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1FFC" w:rsidR="0059335D" w:rsidP="0059335D" w:rsidRDefault="00254A93"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5pt;height:45.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3793.</w:t>
      </w:r>
      <w:bookmarkEnd w:id="3"/>
      <w:r w:rsidRPr="00472AB3">
        <w:rPr>
          <w:rFonts w:hint="cs"/>
          <w:rtl/>
        </w:rPr>
        <w:t xml:space="preserve"> </w:t>
      </w:r>
      <w:bookmarkStart w:name="QUR_Subject" w:id="4"/>
      <w:r>
        <w:rPr>
          <w:rFonts w:hint="cs"/>
          <w:u w:val="single"/>
          <w:rtl/>
        </w:rPr>
        <w:t>החתמת חיילים על הסמכת בני משפחה לקבלת החלטות רפואיות</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אבי מעוז</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ישראל כץ - שר הביטחון</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א' בחשוון התשפ"ו (23 באוקטובר 2025):</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254A93" w:rsidRDefault="0059335D" w14:paraId="62A373DE" w14:textId="06A94DD9">
      <w:pPr>
        <w:spacing w:line="360" w:lineRule="auto"/>
        <w:rPr>
          <w:rFonts w:ascii="Tahoma" w:hAnsi="Tahoma" w:cs="David"/>
          <w:rtl/>
        </w:rPr>
      </w:pPr>
      <w:bookmarkStart w:name="QUR_Description" w:id="13"/>
      <w:r>
        <w:rPr>
          <w:rFonts w:hint="cs" w:ascii="Tahoma" w:hAnsi="Tahoma" w:cs="David"/>
          <w:rtl/>
        </w:rPr>
        <w:t xml:space="preserve">בעקבות פניות ממשפחות של </w:t>
      </w:r>
      <w:r w:rsidR="00254A93">
        <w:rPr>
          <w:rFonts w:hint="cs" w:ascii="Tahoma" w:hAnsi="Tahoma" w:cs="David"/>
          <w:rtl/>
        </w:rPr>
        <w:t xml:space="preserve">פצועי צה"ל, התוודעתי לכך שכיום </w:t>
      </w:r>
      <w:r>
        <w:rPr>
          <w:rFonts w:hint="cs" w:ascii="Tahoma" w:hAnsi="Tahoma" w:cs="David"/>
          <w:rtl/>
        </w:rPr>
        <w:t>כאשר חייל נפצע ונמצא במצב רפואי שבו אין לו יכולת לקבל מידע רפואי והחלטות רפואיות, לצוות הרפואי אין אפשרות להעביר מידע  רפואי ולאפשר קבלת החלטות לבני משפחה מדרגה ראשונה, כולל אשתו של החייל.</w:t>
      </w:r>
      <w:r>
        <w:br/>
      </w:r>
      <w:bookmarkEnd w:id="13"/>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1195ACA9">
      <w:pPr>
        <w:numPr>
          <w:ilvl w:val="0"/>
          <w:numId w:val="3"/>
        </w:numPr>
        <w:spacing w:line="360" w:lineRule="auto"/>
        <w:rPr>
          <w:rFonts w:ascii="Tahoma" w:hAnsi="Tahoma" w:cs="David"/>
          <w:rtl/>
        </w:rPr>
      </w:pPr>
      <w:bookmarkStart w:name="LST__QURQuestions__question" w:id="14"/>
      <w:r>
        <w:rPr>
          <w:rFonts w:hint="cs" w:ascii="Tahoma" w:hAnsi="Tahoma" w:cs="David"/>
          <w:rtl/>
        </w:rPr>
        <w:t>מדוע שחיילי סדיר ומ</w:t>
      </w:r>
      <w:r w:rsidR="00254A93">
        <w:rPr>
          <w:rFonts w:hint="cs" w:ascii="Tahoma" w:hAnsi="Tahoma" w:cs="David"/>
          <w:rtl/>
        </w:rPr>
        <w:t>ילואים לא יחתמו מראש</w:t>
      </w:r>
      <w:bookmarkStart w:name="_GoBack" w:id="15"/>
      <w:bookmarkEnd w:id="15"/>
      <w:r>
        <w:rPr>
          <w:rFonts w:hint="cs" w:ascii="Tahoma" w:hAnsi="Tahoma" w:cs="David"/>
          <w:rtl/>
        </w:rPr>
        <w:t xml:space="preserve"> על הסמכת אחד מבני משפחתם לקבלת מידע רפואי והחלטות רפואיות במצב שבו הם לא מסוגלים לעשות זאת בעצמם?</w:t>
      </w:r>
      <w:r>
        <w:br/>
      </w:r>
      <w:bookmarkEnd w:id="14"/>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13/11/2025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254A93"/>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25DE7898-9653-487C-926B-B52C496D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4F67-D6A5-47DB-B4AF-3FD002E9BFA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5968975D-7289-48E1-BAE5-CBD45519C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71999-2F57-4C76-A549-510A280C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88</Words>
  <Characters>442</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ראדה חסייסי</cp:lastModifiedBy>
  <cp:revision>3</cp:revision>
  <cp:lastPrinted>2014-08-13T07:48:00Z</cp:lastPrinted>
  <dcterms:created xsi:type="dcterms:W3CDTF">2012-11-26T12:31:00Z</dcterms:created>
  <dcterms:modified xsi:type="dcterms:W3CDTF">2025-10-23T11:43:00Z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2235771</vt:r8>
  </property>
</Properties>
</file>