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3711.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סכנת קריסה - היעדר תוכנית ממשלתית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באב התשפ"ה (5 באוגוסט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דו"ח מבקר המדינה, נזקי רעידת אדמה בישראל עלולים להיות קשים והרסניים בהרבה מנזקי מבצע "עם כלביא", יותר מ־810 אלף דירות אינן עומדות בתקן 413 - מדובר באיום ממשי.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הממשלה לא פועלת לגיבוש תוכנית כוללת לחיזוק מבנים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יוקצו משאבים ייעודיים לרשויות בפריפריה ולמגזר הערבי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36C6AA6-E9A8-4502-8F83-6F6BE00113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2234820</vt:r8>
  </property>
</Properties>
</file>