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החרגת פעוטות להורים ישראלים שנולדו בקולומביה מהוצאת ויזת כניסה לישראל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התשפ"ה (7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שינוי במדיניות משרד הפנים מחייב כעת פעוטות להורים ישראלים שנולדו בפונדקאות בקולומביה להנפיק ויזות לכניסה לישראל עבור הפעוטות - דרישה אבסורדית שמעכבת את חזרת המשפחות ארצה בשבועות ארוכים.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המדינה מסרבת להחריג את ילדיה שלה מסחבת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1650405-D382-4436-951D-DC6456B53D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2233915</vt:r8>
  </property>
</Properties>
</file>