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דוח מבקר המדינה מצביע על חוסר תקנים משטרתיים באגף התנועה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בדוח מבקר המדינה (2017-2023) שעסק בסוגיית התקנים במשטרה לרבות באגף התנועה עולה כי יש חוסר חוסר בתקני השוטרים באגף התנועה ובמשטרת התנועה הארצית.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תאונות הדרכים בשנים 2023-2024 שברו שיאים שלילים ומספר ההורגים עולה משנה לשנה,כיצד פעל המשרד לאור ממצאי הדו"ח?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4AFC132-60F0-4189-89F5-44FF19B48B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2232852</vt:r8>
  </property>
</Properties>
</file>