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שימוש המשטרה במצלמות ע"פ חוק התקנת מצלמות לשם הגנה על פעוטות במעונות יום לפעוטות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התשפ"ה (1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התקנת מצלמות לשם הגנה על פעוטות במעונות יום לפעוטות סעיף 7 (ב) (1):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משטרת ישראל רשאית להשתמש בצילומים לצורך חקירת עבירה או מניעתה.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תלונות התקבלו במשטרת ישראל מאז כניסת החוק לתוקף?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משך זמן הטיפול הממוצע בפנייה?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87029BA-3244-495C-A340-7FE909F7E3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2230195</vt:r8>
  </property>
</Properties>
</file>