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סכנת בטיחות חמורה בכניסה לכפר הבלתי מוכר זובידאת-משד – צורך דחוף לפתרון תחבורתי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הכניסה לכפר הבלתי מוכר זובידאת-משד מכביש(762) מסוכנת ואינה מוסדרת,דבר המעמיד בסיכון את חיי הנהגים והתושבים.במקום לפגוע בנגישות התושבים,יש לפעול לפתרון מיידי שישפר את הבטיחות והתשתיות באזור.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לדעת אילו צעדים ננקטו להסדרת הכניסה?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תכנית לשיפור תשתיות התחבורה?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מתכוון לפעול בדחיפות להתקנת רמזור,מעגל תנועה או הרחבת הכניסה.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A9D6575-313B-467D-A4FF-D65AF1D320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2229269</vt:r8>
  </property>
</Properties>
</file>