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בידוק ביטחוני בשדה התעופה בן גוריון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נוסעים מהחברה הערבית במדינה מתלוננים על תחושה של בידוק חטטני ופוגעני בעת מעברם בשדה התעופה בן גוריון.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נוסעים, תושבי ישראל, יצאו לחו"ל בשנת 2024 דרך שדה התעופה בן גוריון, וכמה מתוכם הם מהחברה הערבית?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פועלת רשות שדות התעופה לצמצום תחושת האפליה בקרב נוסעים ערבים במהלך הבידוק הביטחוני?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AEE0D8D-DE3E-465F-8CEC-587B9BD765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2226441</vt:r8>
  </property>
</Properties>
</file>