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2399.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מצב משק המים בעקבות המלחמה והיערכות למשבר מים אפשרי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בחשוון התשפ"ה (20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המלחמה המתמשכת עלולה להשפיע על אספקת המים ותשתיות המים, במיוחד באזורי העימות.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מתקני טיהור מים וקידוחי מים נפגעו כתוצאה מהלחימה?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היקף הנזק ומה ההשפעה על אספקת המים?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7295C2A-FD38-4182-A84D-93AF988C91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2224040</vt:r8>
  </property>
</Properties>
</file>