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השלכות המלחמה על התיירות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התיירות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ענף התיירות נפגע קשות כתוצאה מהמלחמה.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הנזק הכלכלי המוערך לענף התיירות?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מה התוכנית לעזרה ושיקום עסקים שנפגעו כתוצאה מנזק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51343DC-21B5-4065-B9EC-6A4F0C3A8F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2224033</vt:r8>
  </property>
</Properties>
</file>