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2277.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מחסור חמור במגנזיום במי השתייה בישראל באופן שמסכן את בריאות הציבור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אלי כהן - שר האנרגיה והתשתיות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בתשרי התשפ"ה (29 באוקטובר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בשבוע האחרון פרסם העיתונאי חיים ריבלין תחקיר מקיף על בעיית המגנזיום במי השתייה בישראל. מהתחקיר עולה שכמות המגנזיום המצויה במי השתיה בישראל נמוכה משמעותית מהמלצות ארגון הבריאות העולמי וביחס למצב לפני מהפכת ההתפלה.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הרשות אינה מקדמת הוספת מגנזיום למי השתיה?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זמן צפוי להימשך הליך הוספה שכזה ומה עלותו?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19/11/2024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293B399-5D71-44FB-AC5E-1EBCAEA48DE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2222185</vt:r8>
  </property>
</Properties>
</file>