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דרישה להמצאת חשבונות כאישור לזכאות הנחת תחבורה ציבורית בפריפריה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מושיאשוילי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באייר התשפ"ד (27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ע"מ לקבל הנחה בתחב"צ, נדרש תושב הפריפריה להמציא תשלום חשבון המייחס את כתובתו או לחלופין להציג תצהיר מעו"ד. לרבים מהתושבים אין חשבונות.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מספק המשרד בהצגת ספח ת"ז?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מכיר המשרד באישור תושב מהרשות המקומית?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3460F4B-5DA0-4198-84D1-30AB38FA8C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2217033</vt:r8>
  </property>
</Properties>
</file>