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בעיית כלבים משוטטים ביישובי עוטף 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באדר א' התשפ"ד (26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המלחמה בעזה, החלה תופעה מעיקה ומסוכנת של כלבים שעוברים משטחי עזה ליישובי העוטף, משוטטים, מבהילים ונושכים בעלי חיים ותושבים.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השירותים הוטרינריים מטפלים בבעיה?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מה הפערים הקיימים למיגור התופעה?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E725DE7-72F2-4E9A-A5B3-7FC723ECD6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2215508</vt:r8>
  </property>
</Properties>
</file>