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עדכון מדד השכר הממוצע בינואר 2024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התשפ"ד (2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פרסומים, משרד האוצר בוחן את האפשרות שלא לעדכן את מדד השכר הממוצע בינואר 2024. דבר זה אמנם יביא להכנסות למדינה, אך יפגע קשה במעמדות הנמוכים ביותר בשכר המינימום ובקצבאות.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תוכנית כזו אכן הונחה במשרד?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הסכום שתכנית כזו תכניס למדינה, והאם נבחנו אפיקים אחרים?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E9AD321-F1D1-4BE6-A5A8-215D041F5F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2212855</vt:r8>
  </property>
</Properties>
</file>