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רגולציה על שירותי טלוויזיה בטכנולוגיית OTT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התשפ"ד (2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ספקי שירות טלוויזיה בטכנולוגייה OTT, כדוגמת פרטנר או סלקום, אינם מפוקחים ע"י המועצה לשידורי כבלים ושידורי לווין - כלומר, חברות מסחריות אלו מוכרות שירותי טלוויזיה ללא פיקוח רגולטורי של משרד התקשורת ותוך חשש לניצול כוחן ומעמדן מול הצרכן.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תתמוך באסדרת רגולטורית תחת המועצה לשידורי כבלים ולווין?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8A51D3-F3D6-4FF1-8541-44E75D8D53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2212691</vt:r8>
  </property>
</Properties>
</file>