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Pr="009F1FFC" w:rsidR="0059335D" w:rsidP="0059335D" w:rsidRDefault="00C964C8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25pt;height:45.75pt;visibility:visible" alt="סמל המדינה" type="#_x0000_t75">
            <v:imagedata o:title="SEMEL" r:id="rId11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2"/>
      <w:r>
        <w:rPr>
          <w:rFonts w:hint="cs"/>
          <w:rtl/>
        </w:rPr>
        <w:t xml:space="preserve"> </w:t>
      </w:r>
      <w:bookmarkEnd w:id="2"/>
    </w:p>
    <w:p w:rsidRPr="00472AB3" w:rsidR="0059335D" w:rsidP="00472AB3" w:rsidRDefault="0059335D" w14:paraId="510FF51B" w14:textId="77777777">
      <w:pPr>
        <w:pStyle w:val="2"/>
        <w:rPr>
          <w:rtl/>
        </w:rPr>
      </w:pPr>
      <w:bookmarkStart w:name="QUR_Num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1101.</w:t>
      </w:r>
      <w:bookmarkEnd w:id="3"/>
      <w:r w:rsidRPr="00472AB3">
        <w:rPr>
          <w:rFonts w:hint="cs"/>
          <w:rtl/>
        </w:rPr>
        <w:t xml:space="preserve"> </w:t>
      </w:r>
      <w:bookmarkStart w:name="QUR_Subject" w:id="4"/>
      <w:r>
        <w:rPr>
          <w:rFonts w:hint="cs"/>
          <w:u w:val="single"/>
          <w:rtl/>
        </w:rPr>
        <w:t>הנפקת דרכונים דיפלומטיים לחברי מרכז ליכוד בהוראת השר</w:t>
      </w:r>
      <w:bookmarkEnd w:id="4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עופר כסיף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>
        <w:rPr>
          <w:rFonts w:hint="cs" w:ascii="Tahoma" w:hAnsi="Tahoma" w:cs="David"/>
          <w:u w:val="single"/>
          <w:rtl/>
        </w:rPr>
        <w:t>אלי כהן - שר החוץ</w:t>
      </w:r>
      <w:bookmarkEnd w:id="10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1"/>
      <w:bookmarkStart w:name="QUR_Create_Date" w:id="1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י"ד בטבת התשפ"ד (26 בדצמבר 2023):</w:t>
      </w:r>
      <w:bookmarkEnd w:id="11"/>
      <w:bookmarkEnd w:id="12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C964C8" w14:paraId="62A373DE" w14:textId="3F8AEA00">
      <w:bookmarkStart w:name="QUR_Description" w:id="13"/>
      <w:pPr>
        <w:spacing w:line="360" w:lineRule="auto"/>
        <w:rPr>
          <w:rFonts w:ascii="Tahoma" w:hAnsi="Tahoma" w:cs="David"/>
          <w:rtl/>
        </w:rPr>
      </w:pPr>
      <w:r>
        <w:rPr>
          <w:rFonts w:ascii="Tahoma" w:hAnsi="Tahoma" w:cs="David"/>
          <w:rtl/>
        </w:rPr>
        <w:fldChar w:fldCharType="begin"/>
      </w:r>
      <w:r>
        <w:rPr>
          <w:rFonts w:ascii="Tahoma" w:hAnsi="Tahoma" w:cs="David"/>
          <w:rtl/>
        </w:rPr>
        <w:instrText xml:space="preserve"> </w:instrText>
      </w:r>
      <w:r>
        <w:rPr>
          <w:rFonts w:ascii="Tahoma" w:hAnsi="Tahoma" w:cs="David"/>
        </w:rPr>
        <w:instrText>HYPERLINK</w:instrText>
      </w:r>
      <w:r>
        <w:rPr>
          <w:rFonts w:ascii="Tahoma" w:hAnsi="Tahoma" w:cs="David"/>
          <w:rtl/>
        </w:rPr>
        <w:instrText xml:space="preserve"> "</w:instrText>
      </w:r>
      <w:r>
        <w:rPr>
          <w:rFonts w:ascii="Tahoma" w:hAnsi="Tahoma" w:cs="David"/>
        </w:rPr>
        <w:instrText>https://www.haaretz.co.il/news/politics/2023-12-07/ty-article/.highlight/0000018c-40bc-d2d5-abef-f5ff27500000</w:instrText>
      </w:r>
      <w:r>
        <w:rPr>
          <w:rFonts w:ascii="Tahoma" w:hAnsi="Tahoma" w:cs="David"/>
          <w:rtl/>
        </w:rPr>
        <w:instrText xml:space="preserve">" </w:instrText>
      </w:r>
      <w:r>
        <w:rPr>
          <w:rFonts w:ascii="Tahoma" w:hAnsi="Tahoma" w:cs="David"/>
          <w:rtl/>
        </w:rPr>
      </w:r>
      <w:r>
        <w:rPr>
          <w:rFonts w:ascii="Tahoma" w:hAnsi="Tahoma" w:cs="David"/>
          <w:rtl/>
        </w:rPr>
        <w:fldChar w:fldCharType="separate"/>
      </w:r>
      <w:r w:rsidRPr="00C964C8" w:rsidR="0059335D">
        <w:rPr>
          <w:rStyle w:val="Hyperlink"/>
          <w:rFonts w:hint="cs" w:ascii="Tahoma" w:hAnsi="Tahoma" w:cs="David"/>
          <w:rtl/>
        </w:rPr>
        <w:t>ביום 7.12.23 פורסם  ב'הארץ' כי הורית</w:t>
      </w:r>
      <w:r>
        <w:rPr>
          <w:rFonts w:ascii="Tahoma" w:hAnsi="Tahoma" w:cs="David"/>
          <w:rtl/>
        </w:rPr>
        <w:fldChar w:fldCharType="end"/>
      </w:r>
      <w:bookmarkStart w:name="_GoBack" w:id="14"/>
      <w:bookmarkEnd w:id="14"/>
      <w:r w:rsidR="0059335D">
        <w:rPr>
          <w:rFonts w:hint="cs" w:ascii="Tahoma" w:hAnsi="Tahoma" w:cs="David"/>
          <w:rtl/>
        </w:rPr>
        <w:t xml:space="preserve"> למנכ"ל משרדך להנפיק דרכונים דיפלומטיים לשורה של חברי מרכז ליכוד ומקורבים, ביניהם בנו של רה"מ יאיר נתניהו, חרף התנגדות הגורמים המקצועיים במשרד ובניגוד לדין לכאורה. </w:t>
      </w:r>
      <w:bookmarkEnd w:id="13"/>
    </w:p>
    <w:p w:rsidRPr="00472AB3" w:rsidR="0059335D" w:rsidP="00CE23E8" w:rsidRDefault="0059335D" w14:paraId="4963A904" w14:textId="77777777">
      <w:pPr>
        <w:pStyle w:val="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>
        <w:rPr>
          <w:rFonts w:hint="cs" w:ascii="Tahoma" w:hAnsi="Tahoma" w:cs="David"/>
          <w:rtl/>
        </w:rPr>
        <w:t>האם הפרסום נכון ומדוע הורית על הנפקת הדרכונים הדיפלומטיים?</w:t>
      </w:r>
      <w:bookmarkEnd w:id="15"/>
    </w:p>
    <w:p w:rsidR="004B087F" w:rsidRDefault="00C964C8" w14:paraId="102CC68A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>כמה דרכונים דיפלומטיים הונפקו בהוראת השר מאז מינויו ועבור מי?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ab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ab"/>
          <w:rFonts w:hint="cs"/>
          <w:rtl/>
        </w:rPr>
        <w:t xml:space="preserve">מועד אחרון למתן תשובה: 16/01/2024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altName w:val="Malgun Gothic Semilight"/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hideSpellingErrors/>
  <w:hideGrammaticalErrors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4B087F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964C8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33B56038"/>
  <w15:docId w15:val="{471DE310-3C50-4D84-98E8-C428BFDD8E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AB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2">
    <w:name w:val="heading 2"/>
    <w:basedOn w:val="a"/>
    <w:next w:val="a"/>
    <w:link w:val="20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3">
    <w:name w:val="heading 3"/>
    <w:basedOn w:val="a"/>
    <w:next w:val="a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8">
    <w:name w:val="heading 8"/>
    <w:basedOn w:val="a"/>
    <w:next w:val="a"/>
    <w:unhideWhenUsed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20">
    <w:name w:val="כותרת 2 תו"/>
    <w:link w:val="2"/>
    <w:rsid w:val="00472AB3"/>
    <w:rPr>
      <w:rFonts w:cs="David"/>
      <w:sz w:val="28"/>
      <w:szCs w:val="28"/>
    </w:rPr>
  </w:style>
  <w:style w:type="character" w:styleId="ab">
    <w:name w:val="Strong"/>
    <w:qFormat/>
    <w:rsid w:val="00472AB3"/>
    <w:rPr>
      <w:rFonts w:ascii="Tahoma" w:hAnsi="Tahoma" w:cs="David"/>
      <w:b/>
      <w:bCs/>
    </w:rPr>
  </w:style>
  <w:style w:type="character" w:styleId="Hyperlink">
    <w:name w:val="Hyperlink"/>
    <w:unhideWhenUsed/>
    <w:rsid w:val="00C964C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21b4e32bcb8511948dcc17ecbb42540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6552e17932849a6e52ec7291f1d302b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114F67-D6A5-47DB-B4AF-3FD002E9BFAE}">
  <ds:schemaRefs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E4C689A-6E2B-4194-84D2-7EFE897EE84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F60D730D-C58D-4BD0-9F71-BD304CBF57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160</TotalTime>
  <Pages>1</Pages>
  <Words>98</Words>
  <Characters>494</Characters>
  <Application>Microsoft Office Word</Application>
  <DocSecurity>0</DocSecurity>
  <Lines>4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אמנון ברונפלד שטיין</cp:lastModifiedBy>
  <cp:revision>3</cp:revision>
  <cp:lastPrinted>2014-08-13T07:48:00Z</cp:lastPrinted>
  <dcterms:created xsi:type="dcterms:W3CDTF">2012-11-26T12:31:00Z</dcterms:created>
  <dcterms:modified xsi:type="dcterms:W3CDTF">2023-12-07T13:27:00Z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2212279</vt:r8>
  </property>
</Properties>
</file>