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הדרת בעלי טלפונים כשרים: חוסר היכולת של בעל טלפון כשר לערער על ממצאי בחינה מעשית בנהיגה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כיום, נבחן הניגש למבחן מעשי בנהיגה, זכאי לערער על תוצאות הבחינה. הערעור נעשה באופן מקוון דרך הטלפון של הנבחן.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למרבה הפלא, נבחנים המחזיקים בטלפונים כשרים אינם יכולים להגיש ערעור במידת הצורך.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משרדך עושה בכדי למגר את ההדרה הקיימת?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E51E9E4-AEA6-4F87-89EA-6CEA6F7429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2207003</vt:r8>
  </property>
</Properties>
</file>