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האם הפרקליטות מונעת מהשב"כ והמשטרה חקירת מתנגדי הרפורמה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אביחי אברהם בוארון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בסיוון התשפ"ג (5 ביוני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על רקע הרפורמה המשפטית נשמעות בעת האחרונה קריאות של פעילים המתנגדים לרפורמה העולות כדי הסתה והתארגנות לאלימות קשה, כך לדוגמא אמר ראש הממשלה לשעבר אהוד אולמרט כי "מה שצריך, זה לעבור לשלב הבא - לשלב המלחמה, ומלחמה לא מנהלים בנאומים, אלא מלחמה מנהלים בקרב פנים אל פנים, ראש בראש, יד ביד". באופן דומה על פי פרסומים בכלי התקשורת נכתב בקבוצת פעילים בולטים ואנשים רציניים, המקדמים הקמת 'אוטונומיה' חדשה בלב ישראל: "צריך לעשות את זה נכון, עם כמה שפחות דם ברחובות". וכך הצטרף לאמירות אלו בימים האחרונים גם אלוף במיל' עמוס מלכא שפרסם בחשבון הטוויטר שלו: "ידע כל ח״כ ושר בליכוד שכל עוד לא נגנזה תכנית ההפיכה המשטרית הוא יהיה נרדף ומוגבל בתנועותיו בציבור. כמו רוטמן וסעדה היום וכמו רבים אחרים שחוו את זה, בכירי הליכוד לא יכולים להסתובב בציבור בלי שנציגי המחאה ״ילוו אותם״. לא בכנסים. לא במסעדות. לא בפארק. גנזו ותשוחררו..".</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מן המקובץ עולה חשש סביר לפגיעה באדם, בנבחרי ציבור ובדמוקרטיה כפשוטו, ברם על פי הידוע עד כה טרם נעצרו ו/או נחקרו הגורמים האמורים.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הפרקליטות מונעת ממשטרת ישראל לבצע חקירות בגין האלימות של מתנגדי הרפורמה העולה מהאמור.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נוכח השיח המתקדם בדבר הקמת אוטונומיה נפרדת ממדינת ישראל והנכונות לכאורה לפעול לכך גם אם הדבר ילווה בשפיכת דם, וממילא מדובר במעשים שיהוו בפגיעה בדמוקרטיה הישראלית, ובפרט לאור תפקידו של השב"כ כמגן הדמוקרטיה, וסמכותו התבועה בחוק, להגן על הדמוקרטיה הישראלית, </w:t>
      </w:r>
      <w:r>
        <w:br/>
      </w:r>
      <w:r>
        <w:rPr xmlns:w="http://schemas.openxmlformats.org/wordprocessingml/2006/main">
          <w:rFonts w:hint="cs" w:ascii="Tahoma" w:hAnsi="Tahoma" w:cs="David"/>
          <w:rtl/>
        </w:rPr>
        <w:t xml:space="preserve"/>
      </w:r>
      <w:r>
        <w:br/>
      </w:r>
      <w:r>
        <w:rPr xmlns:w="http://schemas.openxmlformats.org/wordprocessingml/2006/main">
          <w:rFonts w:hint="cs" w:ascii="Tahoma" w:hAnsi="Tahoma" w:cs="David"/>
          <w:rtl/>
        </w:rPr>
        <w:t xml:space="preserve">אבקש לשאול, האם פרקליטות המדינה לרבות הייעוץ המשפטי במשרדך, מונעים משב"כ לבצע חקירות שיש בהן תוחלת פגיעה במשטר הדמוקרטי בישראל?</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125D6E9-A056-4151-9CFA-166F4BB6BB1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2206349</vt:r8>
  </property>
</Properties>
</file>