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F9144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F91445" w:rsidRDefault="0059335D" w14:paraId="510FF51B" w14:textId="6BF10B7C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236.</w:t>
      </w:r>
      <w:bookmarkEnd w:id="3"/>
      <w:r w:rsidRPr="00472AB3">
        <w:rPr>
          <w:rFonts w:hint="cs"/>
          <w:rtl/>
        </w:rPr>
        <w:t xml:space="preserve"> </w:t>
      </w:r>
      <w:r w:rsidR="00F91445">
        <w:rPr>
          <w:rFonts w:hint="cs"/>
          <w:u w:val="single"/>
          <w:rtl/>
        </w:rPr>
        <w:t xml:space="preserve">שימוש בספר הגשה לבגרות באזרחות בלתי מאושר </w:t>
      </w:r>
      <w:r w:rsidR="00F91445">
        <w:rPr>
          <w:u w:val="single"/>
          <w:rtl/>
        </w:rPr>
        <w:t>–</w:t>
      </w:r>
      <w:r w:rsidR="00F91445">
        <w:rPr>
          <w:rFonts w:hint="cs"/>
          <w:u w:val="single"/>
          <w:rtl/>
        </w:rPr>
        <w:t xml:space="preserve"> תכני לימוד אנטי דמוקרטיים</w:t>
      </w:r>
      <w:bookmarkStart w:name="_GoBack" w:id="4"/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באייר התשפ"ג (4 במאי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ספר לימוד והגשה לבגרות באזרחות, "כאזרח רענן", שולל ערכים דמוקרטיים ועקרונות חוקתיים בסיסיים ותוקף את שלטון החוק. על אף שאינו מאושר השימוש בו נפוץ במסגרות החרדיות בידיעת משרד החינוך.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מאפשר המשרד שימוש בספר בלתי מאושר להגשה לבגרות?</w:t>
      </w:r>
      <w:bookmarkEnd w:id="14"/>
    </w:p>
    <w:p w:rsidR="00AB245C" w:rsidRDefault="00F91445" w14:paraId="08239B0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המשר</w:t>
      </w:r>
      <w:r>
        <w:rPr>
          <w:rFonts w:hint="cs" w:ascii="Tahoma" w:hAnsi="Tahoma" w:cs="David"/>
          <w:rtl/>
        </w:rPr>
        <w:t>ד נקט סנקציות נגד בתיה"ס המתבססים על הספר?</w:t>
      </w:r>
    </w:p>
    <w:p w:rsidR="00AB245C" w:rsidRDefault="00F91445" w14:paraId="5900138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לא,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25/05/2023</w:t>
      </w:r>
      <w:bookmarkEnd w:id="15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B245C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1445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3B331DF-6E53-46B4-9A95-E2C8C502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EE805-4525-4DC9-BDF2-2384E89A8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15ACAB-7BEF-4EBE-8EB0-48DAE1A3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אמנון ברונפלד שטיין</cp:lastModifiedBy>
  <cp:revision>3</cp:revision>
  <cp:lastPrinted>2014-08-13T07:48:00Z</cp:lastPrinted>
  <dcterms:created xsi:type="dcterms:W3CDTF">2012-11-26T12:31:00Z</dcterms:created>
  <dcterms:modified xsi:type="dcterms:W3CDTF">2023-04-30T09:40:00Z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2204627</vt:r8>
  </property>
</Properties>
</file>