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חוק השקיות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בשנה שעברה עברה בקריאה טרומית הצעת חוק להרחבת חוק השקיות משנת 2016.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היה סך הגבייה של כספים עבור שקיות חד פעמיות בשנת 2022?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קנסות הוטלו על קמעונאים גדולים אשר חרגו מהוראות החוק?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היקף צמצום השימוש בשקיות חד פעמיות מתחילת החוק ועד היום, פר שנה?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1CE15BF-0D16-4BBB-B1B6-5264228A8C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2200346</vt:r8>
  </property>
</Properties>
</file>