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C55A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6pt;height:45.4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איום במתקפת סייבר על מצלמות במרחב הציבורי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סימון דוידסון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בשבט התשפ"ג (2 בפברואר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C55AD" w:rsidRDefault="0059335D" w14:paraId="62A373DE" w14:textId="3A16B8F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פורסם כי מצלמות רבות במרחב הציבורי ובמבני ציבור, חלקן במקומות רגישים, מכילות רכיבים </w:t>
      </w:r>
      <w:r w:rsidR="009C55AD">
        <w:rPr>
          <w:rFonts w:hint="cs" w:ascii="Tahoma" w:hAnsi="Tahoma" w:cs="David"/>
          <w:rtl/>
        </w:rPr>
        <w:t>תוצרת סין,</w:t>
      </w:r>
      <w:r>
        <w:rPr>
          <w:rFonts w:hint="cs" w:ascii="Tahoma" w:hAnsi="Tahoma" w:cs="David"/>
          <w:rtl/>
        </w:rPr>
        <w:t xml:space="preserve"> המאפשרים השתלטות מרחוק של גורמים זרים, ונאסרו לשימוש באמריקה ובבריטניה. עדות לאיום, צפה לאחרונה כשהאקרים איראניים פרסמו תיעוד מהפיגוע בירושלי</w:t>
      </w:r>
      <w:bookmarkStart w:name="_GoBack" w:id="14"/>
      <w:bookmarkEnd w:id="14"/>
      <w:r>
        <w:rPr>
          <w:rFonts w:hint="cs" w:ascii="Tahoma" w:hAnsi="Tahoma" w:cs="David"/>
          <w:rtl/>
        </w:rPr>
        <w:t>ם בנובמבר</w:t>
      </w:r>
      <w:bookmarkEnd w:id="13"/>
      <w:r w:rsidR="009C55AD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יינתן מענה לאיום הזה על הפרטיות של אזרחי ישראל?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C55AD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3A1EDBA-B671-4AAE-BE3E-E5F3CAAE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8E7B1-044D-494B-B87E-AB8C024DB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F1D1B3-1A29-49F4-A34D-FCC66709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אוריה אלבז</cp:lastModifiedBy>
  <cp:revision>3</cp:revision>
  <cp:lastPrinted>2023-01-18T12:33:00Z</cp:lastPrinted>
  <dcterms:created xsi:type="dcterms:W3CDTF">2012-11-26T12:31:00Z</dcterms:created>
  <dcterms:modified xsi:type="dcterms:W3CDTF">2023-01-18T12:33:00Z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2199125</vt:r8>
  </property>
</Properties>
</file>