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גל הפיטורים במשק וסכנת סגירת מפעלים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התשפ"ג (22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גל הפיטורים במשק וסכנת סגירת מפעלים בעיקר בענפי ההייטק, האם בכוונתך להעניק/ ליצור: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מענקים והטבות לחברות כדי למנוע פיטורים?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מענקי איזון להצלת מפעלים בסכנת סגירה?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מנגנוני הגנה לעובדים בישראל מפני משברים בחברות בין לאומיות הפועלות בישראל?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לפעול אחרת?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D7FFD85-3942-4894-8E0F-8E29602701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2199342</vt:r8>
  </property>
</Properties>
</file>