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4821.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עמידה בחובת הייצוג ההולם בחברות ממשלתיות: מנכ"ליות, מועמדות והרכב ועדות האיתור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דוד אמסלם - השר לשיתוף פעולה אזורי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בתמוז התשפ"ו (30 ביוני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כידוע, מספר המנכ"ליות של חברות ממשלתיות לא עומד בחובת הייצוג ההולם של נשים.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שיעור הנשים שמכהנות כמנכ"ליות בחברות ממשלתיות?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הליכי איתור לתפקיד מנכ"ל מתנהלים כעת?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מתוך כלל הליכי האיתור, בכמה יש מועמדות נשים ו/או נשים שחברות בוועדת האיתור?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21/07/2026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9A42DE2-D7C4-4222-92EF-7743808D39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2244641</vt:r8>
  </property>
</Properties>
</file>