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פיצוי עובדת במשרד רה"מ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התשפ"ו (16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לפרסום בתאגיד השידור הציבורי על כך שמשרד רה"מ ישלם עשרות אלפי שקלים לפיצוי עובדת במעון רה"מ שרעיית רה"מ, הגב' שרה נתניהו, התעמרה בה וזרקה עליה זיתים ועגבניות.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לבקש מהגב' נתניהו החזר כספי של הפיצויים?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1572293-2D25-40B4-BCE2-91C9C10F9D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2242976</vt:r8>
  </property>
</Properties>
</file>