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פירוק הגוף במטה לביטחון לאומי שעוסק בהתערערות האקלים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בסיוון התשפ"ו (26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הודיע המל"ל, ללא כל נימוק, כי יפסיק לעסוק במשבר האקלים ובהשלכותיו על הביטחון הלאומי של ישראל – זאת בזמן החרפת אירועי הקיצון האקלימיים והחשש מהשפעותיהם על תשתיות לאומיות וביטחוניות, על היציבות האזורית ועוד.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ההנמקה המקצועית והביטחונית להחלטת המל"ל?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A566ED8-AA39-4325-A5EB-10925871B9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2243545</vt:r8>
  </property>
</Properties>
</file>