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מגבלות וסגר על מסגד אל־אקצא ומסגד אל־איבראהימי בחודש רמדאן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בסיוון התשפ"ו (26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המצב הביטחוני והמלחמה עם איראן החליטו מנגנוני הביטחון להטיל מגבלות וסגירות על מסגד אל־אקצא בירושלים ועל מסגד אל־איבראהימי בחברון במהלך חודש רמדאן.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צעדים אלה נובעים משיקולים ביטחוניים בלבד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לכמה זמן צפויות המגבלות, וכיצד נשמר חופש הפולחן למתפללים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AE4FFD8-42F6-4702-8F6F-D12A2C8B1E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2241446</vt:r8>
  </property>
</Properties>
</file>