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מענים לאזרחים פוסט טראומטיים בתקופת מבצע "שאגת הארי"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התשפ"ו (11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המצב הביטחוני הקשה עלול לעורר טראומות ונסיגה טיפולית אצל מתמודדי פוסט־טראומה, לנוכח תחושת חוסר יציבות וחוסר שליטה.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פועל באופן יזום לאיתור נפגעים, ליצירת קשר עמם ולהענקת מענה נפשי וטיפולי מיידי למצוקות העולות בתקופה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5B584C-1EBD-47D6-95FD-98FF27400D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2241672</vt:r8>
  </property>
</Properties>
</file>