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פתיחת קבר-רחל לציבור בשעות 22:30-24:30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נוסף במשרד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במשך מספר שנים קבר-רחל סגור לציבור למשך שעתיים ביום (22:30-24:30) לצורך היערכות ביטחונית.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מבקרים ומתפללים רבים מעוניינים לבקר ולהתפלל דווקא בשעות הנ"ל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האתר לא יפתח ברציפות כפי שהיה לפני שנים?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ניתן לשנות את שעות ההיערכות הביטחונית כך שיהיו בשעות פחות פופולריות (למשל 2:00-4:00)?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B88DFE1-B530-4779-BF53-503A8AA5D9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2240415</vt:r8>
  </property>
</Properties>
</file>