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4277.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הפגיעות הכלכליות וסגירת עסקים כתוצאה מהפשיעה המאורגנת ביישובים הערבים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י"ח בשבט התשפ"ו (5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הפשיעה בחברה הערבית- לרבות מקרי הרצח, פרוטקשין, סחיטה באיומים, עסקים רבים בישובים ערבים נסגרים ואנשי עסקים נוטשים את היישובים מפאת פחד בצל האיומים.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עלות הפגיעות הכלכליות לכלכלה ביישובים הערביים כתוצאה מהפשיעה?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עלות סגירת העסקים לכלכלה ביישובים הערביים כתוצאה מהפשיעה?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עלות אובדן הכנסות לכלכלה ביישובים הערביים כתוצאה מהפשיעה?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B7EDD9C7-7AFF-41A6-BFC2-B13DA58A503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2240284</vt:r8>
  </property>
</Properties>
</file>