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4201.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היעדר הסכם בין משרד התחבורה למשרד הבריאות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ב' בשבט התשפ"ו (20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בשל היעדר הסכם בין משרד התחבורה למשרד הבריאות, נהגים המבקשים להוציא רישיון נהיגה, המחוייבים בעריכת בדיקה פסיכולוגית, אינם יכולים לבצע את הבדיקה ומשום כך לא יכולים להוציא את הרישיון.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ייחתם ההסכם שיאפשר את חידוש ביצוע הבדיקות?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הפתרון המיידי למעוניינים בהוצאת רישיון?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10/02/2026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984E82E-56B8-40C2-8E42-1BC4581661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2239508</vt:r8>
  </property>
</Properties>
</file>