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בנוסעים במעבר גבול אלנבי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פלסטינים תושבי הגדה-המערבית וירושלים-המזרחית מלינים על יחס משפיל, המתנות ארוכות ועיכובים לשווא דבר שמאלץ נוסעים לישון על הרצפה ולבטל נסיעות, ופוגע בחופש התנועה.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מבוצעת ביקורת על עבודת מעבר הגבול אלנבי? מה התוצאות?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מאריכים את שעות הפעילות מעבר הגבול?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נהלים מיוחדים לבעלי צרכים מיוחדים וזקנים?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BAB113-55DE-485E-95DD-8B69929FF8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2239217</vt:r8>
  </property>
</Properties>
</file>