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EC4C2F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5pt;height:45.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35503E35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4185.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w:rsidR="00EC4C2F">
        <w:rPr>
          <w:u w:val="single"/>
          <w:rtl/>
        </w:rPr>
        <w:fldChar w:fldCharType="begin"/>
      </w:r>
      <w:r w:rsidR="00EC4C2F">
        <w:rPr>
          <w:u w:val="single"/>
          <w:rtl/>
        </w:rPr>
        <w:instrText xml:space="preserve"> </w:instrText>
      </w:r>
      <w:r w:rsidR="00EC4C2F">
        <w:rPr>
          <w:u w:val="single"/>
        </w:rPr>
        <w:instrText>HYPERLINK</w:instrText>
      </w:r>
      <w:r w:rsidR="00EC4C2F">
        <w:rPr>
          <w:u w:val="single"/>
          <w:rtl/>
        </w:rPr>
        <w:instrText xml:space="preserve"> "</w:instrText>
      </w:r>
      <w:r w:rsidR="00EC4C2F">
        <w:rPr>
          <w:u w:val="single"/>
        </w:rPr>
        <w:instrText>https://www.ynet.co.il/economy/article/bjympya4bx</w:instrText>
      </w:r>
      <w:r w:rsidR="00EC4C2F">
        <w:rPr>
          <w:u w:val="single"/>
          <w:rtl/>
        </w:rPr>
        <w:instrText xml:space="preserve">" </w:instrText>
      </w:r>
      <w:r w:rsidR="00EC4C2F">
        <w:rPr>
          <w:u w:val="single"/>
          <w:rtl/>
        </w:rPr>
      </w:r>
      <w:r w:rsidR="00EC4C2F">
        <w:rPr>
          <w:u w:val="single"/>
          <w:rtl/>
        </w:rPr>
        <w:fldChar w:fldCharType="separate"/>
      </w:r>
      <w:r w:rsidRPr="00EC4C2F">
        <w:rPr>
          <w:rStyle w:val="Hyperlink"/>
          <w:rFonts w:hint="cs"/>
          <w:rtl/>
        </w:rPr>
        <w:t>פרסומה של מירב קריסטל ב-Ynet "שוב הקטנת אריזות: "מכיל 66 מגבונים במקום 72 בעבר""</w:t>
      </w:r>
      <w:bookmarkEnd w:id="4"/>
      <w:r w:rsidR="00EC4C2F">
        <w:rPr>
          <w:u w:val="single"/>
          <w:rtl/>
        </w:rPr>
        <w:fldChar w:fldCharType="end"/>
      </w:r>
      <w:bookmarkStart w:name="_GoBack" w:id="5"/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>
        <w:rPr>
          <w:rFonts w:hint="cs" w:ascii="Tahoma" w:hAnsi="Tahoma" w:cs="David"/>
          <w:u w:val="single"/>
          <w:rtl/>
        </w:rPr>
        <w:t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>
        <w:rPr>
          <w:rFonts w:hint="cs" w:ascii="Tahoma" w:hAnsi="Tahoma" w:cs="David"/>
          <w:u w:val="single"/>
          <w:rtl/>
        </w:rPr>
        <w:t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>
        <w:rPr>
          <w:rFonts w:hint="cs" w:ascii="Tahoma" w:hAnsi="Tahoma" w:cs="David"/>
          <w:u w:val="single"/>
          <w:rtl/>
        </w:rPr>
        <w:t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>
        <w:rPr>
          <w:rFonts w:hint="cs" w:ascii="Tahoma" w:hAnsi="Tahoma" w:cs="David"/>
          <w:u w:val="single"/>
          <w:rtl/>
        </w:rPr>
        <w:t>ניר ברקת - שר הכלכלה והתעשייה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בטבת התשפ"ו (12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>
        <w:rPr>
          <w:rFonts w:hint="cs" w:ascii="Tahoma" w:hAnsi="Tahoma" w:cs="David"/>
          <w:rtl/>
        </w:rPr>
        <w:t>לפי הפרסום, יצרנית מגבוני בייביסטר הקטינה כמות מ-72 ל-66 בלי הורדת מחיר.</w:t>
      </w:r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האם הרשות להגנת הצרכן פתחה בבדיקה?</w:t>
      </w:r>
      <w:bookmarkEnd w:id="15"/>
    </w:p>
    <w:p w:rsidR="00EF59E4" w:rsidRDefault="00EC4C2F" w14:paraId="5979126A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ישנם מקרים נוספים? אם כן אבקש פירוט.</w:t>
      </w:r>
    </w:p>
    <w:p w:rsidR="00EF59E4" w:rsidRDefault="00EC4C2F" w14:paraId="14C443CD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אילו חובות וסנקציות חלות על היצרניות?</w:t>
      </w:r>
    </w:p>
    <w:p w:rsidR="00EF59E4" w:rsidRDefault="00EC4C2F" w14:paraId="4869DA67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המשרד מקדם חובת סימון בולט של הקטנת אריזה?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02/02/2026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4C2F"/>
    <w:rsid w:val="00EC6216"/>
    <w:rsid w:val="00ED770A"/>
    <w:rsid w:val="00EE6539"/>
    <w:rsid w:val="00EF59E4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F19A0EAF-2C69-4FB7-BA1F-4FD1B5D01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  <w:style w:type="character" w:styleId="Hyperlink">
    <w:name w:val="Hyperlink"/>
    <w:unhideWhenUsed/>
    <w:rsid w:val="00EC4C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4CA0D-49B2-455F-B30D-B03726E24D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290d5b49-c690-4c6f-bbb9-1e50dab33ee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528DEC-7E83-4A61-885D-F879A8AB5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איה גלבוע</cp:lastModifiedBy>
  <cp:revision>3</cp:revision>
  <cp:lastPrinted>2014-08-13T07:48:00Z</cp:lastPrinted>
  <dcterms:created xsi:type="dcterms:W3CDTF">2012-11-26T12:31:00Z</dcterms:created>
  <dcterms:modified xsi:type="dcterms:W3CDTF">2026-01-12T06:58:00Z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2239169</vt:r8>
  </property>
</Properties>
</file>