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רפורמת צדק תחבורתי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בטבת התשפ"ו (7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ליישום רפורמת צדק תחבורתי וההטבות שניתנו והיו אמורות להוביל להפחתה משמעותית של כמות הכסף שכל משפחה מוציאה על נסיעה בתחבורה ציבורית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למשרד יש נתונים - כמה כסף חסכה משפחה ממוצעת בעקבות הרפורמה? או לחילופין, האם למשרד יש נתונים - כמה כסף נחסך בממוצע לכיס, בהתאם לפילוחים המבוצעים במשרד?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0147A35-7EC4-42F1-8D3B-2E353D2119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2238991</vt:r8>
  </property>
</Properties>
</file>