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רישיונות פעילות של 37 עמותות הומניטאריות בינלאומיות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התשפ"ו (5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משרדך ביטל רישונות פעילות של 37 עמותות הומניטאריות בינלאומיות שעובדות בעזה ובגדה-המערבית, בטענה שהן מספקות כאחוז בלבד מהיקף הסיוע. אולם לפי נתוני האו"ם, העמותות מספקות אחוזים ניכרים מאספקת התרופות וציוד המחסה החיוני.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נתוני האמת, האם תאפשר המשך פעילות העמותות?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37398A-108F-4016-BAB3-CA6807A527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2238664</vt:r8>
  </property>
</Properties>
</file>