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4090.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כלבים משוטטים בעוטף עזה ובנגב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אלון שוסטר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אבי דיכטר - שר החקלאות וביטחון המזון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ט"ו בטבת התשפ"ו (4 בינואר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בהמשך לתשובה לשאילתה 1276, והפרסומים האחרונים שלפיהם תופעת הכלבים המשוטטים מרצועת עזה לא דועכת ויתר על כן פוגעת בהרגשת הביטחון של התושבים. ברצוני לקבל תשובות  לשאלות הבאות: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לאור הפילוט לניטור כלבים משוטטים, האם הפילוט הצליח וכמה משוטטים נמצאו בעוטף עזה?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כמה כלבים הוהמתו כחלק מהתמודדות התופעה?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25/01/2026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1CAD679B-FFB1-4A68-A653-18D638F1107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2238504</vt:r8>
  </property>
</Properties>
</file>