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פרסומה של הודיה בושרי שתלמידי בית ספר מלהבים ייאלצו לנסוע בהסעה בדרך ארוכה פי 4 - מחשש ליידוי אבנים של בדואים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הפרסום על הארכת מסלול הנסיעה של הסעת תלמידי בית ספר מלהבים פי-4 מהדרך המקורית לבית הספר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המשרד לטפל בנושא?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המשרד להסיט מהתקציב שאושר להסעות תלמידים ביהודה ושומרון לטובת הדרום?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 - למה לא?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00C6FEF-D3A1-4686-B956-D0A4AB98AB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2238488</vt:r8>
  </property>
</Properties>
</file>