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3B02A" w14:textId="77777777" w:rsidR="005C79FE" w:rsidRDefault="005C79FE" w:rsidP="008D53B1">
      <w:pPr>
        <w:rPr>
          <w:rtl/>
        </w:rPr>
      </w:pPr>
    </w:p>
    <w:p w14:paraId="584A1F5C" w14:textId="7A59CDF8" w:rsidR="005C79FE" w:rsidRPr="00906062" w:rsidRDefault="005C79FE" w:rsidP="00906062">
      <w:r w:rsidRPr="00906062">
        <w:rPr>
          <w:rFonts w:hint="cs"/>
          <w:rtl/>
        </w:rPr>
        <w:t>דברי הכנסת</w:t>
      </w:r>
    </w:p>
    <w:p w14:paraId="2EA2000A" w14:textId="77777777" w:rsidR="005C79FE" w:rsidRPr="00906062" w:rsidRDefault="005C79FE" w:rsidP="007F1C74">
      <w:r>
        <w:rPr>
          <w:rFonts w:hint="cs"/>
          <w:rtl/>
        </w:rPr>
        <w:t>ג</w:t>
      </w:r>
      <w:r w:rsidRPr="00906062">
        <w:rPr>
          <w:rFonts w:hint="cs"/>
          <w:rtl/>
        </w:rPr>
        <w:t xml:space="preserve"> / מושב רביעי / ישיבה </w:t>
      </w:r>
      <w:r>
        <w:rPr>
          <w:rFonts w:hint="cs"/>
          <w:rtl/>
        </w:rPr>
        <w:t>שכ"ו</w:t>
      </w:r>
      <w:r w:rsidRPr="00906062">
        <w:rPr>
          <w:rFonts w:hint="cs"/>
          <w:rtl/>
        </w:rPr>
        <w:t xml:space="preserve"> /</w:t>
      </w:r>
    </w:p>
    <w:p w14:paraId="17E83D87" w14:textId="77777777" w:rsidR="005C79FE" w:rsidRPr="00906062" w:rsidRDefault="005C79FE" w:rsidP="007F1C74">
      <w:r w:rsidRPr="00906062">
        <w:rPr>
          <w:rFonts w:hint="cs"/>
          <w:rtl/>
        </w:rPr>
        <w:t>י"</w:t>
      </w:r>
      <w:r>
        <w:rPr>
          <w:rFonts w:hint="cs"/>
          <w:rtl/>
        </w:rPr>
        <w:t>ב</w:t>
      </w:r>
      <w:r>
        <w:rPr>
          <w:rFonts w:hint="eastAsia"/>
          <w:rtl/>
        </w:rPr>
        <w:t>–</w:t>
      </w:r>
      <w:r w:rsidRPr="00906062">
        <w:rPr>
          <w:rFonts w:hint="cs"/>
          <w:rtl/>
        </w:rPr>
        <w:t>י"</w:t>
      </w:r>
      <w:r>
        <w:rPr>
          <w:rFonts w:hint="cs"/>
          <w:rtl/>
        </w:rPr>
        <w:t>ד</w:t>
      </w:r>
      <w:r w:rsidRPr="00906062">
        <w:rPr>
          <w:rFonts w:hint="cs"/>
          <w:rtl/>
        </w:rPr>
        <w:t xml:space="preserve"> ב</w:t>
      </w:r>
      <w:r>
        <w:rPr>
          <w:rFonts w:hint="cs"/>
          <w:rtl/>
        </w:rPr>
        <w:t xml:space="preserve">חשוון </w:t>
      </w:r>
      <w:r w:rsidRPr="00906062">
        <w:rPr>
          <w:rFonts w:hint="cs"/>
          <w:rtl/>
        </w:rPr>
        <w:t>התשפ"</w:t>
      </w:r>
      <w:r>
        <w:rPr>
          <w:rFonts w:hint="cs"/>
          <w:rtl/>
        </w:rPr>
        <w:t>ו</w:t>
      </w:r>
      <w:r w:rsidRPr="00906062">
        <w:rPr>
          <w:rFonts w:hint="cs"/>
          <w:rtl/>
        </w:rPr>
        <w:t xml:space="preserve"> / </w:t>
      </w:r>
      <w:r>
        <w:rPr>
          <w:rFonts w:hint="cs"/>
          <w:rtl/>
        </w:rPr>
        <w:t>3</w:t>
      </w:r>
      <w:r>
        <w:rPr>
          <w:rFonts w:hint="eastAsia"/>
          <w:rtl/>
        </w:rPr>
        <w:t xml:space="preserve">–5 </w:t>
      </w:r>
      <w:r w:rsidRPr="00906062">
        <w:rPr>
          <w:rFonts w:hint="cs"/>
          <w:rtl/>
        </w:rPr>
        <w:t>ב</w:t>
      </w:r>
      <w:r>
        <w:rPr>
          <w:rFonts w:hint="cs"/>
          <w:rtl/>
        </w:rPr>
        <w:t xml:space="preserve">נובמבר </w:t>
      </w:r>
      <w:r w:rsidRPr="00906062">
        <w:rPr>
          <w:rFonts w:hint="cs"/>
          <w:rtl/>
        </w:rPr>
        <w:t xml:space="preserve">2025 / </w:t>
      </w:r>
      <w:r>
        <w:rPr>
          <w:rFonts w:hint="cs"/>
          <w:rtl/>
        </w:rPr>
        <w:t>3</w:t>
      </w:r>
    </w:p>
    <w:p w14:paraId="438D18DE" w14:textId="77777777" w:rsidR="005C79FE" w:rsidRPr="00906062" w:rsidRDefault="005C79FE" w:rsidP="007F1C74">
      <w:r w:rsidRPr="00906062">
        <w:rPr>
          <w:rFonts w:hint="cs"/>
          <w:rtl/>
        </w:rPr>
        <w:t xml:space="preserve">חוברת </w:t>
      </w:r>
      <w:r>
        <w:rPr>
          <w:rFonts w:hint="cs"/>
          <w:rtl/>
        </w:rPr>
        <w:t>ג'</w:t>
      </w:r>
    </w:p>
    <w:p w14:paraId="16FFD8AA" w14:textId="77777777" w:rsidR="005C79FE" w:rsidRPr="00906062" w:rsidRDefault="005C79FE" w:rsidP="007F1C74">
      <w:r w:rsidRPr="00906062">
        <w:rPr>
          <w:rtl/>
        </w:rPr>
        <w:t>ישיבה ש</w:t>
      </w:r>
      <w:r>
        <w:rPr>
          <w:rFonts w:hint="cs"/>
          <w:rtl/>
        </w:rPr>
        <w:t>כ</w:t>
      </w:r>
      <w:r w:rsidRPr="00906062">
        <w:rPr>
          <w:rtl/>
        </w:rPr>
        <w:t>"ו</w:t>
      </w:r>
    </w:p>
    <w:p w14:paraId="7027A754" w14:textId="77777777" w:rsidR="005C79FE" w:rsidRPr="007F1C74" w:rsidRDefault="005C79FE" w:rsidP="00906062"/>
    <w:p w14:paraId="3C4B3CD9" w14:textId="77777777" w:rsidR="005C79FE" w:rsidRPr="00906062" w:rsidRDefault="005C79FE" w:rsidP="00906062"/>
    <w:p w14:paraId="2D6A2A13" w14:textId="77777777" w:rsidR="005C79FE" w:rsidRPr="00906062" w:rsidRDefault="005C79FE" w:rsidP="00906062"/>
    <w:p w14:paraId="5CDCDB30" w14:textId="77777777" w:rsidR="005C79FE" w:rsidRPr="00906062" w:rsidRDefault="005C79FE" w:rsidP="00906062"/>
    <w:p w14:paraId="1FD1BACC" w14:textId="77777777" w:rsidR="005C79FE" w:rsidRPr="00906062" w:rsidRDefault="005C79FE" w:rsidP="00906062"/>
    <w:p w14:paraId="4BF7EF56" w14:textId="77777777" w:rsidR="005C79FE" w:rsidRPr="00906062" w:rsidRDefault="005C79FE" w:rsidP="00906062"/>
    <w:p w14:paraId="01A59E2C" w14:textId="77777777" w:rsidR="005C79FE" w:rsidRPr="00906062" w:rsidRDefault="005C79FE" w:rsidP="00906062"/>
    <w:p w14:paraId="49B1AEFD" w14:textId="77777777" w:rsidR="005C79FE" w:rsidRPr="00906062" w:rsidRDefault="005C79FE" w:rsidP="00906062"/>
    <w:p w14:paraId="4092F1CF" w14:textId="77777777" w:rsidR="005C79FE" w:rsidRPr="00906062" w:rsidRDefault="005C79FE" w:rsidP="00906062"/>
    <w:p w14:paraId="60536598" w14:textId="77777777" w:rsidR="005C79FE" w:rsidRPr="00906062" w:rsidRDefault="005C79FE" w:rsidP="00906062"/>
    <w:p w14:paraId="7A6D586C" w14:textId="77777777" w:rsidR="005C79FE" w:rsidRPr="00906062" w:rsidRDefault="005C79FE" w:rsidP="00906062"/>
    <w:p w14:paraId="4FE63021" w14:textId="77777777" w:rsidR="005C79FE" w:rsidRPr="00906062" w:rsidRDefault="005C79FE" w:rsidP="00906062"/>
    <w:p w14:paraId="4CD1366F" w14:textId="77777777" w:rsidR="005C79FE" w:rsidRPr="00906062" w:rsidRDefault="005C79FE" w:rsidP="00906062"/>
    <w:p w14:paraId="11220F01" w14:textId="77777777" w:rsidR="005C79FE" w:rsidRPr="00906062" w:rsidRDefault="005C79FE" w:rsidP="00906062"/>
    <w:p w14:paraId="62A64233" w14:textId="77777777" w:rsidR="005C79FE" w:rsidRPr="00906062" w:rsidRDefault="005C79FE" w:rsidP="00906062"/>
    <w:p w14:paraId="1F467825" w14:textId="77777777" w:rsidR="005C79FE" w:rsidRPr="00906062" w:rsidRDefault="005C79FE" w:rsidP="00906062">
      <w:pPr>
        <w:pStyle w:val="ab"/>
        <w:rPr>
          <w:rtl/>
        </w:rPr>
      </w:pPr>
      <w:bookmarkStart w:id="0" w:name="_Toc213142250"/>
      <w:bookmarkStart w:id="1" w:name="_Toc213161133"/>
      <w:r w:rsidRPr="00906062">
        <w:rPr>
          <w:rtl/>
        </w:rPr>
        <w:t>הישיבה ה</w:t>
      </w:r>
      <w:r w:rsidRPr="00906062">
        <w:rPr>
          <w:rFonts w:hint="cs"/>
          <w:rtl/>
        </w:rPr>
        <w:t>שלוש-מאות-ועשרים-ושש</w:t>
      </w:r>
      <w:r w:rsidRPr="00906062">
        <w:rPr>
          <w:rtl/>
        </w:rPr>
        <w:t xml:space="preserve"> של הכנסת העשרים-וחמש</w:t>
      </w:r>
      <w:bookmarkEnd w:id="0"/>
      <w:bookmarkEnd w:id="1"/>
    </w:p>
    <w:p w14:paraId="6D7BE035" w14:textId="77777777" w:rsidR="005C79FE" w:rsidRPr="00906062" w:rsidRDefault="005C79FE" w:rsidP="00906062">
      <w:pPr>
        <w:pStyle w:val="ac"/>
        <w:rPr>
          <w:rtl/>
        </w:rPr>
      </w:pPr>
      <w:bookmarkStart w:id="2" w:name="_Toc213142251"/>
      <w:bookmarkStart w:id="3" w:name="_Toc213161134"/>
      <w:r w:rsidRPr="00906062">
        <w:rPr>
          <w:rtl/>
        </w:rPr>
        <w:t>יום שני, י"ב בחש</w:t>
      </w:r>
      <w:r>
        <w:rPr>
          <w:rFonts w:hint="cs"/>
          <w:rtl/>
        </w:rPr>
        <w:t>ו</w:t>
      </w:r>
      <w:r w:rsidRPr="00906062">
        <w:rPr>
          <w:rtl/>
        </w:rPr>
        <w:t>ון התשפ"ו (3 בנובמבר 2025)</w:t>
      </w:r>
      <w:bookmarkEnd w:id="2"/>
      <w:bookmarkEnd w:id="3"/>
    </w:p>
    <w:p w14:paraId="44553702" w14:textId="77777777" w:rsidR="005C79FE" w:rsidRPr="00906062" w:rsidRDefault="005C79FE" w:rsidP="00906062">
      <w:pPr>
        <w:pStyle w:val="ad"/>
        <w:rPr>
          <w:rtl/>
        </w:rPr>
      </w:pPr>
      <w:r w:rsidRPr="00906062">
        <w:rPr>
          <w:rtl/>
        </w:rPr>
        <w:t>ירושלים, הכנסת, שעה 16:00</w:t>
      </w:r>
    </w:p>
    <w:p w14:paraId="3FF1867E" w14:textId="77777777" w:rsidR="004D5CF8" w:rsidRDefault="004D5CF8">
      <w:pPr>
        <w:bidi w:val="0"/>
        <w:spacing w:line="240" w:lineRule="auto"/>
        <w:ind w:firstLine="0"/>
        <w:jc w:val="left"/>
      </w:pPr>
      <w:r>
        <w:br w:type="page"/>
      </w:r>
    </w:p>
    <w:p w14:paraId="73CC78C3" w14:textId="4F14A908" w:rsidR="004D5CF8" w:rsidRDefault="004D5CF8" w:rsidP="004D5CF8">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hyperlink w:anchor="_Toc213161133" w:history="1"/>
    </w:p>
    <w:p w14:paraId="26E07A9A" w14:textId="22EC1651" w:rsidR="004D5CF8" w:rsidRDefault="006A42A3" w:rsidP="004D5CF8">
      <w:pPr>
        <w:pStyle w:val="TOC1"/>
        <w:tabs>
          <w:tab w:val="right" w:leader="dot" w:pos="8296"/>
        </w:tabs>
        <w:ind w:firstLine="0"/>
        <w:rPr>
          <w:rFonts w:asciiTheme="minorHAnsi" w:eastAsiaTheme="minorEastAsia" w:hAnsiTheme="minorHAnsi" w:cstheme="minorBidi"/>
          <w:noProof/>
        </w:rPr>
      </w:pPr>
      <w:hyperlink w:anchor="_Toc213161135" w:history="1">
        <w:r w:rsidR="004D5CF8" w:rsidRPr="00ED2F91">
          <w:rPr>
            <w:rStyle w:val="Hyperlink"/>
            <w:noProof/>
            <w:rtl/>
            <w:lang w:eastAsia="he-IL"/>
          </w:rPr>
          <w:t>מסמכים שהונחו על שולחן הכנסת</w:t>
        </w:r>
        <w:r w:rsidR="004D5CF8">
          <w:rPr>
            <w:noProof/>
            <w:webHidden/>
          </w:rPr>
          <w:tab/>
        </w:r>
        <w:r w:rsidR="004D5CF8">
          <w:rPr>
            <w:noProof/>
            <w:webHidden/>
          </w:rPr>
          <w:fldChar w:fldCharType="begin"/>
        </w:r>
        <w:r w:rsidR="004D5CF8">
          <w:rPr>
            <w:noProof/>
            <w:webHidden/>
          </w:rPr>
          <w:instrText xml:space="preserve"> PAGEREF _Toc213161135 \h </w:instrText>
        </w:r>
        <w:r w:rsidR="004D5CF8">
          <w:rPr>
            <w:noProof/>
            <w:webHidden/>
          </w:rPr>
        </w:r>
        <w:r w:rsidR="004D5CF8">
          <w:rPr>
            <w:noProof/>
            <w:webHidden/>
          </w:rPr>
          <w:fldChar w:fldCharType="separate"/>
        </w:r>
        <w:r w:rsidR="004D5CF8">
          <w:rPr>
            <w:noProof/>
            <w:webHidden/>
          </w:rPr>
          <w:t>6</w:t>
        </w:r>
        <w:r w:rsidR="004D5CF8">
          <w:rPr>
            <w:noProof/>
            <w:webHidden/>
          </w:rPr>
          <w:fldChar w:fldCharType="end"/>
        </w:r>
      </w:hyperlink>
    </w:p>
    <w:p w14:paraId="0CCC3A9E" w14:textId="535FB8C6"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36" w:history="1">
        <w:r w:rsidR="004D5CF8" w:rsidRPr="00ED2F91">
          <w:rPr>
            <w:rStyle w:val="Hyperlink"/>
            <w:noProof/>
            <w:rtl/>
          </w:rPr>
          <w:t>מזכיר הכנסת דן מרזוק:</w:t>
        </w:r>
        <w:r w:rsidR="004D5CF8">
          <w:rPr>
            <w:noProof/>
            <w:webHidden/>
          </w:rPr>
          <w:tab/>
        </w:r>
        <w:r w:rsidR="004D5CF8">
          <w:rPr>
            <w:noProof/>
            <w:webHidden/>
          </w:rPr>
          <w:fldChar w:fldCharType="begin"/>
        </w:r>
        <w:r w:rsidR="004D5CF8">
          <w:rPr>
            <w:noProof/>
            <w:webHidden/>
          </w:rPr>
          <w:instrText xml:space="preserve"> PAGEREF _Toc213161136 \h </w:instrText>
        </w:r>
        <w:r w:rsidR="004D5CF8">
          <w:rPr>
            <w:noProof/>
            <w:webHidden/>
          </w:rPr>
        </w:r>
        <w:r w:rsidR="004D5CF8">
          <w:rPr>
            <w:noProof/>
            <w:webHidden/>
          </w:rPr>
          <w:fldChar w:fldCharType="separate"/>
        </w:r>
        <w:r w:rsidR="004D5CF8">
          <w:rPr>
            <w:noProof/>
            <w:webHidden/>
          </w:rPr>
          <w:t>6</w:t>
        </w:r>
        <w:r w:rsidR="004D5CF8">
          <w:rPr>
            <w:noProof/>
            <w:webHidden/>
          </w:rPr>
          <w:fldChar w:fldCharType="end"/>
        </w:r>
      </w:hyperlink>
    </w:p>
    <w:p w14:paraId="11F17C9E" w14:textId="5CB7A224" w:rsidR="004D5CF8" w:rsidRDefault="006A42A3" w:rsidP="004D5CF8">
      <w:pPr>
        <w:pStyle w:val="TOC1"/>
        <w:tabs>
          <w:tab w:val="right" w:leader="dot" w:pos="8296"/>
        </w:tabs>
        <w:ind w:firstLine="0"/>
        <w:rPr>
          <w:rFonts w:asciiTheme="minorHAnsi" w:eastAsiaTheme="minorEastAsia" w:hAnsiTheme="minorHAnsi" w:cstheme="minorBidi"/>
          <w:noProof/>
        </w:rPr>
      </w:pPr>
      <w:hyperlink w:anchor="_Toc213161137" w:history="1">
        <w:r w:rsidR="004D5CF8" w:rsidRPr="00ED2F91">
          <w:rPr>
            <w:rStyle w:val="Hyperlink"/>
            <w:noProof/>
            <w:rtl/>
            <w:lang w:eastAsia="he-IL"/>
          </w:rPr>
          <w:t>הצעות סיעות יש עתיד, כחול לבן – המחנה הממלכתי, ישראל ביתנו, העבודה, חד''ש-תע''ל ורע"מ להביע אי-אמון בממשלה בשל:</w:t>
        </w:r>
        <w:r w:rsidR="004D5CF8">
          <w:rPr>
            <w:noProof/>
            <w:webHidden/>
          </w:rPr>
          <w:tab/>
        </w:r>
        <w:r w:rsidR="004D5CF8">
          <w:rPr>
            <w:noProof/>
            <w:webHidden/>
          </w:rPr>
          <w:fldChar w:fldCharType="begin"/>
        </w:r>
        <w:r w:rsidR="004D5CF8">
          <w:rPr>
            <w:noProof/>
            <w:webHidden/>
          </w:rPr>
          <w:instrText xml:space="preserve"> PAGEREF _Toc213161137 \h </w:instrText>
        </w:r>
        <w:r w:rsidR="004D5CF8">
          <w:rPr>
            <w:noProof/>
            <w:webHidden/>
          </w:rPr>
        </w:r>
        <w:r w:rsidR="004D5CF8">
          <w:rPr>
            <w:noProof/>
            <w:webHidden/>
          </w:rPr>
          <w:fldChar w:fldCharType="separate"/>
        </w:r>
        <w:r w:rsidR="004D5CF8">
          <w:rPr>
            <w:noProof/>
            <w:webHidden/>
          </w:rPr>
          <w:t>7</w:t>
        </w:r>
        <w:r w:rsidR="004D5CF8">
          <w:rPr>
            <w:noProof/>
            <w:webHidden/>
          </w:rPr>
          <w:fldChar w:fldCharType="end"/>
        </w:r>
      </w:hyperlink>
    </w:p>
    <w:p w14:paraId="78467C3B" w14:textId="2A824C3B" w:rsidR="004D5CF8" w:rsidRDefault="006A42A3" w:rsidP="004D5CF8">
      <w:pPr>
        <w:pStyle w:val="TOC1"/>
        <w:tabs>
          <w:tab w:val="right" w:leader="dot" w:pos="8296"/>
        </w:tabs>
        <w:ind w:firstLine="0"/>
        <w:rPr>
          <w:rFonts w:asciiTheme="minorHAnsi" w:eastAsiaTheme="minorEastAsia" w:hAnsiTheme="minorHAnsi" w:cstheme="minorBidi"/>
          <w:noProof/>
        </w:rPr>
      </w:pPr>
      <w:hyperlink w:anchor="_Toc213161138" w:history="1">
        <w:r w:rsidR="004D5CF8" w:rsidRPr="00ED2F91">
          <w:rPr>
            <w:rStyle w:val="Hyperlink"/>
            <w:noProof/>
            <w:rtl/>
            <w:lang w:eastAsia="he-IL"/>
          </w:rPr>
          <w:t>1. ממשלה המקדמת השתמטות חוקית ומגדילה את העול על הרוב העובד והמשרת;</w:t>
        </w:r>
        <w:r w:rsidR="004D5CF8">
          <w:rPr>
            <w:noProof/>
            <w:webHidden/>
          </w:rPr>
          <w:tab/>
        </w:r>
        <w:r w:rsidR="004D5CF8">
          <w:rPr>
            <w:noProof/>
            <w:webHidden/>
          </w:rPr>
          <w:fldChar w:fldCharType="begin"/>
        </w:r>
        <w:r w:rsidR="004D5CF8">
          <w:rPr>
            <w:noProof/>
            <w:webHidden/>
          </w:rPr>
          <w:instrText xml:space="preserve"> PAGEREF _Toc213161138 \h </w:instrText>
        </w:r>
        <w:r w:rsidR="004D5CF8">
          <w:rPr>
            <w:noProof/>
            <w:webHidden/>
          </w:rPr>
        </w:r>
        <w:r w:rsidR="004D5CF8">
          <w:rPr>
            <w:noProof/>
            <w:webHidden/>
          </w:rPr>
          <w:fldChar w:fldCharType="separate"/>
        </w:r>
        <w:r w:rsidR="004D5CF8">
          <w:rPr>
            <w:noProof/>
            <w:webHidden/>
          </w:rPr>
          <w:t>7</w:t>
        </w:r>
        <w:r w:rsidR="004D5CF8">
          <w:rPr>
            <w:noProof/>
            <w:webHidden/>
          </w:rPr>
          <w:fldChar w:fldCharType="end"/>
        </w:r>
      </w:hyperlink>
    </w:p>
    <w:p w14:paraId="4318E489" w14:textId="7A3ACEF2" w:rsidR="004D5CF8" w:rsidRDefault="006A42A3" w:rsidP="004D5CF8">
      <w:pPr>
        <w:pStyle w:val="TOC1"/>
        <w:tabs>
          <w:tab w:val="right" w:leader="dot" w:pos="8296"/>
        </w:tabs>
        <w:ind w:firstLine="0"/>
        <w:rPr>
          <w:rFonts w:asciiTheme="minorHAnsi" w:eastAsiaTheme="minorEastAsia" w:hAnsiTheme="minorHAnsi" w:cstheme="minorBidi"/>
          <w:noProof/>
        </w:rPr>
      </w:pPr>
      <w:hyperlink w:anchor="_Toc213161139" w:history="1">
        <w:r w:rsidR="004D5CF8" w:rsidRPr="00ED2F91">
          <w:rPr>
            <w:rStyle w:val="Hyperlink"/>
            <w:noProof/>
            <w:rtl/>
            <w:lang w:eastAsia="he-IL"/>
          </w:rPr>
          <w:t>2. קידום חוק השתמטות על ידי ממשלת ישראל;</w:t>
        </w:r>
        <w:r w:rsidR="004D5CF8">
          <w:rPr>
            <w:noProof/>
            <w:webHidden/>
          </w:rPr>
          <w:tab/>
        </w:r>
        <w:r w:rsidR="004D5CF8">
          <w:rPr>
            <w:noProof/>
            <w:webHidden/>
          </w:rPr>
          <w:fldChar w:fldCharType="begin"/>
        </w:r>
        <w:r w:rsidR="004D5CF8">
          <w:rPr>
            <w:noProof/>
            <w:webHidden/>
          </w:rPr>
          <w:instrText xml:space="preserve"> PAGEREF _Toc213161139 \h </w:instrText>
        </w:r>
        <w:r w:rsidR="004D5CF8">
          <w:rPr>
            <w:noProof/>
            <w:webHidden/>
          </w:rPr>
        </w:r>
        <w:r w:rsidR="004D5CF8">
          <w:rPr>
            <w:noProof/>
            <w:webHidden/>
          </w:rPr>
          <w:fldChar w:fldCharType="separate"/>
        </w:r>
        <w:r w:rsidR="004D5CF8">
          <w:rPr>
            <w:noProof/>
            <w:webHidden/>
          </w:rPr>
          <w:t>7</w:t>
        </w:r>
        <w:r w:rsidR="004D5CF8">
          <w:rPr>
            <w:noProof/>
            <w:webHidden/>
          </w:rPr>
          <w:fldChar w:fldCharType="end"/>
        </w:r>
      </w:hyperlink>
    </w:p>
    <w:p w14:paraId="2D043469" w14:textId="741A1B66" w:rsidR="004D5CF8" w:rsidRDefault="006A42A3" w:rsidP="004D5CF8">
      <w:pPr>
        <w:pStyle w:val="TOC1"/>
        <w:tabs>
          <w:tab w:val="right" w:leader="dot" w:pos="8296"/>
        </w:tabs>
        <w:ind w:firstLine="0"/>
        <w:rPr>
          <w:rFonts w:asciiTheme="minorHAnsi" w:eastAsiaTheme="minorEastAsia" w:hAnsiTheme="minorHAnsi" w:cstheme="minorBidi"/>
          <w:noProof/>
        </w:rPr>
      </w:pPr>
      <w:hyperlink w:anchor="_Toc213161140" w:history="1">
        <w:r w:rsidR="004D5CF8" w:rsidRPr="00ED2F91">
          <w:rPr>
            <w:rStyle w:val="Hyperlink"/>
            <w:noProof/>
            <w:rtl/>
            <w:lang w:eastAsia="he-IL"/>
          </w:rPr>
          <w:t>3. טרור מתנחלים בגדה המערבית באחריות ישירה של הממשלה</w:t>
        </w:r>
        <w:r w:rsidR="004D5CF8">
          <w:rPr>
            <w:noProof/>
            <w:webHidden/>
          </w:rPr>
          <w:tab/>
        </w:r>
        <w:r w:rsidR="004D5CF8">
          <w:rPr>
            <w:noProof/>
            <w:webHidden/>
          </w:rPr>
          <w:fldChar w:fldCharType="begin"/>
        </w:r>
        <w:r w:rsidR="004D5CF8">
          <w:rPr>
            <w:noProof/>
            <w:webHidden/>
          </w:rPr>
          <w:instrText xml:space="preserve"> PAGEREF _Toc213161140 \h </w:instrText>
        </w:r>
        <w:r w:rsidR="004D5CF8">
          <w:rPr>
            <w:noProof/>
            <w:webHidden/>
          </w:rPr>
        </w:r>
        <w:r w:rsidR="004D5CF8">
          <w:rPr>
            <w:noProof/>
            <w:webHidden/>
          </w:rPr>
          <w:fldChar w:fldCharType="separate"/>
        </w:r>
        <w:r w:rsidR="004D5CF8">
          <w:rPr>
            <w:noProof/>
            <w:webHidden/>
          </w:rPr>
          <w:t>7</w:t>
        </w:r>
        <w:r w:rsidR="004D5CF8">
          <w:rPr>
            <w:noProof/>
            <w:webHidden/>
          </w:rPr>
          <w:fldChar w:fldCharType="end"/>
        </w:r>
      </w:hyperlink>
    </w:p>
    <w:p w14:paraId="155B756A" w14:textId="1A8BA03D"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41" w:history="1">
        <w:r w:rsidR="004D5CF8" w:rsidRPr="00ED2F91">
          <w:rPr>
            <w:rStyle w:val="Hyperlink"/>
            <w:noProof/>
            <w:rtl/>
          </w:rPr>
          <w:t>יאיר לפיד (יש עתיד):</w:t>
        </w:r>
        <w:r w:rsidR="004D5CF8">
          <w:rPr>
            <w:noProof/>
            <w:webHidden/>
          </w:rPr>
          <w:tab/>
        </w:r>
        <w:r w:rsidR="004D5CF8">
          <w:rPr>
            <w:noProof/>
            <w:webHidden/>
          </w:rPr>
          <w:fldChar w:fldCharType="begin"/>
        </w:r>
        <w:r w:rsidR="004D5CF8">
          <w:rPr>
            <w:noProof/>
            <w:webHidden/>
          </w:rPr>
          <w:instrText xml:space="preserve"> PAGEREF _Toc213161141 \h </w:instrText>
        </w:r>
        <w:r w:rsidR="004D5CF8">
          <w:rPr>
            <w:noProof/>
            <w:webHidden/>
          </w:rPr>
        </w:r>
        <w:r w:rsidR="004D5CF8">
          <w:rPr>
            <w:noProof/>
            <w:webHidden/>
          </w:rPr>
          <w:fldChar w:fldCharType="separate"/>
        </w:r>
        <w:r w:rsidR="004D5CF8">
          <w:rPr>
            <w:noProof/>
            <w:webHidden/>
          </w:rPr>
          <w:t>7</w:t>
        </w:r>
        <w:r w:rsidR="004D5CF8">
          <w:rPr>
            <w:noProof/>
            <w:webHidden/>
          </w:rPr>
          <w:fldChar w:fldCharType="end"/>
        </w:r>
      </w:hyperlink>
    </w:p>
    <w:p w14:paraId="70B4321B" w14:textId="0A5841C3"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42" w:history="1">
        <w:r w:rsidR="004D5CF8" w:rsidRPr="00ED2F91">
          <w:rPr>
            <w:rStyle w:val="Hyperlink"/>
            <w:noProof/>
            <w:rtl/>
          </w:rPr>
          <w:t>חילי טרופר (כחול לבן – המחנה הממלכתי):</w:t>
        </w:r>
        <w:r w:rsidR="004D5CF8">
          <w:rPr>
            <w:noProof/>
            <w:webHidden/>
          </w:rPr>
          <w:tab/>
        </w:r>
        <w:r w:rsidR="004D5CF8">
          <w:rPr>
            <w:noProof/>
            <w:webHidden/>
          </w:rPr>
          <w:fldChar w:fldCharType="begin"/>
        </w:r>
        <w:r w:rsidR="004D5CF8">
          <w:rPr>
            <w:noProof/>
            <w:webHidden/>
          </w:rPr>
          <w:instrText xml:space="preserve"> PAGEREF _Toc213161142 \h </w:instrText>
        </w:r>
        <w:r w:rsidR="004D5CF8">
          <w:rPr>
            <w:noProof/>
            <w:webHidden/>
          </w:rPr>
        </w:r>
        <w:r w:rsidR="004D5CF8">
          <w:rPr>
            <w:noProof/>
            <w:webHidden/>
          </w:rPr>
          <w:fldChar w:fldCharType="separate"/>
        </w:r>
        <w:r w:rsidR="004D5CF8">
          <w:rPr>
            <w:noProof/>
            <w:webHidden/>
          </w:rPr>
          <w:t>10</w:t>
        </w:r>
        <w:r w:rsidR="004D5CF8">
          <w:rPr>
            <w:noProof/>
            <w:webHidden/>
          </w:rPr>
          <w:fldChar w:fldCharType="end"/>
        </w:r>
      </w:hyperlink>
    </w:p>
    <w:p w14:paraId="4BF32467" w14:textId="051A12F3"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43" w:history="1">
        <w:r w:rsidR="004D5CF8" w:rsidRPr="00ED2F91">
          <w:rPr>
            <w:rStyle w:val="Hyperlink"/>
            <w:noProof/>
            <w:rtl/>
          </w:rPr>
          <w:t>איימן עודה (חד"ש-תע"ל):</w:t>
        </w:r>
        <w:r w:rsidR="004D5CF8">
          <w:rPr>
            <w:noProof/>
            <w:webHidden/>
          </w:rPr>
          <w:tab/>
        </w:r>
        <w:r w:rsidR="004D5CF8">
          <w:rPr>
            <w:noProof/>
            <w:webHidden/>
          </w:rPr>
          <w:fldChar w:fldCharType="begin"/>
        </w:r>
        <w:r w:rsidR="004D5CF8">
          <w:rPr>
            <w:noProof/>
            <w:webHidden/>
          </w:rPr>
          <w:instrText xml:space="preserve"> PAGEREF _Toc213161143 \h </w:instrText>
        </w:r>
        <w:r w:rsidR="004D5CF8">
          <w:rPr>
            <w:noProof/>
            <w:webHidden/>
          </w:rPr>
        </w:r>
        <w:r w:rsidR="004D5CF8">
          <w:rPr>
            <w:noProof/>
            <w:webHidden/>
          </w:rPr>
          <w:fldChar w:fldCharType="separate"/>
        </w:r>
        <w:r w:rsidR="004D5CF8">
          <w:rPr>
            <w:noProof/>
            <w:webHidden/>
          </w:rPr>
          <w:t>12</w:t>
        </w:r>
        <w:r w:rsidR="004D5CF8">
          <w:rPr>
            <w:noProof/>
            <w:webHidden/>
          </w:rPr>
          <w:fldChar w:fldCharType="end"/>
        </w:r>
      </w:hyperlink>
    </w:p>
    <w:p w14:paraId="49C86127" w14:textId="3EF012F5"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44" w:history="1">
        <w:r w:rsidR="004D5CF8" w:rsidRPr="00ED2F91">
          <w:rPr>
            <w:rStyle w:val="Hyperlink"/>
            <w:noProof/>
            <w:rtl/>
          </w:rPr>
          <w:t>השר המקשר בין הממשלה לכנסת דוד אמסלם:</w:t>
        </w:r>
        <w:r w:rsidR="004D5CF8">
          <w:rPr>
            <w:noProof/>
            <w:webHidden/>
          </w:rPr>
          <w:tab/>
        </w:r>
        <w:r w:rsidR="004D5CF8">
          <w:rPr>
            <w:noProof/>
            <w:webHidden/>
          </w:rPr>
          <w:fldChar w:fldCharType="begin"/>
        </w:r>
        <w:r w:rsidR="004D5CF8">
          <w:rPr>
            <w:noProof/>
            <w:webHidden/>
          </w:rPr>
          <w:instrText xml:space="preserve"> PAGEREF _Toc213161144 \h </w:instrText>
        </w:r>
        <w:r w:rsidR="004D5CF8">
          <w:rPr>
            <w:noProof/>
            <w:webHidden/>
          </w:rPr>
        </w:r>
        <w:r w:rsidR="004D5CF8">
          <w:rPr>
            <w:noProof/>
            <w:webHidden/>
          </w:rPr>
          <w:fldChar w:fldCharType="separate"/>
        </w:r>
        <w:r w:rsidR="004D5CF8">
          <w:rPr>
            <w:noProof/>
            <w:webHidden/>
          </w:rPr>
          <w:t>14</w:t>
        </w:r>
        <w:r w:rsidR="004D5CF8">
          <w:rPr>
            <w:noProof/>
            <w:webHidden/>
          </w:rPr>
          <w:fldChar w:fldCharType="end"/>
        </w:r>
      </w:hyperlink>
    </w:p>
    <w:p w14:paraId="2743F7ED" w14:textId="1A133CFF"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45" w:history="1">
        <w:r w:rsidR="004D5CF8" w:rsidRPr="00ED2F91">
          <w:rPr>
            <w:rStyle w:val="Hyperlink"/>
            <w:noProof/>
            <w:rtl/>
          </w:rPr>
          <w:t>שלי טל מירון (יש עתיד):</w:t>
        </w:r>
        <w:r w:rsidR="004D5CF8">
          <w:rPr>
            <w:noProof/>
            <w:webHidden/>
          </w:rPr>
          <w:tab/>
        </w:r>
        <w:r w:rsidR="004D5CF8">
          <w:rPr>
            <w:noProof/>
            <w:webHidden/>
          </w:rPr>
          <w:fldChar w:fldCharType="begin"/>
        </w:r>
        <w:r w:rsidR="004D5CF8">
          <w:rPr>
            <w:noProof/>
            <w:webHidden/>
          </w:rPr>
          <w:instrText xml:space="preserve"> PAGEREF _Toc213161145 \h </w:instrText>
        </w:r>
        <w:r w:rsidR="004D5CF8">
          <w:rPr>
            <w:noProof/>
            <w:webHidden/>
          </w:rPr>
        </w:r>
        <w:r w:rsidR="004D5CF8">
          <w:rPr>
            <w:noProof/>
            <w:webHidden/>
          </w:rPr>
          <w:fldChar w:fldCharType="separate"/>
        </w:r>
        <w:r w:rsidR="004D5CF8">
          <w:rPr>
            <w:noProof/>
            <w:webHidden/>
          </w:rPr>
          <w:t>22</w:t>
        </w:r>
        <w:r w:rsidR="004D5CF8">
          <w:rPr>
            <w:noProof/>
            <w:webHidden/>
          </w:rPr>
          <w:fldChar w:fldCharType="end"/>
        </w:r>
      </w:hyperlink>
    </w:p>
    <w:p w14:paraId="758B0201" w14:textId="046FAFA6"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46" w:history="1">
        <w:r w:rsidR="004D5CF8" w:rsidRPr="00ED2F91">
          <w:rPr>
            <w:rStyle w:val="Hyperlink"/>
            <w:noProof/>
            <w:rtl/>
          </w:rPr>
          <w:t>איתן גינזבורג (כחול לבן – המחנה הממלכתי):</w:t>
        </w:r>
        <w:r w:rsidR="004D5CF8">
          <w:rPr>
            <w:noProof/>
            <w:webHidden/>
          </w:rPr>
          <w:tab/>
        </w:r>
        <w:r w:rsidR="004D5CF8">
          <w:rPr>
            <w:noProof/>
            <w:webHidden/>
          </w:rPr>
          <w:fldChar w:fldCharType="begin"/>
        </w:r>
        <w:r w:rsidR="004D5CF8">
          <w:rPr>
            <w:noProof/>
            <w:webHidden/>
          </w:rPr>
          <w:instrText xml:space="preserve"> PAGEREF _Toc213161146 \h </w:instrText>
        </w:r>
        <w:r w:rsidR="004D5CF8">
          <w:rPr>
            <w:noProof/>
            <w:webHidden/>
          </w:rPr>
        </w:r>
        <w:r w:rsidR="004D5CF8">
          <w:rPr>
            <w:noProof/>
            <w:webHidden/>
          </w:rPr>
          <w:fldChar w:fldCharType="separate"/>
        </w:r>
        <w:r w:rsidR="004D5CF8">
          <w:rPr>
            <w:noProof/>
            <w:webHidden/>
          </w:rPr>
          <w:t>24</w:t>
        </w:r>
        <w:r w:rsidR="004D5CF8">
          <w:rPr>
            <w:noProof/>
            <w:webHidden/>
          </w:rPr>
          <w:fldChar w:fldCharType="end"/>
        </w:r>
      </w:hyperlink>
    </w:p>
    <w:p w14:paraId="70D8E86E" w14:textId="031C56BC"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47" w:history="1">
        <w:r w:rsidR="004D5CF8" w:rsidRPr="00ED2F91">
          <w:rPr>
            <w:rStyle w:val="Hyperlink"/>
            <w:noProof/>
            <w:rtl/>
          </w:rPr>
          <w:t>יבגני סובה (ישראל ביתנו):</w:t>
        </w:r>
        <w:r w:rsidR="004D5CF8">
          <w:rPr>
            <w:noProof/>
            <w:webHidden/>
          </w:rPr>
          <w:tab/>
        </w:r>
        <w:r w:rsidR="004D5CF8">
          <w:rPr>
            <w:noProof/>
            <w:webHidden/>
          </w:rPr>
          <w:fldChar w:fldCharType="begin"/>
        </w:r>
        <w:r w:rsidR="004D5CF8">
          <w:rPr>
            <w:noProof/>
            <w:webHidden/>
          </w:rPr>
          <w:instrText xml:space="preserve"> PAGEREF _Toc213161147 \h </w:instrText>
        </w:r>
        <w:r w:rsidR="004D5CF8">
          <w:rPr>
            <w:noProof/>
            <w:webHidden/>
          </w:rPr>
        </w:r>
        <w:r w:rsidR="004D5CF8">
          <w:rPr>
            <w:noProof/>
            <w:webHidden/>
          </w:rPr>
          <w:fldChar w:fldCharType="separate"/>
        </w:r>
        <w:r w:rsidR="004D5CF8">
          <w:rPr>
            <w:noProof/>
            <w:webHidden/>
          </w:rPr>
          <w:t>27</w:t>
        </w:r>
        <w:r w:rsidR="004D5CF8">
          <w:rPr>
            <w:noProof/>
            <w:webHidden/>
          </w:rPr>
          <w:fldChar w:fldCharType="end"/>
        </w:r>
      </w:hyperlink>
    </w:p>
    <w:p w14:paraId="4C59BEC5" w14:textId="02845B6D"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48" w:history="1">
        <w:r w:rsidR="004D5CF8" w:rsidRPr="00ED2F91">
          <w:rPr>
            <w:rStyle w:val="Hyperlink"/>
            <w:noProof/>
            <w:rtl/>
          </w:rPr>
          <w:t>אחמד טיבי (חד"ש-תע"ל):</w:t>
        </w:r>
        <w:r w:rsidR="004D5CF8">
          <w:rPr>
            <w:noProof/>
            <w:webHidden/>
          </w:rPr>
          <w:tab/>
        </w:r>
        <w:r w:rsidR="004D5CF8">
          <w:rPr>
            <w:noProof/>
            <w:webHidden/>
          </w:rPr>
          <w:fldChar w:fldCharType="begin"/>
        </w:r>
        <w:r w:rsidR="004D5CF8">
          <w:rPr>
            <w:noProof/>
            <w:webHidden/>
          </w:rPr>
          <w:instrText xml:space="preserve"> PAGEREF _Toc213161148 \h </w:instrText>
        </w:r>
        <w:r w:rsidR="004D5CF8">
          <w:rPr>
            <w:noProof/>
            <w:webHidden/>
          </w:rPr>
        </w:r>
        <w:r w:rsidR="004D5CF8">
          <w:rPr>
            <w:noProof/>
            <w:webHidden/>
          </w:rPr>
          <w:fldChar w:fldCharType="separate"/>
        </w:r>
        <w:r w:rsidR="004D5CF8">
          <w:rPr>
            <w:noProof/>
            <w:webHidden/>
          </w:rPr>
          <w:t>28</w:t>
        </w:r>
        <w:r w:rsidR="004D5CF8">
          <w:rPr>
            <w:noProof/>
            <w:webHidden/>
          </w:rPr>
          <w:fldChar w:fldCharType="end"/>
        </w:r>
      </w:hyperlink>
    </w:p>
    <w:p w14:paraId="29F85A51" w14:textId="403D5672"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49" w:history="1">
        <w:r w:rsidR="004D5CF8" w:rsidRPr="00ED2F91">
          <w:rPr>
            <w:rStyle w:val="Hyperlink"/>
            <w:noProof/>
            <w:rtl/>
          </w:rPr>
          <w:t>ואליד אלהואשלה (רע"מ – הרשימה הערבית המאוחדת):</w:t>
        </w:r>
        <w:r w:rsidR="004D5CF8">
          <w:rPr>
            <w:noProof/>
            <w:webHidden/>
          </w:rPr>
          <w:tab/>
        </w:r>
        <w:r w:rsidR="004D5CF8">
          <w:rPr>
            <w:noProof/>
            <w:webHidden/>
          </w:rPr>
          <w:fldChar w:fldCharType="begin"/>
        </w:r>
        <w:r w:rsidR="004D5CF8">
          <w:rPr>
            <w:noProof/>
            <w:webHidden/>
          </w:rPr>
          <w:instrText xml:space="preserve"> PAGEREF _Toc213161149 \h </w:instrText>
        </w:r>
        <w:r w:rsidR="004D5CF8">
          <w:rPr>
            <w:noProof/>
            <w:webHidden/>
          </w:rPr>
        </w:r>
        <w:r w:rsidR="004D5CF8">
          <w:rPr>
            <w:noProof/>
            <w:webHidden/>
          </w:rPr>
          <w:fldChar w:fldCharType="separate"/>
        </w:r>
        <w:r w:rsidR="004D5CF8">
          <w:rPr>
            <w:noProof/>
            <w:webHidden/>
          </w:rPr>
          <w:t>29</w:t>
        </w:r>
        <w:r w:rsidR="004D5CF8">
          <w:rPr>
            <w:noProof/>
            <w:webHidden/>
          </w:rPr>
          <w:fldChar w:fldCharType="end"/>
        </w:r>
      </w:hyperlink>
    </w:p>
    <w:p w14:paraId="37ADAB98" w14:textId="27600211"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50" w:history="1">
        <w:r w:rsidR="004D5CF8" w:rsidRPr="00ED2F91">
          <w:rPr>
            <w:rStyle w:val="Hyperlink"/>
            <w:noProof/>
            <w:rtl/>
          </w:rPr>
          <w:t>אפרת רייטן מרום (העבודה):</w:t>
        </w:r>
        <w:r w:rsidR="004D5CF8">
          <w:rPr>
            <w:noProof/>
            <w:webHidden/>
          </w:rPr>
          <w:tab/>
        </w:r>
        <w:r w:rsidR="004D5CF8">
          <w:rPr>
            <w:noProof/>
            <w:webHidden/>
          </w:rPr>
          <w:fldChar w:fldCharType="begin"/>
        </w:r>
        <w:r w:rsidR="004D5CF8">
          <w:rPr>
            <w:noProof/>
            <w:webHidden/>
          </w:rPr>
          <w:instrText xml:space="preserve"> PAGEREF _Toc213161150 \h </w:instrText>
        </w:r>
        <w:r w:rsidR="004D5CF8">
          <w:rPr>
            <w:noProof/>
            <w:webHidden/>
          </w:rPr>
        </w:r>
        <w:r w:rsidR="004D5CF8">
          <w:rPr>
            <w:noProof/>
            <w:webHidden/>
          </w:rPr>
          <w:fldChar w:fldCharType="separate"/>
        </w:r>
        <w:r w:rsidR="004D5CF8">
          <w:rPr>
            <w:noProof/>
            <w:webHidden/>
          </w:rPr>
          <w:t>30</w:t>
        </w:r>
        <w:r w:rsidR="004D5CF8">
          <w:rPr>
            <w:noProof/>
            <w:webHidden/>
          </w:rPr>
          <w:fldChar w:fldCharType="end"/>
        </w:r>
      </w:hyperlink>
    </w:p>
    <w:p w14:paraId="1C9CBBB7" w14:textId="027E6A3D"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51" w:history="1">
        <w:r w:rsidR="004D5CF8" w:rsidRPr="00ED2F91">
          <w:rPr>
            <w:rStyle w:val="Hyperlink"/>
            <w:noProof/>
            <w:rtl/>
          </w:rPr>
          <w:t>אבי מעוז (נעם):</w:t>
        </w:r>
        <w:r w:rsidR="004D5CF8">
          <w:rPr>
            <w:noProof/>
            <w:webHidden/>
          </w:rPr>
          <w:tab/>
        </w:r>
        <w:r w:rsidR="004D5CF8">
          <w:rPr>
            <w:noProof/>
            <w:webHidden/>
          </w:rPr>
          <w:fldChar w:fldCharType="begin"/>
        </w:r>
        <w:r w:rsidR="004D5CF8">
          <w:rPr>
            <w:noProof/>
            <w:webHidden/>
          </w:rPr>
          <w:instrText xml:space="preserve"> PAGEREF _Toc213161151 \h </w:instrText>
        </w:r>
        <w:r w:rsidR="004D5CF8">
          <w:rPr>
            <w:noProof/>
            <w:webHidden/>
          </w:rPr>
        </w:r>
        <w:r w:rsidR="004D5CF8">
          <w:rPr>
            <w:noProof/>
            <w:webHidden/>
          </w:rPr>
          <w:fldChar w:fldCharType="separate"/>
        </w:r>
        <w:r w:rsidR="004D5CF8">
          <w:rPr>
            <w:noProof/>
            <w:webHidden/>
          </w:rPr>
          <w:t>31</w:t>
        </w:r>
        <w:r w:rsidR="004D5CF8">
          <w:rPr>
            <w:noProof/>
            <w:webHidden/>
          </w:rPr>
          <w:fldChar w:fldCharType="end"/>
        </w:r>
      </w:hyperlink>
    </w:p>
    <w:p w14:paraId="43DA189F" w14:textId="7CBE950D" w:rsidR="004D5CF8" w:rsidRDefault="006A42A3" w:rsidP="004D5CF8">
      <w:pPr>
        <w:pStyle w:val="TOC1"/>
        <w:tabs>
          <w:tab w:val="right" w:leader="dot" w:pos="8296"/>
        </w:tabs>
        <w:ind w:firstLine="0"/>
        <w:rPr>
          <w:rFonts w:asciiTheme="minorHAnsi" w:eastAsiaTheme="minorEastAsia" w:hAnsiTheme="minorHAnsi" w:cstheme="minorBidi"/>
          <w:noProof/>
        </w:rPr>
      </w:pPr>
      <w:hyperlink w:anchor="_Toc213161152" w:history="1">
        <w:r w:rsidR="004D5CF8" w:rsidRPr="00ED2F91">
          <w:rPr>
            <w:rStyle w:val="Hyperlink"/>
            <w:noProof/>
            <w:rtl/>
          </w:rPr>
          <w:t>ישיבה מיוחדת לזכרו של ראש הממשלה ושר הביטחון יצחק רבין, זכרו לברכה, במלאת שלושים שנה להירצחו</w:t>
        </w:r>
        <w:r w:rsidR="004D5CF8">
          <w:rPr>
            <w:noProof/>
            <w:webHidden/>
          </w:rPr>
          <w:tab/>
        </w:r>
        <w:r w:rsidR="004D5CF8">
          <w:rPr>
            <w:noProof/>
            <w:webHidden/>
          </w:rPr>
          <w:fldChar w:fldCharType="begin"/>
        </w:r>
        <w:r w:rsidR="004D5CF8">
          <w:rPr>
            <w:noProof/>
            <w:webHidden/>
          </w:rPr>
          <w:instrText xml:space="preserve"> PAGEREF _Toc213161152 \h </w:instrText>
        </w:r>
        <w:r w:rsidR="004D5CF8">
          <w:rPr>
            <w:noProof/>
            <w:webHidden/>
          </w:rPr>
        </w:r>
        <w:r w:rsidR="004D5CF8">
          <w:rPr>
            <w:noProof/>
            <w:webHidden/>
          </w:rPr>
          <w:fldChar w:fldCharType="separate"/>
        </w:r>
        <w:r w:rsidR="004D5CF8">
          <w:rPr>
            <w:noProof/>
            <w:webHidden/>
          </w:rPr>
          <w:t>35</w:t>
        </w:r>
        <w:r w:rsidR="004D5CF8">
          <w:rPr>
            <w:noProof/>
            <w:webHidden/>
          </w:rPr>
          <w:fldChar w:fldCharType="end"/>
        </w:r>
      </w:hyperlink>
    </w:p>
    <w:p w14:paraId="20EF6DFF" w14:textId="16C35A9F"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53" w:history="1">
        <w:r w:rsidR="004D5CF8" w:rsidRPr="00ED2F91">
          <w:rPr>
            <w:rStyle w:val="Hyperlink"/>
            <w:noProof/>
            <w:rtl/>
          </w:rPr>
          <w:t>היו"ר אמיר אוחנה:</w:t>
        </w:r>
        <w:r w:rsidR="004D5CF8">
          <w:rPr>
            <w:noProof/>
            <w:webHidden/>
          </w:rPr>
          <w:tab/>
        </w:r>
        <w:r w:rsidR="004D5CF8">
          <w:rPr>
            <w:noProof/>
            <w:webHidden/>
          </w:rPr>
          <w:fldChar w:fldCharType="begin"/>
        </w:r>
        <w:r w:rsidR="004D5CF8">
          <w:rPr>
            <w:noProof/>
            <w:webHidden/>
          </w:rPr>
          <w:instrText xml:space="preserve"> PAGEREF _Toc213161153 \h </w:instrText>
        </w:r>
        <w:r w:rsidR="004D5CF8">
          <w:rPr>
            <w:noProof/>
            <w:webHidden/>
          </w:rPr>
        </w:r>
        <w:r w:rsidR="004D5CF8">
          <w:rPr>
            <w:noProof/>
            <w:webHidden/>
          </w:rPr>
          <w:fldChar w:fldCharType="separate"/>
        </w:r>
        <w:r w:rsidR="004D5CF8">
          <w:rPr>
            <w:noProof/>
            <w:webHidden/>
          </w:rPr>
          <w:t>36</w:t>
        </w:r>
        <w:r w:rsidR="004D5CF8">
          <w:rPr>
            <w:noProof/>
            <w:webHidden/>
          </w:rPr>
          <w:fldChar w:fldCharType="end"/>
        </w:r>
      </w:hyperlink>
    </w:p>
    <w:p w14:paraId="1C5B8823" w14:textId="06C917C2"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54" w:history="1">
        <w:r w:rsidR="004D5CF8" w:rsidRPr="00ED2F91">
          <w:rPr>
            <w:rStyle w:val="Hyperlink"/>
            <w:noProof/>
            <w:rtl/>
          </w:rPr>
          <w:t>שר החקלאות וביטחון המזון אבי דיכטר:</w:t>
        </w:r>
        <w:r w:rsidR="004D5CF8">
          <w:rPr>
            <w:noProof/>
            <w:webHidden/>
          </w:rPr>
          <w:tab/>
        </w:r>
        <w:r w:rsidR="004D5CF8">
          <w:rPr>
            <w:noProof/>
            <w:webHidden/>
          </w:rPr>
          <w:fldChar w:fldCharType="begin"/>
        </w:r>
        <w:r w:rsidR="004D5CF8">
          <w:rPr>
            <w:noProof/>
            <w:webHidden/>
          </w:rPr>
          <w:instrText xml:space="preserve"> PAGEREF _Toc213161154 \h </w:instrText>
        </w:r>
        <w:r w:rsidR="004D5CF8">
          <w:rPr>
            <w:noProof/>
            <w:webHidden/>
          </w:rPr>
        </w:r>
        <w:r w:rsidR="004D5CF8">
          <w:rPr>
            <w:noProof/>
            <w:webHidden/>
          </w:rPr>
          <w:fldChar w:fldCharType="separate"/>
        </w:r>
        <w:r w:rsidR="004D5CF8">
          <w:rPr>
            <w:noProof/>
            <w:webHidden/>
          </w:rPr>
          <w:t>38</w:t>
        </w:r>
        <w:r w:rsidR="004D5CF8">
          <w:rPr>
            <w:noProof/>
            <w:webHidden/>
          </w:rPr>
          <w:fldChar w:fldCharType="end"/>
        </w:r>
      </w:hyperlink>
    </w:p>
    <w:p w14:paraId="7E82588A" w14:textId="0681496E"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55" w:history="1">
        <w:r w:rsidR="004D5CF8" w:rsidRPr="00ED2F91">
          <w:rPr>
            <w:rStyle w:val="Hyperlink"/>
            <w:noProof/>
            <w:rtl/>
          </w:rPr>
          <w:t>יאיר לפיד (יש עתיד):</w:t>
        </w:r>
        <w:r w:rsidR="004D5CF8">
          <w:rPr>
            <w:noProof/>
            <w:webHidden/>
          </w:rPr>
          <w:tab/>
        </w:r>
        <w:r w:rsidR="004D5CF8">
          <w:rPr>
            <w:noProof/>
            <w:webHidden/>
          </w:rPr>
          <w:fldChar w:fldCharType="begin"/>
        </w:r>
        <w:r w:rsidR="004D5CF8">
          <w:rPr>
            <w:noProof/>
            <w:webHidden/>
          </w:rPr>
          <w:instrText xml:space="preserve"> PAGEREF _Toc213161155 \h </w:instrText>
        </w:r>
        <w:r w:rsidR="004D5CF8">
          <w:rPr>
            <w:noProof/>
            <w:webHidden/>
          </w:rPr>
        </w:r>
        <w:r w:rsidR="004D5CF8">
          <w:rPr>
            <w:noProof/>
            <w:webHidden/>
          </w:rPr>
          <w:fldChar w:fldCharType="separate"/>
        </w:r>
        <w:r w:rsidR="004D5CF8">
          <w:rPr>
            <w:noProof/>
            <w:webHidden/>
          </w:rPr>
          <w:t>41</w:t>
        </w:r>
        <w:r w:rsidR="004D5CF8">
          <w:rPr>
            <w:noProof/>
            <w:webHidden/>
          </w:rPr>
          <w:fldChar w:fldCharType="end"/>
        </w:r>
      </w:hyperlink>
    </w:p>
    <w:p w14:paraId="698B9E51" w14:textId="3FED1454"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56" w:history="1">
        <w:r w:rsidR="004D5CF8" w:rsidRPr="00ED2F91">
          <w:rPr>
            <w:rStyle w:val="Hyperlink"/>
            <w:noProof/>
            <w:rtl/>
          </w:rPr>
          <w:t>מרב מיכאלי (העבודה):</w:t>
        </w:r>
        <w:r w:rsidR="004D5CF8">
          <w:rPr>
            <w:noProof/>
            <w:webHidden/>
          </w:rPr>
          <w:tab/>
        </w:r>
        <w:r w:rsidR="004D5CF8">
          <w:rPr>
            <w:noProof/>
            <w:webHidden/>
          </w:rPr>
          <w:fldChar w:fldCharType="begin"/>
        </w:r>
        <w:r w:rsidR="004D5CF8">
          <w:rPr>
            <w:noProof/>
            <w:webHidden/>
          </w:rPr>
          <w:instrText xml:space="preserve"> PAGEREF _Toc213161156 \h </w:instrText>
        </w:r>
        <w:r w:rsidR="004D5CF8">
          <w:rPr>
            <w:noProof/>
            <w:webHidden/>
          </w:rPr>
        </w:r>
        <w:r w:rsidR="004D5CF8">
          <w:rPr>
            <w:noProof/>
            <w:webHidden/>
          </w:rPr>
          <w:fldChar w:fldCharType="separate"/>
        </w:r>
        <w:r w:rsidR="004D5CF8">
          <w:rPr>
            <w:noProof/>
            <w:webHidden/>
          </w:rPr>
          <w:t>44</w:t>
        </w:r>
        <w:r w:rsidR="004D5CF8">
          <w:rPr>
            <w:noProof/>
            <w:webHidden/>
          </w:rPr>
          <w:fldChar w:fldCharType="end"/>
        </w:r>
      </w:hyperlink>
    </w:p>
    <w:p w14:paraId="2C4570C1" w14:textId="4C016BCA"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57" w:history="1">
        <w:r w:rsidR="004D5CF8" w:rsidRPr="00ED2F91">
          <w:rPr>
            <w:rStyle w:val="Hyperlink"/>
            <w:noProof/>
            <w:rtl/>
          </w:rPr>
          <w:t>בנימין גנץ (כחול לבן – המחנה הממלכתי):</w:t>
        </w:r>
        <w:r w:rsidR="004D5CF8">
          <w:rPr>
            <w:noProof/>
            <w:webHidden/>
          </w:rPr>
          <w:tab/>
        </w:r>
        <w:r w:rsidR="004D5CF8">
          <w:rPr>
            <w:noProof/>
            <w:webHidden/>
          </w:rPr>
          <w:fldChar w:fldCharType="begin"/>
        </w:r>
        <w:r w:rsidR="004D5CF8">
          <w:rPr>
            <w:noProof/>
            <w:webHidden/>
          </w:rPr>
          <w:instrText xml:space="preserve"> PAGEREF _Toc213161157 \h </w:instrText>
        </w:r>
        <w:r w:rsidR="004D5CF8">
          <w:rPr>
            <w:noProof/>
            <w:webHidden/>
          </w:rPr>
        </w:r>
        <w:r w:rsidR="004D5CF8">
          <w:rPr>
            <w:noProof/>
            <w:webHidden/>
          </w:rPr>
          <w:fldChar w:fldCharType="separate"/>
        </w:r>
        <w:r w:rsidR="004D5CF8">
          <w:rPr>
            <w:noProof/>
            <w:webHidden/>
          </w:rPr>
          <w:t>47</w:t>
        </w:r>
        <w:r w:rsidR="004D5CF8">
          <w:rPr>
            <w:noProof/>
            <w:webHidden/>
          </w:rPr>
          <w:fldChar w:fldCharType="end"/>
        </w:r>
      </w:hyperlink>
    </w:p>
    <w:p w14:paraId="7F036218" w14:textId="73A375F4" w:rsidR="004D5CF8" w:rsidRDefault="006A42A3" w:rsidP="004D5CF8">
      <w:pPr>
        <w:pStyle w:val="TOC1"/>
        <w:tabs>
          <w:tab w:val="right" w:leader="dot" w:pos="8296"/>
        </w:tabs>
        <w:ind w:firstLine="0"/>
        <w:rPr>
          <w:rFonts w:asciiTheme="minorHAnsi" w:eastAsiaTheme="minorEastAsia" w:hAnsiTheme="minorHAnsi" w:cstheme="minorBidi"/>
          <w:noProof/>
        </w:rPr>
      </w:pPr>
      <w:hyperlink w:anchor="_Toc213161158" w:history="1">
        <w:r w:rsidR="004D5CF8" w:rsidRPr="00ED2F91">
          <w:rPr>
            <w:rStyle w:val="Hyperlink"/>
            <w:noProof/>
            <w:rtl/>
            <w:lang w:eastAsia="he-IL"/>
          </w:rPr>
          <w:t>הצעת חוק שיפוט בתי דין דתיים (בוררות), התשפ"ה–2025</w:t>
        </w:r>
        <w:r w:rsidR="004D5CF8">
          <w:rPr>
            <w:noProof/>
            <w:webHidden/>
          </w:rPr>
          <w:tab/>
        </w:r>
        <w:r w:rsidR="004D5CF8">
          <w:rPr>
            <w:noProof/>
            <w:webHidden/>
          </w:rPr>
          <w:fldChar w:fldCharType="begin"/>
        </w:r>
        <w:r w:rsidR="004D5CF8">
          <w:rPr>
            <w:noProof/>
            <w:webHidden/>
          </w:rPr>
          <w:instrText xml:space="preserve"> PAGEREF _Toc213161158 \h </w:instrText>
        </w:r>
        <w:r w:rsidR="004D5CF8">
          <w:rPr>
            <w:noProof/>
            <w:webHidden/>
          </w:rPr>
        </w:r>
        <w:r w:rsidR="004D5CF8">
          <w:rPr>
            <w:noProof/>
            <w:webHidden/>
          </w:rPr>
          <w:fldChar w:fldCharType="separate"/>
        </w:r>
        <w:r w:rsidR="004D5CF8">
          <w:rPr>
            <w:noProof/>
            <w:webHidden/>
          </w:rPr>
          <w:t>50</w:t>
        </w:r>
        <w:r w:rsidR="004D5CF8">
          <w:rPr>
            <w:noProof/>
            <w:webHidden/>
          </w:rPr>
          <w:fldChar w:fldCharType="end"/>
        </w:r>
      </w:hyperlink>
    </w:p>
    <w:p w14:paraId="3FD72596" w14:textId="58FC4B1E"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59" w:history="1">
        <w:r w:rsidR="004D5CF8" w:rsidRPr="00ED2F91">
          <w:rPr>
            <w:rStyle w:val="Hyperlink"/>
            <w:noProof/>
            <w:rtl/>
          </w:rPr>
          <w:t>משה גפני (יהדות התורה):</w:t>
        </w:r>
        <w:r w:rsidR="004D5CF8">
          <w:rPr>
            <w:noProof/>
            <w:webHidden/>
          </w:rPr>
          <w:tab/>
        </w:r>
        <w:r w:rsidR="004D5CF8">
          <w:rPr>
            <w:noProof/>
            <w:webHidden/>
          </w:rPr>
          <w:fldChar w:fldCharType="begin"/>
        </w:r>
        <w:r w:rsidR="004D5CF8">
          <w:rPr>
            <w:noProof/>
            <w:webHidden/>
          </w:rPr>
          <w:instrText xml:space="preserve"> PAGEREF _Toc213161159 \h </w:instrText>
        </w:r>
        <w:r w:rsidR="004D5CF8">
          <w:rPr>
            <w:noProof/>
            <w:webHidden/>
          </w:rPr>
        </w:r>
        <w:r w:rsidR="004D5CF8">
          <w:rPr>
            <w:noProof/>
            <w:webHidden/>
          </w:rPr>
          <w:fldChar w:fldCharType="separate"/>
        </w:r>
        <w:r w:rsidR="004D5CF8">
          <w:rPr>
            <w:noProof/>
            <w:webHidden/>
          </w:rPr>
          <w:t>50</w:t>
        </w:r>
        <w:r w:rsidR="004D5CF8">
          <w:rPr>
            <w:noProof/>
            <w:webHidden/>
          </w:rPr>
          <w:fldChar w:fldCharType="end"/>
        </w:r>
      </w:hyperlink>
    </w:p>
    <w:p w14:paraId="3BC9B080" w14:textId="0C79A92D"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60" w:history="1">
        <w:r w:rsidR="004D5CF8" w:rsidRPr="00ED2F91">
          <w:rPr>
            <w:rStyle w:val="Hyperlink"/>
            <w:noProof/>
            <w:rtl/>
          </w:rPr>
          <w:t>ישראל אייכלר (יהדות התורה):</w:t>
        </w:r>
        <w:r w:rsidR="004D5CF8">
          <w:rPr>
            <w:noProof/>
            <w:webHidden/>
          </w:rPr>
          <w:tab/>
        </w:r>
        <w:r w:rsidR="004D5CF8">
          <w:rPr>
            <w:noProof/>
            <w:webHidden/>
          </w:rPr>
          <w:fldChar w:fldCharType="begin"/>
        </w:r>
        <w:r w:rsidR="004D5CF8">
          <w:rPr>
            <w:noProof/>
            <w:webHidden/>
          </w:rPr>
          <w:instrText xml:space="preserve"> PAGEREF _Toc213161160 \h </w:instrText>
        </w:r>
        <w:r w:rsidR="004D5CF8">
          <w:rPr>
            <w:noProof/>
            <w:webHidden/>
          </w:rPr>
        </w:r>
        <w:r w:rsidR="004D5CF8">
          <w:rPr>
            <w:noProof/>
            <w:webHidden/>
          </w:rPr>
          <w:fldChar w:fldCharType="separate"/>
        </w:r>
        <w:r w:rsidR="004D5CF8">
          <w:rPr>
            <w:noProof/>
            <w:webHidden/>
          </w:rPr>
          <w:t>65</w:t>
        </w:r>
        <w:r w:rsidR="004D5CF8">
          <w:rPr>
            <w:noProof/>
            <w:webHidden/>
          </w:rPr>
          <w:fldChar w:fldCharType="end"/>
        </w:r>
      </w:hyperlink>
    </w:p>
    <w:p w14:paraId="43850381" w14:textId="0B461796"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61" w:history="1">
        <w:r w:rsidR="004D5CF8" w:rsidRPr="00ED2F91">
          <w:rPr>
            <w:rStyle w:val="Hyperlink"/>
            <w:noProof/>
            <w:rtl/>
          </w:rPr>
          <w:t>אבי מעוז (נעם):</w:t>
        </w:r>
        <w:r w:rsidR="004D5CF8">
          <w:rPr>
            <w:noProof/>
            <w:webHidden/>
          </w:rPr>
          <w:tab/>
        </w:r>
        <w:r w:rsidR="004D5CF8">
          <w:rPr>
            <w:noProof/>
            <w:webHidden/>
          </w:rPr>
          <w:fldChar w:fldCharType="begin"/>
        </w:r>
        <w:r w:rsidR="004D5CF8">
          <w:rPr>
            <w:noProof/>
            <w:webHidden/>
          </w:rPr>
          <w:instrText xml:space="preserve"> PAGEREF _Toc213161161 \h </w:instrText>
        </w:r>
        <w:r w:rsidR="004D5CF8">
          <w:rPr>
            <w:noProof/>
            <w:webHidden/>
          </w:rPr>
        </w:r>
        <w:r w:rsidR="004D5CF8">
          <w:rPr>
            <w:noProof/>
            <w:webHidden/>
          </w:rPr>
          <w:fldChar w:fldCharType="separate"/>
        </w:r>
        <w:r w:rsidR="004D5CF8">
          <w:rPr>
            <w:noProof/>
            <w:webHidden/>
          </w:rPr>
          <w:t>67</w:t>
        </w:r>
        <w:r w:rsidR="004D5CF8">
          <w:rPr>
            <w:noProof/>
            <w:webHidden/>
          </w:rPr>
          <w:fldChar w:fldCharType="end"/>
        </w:r>
      </w:hyperlink>
    </w:p>
    <w:p w14:paraId="60E44002" w14:textId="0F897044"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62" w:history="1">
        <w:r w:rsidR="004D5CF8" w:rsidRPr="00ED2F91">
          <w:rPr>
            <w:rStyle w:val="Hyperlink"/>
            <w:noProof/>
            <w:rtl/>
          </w:rPr>
          <w:t>אלעזר שטרן (יש עתיד):</w:t>
        </w:r>
        <w:r w:rsidR="004D5CF8">
          <w:rPr>
            <w:noProof/>
            <w:webHidden/>
          </w:rPr>
          <w:tab/>
        </w:r>
        <w:r w:rsidR="004D5CF8">
          <w:rPr>
            <w:noProof/>
            <w:webHidden/>
          </w:rPr>
          <w:fldChar w:fldCharType="begin"/>
        </w:r>
        <w:r w:rsidR="004D5CF8">
          <w:rPr>
            <w:noProof/>
            <w:webHidden/>
          </w:rPr>
          <w:instrText xml:space="preserve"> PAGEREF _Toc213161162 \h </w:instrText>
        </w:r>
        <w:r w:rsidR="004D5CF8">
          <w:rPr>
            <w:noProof/>
            <w:webHidden/>
          </w:rPr>
        </w:r>
        <w:r w:rsidR="004D5CF8">
          <w:rPr>
            <w:noProof/>
            <w:webHidden/>
          </w:rPr>
          <w:fldChar w:fldCharType="separate"/>
        </w:r>
        <w:r w:rsidR="004D5CF8">
          <w:rPr>
            <w:noProof/>
            <w:webHidden/>
          </w:rPr>
          <w:t>68</w:t>
        </w:r>
        <w:r w:rsidR="004D5CF8">
          <w:rPr>
            <w:noProof/>
            <w:webHidden/>
          </w:rPr>
          <w:fldChar w:fldCharType="end"/>
        </w:r>
      </w:hyperlink>
    </w:p>
    <w:p w14:paraId="2F7865E4" w14:textId="1205D1BE"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63" w:history="1">
        <w:r w:rsidR="004D5CF8" w:rsidRPr="00ED2F91">
          <w:rPr>
            <w:rStyle w:val="Hyperlink"/>
            <w:noProof/>
            <w:rtl/>
          </w:rPr>
          <w:t>רון כץ (יש עתיד):</w:t>
        </w:r>
        <w:r w:rsidR="004D5CF8">
          <w:rPr>
            <w:noProof/>
            <w:webHidden/>
          </w:rPr>
          <w:tab/>
        </w:r>
        <w:r w:rsidR="004D5CF8">
          <w:rPr>
            <w:noProof/>
            <w:webHidden/>
          </w:rPr>
          <w:fldChar w:fldCharType="begin"/>
        </w:r>
        <w:r w:rsidR="004D5CF8">
          <w:rPr>
            <w:noProof/>
            <w:webHidden/>
          </w:rPr>
          <w:instrText xml:space="preserve"> PAGEREF _Toc213161163 \h </w:instrText>
        </w:r>
        <w:r w:rsidR="004D5CF8">
          <w:rPr>
            <w:noProof/>
            <w:webHidden/>
          </w:rPr>
        </w:r>
        <w:r w:rsidR="004D5CF8">
          <w:rPr>
            <w:noProof/>
            <w:webHidden/>
          </w:rPr>
          <w:fldChar w:fldCharType="separate"/>
        </w:r>
        <w:r w:rsidR="004D5CF8">
          <w:rPr>
            <w:noProof/>
            <w:webHidden/>
          </w:rPr>
          <w:t>71</w:t>
        </w:r>
        <w:r w:rsidR="004D5CF8">
          <w:rPr>
            <w:noProof/>
            <w:webHidden/>
          </w:rPr>
          <w:fldChar w:fldCharType="end"/>
        </w:r>
      </w:hyperlink>
    </w:p>
    <w:p w14:paraId="38E9BB83" w14:textId="0A21012C"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64" w:history="1">
        <w:r w:rsidR="004D5CF8" w:rsidRPr="00ED2F91">
          <w:rPr>
            <w:rStyle w:val="Hyperlink"/>
            <w:noProof/>
            <w:rtl/>
          </w:rPr>
          <w:t>יואב סגלוביץ' (יש עתיד):</w:t>
        </w:r>
        <w:r w:rsidR="004D5CF8">
          <w:rPr>
            <w:noProof/>
            <w:webHidden/>
          </w:rPr>
          <w:tab/>
        </w:r>
        <w:r w:rsidR="004D5CF8">
          <w:rPr>
            <w:noProof/>
            <w:webHidden/>
          </w:rPr>
          <w:fldChar w:fldCharType="begin"/>
        </w:r>
        <w:r w:rsidR="004D5CF8">
          <w:rPr>
            <w:noProof/>
            <w:webHidden/>
          </w:rPr>
          <w:instrText xml:space="preserve"> PAGEREF _Toc213161164 \h </w:instrText>
        </w:r>
        <w:r w:rsidR="004D5CF8">
          <w:rPr>
            <w:noProof/>
            <w:webHidden/>
          </w:rPr>
        </w:r>
        <w:r w:rsidR="004D5CF8">
          <w:rPr>
            <w:noProof/>
            <w:webHidden/>
          </w:rPr>
          <w:fldChar w:fldCharType="separate"/>
        </w:r>
        <w:r w:rsidR="004D5CF8">
          <w:rPr>
            <w:noProof/>
            <w:webHidden/>
          </w:rPr>
          <w:t>74</w:t>
        </w:r>
        <w:r w:rsidR="004D5CF8">
          <w:rPr>
            <w:noProof/>
            <w:webHidden/>
          </w:rPr>
          <w:fldChar w:fldCharType="end"/>
        </w:r>
      </w:hyperlink>
    </w:p>
    <w:p w14:paraId="79CB68B4" w14:textId="6EDB2924"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65" w:history="1">
        <w:r w:rsidR="004D5CF8" w:rsidRPr="00ED2F91">
          <w:rPr>
            <w:rStyle w:val="Hyperlink"/>
            <w:noProof/>
            <w:rtl/>
          </w:rPr>
          <w:t>רם בן ברק (יש עתיד):</w:t>
        </w:r>
        <w:r w:rsidR="004D5CF8">
          <w:rPr>
            <w:noProof/>
            <w:webHidden/>
          </w:rPr>
          <w:tab/>
        </w:r>
        <w:r w:rsidR="004D5CF8">
          <w:rPr>
            <w:noProof/>
            <w:webHidden/>
          </w:rPr>
          <w:fldChar w:fldCharType="begin"/>
        </w:r>
        <w:r w:rsidR="004D5CF8">
          <w:rPr>
            <w:noProof/>
            <w:webHidden/>
          </w:rPr>
          <w:instrText xml:space="preserve"> PAGEREF _Toc213161165 \h </w:instrText>
        </w:r>
        <w:r w:rsidR="004D5CF8">
          <w:rPr>
            <w:noProof/>
            <w:webHidden/>
          </w:rPr>
        </w:r>
        <w:r w:rsidR="004D5CF8">
          <w:rPr>
            <w:noProof/>
            <w:webHidden/>
          </w:rPr>
          <w:fldChar w:fldCharType="separate"/>
        </w:r>
        <w:r w:rsidR="004D5CF8">
          <w:rPr>
            <w:noProof/>
            <w:webHidden/>
          </w:rPr>
          <w:t>75</w:t>
        </w:r>
        <w:r w:rsidR="004D5CF8">
          <w:rPr>
            <w:noProof/>
            <w:webHidden/>
          </w:rPr>
          <w:fldChar w:fldCharType="end"/>
        </w:r>
      </w:hyperlink>
    </w:p>
    <w:p w14:paraId="0B7CB29C" w14:textId="288868B3"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66" w:history="1">
        <w:r w:rsidR="004D5CF8" w:rsidRPr="00ED2F91">
          <w:rPr>
            <w:rStyle w:val="Hyperlink"/>
            <w:noProof/>
            <w:rtl/>
          </w:rPr>
          <w:t>מירב בן ארי (יש עתיד):</w:t>
        </w:r>
        <w:r w:rsidR="004D5CF8">
          <w:rPr>
            <w:noProof/>
            <w:webHidden/>
          </w:rPr>
          <w:tab/>
        </w:r>
        <w:r w:rsidR="004D5CF8">
          <w:rPr>
            <w:noProof/>
            <w:webHidden/>
          </w:rPr>
          <w:fldChar w:fldCharType="begin"/>
        </w:r>
        <w:r w:rsidR="004D5CF8">
          <w:rPr>
            <w:noProof/>
            <w:webHidden/>
          </w:rPr>
          <w:instrText xml:space="preserve"> PAGEREF _Toc213161166 \h </w:instrText>
        </w:r>
        <w:r w:rsidR="004D5CF8">
          <w:rPr>
            <w:noProof/>
            <w:webHidden/>
          </w:rPr>
        </w:r>
        <w:r w:rsidR="004D5CF8">
          <w:rPr>
            <w:noProof/>
            <w:webHidden/>
          </w:rPr>
          <w:fldChar w:fldCharType="separate"/>
        </w:r>
        <w:r w:rsidR="004D5CF8">
          <w:rPr>
            <w:noProof/>
            <w:webHidden/>
          </w:rPr>
          <w:t>76</w:t>
        </w:r>
        <w:r w:rsidR="004D5CF8">
          <w:rPr>
            <w:noProof/>
            <w:webHidden/>
          </w:rPr>
          <w:fldChar w:fldCharType="end"/>
        </w:r>
      </w:hyperlink>
    </w:p>
    <w:p w14:paraId="49DCCFD5" w14:textId="3C65D43E"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67" w:history="1">
        <w:r w:rsidR="004D5CF8" w:rsidRPr="00ED2F91">
          <w:rPr>
            <w:rStyle w:val="Hyperlink"/>
            <w:noProof/>
            <w:rtl/>
          </w:rPr>
          <w:t>יוראי להב הרצנו (יש עתיד):</w:t>
        </w:r>
        <w:r w:rsidR="004D5CF8">
          <w:rPr>
            <w:noProof/>
            <w:webHidden/>
          </w:rPr>
          <w:tab/>
        </w:r>
        <w:r w:rsidR="004D5CF8">
          <w:rPr>
            <w:noProof/>
            <w:webHidden/>
          </w:rPr>
          <w:fldChar w:fldCharType="begin"/>
        </w:r>
        <w:r w:rsidR="004D5CF8">
          <w:rPr>
            <w:noProof/>
            <w:webHidden/>
          </w:rPr>
          <w:instrText xml:space="preserve"> PAGEREF _Toc213161167 \h </w:instrText>
        </w:r>
        <w:r w:rsidR="004D5CF8">
          <w:rPr>
            <w:noProof/>
            <w:webHidden/>
          </w:rPr>
        </w:r>
        <w:r w:rsidR="004D5CF8">
          <w:rPr>
            <w:noProof/>
            <w:webHidden/>
          </w:rPr>
          <w:fldChar w:fldCharType="separate"/>
        </w:r>
        <w:r w:rsidR="004D5CF8">
          <w:rPr>
            <w:noProof/>
            <w:webHidden/>
          </w:rPr>
          <w:t>78</w:t>
        </w:r>
        <w:r w:rsidR="004D5CF8">
          <w:rPr>
            <w:noProof/>
            <w:webHidden/>
          </w:rPr>
          <w:fldChar w:fldCharType="end"/>
        </w:r>
      </w:hyperlink>
    </w:p>
    <w:p w14:paraId="371DEAF5" w14:textId="2BE99C7E"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68" w:history="1">
        <w:r w:rsidR="004D5CF8" w:rsidRPr="00ED2F91">
          <w:rPr>
            <w:rStyle w:val="Hyperlink"/>
            <w:noProof/>
            <w:rtl/>
          </w:rPr>
          <w:t>יאסר חוג'יראת (רע"מ – הרשימה הערבית המאוחדת):</w:t>
        </w:r>
        <w:r w:rsidR="004D5CF8">
          <w:rPr>
            <w:noProof/>
            <w:webHidden/>
          </w:rPr>
          <w:tab/>
        </w:r>
        <w:r w:rsidR="004D5CF8">
          <w:rPr>
            <w:noProof/>
            <w:webHidden/>
          </w:rPr>
          <w:fldChar w:fldCharType="begin"/>
        </w:r>
        <w:r w:rsidR="004D5CF8">
          <w:rPr>
            <w:noProof/>
            <w:webHidden/>
          </w:rPr>
          <w:instrText xml:space="preserve"> PAGEREF _Toc213161168 \h </w:instrText>
        </w:r>
        <w:r w:rsidR="004D5CF8">
          <w:rPr>
            <w:noProof/>
            <w:webHidden/>
          </w:rPr>
        </w:r>
        <w:r w:rsidR="004D5CF8">
          <w:rPr>
            <w:noProof/>
            <w:webHidden/>
          </w:rPr>
          <w:fldChar w:fldCharType="separate"/>
        </w:r>
        <w:r w:rsidR="004D5CF8">
          <w:rPr>
            <w:noProof/>
            <w:webHidden/>
          </w:rPr>
          <w:t>83</w:t>
        </w:r>
        <w:r w:rsidR="004D5CF8">
          <w:rPr>
            <w:noProof/>
            <w:webHidden/>
          </w:rPr>
          <w:fldChar w:fldCharType="end"/>
        </w:r>
      </w:hyperlink>
    </w:p>
    <w:p w14:paraId="11CB84E9" w14:textId="02F6AE7C"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69" w:history="1">
        <w:r w:rsidR="004D5CF8" w:rsidRPr="00ED2F91">
          <w:rPr>
            <w:rStyle w:val="Hyperlink"/>
            <w:noProof/>
            <w:rtl/>
          </w:rPr>
          <w:t>מאיר כהן (יש עתיד):</w:t>
        </w:r>
        <w:r w:rsidR="004D5CF8">
          <w:rPr>
            <w:noProof/>
            <w:webHidden/>
          </w:rPr>
          <w:tab/>
        </w:r>
        <w:r w:rsidR="004D5CF8">
          <w:rPr>
            <w:noProof/>
            <w:webHidden/>
          </w:rPr>
          <w:fldChar w:fldCharType="begin"/>
        </w:r>
        <w:r w:rsidR="004D5CF8">
          <w:rPr>
            <w:noProof/>
            <w:webHidden/>
          </w:rPr>
          <w:instrText xml:space="preserve"> PAGEREF _Toc213161169 \h </w:instrText>
        </w:r>
        <w:r w:rsidR="004D5CF8">
          <w:rPr>
            <w:noProof/>
            <w:webHidden/>
          </w:rPr>
        </w:r>
        <w:r w:rsidR="004D5CF8">
          <w:rPr>
            <w:noProof/>
            <w:webHidden/>
          </w:rPr>
          <w:fldChar w:fldCharType="separate"/>
        </w:r>
        <w:r w:rsidR="004D5CF8">
          <w:rPr>
            <w:noProof/>
            <w:webHidden/>
          </w:rPr>
          <w:t>84</w:t>
        </w:r>
        <w:r w:rsidR="004D5CF8">
          <w:rPr>
            <w:noProof/>
            <w:webHidden/>
          </w:rPr>
          <w:fldChar w:fldCharType="end"/>
        </w:r>
      </w:hyperlink>
    </w:p>
    <w:p w14:paraId="47B69232" w14:textId="73B027C8"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70" w:history="1">
        <w:r w:rsidR="004D5CF8" w:rsidRPr="00ED2F91">
          <w:rPr>
            <w:rStyle w:val="Hyperlink"/>
            <w:noProof/>
            <w:rtl/>
          </w:rPr>
          <w:t>חמד עמאר (ישראל ביתנו):</w:t>
        </w:r>
        <w:r w:rsidR="004D5CF8">
          <w:rPr>
            <w:noProof/>
            <w:webHidden/>
          </w:rPr>
          <w:tab/>
        </w:r>
        <w:r w:rsidR="004D5CF8">
          <w:rPr>
            <w:noProof/>
            <w:webHidden/>
          </w:rPr>
          <w:fldChar w:fldCharType="begin"/>
        </w:r>
        <w:r w:rsidR="004D5CF8">
          <w:rPr>
            <w:noProof/>
            <w:webHidden/>
          </w:rPr>
          <w:instrText xml:space="preserve"> PAGEREF _Toc213161170 \h </w:instrText>
        </w:r>
        <w:r w:rsidR="004D5CF8">
          <w:rPr>
            <w:noProof/>
            <w:webHidden/>
          </w:rPr>
        </w:r>
        <w:r w:rsidR="004D5CF8">
          <w:rPr>
            <w:noProof/>
            <w:webHidden/>
          </w:rPr>
          <w:fldChar w:fldCharType="separate"/>
        </w:r>
        <w:r w:rsidR="004D5CF8">
          <w:rPr>
            <w:noProof/>
            <w:webHidden/>
          </w:rPr>
          <w:t>87</w:t>
        </w:r>
        <w:r w:rsidR="004D5CF8">
          <w:rPr>
            <w:noProof/>
            <w:webHidden/>
          </w:rPr>
          <w:fldChar w:fldCharType="end"/>
        </w:r>
      </w:hyperlink>
    </w:p>
    <w:p w14:paraId="421360CE" w14:textId="4DACF2B2"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71" w:history="1">
        <w:r w:rsidR="004D5CF8" w:rsidRPr="00ED2F91">
          <w:rPr>
            <w:rStyle w:val="Hyperlink"/>
            <w:noProof/>
            <w:rtl/>
          </w:rPr>
          <w:t>ולדימיר בליאק (יש עתיד):</w:t>
        </w:r>
        <w:r w:rsidR="004D5CF8">
          <w:rPr>
            <w:noProof/>
            <w:webHidden/>
          </w:rPr>
          <w:tab/>
        </w:r>
        <w:r w:rsidR="004D5CF8">
          <w:rPr>
            <w:noProof/>
            <w:webHidden/>
          </w:rPr>
          <w:fldChar w:fldCharType="begin"/>
        </w:r>
        <w:r w:rsidR="004D5CF8">
          <w:rPr>
            <w:noProof/>
            <w:webHidden/>
          </w:rPr>
          <w:instrText xml:space="preserve"> PAGEREF _Toc213161171 \h </w:instrText>
        </w:r>
        <w:r w:rsidR="004D5CF8">
          <w:rPr>
            <w:noProof/>
            <w:webHidden/>
          </w:rPr>
        </w:r>
        <w:r w:rsidR="004D5CF8">
          <w:rPr>
            <w:noProof/>
            <w:webHidden/>
          </w:rPr>
          <w:fldChar w:fldCharType="separate"/>
        </w:r>
        <w:r w:rsidR="004D5CF8">
          <w:rPr>
            <w:noProof/>
            <w:webHidden/>
          </w:rPr>
          <w:t>89</w:t>
        </w:r>
        <w:r w:rsidR="004D5CF8">
          <w:rPr>
            <w:noProof/>
            <w:webHidden/>
          </w:rPr>
          <w:fldChar w:fldCharType="end"/>
        </w:r>
      </w:hyperlink>
    </w:p>
    <w:p w14:paraId="7C75941A" w14:textId="5D84FA48" w:rsidR="004D5CF8" w:rsidRDefault="006A42A3" w:rsidP="004D5CF8">
      <w:pPr>
        <w:pStyle w:val="TOC1"/>
        <w:tabs>
          <w:tab w:val="right" w:leader="dot" w:pos="8296"/>
        </w:tabs>
        <w:ind w:firstLine="0"/>
        <w:rPr>
          <w:rFonts w:asciiTheme="minorHAnsi" w:eastAsiaTheme="minorEastAsia" w:hAnsiTheme="minorHAnsi" w:cstheme="minorBidi"/>
          <w:noProof/>
        </w:rPr>
      </w:pPr>
      <w:hyperlink w:anchor="_Toc213161172" w:history="1">
        <w:r w:rsidR="004D5CF8" w:rsidRPr="00ED2F91">
          <w:rPr>
            <w:rStyle w:val="Hyperlink"/>
            <w:noProof/>
            <w:rtl/>
            <w:lang w:eastAsia="he-IL"/>
          </w:rPr>
          <w:t>הודעה אישית של השר המקשר בין הממשלה לכנסת דוד אמסלם</w:t>
        </w:r>
        <w:r w:rsidR="004D5CF8">
          <w:rPr>
            <w:noProof/>
            <w:webHidden/>
          </w:rPr>
          <w:tab/>
        </w:r>
        <w:r w:rsidR="004D5CF8">
          <w:rPr>
            <w:noProof/>
            <w:webHidden/>
          </w:rPr>
          <w:fldChar w:fldCharType="begin"/>
        </w:r>
        <w:r w:rsidR="004D5CF8">
          <w:rPr>
            <w:noProof/>
            <w:webHidden/>
          </w:rPr>
          <w:instrText xml:space="preserve"> PAGEREF _Toc213161172 \h </w:instrText>
        </w:r>
        <w:r w:rsidR="004D5CF8">
          <w:rPr>
            <w:noProof/>
            <w:webHidden/>
          </w:rPr>
        </w:r>
        <w:r w:rsidR="004D5CF8">
          <w:rPr>
            <w:noProof/>
            <w:webHidden/>
          </w:rPr>
          <w:fldChar w:fldCharType="separate"/>
        </w:r>
        <w:r w:rsidR="004D5CF8">
          <w:rPr>
            <w:noProof/>
            <w:webHidden/>
          </w:rPr>
          <w:t>93</w:t>
        </w:r>
        <w:r w:rsidR="004D5CF8">
          <w:rPr>
            <w:noProof/>
            <w:webHidden/>
          </w:rPr>
          <w:fldChar w:fldCharType="end"/>
        </w:r>
      </w:hyperlink>
    </w:p>
    <w:p w14:paraId="45BF9E69" w14:textId="65E52531"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73" w:history="1">
        <w:r w:rsidR="004D5CF8" w:rsidRPr="00ED2F91">
          <w:rPr>
            <w:rStyle w:val="Hyperlink"/>
            <w:noProof/>
            <w:rtl/>
          </w:rPr>
          <w:t>השר המקשר בין הממשלה לכנסת דוד אמסלם:</w:t>
        </w:r>
        <w:r w:rsidR="004D5CF8">
          <w:rPr>
            <w:noProof/>
            <w:webHidden/>
          </w:rPr>
          <w:tab/>
        </w:r>
        <w:r w:rsidR="004D5CF8">
          <w:rPr>
            <w:noProof/>
            <w:webHidden/>
          </w:rPr>
          <w:fldChar w:fldCharType="begin"/>
        </w:r>
        <w:r w:rsidR="004D5CF8">
          <w:rPr>
            <w:noProof/>
            <w:webHidden/>
          </w:rPr>
          <w:instrText xml:space="preserve"> PAGEREF _Toc213161173 \h </w:instrText>
        </w:r>
        <w:r w:rsidR="004D5CF8">
          <w:rPr>
            <w:noProof/>
            <w:webHidden/>
          </w:rPr>
        </w:r>
        <w:r w:rsidR="004D5CF8">
          <w:rPr>
            <w:noProof/>
            <w:webHidden/>
          </w:rPr>
          <w:fldChar w:fldCharType="separate"/>
        </w:r>
        <w:r w:rsidR="004D5CF8">
          <w:rPr>
            <w:noProof/>
            <w:webHidden/>
          </w:rPr>
          <w:t>93</w:t>
        </w:r>
        <w:r w:rsidR="004D5CF8">
          <w:rPr>
            <w:noProof/>
            <w:webHidden/>
          </w:rPr>
          <w:fldChar w:fldCharType="end"/>
        </w:r>
      </w:hyperlink>
    </w:p>
    <w:p w14:paraId="632CEA73" w14:textId="140EBA57" w:rsidR="004D5CF8" w:rsidRDefault="006A42A3" w:rsidP="004D5CF8">
      <w:pPr>
        <w:pStyle w:val="TOC1"/>
        <w:tabs>
          <w:tab w:val="right" w:leader="dot" w:pos="8296"/>
        </w:tabs>
        <w:ind w:firstLine="0"/>
        <w:rPr>
          <w:rFonts w:asciiTheme="minorHAnsi" w:eastAsiaTheme="minorEastAsia" w:hAnsiTheme="minorHAnsi" w:cstheme="minorBidi"/>
          <w:noProof/>
        </w:rPr>
      </w:pPr>
      <w:hyperlink w:anchor="_Toc213161174" w:history="1">
        <w:r w:rsidR="004D5CF8" w:rsidRPr="00ED2F91">
          <w:rPr>
            <w:rStyle w:val="Hyperlink"/>
            <w:noProof/>
            <w:rtl/>
            <w:lang w:eastAsia="he-IL"/>
          </w:rPr>
          <w:t>הצעת חוק שיפוט בתי דין דתיים (בוררות), התשפ"ה–2025</w:t>
        </w:r>
        <w:r w:rsidR="004D5CF8">
          <w:rPr>
            <w:noProof/>
            <w:webHidden/>
          </w:rPr>
          <w:tab/>
        </w:r>
        <w:r w:rsidR="004D5CF8">
          <w:rPr>
            <w:noProof/>
            <w:webHidden/>
          </w:rPr>
          <w:fldChar w:fldCharType="begin"/>
        </w:r>
        <w:r w:rsidR="004D5CF8">
          <w:rPr>
            <w:noProof/>
            <w:webHidden/>
          </w:rPr>
          <w:instrText xml:space="preserve"> PAGEREF _Toc213161174 \h </w:instrText>
        </w:r>
        <w:r w:rsidR="004D5CF8">
          <w:rPr>
            <w:noProof/>
            <w:webHidden/>
          </w:rPr>
        </w:r>
        <w:r w:rsidR="004D5CF8">
          <w:rPr>
            <w:noProof/>
            <w:webHidden/>
          </w:rPr>
          <w:fldChar w:fldCharType="separate"/>
        </w:r>
        <w:r w:rsidR="004D5CF8">
          <w:rPr>
            <w:noProof/>
            <w:webHidden/>
          </w:rPr>
          <w:t>101</w:t>
        </w:r>
        <w:r w:rsidR="004D5CF8">
          <w:rPr>
            <w:noProof/>
            <w:webHidden/>
          </w:rPr>
          <w:fldChar w:fldCharType="end"/>
        </w:r>
      </w:hyperlink>
    </w:p>
    <w:p w14:paraId="4D2B227B" w14:textId="71505992"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75" w:history="1">
        <w:r w:rsidR="004D5CF8" w:rsidRPr="00ED2F91">
          <w:rPr>
            <w:rStyle w:val="Hyperlink"/>
            <w:noProof/>
            <w:rtl/>
          </w:rPr>
          <w:t>דבי ביטון (יש עתיד):</w:t>
        </w:r>
        <w:r w:rsidR="004D5CF8">
          <w:rPr>
            <w:noProof/>
            <w:webHidden/>
          </w:rPr>
          <w:tab/>
        </w:r>
        <w:r w:rsidR="004D5CF8">
          <w:rPr>
            <w:noProof/>
            <w:webHidden/>
          </w:rPr>
          <w:fldChar w:fldCharType="begin"/>
        </w:r>
        <w:r w:rsidR="004D5CF8">
          <w:rPr>
            <w:noProof/>
            <w:webHidden/>
          </w:rPr>
          <w:instrText xml:space="preserve"> PAGEREF _Toc213161175 \h </w:instrText>
        </w:r>
        <w:r w:rsidR="004D5CF8">
          <w:rPr>
            <w:noProof/>
            <w:webHidden/>
          </w:rPr>
        </w:r>
        <w:r w:rsidR="004D5CF8">
          <w:rPr>
            <w:noProof/>
            <w:webHidden/>
          </w:rPr>
          <w:fldChar w:fldCharType="separate"/>
        </w:r>
        <w:r w:rsidR="004D5CF8">
          <w:rPr>
            <w:noProof/>
            <w:webHidden/>
          </w:rPr>
          <w:t>101</w:t>
        </w:r>
        <w:r w:rsidR="004D5CF8">
          <w:rPr>
            <w:noProof/>
            <w:webHidden/>
          </w:rPr>
          <w:fldChar w:fldCharType="end"/>
        </w:r>
      </w:hyperlink>
    </w:p>
    <w:p w14:paraId="0AD6A752" w14:textId="50C80E1E"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76" w:history="1">
        <w:r w:rsidR="004D5CF8" w:rsidRPr="00ED2F91">
          <w:rPr>
            <w:rStyle w:val="Hyperlink"/>
            <w:noProof/>
            <w:rtl/>
          </w:rPr>
          <w:t>ואליד אלהואשלה (רע"מ – הרשימה הערבית המאוחדת):</w:t>
        </w:r>
        <w:r w:rsidR="004D5CF8">
          <w:rPr>
            <w:noProof/>
            <w:webHidden/>
          </w:rPr>
          <w:tab/>
        </w:r>
        <w:r w:rsidR="004D5CF8">
          <w:rPr>
            <w:noProof/>
            <w:webHidden/>
          </w:rPr>
          <w:fldChar w:fldCharType="begin"/>
        </w:r>
        <w:r w:rsidR="004D5CF8">
          <w:rPr>
            <w:noProof/>
            <w:webHidden/>
          </w:rPr>
          <w:instrText xml:space="preserve"> PAGEREF _Toc213161176 \h </w:instrText>
        </w:r>
        <w:r w:rsidR="004D5CF8">
          <w:rPr>
            <w:noProof/>
            <w:webHidden/>
          </w:rPr>
        </w:r>
        <w:r w:rsidR="004D5CF8">
          <w:rPr>
            <w:noProof/>
            <w:webHidden/>
          </w:rPr>
          <w:fldChar w:fldCharType="separate"/>
        </w:r>
        <w:r w:rsidR="004D5CF8">
          <w:rPr>
            <w:noProof/>
            <w:webHidden/>
          </w:rPr>
          <w:t>109</w:t>
        </w:r>
        <w:r w:rsidR="004D5CF8">
          <w:rPr>
            <w:noProof/>
            <w:webHidden/>
          </w:rPr>
          <w:fldChar w:fldCharType="end"/>
        </w:r>
      </w:hyperlink>
    </w:p>
    <w:p w14:paraId="67DDB813" w14:textId="0FEF7975"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77" w:history="1">
        <w:r w:rsidR="004D5CF8" w:rsidRPr="00ED2F91">
          <w:rPr>
            <w:rStyle w:val="Hyperlink"/>
            <w:noProof/>
            <w:rtl/>
          </w:rPr>
          <w:t>מירב כהן (יש עתיד):</w:t>
        </w:r>
        <w:r w:rsidR="004D5CF8">
          <w:rPr>
            <w:noProof/>
            <w:webHidden/>
          </w:rPr>
          <w:tab/>
        </w:r>
        <w:r w:rsidR="004D5CF8">
          <w:rPr>
            <w:noProof/>
            <w:webHidden/>
          </w:rPr>
          <w:fldChar w:fldCharType="begin"/>
        </w:r>
        <w:r w:rsidR="004D5CF8">
          <w:rPr>
            <w:noProof/>
            <w:webHidden/>
          </w:rPr>
          <w:instrText xml:space="preserve"> PAGEREF _Toc213161177 \h </w:instrText>
        </w:r>
        <w:r w:rsidR="004D5CF8">
          <w:rPr>
            <w:noProof/>
            <w:webHidden/>
          </w:rPr>
        </w:r>
        <w:r w:rsidR="004D5CF8">
          <w:rPr>
            <w:noProof/>
            <w:webHidden/>
          </w:rPr>
          <w:fldChar w:fldCharType="separate"/>
        </w:r>
        <w:r w:rsidR="004D5CF8">
          <w:rPr>
            <w:noProof/>
            <w:webHidden/>
          </w:rPr>
          <w:t>113</w:t>
        </w:r>
        <w:r w:rsidR="004D5CF8">
          <w:rPr>
            <w:noProof/>
            <w:webHidden/>
          </w:rPr>
          <w:fldChar w:fldCharType="end"/>
        </w:r>
      </w:hyperlink>
    </w:p>
    <w:p w14:paraId="3FEB8F16" w14:textId="4767A77B"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78" w:history="1">
        <w:r w:rsidR="004D5CF8" w:rsidRPr="00ED2F91">
          <w:rPr>
            <w:rStyle w:val="Hyperlink"/>
            <w:noProof/>
            <w:rtl/>
          </w:rPr>
          <w:t>יסמין פרידמן (יש עתיד):</w:t>
        </w:r>
        <w:r w:rsidR="004D5CF8">
          <w:rPr>
            <w:noProof/>
            <w:webHidden/>
          </w:rPr>
          <w:tab/>
        </w:r>
        <w:r w:rsidR="004D5CF8">
          <w:rPr>
            <w:noProof/>
            <w:webHidden/>
          </w:rPr>
          <w:fldChar w:fldCharType="begin"/>
        </w:r>
        <w:r w:rsidR="004D5CF8">
          <w:rPr>
            <w:noProof/>
            <w:webHidden/>
          </w:rPr>
          <w:instrText xml:space="preserve"> PAGEREF _Toc213161178 \h </w:instrText>
        </w:r>
        <w:r w:rsidR="004D5CF8">
          <w:rPr>
            <w:noProof/>
            <w:webHidden/>
          </w:rPr>
        </w:r>
        <w:r w:rsidR="004D5CF8">
          <w:rPr>
            <w:noProof/>
            <w:webHidden/>
          </w:rPr>
          <w:fldChar w:fldCharType="separate"/>
        </w:r>
        <w:r w:rsidR="004D5CF8">
          <w:rPr>
            <w:noProof/>
            <w:webHidden/>
          </w:rPr>
          <w:t>115</w:t>
        </w:r>
        <w:r w:rsidR="004D5CF8">
          <w:rPr>
            <w:noProof/>
            <w:webHidden/>
          </w:rPr>
          <w:fldChar w:fldCharType="end"/>
        </w:r>
      </w:hyperlink>
    </w:p>
    <w:p w14:paraId="4ADD2532" w14:textId="16A18B2C"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79" w:history="1">
        <w:r w:rsidR="004D5CF8" w:rsidRPr="00ED2F91">
          <w:rPr>
            <w:rStyle w:val="Hyperlink"/>
            <w:noProof/>
            <w:rtl/>
          </w:rPr>
          <w:t>טלי גוטליב (הליכוד):</w:t>
        </w:r>
        <w:r w:rsidR="004D5CF8">
          <w:rPr>
            <w:noProof/>
            <w:webHidden/>
          </w:rPr>
          <w:tab/>
        </w:r>
        <w:r w:rsidR="004D5CF8">
          <w:rPr>
            <w:noProof/>
            <w:webHidden/>
          </w:rPr>
          <w:fldChar w:fldCharType="begin"/>
        </w:r>
        <w:r w:rsidR="004D5CF8">
          <w:rPr>
            <w:noProof/>
            <w:webHidden/>
          </w:rPr>
          <w:instrText xml:space="preserve"> PAGEREF _Toc213161179 \h </w:instrText>
        </w:r>
        <w:r w:rsidR="004D5CF8">
          <w:rPr>
            <w:noProof/>
            <w:webHidden/>
          </w:rPr>
        </w:r>
        <w:r w:rsidR="004D5CF8">
          <w:rPr>
            <w:noProof/>
            <w:webHidden/>
          </w:rPr>
          <w:fldChar w:fldCharType="separate"/>
        </w:r>
        <w:r w:rsidR="004D5CF8">
          <w:rPr>
            <w:noProof/>
            <w:webHidden/>
          </w:rPr>
          <w:t>117</w:t>
        </w:r>
        <w:r w:rsidR="004D5CF8">
          <w:rPr>
            <w:noProof/>
            <w:webHidden/>
          </w:rPr>
          <w:fldChar w:fldCharType="end"/>
        </w:r>
      </w:hyperlink>
    </w:p>
    <w:p w14:paraId="20E8BFB7" w14:textId="258FA943"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80" w:history="1">
        <w:r w:rsidR="004D5CF8" w:rsidRPr="00ED2F91">
          <w:rPr>
            <w:rStyle w:val="Hyperlink"/>
            <w:noProof/>
            <w:rtl/>
          </w:rPr>
          <w:t>סימון דוידסון (יש עתיד):</w:t>
        </w:r>
        <w:r w:rsidR="004D5CF8">
          <w:rPr>
            <w:noProof/>
            <w:webHidden/>
          </w:rPr>
          <w:tab/>
        </w:r>
        <w:r w:rsidR="004D5CF8">
          <w:rPr>
            <w:noProof/>
            <w:webHidden/>
          </w:rPr>
          <w:fldChar w:fldCharType="begin"/>
        </w:r>
        <w:r w:rsidR="004D5CF8">
          <w:rPr>
            <w:noProof/>
            <w:webHidden/>
          </w:rPr>
          <w:instrText xml:space="preserve"> PAGEREF _Toc213161180 \h </w:instrText>
        </w:r>
        <w:r w:rsidR="004D5CF8">
          <w:rPr>
            <w:noProof/>
            <w:webHidden/>
          </w:rPr>
        </w:r>
        <w:r w:rsidR="004D5CF8">
          <w:rPr>
            <w:noProof/>
            <w:webHidden/>
          </w:rPr>
          <w:fldChar w:fldCharType="separate"/>
        </w:r>
        <w:r w:rsidR="004D5CF8">
          <w:rPr>
            <w:noProof/>
            <w:webHidden/>
          </w:rPr>
          <w:t>120</w:t>
        </w:r>
        <w:r w:rsidR="004D5CF8">
          <w:rPr>
            <w:noProof/>
            <w:webHidden/>
          </w:rPr>
          <w:fldChar w:fldCharType="end"/>
        </w:r>
      </w:hyperlink>
    </w:p>
    <w:p w14:paraId="1C0F8D13" w14:textId="7ECE3989"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81" w:history="1">
        <w:r w:rsidR="004D5CF8" w:rsidRPr="00ED2F91">
          <w:rPr>
            <w:rStyle w:val="Hyperlink"/>
            <w:noProof/>
            <w:rtl/>
          </w:rPr>
          <w:t>מטי צרפתי הרכבי (יש עתיד):</w:t>
        </w:r>
        <w:r w:rsidR="004D5CF8">
          <w:rPr>
            <w:noProof/>
            <w:webHidden/>
          </w:rPr>
          <w:tab/>
        </w:r>
        <w:r w:rsidR="004D5CF8">
          <w:rPr>
            <w:noProof/>
            <w:webHidden/>
          </w:rPr>
          <w:fldChar w:fldCharType="begin"/>
        </w:r>
        <w:r w:rsidR="004D5CF8">
          <w:rPr>
            <w:noProof/>
            <w:webHidden/>
          </w:rPr>
          <w:instrText xml:space="preserve"> PAGEREF _Toc213161181 \h </w:instrText>
        </w:r>
        <w:r w:rsidR="004D5CF8">
          <w:rPr>
            <w:noProof/>
            <w:webHidden/>
          </w:rPr>
        </w:r>
        <w:r w:rsidR="004D5CF8">
          <w:rPr>
            <w:noProof/>
            <w:webHidden/>
          </w:rPr>
          <w:fldChar w:fldCharType="separate"/>
        </w:r>
        <w:r w:rsidR="004D5CF8">
          <w:rPr>
            <w:noProof/>
            <w:webHidden/>
          </w:rPr>
          <w:t>123</w:t>
        </w:r>
        <w:r w:rsidR="004D5CF8">
          <w:rPr>
            <w:noProof/>
            <w:webHidden/>
          </w:rPr>
          <w:fldChar w:fldCharType="end"/>
        </w:r>
      </w:hyperlink>
    </w:p>
    <w:p w14:paraId="1BA3D138" w14:textId="1D687C44"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82" w:history="1">
        <w:r w:rsidR="004D5CF8" w:rsidRPr="00ED2F91">
          <w:rPr>
            <w:rStyle w:val="Hyperlink"/>
            <w:noProof/>
            <w:rtl/>
          </w:rPr>
          <w:t>ווליד טאהא (רע"מ – הרשימה הערבית המאוחדת):</w:t>
        </w:r>
        <w:r w:rsidR="004D5CF8">
          <w:rPr>
            <w:noProof/>
            <w:webHidden/>
          </w:rPr>
          <w:tab/>
        </w:r>
        <w:r w:rsidR="004D5CF8">
          <w:rPr>
            <w:noProof/>
            <w:webHidden/>
          </w:rPr>
          <w:fldChar w:fldCharType="begin"/>
        </w:r>
        <w:r w:rsidR="004D5CF8">
          <w:rPr>
            <w:noProof/>
            <w:webHidden/>
          </w:rPr>
          <w:instrText xml:space="preserve"> PAGEREF _Toc213161182 \h </w:instrText>
        </w:r>
        <w:r w:rsidR="004D5CF8">
          <w:rPr>
            <w:noProof/>
            <w:webHidden/>
          </w:rPr>
        </w:r>
        <w:r w:rsidR="004D5CF8">
          <w:rPr>
            <w:noProof/>
            <w:webHidden/>
          </w:rPr>
          <w:fldChar w:fldCharType="separate"/>
        </w:r>
        <w:r w:rsidR="004D5CF8">
          <w:rPr>
            <w:noProof/>
            <w:webHidden/>
          </w:rPr>
          <w:t>124</w:t>
        </w:r>
        <w:r w:rsidR="004D5CF8">
          <w:rPr>
            <w:noProof/>
            <w:webHidden/>
          </w:rPr>
          <w:fldChar w:fldCharType="end"/>
        </w:r>
      </w:hyperlink>
    </w:p>
    <w:p w14:paraId="769E1779" w14:textId="783D9E72"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83" w:history="1">
        <w:r w:rsidR="004D5CF8" w:rsidRPr="00ED2F91">
          <w:rPr>
            <w:rStyle w:val="Hyperlink"/>
            <w:noProof/>
            <w:rtl/>
          </w:rPr>
          <w:t>מנסור עבאס (רע"מ – הרשימה הערבית המאוחדת):</w:t>
        </w:r>
        <w:r w:rsidR="004D5CF8">
          <w:rPr>
            <w:noProof/>
            <w:webHidden/>
          </w:rPr>
          <w:tab/>
        </w:r>
        <w:r w:rsidR="004D5CF8">
          <w:rPr>
            <w:noProof/>
            <w:webHidden/>
          </w:rPr>
          <w:fldChar w:fldCharType="begin"/>
        </w:r>
        <w:r w:rsidR="004D5CF8">
          <w:rPr>
            <w:noProof/>
            <w:webHidden/>
          </w:rPr>
          <w:instrText xml:space="preserve"> PAGEREF _Toc213161183 \h </w:instrText>
        </w:r>
        <w:r w:rsidR="004D5CF8">
          <w:rPr>
            <w:noProof/>
            <w:webHidden/>
          </w:rPr>
        </w:r>
        <w:r w:rsidR="004D5CF8">
          <w:rPr>
            <w:noProof/>
            <w:webHidden/>
          </w:rPr>
          <w:fldChar w:fldCharType="separate"/>
        </w:r>
        <w:r w:rsidR="004D5CF8">
          <w:rPr>
            <w:noProof/>
            <w:webHidden/>
          </w:rPr>
          <w:t>125</w:t>
        </w:r>
        <w:r w:rsidR="004D5CF8">
          <w:rPr>
            <w:noProof/>
            <w:webHidden/>
          </w:rPr>
          <w:fldChar w:fldCharType="end"/>
        </w:r>
      </w:hyperlink>
    </w:p>
    <w:p w14:paraId="29F77DC3" w14:textId="6BA6A730"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84" w:history="1">
        <w:r w:rsidR="004D5CF8" w:rsidRPr="00ED2F91">
          <w:rPr>
            <w:rStyle w:val="Hyperlink"/>
            <w:noProof/>
            <w:rtl/>
          </w:rPr>
          <w:t>גלית דיסטל אטבריאן (הליכוד):</w:t>
        </w:r>
        <w:r w:rsidR="004D5CF8">
          <w:rPr>
            <w:noProof/>
            <w:webHidden/>
          </w:rPr>
          <w:tab/>
        </w:r>
        <w:r w:rsidR="004D5CF8">
          <w:rPr>
            <w:noProof/>
            <w:webHidden/>
          </w:rPr>
          <w:fldChar w:fldCharType="begin"/>
        </w:r>
        <w:r w:rsidR="004D5CF8">
          <w:rPr>
            <w:noProof/>
            <w:webHidden/>
          </w:rPr>
          <w:instrText xml:space="preserve"> PAGEREF _Toc213161184 \h </w:instrText>
        </w:r>
        <w:r w:rsidR="004D5CF8">
          <w:rPr>
            <w:noProof/>
            <w:webHidden/>
          </w:rPr>
        </w:r>
        <w:r w:rsidR="004D5CF8">
          <w:rPr>
            <w:noProof/>
            <w:webHidden/>
          </w:rPr>
          <w:fldChar w:fldCharType="separate"/>
        </w:r>
        <w:r w:rsidR="004D5CF8">
          <w:rPr>
            <w:noProof/>
            <w:webHidden/>
          </w:rPr>
          <w:t>130</w:t>
        </w:r>
        <w:r w:rsidR="004D5CF8">
          <w:rPr>
            <w:noProof/>
            <w:webHidden/>
          </w:rPr>
          <w:fldChar w:fldCharType="end"/>
        </w:r>
      </w:hyperlink>
    </w:p>
    <w:p w14:paraId="16A05E9C" w14:textId="6D27597A"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85" w:history="1">
        <w:r w:rsidR="004D5CF8" w:rsidRPr="00ED2F91">
          <w:rPr>
            <w:rStyle w:val="Hyperlink"/>
            <w:noProof/>
            <w:rtl/>
          </w:rPr>
          <w:t>אושר שקלים (הליכוד):</w:t>
        </w:r>
        <w:r w:rsidR="004D5CF8">
          <w:rPr>
            <w:noProof/>
            <w:webHidden/>
          </w:rPr>
          <w:tab/>
        </w:r>
        <w:r w:rsidR="004D5CF8">
          <w:rPr>
            <w:noProof/>
            <w:webHidden/>
          </w:rPr>
          <w:fldChar w:fldCharType="begin"/>
        </w:r>
        <w:r w:rsidR="004D5CF8">
          <w:rPr>
            <w:noProof/>
            <w:webHidden/>
          </w:rPr>
          <w:instrText xml:space="preserve"> PAGEREF _Toc213161185 \h </w:instrText>
        </w:r>
        <w:r w:rsidR="004D5CF8">
          <w:rPr>
            <w:noProof/>
            <w:webHidden/>
          </w:rPr>
        </w:r>
        <w:r w:rsidR="004D5CF8">
          <w:rPr>
            <w:noProof/>
            <w:webHidden/>
          </w:rPr>
          <w:fldChar w:fldCharType="separate"/>
        </w:r>
        <w:r w:rsidR="004D5CF8">
          <w:rPr>
            <w:noProof/>
            <w:webHidden/>
          </w:rPr>
          <w:t>131</w:t>
        </w:r>
        <w:r w:rsidR="004D5CF8">
          <w:rPr>
            <w:noProof/>
            <w:webHidden/>
          </w:rPr>
          <w:fldChar w:fldCharType="end"/>
        </w:r>
      </w:hyperlink>
    </w:p>
    <w:p w14:paraId="215A4610" w14:textId="6FCE38CB"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86" w:history="1">
        <w:r w:rsidR="004D5CF8" w:rsidRPr="00ED2F91">
          <w:rPr>
            <w:rStyle w:val="Hyperlink"/>
            <w:noProof/>
            <w:rtl/>
          </w:rPr>
          <w:t>עדי עזוז (יש עתיד):</w:t>
        </w:r>
        <w:r w:rsidR="004D5CF8">
          <w:rPr>
            <w:noProof/>
            <w:webHidden/>
          </w:rPr>
          <w:tab/>
        </w:r>
        <w:r w:rsidR="004D5CF8">
          <w:rPr>
            <w:noProof/>
            <w:webHidden/>
          </w:rPr>
          <w:fldChar w:fldCharType="begin"/>
        </w:r>
        <w:r w:rsidR="004D5CF8">
          <w:rPr>
            <w:noProof/>
            <w:webHidden/>
          </w:rPr>
          <w:instrText xml:space="preserve"> PAGEREF _Toc213161186 \h </w:instrText>
        </w:r>
        <w:r w:rsidR="004D5CF8">
          <w:rPr>
            <w:noProof/>
            <w:webHidden/>
          </w:rPr>
        </w:r>
        <w:r w:rsidR="004D5CF8">
          <w:rPr>
            <w:noProof/>
            <w:webHidden/>
          </w:rPr>
          <w:fldChar w:fldCharType="separate"/>
        </w:r>
        <w:r w:rsidR="004D5CF8">
          <w:rPr>
            <w:noProof/>
            <w:webHidden/>
          </w:rPr>
          <w:t>132</w:t>
        </w:r>
        <w:r w:rsidR="004D5CF8">
          <w:rPr>
            <w:noProof/>
            <w:webHidden/>
          </w:rPr>
          <w:fldChar w:fldCharType="end"/>
        </w:r>
      </w:hyperlink>
    </w:p>
    <w:p w14:paraId="1F3EA0EB" w14:textId="61874918"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87" w:history="1">
        <w:r w:rsidR="004D5CF8" w:rsidRPr="00ED2F91">
          <w:rPr>
            <w:rStyle w:val="Hyperlink"/>
            <w:noProof/>
            <w:rtl/>
          </w:rPr>
          <w:t>נאור שירי (יש עתיד):</w:t>
        </w:r>
        <w:r w:rsidR="004D5CF8">
          <w:rPr>
            <w:noProof/>
            <w:webHidden/>
          </w:rPr>
          <w:tab/>
        </w:r>
        <w:r w:rsidR="004D5CF8">
          <w:rPr>
            <w:noProof/>
            <w:webHidden/>
          </w:rPr>
          <w:fldChar w:fldCharType="begin"/>
        </w:r>
        <w:r w:rsidR="004D5CF8">
          <w:rPr>
            <w:noProof/>
            <w:webHidden/>
          </w:rPr>
          <w:instrText xml:space="preserve"> PAGEREF _Toc213161187 \h </w:instrText>
        </w:r>
        <w:r w:rsidR="004D5CF8">
          <w:rPr>
            <w:noProof/>
            <w:webHidden/>
          </w:rPr>
        </w:r>
        <w:r w:rsidR="004D5CF8">
          <w:rPr>
            <w:noProof/>
            <w:webHidden/>
          </w:rPr>
          <w:fldChar w:fldCharType="separate"/>
        </w:r>
        <w:r w:rsidR="004D5CF8">
          <w:rPr>
            <w:noProof/>
            <w:webHidden/>
          </w:rPr>
          <w:t>133</w:t>
        </w:r>
        <w:r w:rsidR="004D5CF8">
          <w:rPr>
            <w:noProof/>
            <w:webHidden/>
          </w:rPr>
          <w:fldChar w:fldCharType="end"/>
        </w:r>
      </w:hyperlink>
    </w:p>
    <w:p w14:paraId="40B00753" w14:textId="5DAEBF56"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88" w:history="1">
        <w:r w:rsidR="004D5CF8" w:rsidRPr="00ED2F91">
          <w:rPr>
            <w:rStyle w:val="Hyperlink"/>
            <w:noProof/>
            <w:rtl/>
          </w:rPr>
          <w:t>שלי טל מירון (יש עתיד):</w:t>
        </w:r>
        <w:r w:rsidR="004D5CF8">
          <w:rPr>
            <w:noProof/>
            <w:webHidden/>
          </w:rPr>
          <w:tab/>
        </w:r>
        <w:r w:rsidR="004D5CF8">
          <w:rPr>
            <w:noProof/>
            <w:webHidden/>
          </w:rPr>
          <w:fldChar w:fldCharType="begin"/>
        </w:r>
        <w:r w:rsidR="004D5CF8">
          <w:rPr>
            <w:noProof/>
            <w:webHidden/>
          </w:rPr>
          <w:instrText xml:space="preserve"> PAGEREF _Toc213161188 \h </w:instrText>
        </w:r>
        <w:r w:rsidR="004D5CF8">
          <w:rPr>
            <w:noProof/>
            <w:webHidden/>
          </w:rPr>
        </w:r>
        <w:r w:rsidR="004D5CF8">
          <w:rPr>
            <w:noProof/>
            <w:webHidden/>
          </w:rPr>
          <w:fldChar w:fldCharType="separate"/>
        </w:r>
        <w:r w:rsidR="004D5CF8">
          <w:rPr>
            <w:noProof/>
            <w:webHidden/>
          </w:rPr>
          <w:t>135</w:t>
        </w:r>
        <w:r w:rsidR="004D5CF8">
          <w:rPr>
            <w:noProof/>
            <w:webHidden/>
          </w:rPr>
          <w:fldChar w:fldCharType="end"/>
        </w:r>
      </w:hyperlink>
    </w:p>
    <w:p w14:paraId="3C15DE95" w14:textId="605314F9"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89" w:history="1">
        <w:r w:rsidR="004D5CF8" w:rsidRPr="00ED2F91">
          <w:rPr>
            <w:rStyle w:val="Hyperlink"/>
            <w:noProof/>
            <w:rtl/>
          </w:rPr>
          <w:t>שרון ניר (ישראל ביתנו):</w:t>
        </w:r>
        <w:r w:rsidR="004D5CF8">
          <w:rPr>
            <w:noProof/>
            <w:webHidden/>
          </w:rPr>
          <w:tab/>
        </w:r>
        <w:r w:rsidR="004D5CF8">
          <w:rPr>
            <w:noProof/>
            <w:webHidden/>
          </w:rPr>
          <w:fldChar w:fldCharType="begin"/>
        </w:r>
        <w:r w:rsidR="004D5CF8">
          <w:rPr>
            <w:noProof/>
            <w:webHidden/>
          </w:rPr>
          <w:instrText xml:space="preserve"> PAGEREF _Toc213161189 \h </w:instrText>
        </w:r>
        <w:r w:rsidR="004D5CF8">
          <w:rPr>
            <w:noProof/>
            <w:webHidden/>
          </w:rPr>
        </w:r>
        <w:r w:rsidR="004D5CF8">
          <w:rPr>
            <w:noProof/>
            <w:webHidden/>
          </w:rPr>
          <w:fldChar w:fldCharType="separate"/>
        </w:r>
        <w:r w:rsidR="004D5CF8">
          <w:rPr>
            <w:noProof/>
            <w:webHidden/>
          </w:rPr>
          <w:t>137</w:t>
        </w:r>
        <w:r w:rsidR="004D5CF8">
          <w:rPr>
            <w:noProof/>
            <w:webHidden/>
          </w:rPr>
          <w:fldChar w:fldCharType="end"/>
        </w:r>
      </w:hyperlink>
    </w:p>
    <w:p w14:paraId="2E08D565" w14:textId="23E4F03A"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90" w:history="1">
        <w:r w:rsidR="004D5CF8" w:rsidRPr="00ED2F91">
          <w:rPr>
            <w:rStyle w:val="Hyperlink"/>
            <w:noProof/>
            <w:rtl/>
          </w:rPr>
          <w:t>טטיאנה מזרסקי (יש עתיד):</w:t>
        </w:r>
        <w:r w:rsidR="004D5CF8">
          <w:rPr>
            <w:noProof/>
            <w:webHidden/>
          </w:rPr>
          <w:tab/>
        </w:r>
        <w:r w:rsidR="004D5CF8">
          <w:rPr>
            <w:noProof/>
            <w:webHidden/>
          </w:rPr>
          <w:fldChar w:fldCharType="begin"/>
        </w:r>
        <w:r w:rsidR="004D5CF8">
          <w:rPr>
            <w:noProof/>
            <w:webHidden/>
          </w:rPr>
          <w:instrText xml:space="preserve"> PAGEREF _Toc213161190 \h </w:instrText>
        </w:r>
        <w:r w:rsidR="004D5CF8">
          <w:rPr>
            <w:noProof/>
            <w:webHidden/>
          </w:rPr>
        </w:r>
        <w:r w:rsidR="004D5CF8">
          <w:rPr>
            <w:noProof/>
            <w:webHidden/>
          </w:rPr>
          <w:fldChar w:fldCharType="separate"/>
        </w:r>
        <w:r w:rsidR="004D5CF8">
          <w:rPr>
            <w:noProof/>
            <w:webHidden/>
          </w:rPr>
          <w:t>137</w:t>
        </w:r>
        <w:r w:rsidR="004D5CF8">
          <w:rPr>
            <w:noProof/>
            <w:webHidden/>
          </w:rPr>
          <w:fldChar w:fldCharType="end"/>
        </w:r>
      </w:hyperlink>
    </w:p>
    <w:p w14:paraId="23EF404F" w14:textId="6C3A12DB"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91" w:history="1">
        <w:r w:rsidR="004D5CF8" w:rsidRPr="00ED2F91">
          <w:rPr>
            <w:rStyle w:val="Hyperlink"/>
            <w:noProof/>
            <w:rtl/>
          </w:rPr>
          <w:t>עודד פורר (ישראל ביתנו):</w:t>
        </w:r>
        <w:r w:rsidR="004D5CF8">
          <w:rPr>
            <w:noProof/>
            <w:webHidden/>
          </w:rPr>
          <w:tab/>
        </w:r>
        <w:r w:rsidR="004D5CF8">
          <w:rPr>
            <w:noProof/>
            <w:webHidden/>
          </w:rPr>
          <w:fldChar w:fldCharType="begin"/>
        </w:r>
        <w:r w:rsidR="004D5CF8">
          <w:rPr>
            <w:noProof/>
            <w:webHidden/>
          </w:rPr>
          <w:instrText xml:space="preserve"> PAGEREF _Toc213161191 \h </w:instrText>
        </w:r>
        <w:r w:rsidR="004D5CF8">
          <w:rPr>
            <w:noProof/>
            <w:webHidden/>
          </w:rPr>
        </w:r>
        <w:r w:rsidR="004D5CF8">
          <w:rPr>
            <w:noProof/>
            <w:webHidden/>
          </w:rPr>
          <w:fldChar w:fldCharType="separate"/>
        </w:r>
        <w:r w:rsidR="004D5CF8">
          <w:rPr>
            <w:noProof/>
            <w:webHidden/>
          </w:rPr>
          <w:t>139</w:t>
        </w:r>
        <w:r w:rsidR="004D5CF8">
          <w:rPr>
            <w:noProof/>
            <w:webHidden/>
          </w:rPr>
          <w:fldChar w:fldCharType="end"/>
        </w:r>
      </w:hyperlink>
    </w:p>
    <w:p w14:paraId="2C82EE84" w14:textId="1083F1E4"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92" w:history="1">
        <w:r w:rsidR="004D5CF8" w:rsidRPr="00ED2F91">
          <w:rPr>
            <w:rStyle w:val="Hyperlink"/>
            <w:noProof/>
            <w:rtl/>
          </w:rPr>
          <w:t>איתן גינזבורג (כחול לבן – המחנה הממלכתי):</w:t>
        </w:r>
        <w:r w:rsidR="004D5CF8">
          <w:rPr>
            <w:noProof/>
            <w:webHidden/>
          </w:rPr>
          <w:tab/>
        </w:r>
        <w:r w:rsidR="004D5CF8">
          <w:rPr>
            <w:noProof/>
            <w:webHidden/>
          </w:rPr>
          <w:fldChar w:fldCharType="begin"/>
        </w:r>
        <w:r w:rsidR="004D5CF8">
          <w:rPr>
            <w:noProof/>
            <w:webHidden/>
          </w:rPr>
          <w:instrText xml:space="preserve"> PAGEREF _Toc213161192 \h </w:instrText>
        </w:r>
        <w:r w:rsidR="004D5CF8">
          <w:rPr>
            <w:noProof/>
            <w:webHidden/>
          </w:rPr>
        </w:r>
        <w:r w:rsidR="004D5CF8">
          <w:rPr>
            <w:noProof/>
            <w:webHidden/>
          </w:rPr>
          <w:fldChar w:fldCharType="separate"/>
        </w:r>
        <w:r w:rsidR="004D5CF8">
          <w:rPr>
            <w:noProof/>
            <w:webHidden/>
          </w:rPr>
          <w:t>140</w:t>
        </w:r>
        <w:r w:rsidR="004D5CF8">
          <w:rPr>
            <w:noProof/>
            <w:webHidden/>
          </w:rPr>
          <w:fldChar w:fldCharType="end"/>
        </w:r>
      </w:hyperlink>
    </w:p>
    <w:p w14:paraId="3605134C" w14:textId="5CC805D6"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93" w:history="1">
        <w:r w:rsidR="004D5CF8" w:rsidRPr="00ED2F91">
          <w:rPr>
            <w:rStyle w:val="Hyperlink"/>
            <w:noProof/>
            <w:rtl/>
          </w:rPr>
          <w:t>מיכל מרים וולדיגר (הציונות הדתית):</w:t>
        </w:r>
        <w:r w:rsidR="004D5CF8">
          <w:rPr>
            <w:noProof/>
            <w:webHidden/>
          </w:rPr>
          <w:tab/>
        </w:r>
        <w:r w:rsidR="004D5CF8">
          <w:rPr>
            <w:noProof/>
            <w:webHidden/>
          </w:rPr>
          <w:fldChar w:fldCharType="begin"/>
        </w:r>
        <w:r w:rsidR="004D5CF8">
          <w:rPr>
            <w:noProof/>
            <w:webHidden/>
          </w:rPr>
          <w:instrText xml:space="preserve"> PAGEREF _Toc213161193 \h </w:instrText>
        </w:r>
        <w:r w:rsidR="004D5CF8">
          <w:rPr>
            <w:noProof/>
            <w:webHidden/>
          </w:rPr>
        </w:r>
        <w:r w:rsidR="004D5CF8">
          <w:rPr>
            <w:noProof/>
            <w:webHidden/>
          </w:rPr>
          <w:fldChar w:fldCharType="separate"/>
        </w:r>
        <w:r w:rsidR="004D5CF8">
          <w:rPr>
            <w:noProof/>
            <w:webHidden/>
          </w:rPr>
          <w:t>142</w:t>
        </w:r>
        <w:r w:rsidR="004D5CF8">
          <w:rPr>
            <w:noProof/>
            <w:webHidden/>
          </w:rPr>
          <w:fldChar w:fldCharType="end"/>
        </w:r>
      </w:hyperlink>
    </w:p>
    <w:p w14:paraId="7BC2202D" w14:textId="042195E1"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94" w:history="1">
        <w:r w:rsidR="004D5CF8" w:rsidRPr="00ED2F91">
          <w:rPr>
            <w:rStyle w:val="Hyperlink"/>
            <w:noProof/>
            <w:rtl/>
          </w:rPr>
          <w:t>אחמד טיבי (חד"ש-תע"ל):</w:t>
        </w:r>
        <w:r w:rsidR="004D5CF8">
          <w:rPr>
            <w:noProof/>
            <w:webHidden/>
          </w:rPr>
          <w:tab/>
        </w:r>
        <w:r w:rsidR="004D5CF8">
          <w:rPr>
            <w:noProof/>
            <w:webHidden/>
          </w:rPr>
          <w:fldChar w:fldCharType="begin"/>
        </w:r>
        <w:r w:rsidR="004D5CF8">
          <w:rPr>
            <w:noProof/>
            <w:webHidden/>
          </w:rPr>
          <w:instrText xml:space="preserve"> PAGEREF _Toc213161194 \h </w:instrText>
        </w:r>
        <w:r w:rsidR="004D5CF8">
          <w:rPr>
            <w:noProof/>
            <w:webHidden/>
          </w:rPr>
        </w:r>
        <w:r w:rsidR="004D5CF8">
          <w:rPr>
            <w:noProof/>
            <w:webHidden/>
          </w:rPr>
          <w:fldChar w:fldCharType="separate"/>
        </w:r>
        <w:r w:rsidR="004D5CF8">
          <w:rPr>
            <w:noProof/>
            <w:webHidden/>
          </w:rPr>
          <w:t>144</w:t>
        </w:r>
        <w:r w:rsidR="004D5CF8">
          <w:rPr>
            <w:noProof/>
            <w:webHidden/>
          </w:rPr>
          <w:fldChar w:fldCharType="end"/>
        </w:r>
      </w:hyperlink>
    </w:p>
    <w:p w14:paraId="615948D2" w14:textId="4FFEE957"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95" w:history="1">
        <w:r w:rsidR="004D5CF8" w:rsidRPr="00ED2F91">
          <w:rPr>
            <w:rStyle w:val="Hyperlink"/>
            <w:noProof/>
            <w:rtl/>
          </w:rPr>
          <w:t>בועז ביסמוט (הליכוד):</w:t>
        </w:r>
        <w:r w:rsidR="004D5CF8">
          <w:rPr>
            <w:noProof/>
            <w:webHidden/>
          </w:rPr>
          <w:tab/>
        </w:r>
        <w:r w:rsidR="004D5CF8">
          <w:rPr>
            <w:noProof/>
            <w:webHidden/>
          </w:rPr>
          <w:fldChar w:fldCharType="begin"/>
        </w:r>
        <w:r w:rsidR="004D5CF8">
          <w:rPr>
            <w:noProof/>
            <w:webHidden/>
          </w:rPr>
          <w:instrText xml:space="preserve"> PAGEREF _Toc213161195 \h </w:instrText>
        </w:r>
        <w:r w:rsidR="004D5CF8">
          <w:rPr>
            <w:noProof/>
            <w:webHidden/>
          </w:rPr>
        </w:r>
        <w:r w:rsidR="004D5CF8">
          <w:rPr>
            <w:noProof/>
            <w:webHidden/>
          </w:rPr>
          <w:fldChar w:fldCharType="separate"/>
        </w:r>
        <w:r w:rsidR="004D5CF8">
          <w:rPr>
            <w:noProof/>
            <w:webHidden/>
          </w:rPr>
          <w:t>146</w:t>
        </w:r>
        <w:r w:rsidR="004D5CF8">
          <w:rPr>
            <w:noProof/>
            <w:webHidden/>
          </w:rPr>
          <w:fldChar w:fldCharType="end"/>
        </w:r>
      </w:hyperlink>
    </w:p>
    <w:p w14:paraId="394B7E7A" w14:textId="4C42A592"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96" w:history="1">
        <w:r w:rsidR="004D5CF8" w:rsidRPr="00ED2F91">
          <w:rPr>
            <w:rStyle w:val="Hyperlink"/>
            <w:noProof/>
            <w:rtl/>
          </w:rPr>
          <w:t>אריאל קלנר (הליכוד):</w:t>
        </w:r>
        <w:r w:rsidR="004D5CF8">
          <w:rPr>
            <w:noProof/>
            <w:webHidden/>
          </w:rPr>
          <w:tab/>
        </w:r>
        <w:r w:rsidR="004D5CF8">
          <w:rPr>
            <w:noProof/>
            <w:webHidden/>
          </w:rPr>
          <w:fldChar w:fldCharType="begin"/>
        </w:r>
        <w:r w:rsidR="004D5CF8">
          <w:rPr>
            <w:noProof/>
            <w:webHidden/>
          </w:rPr>
          <w:instrText xml:space="preserve"> PAGEREF _Toc213161196 \h </w:instrText>
        </w:r>
        <w:r w:rsidR="004D5CF8">
          <w:rPr>
            <w:noProof/>
            <w:webHidden/>
          </w:rPr>
        </w:r>
        <w:r w:rsidR="004D5CF8">
          <w:rPr>
            <w:noProof/>
            <w:webHidden/>
          </w:rPr>
          <w:fldChar w:fldCharType="separate"/>
        </w:r>
        <w:r w:rsidR="004D5CF8">
          <w:rPr>
            <w:noProof/>
            <w:webHidden/>
          </w:rPr>
          <w:t>148</w:t>
        </w:r>
        <w:r w:rsidR="004D5CF8">
          <w:rPr>
            <w:noProof/>
            <w:webHidden/>
          </w:rPr>
          <w:fldChar w:fldCharType="end"/>
        </w:r>
      </w:hyperlink>
    </w:p>
    <w:p w14:paraId="203FCE29" w14:textId="0D041C02"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97" w:history="1">
        <w:r w:rsidR="004D5CF8" w:rsidRPr="00ED2F91">
          <w:rPr>
            <w:rStyle w:val="Hyperlink"/>
            <w:noProof/>
            <w:rtl/>
          </w:rPr>
          <w:t>קטי קטרין שטרית (הליכוד):</w:t>
        </w:r>
        <w:r w:rsidR="004D5CF8">
          <w:rPr>
            <w:noProof/>
            <w:webHidden/>
          </w:rPr>
          <w:tab/>
        </w:r>
        <w:r w:rsidR="004D5CF8">
          <w:rPr>
            <w:noProof/>
            <w:webHidden/>
          </w:rPr>
          <w:fldChar w:fldCharType="begin"/>
        </w:r>
        <w:r w:rsidR="004D5CF8">
          <w:rPr>
            <w:noProof/>
            <w:webHidden/>
          </w:rPr>
          <w:instrText xml:space="preserve"> PAGEREF _Toc213161197 \h </w:instrText>
        </w:r>
        <w:r w:rsidR="004D5CF8">
          <w:rPr>
            <w:noProof/>
            <w:webHidden/>
          </w:rPr>
        </w:r>
        <w:r w:rsidR="004D5CF8">
          <w:rPr>
            <w:noProof/>
            <w:webHidden/>
          </w:rPr>
          <w:fldChar w:fldCharType="separate"/>
        </w:r>
        <w:r w:rsidR="004D5CF8">
          <w:rPr>
            <w:noProof/>
            <w:webHidden/>
          </w:rPr>
          <w:t>150</w:t>
        </w:r>
        <w:r w:rsidR="004D5CF8">
          <w:rPr>
            <w:noProof/>
            <w:webHidden/>
          </w:rPr>
          <w:fldChar w:fldCharType="end"/>
        </w:r>
      </w:hyperlink>
    </w:p>
    <w:p w14:paraId="4AD4CB71" w14:textId="64D77508"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98" w:history="1">
        <w:r w:rsidR="004D5CF8" w:rsidRPr="00ED2F91">
          <w:rPr>
            <w:rStyle w:val="Hyperlink"/>
            <w:noProof/>
            <w:rtl/>
          </w:rPr>
          <w:t>ניסים ואטורי (הליכוד):</w:t>
        </w:r>
        <w:r w:rsidR="004D5CF8">
          <w:rPr>
            <w:noProof/>
            <w:webHidden/>
          </w:rPr>
          <w:tab/>
        </w:r>
        <w:r w:rsidR="004D5CF8">
          <w:rPr>
            <w:noProof/>
            <w:webHidden/>
          </w:rPr>
          <w:fldChar w:fldCharType="begin"/>
        </w:r>
        <w:r w:rsidR="004D5CF8">
          <w:rPr>
            <w:noProof/>
            <w:webHidden/>
          </w:rPr>
          <w:instrText xml:space="preserve"> PAGEREF _Toc213161198 \h </w:instrText>
        </w:r>
        <w:r w:rsidR="004D5CF8">
          <w:rPr>
            <w:noProof/>
            <w:webHidden/>
          </w:rPr>
        </w:r>
        <w:r w:rsidR="004D5CF8">
          <w:rPr>
            <w:noProof/>
            <w:webHidden/>
          </w:rPr>
          <w:fldChar w:fldCharType="separate"/>
        </w:r>
        <w:r w:rsidR="004D5CF8">
          <w:rPr>
            <w:noProof/>
            <w:webHidden/>
          </w:rPr>
          <w:t>151</w:t>
        </w:r>
        <w:r w:rsidR="004D5CF8">
          <w:rPr>
            <w:noProof/>
            <w:webHidden/>
          </w:rPr>
          <w:fldChar w:fldCharType="end"/>
        </w:r>
      </w:hyperlink>
    </w:p>
    <w:p w14:paraId="608D9201" w14:textId="1D70B407"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199" w:history="1">
        <w:r w:rsidR="004D5CF8" w:rsidRPr="00ED2F91">
          <w:rPr>
            <w:rStyle w:val="Hyperlink"/>
            <w:noProof/>
            <w:rtl/>
          </w:rPr>
          <w:t>עאידה תומא סלימאן (חד"ש-תע"ל):</w:t>
        </w:r>
        <w:r w:rsidR="004D5CF8">
          <w:rPr>
            <w:noProof/>
            <w:webHidden/>
          </w:rPr>
          <w:tab/>
        </w:r>
        <w:r w:rsidR="004D5CF8">
          <w:rPr>
            <w:noProof/>
            <w:webHidden/>
          </w:rPr>
          <w:fldChar w:fldCharType="begin"/>
        </w:r>
        <w:r w:rsidR="004D5CF8">
          <w:rPr>
            <w:noProof/>
            <w:webHidden/>
          </w:rPr>
          <w:instrText xml:space="preserve"> PAGEREF _Toc213161199 \h </w:instrText>
        </w:r>
        <w:r w:rsidR="004D5CF8">
          <w:rPr>
            <w:noProof/>
            <w:webHidden/>
          </w:rPr>
        </w:r>
        <w:r w:rsidR="004D5CF8">
          <w:rPr>
            <w:noProof/>
            <w:webHidden/>
          </w:rPr>
          <w:fldChar w:fldCharType="separate"/>
        </w:r>
        <w:r w:rsidR="004D5CF8">
          <w:rPr>
            <w:noProof/>
            <w:webHidden/>
          </w:rPr>
          <w:t>154</w:t>
        </w:r>
        <w:r w:rsidR="004D5CF8">
          <w:rPr>
            <w:noProof/>
            <w:webHidden/>
          </w:rPr>
          <w:fldChar w:fldCharType="end"/>
        </w:r>
      </w:hyperlink>
    </w:p>
    <w:p w14:paraId="3227160B" w14:textId="5AC4AF5E"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00" w:history="1">
        <w:r w:rsidR="004D5CF8" w:rsidRPr="00ED2F91">
          <w:rPr>
            <w:rStyle w:val="Hyperlink"/>
            <w:noProof/>
            <w:rtl/>
          </w:rPr>
          <w:t>אכרם חסון (הימין הממלכתי):</w:t>
        </w:r>
        <w:r w:rsidR="004D5CF8">
          <w:rPr>
            <w:noProof/>
            <w:webHidden/>
          </w:rPr>
          <w:tab/>
        </w:r>
        <w:r w:rsidR="004D5CF8">
          <w:rPr>
            <w:noProof/>
            <w:webHidden/>
          </w:rPr>
          <w:fldChar w:fldCharType="begin"/>
        </w:r>
        <w:r w:rsidR="004D5CF8">
          <w:rPr>
            <w:noProof/>
            <w:webHidden/>
          </w:rPr>
          <w:instrText xml:space="preserve"> PAGEREF _Toc213161200 \h </w:instrText>
        </w:r>
        <w:r w:rsidR="004D5CF8">
          <w:rPr>
            <w:noProof/>
            <w:webHidden/>
          </w:rPr>
        </w:r>
        <w:r w:rsidR="004D5CF8">
          <w:rPr>
            <w:noProof/>
            <w:webHidden/>
          </w:rPr>
          <w:fldChar w:fldCharType="separate"/>
        </w:r>
        <w:r w:rsidR="004D5CF8">
          <w:rPr>
            <w:noProof/>
            <w:webHidden/>
          </w:rPr>
          <w:t>157</w:t>
        </w:r>
        <w:r w:rsidR="004D5CF8">
          <w:rPr>
            <w:noProof/>
            <w:webHidden/>
          </w:rPr>
          <w:fldChar w:fldCharType="end"/>
        </w:r>
      </w:hyperlink>
    </w:p>
    <w:p w14:paraId="20856A22" w14:textId="13C798D5"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01" w:history="1">
        <w:r w:rsidR="004D5CF8" w:rsidRPr="00ED2F91">
          <w:rPr>
            <w:rStyle w:val="Hyperlink"/>
            <w:noProof/>
            <w:rtl/>
          </w:rPr>
          <w:t>גלעד קריב (העבודה):</w:t>
        </w:r>
        <w:r w:rsidR="004D5CF8">
          <w:rPr>
            <w:noProof/>
            <w:webHidden/>
          </w:rPr>
          <w:tab/>
        </w:r>
        <w:r w:rsidR="004D5CF8">
          <w:rPr>
            <w:noProof/>
            <w:webHidden/>
          </w:rPr>
          <w:fldChar w:fldCharType="begin"/>
        </w:r>
        <w:r w:rsidR="004D5CF8">
          <w:rPr>
            <w:noProof/>
            <w:webHidden/>
          </w:rPr>
          <w:instrText xml:space="preserve"> PAGEREF _Toc213161201 \h </w:instrText>
        </w:r>
        <w:r w:rsidR="004D5CF8">
          <w:rPr>
            <w:noProof/>
            <w:webHidden/>
          </w:rPr>
        </w:r>
        <w:r w:rsidR="004D5CF8">
          <w:rPr>
            <w:noProof/>
            <w:webHidden/>
          </w:rPr>
          <w:fldChar w:fldCharType="separate"/>
        </w:r>
        <w:r w:rsidR="004D5CF8">
          <w:rPr>
            <w:noProof/>
            <w:webHidden/>
          </w:rPr>
          <w:t>158</w:t>
        </w:r>
        <w:r w:rsidR="004D5CF8">
          <w:rPr>
            <w:noProof/>
            <w:webHidden/>
          </w:rPr>
          <w:fldChar w:fldCharType="end"/>
        </w:r>
      </w:hyperlink>
    </w:p>
    <w:p w14:paraId="39454E6D" w14:textId="1F4D31A0"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02" w:history="1">
        <w:r w:rsidR="004D5CF8" w:rsidRPr="00ED2F91">
          <w:rPr>
            <w:rStyle w:val="Hyperlink"/>
            <w:noProof/>
            <w:rtl/>
          </w:rPr>
          <w:t>סמיר בן סעיד (חד"ש-תע"ל):</w:t>
        </w:r>
        <w:r w:rsidR="004D5CF8">
          <w:rPr>
            <w:noProof/>
            <w:webHidden/>
          </w:rPr>
          <w:tab/>
        </w:r>
        <w:r w:rsidR="004D5CF8">
          <w:rPr>
            <w:noProof/>
            <w:webHidden/>
          </w:rPr>
          <w:fldChar w:fldCharType="begin"/>
        </w:r>
        <w:r w:rsidR="004D5CF8">
          <w:rPr>
            <w:noProof/>
            <w:webHidden/>
          </w:rPr>
          <w:instrText xml:space="preserve"> PAGEREF _Toc213161202 \h </w:instrText>
        </w:r>
        <w:r w:rsidR="004D5CF8">
          <w:rPr>
            <w:noProof/>
            <w:webHidden/>
          </w:rPr>
        </w:r>
        <w:r w:rsidR="004D5CF8">
          <w:rPr>
            <w:noProof/>
            <w:webHidden/>
          </w:rPr>
          <w:fldChar w:fldCharType="separate"/>
        </w:r>
        <w:r w:rsidR="004D5CF8">
          <w:rPr>
            <w:noProof/>
            <w:webHidden/>
          </w:rPr>
          <w:t>159</w:t>
        </w:r>
        <w:r w:rsidR="004D5CF8">
          <w:rPr>
            <w:noProof/>
            <w:webHidden/>
          </w:rPr>
          <w:fldChar w:fldCharType="end"/>
        </w:r>
      </w:hyperlink>
    </w:p>
    <w:p w14:paraId="32DE8EA7" w14:textId="665BC350"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03" w:history="1">
        <w:r w:rsidR="004D5CF8" w:rsidRPr="00ED2F91">
          <w:rPr>
            <w:rStyle w:val="Hyperlink"/>
            <w:noProof/>
            <w:rtl/>
          </w:rPr>
          <w:t>יעל רון בן משה (כחול לבן – המחנה הממלכתי):</w:t>
        </w:r>
        <w:r w:rsidR="004D5CF8">
          <w:rPr>
            <w:noProof/>
            <w:webHidden/>
          </w:rPr>
          <w:tab/>
        </w:r>
        <w:r w:rsidR="004D5CF8">
          <w:rPr>
            <w:noProof/>
            <w:webHidden/>
          </w:rPr>
          <w:fldChar w:fldCharType="begin"/>
        </w:r>
        <w:r w:rsidR="004D5CF8">
          <w:rPr>
            <w:noProof/>
            <w:webHidden/>
          </w:rPr>
          <w:instrText xml:space="preserve"> PAGEREF _Toc213161203 \h </w:instrText>
        </w:r>
        <w:r w:rsidR="004D5CF8">
          <w:rPr>
            <w:noProof/>
            <w:webHidden/>
          </w:rPr>
        </w:r>
        <w:r w:rsidR="004D5CF8">
          <w:rPr>
            <w:noProof/>
            <w:webHidden/>
          </w:rPr>
          <w:fldChar w:fldCharType="separate"/>
        </w:r>
        <w:r w:rsidR="004D5CF8">
          <w:rPr>
            <w:noProof/>
            <w:webHidden/>
          </w:rPr>
          <w:t>160</w:t>
        </w:r>
        <w:r w:rsidR="004D5CF8">
          <w:rPr>
            <w:noProof/>
            <w:webHidden/>
          </w:rPr>
          <w:fldChar w:fldCharType="end"/>
        </w:r>
      </w:hyperlink>
    </w:p>
    <w:p w14:paraId="1F137B74" w14:textId="1E21C3B5"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04" w:history="1">
        <w:r w:rsidR="004D5CF8" w:rsidRPr="00ED2F91">
          <w:rPr>
            <w:rStyle w:val="Hyperlink"/>
            <w:noProof/>
            <w:rtl/>
          </w:rPr>
          <w:t>פנינה תמנו (כחול לבן – המחנה הממלכתי):</w:t>
        </w:r>
        <w:r w:rsidR="004D5CF8">
          <w:rPr>
            <w:noProof/>
            <w:webHidden/>
          </w:rPr>
          <w:tab/>
        </w:r>
        <w:r w:rsidR="004D5CF8">
          <w:rPr>
            <w:noProof/>
            <w:webHidden/>
          </w:rPr>
          <w:fldChar w:fldCharType="begin"/>
        </w:r>
        <w:r w:rsidR="004D5CF8">
          <w:rPr>
            <w:noProof/>
            <w:webHidden/>
          </w:rPr>
          <w:instrText xml:space="preserve"> PAGEREF _Toc213161204 \h </w:instrText>
        </w:r>
        <w:r w:rsidR="004D5CF8">
          <w:rPr>
            <w:noProof/>
            <w:webHidden/>
          </w:rPr>
        </w:r>
        <w:r w:rsidR="004D5CF8">
          <w:rPr>
            <w:noProof/>
            <w:webHidden/>
          </w:rPr>
          <w:fldChar w:fldCharType="separate"/>
        </w:r>
        <w:r w:rsidR="004D5CF8">
          <w:rPr>
            <w:noProof/>
            <w:webHidden/>
          </w:rPr>
          <w:t>163</w:t>
        </w:r>
        <w:r w:rsidR="004D5CF8">
          <w:rPr>
            <w:noProof/>
            <w:webHidden/>
          </w:rPr>
          <w:fldChar w:fldCharType="end"/>
        </w:r>
      </w:hyperlink>
    </w:p>
    <w:p w14:paraId="4973E25D" w14:textId="3C8233B8"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05" w:history="1">
        <w:r w:rsidR="004D5CF8" w:rsidRPr="00ED2F91">
          <w:rPr>
            <w:rStyle w:val="Hyperlink"/>
            <w:noProof/>
            <w:rtl/>
          </w:rPr>
          <w:t>משה טור פז (יש עתיד):</w:t>
        </w:r>
        <w:r w:rsidR="004D5CF8">
          <w:rPr>
            <w:noProof/>
            <w:webHidden/>
          </w:rPr>
          <w:tab/>
        </w:r>
        <w:r w:rsidR="004D5CF8">
          <w:rPr>
            <w:noProof/>
            <w:webHidden/>
          </w:rPr>
          <w:fldChar w:fldCharType="begin"/>
        </w:r>
        <w:r w:rsidR="004D5CF8">
          <w:rPr>
            <w:noProof/>
            <w:webHidden/>
          </w:rPr>
          <w:instrText xml:space="preserve"> PAGEREF _Toc213161205 \h </w:instrText>
        </w:r>
        <w:r w:rsidR="004D5CF8">
          <w:rPr>
            <w:noProof/>
            <w:webHidden/>
          </w:rPr>
        </w:r>
        <w:r w:rsidR="004D5CF8">
          <w:rPr>
            <w:noProof/>
            <w:webHidden/>
          </w:rPr>
          <w:fldChar w:fldCharType="separate"/>
        </w:r>
        <w:r w:rsidR="004D5CF8">
          <w:rPr>
            <w:noProof/>
            <w:webHidden/>
          </w:rPr>
          <w:t>165</w:t>
        </w:r>
        <w:r w:rsidR="004D5CF8">
          <w:rPr>
            <w:noProof/>
            <w:webHidden/>
          </w:rPr>
          <w:fldChar w:fldCharType="end"/>
        </w:r>
      </w:hyperlink>
    </w:p>
    <w:p w14:paraId="7DBFDFB9" w14:textId="3AFF1BBB"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06" w:history="1">
        <w:r w:rsidR="004D5CF8" w:rsidRPr="00ED2F91">
          <w:rPr>
            <w:rStyle w:val="Hyperlink"/>
            <w:noProof/>
            <w:rtl/>
          </w:rPr>
          <w:t>מיכל שיר סגמן (יש עתיד):</w:t>
        </w:r>
        <w:r w:rsidR="004D5CF8">
          <w:rPr>
            <w:noProof/>
            <w:webHidden/>
          </w:rPr>
          <w:tab/>
        </w:r>
        <w:r w:rsidR="004D5CF8">
          <w:rPr>
            <w:noProof/>
            <w:webHidden/>
          </w:rPr>
          <w:fldChar w:fldCharType="begin"/>
        </w:r>
        <w:r w:rsidR="004D5CF8">
          <w:rPr>
            <w:noProof/>
            <w:webHidden/>
          </w:rPr>
          <w:instrText xml:space="preserve"> PAGEREF _Toc213161206 \h </w:instrText>
        </w:r>
        <w:r w:rsidR="004D5CF8">
          <w:rPr>
            <w:noProof/>
            <w:webHidden/>
          </w:rPr>
        </w:r>
        <w:r w:rsidR="004D5CF8">
          <w:rPr>
            <w:noProof/>
            <w:webHidden/>
          </w:rPr>
          <w:fldChar w:fldCharType="separate"/>
        </w:r>
        <w:r w:rsidR="004D5CF8">
          <w:rPr>
            <w:noProof/>
            <w:webHidden/>
          </w:rPr>
          <w:t>166</w:t>
        </w:r>
        <w:r w:rsidR="004D5CF8">
          <w:rPr>
            <w:noProof/>
            <w:webHidden/>
          </w:rPr>
          <w:fldChar w:fldCharType="end"/>
        </w:r>
      </w:hyperlink>
    </w:p>
    <w:p w14:paraId="44F6C986" w14:textId="011C7FB8"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07" w:history="1">
        <w:r w:rsidR="004D5CF8" w:rsidRPr="00ED2F91">
          <w:rPr>
            <w:rStyle w:val="Hyperlink"/>
            <w:noProof/>
            <w:rtl/>
          </w:rPr>
          <w:t>אלון שוסטר (כחול לבן – המחנה הממלכתי):</w:t>
        </w:r>
        <w:r w:rsidR="004D5CF8">
          <w:rPr>
            <w:noProof/>
            <w:webHidden/>
          </w:rPr>
          <w:tab/>
        </w:r>
        <w:r w:rsidR="004D5CF8">
          <w:rPr>
            <w:noProof/>
            <w:webHidden/>
          </w:rPr>
          <w:fldChar w:fldCharType="begin"/>
        </w:r>
        <w:r w:rsidR="004D5CF8">
          <w:rPr>
            <w:noProof/>
            <w:webHidden/>
          </w:rPr>
          <w:instrText xml:space="preserve"> PAGEREF _Toc213161207 \h </w:instrText>
        </w:r>
        <w:r w:rsidR="004D5CF8">
          <w:rPr>
            <w:noProof/>
            <w:webHidden/>
          </w:rPr>
        </w:r>
        <w:r w:rsidR="004D5CF8">
          <w:rPr>
            <w:noProof/>
            <w:webHidden/>
          </w:rPr>
          <w:fldChar w:fldCharType="separate"/>
        </w:r>
        <w:r w:rsidR="004D5CF8">
          <w:rPr>
            <w:noProof/>
            <w:webHidden/>
          </w:rPr>
          <w:t>168</w:t>
        </w:r>
        <w:r w:rsidR="004D5CF8">
          <w:rPr>
            <w:noProof/>
            <w:webHidden/>
          </w:rPr>
          <w:fldChar w:fldCharType="end"/>
        </w:r>
      </w:hyperlink>
    </w:p>
    <w:p w14:paraId="4A9DE355" w14:textId="2B27511B"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08" w:history="1">
        <w:r w:rsidR="004D5CF8" w:rsidRPr="00ED2F91">
          <w:rPr>
            <w:rStyle w:val="Hyperlink"/>
            <w:noProof/>
            <w:rtl/>
          </w:rPr>
          <w:t>נעמה לזימי (העבודה):</w:t>
        </w:r>
        <w:r w:rsidR="004D5CF8">
          <w:rPr>
            <w:noProof/>
            <w:webHidden/>
          </w:rPr>
          <w:tab/>
        </w:r>
        <w:r w:rsidR="004D5CF8">
          <w:rPr>
            <w:noProof/>
            <w:webHidden/>
          </w:rPr>
          <w:fldChar w:fldCharType="begin"/>
        </w:r>
        <w:r w:rsidR="004D5CF8">
          <w:rPr>
            <w:noProof/>
            <w:webHidden/>
          </w:rPr>
          <w:instrText xml:space="preserve"> PAGEREF _Toc213161208 \h </w:instrText>
        </w:r>
        <w:r w:rsidR="004D5CF8">
          <w:rPr>
            <w:noProof/>
            <w:webHidden/>
          </w:rPr>
        </w:r>
        <w:r w:rsidR="004D5CF8">
          <w:rPr>
            <w:noProof/>
            <w:webHidden/>
          </w:rPr>
          <w:fldChar w:fldCharType="separate"/>
        </w:r>
        <w:r w:rsidR="004D5CF8">
          <w:rPr>
            <w:noProof/>
            <w:webHidden/>
          </w:rPr>
          <w:t>168</w:t>
        </w:r>
        <w:r w:rsidR="004D5CF8">
          <w:rPr>
            <w:noProof/>
            <w:webHidden/>
          </w:rPr>
          <w:fldChar w:fldCharType="end"/>
        </w:r>
      </w:hyperlink>
    </w:p>
    <w:p w14:paraId="262722ED" w14:textId="6DD053AB"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09" w:history="1">
        <w:r w:rsidR="004D5CF8" w:rsidRPr="00ED2F91">
          <w:rPr>
            <w:rStyle w:val="Hyperlink"/>
            <w:noProof/>
            <w:rtl/>
          </w:rPr>
          <w:t>עמית הלוי (הליכוד):</w:t>
        </w:r>
        <w:r w:rsidR="004D5CF8">
          <w:rPr>
            <w:noProof/>
            <w:webHidden/>
          </w:rPr>
          <w:tab/>
        </w:r>
        <w:r w:rsidR="004D5CF8">
          <w:rPr>
            <w:noProof/>
            <w:webHidden/>
          </w:rPr>
          <w:fldChar w:fldCharType="begin"/>
        </w:r>
        <w:r w:rsidR="004D5CF8">
          <w:rPr>
            <w:noProof/>
            <w:webHidden/>
          </w:rPr>
          <w:instrText xml:space="preserve"> PAGEREF _Toc213161209 \h </w:instrText>
        </w:r>
        <w:r w:rsidR="004D5CF8">
          <w:rPr>
            <w:noProof/>
            <w:webHidden/>
          </w:rPr>
        </w:r>
        <w:r w:rsidR="004D5CF8">
          <w:rPr>
            <w:noProof/>
            <w:webHidden/>
          </w:rPr>
          <w:fldChar w:fldCharType="separate"/>
        </w:r>
        <w:r w:rsidR="004D5CF8">
          <w:rPr>
            <w:noProof/>
            <w:webHidden/>
          </w:rPr>
          <w:t>176</w:t>
        </w:r>
        <w:r w:rsidR="004D5CF8">
          <w:rPr>
            <w:noProof/>
            <w:webHidden/>
          </w:rPr>
          <w:fldChar w:fldCharType="end"/>
        </w:r>
      </w:hyperlink>
    </w:p>
    <w:p w14:paraId="467398EB" w14:textId="69EF680F"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10" w:history="1">
        <w:r w:rsidR="004D5CF8" w:rsidRPr="00ED2F91">
          <w:rPr>
            <w:rStyle w:val="Hyperlink"/>
            <w:noProof/>
            <w:rtl/>
          </w:rPr>
          <w:t>צגה מלקו (הליכוד):</w:t>
        </w:r>
        <w:r w:rsidR="004D5CF8">
          <w:rPr>
            <w:noProof/>
            <w:webHidden/>
          </w:rPr>
          <w:tab/>
        </w:r>
        <w:r w:rsidR="004D5CF8">
          <w:rPr>
            <w:noProof/>
            <w:webHidden/>
          </w:rPr>
          <w:fldChar w:fldCharType="begin"/>
        </w:r>
        <w:r w:rsidR="004D5CF8">
          <w:rPr>
            <w:noProof/>
            <w:webHidden/>
          </w:rPr>
          <w:instrText xml:space="preserve"> PAGEREF _Toc213161210 \h </w:instrText>
        </w:r>
        <w:r w:rsidR="004D5CF8">
          <w:rPr>
            <w:noProof/>
            <w:webHidden/>
          </w:rPr>
        </w:r>
        <w:r w:rsidR="004D5CF8">
          <w:rPr>
            <w:noProof/>
            <w:webHidden/>
          </w:rPr>
          <w:fldChar w:fldCharType="separate"/>
        </w:r>
        <w:r w:rsidR="004D5CF8">
          <w:rPr>
            <w:noProof/>
            <w:webHidden/>
          </w:rPr>
          <w:t>180</w:t>
        </w:r>
        <w:r w:rsidR="004D5CF8">
          <w:rPr>
            <w:noProof/>
            <w:webHidden/>
          </w:rPr>
          <w:fldChar w:fldCharType="end"/>
        </w:r>
      </w:hyperlink>
    </w:p>
    <w:p w14:paraId="5BBE3966" w14:textId="34FC2700"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11" w:history="1">
        <w:r w:rsidR="004D5CF8" w:rsidRPr="00ED2F91">
          <w:rPr>
            <w:rStyle w:val="Hyperlink"/>
            <w:noProof/>
            <w:rtl/>
          </w:rPr>
          <w:t>אורית פרקש הכהן (כחול לבן – המחנה הממלכתי):</w:t>
        </w:r>
        <w:r w:rsidR="004D5CF8">
          <w:rPr>
            <w:noProof/>
            <w:webHidden/>
          </w:rPr>
          <w:tab/>
        </w:r>
        <w:r w:rsidR="004D5CF8">
          <w:rPr>
            <w:noProof/>
            <w:webHidden/>
          </w:rPr>
          <w:fldChar w:fldCharType="begin"/>
        </w:r>
        <w:r w:rsidR="004D5CF8">
          <w:rPr>
            <w:noProof/>
            <w:webHidden/>
          </w:rPr>
          <w:instrText xml:space="preserve"> PAGEREF _Toc213161211 \h </w:instrText>
        </w:r>
        <w:r w:rsidR="004D5CF8">
          <w:rPr>
            <w:noProof/>
            <w:webHidden/>
          </w:rPr>
        </w:r>
        <w:r w:rsidR="004D5CF8">
          <w:rPr>
            <w:noProof/>
            <w:webHidden/>
          </w:rPr>
          <w:fldChar w:fldCharType="separate"/>
        </w:r>
        <w:r w:rsidR="004D5CF8">
          <w:rPr>
            <w:noProof/>
            <w:webHidden/>
          </w:rPr>
          <w:t>182</w:t>
        </w:r>
        <w:r w:rsidR="004D5CF8">
          <w:rPr>
            <w:noProof/>
            <w:webHidden/>
          </w:rPr>
          <w:fldChar w:fldCharType="end"/>
        </w:r>
      </w:hyperlink>
    </w:p>
    <w:p w14:paraId="2BACE994" w14:textId="2EA4F851"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12" w:history="1">
        <w:r w:rsidR="004D5CF8" w:rsidRPr="00ED2F91">
          <w:rPr>
            <w:rStyle w:val="Hyperlink"/>
            <w:noProof/>
            <w:rtl/>
          </w:rPr>
          <w:t>מרב מיכאלי (העבודה):</w:t>
        </w:r>
        <w:r w:rsidR="004D5CF8">
          <w:rPr>
            <w:noProof/>
            <w:webHidden/>
          </w:rPr>
          <w:tab/>
        </w:r>
        <w:r w:rsidR="004D5CF8">
          <w:rPr>
            <w:noProof/>
            <w:webHidden/>
          </w:rPr>
          <w:fldChar w:fldCharType="begin"/>
        </w:r>
        <w:r w:rsidR="004D5CF8">
          <w:rPr>
            <w:noProof/>
            <w:webHidden/>
          </w:rPr>
          <w:instrText xml:space="preserve"> PAGEREF _Toc213161212 \h </w:instrText>
        </w:r>
        <w:r w:rsidR="004D5CF8">
          <w:rPr>
            <w:noProof/>
            <w:webHidden/>
          </w:rPr>
        </w:r>
        <w:r w:rsidR="004D5CF8">
          <w:rPr>
            <w:noProof/>
            <w:webHidden/>
          </w:rPr>
          <w:fldChar w:fldCharType="separate"/>
        </w:r>
        <w:r w:rsidR="004D5CF8">
          <w:rPr>
            <w:noProof/>
            <w:webHidden/>
          </w:rPr>
          <w:t>188</w:t>
        </w:r>
        <w:r w:rsidR="004D5CF8">
          <w:rPr>
            <w:noProof/>
            <w:webHidden/>
          </w:rPr>
          <w:fldChar w:fldCharType="end"/>
        </w:r>
      </w:hyperlink>
    </w:p>
    <w:p w14:paraId="23899F58" w14:textId="6AAD815A"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13" w:history="1">
        <w:r w:rsidR="004D5CF8" w:rsidRPr="00ED2F91">
          <w:rPr>
            <w:rStyle w:val="Hyperlink"/>
            <w:noProof/>
            <w:rtl/>
          </w:rPr>
          <w:t>משה גפני (יהדות התורה):</w:t>
        </w:r>
        <w:r w:rsidR="004D5CF8">
          <w:rPr>
            <w:noProof/>
            <w:webHidden/>
          </w:rPr>
          <w:tab/>
        </w:r>
        <w:r w:rsidR="004D5CF8">
          <w:rPr>
            <w:noProof/>
            <w:webHidden/>
          </w:rPr>
          <w:fldChar w:fldCharType="begin"/>
        </w:r>
        <w:r w:rsidR="004D5CF8">
          <w:rPr>
            <w:noProof/>
            <w:webHidden/>
          </w:rPr>
          <w:instrText xml:space="preserve"> PAGEREF _Toc213161213 \h </w:instrText>
        </w:r>
        <w:r w:rsidR="004D5CF8">
          <w:rPr>
            <w:noProof/>
            <w:webHidden/>
          </w:rPr>
        </w:r>
        <w:r w:rsidR="004D5CF8">
          <w:rPr>
            <w:noProof/>
            <w:webHidden/>
          </w:rPr>
          <w:fldChar w:fldCharType="separate"/>
        </w:r>
        <w:r w:rsidR="004D5CF8">
          <w:rPr>
            <w:noProof/>
            <w:webHidden/>
          </w:rPr>
          <w:t>189</w:t>
        </w:r>
        <w:r w:rsidR="004D5CF8">
          <w:rPr>
            <w:noProof/>
            <w:webHidden/>
          </w:rPr>
          <w:fldChar w:fldCharType="end"/>
        </w:r>
      </w:hyperlink>
    </w:p>
    <w:p w14:paraId="71B2BEDE" w14:textId="19340368"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14" w:history="1">
        <w:r w:rsidR="004D5CF8" w:rsidRPr="00ED2F91">
          <w:rPr>
            <w:rStyle w:val="Hyperlink"/>
            <w:noProof/>
            <w:rtl/>
          </w:rPr>
          <w:t>השר לביטחון לאומי איתמר בן גביר:</w:t>
        </w:r>
        <w:r w:rsidR="004D5CF8">
          <w:rPr>
            <w:noProof/>
            <w:webHidden/>
          </w:rPr>
          <w:tab/>
        </w:r>
        <w:r w:rsidR="004D5CF8">
          <w:rPr>
            <w:noProof/>
            <w:webHidden/>
          </w:rPr>
          <w:fldChar w:fldCharType="begin"/>
        </w:r>
        <w:r w:rsidR="004D5CF8">
          <w:rPr>
            <w:noProof/>
            <w:webHidden/>
          </w:rPr>
          <w:instrText xml:space="preserve"> PAGEREF _Toc213161214 \h </w:instrText>
        </w:r>
        <w:r w:rsidR="004D5CF8">
          <w:rPr>
            <w:noProof/>
            <w:webHidden/>
          </w:rPr>
        </w:r>
        <w:r w:rsidR="004D5CF8">
          <w:rPr>
            <w:noProof/>
            <w:webHidden/>
          </w:rPr>
          <w:fldChar w:fldCharType="separate"/>
        </w:r>
        <w:r w:rsidR="004D5CF8">
          <w:rPr>
            <w:noProof/>
            <w:webHidden/>
          </w:rPr>
          <w:t>191</w:t>
        </w:r>
        <w:r w:rsidR="004D5CF8">
          <w:rPr>
            <w:noProof/>
            <w:webHidden/>
          </w:rPr>
          <w:fldChar w:fldCharType="end"/>
        </w:r>
      </w:hyperlink>
    </w:p>
    <w:p w14:paraId="71514AEC" w14:textId="2F93E18D" w:rsidR="004D5CF8" w:rsidRDefault="006A42A3" w:rsidP="004D5CF8">
      <w:pPr>
        <w:pStyle w:val="TOC1"/>
        <w:tabs>
          <w:tab w:val="right" w:leader="dot" w:pos="8296"/>
        </w:tabs>
        <w:ind w:firstLine="0"/>
        <w:rPr>
          <w:rFonts w:asciiTheme="minorHAnsi" w:eastAsiaTheme="minorEastAsia" w:hAnsiTheme="minorHAnsi" w:cstheme="minorBidi"/>
          <w:noProof/>
        </w:rPr>
      </w:pPr>
      <w:hyperlink w:anchor="_Toc213161215" w:history="1">
        <w:r w:rsidR="004D5CF8" w:rsidRPr="00ED2F91">
          <w:rPr>
            <w:rStyle w:val="Hyperlink"/>
            <w:noProof/>
            <w:rtl/>
            <w:lang w:eastAsia="he-IL"/>
          </w:rPr>
          <w:t>הצעת חוק התקשורת (שידורים), התשפ"ו–2025</w:t>
        </w:r>
        <w:r w:rsidR="004D5CF8">
          <w:rPr>
            <w:noProof/>
            <w:webHidden/>
          </w:rPr>
          <w:tab/>
        </w:r>
        <w:r w:rsidR="004D5CF8">
          <w:rPr>
            <w:noProof/>
            <w:webHidden/>
          </w:rPr>
          <w:fldChar w:fldCharType="begin"/>
        </w:r>
        <w:r w:rsidR="004D5CF8">
          <w:rPr>
            <w:noProof/>
            <w:webHidden/>
          </w:rPr>
          <w:instrText xml:space="preserve"> PAGEREF _Toc213161215 \h </w:instrText>
        </w:r>
        <w:r w:rsidR="004D5CF8">
          <w:rPr>
            <w:noProof/>
            <w:webHidden/>
          </w:rPr>
        </w:r>
        <w:r w:rsidR="004D5CF8">
          <w:rPr>
            <w:noProof/>
            <w:webHidden/>
          </w:rPr>
          <w:fldChar w:fldCharType="separate"/>
        </w:r>
        <w:r w:rsidR="004D5CF8">
          <w:rPr>
            <w:noProof/>
            <w:webHidden/>
          </w:rPr>
          <w:t>209</w:t>
        </w:r>
        <w:r w:rsidR="004D5CF8">
          <w:rPr>
            <w:noProof/>
            <w:webHidden/>
          </w:rPr>
          <w:fldChar w:fldCharType="end"/>
        </w:r>
      </w:hyperlink>
    </w:p>
    <w:p w14:paraId="56B43EBD" w14:textId="0D3D30A1"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16" w:history="1">
        <w:r w:rsidR="004D5CF8" w:rsidRPr="00ED2F91">
          <w:rPr>
            <w:rStyle w:val="Hyperlink"/>
            <w:noProof/>
            <w:rtl/>
          </w:rPr>
          <w:t>שר התקשורת שלמה קרעי:</w:t>
        </w:r>
        <w:r w:rsidR="004D5CF8">
          <w:rPr>
            <w:noProof/>
            <w:webHidden/>
          </w:rPr>
          <w:tab/>
        </w:r>
        <w:r w:rsidR="004D5CF8">
          <w:rPr>
            <w:noProof/>
            <w:webHidden/>
          </w:rPr>
          <w:fldChar w:fldCharType="begin"/>
        </w:r>
        <w:r w:rsidR="004D5CF8">
          <w:rPr>
            <w:noProof/>
            <w:webHidden/>
          </w:rPr>
          <w:instrText xml:space="preserve"> PAGEREF _Toc213161216 \h </w:instrText>
        </w:r>
        <w:r w:rsidR="004D5CF8">
          <w:rPr>
            <w:noProof/>
            <w:webHidden/>
          </w:rPr>
        </w:r>
        <w:r w:rsidR="004D5CF8">
          <w:rPr>
            <w:noProof/>
            <w:webHidden/>
          </w:rPr>
          <w:fldChar w:fldCharType="separate"/>
        </w:r>
        <w:r w:rsidR="004D5CF8">
          <w:rPr>
            <w:noProof/>
            <w:webHidden/>
          </w:rPr>
          <w:t>212</w:t>
        </w:r>
        <w:r w:rsidR="004D5CF8">
          <w:rPr>
            <w:noProof/>
            <w:webHidden/>
          </w:rPr>
          <w:fldChar w:fldCharType="end"/>
        </w:r>
      </w:hyperlink>
    </w:p>
    <w:p w14:paraId="5BD7AE01" w14:textId="409D0CEE"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17" w:history="1">
        <w:r w:rsidR="004D5CF8" w:rsidRPr="00ED2F91">
          <w:rPr>
            <w:rStyle w:val="Hyperlink"/>
            <w:noProof/>
            <w:rtl/>
          </w:rPr>
          <w:t>שלי טל מירון (יש עתיד):</w:t>
        </w:r>
        <w:r w:rsidR="004D5CF8">
          <w:rPr>
            <w:noProof/>
            <w:webHidden/>
          </w:rPr>
          <w:tab/>
        </w:r>
        <w:r w:rsidR="004D5CF8">
          <w:rPr>
            <w:noProof/>
            <w:webHidden/>
          </w:rPr>
          <w:fldChar w:fldCharType="begin"/>
        </w:r>
        <w:r w:rsidR="004D5CF8">
          <w:rPr>
            <w:noProof/>
            <w:webHidden/>
          </w:rPr>
          <w:instrText xml:space="preserve"> PAGEREF _Toc213161217 \h </w:instrText>
        </w:r>
        <w:r w:rsidR="004D5CF8">
          <w:rPr>
            <w:noProof/>
            <w:webHidden/>
          </w:rPr>
        </w:r>
        <w:r w:rsidR="004D5CF8">
          <w:rPr>
            <w:noProof/>
            <w:webHidden/>
          </w:rPr>
          <w:fldChar w:fldCharType="separate"/>
        </w:r>
        <w:r w:rsidR="004D5CF8">
          <w:rPr>
            <w:noProof/>
            <w:webHidden/>
          </w:rPr>
          <w:t>218</w:t>
        </w:r>
        <w:r w:rsidR="004D5CF8">
          <w:rPr>
            <w:noProof/>
            <w:webHidden/>
          </w:rPr>
          <w:fldChar w:fldCharType="end"/>
        </w:r>
      </w:hyperlink>
    </w:p>
    <w:p w14:paraId="7C3B31EE" w14:textId="5ACB0FD0"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18" w:history="1">
        <w:r w:rsidR="004D5CF8" w:rsidRPr="00ED2F91">
          <w:rPr>
            <w:rStyle w:val="Hyperlink"/>
            <w:noProof/>
            <w:rtl/>
          </w:rPr>
          <w:t>ולדימיר בליאק (יש עתיד):</w:t>
        </w:r>
        <w:r w:rsidR="004D5CF8">
          <w:rPr>
            <w:noProof/>
            <w:webHidden/>
          </w:rPr>
          <w:tab/>
        </w:r>
        <w:r w:rsidR="004D5CF8">
          <w:rPr>
            <w:noProof/>
            <w:webHidden/>
          </w:rPr>
          <w:fldChar w:fldCharType="begin"/>
        </w:r>
        <w:r w:rsidR="004D5CF8">
          <w:rPr>
            <w:noProof/>
            <w:webHidden/>
          </w:rPr>
          <w:instrText xml:space="preserve"> PAGEREF _Toc213161218 \h </w:instrText>
        </w:r>
        <w:r w:rsidR="004D5CF8">
          <w:rPr>
            <w:noProof/>
            <w:webHidden/>
          </w:rPr>
        </w:r>
        <w:r w:rsidR="004D5CF8">
          <w:rPr>
            <w:noProof/>
            <w:webHidden/>
          </w:rPr>
          <w:fldChar w:fldCharType="separate"/>
        </w:r>
        <w:r w:rsidR="004D5CF8">
          <w:rPr>
            <w:noProof/>
            <w:webHidden/>
          </w:rPr>
          <w:t>220</w:t>
        </w:r>
        <w:r w:rsidR="004D5CF8">
          <w:rPr>
            <w:noProof/>
            <w:webHidden/>
          </w:rPr>
          <w:fldChar w:fldCharType="end"/>
        </w:r>
      </w:hyperlink>
    </w:p>
    <w:p w14:paraId="05F761F0" w14:textId="3D5C1837"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19" w:history="1">
        <w:r w:rsidR="004D5CF8" w:rsidRPr="00ED2F91">
          <w:rPr>
            <w:rStyle w:val="Hyperlink"/>
            <w:noProof/>
            <w:rtl/>
          </w:rPr>
          <w:t>אלעזר שטרן (יש עתיד):</w:t>
        </w:r>
        <w:r w:rsidR="004D5CF8">
          <w:rPr>
            <w:noProof/>
            <w:webHidden/>
          </w:rPr>
          <w:tab/>
        </w:r>
        <w:r w:rsidR="004D5CF8">
          <w:rPr>
            <w:noProof/>
            <w:webHidden/>
          </w:rPr>
          <w:fldChar w:fldCharType="begin"/>
        </w:r>
        <w:r w:rsidR="004D5CF8">
          <w:rPr>
            <w:noProof/>
            <w:webHidden/>
          </w:rPr>
          <w:instrText xml:space="preserve"> PAGEREF _Toc213161219 \h </w:instrText>
        </w:r>
        <w:r w:rsidR="004D5CF8">
          <w:rPr>
            <w:noProof/>
            <w:webHidden/>
          </w:rPr>
        </w:r>
        <w:r w:rsidR="004D5CF8">
          <w:rPr>
            <w:noProof/>
            <w:webHidden/>
          </w:rPr>
          <w:fldChar w:fldCharType="separate"/>
        </w:r>
        <w:r w:rsidR="004D5CF8">
          <w:rPr>
            <w:noProof/>
            <w:webHidden/>
          </w:rPr>
          <w:t>221</w:t>
        </w:r>
        <w:r w:rsidR="004D5CF8">
          <w:rPr>
            <w:noProof/>
            <w:webHidden/>
          </w:rPr>
          <w:fldChar w:fldCharType="end"/>
        </w:r>
      </w:hyperlink>
    </w:p>
    <w:p w14:paraId="7E74EC01" w14:textId="12E54E84"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20" w:history="1">
        <w:r w:rsidR="004D5CF8" w:rsidRPr="00ED2F91">
          <w:rPr>
            <w:rStyle w:val="Hyperlink"/>
            <w:noProof/>
            <w:rtl/>
          </w:rPr>
          <w:t>מירב בן ארי (יש עתיד):</w:t>
        </w:r>
        <w:r w:rsidR="004D5CF8">
          <w:rPr>
            <w:noProof/>
            <w:webHidden/>
          </w:rPr>
          <w:tab/>
        </w:r>
        <w:r w:rsidR="004D5CF8">
          <w:rPr>
            <w:noProof/>
            <w:webHidden/>
          </w:rPr>
          <w:fldChar w:fldCharType="begin"/>
        </w:r>
        <w:r w:rsidR="004D5CF8">
          <w:rPr>
            <w:noProof/>
            <w:webHidden/>
          </w:rPr>
          <w:instrText xml:space="preserve"> PAGEREF _Toc213161220 \h </w:instrText>
        </w:r>
        <w:r w:rsidR="004D5CF8">
          <w:rPr>
            <w:noProof/>
            <w:webHidden/>
          </w:rPr>
        </w:r>
        <w:r w:rsidR="004D5CF8">
          <w:rPr>
            <w:noProof/>
            <w:webHidden/>
          </w:rPr>
          <w:fldChar w:fldCharType="separate"/>
        </w:r>
        <w:r w:rsidR="004D5CF8">
          <w:rPr>
            <w:noProof/>
            <w:webHidden/>
          </w:rPr>
          <w:t>223</w:t>
        </w:r>
        <w:r w:rsidR="004D5CF8">
          <w:rPr>
            <w:noProof/>
            <w:webHidden/>
          </w:rPr>
          <w:fldChar w:fldCharType="end"/>
        </w:r>
      </w:hyperlink>
    </w:p>
    <w:p w14:paraId="668EEEED" w14:textId="0FF1C2FE"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21" w:history="1">
        <w:r w:rsidR="004D5CF8" w:rsidRPr="00ED2F91">
          <w:rPr>
            <w:rStyle w:val="Hyperlink"/>
            <w:noProof/>
            <w:rtl/>
          </w:rPr>
          <w:t>מירב כהן (יש עתיד):</w:t>
        </w:r>
        <w:r w:rsidR="004D5CF8">
          <w:rPr>
            <w:noProof/>
            <w:webHidden/>
          </w:rPr>
          <w:tab/>
        </w:r>
        <w:r w:rsidR="004D5CF8">
          <w:rPr>
            <w:noProof/>
            <w:webHidden/>
          </w:rPr>
          <w:fldChar w:fldCharType="begin"/>
        </w:r>
        <w:r w:rsidR="004D5CF8">
          <w:rPr>
            <w:noProof/>
            <w:webHidden/>
          </w:rPr>
          <w:instrText xml:space="preserve"> PAGEREF _Toc213161221 \h </w:instrText>
        </w:r>
        <w:r w:rsidR="004D5CF8">
          <w:rPr>
            <w:noProof/>
            <w:webHidden/>
          </w:rPr>
        </w:r>
        <w:r w:rsidR="004D5CF8">
          <w:rPr>
            <w:noProof/>
            <w:webHidden/>
          </w:rPr>
          <w:fldChar w:fldCharType="separate"/>
        </w:r>
        <w:r w:rsidR="004D5CF8">
          <w:rPr>
            <w:noProof/>
            <w:webHidden/>
          </w:rPr>
          <w:t>225</w:t>
        </w:r>
        <w:r w:rsidR="004D5CF8">
          <w:rPr>
            <w:noProof/>
            <w:webHidden/>
          </w:rPr>
          <w:fldChar w:fldCharType="end"/>
        </w:r>
      </w:hyperlink>
    </w:p>
    <w:p w14:paraId="1470F103" w14:textId="301CDF87"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22" w:history="1">
        <w:r w:rsidR="004D5CF8" w:rsidRPr="00ED2F91">
          <w:rPr>
            <w:rStyle w:val="Hyperlink"/>
            <w:noProof/>
            <w:rtl/>
          </w:rPr>
          <w:t>אורית פרקש הכהן (כחול לבן – המחנה הממלכתי):</w:t>
        </w:r>
        <w:r w:rsidR="004D5CF8">
          <w:rPr>
            <w:noProof/>
            <w:webHidden/>
          </w:rPr>
          <w:tab/>
        </w:r>
        <w:r w:rsidR="004D5CF8">
          <w:rPr>
            <w:noProof/>
            <w:webHidden/>
          </w:rPr>
          <w:fldChar w:fldCharType="begin"/>
        </w:r>
        <w:r w:rsidR="004D5CF8">
          <w:rPr>
            <w:noProof/>
            <w:webHidden/>
          </w:rPr>
          <w:instrText xml:space="preserve"> PAGEREF _Toc213161222 \h </w:instrText>
        </w:r>
        <w:r w:rsidR="004D5CF8">
          <w:rPr>
            <w:noProof/>
            <w:webHidden/>
          </w:rPr>
        </w:r>
        <w:r w:rsidR="004D5CF8">
          <w:rPr>
            <w:noProof/>
            <w:webHidden/>
          </w:rPr>
          <w:fldChar w:fldCharType="separate"/>
        </w:r>
        <w:r w:rsidR="004D5CF8">
          <w:rPr>
            <w:noProof/>
            <w:webHidden/>
          </w:rPr>
          <w:t>225</w:t>
        </w:r>
        <w:r w:rsidR="004D5CF8">
          <w:rPr>
            <w:noProof/>
            <w:webHidden/>
          </w:rPr>
          <w:fldChar w:fldCharType="end"/>
        </w:r>
      </w:hyperlink>
    </w:p>
    <w:p w14:paraId="4BDABDAE" w14:textId="743441D1"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23" w:history="1">
        <w:r w:rsidR="004D5CF8" w:rsidRPr="00ED2F91">
          <w:rPr>
            <w:rStyle w:val="Hyperlink"/>
            <w:noProof/>
            <w:rtl/>
          </w:rPr>
          <w:t>רון כץ (יש עתיד):</w:t>
        </w:r>
        <w:r w:rsidR="004D5CF8">
          <w:rPr>
            <w:noProof/>
            <w:webHidden/>
          </w:rPr>
          <w:tab/>
        </w:r>
        <w:r w:rsidR="004D5CF8">
          <w:rPr>
            <w:noProof/>
            <w:webHidden/>
          </w:rPr>
          <w:fldChar w:fldCharType="begin"/>
        </w:r>
        <w:r w:rsidR="004D5CF8">
          <w:rPr>
            <w:noProof/>
            <w:webHidden/>
          </w:rPr>
          <w:instrText xml:space="preserve"> PAGEREF _Toc213161223 \h </w:instrText>
        </w:r>
        <w:r w:rsidR="004D5CF8">
          <w:rPr>
            <w:noProof/>
            <w:webHidden/>
          </w:rPr>
        </w:r>
        <w:r w:rsidR="004D5CF8">
          <w:rPr>
            <w:noProof/>
            <w:webHidden/>
          </w:rPr>
          <w:fldChar w:fldCharType="separate"/>
        </w:r>
        <w:r w:rsidR="004D5CF8">
          <w:rPr>
            <w:noProof/>
            <w:webHidden/>
          </w:rPr>
          <w:t>228</w:t>
        </w:r>
        <w:r w:rsidR="004D5CF8">
          <w:rPr>
            <w:noProof/>
            <w:webHidden/>
          </w:rPr>
          <w:fldChar w:fldCharType="end"/>
        </w:r>
      </w:hyperlink>
    </w:p>
    <w:p w14:paraId="506E6DF6" w14:textId="5BCEE4C8"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25" w:history="1">
        <w:r w:rsidR="004D5CF8" w:rsidRPr="00ED2F91">
          <w:rPr>
            <w:rStyle w:val="Hyperlink"/>
            <w:noProof/>
            <w:rtl/>
          </w:rPr>
          <w:t>יואב סגלוביץ' (יש עתיד):</w:t>
        </w:r>
        <w:r w:rsidR="004D5CF8">
          <w:rPr>
            <w:noProof/>
            <w:webHidden/>
          </w:rPr>
          <w:tab/>
        </w:r>
        <w:r w:rsidR="004D5CF8">
          <w:rPr>
            <w:noProof/>
            <w:webHidden/>
          </w:rPr>
          <w:fldChar w:fldCharType="begin"/>
        </w:r>
        <w:r w:rsidR="004D5CF8">
          <w:rPr>
            <w:noProof/>
            <w:webHidden/>
          </w:rPr>
          <w:instrText xml:space="preserve"> PAGEREF _Toc213161225 \h </w:instrText>
        </w:r>
        <w:r w:rsidR="004D5CF8">
          <w:rPr>
            <w:noProof/>
            <w:webHidden/>
          </w:rPr>
        </w:r>
        <w:r w:rsidR="004D5CF8">
          <w:rPr>
            <w:noProof/>
            <w:webHidden/>
          </w:rPr>
          <w:fldChar w:fldCharType="separate"/>
        </w:r>
        <w:r w:rsidR="004D5CF8">
          <w:rPr>
            <w:noProof/>
            <w:webHidden/>
          </w:rPr>
          <w:t>233</w:t>
        </w:r>
        <w:r w:rsidR="004D5CF8">
          <w:rPr>
            <w:noProof/>
            <w:webHidden/>
          </w:rPr>
          <w:fldChar w:fldCharType="end"/>
        </w:r>
      </w:hyperlink>
    </w:p>
    <w:p w14:paraId="377D50CE" w14:textId="0DA89632"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26" w:history="1">
        <w:r w:rsidR="004D5CF8" w:rsidRPr="00ED2F91">
          <w:rPr>
            <w:rStyle w:val="Hyperlink"/>
            <w:noProof/>
            <w:rtl/>
          </w:rPr>
          <w:t>נאור שירי (יש עתיד):</w:t>
        </w:r>
        <w:r w:rsidR="004D5CF8">
          <w:rPr>
            <w:noProof/>
            <w:webHidden/>
          </w:rPr>
          <w:tab/>
        </w:r>
        <w:r w:rsidR="004D5CF8">
          <w:rPr>
            <w:noProof/>
            <w:webHidden/>
          </w:rPr>
          <w:fldChar w:fldCharType="begin"/>
        </w:r>
        <w:r w:rsidR="004D5CF8">
          <w:rPr>
            <w:noProof/>
            <w:webHidden/>
          </w:rPr>
          <w:instrText xml:space="preserve"> PAGEREF _Toc213161226 \h </w:instrText>
        </w:r>
        <w:r w:rsidR="004D5CF8">
          <w:rPr>
            <w:noProof/>
            <w:webHidden/>
          </w:rPr>
        </w:r>
        <w:r w:rsidR="004D5CF8">
          <w:rPr>
            <w:noProof/>
            <w:webHidden/>
          </w:rPr>
          <w:fldChar w:fldCharType="separate"/>
        </w:r>
        <w:r w:rsidR="004D5CF8">
          <w:rPr>
            <w:noProof/>
            <w:webHidden/>
          </w:rPr>
          <w:t>234</w:t>
        </w:r>
        <w:r w:rsidR="004D5CF8">
          <w:rPr>
            <w:noProof/>
            <w:webHidden/>
          </w:rPr>
          <w:fldChar w:fldCharType="end"/>
        </w:r>
      </w:hyperlink>
    </w:p>
    <w:p w14:paraId="5D91D1E4" w14:textId="32597FF8"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27" w:history="1">
        <w:r w:rsidR="004D5CF8" w:rsidRPr="00ED2F91">
          <w:rPr>
            <w:rStyle w:val="Hyperlink"/>
            <w:noProof/>
            <w:rtl/>
          </w:rPr>
          <w:t>יוראי להב הרצנו (יש עתיד):</w:t>
        </w:r>
        <w:r w:rsidR="004D5CF8">
          <w:rPr>
            <w:noProof/>
            <w:webHidden/>
          </w:rPr>
          <w:tab/>
        </w:r>
        <w:r w:rsidR="004D5CF8">
          <w:rPr>
            <w:noProof/>
            <w:webHidden/>
          </w:rPr>
          <w:fldChar w:fldCharType="begin"/>
        </w:r>
        <w:r w:rsidR="004D5CF8">
          <w:rPr>
            <w:noProof/>
            <w:webHidden/>
          </w:rPr>
          <w:instrText xml:space="preserve"> PAGEREF _Toc213161227 \h </w:instrText>
        </w:r>
        <w:r w:rsidR="004D5CF8">
          <w:rPr>
            <w:noProof/>
            <w:webHidden/>
          </w:rPr>
        </w:r>
        <w:r w:rsidR="004D5CF8">
          <w:rPr>
            <w:noProof/>
            <w:webHidden/>
          </w:rPr>
          <w:fldChar w:fldCharType="separate"/>
        </w:r>
        <w:r w:rsidR="004D5CF8">
          <w:rPr>
            <w:noProof/>
            <w:webHidden/>
          </w:rPr>
          <w:t>236</w:t>
        </w:r>
        <w:r w:rsidR="004D5CF8">
          <w:rPr>
            <w:noProof/>
            <w:webHidden/>
          </w:rPr>
          <w:fldChar w:fldCharType="end"/>
        </w:r>
      </w:hyperlink>
    </w:p>
    <w:p w14:paraId="3E2DF69D" w14:textId="38E0E619"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28" w:history="1">
        <w:r w:rsidR="004D5CF8" w:rsidRPr="00ED2F91">
          <w:rPr>
            <w:rStyle w:val="Hyperlink"/>
            <w:noProof/>
            <w:rtl/>
          </w:rPr>
          <w:t>ווליד טאהא (רע"מ – הרשימה הערבית המאוחדת):</w:t>
        </w:r>
        <w:r w:rsidR="004D5CF8">
          <w:rPr>
            <w:noProof/>
            <w:webHidden/>
          </w:rPr>
          <w:tab/>
        </w:r>
        <w:r w:rsidR="004D5CF8">
          <w:rPr>
            <w:noProof/>
            <w:webHidden/>
          </w:rPr>
          <w:fldChar w:fldCharType="begin"/>
        </w:r>
        <w:r w:rsidR="004D5CF8">
          <w:rPr>
            <w:noProof/>
            <w:webHidden/>
          </w:rPr>
          <w:instrText xml:space="preserve"> PAGEREF _Toc213161228 \h </w:instrText>
        </w:r>
        <w:r w:rsidR="004D5CF8">
          <w:rPr>
            <w:noProof/>
            <w:webHidden/>
          </w:rPr>
        </w:r>
        <w:r w:rsidR="004D5CF8">
          <w:rPr>
            <w:noProof/>
            <w:webHidden/>
          </w:rPr>
          <w:fldChar w:fldCharType="separate"/>
        </w:r>
        <w:r w:rsidR="004D5CF8">
          <w:rPr>
            <w:noProof/>
            <w:webHidden/>
          </w:rPr>
          <w:t>238</w:t>
        </w:r>
        <w:r w:rsidR="004D5CF8">
          <w:rPr>
            <w:noProof/>
            <w:webHidden/>
          </w:rPr>
          <w:fldChar w:fldCharType="end"/>
        </w:r>
      </w:hyperlink>
    </w:p>
    <w:p w14:paraId="045AB643" w14:textId="277346C3"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29" w:history="1">
        <w:r w:rsidR="004D5CF8" w:rsidRPr="00ED2F91">
          <w:rPr>
            <w:rStyle w:val="Hyperlink"/>
            <w:noProof/>
            <w:rtl/>
          </w:rPr>
          <w:t>אפרת רייטן מרום (העבודה):</w:t>
        </w:r>
        <w:r w:rsidR="004D5CF8">
          <w:rPr>
            <w:noProof/>
            <w:webHidden/>
          </w:rPr>
          <w:tab/>
        </w:r>
        <w:r w:rsidR="004D5CF8">
          <w:rPr>
            <w:noProof/>
            <w:webHidden/>
          </w:rPr>
          <w:fldChar w:fldCharType="begin"/>
        </w:r>
        <w:r w:rsidR="004D5CF8">
          <w:rPr>
            <w:noProof/>
            <w:webHidden/>
          </w:rPr>
          <w:instrText xml:space="preserve"> PAGEREF _Toc213161229 \h </w:instrText>
        </w:r>
        <w:r w:rsidR="004D5CF8">
          <w:rPr>
            <w:noProof/>
            <w:webHidden/>
          </w:rPr>
        </w:r>
        <w:r w:rsidR="004D5CF8">
          <w:rPr>
            <w:noProof/>
            <w:webHidden/>
          </w:rPr>
          <w:fldChar w:fldCharType="separate"/>
        </w:r>
        <w:r w:rsidR="004D5CF8">
          <w:rPr>
            <w:noProof/>
            <w:webHidden/>
          </w:rPr>
          <w:t>239</w:t>
        </w:r>
        <w:r w:rsidR="004D5CF8">
          <w:rPr>
            <w:noProof/>
            <w:webHidden/>
          </w:rPr>
          <w:fldChar w:fldCharType="end"/>
        </w:r>
      </w:hyperlink>
    </w:p>
    <w:p w14:paraId="270ED7EC" w14:textId="3CF90108"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30" w:history="1">
        <w:r w:rsidR="004D5CF8" w:rsidRPr="00ED2F91">
          <w:rPr>
            <w:rStyle w:val="Hyperlink"/>
            <w:noProof/>
            <w:rtl/>
          </w:rPr>
          <w:t>ואליד אלהואשלה (רע"מ – הרשימה הערבית המאוחדת):</w:t>
        </w:r>
        <w:r w:rsidR="004D5CF8">
          <w:rPr>
            <w:noProof/>
            <w:webHidden/>
          </w:rPr>
          <w:tab/>
        </w:r>
        <w:r w:rsidR="004D5CF8">
          <w:rPr>
            <w:noProof/>
            <w:webHidden/>
          </w:rPr>
          <w:fldChar w:fldCharType="begin"/>
        </w:r>
        <w:r w:rsidR="004D5CF8">
          <w:rPr>
            <w:noProof/>
            <w:webHidden/>
          </w:rPr>
          <w:instrText xml:space="preserve"> PAGEREF _Toc213161230 \h </w:instrText>
        </w:r>
        <w:r w:rsidR="004D5CF8">
          <w:rPr>
            <w:noProof/>
            <w:webHidden/>
          </w:rPr>
        </w:r>
        <w:r w:rsidR="004D5CF8">
          <w:rPr>
            <w:noProof/>
            <w:webHidden/>
          </w:rPr>
          <w:fldChar w:fldCharType="separate"/>
        </w:r>
        <w:r w:rsidR="004D5CF8">
          <w:rPr>
            <w:noProof/>
            <w:webHidden/>
          </w:rPr>
          <w:t>240</w:t>
        </w:r>
        <w:r w:rsidR="004D5CF8">
          <w:rPr>
            <w:noProof/>
            <w:webHidden/>
          </w:rPr>
          <w:fldChar w:fldCharType="end"/>
        </w:r>
      </w:hyperlink>
    </w:p>
    <w:p w14:paraId="7F7E3952" w14:textId="41F0D5A8"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31" w:history="1">
        <w:r w:rsidR="004D5CF8" w:rsidRPr="00ED2F91">
          <w:rPr>
            <w:rStyle w:val="Hyperlink"/>
            <w:noProof/>
            <w:rtl/>
          </w:rPr>
          <w:t>יאסר חוג'יראת (רע"מ – הרשימה הערבית המאוחדת):</w:t>
        </w:r>
        <w:r w:rsidR="004D5CF8">
          <w:rPr>
            <w:noProof/>
            <w:webHidden/>
          </w:rPr>
          <w:tab/>
        </w:r>
        <w:r w:rsidR="004D5CF8">
          <w:rPr>
            <w:noProof/>
            <w:webHidden/>
          </w:rPr>
          <w:fldChar w:fldCharType="begin"/>
        </w:r>
        <w:r w:rsidR="004D5CF8">
          <w:rPr>
            <w:noProof/>
            <w:webHidden/>
          </w:rPr>
          <w:instrText xml:space="preserve"> PAGEREF _Toc213161231 \h </w:instrText>
        </w:r>
        <w:r w:rsidR="004D5CF8">
          <w:rPr>
            <w:noProof/>
            <w:webHidden/>
          </w:rPr>
        </w:r>
        <w:r w:rsidR="004D5CF8">
          <w:rPr>
            <w:noProof/>
            <w:webHidden/>
          </w:rPr>
          <w:fldChar w:fldCharType="separate"/>
        </w:r>
        <w:r w:rsidR="004D5CF8">
          <w:rPr>
            <w:noProof/>
            <w:webHidden/>
          </w:rPr>
          <w:t>241</w:t>
        </w:r>
        <w:r w:rsidR="004D5CF8">
          <w:rPr>
            <w:noProof/>
            <w:webHidden/>
          </w:rPr>
          <w:fldChar w:fldCharType="end"/>
        </w:r>
      </w:hyperlink>
    </w:p>
    <w:p w14:paraId="2869EEA9" w14:textId="6A50C3D0"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32" w:history="1">
        <w:r w:rsidR="004D5CF8" w:rsidRPr="00ED2F91">
          <w:rPr>
            <w:rStyle w:val="Hyperlink"/>
            <w:noProof/>
            <w:rtl/>
          </w:rPr>
          <w:t>מיקי לוי (יש עתיד):</w:t>
        </w:r>
        <w:r w:rsidR="004D5CF8">
          <w:rPr>
            <w:noProof/>
            <w:webHidden/>
          </w:rPr>
          <w:tab/>
        </w:r>
        <w:r w:rsidR="004D5CF8">
          <w:rPr>
            <w:noProof/>
            <w:webHidden/>
          </w:rPr>
          <w:fldChar w:fldCharType="begin"/>
        </w:r>
        <w:r w:rsidR="004D5CF8">
          <w:rPr>
            <w:noProof/>
            <w:webHidden/>
          </w:rPr>
          <w:instrText xml:space="preserve"> PAGEREF _Toc213161232 \h </w:instrText>
        </w:r>
        <w:r w:rsidR="004D5CF8">
          <w:rPr>
            <w:noProof/>
            <w:webHidden/>
          </w:rPr>
        </w:r>
        <w:r w:rsidR="004D5CF8">
          <w:rPr>
            <w:noProof/>
            <w:webHidden/>
          </w:rPr>
          <w:fldChar w:fldCharType="separate"/>
        </w:r>
        <w:r w:rsidR="004D5CF8">
          <w:rPr>
            <w:noProof/>
            <w:webHidden/>
          </w:rPr>
          <w:t>242</w:t>
        </w:r>
        <w:r w:rsidR="004D5CF8">
          <w:rPr>
            <w:noProof/>
            <w:webHidden/>
          </w:rPr>
          <w:fldChar w:fldCharType="end"/>
        </w:r>
      </w:hyperlink>
    </w:p>
    <w:p w14:paraId="02F58438" w14:textId="1472E0E5"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33" w:history="1">
        <w:r w:rsidR="004D5CF8" w:rsidRPr="00ED2F91">
          <w:rPr>
            <w:rStyle w:val="Hyperlink"/>
            <w:noProof/>
            <w:rtl/>
          </w:rPr>
          <w:t>גלעד קריב (העבודה):</w:t>
        </w:r>
        <w:r w:rsidR="004D5CF8">
          <w:rPr>
            <w:noProof/>
            <w:webHidden/>
          </w:rPr>
          <w:tab/>
        </w:r>
        <w:r w:rsidR="004D5CF8">
          <w:rPr>
            <w:noProof/>
            <w:webHidden/>
          </w:rPr>
          <w:fldChar w:fldCharType="begin"/>
        </w:r>
        <w:r w:rsidR="004D5CF8">
          <w:rPr>
            <w:noProof/>
            <w:webHidden/>
          </w:rPr>
          <w:instrText xml:space="preserve"> PAGEREF _Toc213161233 \h </w:instrText>
        </w:r>
        <w:r w:rsidR="004D5CF8">
          <w:rPr>
            <w:noProof/>
            <w:webHidden/>
          </w:rPr>
        </w:r>
        <w:r w:rsidR="004D5CF8">
          <w:rPr>
            <w:noProof/>
            <w:webHidden/>
          </w:rPr>
          <w:fldChar w:fldCharType="separate"/>
        </w:r>
        <w:r w:rsidR="004D5CF8">
          <w:rPr>
            <w:noProof/>
            <w:webHidden/>
          </w:rPr>
          <w:t>244</w:t>
        </w:r>
        <w:r w:rsidR="004D5CF8">
          <w:rPr>
            <w:noProof/>
            <w:webHidden/>
          </w:rPr>
          <w:fldChar w:fldCharType="end"/>
        </w:r>
      </w:hyperlink>
    </w:p>
    <w:p w14:paraId="1FDDFC03" w14:textId="096D7834"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34" w:history="1">
        <w:r w:rsidR="004D5CF8" w:rsidRPr="00ED2F91">
          <w:rPr>
            <w:rStyle w:val="Hyperlink"/>
            <w:noProof/>
            <w:rtl/>
          </w:rPr>
          <w:t>נעמה לזימי (העבודה):</w:t>
        </w:r>
        <w:r w:rsidR="004D5CF8">
          <w:rPr>
            <w:noProof/>
            <w:webHidden/>
          </w:rPr>
          <w:tab/>
        </w:r>
        <w:r w:rsidR="004D5CF8">
          <w:rPr>
            <w:noProof/>
            <w:webHidden/>
          </w:rPr>
          <w:fldChar w:fldCharType="begin"/>
        </w:r>
        <w:r w:rsidR="004D5CF8">
          <w:rPr>
            <w:noProof/>
            <w:webHidden/>
          </w:rPr>
          <w:instrText xml:space="preserve"> PAGEREF _Toc213161234 \h </w:instrText>
        </w:r>
        <w:r w:rsidR="004D5CF8">
          <w:rPr>
            <w:noProof/>
            <w:webHidden/>
          </w:rPr>
        </w:r>
        <w:r w:rsidR="004D5CF8">
          <w:rPr>
            <w:noProof/>
            <w:webHidden/>
          </w:rPr>
          <w:fldChar w:fldCharType="separate"/>
        </w:r>
        <w:r w:rsidR="004D5CF8">
          <w:rPr>
            <w:noProof/>
            <w:webHidden/>
          </w:rPr>
          <w:t>246</w:t>
        </w:r>
        <w:r w:rsidR="004D5CF8">
          <w:rPr>
            <w:noProof/>
            <w:webHidden/>
          </w:rPr>
          <w:fldChar w:fldCharType="end"/>
        </w:r>
      </w:hyperlink>
    </w:p>
    <w:p w14:paraId="2219C441" w14:textId="1CC60676"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35" w:history="1">
        <w:r w:rsidR="004D5CF8" w:rsidRPr="00ED2F91">
          <w:rPr>
            <w:rStyle w:val="Hyperlink"/>
            <w:noProof/>
            <w:rtl/>
          </w:rPr>
          <w:t>פנינה תמנו (כחול לבן – המחנה הממלכתי):</w:t>
        </w:r>
        <w:r w:rsidR="004D5CF8">
          <w:rPr>
            <w:noProof/>
            <w:webHidden/>
          </w:rPr>
          <w:tab/>
        </w:r>
        <w:r w:rsidR="004D5CF8">
          <w:rPr>
            <w:noProof/>
            <w:webHidden/>
          </w:rPr>
          <w:fldChar w:fldCharType="begin"/>
        </w:r>
        <w:r w:rsidR="004D5CF8">
          <w:rPr>
            <w:noProof/>
            <w:webHidden/>
          </w:rPr>
          <w:instrText xml:space="preserve"> PAGEREF _Toc213161235 \h </w:instrText>
        </w:r>
        <w:r w:rsidR="004D5CF8">
          <w:rPr>
            <w:noProof/>
            <w:webHidden/>
          </w:rPr>
        </w:r>
        <w:r w:rsidR="004D5CF8">
          <w:rPr>
            <w:noProof/>
            <w:webHidden/>
          </w:rPr>
          <w:fldChar w:fldCharType="separate"/>
        </w:r>
        <w:r w:rsidR="004D5CF8">
          <w:rPr>
            <w:noProof/>
            <w:webHidden/>
          </w:rPr>
          <w:t>250</w:t>
        </w:r>
        <w:r w:rsidR="004D5CF8">
          <w:rPr>
            <w:noProof/>
            <w:webHidden/>
          </w:rPr>
          <w:fldChar w:fldCharType="end"/>
        </w:r>
      </w:hyperlink>
    </w:p>
    <w:p w14:paraId="518AAED4" w14:textId="21AE9CA4"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36" w:history="1">
        <w:r w:rsidR="004D5CF8" w:rsidRPr="00ED2F91">
          <w:rPr>
            <w:rStyle w:val="Hyperlink"/>
            <w:noProof/>
            <w:rtl/>
          </w:rPr>
          <w:t>יצחק גולדקנופ (יהדות התורה):</w:t>
        </w:r>
        <w:r w:rsidR="004D5CF8">
          <w:rPr>
            <w:noProof/>
            <w:webHidden/>
          </w:rPr>
          <w:tab/>
        </w:r>
        <w:r w:rsidR="004D5CF8">
          <w:rPr>
            <w:noProof/>
            <w:webHidden/>
          </w:rPr>
          <w:fldChar w:fldCharType="begin"/>
        </w:r>
        <w:r w:rsidR="004D5CF8">
          <w:rPr>
            <w:noProof/>
            <w:webHidden/>
          </w:rPr>
          <w:instrText xml:space="preserve"> PAGEREF _Toc213161236 \h </w:instrText>
        </w:r>
        <w:r w:rsidR="004D5CF8">
          <w:rPr>
            <w:noProof/>
            <w:webHidden/>
          </w:rPr>
        </w:r>
        <w:r w:rsidR="004D5CF8">
          <w:rPr>
            <w:noProof/>
            <w:webHidden/>
          </w:rPr>
          <w:fldChar w:fldCharType="separate"/>
        </w:r>
        <w:r w:rsidR="004D5CF8">
          <w:rPr>
            <w:noProof/>
            <w:webHidden/>
          </w:rPr>
          <w:t>251</w:t>
        </w:r>
        <w:r w:rsidR="004D5CF8">
          <w:rPr>
            <w:noProof/>
            <w:webHidden/>
          </w:rPr>
          <w:fldChar w:fldCharType="end"/>
        </w:r>
      </w:hyperlink>
    </w:p>
    <w:p w14:paraId="5061E437" w14:textId="71B1268A"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37" w:history="1">
        <w:r w:rsidR="004D5CF8" w:rsidRPr="00ED2F91">
          <w:rPr>
            <w:rStyle w:val="Hyperlink"/>
            <w:noProof/>
            <w:rtl/>
          </w:rPr>
          <w:t>בנימין גנץ (כחול לבן – המחנה הממלכתי):</w:t>
        </w:r>
        <w:r w:rsidR="004D5CF8">
          <w:rPr>
            <w:noProof/>
            <w:webHidden/>
          </w:rPr>
          <w:tab/>
        </w:r>
        <w:r w:rsidR="004D5CF8">
          <w:rPr>
            <w:noProof/>
            <w:webHidden/>
          </w:rPr>
          <w:fldChar w:fldCharType="begin"/>
        </w:r>
        <w:r w:rsidR="004D5CF8">
          <w:rPr>
            <w:noProof/>
            <w:webHidden/>
          </w:rPr>
          <w:instrText xml:space="preserve"> PAGEREF _Toc213161237 \h </w:instrText>
        </w:r>
        <w:r w:rsidR="004D5CF8">
          <w:rPr>
            <w:noProof/>
            <w:webHidden/>
          </w:rPr>
        </w:r>
        <w:r w:rsidR="004D5CF8">
          <w:rPr>
            <w:noProof/>
            <w:webHidden/>
          </w:rPr>
          <w:fldChar w:fldCharType="separate"/>
        </w:r>
        <w:r w:rsidR="004D5CF8">
          <w:rPr>
            <w:noProof/>
            <w:webHidden/>
          </w:rPr>
          <w:t>252</w:t>
        </w:r>
        <w:r w:rsidR="004D5CF8">
          <w:rPr>
            <w:noProof/>
            <w:webHidden/>
          </w:rPr>
          <w:fldChar w:fldCharType="end"/>
        </w:r>
      </w:hyperlink>
    </w:p>
    <w:p w14:paraId="567CECB8" w14:textId="02B72353"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38" w:history="1">
        <w:r w:rsidR="004D5CF8" w:rsidRPr="00ED2F91">
          <w:rPr>
            <w:rStyle w:val="Hyperlink"/>
            <w:noProof/>
            <w:rtl/>
          </w:rPr>
          <w:t>שר התקשורת שלמה קרעי:</w:t>
        </w:r>
        <w:r w:rsidR="004D5CF8">
          <w:rPr>
            <w:noProof/>
            <w:webHidden/>
          </w:rPr>
          <w:tab/>
        </w:r>
        <w:r w:rsidR="004D5CF8">
          <w:rPr>
            <w:noProof/>
            <w:webHidden/>
          </w:rPr>
          <w:fldChar w:fldCharType="begin"/>
        </w:r>
        <w:r w:rsidR="004D5CF8">
          <w:rPr>
            <w:noProof/>
            <w:webHidden/>
          </w:rPr>
          <w:instrText xml:space="preserve"> PAGEREF _Toc213161238 \h </w:instrText>
        </w:r>
        <w:r w:rsidR="004D5CF8">
          <w:rPr>
            <w:noProof/>
            <w:webHidden/>
          </w:rPr>
        </w:r>
        <w:r w:rsidR="004D5CF8">
          <w:rPr>
            <w:noProof/>
            <w:webHidden/>
          </w:rPr>
          <w:fldChar w:fldCharType="separate"/>
        </w:r>
        <w:r w:rsidR="004D5CF8">
          <w:rPr>
            <w:noProof/>
            <w:webHidden/>
          </w:rPr>
          <w:t>252</w:t>
        </w:r>
        <w:r w:rsidR="004D5CF8">
          <w:rPr>
            <w:noProof/>
            <w:webHidden/>
          </w:rPr>
          <w:fldChar w:fldCharType="end"/>
        </w:r>
      </w:hyperlink>
    </w:p>
    <w:p w14:paraId="1192276A" w14:textId="74D80DF2" w:rsidR="004D5CF8" w:rsidRDefault="006A42A3" w:rsidP="004D5CF8">
      <w:pPr>
        <w:pStyle w:val="TOC1"/>
        <w:tabs>
          <w:tab w:val="right" w:leader="dot" w:pos="8296"/>
        </w:tabs>
        <w:ind w:firstLine="0"/>
        <w:rPr>
          <w:rFonts w:asciiTheme="minorHAnsi" w:eastAsiaTheme="minorEastAsia" w:hAnsiTheme="minorHAnsi" w:cstheme="minorBidi"/>
          <w:noProof/>
        </w:rPr>
      </w:pPr>
      <w:hyperlink w:anchor="_Toc213161239" w:history="1">
        <w:r w:rsidR="004D5CF8" w:rsidRPr="00ED2F91">
          <w:rPr>
            <w:rStyle w:val="Hyperlink"/>
            <w:noProof/>
            <w:rtl/>
          </w:rPr>
          <w:t>הצעת חוק סדר הדין הפלילי (תיקון מס' 100), התשפ"ה–2025</w:t>
        </w:r>
        <w:r w:rsidR="004D5CF8">
          <w:rPr>
            <w:noProof/>
            <w:webHidden/>
          </w:rPr>
          <w:tab/>
        </w:r>
        <w:r w:rsidR="004D5CF8">
          <w:rPr>
            <w:noProof/>
            <w:webHidden/>
          </w:rPr>
          <w:fldChar w:fldCharType="begin"/>
        </w:r>
        <w:r w:rsidR="004D5CF8">
          <w:rPr>
            <w:noProof/>
            <w:webHidden/>
          </w:rPr>
          <w:instrText xml:space="preserve"> PAGEREF _Toc213161239 \h </w:instrText>
        </w:r>
        <w:r w:rsidR="004D5CF8">
          <w:rPr>
            <w:noProof/>
            <w:webHidden/>
          </w:rPr>
        </w:r>
        <w:r w:rsidR="004D5CF8">
          <w:rPr>
            <w:noProof/>
            <w:webHidden/>
          </w:rPr>
          <w:fldChar w:fldCharType="separate"/>
        </w:r>
        <w:r w:rsidR="004D5CF8">
          <w:rPr>
            <w:noProof/>
            <w:webHidden/>
          </w:rPr>
          <w:t>259</w:t>
        </w:r>
        <w:r w:rsidR="004D5CF8">
          <w:rPr>
            <w:noProof/>
            <w:webHidden/>
          </w:rPr>
          <w:fldChar w:fldCharType="end"/>
        </w:r>
      </w:hyperlink>
    </w:p>
    <w:p w14:paraId="2EFEB572" w14:textId="43F16E54"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40" w:history="1">
        <w:r w:rsidR="004D5CF8" w:rsidRPr="00ED2F91">
          <w:rPr>
            <w:rStyle w:val="Hyperlink"/>
            <w:noProof/>
            <w:rtl/>
          </w:rPr>
          <w:t>שמחה רוטמן (יו"ר ועדת החוקה, חוק ומשפט):</w:t>
        </w:r>
        <w:r w:rsidR="004D5CF8">
          <w:rPr>
            <w:noProof/>
            <w:webHidden/>
          </w:rPr>
          <w:tab/>
        </w:r>
        <w:r w:rsidR="004D5CF8">
          <w:rPr>
            <w:noProof/>
            <w:webHidden/>
          </w:rPr>
          <w:fldChar w:fldCharType="begin"/>
        </w:r>
        <w:r w:rsidR="004D5CF8">
          <w:rPr>
            <w:noProof/>
            <w:webHidden/>
          </w:rPr>
          <w:instrText xml:space="preserve"> PAGEREF _Toc213161240 \h </w:instrText>
        </w:r>
        <w:r w:rsidR="004D5CF8">
          <w:rPr>
            <w:noProof/>
            <w:webHidden/>
          </w:rPr>
        </w:r>
        <w:r w:rsidR="004D5CF8">
          <w:rPr>
            <w:noProof/>
            <w:webHidden/>
          </w:rPr>
          <w:fldChar w:fldCharType="separate"/>
        </w:r>
        <w:r w:rsidR="004D5CF8">
          <w:rPr>
            <w:noProof/>
            <w:webHidden/>
          </w:rPr>
          <w:t>259</w:t>
        </w:r>
        <w:r w:rsidR="004D5CF8">
          <w:rPr>
            <w:noProof/>
            <w:webHidden/>
          </w:rPr>
          <w:fldChar w:fldCharType="end"/>
        </w:r>
      </w:hyperlink>
    </w:p>
    <w:p w14:paraId="7C83A922" w14:textId="40D89413" w:rsidR="004D5CF8" w:rsidRDefault="006A42A3" w:rsidP="004D5CF8">
      <w:pPr>
        <w:pStyle w:val="TOC1"/>
        <w:tabs>
          <w:tab w:val="right" w:leader="dot" w:pos="8296"/>
        </w:tabs>
        <w:ind w:firstLine="0"/>
        <w:rPr>
          <w:rFonts w:asciiTheme="minorHAnsi" w:eastAsiaTheme="minorEastAsia" w:hAnsiTheme="minorHAnsi" w:cstheme="minorBidi"/>
          <w:noProof/>
        </w:rPr>
      </w:pPr>
      <w:hyperlink w:anchor="_Toc213161241" w:history="1">
        <w:r w:rsidR="004D5CF8" w:rsidRPr="00ED2F91">
          <w:rPr>
            <w:rStyle w:val="Hyperlink"/>
            <w:noProof/>
            <w:rtl/>
          </w:rPr>
          <w:t>הודעת ועדת הכנסת</w:t>
        </w:r>
        <w:r w:rsidR="004D5CF8">
          <w:rPr>
            <w:noProof/>
            <w:webHidden/>
          </w:rPr>
          <w:tab/>
        </w:r>
        <w:r w:rsidR="004D5CF8">
          <w:rPr>
            <w:noProof/>
            <w:webHidden/>
          </w:rPr>
          <w:fldChar w:fldCharType="begin"/>
        </w:r>
        <w:r w:rsidR="004D5CF8">
          <w:rPr>
            <w:noProof/>
            <w:webHidden/>
          </w:rPr>
          <w:instrText xml:space="preserve"> PAGEREF _Toc213161241 \h </w:instrText>
        </w:r>
        <w:r w:rsidR="004D5CF8">
          <w:rPr>
            <w:noProof/>
            <w:webHidden/>
          </w:rPr>
        </w:r>
        <w:r w:rsidR="004D5CF8">
          <w:rPr>
            <w:noProof/>
            <w:webHidden/>
          </w:rPr>
          <w:fldChar w:fldCharType="separate"/>
        </w:r>
        <w:r w:rsidR="004D5CF8">
          <w:rPr>
            <w:noProof/>
            <w:webHidden/>
          </w:rPr>
          <w:t>262</w:t>
        </w:r>
        <w:r w:rsidR="004D5CF8">
          <w:rPr>
            <w:noProof/>
            <w:webHidden/>
          </w:rPr>
          <w:fldChar w:fldCharType="end"/>
        </w:r>
      </w:hyperlink>
    </w:p>
    <w:p w14:paraId="61FC6B92" w14:textId="5865B18F" w:rsidR="004D5CF8" w:rsidRDefault="006A42A3" w:rsidP="004D5CF8">
      <w:pPr>
        <w:pStyle w:val="TOC2"/>
        <w:tabs>
          <w:tab w:val="right" w:leader="dot" w:pos="8296"/>
        </w:tabs>
        <w:ind w:firstLine="0"/>
        <w:rPr>
          <w:rFonts w:asciiTheme="minorHAnsi" w:eastAsiaTheme="minorEastAsia" w:hAnsiTheme="minorHAnsi" w:cstheme="minorBidi"/>
          <w:noProof/>
        </w:rPr>
      </w:pPr>
      <w:hyperlink w:anchor="_Toc213161242" w:history="1">
        <w:r w:rsidR="004D5CF8" w:rsidRPr="00ED2F91">
          <w:rPr>
            <w:rStyle w:val="Hyperlink"/>
            <w:noProof/>
            <w:rtl/>
          </w:rPr>
          <w:t>אופיר כץ (יו"ר ועדת הכנסת):</w:t>
        </w:r>
        <w:r w:rsidR="004D5CF8">
          <w:rPr>
            <w:noProof/>
            <w:webHidden/>
          </w:rPr>
          <w:tab/>
        </w:r>
        <w:r w:rsidR="004D5CF8">
          <w:rPr>
            <w:noProof/>
            <w:webHidden/>
          </w:rPr>
          <w:fldChar w:fldCharType="begin"/>
        </w:r>
        <w:r w:rsidR="004D5CF8">
          <w:rPr>
            <w:noProof/>
            <w:webHidden/>
          </w:rPr>
          <w:instrText xml:space="preserve"> PAGEREF _Toc213161242 \h </w:instrText>
        </w:r>
        <w:r w:rsidR="004D5CF8">
          <w:rPr>
            <w:noProof/>
            <w:webHidden/>
          </w:rPr>
        </w:r>
        <w:r w:rsidR="004D5CF8">
          <w:rPr>
            <w:noProof/>
            <w:webHidden/>
          </w:rPr>
          <w:fldChar w:fldCharType="separate"/>
        </w:r>
        <w:r w:rsidR="004D5CF8">
          <w:rPr>
            <w:noProof/>
            <w:webHidden/>
          </w:rPr>
          <w:t>262</w:t>
        </w:r>
        <w:r w:rsidR="004D5CF8">
          <w:rPr>
            <w:noProof/>
            <w:webHidden/>
          </w:rPr>
          <w:fldChar w:fldCharType="end"/>
        </w:r>
      </w:hyperlink>
    </w:p>
    <w:p w14:paraId="385FC90E" w14:textId="77777777" w:rsidR="004D5CF8" w:rsidRDefault="004D5CF8" w:rsidP="004D5CF8">
      <w:pPr>
        <w:spacing w:line="240" w:lineRule="auto"/>
        <w:ind w:firstLine="0"/>
        <w:jc w:val="left"/>
      </w:pPr>
      <w:r>
        <w:fldChar w:fldCharType="end"/>
      </w:r>
    </w:p>
    <w:p w14:paraId="142C14FB" w14:textId="61A60020" w:rsidR="005C79FE" w:rsidRDefault="005C79FE" w:rsidP="004D5CF8">
      <w:pPr>
        <w:spacing w:line="240" w:lineRule="auto"/>
        <w:ind w:firstLine="0"/>
        <w:jc w:val="left"/>
        <w:rPr>
          <w:rtl/>
        </w:rPr>
      </w:pPr>
      <w:r>
        <w:rPr>
          <w:rtl/>
        </w:rPr>
        <w:br w:type="page"/>
      </w:r>
    </w:p>
    <w:p w14:paraId="433C7717" w14:textId="77777777" w:rsidR="005C79FE" w:rsidRDefault="005C79FE" w:rsidP="009D4877">
      <w:pPr>
        <w:pStyle w:val="a6"/>
        <w:rPr>
          <w:rtl/>
          <w:lang w:eastAsia="he-IL"/>
        </w:rPr>
      </w:pPr>
      <w:bookmarkStart w:id="4" w:name="ET_subject_מסמכים_שהונחו_על_שולחן__6"/>
      <w:bookmarkStart w:id="5" w:name="ET_yor_6423_12"/>
      <w:r w:rsidRPr="009D4877">
        <w:rPr>
          <w:rStyle w:val="TagStyle"/>
          <w:rtl/>
        </w:rPr>
        <w:lastRenderedPageBreak/>
        <w:t xml:space="preserve"> &lt;&lt; נושא &gt;&gt;</w:t>
      </w:r>
      <w:r w:rsidRPr="008B76DE">
        <w:rPr>
          <w:rStyle w:val="TagStyle"/>
          <w:rtl/>
        </w:rPr>
        <w:t xml:space="preserve"> </w:t>
      </w:r>
      <w:bookmarkStart w:id="6" w:name="_Toc213142252"/>
      <w:bookmarkStart w:id="7" w:name="_Toc213161135"/>
      <w:r>
        <w:rPr>
          <w:rtl/>
          <w:lang w:eastAsia="he-IL"/>
        </w:rPr>
        <w:t>מסמכים שהונחו על שולחן הכנסת</w:t>
      </w:r>
      <w:bookmarkEnd w:id="6"/>
      <w:bookmarkEnd w:id="7"/>
      <w:r w:rsidRPr="008B76DE">
        <w:rPr>
          <w:rStyle w:val="TagStyle"/>
          <w:rtl/>
        </w:rPr>
        <w:t xml:space="preserve"> </w:t>
      </w:r>
      <w:r w:rsidRPr="009D4877">
        <w:rPr>
          <w:rStyle w:val="TagStyle"/>
          <w:rtl/>
        </w:rPr>
        <w:t>&lt;&lt; נושא &gt;&gt;</w:t>
      </w:r>
      <w:r>
        <w:rPr>
          <w:rtl/>
          <w:lang w:eastAsia="he-IL"/>
        </w:rPr>
        <w:t xml:space="preserve">   </w:t>
      </w:r>
      <w:bookmarkEnd w:id="4"/>
    </w:p>
    <w:p w14:paraId="01B18972" w14:textId="77777777" w:rsidR="005C79FE" w:rsidRPr="009D4877" w:rsidRDefault="005C79FE" w:rsidP="009D4877">
      <w:pPr>
        <w:rPr>
          <w:rtl/>
        </w:rPr>
      </w:pPr>
      <w:bookmarkStart w:id="8" w:name="_ETM_Q1_17282"/>
      <w:bookmarkStart w:id="9" w:name="_ETM_Q1_2996"/>
      <w:bookmarkStart w:id="10" w:name="_ETM_Q1_3132"/>
      <w:bookmarkEnd w:id="8"/>
      <w:bookmarkEnd w:id="9"/>
      <w:bookmarkEnd w:id="10"/>
    </w:p>
    <w:p w14:paraId="12F296F6" w14:textId="77777777" w:rsidR="005C79FE" w:rsidRDefault="005C79FE" w:rsidP="009D4877">
      <w:pPr>
        <w:pStyle w:val="af6"/>
        <w:keepNext/>
        <w:rPr>
          <w:rtl/>
        </w:rPr>
      </w:pPr>
      <w:bookmarkStart w:id="11" w:name="_ETM_Q1_3184"/>
      <w:bookmarkStart w:id="12" w:name="_ETM_Q1_3265"/>
      <w:bookmarkEnd w:id="11"/>
      <w:bookmarkEnd w:id="12"/>
      <w:r w:rsidRPr="009D4877">
        <w:rPr>
          <w:rStyle w:val="TagStyle"/>
          <w:rtl/>
        </w:rPr>
        <w:t xml:space="preserve"> &lt;&lt; יור &gt;&gt;</w:t>
      </w:r>
      <w:r w:rsidRPr="00400B2E">
        <w:rPr>
          <w:rStyle w:val="TagStyle"/>
          <w:rtl/>
        </w:rPr>
        <w:t xml:space="preserve"> </w:t>
      </w:r>
      <w:r>
        <w:rPr>
          <w:rtl/>
        </w:rPr>
        <w:t>היו"ר אמיר אוחנה:</w:t>
      </w:r>
      <w:r w:rsidRPr="00400B2E">
        <w:rPr>
          <w:rStyle w:val="TagStyle"/>
          <w:rtl/>
        </w:rPr>
        <w:t xml:space="preserve"> </w:t>
      </w:r>
      <w:r w:rsidRPr="009D4877">
        <w:rPr>
          <w:rStyle w:val="TagStyle"/>
          <w:rtl/>
        </w:rPr>
        <w:t>&lt;&lt; יור &gt;&gt;</w:t>
      </w:r>
      <w:r>
        <w:rPr>
          <w:rtl/>
        </w:rPr>
        <w:t xml:space="preserve">   </w:t>
      </w:r>
      <w:bookmarkEnd w:id="5"/>
    </w:p>
    <w:p w14:paraId="7F9605DA" w14:textId="77777777" w:rsidR="005C79FE" w:rsidRDefault="005C79FE" w:rsidP="00455FC0">
      <w:pPr>
        <w:rPr>
          <w:rtl/>
          <w:lang w:eastAsia="he-IL"/>
        </w:rPr>
      </w:pPr>
    </w:p>
    <w:p w14:paraId="396B6CAA" w14:textId="77777777" w:rsidR="005C79FE" w:rsidRDefault="005C79FE" w:rsidP="00906062">
      <w:pPr>
        <w:rPr>
          <w:rtl/>
          <w:lang w:eastAsia="he-IL"/>
        </w:rPr>
      </w:pPr>
      <w:r>
        <w:rPr>
          <w:rFonts w:hint="cs"/>
          <w:rtl/>
          <w:lang w:eastAsia="he-IL"/>
        </w:rPr>
        <w:t xml:space="preserve">חברות וחברי הכנסת, שלום. שלום גם לשר. אני מתכבד לפתוח את ישיבת הכנסת. היום יום שני י"ב בחשוון התשפ"ו, 3 </w:t>
      </w:r>
      <w:bookmarkStart w:id="13" w:name="_ETM_Q1_39609"/>
      <w:bookmarkEnd w:id="13"/>
      <w:r>
        <w:rPr>
          <w:rFonts w:hint="cs"/>
          <w:rtl/>
          <w:lang w:eastAsia="he-IL"/>
        </w:rPr>
        <w:t xml:space="preserve">בנובמבר 2025. </w:t>
      </w:r>
    </w:p>
    <w:p w14:paraId="693481F5" w14:textId="77777777" w:rsidR="005C79FE" w:rsidRDefault="005C79FE" w:rsidP="00400B2E">
      <w:pPr>
        <w:rPr>
          <w:rtl/>
          <w:lang w:eastAsia="he-IL"/>
        </w:rPr>
      </w:pPr>
      <w:bookmarkStart w:id="14" w:name="_ETM_Q1_44472"/>
      <w:bookmarkStart w:id="15" w:name="_ETM_Q1_44546"/>
      <w:bookmarkEnd w:id="14"/>
      <w:bookmarkEnd w:id="15"/>
    </w:p>
    <w:p w14:paraId="1E6A89CB" w14:textId="77777777" w:rsidR="005C79FE" w:rsidRDefault="005C79FE" w:rsidP="00400B2E">
      <w:pPr>
        <w:rPr>
          <w:rtl/>
          <w:lang w:eastAsia="he-IL"/>
        </w:rPr>
      </w:pPr>
      <w:bookmarkStart w:id="16" w:name="_ETM_Q1_44928"/>
      <w:bookmarkStart w:id="17" w:name="_ETM_Q1_44990"/>
      <w:bookmarkEnd w:id="16"/>
      <w:bookmarkEnd w:id="17"/>
      <w:r>
        <w:rPr>
          <w:rFonts w:hint="cs"/>
          <w:rtl/>
          <w:lang w:eastAsia="he-IL"/>
        </w:rPr>
        <w:t xml:space="preserve">הודעה למזכיר הכנסת, בבקשה. </w:t>
      </w:r>
    </w:p>
    <w:p w14:paraId="7834F8E6" w14:textId="77777777" w:rsidR="005C79FE" w:rsidRDefault="005C79FE" w:rsidP="00400B2E">
      <w:pPr>
        <w:rPr>
          <w:rtl/>
          <w:lang w:eastAsia="he-IL"/>
        </w:rPr>
      </w:pPr>
    </w:p>
    <w:p w14:paraId="233D8CB0" w14:textId="77777777" w:rsidR="005C79FE" w:rsidRDefault="005C79FE" w:rsidP="00445825">
      <w:pPr>
        <w:pStyle w:val="a4"/>
        <w:rPr>
          <w:rtl/>
        </w:rPr>
      </w:pPr>
      <w:bookmarkStart w:id="18" w:name="ET_speaker_6327_3"/>
      <w:r w:rsidRPr="00445825">
        <w:rPr>
          <w:rStyle w:val="TagStyle"/>
          <w:rtl/>
        </w:rPr>
        <w:t xml:space="preserve"> &lt;&lt; דובר &gt;&gt;</w:t>
      </w:r>
      <w:r w:rsidRPr="00400B2E">
        <w:rPr>
          <w:rStyle w:val="TagStyle"/>
          <w:rtl/>
        </w:rPr>
        <w:t xml:space="preserve"> </w:t>
      </w:r>
      <w:bookmarkStart w:id="19" w:name="_Toc213161136"/>
      <w:r>
        <w:rPr>
          <w:rtl/>
        </w:rPr>
        <w:t>מזכיר הכנסת דן מרזוק:</w:t>
      </w:r>
      <w:bookmarkEnd w:id="19"/>
      <w:r w:rsidRPr="00400B2E">
        <w:rPr>
          <w:rStyle w:val="TagStyle"/>
          <w:rtl/>
        </w:rPr>
        <w:t xml:space="preserve"> </w:t>
      </w:r>
      <w:r w:rsidRPr="00445825">
        <w:rPr>
          <w:rStyle w:val="TagStyle"/>
          <w:rtl/>
        </w:rPr>
        <w:t xml:space="preserve">&lt;&lt; דובר &gt;&gt; </w:t>
      </w:r>
      <w:r>
        <w:rPr>
          <w:rtl/>
        </w:rPr>
        <w:t xml:space="preserve">   </w:t>
      </w:r>
      <w:bookmarkEnd w:id="18"/>
    </w:p>
    <w:p w14:paraId="0B4AFC9B" w14:textId="77777777" w:rsidR="005C79FE" w:rsidRDefault="005C79FE" w:rsidP="00455FC0">
      <w:pPr>
        <w:rPr>
          <w:rtl/>
          <w:lang w:eastAsia="he-IL"/>
        </w:rPr>
      </w:pPr>
    </w:p>
    <w:p w14:paraId="56C9706B" w14:textId="77777777" w:rsidR="005C79FE" w:rsidRDefault="005C79FE" w:rsidP="00400B2E">
      <w:pPr>
        <w:rPr>
          <w:rtl/>
          <w:lang w:eastAsia="he-IL"/>
        </w:rPr>
      </w:pPr>
      <w:r>
        <w:rPr>
          <w:rFonts w:hint="cs"/>
          <w:rtl/>
          <w:lang w:eastAsia="he-IL"/>
        </w:rPr>
        <w:t>תודה. ברשות יושב-ראש הכנסת, אני מתכבד להודיעכם, כי</w:t>
      </w:r>
      <w:bookmarkStart w:id="20" w:name="_ETM_Q1_48378"/>
      <w:bookmarkEnd w:id="20"/>
      <w:r>
        <w:rPr>
          <w:rFonts w:hint="cs"/>
          <w:rtl/>
          <w:lang w:eastAsia="he-IL"/>
        </w:rPr>
        <w:t xml:space="preserve"> הונחו היום על שולחן הכנסת </w:t>
      </w:r>
      <w:r>
        <w:rPr>
          <w:rtl/>
          <w:lang w:eastAsia="he-IL"/>
        </w:rPr>
        <w:t>–</w:t>
      </w:r>
      <w:r>
        <w:rPr>
          <w:rFonts w:hint="cs"/>
          <w:rtl/>
          <w:lang w:eastAsia="he-IL"/>
        </w:rPr>
        <w:t xml:space="preserve"> </w:t>
      </w:r>
    </w:p>
    <w:p w14:paraId="08EA95DC" w14:textId="77777777" w:rsidR="005C79FE" w:rsidRDefault="005C79FE" w:rsidP="00400B2E">
      <w:pPr>
        <w:rPr>
          <w:rtl/>
          <w:lang w:eastAsia="he-IL"/>
        </w:rPr>
      </w:pPr>
      <w:bookmarkStart w:id="21" w:name="_ETM_Q1_50876"/>
      <w:bookmarkStart w:id="22" w:name="_ETM_Q1_50955"/>
      <w:bookmarkEnd w:id="21"/>
      <w:bookmarkEnd w:id="22"/>
    </w:p>
    <w:p w14:paraId="2A83DC5C" w14:textId="4C5384CB" w:rsidR="005C79FE" w:rsidRPr="00455FC0" w:rsidRDefault="005C79FE" w:rsidP="00455FC0">
      <w:pPr>
        <w:rPr>
          <w:rtl/>
        </w:rPr>
      </w:pPr>
      <w:bookmarkStart w:id="23" w:name="_ETM_Q1_51021"/>
      <w:bookmarkStart w:id="24" w:name="_ETM_Q1_51082"/>
      <w:bookmarkEnd w:id="23"/>
      <w:bookmarkEnd w:id="24"/>
      <w:r w:rsidRPr="00455FC0">
        <w:rPr>
          <w:rFonts w:hint="cs"/>
          <w:rtl/>
        </w:rPr>
        <w:t xml:space="preserve">לדיון </w:t>
      </w:r>
      <w:bookmarkStart w:id="25" w:name="_ETM_Q1_50453"/>
      <w:bookmarkEnd w:id="25"/>
      <w:r w:rsidRPr="00455FC0">
        <w:rPr>
          <w:rFonts w:hint="cs"/>
          <w:rtl/>
        </w:rPr>
        <w:t xml:space="preserve">מוקדם </w:t>
      </w:r>
      <w:r w:rsidRPr="00455FC0">
        <w:rPr>
          <w:rtl/>
        </w:rPr>
        <w:t>–</w:t>
      </w:r>
      <w:r w:rsidRPr="00455FC0">
        <w:rPr>
          <w:rFonts w:hint="cs"/>
          <w:rtl/>
        </w:rPr>
        <w:t xml:space="preserve"> </w:t>
      </w:r>
      <w:bookmarkStart w:id="26" w:name="_ETM_Q1_52116"/>
      <w:bookmarkStart w:id="27" w:name="_ETM_Q1_52178"/>
      <w:bookmarkStart w:id="28" w:name="_ETM_Q1_52261"/>
      <w:bookmarkStart w:id="29" w:name="_ETM_Q1_52321"/>
      <w:bookmarkEnd w:id="26"/>
      <w:bookmarkEnd w:id="27"/>
      <w:bookmarkEnd w:id="28"/>
      <w:bookmarkEnd w:id="29"/>
      <w:r w:rsidRPr="00455FC0">
        <w:rPr>
          <w:rFonts w:hint="cs"/>
          <w:rtl/>
        </w:rPr>
        <w:t xml:space="preserve">החל בהצעת חוק פ/6241/25 וכלה בהצעת חוק פ/6259/29: </w:t>
      </w:r>
      <w:r w:rsidR="00455FC0" w:rsidRPr="00455FC0">
        <w:rPr>
          <w:rtl/>
        </w:rPr>
        <w:t>הצעת חוק מלחמת שמחת תורה, התשפ"ו–2025</w:t>
      </w:r>
      <w:r w:rsidR="00455FC0" w:rsidRPr="00455FC0">
        <w:rPr>
          <w:rFonts w:hint="cs"/>
          <w:rtl/>
        </w:rPr>
        <w:t xml:space="preserve">, מאת חבר הכנסת גלעד קריב; </w:t>
      </w:r>
      <w:r w:rsidR="00455FC0" w:rsidRPr="00455FC0">
        <w:rPr>
          <w:rtl/>
        </w:rPr>
        <w:t>הצעת חוק מלחמת שמחת תורה, התשפ"ו–2025</w:t>
      </w:r>
      <w:r w:rsidR="00455FC0" w:rsidRPr="00455FC0">
        <w:rPr>
          <w:rFonts w:hint="cs"/>
          <w:rtl/>
        </w:rPr>
        <w:t xml:space="preserve">, מאת חברת הכנסת מירב בן ארי; </w:t>
      </w:r>
      <w:r w:rsidR="00455FC0" w:rsidRPr="00455FC0">
        <w:rPr>
          <w:rtl/>
        </w:rPr>
        <w:t xml:space="preserve">הצעת חוק שעות עבודה ומנוחה (תיקון </w:t>
      </w:r>
      <w:r w:rsidR="00455FC0" w:rsidRPr="00455FC0">
        <w:rPr>
          <w:rFonts w:hint="cs"/>
          <w:rtl/>
        </w:rPr>
        <w:t>–</w:t>
      </w:r>
      <w:r w:rsidR="00455FC0" w:rsidRPr="00455FC0">
        <w:rPr>
          <w:rtl/>
        </w:rPr>
        <w:t xml:space="preserve"> שבוע עבודה בן חמישה ימים וקביעת יום ראשון כיום חופשי), התשפ"ו–2025</w:t>
      </w:r>
      <w:r w:rsidR="00455FC0" w:rsidRPr="00455FC0">
        <w:rPr>
          <w:rFonts w:hint="cs"/>
          <w:rtl/>
        </w:rPr>
        <w:t xml:space="preserve">, מאת חברת הכנסת יעל רון בן משה; </w:t>
      </w:r>
      <w:r w:rsidR="00455FC0" w:rsidRPr="00455FC0">
        <w:rPr>
          <w:rtl/>
        </w:rPr>
        <w:t xml:space="preserve">הצעת חוק הגנת הצרכן (תיקון </w:t>
      </w:r>
      <w:r w:rsidR="00455FC0" w:rsidRPr="00455FC0">
        <w:rPr>
          <w:rFonts w:hint="cs"/>
          <w:rtl/>
        </w:rPr>
        <w:t>–</w:t>
      </w:r>
      <w:r w:rsidR="00455FC0" w:rsidRPr="00455FC0">
        <w:rPr>
          <w:rtl/>
        </w:rPr>
        <w:t xml:space="preserve"> קבלת הטבות ללא פעולה), התשפ"ו–2025</w:t>
      </w:r>
      <w:r w:rsidR="00455FC0" w:rsidRPr="00455FC0">
        <w:rPr>
          <w:rFonts w:hint="cs"/>
          <w:rtl/>
        </w:rPr>
        <w:t xml:space="preserve">, מאת חבר הכנסת מיכאל מרדכי ביטון; </w:t>
      </w:r>
      <w:r w:rsidR="00455FC0" w:rsidRPr="00455FC0">
        <w:rPr>
          <w:rtl/>
        </w:rPr>
        <w:t>הצעת חוק הגבלת שחרור פעילי טרור בתמורה לחטופים, התשפ"ו–2025</w:t>
      </w:r>
      <w:r w:rsidR="00455FC0" w:rsidRPr="00455FC0">
        <w:rPr>
          <w:rFonts w:hint="cs"/>
          <w:rtl/>
        </w:rPr>
        <w:t xml:space="preserve">, מאת חבר הכנסת משה פסל; הצעת חוק-יסוד: הכרה במדינה פלסטינית, מאת חברי הכנסת </w:t>
      </w:r>
      <w:bookmarkStart w:id="30" w:name="LGS_PM_Names"/>
      <w:r w:rsidR="00455FC0" w:rsidRPr="00455FC0">
        <w:rPr>
          <w:rtl/>
        </w:rPr>
        <w:t>איימן עודה</w:t>
      </w:r>
      <w:r w:rsidR="00455FC0" w:rsidRPr="00455FC0">
        <w:rPr>
          <w:rFonts w:hint="cs"/>
          <w:rtl/>
        </w:rPr>
        <w:t>, עאידה תומא סלימאן, עופר כסיף, סמיר בן סעיד ואחמד טיבי;</w:t>
      </w:r>
      <w:bookmarkEnd w:id="30"/>
      <w:r w:rsidR="00455FC0" w:rsidRPr="00455FC0">
        <w:rPr>
          <w:rtl/>
        </w:rPr>
        <w:t xml:space="preserve"> הצעת חוק זכויות הסטודנט (תיקון </w:t>
      </w:r>
      <w:r w:rsidR="00455FC0" w:rsidRPr="00455FC0">
        <w:rPr>
          <w:rFonts w:hint="cs"/>
          <w:rtl/>
        </w:rPr>
        <w:t>–</w:t>
      </w:r>
      <w:r w:rsidR="00455FC0" w:rsidRPr="00455FC0">
        <w:rPr>
          <w:rtl/>
        </w:rPr>
        <w:t xml:space="preserve"> איסור הפסקת לימודים בשל שירות מילואים), התשפ"ו–2025</w:t>
      </w:r>
      <w:r w:rsidR="00455FC0" w:rsidRPr="00455FC0">
        <w:rPr>
          <w:rFonts w:hint="cs"/>
          <w:rtl/>
        </w:rPr>
        <w:t xml:space="preserve">, מאת חבר הכנסת מיכאל מרדכי ביטון; </w:t>
      </w:r>
      <w:r w:rsidR="00455FC0" w:rsidRPr="00455FC0">
        <w:rPr>
          <w:rtl/>
        </w:rPr>
        <w:t xml:space="preserve">הצעת חוק הנכים (תגמולים ושיקום) (תיקון </w:t>
      </w:r>
      <w:r w:rsidR="00455FC0" w:rsidRPr="00455FC0">
        <w:rPr>
          <w:rFonts w:hint="cs"/>
          <w:rtl/>
        </w:rPr>
        <w:t>–</w:t>
      </w:r>
      <w:r w:rsidR="00455FC0" w:rsidRPr="00455FC0">
        <w:rPr>
          <w:rtl/>
        </w:rPr>
        <w:t xml:space="preserve"> מבחנים לקביעת דרגת נכות לפגועי ראש), התשפ"ו–2025</w:t>
      </w:r>
      <w:r w:rsidR="00455FC0" w:rsidRPr="00455FC0">
        <w:rPr>
          <w:rFonts w:hint="cs"/>
          <w:rtl/>
        </w:rPr>
        <w:t xml:space="preserve">, מאת חבר הכנסת מיכאל מרדכי ביטון; </w:t>
      </w:r>
      <w:r w:rsidR="00455FC0" w:rsidRPr="00455FC0">
        <w:rPr>
          <w:rtl/>
        </w:rPr>
        <w:t>הצעת חוק לתיקון פקודת התעבורה (קידום התחרות באמצעות תחבורה שיתופית מקוונת), התשפ"ו–2025</w:t>
      </w:r>
      <w:r w:rsidR="00455FC0" w:rsidRPr="00455FC0">
        <w:rPr>
          <w:rFonts w:hint="cs"/>
          <w:rtl/>
        </w:rPr>
        <w:t xml:space="preserve">, מאת חבר הכנסת רון כץ; </w:t>
      </w:r>
      <w:r w:rsidR="00455FC0" w:rsidRPr="00455FC0">
        <w:rPr>
          <w:rtl/>
        </w:rPr>
        <w:t xml:space="preserve">הצעת חוק הכניסה לישראל (תיקון </w:t>
      </w:r>
      <w:r w:rsidR="00455FC0" w:rsidRPr="00455FC0">
        <w:rPr>
          <w:rFonts w:hint="cs"/>
          <w:rtl/>
        </w:rPr>
        <w:t>–</w:t>
      </w:r>
      <w:r w:rsidR="00455FC0" w:rsidRPr="00455FC0">
        <w:rPr>
          <w:rtl/>
        </w:rPr>
        <w:t xml:space="preserve"> קיצור תקופת ביטול אשרה לעובד זר), התשפ"ו–2025</w:t>
      </w:r>
      <w:r w:rsidR="00455FC0" w:rsidRPr="00455FC0">
        <w:rPr>
          <w:rFonts w:hint="cs"/>
          <w:rtl/>
        </w:rPr>
        <w:t xml:space="preserve">, מאת חבר הכנסת אליהו רביבו; </w:t>
      </w:r>
      <w:r w:rsidR="00455FC0" w:rsidRPr="00455FC0">
        <w:rPr>
          <w:rtl/>
        </w:rPr>
        <w:t xml:space="preserve">הצעת חוק הביטוח הלאומי (תיקון </w:t>
      </w:r>
      <w:r w:rsidR="00455FC0" w:rsidRPr="00455FC0">
        <w:rPr>
          <w:rFonts w:hint="cs"/>
          <w:rtl/>
        </w:rPr>
        <w:t>–</w:t>
      </w:r>
      <w:r w:rsidR="00455FC0" w:rsidRPr="00455FC0">
        <w:rPr>
          <w:rtl/>
        </w:rPr>
        <w:t xml:space="preserve"> אי-זכאות לקצבת ילדים להורה שלא שירת בשירות מזכה), התשפ"ו–2025</w:t>
      </w:r>
      <w:r w:rsidR="00455FC0" w:rsidRPr="00455FC0">
        <w:rPr>
          <w:rFonts w:hint="cs"/>
          <w:rtl/>
        </w:rPr>
        <w:t xml:space="preserve">, מאת חברי הכנסת עודד פורר, אביגדור ליברמן, יבגני סובה, שרון ניר, יוליה מלינובסקי וחמד עמאר; </w:t>
      </w:r>
      <w:r w:rsidR="00455FC0" w:rsidRPr="00455FC0">
        <w:rPr>
          <w:rtl/>
        </w:rPr>
        <w:t xml:space="preserve">הצעת חוק ביטוח בריאות ממלכתי (תיקון </w:t>
      </w:r>
      <w:r w:rsidR="00455FC0" w:rsidRPr="00455FC0">
        <w:rPr>
          <w:rFonts w:hint="cs"/>
          <w:rtl/>
        </w:rPr>
        <w:t>–</w:t>
      </w:r>
      <w:r w:rsidR="00455FC0" w:rsidRPr="00455FC0">
        <w:rPr>
          <w:rtl/>
        </w:rPr>
        <w:t xml:space="preserve"> שירותי רפואת שיניים), התשפ"ו–2025</w:t>
      </w:r>
      <w:r w:rsidR="00455FC0" w:rsidRPr="00455FC0">
        <w:rPr>
          <w:rFonts w:hint="cs"/>
          <w:rtl/>
        </w:rPr>
        <w:t xml:space="preserve">, מאת חבר הכנסת מיכאל מרדכי ביטון; </w:t>
      </w:r>
      <w:r w:rsidR="00455FC0" w:rsidRPr="00455FC0">
        <w:rPr>
          <w:rtl/>
        </w:rPr>
        <w:t>הצעת חוק קיום דיונים בהיוועדות חזותית לאסירים ביטחוניים, התשפ"ו–2025</w:t>
      </w:r>
      <w:r w:rsidR="00455FC0" w:rsidRPr="00455FC0">
        <w:rPr>
          <w:rFonts w:hint="cs"/>
          <w:rtl/>
        </w:rPr>
        <w:t xml:space="preserve">, מאת חבר הכנסת צביקה פוגל; </w:t>
      </w:r>
      <w:r w:rsidR="00455FC0" w:rsidRPr="00455FC0">
        <w:rPr>
          <w:rtl/>
        </w:rPr>
        <w:t>הצעת חוק לתיקון פקודת העדה הדתית (המרה) (גיור קטינים על ידי רב עיר), התשפ"ו–2025</w:t>
      </w:r>
      <w:r w:rsidR="00455FC0" w:rsidRPr="00455FC0">
        <w:rPr>
          <w:rFonts w:hint="cs"/>
          <w:rtl/>
        </w:rPr>
        <w:t xml:space="preserve">, מאת חבר הכנסת מיכאל מרדכי ביטון; </w:t>
      </w:r>
      <w:r w:rsidR="00455FC0" w:rsidRPr="00455FC0">
        <w:rPr>
          <w:rtl/>
        </w:rPr>
        <w:t xml:space="preserve">הצעת חוק הביטוח הלאומי (תיקון </w:t>
      </w:r>
      <w:r w:rsidR="00455FC0" w:rsidRPr="00455FC0">
        <w:rPr>
          <w:rFonts w:hint="cs"/>
          <w:rtl/>
        </w:rPr>
        <w:t>–</w:t>
      </w:r>
      <w:r w:rsidR="00455FC0" w:rsidRPr="00455FC0">
        <w:rPr>
          <w:rtl/>
        </w:rPr>
        <w:t xml:space="preserve"> עבודה מועדפת במסגרת מגורים עצמאית ומוגנת למתמודדי נפש), התשפ"ו–2025</w:t>
      </w:r>
      <w:r w:rsidR="00455FC0" w:rsidRPr="00455FC0">
        <w:rPr>
          <w:rFonts w:hint="cs"/>
          <w:rtl/>
        </w:rPr>
        <w:t xml:space="preserve">, מאת חברי הכנסת מיכל מרים וולדיגר, יונתן מישרקי, אוהד טל, לימור סון הר מלך, אלי דלל, צביקה פוגל, גלית דיסטל אטבריאן, חוה אתי עטייה, ינון אזולאי, משה סולומון, יוסף טייב, אביחי אברהם בוארון, משה פסל, משה אבוטבול, צגה מלכו, </w:t>
      </w:r>
      <w:r w:rsidR="00455FC0" w:rsidRPr="00455FC0">
        <w:rPr>
          <w:rFonts w:hint="cs"/>
          <w:rtl/>
        </w:rPr>
        <w:lastRenderedPageBreak/>
        <w:t xml:space="preserve">עפיף עבד וקטי קטרין שטרית; </w:t>
      </w:r>
      <w:r w:rsidR="00455FC0" w:rsidRPr="00455FC0">
        <w:rPr>
          <w:rtl/>
        </w:rPr>
        <w:t>הצעת חוק לתיקון פקודת המשטרה (הגבלת הסמכות להורות על מניעת גישה לאזור או למקום), התשפ"ו–2025</w:t>
      </w:r>
      <w:r w:rsidR="00455FC0" w:rsidRPr="00455FC0">
        <w:rPr>
          <w:rFonts w:hint="cs"/>
          <w:rtl/>
        </w:rPr>
        <w:t xml:space="preserve">, מאת חברת הכנסת לימור סון הר מלך; </w:t>
      </w:r>
      <w:r w:rsidR="00455FC0" w:rsidRPr="00455FC0">
        <w:rPr>
          <w:rtl/>
        </w:rPr>
        <w:t xml:space="preserve">הצעת חוק תגמולים לבני משפחה של חטופים ונעדרים בפעולת איבה (תיקון </w:t>
      </w:r>
      <w:r w:rsidR="00455FC0" w:rsidRPr="00455FC0">
        <w:rPr>
          <w:rFonts w:hint="cs"/>
          <w:rtl/>
        </w:rPr>
        <w:t>–</w:t>
      </w:r>
      <w:r w:rsidR="00455FC0" w:rsidRPr="00455FC0">
        <w:rPr>
          <w:rtl/>
        </w:rPr>
        <w:t xml:space="preserve"> תגמול הסתגלות כלכלית), התשפ"ו–2025</w:t>
      </w:r>
      <w:r w:rsidR="00455FC0" w:rsidRPr="00455FC0">
        <w:rPr>
          <w:rFonts w:hint="cs"/>
          <w:rtl/>
        </w:rPr>
        <w:t xml:space="preserve">, מאת חברי הכנסת יצחק קרויזר וגלעד קריב; </w:t>
      </w:r>
      <w:r w:rsidR="00455FC0" w:rsidRPr="00455FC0">
        <w:rPr>
          <w:rtl/>
        </w:rPr>
        <w:t xml:space="preserve">הצעת חוק משפחות חיילים שנספו במערכה (תגמולים ושיקום) (תיקון </w:t>
      </w:r>
      <w:r w:rsidR="00455FC0" w:rsidRPr="00455FC0">
        <w:rPr>
          <w:rFonts w:hint="cs"/>
          <w:rtl/>
        </w:rPr>
        <w:t>–</w:t>
      </w:r>
      <w:r w:rsidR="00455FC0" w:rsidRPr="00455FC0">
        <w:rPr>
          <w:rtl/>
        </w:rPr>
        <w:t xml:space="preserve"> ועדת חריגים להכרה בנספה), התשפ"ו–2025</w:t>
      </w:r>
      <w:r w:rsidR="00455FC0" w:rsidRPr="00455FC0">
        <w:rPr>
          <w:rFonts w:hint="cs"/>
          <w:rtl/>
        </w:rPr>
        <w:t>, מאת חברת הכנסת חוה אתי עטייה;</w:t>
      </w:r>
      <w:r w:rsidR="00455FC0" w:rsidRPr="00455FC0">
        <w:rPr>
          <w:rtl/>
        </w:rPr>
        <w:t xml:space="preserve"> הצעת חוק תשלומים לפדויי שבי ולחטופים ששוחררו (תיקון </w:t>
      </w:r>
      <w:r w:rsidR="00455FC0" w:rsidRPr="00455FC0">
        <w:rPr>
          <w:rFonts w:hint="cs"/>
          <w:rtl/>
        </w:rPr>
        <w:t>–</w:t>
      </w:r>
      <w:r w:rsidR="00455FC0" w:rsidRPr="00455FC0">
        <w:rPr>
          <w:rtl/>
        </w:rPr>
        <w:t xml:space="preserve"> זכויות לחטופים ששהו בשבי ארגון טרור ושוחררו), התשפ"ו–2025</w:t>
      </w:r>
      <w:r w:rsidR="00455FC0" w:rsidRPr="00455FC0">
        <w:rPr>
          <w:rFonts w:hint="cs"/>
          <w:rtl/>
        </w:rPr>
        <w:t>, מאת</w:t>
      </w:r>
      <w:r w:rsidR="00455FC0" w:rsidRPr="00455FC0">
        <w:rPr>
          <w:rtl/>
        </w:rPr>
        <w:t xml:space="preserve"> </w:t>
      </w:r>
      <w:r w:rsidR="00455FC0" w:rsidRPr="00455FC0">
        <w:rPr>
          <w:rFonts w:hint="cs"/>
          <w:rtl/>
        </w:rPr>
        <w:t>חברת הכנסת פנינה תמנו.</w:t>
      </w:r>
    </w:p>
    <w:p w14:paraId="1FA97B2F" w14:textId="77777777" w:rsidR="005C79FE" w:rsidRDefault="005C79FE" w:rsidP="00400B2E">
      <w:pPr>
        <w:rPr>
          <w:rtl/>
          <w:lang w:eastAsia="he-IL"/>
        </w:rPr>
      </w:pPr>
      <w:bookmarkStart w:id="31" w:name="_ETM_Q1_60316"/>
      <w:bookmarkStart w:id="32" w:name="_ETM_Q1_60419"/>
      <w:bookmarkEnd w:id="31"/>
      <w:bookmarkEnd w:id="32"/>
    </w:p>
    <w:p w14:paraId="43E771AC" w14:textId="77777777" w:rsidR="005C79FE" w:rsidRDefault="005C79FE" w:rsidP="00A23BCE">
      <w:pPr>
        <w:rPr>
          <w:rtl/>
          <w:lang w:eastAsia="he-IL"/>
        </w:rPr>
      </w:pPr>
      <w:bookmarkStart w:id="33" w:name="_ETM_Q1_60476"/>
      <w:bookmarkStart w:id="34" w:name="_ETM_Q1_60571"/>
      <w:bookmarkEnd w:id="33"/>
      <w:bookmarkEnd w:id="34"/>
      <w:r>
        <w:rPr>
          <w:rFonts w:hint="cs"/>
          <w:rtl/>
          <w:lang w:eastAsia="he-IL"/>
        </w:rPr>
        <w:t xml:space="preserve">עוד הונחו על </w:t>
      </w:r>
      <w:bookmarkStart w:id="35" w:name="_ETM_Q1_62376"/>
      <w:bookmarkEnd w:id="35"/>
      <w:r>
        <w:rPr>
          <w:rFonts w:hint="cs"/>
          <w:rtl/>
          <w:lang w:eastAsia="he-IL"/>
        </w:rPr>
        <w:t xml:space="preserve">שולחן הכנסת, </w:t>
      </w:r>
      <w:bookmarkStart w:id="36" w:name="_ETM_Q1_62749"/>
      <w:bookmarkStart w:id="37" w:name="_ETM_Q1_62852"/>
      <w:bookmarkStart w:id="38" w:name="_ETM_Q1_62902"/>
      <w:bookmarkStart w:id="39" w:name="_ETM_Q1_62992"/>
      <w:bookmarkEnd w:id="36"/>
      <w:bookmarkEnd w:id="37"/>
      <w:bookmarkEnd w:id="38"/>
      <w:bookmarkEnd w:id="39"/>
      <w:r>
        <w:rPr>
          <w:rFonts w:hint="cs"/>
          <w:rtl/>
          <w:lang w:eastAsia="he-IL"/>
        </w:rPr>
        <w:t>לקריאה הראשונה, מטעם הממשלה</w:t>
      </w:r>
      <w:bookmarkStart w:id="40" w:name="_ETM_Q1_66298"/>
      <w:bookmarkStart w:id="41" w:name="_ETM_Q1_64633"/>
      <w:bookmarkEnd w:id="40"/>
      <w:bookmarkEnd w:id="41"/>
      <w:r>
        <w:rPr>
          <w:rFonts w:hint="cs"/>
          <w:rtl/>
          <w:lang w:eastAsia="he-IL"/>
        </w:rPr>
        <w:t xml:space="preserve">: </w:t>
      </w:r>
      <w:bookmarkStart w:id="42" w:name="_ETM_Q1_64731"/>
      <w:bookmarkStart w:id="43" w:name="_ETM_Q1_66009"/>
      <w:bookmarkStart w:id="44" w:name="_ETM_Q1_66096"/>
      <w:bookmarkEnd w:id="42"/>
      <w:bookmarkEnd w:id="43"/>
      <w:bookmarkEnd w:id="44"/>
      <w:r>
        <w:rPr>
          <w:rFonts w:hint="cs"/>
          <w:rtl/>
          <w:lang w:eastAsia="he-IL"/>
        </w:rPr>
        <w:t>הצעת חוק הטבות</w:t>
      </w:r>
      <w:bookmarkStart w:id="45" w:name="_ETM_Q1_66061"/>
      <w:bookmarkEnd w:id="45"/>
      <w:r>
        <w:rPr>
          <w:rFonts w:hint="cs"/>
          <w:rtl/>
          <w:lang w:eastAsia="he-IL"/>
        </w:rPr>
        <w:t xml:space="preserve"> מס ליישובים (תיקוני חקיקה), התשפ"ו</w:t>
      </w:r>
      <w:r>
        <w:rPr>
          <w:rFonts w:hint="eastAsia"/>
          <w:rtl/>
          <w:lang w:eastAsia="he-IL"/>
        </w:rPr>
        <w:t>–</w:t>
      </w:r>
      <w:r>
        <w:rPr>
          <w:rFonts w:hint="cs"/>
          <w:rtl/>
          <w:lang w:eastAsia="he-IL"/>
        </w:rPr>
        <w:t>2025</w:t>
      </w:r>
      <w:bookmarkStart w:id="46" w:name="_ETM_Q1_72343"/>
      <w:bookmarkEnd w:id="46"/>
      <w:r>
        <w:rPr>
          <w:rFonts w:hint="cs"/>
          <w:rtl/>
          <w:lang w:eastAsia="he-IL"/>
        </w:rPr>
        <w:t xml:space="preserve">; </w:t>
      </w:r>
      <w:bookmarkStart w:id="47" w:name="_ETM_Q1_72440"/>
      <w:bookmarkStart w:id="48" w:name="_ETM_Q1_70633"/>
      <w:bookmarkStart w:id="49" w:name="_ETM_Q1_70737"/>
      <w:bookmarkEnd w:id="47"/>
      <w:bookmarkEnd w:id="48"/>
      <w:bookmarkEnd w:id="49"/>
      <w:r>
        <w:rPr>
          <w:rFonts w:hint="cs"/>
          <w:rtl/>
          <w:lang w:eastAsia="he-IL"/>
        </w:rPr>
        <w:t>הצעת חוק שירות לאומי אזרחי (תיקון</w:t>
      </w:r>
      <w:bookmarkStart w:id="50" w:name="_ETM_Q1_73676"/>
      <w:bookmarkEnd w:id="50"/>
      <w:r>
        <w:rPr>
          <w:rFonts w:hint="cs"/>
          <w:rtl/>
          <w:lang w:eastAsia="he-IL"/>
        </w:rPr>
        <w:t xml:space="preserve"> מס' 8), התשפ"ו</w:t>
      </w:r>
      <w:r>
        <w:rPr>
          <w:rFonts w:hint="eastAsia"/>
          <w:rtl/>
          <w:lang w:eastAsia="he-IL"/>
        </w:rPr>
        <w:t>–</w:t>
      </w:r>
      <w:r>
        <w:rPr>
          <w:rFonts w:hint="cs"/>
          <w:rtl/>
          <w:lang w:eastAsia="he-IL"/>
        </w:rPr>
        <w:t xml:space="preserve">2025. </w:t>
      </w:r>
    </w:p>
    <w:p w14:paraId="2100A4C9" w14:textId="77777777" w:rsidR="005C79FE" w:rsidRDefault="005C79FE" w:rsidP="00400B2E">
      <w:pPr>
        <w:rPr>
          <w:rtl/>
          <w:lang w:eastAsia="he-IL"/>
        </w:rPr>
      </w:pPr>
      <w:bookmarkStart w:id="51" w:name="_ETM_Q1_78472"/>
      <w:bookmarkStart w:id="52" w:name="_ETM_Q1_78559"/>
      <w:bookmarkEnd w:id="51"/>
      <w:bookmarkEnd w:id="52"/>
    </w:p>
    <w:p w14:paraId="30BE6992" w14:textId="77777777" w:rsidR="005C79FE" w:rsidRDefault="005C79FE" w:rsidP="00906062">
      <w:pPr>
        <w:rPr>
          <w:rtl/>
          <w:lang w:eastAsia="he-IL"/>
        </w:rPr>
      </w:pPr>
      <w:r>
        <w:rPr>
          <w:rFonts w:hint="cs"/>
          <w:rtl/>
          <w:lang w:eastAsia="he-IL"/>
        </w:rPr>
        <w:t>כמו כן, אבקש להודיעכם, כי</w:t>
      </w:r>
      <w:bookmarkStart w:id="53" w:name="_ETM_Q1_79511"/>
      <w:bookmarkEnd w:id="53"/>
      <w:r>
        <w:rPr>
          <w:rFonts w:hint="cs"/>
          <w:rtl/>
          <w:lang w:eastAsia="he-IL"/>
        </w:rPr>
        <w:t xml:space="preserve"> הונחו היום על שולחן הכנסת סיכומיה והצעותיה של הוועדה לענייני</w:t>
      </w:r>
      <w:bookmarkStart w:id="54" w:name="_ETM_Q1_82033"/>
      <w:bookmarkEnd w:id="54"/>
      <w:r>
        <w:rPr>
          <w:rFonts w:hint="cs"/>
          <w:rtl/>
          <w:lang w:eastAsia="he-IL"/>
        </w:rPr>
        <w:t xml:space="preserve"> ביקורת המדינה במושב השלישי ובזמן שחלף מתחילת המושב הרביעי של</w:t>
      </w:r>
      <w:bookmarkStart w:id="55" w:name="_ETM_Q1_88770"/>
      <w:bookmarkEnd w:id="55"/>
      <w:r>
        <w:rPr>
          <w:rFonts w:hint="cs"/>
          <w:rtl/>
          <w:lang w:eastAsia="he-IL"/>
        </w:rPr>
        <w:t xml:space="preserve"> הכנסת העשרים-וחמש. תודה. </w:t>
      </w:r>
    </w:p>
    <w:p w14:paraId="13E4C282" w14:textId="77777777" w:rsidR="005C79FE" w:rsidRDefault="005C79FE" w:rsidP="00400B2E">
      <w:pPr>
        <w:rPr>
          <w:rtl/>
          <w:lang w:eastAsia="he-IL"/>
        </w:rPr>
      </w:pPr>
      <w:bookmarkStart w:id="56" w:name="_ETM_Q1_66386"/>
      <w:bookmarkEnd w:id="56"/>
    </w:p>
    <w:p w14:paraId="4A06BF1B" w14:textId="77777777" w:rsidR="005C79FE" w:rsidRDefault="005C79FE" w:rsidP="009D4877">
      <w:pPr>
        <w:pStyle w:val="af6"/>
        <w:keepNext/>
        <w:rPr>
          <w:rtl/>
        </w:rPr>
      </w:pPr>
      <w:bookmarkStart w:id="57" w:name="ET_yor_6423_7"/>
      <w:r w:rsidRPr="009D4877">
        <w:rPr>
          <w:rStyle w:val="TagStyle"/>
          <w:rtl/>
        </w:rPr>
        <w:t xml:space="preserve"> &lt;&lt; יור &gt;&gt;</w:t>
      </w:r>
      <w:r w:rsidRPr="008B76DE">
        <w:rPr>
          <w:rStyle w:val="TagStyle"/>
          <w:rtl/>
        </w:rPr>
        <w:t xml:space="preserve"> </w:t>
      </w:r>
      <w:r>
        <w:rPr>
          <w:rtl/>
        </w:rPr>
        <w:t>היו"ר אמיר אוחנה:</w:t>
      </w:r>
      <w:r w:rsidRPr="008B76DE">
        <w:rPr>
          <w:rStyle w:val="TagStyle"/>
          <w:rtl/>
        </w:rPr>
        <w:t xml:space="preserve"> </w:t>
      </w:r>
      <w:r w:rsidRPr="009D4877">
        <w:rPr>
          <w:rStyle w:val="TagStyle"/>
          <w:rtl/>
        </w:rPr>
        <w:t>&lt;&lt; יור &gt;&gt;</w:t>
      </w:r>
      <w:r>
        <w:rPr>
          <w:rtl/>
        </w:rPr>
        <w:t xml:space="preserve">   </w:t>
      </w:r>
      <w:bookmarkEnd w:id="57"/>
    </w:p>
    <w:p w14:paraId="7FDE4C64" w14:textId="77777777" w:rsidR="005C79FE" w:rsidRDefault="005C79FE" w:rsidP="00455FC0">
      <w:pPr>
        <w:rPr>
          <w:rtl/>
          <w:lang w:eastAsia="he-IL"/>
        </w:rPr>
      </w:pPr>
    </w:p>
    <w:p w14:paraId="0E259383" w14:textId="77777777" w:rsidR="005C79FE" w:rsidRDefault="005C79FE" w:rsidP="00445825">
      <w:pPr>
        <w:rPr>
          <w:rtl/>
          <w:lang w:eastAsia="he-IL"/>
        </w:rPr>
      </w:pPr>
      <w:bookmarkStart w:id="58" w:name="_ETM_Q1_91905"/>
      <w:bookmarkEnd w:id="58"/>
      <w:r>
        <w:rPr>
          <w:rFonts w:hint="cs"/>
          <w:rtl/>
          <w:lang w:eastAsia="he-IL"/>
        </w:rPr>
        <w:t xml:space="preserve">תודה למזכיר הכנסת. </w:t>
      </w:r>
    </w:p>
    <w:p w14:paraId="5298D3BE" w14:textId="77777777" w:rsidR="005C79FE" w:rsidRDefault="005C79FE" w:rsidP="00445825">
      <w:pPr>
        <w:rPr>
          <w:rtl/>
          <w:lang w:eastAsia="he-IL"/>
        </w:rPr>
      </w:pPr>
    </w:p>
    <w:p w14:paraId="4C0000FB" w14:textId="77777777" w:rsidR="005C79FE" w:rsidRDefault="005C79FE" w:rsidP="00445825">
      <w:pPr>
        <w:rPr>
          <w:rtl/>
          <w:lang w:eastAsia="he-IL"/>
        </w:rPr>
      </w:pPr>
    </w:p>
    <w:p w14:paraId="373278AC" w14:textId="77777777" w:rsidR="005C79FE" w:rsidRDefault="005C79FE" w:rsidP="009E145C">
      <w:pPr>
        <w:pStyle w:val="a6"/>
        <w:rPr>
          <w:rtl/>
          <w:lang w:eastAsia="he-IL"/>
        </w:rPr>
      </w:pPr>
      <w:bookmarkStart w:id="59" w:name="ET_subject_647237_8"/>
      <w:r w:rsidRPr="009E145C">
        <w:rPr>
          <w:rStyle w:val="TagStyle"/>
          <w:rtl/>
        </w:rPr>
        <w:t xml:space="preserve"> &lt;&lt; נושא &gt;&gt; </w:t>
      </w:r>
      <w:bookmarkStart w:id="60" w:name="_Toc213142253"/>
      <w:bookmarkStart w:id="61" w:name="_Toc213161137"/>
      <w:r>
        <w:rPr>
          <w:rtl/>
          <w:lang w:eastAsia="he-IL"/>
        </w:rPr>
        <w:t>הצעות סיעות יש עתיד, כחול לבן – המחנה הממלכתי, ישראל ביתנו, העבודה, חד''ש-תע''ל ורע"מ להביע אי-אמון בממשלה בשל:</w:t>
      </w:r>
      <w:bookmarkEnd w:id="60"/>
      <w:bookmarkEnd w:id="61"/>
      <w:r w:rsidRPr="009E145C">
        <w:rPr>
          <w:rStyle w:val="TagStyle"/>
          <w:rtl/>
        </w:rPr>
        <w:t xml:space="preserve"> &lt;&lt; נושא &gt;&gt;</w:t>
      </w:r>
      <w:r>
        <w:rPr>
          <w:rtl/>
          <w:lang w:eastAsia="he-IL"/>
        </w:rPr>
        <w:t xml:space="preserve">   </w:t>
      </w:r>
    </w:p>
    <w:p w14:paraId="264C3002" w14:textId="77777777" w:rsidR="005C79FE" w:rsidRDefault="005C79FE" w:rsidP="00906062">
      <w:pPr>
        <w:pStyle w:val="a6"/>
        <w:rPr>
          <w:rtl/>
          <w:lang w:eastAsia="he-IL"/>
        </w:rPr>
      </w:pPr>
      <w:bookmarkStart w:id="62" w:name="_ETM_Q1_99326"/>
      <w:bookmarkStart w:id="63" w:name="ET_subject_647260_10"/>
      <w:bookmarkEnd w:id="59"/>
      <w:bookmarkEnd w:id="62"/>
      <w:r w:rsidRPr="009E145C">
        <w:rPr>
          <w:rStyle w:val="TagStyle"/>
          <w:rtl/>
        </w:rPr>
        <w:t xml:space="preserve"> &lt;&lt; נושא &gt;&gt; </w:t>
      </w:r>
      <w:bookmarkStart w:id="64" w:name="_Toc213142254"/>
      <w:bookmarkStart w:id="65" w:name="_Toc213161138"/>
      <w:r>
        <w:rPr>
          <w:rtl/>
          <w:lang w:eastAsia="he-IL"/>
        </w:rPr>
        <w:t>1. ממשלה המקדמת השתמטות חוקית ומגדילה את העול על הרוב העובד והמשרת;</w:t>
      </w:r>
      <w:bookmarkEnd w:id="64"/>
      <w:bookmarkEnd w:id="65"/>
      <w:r w:rsidRPr="009E145C">
        <w:rPr>
          <w:rStyle w:val="TagStyle"/>
          <w:rtl/>
        </w:rPr>
        <w:t xml:space="preserve"> &lt;&lt; נושא &gt;&gt;</w:t>
      </w:r>
      <w:r>
        <w:rPr>
          <w:rtl/>
          <w:lang w:eastAsia="he-IL"/>
        </w:rPr>
        <w:t xml:space="preserve">   </w:t>
      </w:r>
    </w:p>
    <w:p w14:paraId="53DA882E" w14:textId="77777777" w:rsidR="005C79FE" w:rsidRDefault="005C79FE" w:rsidP="009E145C">
      <w:pPr>
        <w:pStyle w:val="a6"/>
        <w:rPr>
          <w:rtl/>
          <w:lang w:eastAsia="he-IL"/>
        </w:rPr>
      </w:pPr>
      <w:bookmarkStart w:id="66" w:name="ET_subject_647242_9"/>
      <w:bookmarkEnd w:id="63"/>
      <w:r w:rsidRPr="009E145C">
        <w:rPr>
          <w:rStyle w:val="TagStyle"/>
          <w:rtl/>
        </w:rPr>
        <w:t xml:space="preserve"> &lt;&lt; נושא &gt;&gt; </w:t>
      </w:r>
      <w:bookmarkStart w:id="67" w:name="_Toc213142255"/>
      <w:bookmarkStart w:id="68" w:name="_Toc213161139"/>
      <w:r>
        <w:rPr>
          <w:rtl/>
          <w:lang w:eastAsia="he-IL"/>
        </w:rPr>
        <w:t>2. קידום חוק השתמטות על ידי ממשלת ישראל;</w:t>
      </w:r>
      <w:bookmarkEnd w:id="67"/>
      <w:bookmarkEnd w:id="68"/>
      <w:r w:rsidRPr="009E145C">
        <w:rPr>
          <w:rStyle w:val="TagStyle"/>
          <w:rtl/>
        </w:rPr>
        <w:t xml:space="preserve"> &lt;&lt; נושא &gt;&gt;</w:t>
      </w:r>
      <w:r>
        <w:rPr>
          <w:rtl/>
          <w:lang w:eastAsia="he-IL"/>
        </w:rPr>
        <w:t xml:space="preserve">   </w:t>
      </w:r>
    </w:p>
    <w:p w14:paraId="01A7232F" w14:textId="77777777" w:rsidR="005C79FE" w:rsidRDefault="005C79FE" w:rsidP="009E145C">
      <w:pPr>
        <w:pStyle w:val="a6"/>
        <w:rPr>
          <w:rtl/>
          <w:lang w:eastAsia="he-IL"/>
        </w:rPr>
      </w:pPr>
      <w:bookmarkStart w:id="69" w:name="ET_subject_3_טרור_מתנחלים_בגדה_המע_13"/>
      <w:bookmarkEnd w:id="66"/>
      <w:r w:rsidRPr="009E145C">
        <w:rPr>
          <w:rStyle w:val="TagStyle"/>
          <w:rtl/>
        </w:rPr>
        <w:t xml:space="preserve"> &lt;&lt; נושא &gt;&gt; </w:t>
      </w:r>
      <w:bookmarkStart w:id="70" w:name="_Toc213142256"/>
      <w:bookmarkStart w:id="71" w:name="_Toc213161140"/>
      <w:r>
        <w:rPr>
          <w:rtl/>
          <w:lang w:eastAsia="he-IL"/>
        </w:rPr>
        <w:t>3. טרור מתנחלים בגדה המערבית באחריות ישירה של הממשלה</w:t>
      </w:r>
      <w:bookmarkEnd w:id="70"/>
      <w:bookmarkEnd w:id="71"/>
      <w:r w:rsidRPr="009E145C">
        <w:rPr>
          <w:rStyle w:val="TagStyle"/>
          <w:rtl/>
        </w:rPr>
        <w:t xml:space="preserve"> &lt;&lt; נושא &gt;&gt;</w:t>
      </w:r>
      <w:r>
        <w:rPr>
          <w:rtl/>
          <w:lang w:eastAsia="he-IL"/>
        </w:rPr>
        <w:t xml:space="preserve">   </w:t>
      </w:r>
    </w:p>
    <w:bookmarkEnd w:id="69"/>
    <w:p w14:paraId="03FD66B8" w14:textId="77777777" w:rsidR="005C79FE" w:rsidRPr="000B7B51" w:rsidRDefault="005C79FE" w:rsidP="009D4877">
      <w:pPr>
        <w:rPr>
          <w:rtl/>
          <w:lang w:eastAsia="he-IL"/>
        </w:rPr>
      </w:pPr>
      <w:r>
        <w:rPr>
          <w:b/>
          <w:bCs/>
          <w:sz w:val="24"/>
          <w:szCs w:val="24"/>
          <w:u w:val="single"/>
          <w:rtl/>
          <w:lang w:eastAsia="he-IL"/>
        </w:rPr>
        <w:t xml:space="preserve"> </w:t>
      </w:r>
    </w:p>
    <w:p w14:paraId="2B5A4D81" w14:textId="77777777" w:rsidR="005C79FE" w:rsidRDefault="005C79FE" w:rsidP="009D4877">
      <w:pPr>
        <w:pStyle w:val="af6"/>
        <w:keepNext/>
        <w:rPr>
          <w:rtl/>
        </w:rPr>
      </w:pPr>
      <w:bookmarkStart w:id="72" w:name="_ETM_Q1_89579"/>
      <w:bookmarkStart w:id="73" w:name="_ETM_Q1_89692"/>
      <w:bookmarkStart w:id="74" w:name="ET_yor_6423_4"/>
      <w:bookmarkEnd w:id="72"/>
      <w:bookmarkEnd w:id="73"/>
      <w:r w:rsidRPr="009D4877">
        <w:rPr>
          <w:rStyle w:val="TagStyle"/>
          <w:rtl/>
        </w:rPr>
        <w:t xml:space="preserve"> &lt;&lt; יור &gt;&gt;</w:t>
      </w:r>
      <w:r w:rsidRPr="00400B2E">
        <w:rPr>
          <w:rStyle w:val="TagStyle"/>
          <w:rtl/>
        </w:rPr>
        <w:t xml:space="preserve"> </w:t>
      </w:r>
      <w:r>
        <w:rPr>
          <w:rtl/>
        </w:rPr>
        <w:t>היו"ר אמיר אוחנה:</w:t>
      </w:r>
      <w:r w:rsidRPr="00400B2E">
        <w:rPr>
          <w:rStyle w:val="TagStyle"/>
          <w:rtl/>
        </w:rPr>
        <w:t xml:space="preserve"> </w:t>
      </w:r>
      <w:r w:rsidRPr="009D4877">
        <w:rPr>
          <w:rStyle w:val="TagStyle"/>
          <w:rtl/>
        </w:rPr>
        <w:t>&lt;&lt; יור &gt;&gt;</w:t>
      </w:r>
      <w:r>
        <w:rPr>
          <w:rtl/>
        </w:rPr>
        <w:t xml:space="preserve">   </w:t>
      </w:r>
      <w:bookmarkEnd w:id="74"/>
    </w:p>
    <w:p w14:paraId="425C16BA" w14:textId="77777777" w:rsidR="005C79FE" w:rsidRDefault="005C79FE" w:rsidP="00455FC0">
      <w:pPr>
        <w:rPr>
          <w:rtl/>
          <w:lang w:eastAsia="he-IL"/>
        </w:rPr>
      </w:pPr>
    </w:p>
    <w:p w14:paraId="61E0B559" w14:textId="77777777" w:rsidR="005C79FE" w:rsidRDefault="005C79FE" w:rsidP="00906062">
      <w:pPr>
        <w:rPr>
          <w:rtl/>
          <w:lang w:eastAsia="he-IL"/>
        </w:rPr>
      </w:pPr>
      <w:r>
        <w:rPr>
          <w:rFonts w:hint="cs"/>
          <w:rtl/>
          <w:lang w:eastAsia="he-IL"/>
        </w:rPr>
        <w:t>אנחנו עוברים לנושא הראשון</w:t>
      </w:r>
      <w:bookmarkStart w:id="75" w:name="_ETM_Q1_93220"/>
      <w:bookmarkEnd w:id="75"/>
      <w:r>
        <w:rPr>
          <w:rFonts w:hint="cs"/>
          <w:rtl/>
          <w:lang w:eastAsia="he-IL"/>
        </w:rPr>
        <w:t xml:space="preserve"> שעל סדר-היום </w:t>
      </w:r>
      <w:r>
        <w:rPr>
          <w:rFonts w:hint="eastAsia"/>
          <w:rtl/>
          <w:lang w:eastAsia="he-IL"/>
        </w:rPr>
        <w:t xml:space="preserve">– </w:t>
      </w:r>
      <w:r>
        <w:rPr>
          <w:rFonts w:hint="cs"/>
          <w:rtl/>
          <w:lang w:eastAsia="he-IL"/>
        </w:rPr>
        <w:t>הצעות להביע אי-אמון בממשלה. אני מתכבד להזמין את חבר הכנסת יאיר לפיד לנמק את ההצעה</w:t>
      </w:r>
      <w:bookmarkStart w:id="76" w:name="_ETM_Q1_100013"/>
      <w:bookmarkEnd w:id="76"/>
      <w:r>
        <w:rPr>
          <w:rFonts w:hint="cs"/>
          <w:rtl/>
          <w:lang w:eastAsia="he-IL"/>
        </w:rPr>
        <w:t xml:space="preserve"> מטעם סיעת יש עתיד, בבקשה. </w:t>
      </w:r>
    </w:p>
    <w:p w14:paraId="0499FC57" w14:textId="77777777" w:rsidR="005C79FE" w:rsidRDefault="005C79FE" w:rsidP="00400B2E">
      <w:pPr>
        <w:rPr>
          <w:rtl/>
          <w:lang w:eastAsia="he-IL"/>
        </w:rPr>
      </w:pPr>
    </w:p>
    <w:p w14:paraId="22724364" w14:textId="77777777" w:rsidR="005C79FE" w:rsidRDefault="005C79FE" w:rsidP="009D4877">
      <w:pPr>
        <w:pStyle w:val="a4"/>
        <w:keepNext/>
        <w:rPr>
          <w:rtl/>
        </w:rPr>
      </w:pPr>
      <w:bookmarkStart w:id="77" w:name="ET_speaker_5087_5"/>
      <w:r w:rsidRPr="009D4877">
        <w:rPr>
          <w:rStyle w:val="TagStyle"/>
          <w:rtl/>
        </w:rPr>
        <w:t xml:space="preserve"> &lt;&lt; דובר &gt;&gt;</w:t>
      </w:r>
      <w:r w:rsidRPr="00400B2E">
        <w:rPr>
          <w:rStyle w:val="TagStyle"/>
          <w:rtl/>
        </w:rPr>
        <w:t xml:space="preserve"> </w:t>
      </w:r>
      <w:bookmarkStart w:id="78" w:name="_Toc213142257"/>
      <w:bookmarkStart w:id="79" w:name="_Toc213161141"/>
      <w:r>
        <w:rPr>
          <w:rtl/>
        </w:rPr>
        <w:t>יאיר לפיד (יש עתיד):</w:t>
      </w:r>
      <w:bookmarkEnd w:id="78"/>
      <w:bookmarkEnd w:id="79"/>
      <w:r w:rsidRPr="00400B2E">
        <w:rPr>
          <w:rStyle w:val="TagStyle"/>
          <w:rtl/>
        </w:rPr>
        <w:t xml:space="preserve"> </w:t>
      </w:r>
      <w:r w:rsidRPr="009D4877">
        <w:rPr>
          <w:rStyle w:val="TagStyle"/>
          <w:rtl/>
        </w:rPr>
        <w:t>&lt;&lt; דובר &gt;&gt;</w:t>
      </w:r>
      <w:r>
        <w:rPr>
          <w:rtl/>
        </w:rPr>
        <w:t xml:space="preserve">   </w:t>
      </w:r>
      <w:bookmarkEnd w:id="77"/>
    </w:p>
    <w:p w14:paraId="14900622" w14:textId="77777777" w:rsidR="005C79FE" w:rsidRDefault="005C79FE" w:rsidP="00455FC0">
      <w:pPr>
        <w:rPr>
          <w:rtl/>
          <w:lang w:eastAsia="he-IL"/>
        </w:rPr>
      </w:pPr>
    </w:p>
    <w:p w14:paraId="7447FFAB" w14:textId="77777777" w:rsidR="005C79FE" w:rsidRDefault="005C79FE" w:rsidP="004F331D">
      <w:pPr>
        <w:rPr>
          <w:rtl/>
          <w:lang w:eastAsia="he-IL"/>
        </w:rPr>
      </w:pPr>
      <w:r>
        <w:rPr>
          <w:rFonts w:hint="cs"/>
          <w:rtl/>
          <w:lang w:eastAsia="he-IL"/>
        </w:rPr>
        <w:t>כנסת נכבדה, ביום חמישי האחרון</w:t>
      </w:r>
      <w:bookmarkStart w:id="80" w:name="_ETM_Q1_111527"/>
      <w:bookmarkEnd w:id="80"/>
      <w:r>
        <w:rPr>
          <w:rFonts w:hint="cs"/>
          <w:rtl/>
          <w:lang w:eastAsia="he-IL"/>
        </w:rPr>
        <w:t xml:space="preserve"> הייתה הפגנת המיליון החרדית. לא היו שם מיליון, אבל מאות אלפי צעירים חרדים מילאו את הרחובות. הסתכלתי </w:t>
      </w:r>
      <w:bookmarkStart w:id="81" w:name="_ETM_Q1_120484"/>
      <w:bookmarkEnd w:id="81"/>
      <w:r>
        <w:rPr>
          <w:rFonts w:hint="cs"/>
          <w:rtl/>
          <w:lang w:eastAsia="he-IL"/>
        </w:rPr>
        <w:t xml:space="preserve">עליהם ולא יכולתי להיפטר ממחשבה </w:t>
      </w:r>
      <w:r>
        <w:rPr>
          <w:rFonts w:hint="cs"/>
          <w:rtl/>
          <w:lang w:eastAsia="he-IL"/>
        </w:rPr>
        <w:lastRenderedPageBreak/>
        <w:t>אחת: אם הצעירים האלה, אם חצי מהצעירים האלה, אם רבע מהצעירים האלה היו עומדים עם נשק על הגדר של עזה ב-7 באוקטובר, האסון לא היה קורה; אם במקום לבוא לירושלים הם היו באים</w:t>
      </w:r>
      <w:bookmarkStart w:id="82" w:name="_ETM_Q1_142143"/>
      <w:bookmarkEnd w:id="82"/>
      <w:r>
        <w:rPr>
          <w:rFonts w:hint="cs"/>
          <w:rtl/>
          <w:lang w:eastAsia="he-IL"/>
        </w:rPr>
        <w:t xml:space="preserve"> לבקו"ם, האסון לא היה קורה; אם במקום להילחם בנו הם היו נלחמים איתנו,</w:t>
      </w:r>
      <w:bookmarkStart w:id="83" w:name="_ETM_Q1_148911"/>
      <w:bookmarkEnd w:id="83"/>
      <w:r>
        <w:rPr>
          <w:rFonts w:hint="cs"/>
          <w:rtl/>
          <w:lang w:eastAsia="he-IL"/>
        </w:rPr>
        <w:t xml:space="preserve"> האסון לא היה קורה; אם במקום לרוץ ברחובות ה</w:t>
      </w:r>
      <w:bookmarkStart w:id="84" w:name="_ETM_Q1_154106"/>
      <w:bookmarkEnd w:id="84"/>
      <w:r>
        <w:rPr>
          <w:rFonts w:hint="cs"/>
          <w:rtl/>
          <w:lang w:eastAsia="he-IL"/>
        </w:rPr>
        <w:t xml:space="preserve">ם היו רצים בטירונות, האסון לא היה קורה. זה </w:t>
      </w:r>
      <w:bookmarkStart w:id="85" w:name="_ETM_Q1_157243"/>
      <w:bookmarkEnd w:id="85"/>
      <w:r>
        <w:rPr>
          <w:rFonts w:hint="cs"/>
          <w:rtl/>
          <w:lang w:eastAsia="he-IL"/>
        </w:rPr>
        <w:t xml:space="preserve">כל הסיפור. הוא לא מסובך, הוא פשוט. </w:t>
      </w:r>
    </w:p>
    <w:p w14:paraId="0928419B" w14:textId="77777777" w:rsidR="005C79FE" w:rsidRDefault="005C79FE" w:rsidP="00400B2E">
      <w:pPr>
        <w:rPr>
          <w:rtl/>
          <w:lang w:eastAsia="he-IL"/>
        </w:rPr>
      </w:pPr>
    </w:p>
    <w:p w14:paraId="68697BCC" w14:textId="77777777" w:rsidR="005C79FE" w:rsidRDefault="005C79FE" w:rsidP="007F45A7">
      <w:pPr>
        <w:rPr>
          <w:rtl/>
          <w:lang w:eastAsia="he-IL"/>
        </w:rPr>
      </w:pPr>
      <w:r>
        <w:rPr>
          <w:rFonts w:hint="cs"/>
          <w:rtl/>
          <w:lang w:eastAsia="he-IL"/>
        </w:rPr>
        <w:t xml:space="preserve">אנחנו לא רוצים שהם יתגייסו כי יש </w:t>
      </w:r>
      <w:bookmarkStart w:id="86" w:name="_ETM_Q1_162192"/>
      <w:bookmarkEnd w:id="86"/>
      <w:r>
        <w:rPr>
          <w:rFonts w:hint="cs"/>
          <w:rtl/>
          <w:lang w:eastAsia="he-IL"/>
        </w:rPr>
        <w:t xml:space="preserve">להם בעיה עם זה שהם חרדים </w:t>
      </w:r>
      <w:r>
        <w:rPr>
          <w:rtl/>
          <w:lang w:eastAsia="he-IL"/>
        </w:rPr>
        <w:t>–</w:t>
      </w:r>
      <w:r>
        <w:rPr>
          <w:rFonts w:hint="cs"/>
          <w:rtl/>
          <w:lang w:eastAsia="he-IL"/>
        </w:rPr>
        <w:t xml:space="preserve"> אין לנו; אנחנו</w:t>
      </w:r>
      <w:bookmarkStart w:id="87" w:name="_ETM_Q1_164163"/>
      <w:bookmarkEnd w:id="87"/>
      <w:r>
        <w:rPr>
          <w:rFonts w:hint="cs"/>
          <w:rtl/>
          <w:lang w:eastAsia="he-IL"/>
        </w:rPr>
        <w:t xml:space="preserve"> לא רוצים להחזיר אותם בשאלה, לא רוצים להעניש אותם. אנחנו</w:t>
      </w:r>
      <w:bookmarkStart w:id="88" w:name="_ETM_Q1_166330"/>
      <w:bookmarkEnd w:id="88"/>
      <w:r>
        <w:rPr>
          <w:rFonts w:hint="cs"/>
          <w:rtl/>
          <w:lang w:eastAsia="he-IL"/>
        </w:rPr>
        <w:t xml:space="preserve"> רוצים שהם יתגייסו כי אחרת עוד אסון יקרה. זה מה שצה"ל אומר לנו. זה המשפט שמסכם את כל הישיבות וכל</w:t>
      </w:r>
      <w:bookmarkStart w:id="89" w:name="_ETM_Q1_177150"/>
      <w:bookmarkEnd w:id="89"/>
      <w:r>
        <w:rPr>
          <w:rFonts w:hint="cs"/>
          <w:rtl/>
          <w:lang w:eastAsia="he-IL"/>
        </w:rPr>
        <w:t xml:space="preserve"> הדיונים וכל הטיוטות וכל ההסברים. אין לנו מספיק חיילים ואין לנו מקום אחר להביא ממנו חיילים, חוץ מההפגנה הזאת. </w:t>
      </w:r>
    </w:p>
    <w:p w14:paraId="31BF2C8F" w14:textId="77777777" w:rsidR="005C79FE" w:rsidRDefault="005C79FE" w:rsidP="00400B2E">
      <w:pPr>
        <w:rPr>
          <w:rtl/>
          <w:lang w:eastAsia="he-IL"/>
        </w:rPr>
      </w:pPr>
      <w:bookmarkStart w:id="90" w:name="_ETM_Q1_188973"/>
      <w:bookmarkStart w:id="91" w:name="_ETM_Q1_189075"/>
      <w:bookmarkStart w:id="92" w:name="_ETM_Q1_189558"/>
      <w:bookmarkEnd w:id="90"/>
      <w:bookmarkEnd w:id="91"/>
      <w:bookmarkEnd w:id="92"/>
    </w:p>
    <w:p w14:paraId="0E1D2F90" w14:textId="77777777" w:rsidR="005C79FE" w:rsidRDefault="005C79FE" w:rsidP="00FF6A73">
      <w:pPr>
        <w:rPr>
          <w:rtl/>
          <w:lang w:eastAsia="he-IL"/>
        </w:rPr>
      </w:pPr>
      <w:bookmarkStart w:id="93" w:name="_ETM_Q1_189628"/>
      <w:bookmarkEnd w:id="93"/>
      <w:r>
        <w:rPr>
          <w:rFonts w:hint="cs"/>
          <w:rtl/>
          <w:lang w:eastAsia="he-IL"/>
        </w:rPr>
        <w:t>הטיעון של הפוליטיקאים החרדים מנגד הוא שאסור שהם יפסיקו ללמוד תורה. אתם יודעים מהו הגורם מספר אחת בהיסטוריה לזה</w:t>
      </w:r>
      <w:bookmarkStart w:id="94" w:name="_ETM_Q1_203494"/>
      <w:bookmarkEnd w:id="94"/>
      <w:r>
        <w:rPr>
          <w:rFonts w:hint="cs"/>
          <w:rtl/>
          <w:lang w:eastAsia="he-IL"/>
        </w:rPr>
        <w:t xml:space="preserve"> שיהודים הפסיקו ללמוד תורה? זה שרצחו אותם. יהודים מתים לא לומדים תורה; ואם אנחנו לא רוצים שיהיו פה יהודים מתים אנחנו </w:t>
      </w:r>
      <w:bookmarkStart w:id="95" w:name="_ETM_Q1_215074"/>
      <w:bookmarkEnd w:id="95"/>
      <w:r>
        <w:rPr>
          <w:rFonts w:hint="cs"/>
          <w:rtl/>
          <w:lang w:eastAsia="he-IL"/>
        </w:rPr>
        <w:t xml:space="preserve">צריכים צבא יהודי חזק, שיודע להגן על הגבולות, שיודע להגן </w:t>
      </w:r>
      <w:bookmarkStart w:id="96" w:name="_ETM_Q1_219872"/>
      <w:bookmarkEnd w:id="96"/>
      <w:r>
        <w:rPr>
          <w:rFonts w:hint="cs"/>
          <w:rtl/>
          <w:lang w:eastAsia="he-IL"/>
        </w:rPr>
        <w:t xml:space="preserve">על המדינה, שיודע לעצור את אויבינו. </w:t>
      </w:r>
    </w:p>
    <w:p w14:paraId="10B650FA" w14:textId="77777777" w:rsidR="005C79FE" w:rsidRDefault="005C79FE" w:rsidP="00400B2E">
      <w:pPr>
        <w:rPr>
          <w:rtl/>
          <w:lang w:eastAsia="he-IL"/>
        </w:rPr>
      </w:pPr>
    </w:p>
    <w:p w14:paraId="3D4D39FF" w14:textId="77777777" w:rsidR="005C79FE" w:rsidRDefault="005C79FE" w:rsidP="00400B2E">
      <w:pPr>
        <w:rPr>
          <w:rtl/>
          <w:lang w:eastAsia="he-IL"/>
        </w:rPr>
      </w:pPr>
      <w:r>
        <w:rPr>
          <w:rFonts w:hint="cs"/>
          <w:rtl/>
          <w:lang w:eastAsia="he-IL"/>
        </w:rPr>
        <w:t>מה שהיה בהפגנה הזאת זה צעירים שכשירים לשירות צבאי, והם לא בדיוק נראו</w:t>
      </w:r>
      <w:bookmarkStart w:id="97" w:name="_ETM_Q1_226176"/>
      <w:bookmarkEnd w:id="97"/>
      <w:r>
        <w:rPr>
          <w:rFonts w:hint="cs"/>
          <w:rtl/>
          <w:lang w:eastAsia="he-IL"/>
        </w:rPr>
        <w:t xml:space="preserve"> לי שבורי לב על זה שבאותו יום הם נקרעו מתלמודם. ומי שיכול ללכת להפגנה כזאת, יכול לשרת בצבא. והוא יעשה טובה לתורת ישראל כי מי שמגן על עולם התורה במדינת ישראל</w:t>
      </w:r>
      <w:bookmarkStart w:id="98" w:name="_ETM_Q1_244305"/>
      <w:bookmarkEnd w:id="98"/>
      <w:r>
        <w:rPr>
          <w:rFonts w:hint="cs"/>
          <w:rtl/>
          <w:lang w:eastAsia="he-IL"/>
        </w:rPr>
        <w:t xml:space="preserve"> הוא קודם כול ולפני הכול צבא ההגנה לישראל. אם הוא לא היה, לא </w:t>
      </w:r>
      <w:bookmarkStart w:id="99" w:name="_ETM_Q1_249485"/>
      <w:bookmarkEnd w:id="99"/>
      <w:r>
        <w:rPr>
          <w:rFonts w:hint="cs"/>
          <w:rtl/>
          <w:lang w:eastAsia="he-IL"/>
        </w:rPr>
        <w:t>היו ישיבות, לא היו לימודי תורה, לא היה מי שישמור</w:t>
      </w:r>
      <w:bookmarkStart w:id="100" w:name="_ETM_Q1_252430"/>
      <w:bookmarkEnd w:id="100"/>
      <w:r>
        <w:rPr>
          <w:rFonts w:hint="cs"/>
          <w:rtl/>
          <w:lang w:eastAsia="he-IL"/>
        </w:rPr>
        <w:t xml:space="preserve"> עלינו. אתם רוצים להגן על עולם התורה? תתגייסו לצה"ל. </w:t>
      </w:r>
    </w:p>
    <w:p w14:paraId="56B6C7CC" w14:textId="77777777" w:rsidR="005C79FE" w:rsidRDefault="005C79FE" w:rsidP="00400B2E">
      <w:pPr>
        <w:rPr>
          <w:rtl/>
          <w:lang w:eastAsia="he-IL"/>
        </w:rPr>
      </w:pPr>
    </w:p>
    <w:p w14:paraId="3D1BC6FC" w14:textId="77777777" w:rsidR="005C79FE" w:rsidRDefault="005C79FE" w:rsidP="00FF6A73">
      <w:pPr>
        <w:rPr>
          <w:rtl/>
          <w:lang w:eastAsia="he-IL"/>
        </w:rPr>
      </w:pPr>
      <w:r>
        <w:rPr>
          <w:rFonts w:hint="cs"/>
          <w:rtl/>
          <w:lang w:eastAsia="he-IL"/>
        </w:rPr>
        <w:t xml:space="preserve">אני רוצה לשאול מפה את הממשלה: מה פשר השתקנות שתקפה אתכם לפתע? הם ירקו ללוחמים שלנו בפנים, ואתם שותקים; </w:t>
      </w:r>
      <w:bookmarkStart w:id="101" w:name="_ETM_Q1_275680"/>
      <w:bookmarkEnd w:id="101"/>
      <w:r>
        <w:rPr>
          <w:rFonts w:hint="cs"/>
          <w:rtl/>
          <w:lang w:eastAsia="he-IL"/>
        </w:rPr>
        <w:t xml:space="preserve">הם תקפו את המשטרה, ואתם שותקים; קראו לישראל מדינת אויב </w:t>
      </w:r>
      <w:r>
        <w:rPr>
          <w:rtl/>
          <w:lang w:eastAsia="he-IL"/>
        </w:rPr>
        <w:t>–</w:t>
      </w:r>
      <w:r>
        <w:rPr>
          <w:rFonts w:hint="cs"/>
          <w:rtl/>
          <w:lang w:eastAsia="he-IL"/>
        </w:rPr>
        <w:t xml:space="preserve"> היו שלטים כאלה </w:t>
      </w:r>
      <w:r>
        <w:rPr>
          <w:rFonts w:hint="eastAsia"/>
          <w:rtl/>
          <w:lang w:eastAsia="he-IL"/>
        </w:rPr>
        <w:t>–</w:t>
      </w:r>
      <w:r>
        <w:rPr>
          <w:rFonts w:hint="cs"/>
          <w:rtl/>
          <w:lang w:eastAsia="he-IL"/>
        </w:rPr>
        <w:t xml:space="preserve"> ואתם שותקים; שרפו את דגל ישראל. וכל הלאומנים הגדולים שותקים כמו</w:t>
      </w:r>
      <w:bookmarkStart w:id="102" w:name="_ETM_Q1_289531"/>
      <w:bookmarkEnd w:id="102"/>
      <w:r>
        <w:rPr>
          <w:rFonts w:hint="cs"/>
          <w:rtl/>
          <w:lang w:eastAsia="he-IL"/>
        </w:rPr>
        <w:t xml:space="preserve"> דגים מתים. כמה קללות חטפנו על ההפגנות של המחאה בשנים האחרונות, הפגנות שהובילו אותן לוחמים פטריוטים, הפגנות</w:t>
      </w:r>
      <w:bookmarkStart w:id="103" w:name="_ETM_Q1_302579"/>
      <w:bookmarkEnd w:id="103"/>
      <w:r>
        <w:rPr>
          <w:rFonts w:hint="cs"/>
          <w:rtl/>
          <w:lang w:eastAsia="he-IL"/>
        </w:rPr>
        <w:t xml:space="preserve"> ציוניות שבהן הניפו בגאווה אלפי דגלי ישראל; הפגנות שכולן הסתיימו בשירת התקווה. ועכשיו, פה בהפגנה, דגל ישראל בוער על הרצפה, נרמס ברגליים גסות</w:t>
      </w:r>
      <w:bookmarkStart w:id="104" w:name="_ETM_Q1_317649"/>
      <w:bookmarkEnd w:id="104"/>
      <w:r>
        <w:rPr>
          <w:rFonts w:hint="cs"/>
          <w:rtl/>
          <w:lang w:eastAsia="he-IL"/>
        </w:rPr>
        <w:t>, והממשלה שותקת. פתאום אין סרטון מזועזע של נתניהו</w:t>
      </w:r>
      <w:bookmarkStart w:id="105" w:name="_ETM_Q1_322693"/>
      <w:bookmarkEnd w:id="105"/>
      <w:r>
        <w:rPr>
          <w:rFonts w:hint="cs"/>
          <w:rtl/>
          <w:lang w:eastAsia="he-IL"/>
        </w:rPr>
        <w:t xml:space="preserve">; פתאום אין את בן גביר מודיע שהוא הנחה והורה למשטרה לפתוח בחקירה; פתאום בערוץ 14 אין שידור מיוחד של הפטריוטים. אתם יודעים למה </w:t>
      </w:r>
      <w:r>
        <w:rPr>
          <w:rtl/>
          <w:lang w:eastAsia="he-IL"/>
        </w:rPr>
        <w:t>–</w:t>
      </w:r>
      <w:r>
        <w:rPr>
          <w:rFonts w:hint="cs"/>
          <w:rtl/>
          <w:lang w:eastAsia="he-IL"/>
        </w:rPr>
        <w:t xml:space="preserve"> כי הם הכול חוץ מפטריוטים.</w:t>
      </w:r>
    </w:p>
    <w:p w14:paraId="6DAD7E45" w14:textId="77777777" w:rsidR="005C79FE" w:rsidRDefault="005C79FE" w:rsidP="00400B2E">
      <w:pPr>
        <w:rPr>
          <w:rtl/>
          <w:lang w:eastAsia="he-IL"/>
        </w:rPr>
      </w:pPr>
      <w:bookmarkStart w:id="106" w:name="_ETM_Q1_335892"/>
      <w:bookmarkEnd w:id="106"/>
    </w:p>
    <w:p w14:paraId="33D21D45" w14:textId="77777777" w:rsidR="005C79FE" w:rsidRDefault="005C79FE" w:rsidP="00FF6A73">
      <w:pPr>
        <w:rPr>
          <w:rtl/>
          <w:lang w:eastAsia="he-IL"/>
        </w:rPr>
      </w:pPr>
      <w:bookmarkStart w:id="107" w:name="_ETM_Q1_336007"/>
      <w:bookmarkEnd w:id="107"/>
      <w:r>
        <w:rPr>
          <w:rFonts w:hint="cs"/>
          <w:rtl/>
          <w:lang w:eastAsia="he-IL"/>
        </w:rPr>
        <w:t xml:space="preserve">ההפגנה הזאת היא של </w:t>
      </w:r>
      <w:bookmarkStart w:id="108" w:name="_ETM_Q1_337398"/>
      <w:bookmarkEnd w:id="108"/>
      <w:r>
        <w:rPr>
          <w:rFonts w:hint="cs"/>
          <w:rtl/>
          <w:lang w:eastAsia="he-IL"/>
        </w:rPr>
        <w:t>הממשלה הזאת. אתם אפשרתם לזה לקרות, ואתם אפשרתם לזה לצמוח,</w:t>
      </w:r>
      <w:bookmarkStart w:id="109" w:name="_ETM_Q1_343315"/>
      <w:bookmarkEnd w:id="109"/>
      <w:r>
        <w:rPr>
          <w:rFonts w:hint="cs"/>
          <w:rtl/>
          <w:lang w:eastAsia="he-IL"/>
        </w:rPr>
        <w:t xml:space="preserve"> ואתם טיפחתם ופיתחתם את זה. קואליציה ששתקה מול ההפגנה ביום חמישי היא קואליציה אנטי-ציונית. הרי הממשלה הזאת לא מפסיקה לדבר על אנחנו והם. אתם יודעים</w:t>
      </w:r>
      <w:bookmarkStart w:id="110" w:name="_ETM_Q1_353919"/>
      <w:bookmarkEnd w:id="110"/>
      <w:r>
        <w:rPr>
          <w:rFonts w:hint="cs"/>
          <w:rtl/>
          <w:lang w:eastAsia="he-IL"/>
        </w:rPr>
        <w:t xml:space="preserve"> מה? יש אנחנו והם. אנחנו מאמינים בשירות צבאי; הם מאמינים בהשתמטות. אנחנו אוהבים את הדגל; הם נותנים </w:t>
      </w:r>
      <w:bookmarkStart w:id="111" w:name="_ETM_Q1_364619"/>
      <w:bookmarkEnd w:id="111"/>
      <w:r>
        <w:rPr>
          <w:rFonts w:hint="cs"/>
          <w:rtl/>
          <w:lang w:eastAsia="he-IL"/>
        </w:rPr>
        <w:t xml:space="preserve">לו </w:t>
      </w:r>
      <w:r>
        <w:rPr>
          <w:rFonts w:hint="cs"/>
          <w:rtl/>
          <w:lang w:eastAsia="he-IL"/>
        </w:rPr>
        <w:lastRenderedPageBreak/>
        <w:t>לבעור בחוצות ירושלים. אנחנו מאמינים בציונות; הם שכחו מה זה להיות ציונים. אני מכיר את כל</w:t>
      </w:r>
      <w:bookmarkStart w:id="112" w:name="_ETM_Q1_371372"/>
      <w:bookmarkEnd w:id="112"/>
      <w:r>
        <w:rPr>
          <w:rFonts w:hint="cs"/>
          <w:rtl/>
          <w:lang w:eastAsia="he-IL"/>
        </w:rPr>
        <w:t xml:space="preserve"> הדיבורים על זה שממילא אין טעם להעביר חוקי גיוס, כי הם ממילא בחיים לא יתגייסו. אבל אני אומר לכם שיש </w:t>
      </w:r>
      <w:bookmarkStart w:id="113" w:name="_ETM_Q1_380034"/>
      <w:bookmarkEnd w:id="113"/>
      <w:r>
        <w:rPr>
          <w:rFonts w:hint="cs"/>
          <w:rtl/>
          <w:lang w:eastAsia="he-IL"/>
        </w:rPr>
        <w:t>דבר אחד שעוד לא ניסינו. אחרי כל התיקונים לחוק שירות ביטחון וכל הבג"צים והממשלות שנפלו</w:t>
      </w:r>
      <w:bookmarkStart w:id="114" w:name="_ETM_Q1_388858"/>
      <w:bookmarkEnd w:id="114"/>
      <w:r>
        <w:rPr>
          <w:rFonts w:hint="cs"/>
          <w:rtl/>
          <w:lang w:eastAsia="he-IL"/>
        </w:rPr>
        <w:t xml:space="preserve"> וההבטחות הריקות שלא קוימו, יש דבר אחד שעוד לא ניסינו. לא ניסינו את זה שפעם אחת המדינה תתנהג כמו מדינה; שמדינת ישראל תגיד: גמרנו לשחק. יש חוקים במדינה הזאת ואתם תקיימו </w:t>
      </w:r>
      <w:bookmarkStart w:id="115" w:name="_ETM_Q1_405725"/>
      <w:bookmarkEnd w:id="115"/>
      <w:r>
        <w:rPr>
          <w:rFonts w:hint="cs"/>
          <w:rtl/>
          <w:lang w:eastAsia="he-IL"/>
        </w:rPr>
        <w:t xml:space="preserve">את החוקים, ומי שלא יקיים את החוקים יישא בתוצאות, והן יהיו חמורות. הכול על השולחן </w:t>
      </w:r>
      <w:r>
        <w:rPr>
          <w:rtl/>
          <w:lang w:eastAsia="he-IL"/>
        </w:rPr>
        <w:t>–</w:t>
      </w:r>
      <w:r>
        <w:rPr>
          <w:rFonts w:hint="cs"/>
          <w:rtl/>
          <w:lang w:eastAsia="he-IL"/>
        </w:rPr>
        <w:t xml:space="preserve"> שלילת זכות הצבעה, שלילת תקציבים, שלילת קצבאות, מאסר</w:t>
      </w:r>
      <w:bookmarkStart w:id="116" w:name="_ETM_Q1_418621"/>
      <w:bookmarkEnd w:id="116"/>
      <w:r>
        <w:rPr>
          <w:rFonts w:hint="cs"/>
          <w:rtl/>
          <w:lang w:eastAsia="he-IL"/>
        </w:rPr>
        <w:t xml:space="preserve"> בפועל. הכול. מדינה שמתנהגת כמו שמדינה אמורה להתנהג, שמתייחסת ברצינות לעצמה. שאומרת: החוקים הם לכולם, ומי שלא יקיים את החוק יחטוף.</w:t>
      </w:r>
    </w:p>
    <w:p w14:paraId="1EB9B1D1" w14:textId="77777777" w:rsidR="005C79FE" w:rsidRDefault="005C79FE" w:rsidP="00400B2E">
      <w:pPr>
        <w:rPr>
          <w:rtl/>
          <w:lang w:eastAsia="he-IL"/>
        </w:rPr>
      </w:pPr>
    </w:p>
    <w:p w14:paraId="54E758EB" w14:textId="77777777" w:rsidR="005C79FE" w:rsidRDefault="005C79FE" w:rsidP="00FF6A73">
      <w:pPr>
        <w:rPr>
          <w:rtl/>
          <w:lang w:eastAsia="he-IL"/>
        </w:rPr>
      </w:pPr>
      <w:r>
        <w:rPr>
          <w:rFonts w:hint="cs"/>
          <w:rtl/>
          <w:lang w:eastAsia="he-IL"/>
        </w:rPr>
        <w:t xml:space="preserve">60 מיליארד שקל בשנה עולה למדינה זה שהחרדים לא מתגייסים </w:t>
      </w:r>
      <w:r>
        <w:rPr>
          <w:rFonts w:hint="eastAsia"/>
          <w:rtl/>
          <w:lang w:eastAsia="he-IL"/>
        </w:rPr>
        <w:t>–</w:t>
      </w:r>
      <w:r>
        <w:rPr>
          <w:rFonts w:hint="cs"/>
          <w:rtl/>
          <w:lang w:eastAsia="he-IL"/>
        </w:rPr>
        <w:t xml:space="preserve"> חישוב של כל הארגונים, כולל קהלת </w:t>
      </w:r>
      <w:r>
        <w:rPr>
          <w:rFonts w:hint="eastAsia"/>
          <w:rtl/>
          <w:lang w:eastAsia="he-IL"/>
        </w:rPr>
        <w:t>–</w:t>
      </w:r>
      <w:r>
        <w:rPr>
          <w:rFonts w:hint="cs"/>
          <w:rtl/>
          <w:lang w:eastAsia="he-IL"/>
        </w:rPr>
        <w:t xml:space="preserve"> כספי </w:t>
      </w:r>
      <w:bookmarkStart w:id="117" w:name="_ETM_Q1_445787"/>
      <w:bookmarkEnd w:id="117"/>
      <w:r>
        <w:rPr>
          <w:rFonts w:hint="cs"/>
          <w:rtl/>
          <w:lang w:eastAsia="he-IL"/>
        </w:rPr>
        <w:t xml:space="preserve">משלם המיסים הישראלי. למה? למה שנשלם על החלטה שאתם עשיתם לגבי חייכם? אתם רוצים ללמוד בישיבה? מאה אחוז, תשלמו, זה עליכם, לא עלינו. למה שאנחנו </w:t>
      </w:r>
      <w:bookmarkStart w:id="118" w:name="_ETM_Q1_458175"/>
      <w:bookmarkEnd w:id="118"/>
      <w:r>
        <w:rPr>
          <w:rFonts w:hint="cs"/>
          <w:rtl/>
          <w:lang w:eastAsia="he-IL"/>
        </w:rPr>
        <w:t>נשלם את זה? אתם צריכים לשרת בצבא, ואתם צריכים לעבוד כדי לפרנס את עצמכם. ואז אתם יכולים ללמוד</w:t>
      </w:r>
      <w:bookmarkStart w:id="119" w:name="_ETM_Q1_467644"/>
      <w:bookmarkEnd w:id="119"/>
      <w:r>
        <w:rPr>
          <w:rFonts w:hint="cs"/>
          <w:rtl/>
          <w:lang w:eastAsia="he-IL"/>
        </w:rPr>
        <w:t xml:space="preserve"> כמה שאתם רוצים. זאת זכותכם, אבל זכויות זה משהו שבא עם החובות ולא במקום החובות. </w:t>
      </w:r>
      <w:bookmarkStart w:id="120" w:name="_ETM_Q1_477582"/>
      <w:bookmarkEnd w:id="120"/>
    </w:p>
    <w:p w14:paraId="4A4B1FD7" w14:textId="77777777" w:rsidR="005C79FE" w:rsidRDefault="005C79FE" w:rsidP="00400B2E">
      <w:pPr>
        <w:rPr>
          <w:rtl/>
          <w:lang w:eastAsia="he-IL"/>
        </w:rPr>
      </w:pPr>
      <w:bookmarkStart w:id="121" w:name="_ETM_Q1_477686"/>
      <w:bookmarkEnd w:id="121"/>
    </w:p>
    <w:p w14:paraId="3F11473C" w14:textId="77777777" w:rsidR="005C79FE" w:rsidRDefault="005C79FE" w:rsidP="00FF6A73">
      <w:pPr>
        <w:rPr>
          <w:rtl/>
          <w:lang w:eastAsia="he-IL"/>
        </w:rPr>
      </w:pPr>
      <w:bookmarkStart w:id="122" w:name="_ETM_Q1_476077"/>
      <w:bookmarkStart w:id="123" w:name="_ETM_Q1_476107"/>
      <w:bookmarkEnd w:id="122"/>
      <w:bookmarkEnd w:id="123"/>
      <w:r>
        <w:rPr>
          <w:rFonts w:hint="cs"/>
          <w:rtl/>
          <w:lang w:eastAsia="he-IL"/>
        </w:rPr>
        <w:t>והממשלה הבאה – ותהיה הממשלה הבאה,</w:t>
      </w:r>
      <w:bookmarkStart w:id="124" w:name="_ETM_Q1_478927"/>
      <w:bookmarkEnd w:id="124"/>
      <w:r>
        <w:rPr>
          <w:rFonts w:hint="cs"/>
          <w:rtl/>
          <w:lang w:eastAsia="he-IL"/>
        </w:rPr>
        <w:t xml:space="preserve"> תהיה גם המדינה הבאה. ובמדינה הבאה, במקום מדינת המושחתים והמשתמטים החלושה והמפוררת שיש לנו היום, תהיה מדינה חזקה שיודעת לעמוד על שלה ויודעת להגיד </w:t>
      </w:r>
      <w:bookmarkStart w:id="125" w:name="_ETM_Q1_494762"/>
      <w:bookmarkEnd w:id="125"/>
      <w:r>
        <w:rPr>
          <w:rFonts w:hint="cs"/>
          <w:rtl/>
          <w:lang w:eastAsia="he-IL"/>
        </w:rPr>
        <w:t xml:space="preserve">לאזרחיה: החגיגה נגמרה. מי שיודע להחזיק שלט בהפגנה, יודע </w:t>
      </w:r>
      <w:bookmarkStart w:id="126" w:name="_ETM_Q1_501162"/>
      <w:bookmarkEnd w:id="126"/>
      <w:r>
        <w:rPr>
          <w:rFonts w:hint="cs"/>
          <w:rtl/>
          <w:lang w:eastAsia="he-IL"/>
        </w:rPr>
        <w:t>גם להחזיק רובה בטירונות; מי שיודע להפסיק את לימודיו</w:t>
      </w:r>
      <w:bookmarkStart w:id="127" w:name="_ETM_Q1_504763"/>
      <w:bookmarkEnd w:id="127"/>
      <w:r>
        <w:rPr>
          <w:rFonts w:hint="cs"/>
          <w:rtl/>
          <w:lang w:eastAsia="he-IL"/>
        </w:rPr>
        <w:t xml:space="preserve"> בשביל ללכת מכות עם שוטרים, יכול גם ללכת בבוקר</w:t>
      </w:r>
      <w:bookmarkStart w:id="128" w:name="_ETM_Q1_508234"/>
      <w:bookmarkEnd w:id="128"/>
      <w:r>
        <w:rPr>
          <w:rFonts w:hint="cs"/>
          <w:rtl/>
          <w:lang w:eastAsia="he-IL"/>
        </w:rPr>
        <w:t xml:space="preserve"> לפרנס את עצמו. אין לנו 60 מיליארד שקל ואין לנו מספיק חיילים. אלו שתי עובדות החיים. זה </w:t>
      </w:r>
      <w:bookmarkStart w:id="129" w:name="_ETM_Q1_515024"/>
      <w:bookmarkEnd w:id="129"/>
      <w:r>
        <w:rPr>
          <w:rFonts w:hint="cs"/>
          <w:rtl/>
          <w:lang w:eastAsia="he-IL"/>
        </w:rPr>
        <w:t xml:space="preserve">לא נגדכם, זה לא במריבה. עובדות </w:t>
      </w:r>
      <w:r>
        <w:rPr>
          <w:rtl/>
          <w:lang w:eastAsia="he-IL"/>
        </w:rPr>
        <w:t>–</w:t>
      </w:r>
      <w:r>
        <w:rPr>
          <w:rFonts w:hint="cs"/>
          <w:rtl/>
          <w:lang w:eastAsia="he-IL"/>
        </w:rPr>
        <w:t xml:space="preserve"> אין לנו 60</w:t>
      </w:r>
      <w:bookmarkStart w:id="130" w:name="_ETM_Q1_518225"/>
      <w:bookmarkEnd w:id="130"/>
      <w:r>
        <w:rPr>
          <w:rFonts w:hint="cs"/>
          <w:rtl/>
          <w:lang w:eastAsia="he-IL"/>
        </w:rPr>
        <w:t xml:space="preserve"> מיליארד שקל, אז נפסיק לשלם לכם. ואין לנו מספיק</w:t>
      </w:r>
      <w:bookmarkStart w:id="131" w:name="_ETM_Q1_524242"/>
      <w:bookmarkEnd w:id="131"/>
      <w:r>
        <w:rPr>
          <w:rFonts w:hint="cs"/>
          <w:rtl/>
          <w:lang w:eastAsia="he-IL"/>
        </w:rPr>
        <w:t xml:space="preserve"> חיילים, אז תצטרכו להתגייס. </w:t>
      </w:r>
    </w:p>
    <w:p w14:paraId="14E69141" w14:textId="77777777" w:rsidR="005C79FE" w:rsidRDefault="005C79FE" w:rsidP="00400B2E">
      <w:pPr>
        <w:rPr>
          <w:rtl/>
          <w:lang w:eastAsia="he-IL"/>
        </w:rPr>
      </w:pPr>
    </w:p>
    <w:p w14:paraId="6C5F36E3" w14:textId="77777777" w:rsidR="005C79FE" w:rsidRDefault="005C79FE" w:rsidP="00FF6A73">
      <w:pPr>
        <w:rPr>
          <w:rtl/>
          <w:lang w:eastAsia="he-IL"/>
        </w:rPr>
      </w:pPr>
      <w:r>
        <w:rPr>
          <w:rFonts w:hint="cs"/>
          <w:rtl/>
          <w:lang w:eastAsia="he-IL"/>
        </w:rPr>
        <w:t xml:space="preserve">ויש גם בונוס </w:t>
      </w:r>
      <w:r>
        <w:rPr>
          <w:rtl/>
          <w:lang w:eastAsia="he-IL"/>
        </w:rPr>
        <w:t>–</w:t>
      </w:r>
      <w:r>
        <w:rPr>
          <w:rFonts w:hint="cs"/>
          <w:rtl/>
          <w:lang w:eastAsia="he-IL"/>
        </w:rPr>
        <w:t xml:space="preserve"> הבונוס הוא להיות חלק מהסיפור הישראלי הגדול, המופלא, הנשגב, התנ"כי, הסיפור היהודי על עם ששב לארצו כדי לחיות </w:t>
      </w:r>
      <w:bookmarkStart w:id="132" w:name="_ETM_Q1_543391"/>
      <w:bookmarkEnd w:id="132"/>
      <w:r>
        <w:rPr>
          <w:rFonts w:hint="cs"/>
          <w:rtl/>
          <w:lang w:eastAsia="he-IL"/>
        </w:rPr>
        <w:t>פה ביחד. אנחנו לא אומרים לכם שתצטרכ</w:t>
      </w:r>
      <w:r>
        <w:rPr>
          <w:rFonts w:hint="eastAsia"/>
          <w:rtl/>
          <w:lang w:eastAsia="he-IL"/>
        </w:rPr>
        <w:t>ו</w:t>
      </w:r>
      <w:r>
        <w:rPr>
          <w:rFonts w:hint="cs"/>
          <w:rtl/>
          <w:lang w:eastAsia="he-IL"/>
        </w:rPr>
        <w:t xml:space="preserve"> להתגייס בשביל לריב איתכם, אלא בדיוק להפך. אתם צריכים </w:t>
      </w:r>
      <w:bookmarkStart w:id="133" w:name="_ETM_Q1_548872"/>
      <w:bookmarkEnd w:id="133"/>
      <w:r>
        <w:rPr>
          <w:rFonts w:hint="cs"/>
          <w:rtl/>
          <w:lang w:eastAsia="he-IL"/>
        </w:rPr>
        <w:t xml:space="preserve">להתגייס כי אנשים אחים אנחנו. תודה רבה. </w:t>
      </w:r>
    </w:p>
    <w:p w14:paraId="1BC99F39" w14:textId="77777777" w:rsidR="005C79FE" w:rsidRDefault="005C79FE" w:rsidP="00400B2E">
      <w:pPr>
        <w:rPr>
          <w:rtl/>
          <w:lang w:eastAsia="he-IL"/>
        </w:rPr>
      </w:pPr>
    </w:p>
    <w:p w14:paraId="20EE11D2" w14:textId="77777777" w:rsidR="005C79FE" w:rsidRDefault="005C79FE" w:rsidP="009D4877">
      <w:pPr>
        <w:pStyle w:val="af6"/>
        <w:keepNext/>
        <w:rPr>
          <w:rtl/>
        </w:rPr>
      </w:pPr>
      <w:bookmarkStart w:id="134" w:name="ET_yor_6423_6"/>
      <w:r w:rsidRPr="009D4877">
        <w:rPr>
          <w:rStyle w:val="TagStyle"/>
          <w:rtl/>
        </w:rPr>
        <w:t xml:space="preserve"> &lt;&lt; יור &gt;&gt;</w:t>
      </w:r>
      <w:r w:rsidRPr="00D240AB">
        <w:rPr>
          <w:rStyle w:val="TagStyle"/>
          <w:rtl/>
        </w:rPr>
        <w:t xml:space="preserve"> </w:t>
      </w:r>
      <w:r>
        <w:rPr>
          <w:rtl/>
        </w:rPr>
        <w:t>היו"ר אמיר אוחנה:</w:t>
      </w:r>
      <w:r w:rsidRPr="00D240AB">
        <w:rPr>
          <w:rStyle w:val="TagStyle"/>
          <w:rtl/>
        </w:rPr>
        <w:t xml:space="preserve"> </w:t>
      </w:r>
      <w:r w:rsidRPr="009D4877">
        <w:rPr>
          <w:rStyle w:val="TagStyle"/>
          <w:rtl/>
        </w:rPr>
        <w:t>&lt;&lt; יור &gt;&gt;</w:t>
      </w:r>
      <w:r>
        <w:rPr>
          <w:rtl/>
        </w:rPr>
        <w:t xml:space="preserve">   </w:t>
      </w:r>
      <w:bookmarkEnd w:id="134"/>
    </w:p>
    <w:p w14:paraId="682E5D09" w14:textId="77777777" w:rsidR="005C79FE" w:rsidRDefault="005C79FE" w:rsidP="00455FC0">
      <w:pPr>
        <w:rPr>
          <w:rtl/>
          <w:lang w:eastAsia="he-IL"/>
        </w:rPr>
      </w:pPr>
    </w:p>
    <w:p w14:paraId="55B40181" w14:textId="77777777" w:rsidR="005C79FE" w:rsidRDefault="005C79FE" w:rsidP="00FF6A73">
      <w:pPr>
        <w:rPr>
          <w:rtl/>
          <w:lang w:eastAsia="he-IL"/>
        </w:rPr>
      </w:pPr>
      <w:r>
        <w:rPr>
          <w:rFonts w:hint="cs"/>
          <w:rtl/>
          <w:lang w:eastAsia="he-IL"/>
        </w:rPr>
        <w:t>אני מתכבד להזמין כעת את חבר הכנסת חילי טרופר להציג את הצעת האי-אמון</w:t>
      </w:r>
      <w:bookmarkStart w:id="135" w:name="_ETM_Q1_559023"/>
      <w:bookmarkEnd w:id="135"/>
      <w:r>
        <w:rPr>
          <w:rFonts w:hint="cs"/>
          <w:rtl/>
          <w:lang w:eastAsia="he-IL"/>
        </w:rPr>
        <w:t xml:space="preserve"> מטעם סיעות כחול לב</w:t>
      </w:r>
      <w:bookmarkStart w:id="136" w:name="_ETM_Q1_571693"/>
      <w:bookmarkEnd w:id="136"/>
      <w:r>
        <w:rPr>
          <w:rFonts w:hint="cs"/>
          <w:rtl/>
          <w:lang w:eastAsia="he-IL"/>
        </w:rPr>
        <w:t>ן</w:t>
      </w:r>
      <w:bookmarkStart w:id="137" w:name="_ETM_Q1_573726"/>
      <w:bookmarkEnd w:id="137"/>
      <w:r>
        <w:rPr>
          <w:rFonts w:hint="cs"/>
          <w:rtl/>
          <w:lang w:eastAsia="he-IL"/>
        </w:rPr>
        <w:t xml:space="preserve"> </w:t>
      </w:r>
      <w:r>
        <w:rPr>
          <w:rFonts w:hint="eastAsia"/>
          <w:rtl/>
          <w:lang w:eastAsia="he-IL"/>
        </w:rPr>
        <w:t>–</w:t>
      </w:r>
      <w:r>
        <w:rPr>
          <w:rFonts w:hint="cs"/>
          <w:rtl/>
          <w:lang w:eastAsia="he-IL"/>
        </w:rPr>
        <w:t xml:space="preserve"> המחנה הממלכתי, ישראל ביתנו והעבודה, בבקשה. </w:t>
      </w:r>
      <w:bookmarkStart w:id="138" w:name="_ETM_Q1_568887"/>
      <w:bookmarkEnd w:id="138"/>
    </w:p>
    <w:p w14:paraId="75AA8688" w14:textId="77777777" w:rsidR="005C79FE" w:rsidRDefault="005C79FE" w:rsidP="009635F5">
      <w:pPr>
        <w:rPr>
          <w:rtl/>
        </w:rPr>
      </w:pPr>
      <w:bookmarkStart w:id="139" w:name="_ETM_Q1_568987"/>
      <w:bookmarkStart w:id="140" w:name="TOR_Q2"/>
      <w:bookmarkEnd w:id="139"/>
      <w:bookmarkEnd w:id="140"/>
    </w:p>
    <w:p w14:paraId="29F7F2FD" w14:textId="77777777" w:rsidR="005C79FE" w:rsidRDefault="005C79FE" w:rsidP="00445825">
      <w:pPr>
        <w:pStyle w:val="a4"/>
        <w:keepNext/>
        <w:rPr>
          <w:rtl/>
        </w:rPr>
      </w:pPr>
      <w:bookmarkStart w:id="141" w:name="ET_speaker_6143_1"/>
      <w:r w:rsidRPr="003710C2">
        <w:rPr>
          <w:rStyle w:val="TagStyle"/>
          <w:rtl/>
        </w:rPr>
        <w:t xml:space="preserve"> &lt;&lt; דובר &gt;&gt; </w:t>
      </w:r>
      <w:bookmarkStart w:id="142" w:name="_Toc213142258"/>
      <w:bookmarkStart w:id="143" w:name="_Toc213161142"/>
      <w:r>
        <w:rPr>
          <w:rtl/>
        </w:rPr>
        <w:t>חילי טרופר (כחול לבן – המחנה הממלכתי):</w:t>
      </w:r>
      <w:bookmarkEnd w:id="142"/>
      <w:bookmarkEnd w:id="143"/>
      <w:r w:rsidRPr="003710C2">
        <w:rPr>
          <w:rStyle w:val="TagStyle"/>
          <w:rtl/>
        </w:rPr>
        <w:t xml:space="preserve"> &lt;&lt; דובר &gt;&gt;</w:t>
      </w:r>
      <w:r>
        <w:rPr>
          <w:rtl/>
        </w:rPr>
        <w:t xml:space="preserve"> </w:t>
      </w:r>
      <w:bookmarkEnd w:id="141"/>
    </w:p>
    <w:p w14:paraId="283196D3" w14:textId="77777777" w:rsidR="005C79FE" w:rsidRDefault="005C79FE" w:rsidP="00445825">
      <w:pPr>
        <w:rPr>
          <w:rtl/>
        </w:rPr>
      </w:pPr>
    </w:p>
    <w:p w14:paraId="1173D800" w14:textId="77777777" w:rsidR="005C79FE" w:rsidRDefault="005C79FE" w:rsidP="00445825">
      <w:pPr>
        <w:rPr>
          <w:rtl/>
        </w:rPr>
      </w:pPr>
      <w:bookmarkStart w:id="144" w:name="_ETM_Q2_332380"/>
      <w:bookmarkEnd w:id="144"/>
      <w:r>
        <w:rPr>
          <w:rtl/>
        </w:rPr>
        <w:lastRenderedPageBreak/>
        <w:t>אדוני היושב-ראש, כנסת נכבדה</w:t>
      </w:r>
      <w:r>
        <w:rPr>
          <w:rFonts w:hint="cs"/>
          <w:rtl/>
        </w:rPr>
        <w:t>,</w:t>
      </w:r>
      <w:r>
        <w:rPr>
          <w:rtl/>
        </w:rPr>
        <w:t xml:space="preserve"> </w:t>
      </w:r>
      <w:bookmarkStart w:id="145" w:name="_ETM_Q2_334869"/>
      <w:bookmarkEnd w:id="145"/>
      <w:r>
        <w:rPr>
          <w:rtl/>
        </w:rPr>
        <w:t>לפני ש</w:t>
      </w:r>
      <w:r>
        <w:rPr>
          <w:rFonts w:hint="cs"/>
          <w:rtl/>
        </w:rPr>
        <w:t>א</w:t>
      </w:r>
      <w:r>
        <w:rPr>
          <w:rtl/>
        </w:rPr>
        <w:t xml:space="preserve">דבר על חוק הגיוס, נכון בעיניי להתייחס לפרץ השנאה </w:t>
      </w:r>
      <w:bookmarkStart w:id="146" w:name="_ETM_Q2_339549"/>
      <w:bookmarkEnd w:id="146"/>
      <w:r>
        <w:rPr>
          <w:rtl/>
        </w:rPr>
        <w:t xml:space="preserve">ומחול הטירוף שהתפרצו כאן בימים האחרונים. אמש, תוך כדי הידיעות </w:t>
      </w:r>
      <w:bookmarkStart w:id="147" w:name="_ETM_Q2_344229"/>
      <w:bookmarkEnd w:id="147"/>
      <w:r>
        <w:rPr>
          <w:rtl/>
        </w:rPr>
        <w:t>על היעדרותה של הפצ</w:t>
      </w:r>
      <w:r>
        <w:rPr>
          <w:rFonts w:hint="cs"/>
          <w:rtl/>
        </w:rPr>
        <w:t>"</w:t>
      </w:r>
      <w:r>
        <w:rPr>
          <w:rtl/>
        </w:rPr>
        <w:t>רית וחילופי ה</w:t>
      </w:r>
      <w:r>
        <w:rPr>
          <w:rFonts w:hint="cs"/>
          <w:rtl/>
        </w:rPr>
        <w:t>ה</w:t>
      </w:r>
      <w:r>
        <w:rPr>
          <w:rtl/>
        </w:rPr>
        <w:t>אשמות, דיברתי עם אחד החיילים</w:t>
      </w:r>
      <w:r>
        <w:rPr>
          <w:rFonts w:hint="cs"/>
          <w:rtl/>
        </w:rPr>
        <w:t>.</w:t>
      </w:r>
      <w:r>
        <w:rPr>
          <w:rtl/>
        </w:rPr>
        <w:t xml:space="preserve"> </w:t>
      </w:r>
      <w:bookmarkStart w:id="148" w:name="_ETM_Q2_348909"/>
      <w:bookmarkEnd w:id="148"/>
      <w:r>
        <w:rPr>
          <w:rtl/>
        </w:rPr>
        <w:t>בשפה של חייל פשוט הוא אמר לי אמת עמוקה</w:t>
      </w:r>
      <w:r>
        <w:rPr>
          <w:rFonts w:hint="cs"/>
          <w:rtl/>
        </w:rPr>
        <w:t>:</w:t>
      </w:r>
      <w:r>
        <w:rPr>
          <w:rtl/>
        </w:rPr>
        <w:t xml:space="preserve"> חזרנו </w:t>
      </w:r>
      <w:bookmarkStart w:id="149" w:name="_ETM_Q2_353589"/>
      <w:bookmarkEnd w:id="149"/>
      <w:r>
        <w:rPr>
          <w:rtl/>
        </w:rPr>
        <w:t xml:space="preserve">מהמלחמה מול חמאס וגילינו שיש מלחמה בתוכנו. </w:t>
      </w:r>
      <w:bookmarkStart w:id="150" w:name="_ETM_Q2_358690"/>
      <w:bookmarkEnd w:id="150"/>
      <w:r>
        <w:rPr>
          <w:rtl/>
        </w:rPr>
        <w:t>בא לי לקחת את כל השונ</w:t>
      </w:r>
      <w:r>
        <w:rPr>
          <w:rFonts w:hint="cs"/>
          <w:rtl/>
        </w:rPr>
        <w:t>א</w:t>
      </w:r>
      <w:r>
        <w:rPr>
          <w:rtl/>
        </w:rPr>
        <w:t xml:space="preserve">ים שיש בישראל לסיבוב אחד </w:t>
      </w:r>
      <w:bookmarkStart w:id="151" w:name="_ETM_Q2_362986"/>
      <w:bookmarkEnd w:id="151"/>
      <w:r>
        <w:rPr>
          <w:rtl/>
        </w:rPr>
        <w:t xml:space="preserve">איתי בעזה, שיראו מי האויב האמיתי שלנו. אחים שלי, גם </w:t>
      </w:r>
      <w:bookmarkStart w:id="152" w:name="_ETM_Q2_367283"/>
      <w:bookmarkEnd w:id="152"/>
      <w:r>
        <w:rPr>
          <w:rtl/>
        </w:rPr>
        <w:t xml:space="preserve">אם אני משתגע מהדעות שלהם, הם אף פעם לא האויבים </w:t>
      </w:r>
      <w:bookmarkStart w:id="153" w:name="_ETM_Q2_371580"/>
      <w:bookmarkEnd w:id="153"/>
      <w:r>
        <w:rPr>
          <w:rtl/>
        </w:rPr>
        <w:t xml:space="preserve">שלי. חברים שהדעות שלהם הפוכות משלי הצילו לי את החיים. </w:t>
      </w:r>
      <w:bookmarkStart w:id="154" w:name="_ETM_Q2_375876"/>
      <w:bookmarkEnd w:id="154"/>
      <w:r>
        <w:rPr>
          <w:rtl/>
        </w:rPr>
        <w:t>אחי, חייבים להרגיע. אנשים כאן מתפוצצים משנאה</w:t>
      </w:r>
      <w:r>
        <w:rPr>
          <w:rFonts w:hint="cs"/>
          <w:rtl/>
        </w:rPr>
        <w:t>.</w:t>
      </w:r>
      <w:r>
        <w:rPr>
          <w:rtl/>
        </w:rPr>
        <w:t xml:space="preserve"> שנאה תהרוס לנו </w:t>
      </w:r>
      <w:bookmarkStart w:id="155" w:name="_ETM_Q2_380173"/>
      <w:bookmarkEnd w:id="155"/>
      <w:r>
        <w:rPr>
          <w:rtl/>
        </w:rPr>
        <w:t xml:space="preserve">את המדינה. </w:t>
      </w:r>
    </w:p>
    <w:p w14:paraId="24322615" w14:textId="77777777" w:rsidR="005C79FE" w:rsidRDefault="005C79FE" w:rsidP="00445825">
      <w:pPr>
        <w:rPr>
          <w:rtl/>
        </w:rPr>
      </w:pPr>
      <w:bookmarkStart w:id="156" w:name="_ETM_Q2_201574"/>
      <w:bookmarkStart w:id="157" w:name="_ETM_Q2_201649"/>
      <w:bookmarkEnd w:id="156"/>
      <w:bookmarkEnd w:id="157"/>
    </w:p>
    <w:p w14:paraId="32EBC24E" w14:textId="77777777" w:rsidR="005C79FE" w:rsidRDefault="005C79FE" w:rsidP="00445825">
      <w:pPr>
        <w:rPr>
          <w:rtl/>
        </w:rPr>
      </w:pPr>
      <w:bookmarkStart w:id="158" w:name="_ETM_Q2_201765"/>
      <w:bookmarkStart w:id="159" w:name="_ETM_Q2_201822"/>
      <w:bookmarkEnd w:id="158"/>
      <w:bookmarkEnd w:id="159"/>
      <w:r>
        <w:rPr>
          <w:rtl/>
        </w:rPr>
        <w:t>נדמה לי שהחייל</w:t>
      </w:r>
      <w:r>
        <w:rPr>
          <w:rFonts w:hint="cs"/>
          <w:rtl/>
        </w:rPr>
        <w:t>,</w:t>
      </w:r>
      <w:r>
        <w:rPr>
          <w:rtl/>
        </w:rPr>
        <w:t xml:space="preserve"> צעיר פשוט ואנונימי</w:t>
      </w:r>
      <w:r>
        <w:rPr>
          <w:rFonts w:hint="cs"/>
          <w:rtl/>
        </w:rPr>
        <w:t>,</w:t>
      </w:r>
      <w:r>
        <w:rPr>
          <w:rtl/>
        </w:rPr>
        <w:t xml:space="preserve"> </w:t>
      </w:r>
      <w:bookmarkStart w:id="160" w:name="_ETM_Q2_384758"/>
      <w:bookmarkEnd w:id="160"/>
      <w:r>
        <w:rPr>
          <w:rtl/>
        </w:rPr>
        <w:t xml:space="preserve">משקף את דרכם של הרבה יותר ישראלים מכפי שהשתקף בדברים </w:t>
      </w:r>
      <w:bookmarkStart w:id="161" w:name="_ETM_Q2_388883"/>
      <w:bookmarkEnd w:id="161"/>
      <w:r>
        <w:rPr>
          <w:rtl/>
        </w:rPr>
        <w:t>של מי שהציעו לחזור מהר</w:t>
      </w:r>
      <w:r>
        <w:rPr>
          <w:rFonts w:hint="cs"/>
          <w:rtl/>
        </w:rPr>
        <w:t xml:space="preserve"> </w:t>
      </w:r>
      <w:r>
        <w:rPr>
          <w:rtl/>
        </w:rPr>
        <w:t>מהר ליד איש באחיו</w:t>
      </w:r>
      <w:r>
        <w:rPr>
          <w:rFonts w:hint="cs"/>
          <w:rtl/>
        </w:rPr>
        <w:t>.</w:t>
      </w:r>
      <w:r>
        <w:rPr>
          <w:rtl/>
        </w:rPr>
        <w:t xml:space="preserve"> </w:t>
      </w:r>
      <w:bookmarkStart w:id="162" w:name="_ETM_Q2_393610"/>
      <w:bookmarkEnd w:id="162"/>
      <w:r>
        <w:rPr>
          <w:rtl/>
        </w:rPr>
        <w:t xml:space="preserve">דווקא מבימת הכנסת, מהמקום שהפך סמל של </w:t>
      </w:r>
      <w:r>
        <w:rPr>
          <w:rFonts w:hint="cs"/>
          <w:rtl/>
        </w:rPr>
        <w:t>ק</w:t>
      </w:r>
      <w:r>
        <w:rPr>
          <w:rtl/>
        </w:rPr>
        <w:t>י</w:t>
      </w:r>
      <w:r>
        <w:rPr>
          <w:rFonts w:hint="cs"/>
          <w:rtl/>
        </w:rPr>
        <w:t>ט</w:t>
      </w:r>
      <w:r>
        <w:rPr>
          <w:rtl/>
        </w:rPr>
        <w:t xml:space="preserve">וב ווולגריות, אני </w:t>
      </w:r>
      <w:bookmarkStart w:id="163" w:name="_ETM_Q2_399377"/>
      <w:bookmarkEnd w:id="163"/>
      <w:r>
        <w:rPr>
          <w:rtl/>
        </w:rPr>
        <w:t>מבקש לומר לישראלים המודאגים, האוהבים, האכפתיים, האחראים, המתנדבים</w:t>
      </w:r>
      <w:r>
        <w:rPr>
          <w:rFonts w:hint="cs"/>
          <w:rtl/>
        </w:rPr>
        <w:t>,</w:t>
      </w:r>
      <w:r>
        <w:rPr>
          <w:rtl/>
        </w:rPr>
        <w:t xml:space="preserve"> שבוחרים תמיד </w:t>
      </w:r>
      <w:bookmarkStart w:id="164" w:name="_ETM_Q2_405145"/>
      <w:bookmarkEnd w:id="164"/>
      <w:r>
        <w:rPr>
          <w:rtl/>
        </w:rPr>
        <w:t>באהבה על פני שנאה</w:t>
      </w:r>
      <w:r>
        <w:rPr>
          <w:rFonts w:hint="cs"/>
          <w:rtl/>
        </w:rPr>
        <w:t>:</w:t>
      </w:r>
      <w:r>
        <w:rPr>
          <w:rtl/>
        </w:rPr>
        <w:t xml:space="preserve"> אל תתייאשו, אתם הרוב. </w:t>
      </w:r>
    </w:p>
    <w:p w14:paraId="1989F98A" w14:textId="77777777" w:rsidR="005C79FE" w:rsidRDefault="005C79FE" w:rsidP="00445825">
      <w:pPr>
        <w:rPr>
          <w:rtl/>
        </w:rPr>
      </w:pPr>
      <w:bookmarkStart w:id="165" w:name="_ETM_Q2_232478"/>
      <w:bookmarkStart w:id="166" w:name="_ETM_Q2_232557"/>
      <w:bookmarkEnd w:id="165"/>
      <w:bookmarkEnd w:id="166"/>
    </w:p>
    <w:p w14:paraId="5D36D662" w14:textId="77777777" w:rsidR="005C79FE" w:rsidRDefault="005C79FE" w:rsidP="00445825">
      <w:pPr>
        <w:rPr>
          <w:rtl/>
        </w:rPr>
      </w:pPr>
      <w:bookmarkStart w:id="167" w:name="_ETM_Q2_232669"/>
      <w:bookmarkStart w:id="168" w:name="_ETM_Q2_232715"/>
      <w:bookmarkEnd w:id="167"/>
      <w:bookmarkEnd w:id="168"/>
      <w:r>
        <w:rPr>
          <w:rtl/>
        </w:rPr>
        <w:t xml:space="preserve">יש אשליה </w:t>
      </w:r>
      <w:bookmarkStart w:id="169" w:name="_ETM_Q2_410913"/>
      <w:bookmarkEnd w:id="169"/>
      <w:r>
        <w:rPr>
          <w:rtl/>
        </w:rPr>
        <w:t xml:space="preserve">אופטית שגורמת לכם להרגיש שאתם מיעוט. הווליום של הקולות המפלגים </w:t>
      </w:r>
      <w:bookmarkStart w:id="170" w:name="_ETM_Q2_416681"/>
      <w:bookmarkEnd w:id="170"/>
      <w:r>
        <w:rPr>
          <w:rtl/>
        </w:rPr>
        <w:t>יוצר את האשליה שהם יותר מהמספר הריאלי שלהם</w:t>
      </w:r>
      <w:r>
        <w:rPr>
          <w:rFonts w:hint="cs"/>
          <w:rtl/>
        </w:rPr>
        <w:t>,</w:t>
      </w:r>
      <w:r>
        <w:rPr>
          <w:rtl/>
        </w:rPr>
        <w:t xml:space="preserve"> </w:t>
      </w:r>
      <w:bookmarkStart w:id="171" w:name="_ETM_Q2_422789"/>
      <w:bookmarkEnd w:id="171"/>
      <w:r>
        <w:rPr>
          <w:rtl/>
        </w:rPr>
        <w:t>אבל האמת היא שהארץ שלנו מלאה בטוב, בנדיבות ובערבות הדדית</w:t>
      </w:r>
      <w:r>
        <w:rPr>
          <w:rFonts w:hint="cs"/>
          <w:rtl/>
        </w:rPr>
        <w:t xml:space="preserve"> –</w:t>
      </w:r>
      <w:r>
        <w:rPr>
          <w:rtl/>
        </w:rPr>
        <w:t xml:space="preserve"> </w:t>
      </w:r>
      <w:bookmarkStart w:id="172" w:name="_ETM_Q2_428695"/>
      <w:bookmarkEnd w:id="172"/>
      <w:r>
        <w:rPr>
          <w:rtl/>
        </w:rPr>
        <w:t xml:space="preserve">בשדה הקרב, במחלקות הפצועים, בבתי האבלים, בשדות התבואה בעוטף, במשפחות </w:t>
      </w:r>
      <w:bookmarkStart w:id="173" w:name="_ETM_Q2_434601"/>
      <w:bookmarkEnd w:id="173"/>
      <w:r>
        <w:rPr>
          <w:rtl/>
        </w:rPr>
        <w:t xml:space="preserve">החטופים ובכל מקום שצריך. </w:t>
      </w:r>
      <w:bookmarkStart w:id="174" w:name="_ETM_Q2_260606"/>
      <w:bookmarkStart w:id="175" w:name="_ETM_Q2_260656"/>
      <w:bookmarkStart w:id="176" w:name="_ETM_Q2_260919"/>
      <w:bookmarkStart w:id="177" w:name="_ETM_Q2_260988"/>
      <w:bookmarkEnd w:id="174"/>
      <w:bookmarkEnd w:id="175"/>
      <w:bookmarkEnd w:id="176"/>
      <w:bookmarkEnd w:id="177"/>
      <w:r>
        <w:rPr>
          <w:rtl/>
        </w:rPr>
        <w:t>בישראל יש המונים ש</w:t>
      </w:r>
      <w:r>
        <w:rPr>
          <w:rFonts w:hint="cs"/>
          <w:rtl/>
        </w:rPr>
        <w:t>ע</w:t>
      </w:r>
      <w:r>
        <w:rPr>
          <w:rtl/>
        </w:rPr>
        <w:t xml:space="preserve">ל השאלה </w:t>
      </w:r>
      <w:r>
        <w:rPr>
          <w:rFonts w:hint="cs"/>
          <w:rtl/>
        </w:rPr>
        <w:t>"</w:t>
      </w:r>
      <w:r>
        <w:rPr>
          <w:rtl/>
        </w:rPr>
        <w:t xml:space="preserve">מתי </w:t>
      </w:r>
      <w:bookmarkStart w:id="178" w:name="_ETM_Q2_440507"/>
      <w:bookmarkEnd w:id="178"/>
      <w:r>
        <w:rPr>
          <w:rtl/>
        </w:rPr>
        <w:t>בפעם האחרונה עשית משהו בשביל מישהו</w:t>
      </w:r>
      <w:r>
        <w:rPr>
          <w:rFonts w:hint="cs"/>
          <w:rtl/>
        </w:rPr>
        <w:t>",</w:t>
      </w:r>
      <w:r>
        <w:rPr>
          <w:rtl/>
        </w:rPr>
        <w:t xml:space="preserve"> יענו בשקט</w:t>
      </w:r>
      <w:r>
        <w:rPr>
          <w:rFonts w:hint="cs"/>
          <w:rtl/>
        </w:rPr>
        <w:t>:</w:t>
      </w:r>
      <w:r>
        <w:rPr>
          <w:rtl/>
        </w:rPr>
        <w:t xml:space="preserve"> עכשיו, היום, </w:t>
      </w:r>
      <w:bookmarkStart w:id="179" w:name="_ETM_Q2_446413"/>
      <w:bookmarkEnd w:id="179"/>
      <w:r>
        <w:rPr>
          <w:rtl/>
        </w:rPr>
        <w:t>כל יום, תמיד. החייל האנונימי מייצג את הרוב האנונימי</w:t>
      </w:r>
      <w:r>
        <w:rPr>
          <w:rFonts w:hint="cs"/>
          <w:rtl/>
        </w:rPr>
        <w:t>.</w:t>
      </w:r>
    </w:p>
    <w:p w14:paraId="1BCB50BC" w14:textId="77777777" w:rsidR="005C79FE" w:rsidRDefault="005C79FE" w:rsidP="00445825">
      <w:pPr>
        <w:rPr>
          <w:rtl/>
        </w:rPr>
      </w:pPr>
    </w:p>
    <w:p w14:paraId="61E4FBAF" w14:textId="77777777" w:rsidR="005C79FE" w:rsidRDefault="005C79FE" w:rsidP="00445825">
      <w:pPr>
        <w:rPr>
          <w:rtl/>
        </w:rPr>
      </w:pPr>
      <w:r>
        <w:rPr>
          <w:rtl/>
        </w:rPr>
        <w:t xml:space="preserve"> </w:t>
      </w:r>
      <w:bookmarkStart w:id="180" w:name="_ETM_Q2_453279"/>
      <w:bookmarkEnd w:id="180"/>
      <w:r>
        <w:rPr>
          <w:rtl/>
        </w:rPr>
        <w:t xml:space="preserve">חייבים להיאבק בקיצוניים שמפרקים את הבית על כולנו, בלי רגשי </w:t>
      </w:r>
      <w:bookmarkStart w:id="181" w:name="_ETM_Q2_457629"/>
      <w:bookmarkEnd w:id="181"/>
      <w:r>
        <w:rPr>
          <w:rtl/>
        </w:rPr>
        <w:t>נחיתות, בלי לשתוק ובלי לפחד. אם נהסס ואם נשתוק</w:t>
      </w:r>
      <w:r>
        <w:rPr>
          <w:rFonts w:hint="cs"/>
          <w:rtl/>
        </w:rPr>
        <w:t xml:space="preserve"> </w:t>
      </w:r>
      <w:r>
        <w:rPr>
          <w:rtl/>
        </w:rPr>
        <w:t xml:space="preserve">נגלה </w:t>
      </w:r>
      <w:bookmarkStart w:id="182" w:name="_ETM_Q2_461979"/>
      <w:bookmarkEnd w:id="182"/>
      <w:r>
        <w:rPr>
          <w:rtl/>
        </w:rPr>
        <w:t>שהסדקים הופכים לקרעים</w:t>
      </w:r>
      <w:r>
        <w:rPr>
          <w:rFonts w:hint="cs"/>
          <w:rtl/>
        </w:rPr>
        <w:t>,</w:t>
      </w:r>
      <w:r>
        <w:rPr>
          <w:rtl/>
        </w:rPr>
        <w:t xml:space="preserve"> ואולי נתעורר כשיהיה מאוחר מדי לתפור ולתקן. </w:t>
      </w:r>
      <w:bookmarkStart w:id="183" w:name="_ETM_Q2_466329"/>
      <w:bookmarkEnd w:id="183"/>
      <w:r>
        <w:rPr>
          <w:rtl/>
        </w:rPr>
        <w:t xml:space="preserve">לפעמים, אם לא מתעוררים בזמן ולא עומדים באומץ מול הטירוף, </w:t>
      </w:r>
      <w:bookmarkStart w:id="184" w:name="_ETM_Q2_470679"/>
      <w:bookmarkEnd w:id="184"/>
      <w:r>
        <w:rPr>
          <w:rtl/>
        </w:rPr>
        <w:t>אי</w:t>
      </w:r>
      <w:r>
        <w:rPr>
          <w:rFonts w:hint="cs"/>
          <w:rtl/>
        </w:rPr>
        <w:t>-</w:t>
      </w:r>
      <w:r>
        <w:rPr>
          <w:rtl/>
        </w:rPr>
        <w:t>אפשר לאחות לב שנשבר, אי</w:t>
      </w:r>
      <w:r>
        <w:rPr>
          <w:rFonts w:hint="cs"/>
          <w:rtl/>
        </w:rPr>
        <w:t>-</w:t>
      </w:r>
      <w:r>
        <w:rPr>
          <w:rtl/>
        </w:rPr>
        <w:t xml:space="preserve">אפשר לשמור על בית </w:t>
      </w:r>
      <w:bookmarkStart w:id="185" w:name="_ETM_Q2_475029"/>
      <w:bookmarkEnd w:id="185"/>
      <w:r>
        <w:rPr>
          <w:rtl/>
        </w:rPr>
        <w:t xml:space="preserve">משותף. </w:t>
      </w:r>
      <w:bookmarkStart w:id="186" w:name="_ETM_Q2_479579"/>
      <w:bookmarkEnd w:id="186"/>
      <w:r>
        <w:rPr>
          <w:rFonts w:hint="cs"/>
          <w:rtl/>
        </w:rPr>
        <w:t>ו</w:t>
      </w:r>
      <w:r>
        <w:rPr>
          <w:rtl/>
        </w:rPr>
        <w:t>הכי כואב –</w:t>
      </w:r>
      <w:r>
        <w:rPr>
          <w:rFonts w:hint="cs"/>
          <w:rtl/>
        </w:rPr>
        <w:t xml:space="preserve"> </w:t>
      </w:r>
      <w:r>
        <w:rPr>
          <w:rtl/>
        </w:rPr>
        <w:t xml:space="preserve">אם נשתוק, לא בטוח שנוכל לומר למשפחות השכולות, </w:t>
      </w:r>
      <w:bookmarkStart w:id="187" w:name="_ETM_Q2_484836"/>
      <w:bookmarkEnd w:id="187"/>
      <w:r>
        <w:rPr>
          <w:rtl/>
        </w:rPr>
        <w:t>לפצועי המלחמה, למילואי</w:t>
      </w:r>
      <w:r>
        <w:rPr>
          <w:rFonts w:hint="cs"/>
          <w:rtl/>
        </w:rPr>
        <w:t>מ</w:t>
      </w:r>
      <w:r>
        <w:rPr>
          <w:rtl/>
        </w:rPr>
        <w:t xml:space="preserve">ניקים </w:t>
      </w:r>
      <w:r>
        <w:rPr>
          <w:rFonts w:hint="cs"/>
          <w:rtl/>
        </w:rPr>
        <w:t>ול</w:t>
      </w:r>
      <w:r>
        <w:rPr>
          <w:rtl/>
        </w:rPr>
        <w:t>משפחותיהם</w:t>
      </w:r>
      <w:r>
        <w:rPr>
          <w:rFonts w:hint="cs"/>
          <w:rtl/>
        </w:rPr>
        <w:t>,</w:t>
      </w:r>
      <w:r>
        <w:rPr>
          <w:rtl/>
        </w:rPr>
        <w:t xml:space="preserve"> שקורבנם לא היה לשווא. </w:t>
      </w:r>
      <w:bookmarkStart w:id="188" w:name="_ETM_Q2_490094"/>
      <w:bookmarkEnd w:id="188"/>
    </w:p>
    <w:p w14:paraId="28985C0A" w14:textId="77777777" w:rsidR="005C79FE" w:rsidRDefault="005C79FE" w:rsidP="00445825">
      <w:pPr>
        <w:rPr>
          <w:rtl/>
        </w:rPr>
      </w:pPr>
      <w:bookmarkStart w:id="189" w:name="_ETM_Q2_312524"/>
      <w:bookmarkStart w:id="190" w:name="_ETM_Q2_312582"/>
      <w:bookmarkEnd w:id="189"/>
      <w:bookmarkEnd w:id="190"/>
    </w:p>
    <w:p w14:paraId="780FC1F2" w14:textId="77777777" w:rsidR="005C79FE" w:rsidRDefault="005C79FE" w:rsidP="00445825">
      <w:pPr>
        <w:rPr>
          <w:rtl/>
        </w:rPr>
      </w:pPr>
      <w:bookmarkStart w:id="191" w:name="_ETM_Q2_312668"/>
      <w:bookmarkStart w:id="192" w:name="_ETM_Q2_312718"/>
      <w:bookmarkEnd w:id="191"/>
      <w:bookmarkEnd w:id="192"/>
      <w:r>
        <w:rPr>
          <w:rtl/>
        </w:rPr>
        <w:t>בזמן שהפושים על היעדרות הפצ</w:t>
      </w:r>
      <w:r>
        <w:rPr>
          <w:rFonts w:hint="cs"/>
          <w:rtl/>
        </w:rPr>
        <w:t>"</w:t>
      </w:r>
      <w:r>
        <w:rPr>
          <w:rtl/>
        </w:rPr>
        <w:t>ר</w:t>
      </w:r>
      <w:r>
        <w:rPr>
          <w:rFonts w:hint="cs"/>
          <w:rtl/>
        </w:rPr>
        <w:t>ית</w:t>
      </w:r>
      <w:r>
        <w:rPr>
          <w:rtl/>
        </w:rPr>
        <w:t xml:space="preserve"> קפצו והרשתות </w:t>
      </w:r>
      <w:r>
        <w:rPr>
          <w:rFonts w:hint="cs"/>
          <w:rtl/>
        </w:rPr>
        <w:t>סע</w:t>
      </w:r>
      <w:r>
        <w:rPr>
          <w:rtl/>
        </w:rPr>
        <w:t xml:space="preserve">רו, ישבתי סביב </w:t>
      </w:r>
      <w:bookmarkStart w:id="193" w:name="_ETM_Q2_495351"/>
      <w:bookmarkEnd w:id="193"/>
      <w:r>
        <w:rPr>
          <w:rtl/>
        </w:rPr>
        <w:t xml:space="preserve">שולחן עם </w:t>
      </w:r>
      <w:r>
        <w:rPr>
          <w:rFonts w:hint="cs"/>
          <w:rtl/>
        </w:rPr>
        <w:t>25</w:t>
      </w:r>
      <w:r>
        <w:rPr>
          <w:rtl/>
        </w:rPr>
        <w:t xml:space="preserve"> פצועי מלחמה והרבה מתנדבים טובים</w:t>
      </w:r>
      <w:r>
        <w:rPr>
          <w:rFonts w:hint="cs"/>
          <w:rtl/>
        </w:rPr>
        <w:t>.</w:t>
      </w:r>
      <w:r>
        <w:rPr>
          <w:rtl/>
        </w:rPr>
        <w:t xml:space="preserve"> </w:t>
      </w:r>
      <w:bookmarkStart w:id="194" w:name="_ETM_Q2_501029"/>
      <w:bookmarkEnd w:id="194"/>
      <w:r>
        <w:rPr>
          <w:rtl/>
        </w:rPr>
        <w:t>הפער בינם לבין החדשות היה בלתי נסבל</w:t>
      </w:r>
      <w:r>
        <w:rPr>
          <w:rFonts w:hint="cs"/>
          <w:rtl/>
        </w:rPr>
        <w:t xml:space="preserve"> –</w:t>
      </w:r>
      <w:r>
        <w:rPr>
          <w:rtl/>
        </w:rPr>
        <w:t xml:space="preserve"> בין גדלות הנפש </w:t>
      </w:r>
      <w:bookmarkStart w:id="195" w:name="_ETM_Q2_505564"/>
      <w:bookmarkEnd w:id="195"/>
      <w:r>
        <w:rPr>
          <w:rtl/>
        </w:rPr>
        <w:t xml:space="preserve">שלהם לבין </w:t>
      </w:r>
      <w:r>
        <w:rPr>
          <w:rFonts w:hint="cs"/>
          <w:rtl/>
        </w:rPr>
        <w:t>צ</w:t>
      </w:r>
      <w:r>
        <w:rPr>
          <w:rtl/>
        </w:rPr>
        <w:t xml:space="preserve">רות העין של אחרים, חלקם משפיענים ופוליטיקאים. </w:t>
      </w:r>
    </w:p>
    <w:p w14:paraId="0F906AB6" w14:textId="77777777" w:rsidR="005C79FE" w:rsidRDefault="005C79FE" w:rsidP="00445825">
      <w:pPr>
        <w:rPr>
          <w:rtl/>
        </w:rPr>
      </w:pPr>
      <w:bookmarkStart w:id="196" w:name="_ETM_Q2_328382"/>
      <w:bookmarkStart w:id="197" w:name="_ETM_Q2_328427"/>
      <w:bookmarkEnd w:id="196"/>
      <w:bookmarkEnd w:id="197"/>
    </w:p>
    <w:p w14:paraId="325A7D18" w14:textId="77777777" w:rsidR="005C79FE" w:rsidRDefault="005C79FE" w:rsidP="00445825">
      <w:pPr>
        <w:rPr>
          <w:rtl/>
        </w:rPr>
      </w:pPr>
      <w:bookmarkStart w:id="198" w:name="_ETM_Q2_328573"/>
      <w:bookmarkStart w:id="199" w:name="_ETM_Q2_328614"/>
      <w:bookmarkEnd w:id="198"/>
      <w:bookmarkEnd w:id="199"/>
      <w:r>
        <w:rPr>
          <w:rtl/>
        </w:rPr>
        <w:t xml:space="preserve">כולנו </w:t>
      </w:r>
      <w:bookmarkStart w:id="200" w:name="_ETM_Q2_510099"/>
      <w:bookmarkEnd w:id="200"/>
      <w:r>
        <w:rPr>
          <w:rtl/>
        </w:rPr>
        <w:t>מכירים את התופעה הזאת</w:t>
      </w:r>
      <w:r>
        <w:rPr>
          <w:rFonts w:hint="cs"/>
          <w:rtl/>
        </w:rPr>
        <w:t>.</w:t>
      </w:r>
      <w:r>
        <w:rPr>
          <w:rtl/>
        </w:rPr>
        <w:t xml:space="preserve"> אנחנו ניצבים כמעט מדי יום מול </w:t>
      </w:r>
      <w:bookmarkStart w:id="201" w:name="_ETM_Q2_514634"/>
      <w:bookmarkEnd w:id="201"/>
      <w:r>
        <w:rPr>
          <w:rtl/>
        </w:rPr>
        <w:t>שתי תמונות של ישראל</w:t>
      </w:r>
      <w:r>
        <w:rPr>
          <w:rFonts w:hint="cs"/>
          <w:rtl/>
        </w:rPr>
        <w:t>:</w:t>
      </w:r>
      <w:r>
        <w:rPr>
          <w:rtl/>
        </w:rPr>
        <w:t xml:space="preserve"> תמונה אחת של ישראל הפוליטית והתקשורתית, </w:t>
      </w:r>
      <w:bookmarkStart w:id="202" w:name="_ETM_Q2_519169"/>
      <w:bookmarkEnd w:id="202"/>
      <w:r>
        <w:rPr>
          <w:rFonts w:hint="cs"/>
          <w:rtl/>
        </w:rPr>
        <w:t>ו</w:t>
      </w:r>
      <w:r>
        <w:rPr>
          <w:rtl/>
        </w:rPr>
        <w:t>שם רואים ישראל מלאה בשנאה</w:t>
      </w:r>
      <w:r>
        <w:rPr>
          <w:rFonts w:hint="cs"/>
          <w:rtl/>
        </w:rPr>
        <w:t>;</w:t>
      </w:r>
      <w:r>
        <w:rPr>
          <w:rtl/>
        </w:rPr>
        <w:t xml:space="preserve"> </w:t>
      </w:r>
      <w:r>
        <w:rPr>
          <w:rFonts w:hint="cs"/>
          <w:rtl/>
        </w:rPr>
        <w:t>ו</w:t>
      </w:r>
      <w:r>
        <w:rPr>
          <w:rtl/>
        </w:rPr>
        <w:t xml:space="preserve">תמונה שנייה של ישראל הלוחמת </w:t>
      </w:r>
      <w:bookmarkStart w:id="203" w:name="_ETM_Q2_523704"/>
      <w:bookmarkEnd w:id="203"/>
      <w:r>
        <w:rPr>
          <w:rtl/>
        </w:rPr>
        <w:t>והמתנדבת</w:t>
      </w:r>
      <w:r>
        <w:rPr>
          <w:rFonts w:hint="cs"/>
          <w:rtl/>
        </w:rPr>
        <w:t>,</w:t>
      </w:r>
      <w:r>
        <w:rPr>
          <w:rtl/>
        </w:rPr>
        <w:t xml:space="preserve"> וז</w:t>
      </w:r>
      <w:r>
        <w:rPr>
          <w:rFonts w:hint="cs"/>
          <w:rtl/>
        </w:rPr>
        <w:t>ו</w:t>
      </w:r>
      <w:r>
        <w:rPr>
          <w:rtl/>
        </w:rPr>
        <w:t xml:space="preserve"> תמונה של ישראל מלאה באהבה. </w:t>
      </w:r>
      <w:bookmarkStart w:id="204" w:name="_ETM_Q2_528720"/>
      <w:bookmarkEnd w:id="204"/>
      <w:r>
        <w:rPr>
          <w:rtl/>
        </w:rPr>
        <w:t>איזו תמונה היא פייק ואיזו תמונה היא אמיתית</w:t>
      </w:r>
      <w:r>
        <w:rPr>
          <w:rFonts w:hint="cs"/>
          <w:rtl/>
        </w:rPr>
        <w:t>?</w:t>
      </w:r>
      <w:r>
        <w:rPr>
          <w:rtl/>
        </w:rPr>
        <w:t xml:space="preserve"> ש</w:t>
      </w:r>
      <w:r>
        <w:rPr>
          <w:rFonts w:hint="cs"/>
          <w:rtl/>
        </w:rPr>
        <w:t>ת</w:t>
      </w:r>
      <w:r>
        <w:rPr>
          <w:rtl/>
        </w:rPr>
        <w:t>יה</w:t>
      </w:r>
      <w:r>
        <w:rPr>
          <w:rFonts w:hint="cs"/>
          <w:rtl/>
        </w:rPr>
        <w:t>ן</w:t>
      </w:r>
      <w:r>
        <w:rPr>
          <w:rtl/>
        </w:rPr>
        <w:t xml:space="preserve"> תמונות </w:t>
      </w:r>
      <w:bookmarkStart w:id="205" w:name="_ETM_Q2_534335"/>
      <w:bookmarkEnd w:id="205"/>
      <w:r>
        <w:rPr>
          <w:rtl/>
        </w:rPr>
        <w:t>של ישראל. איזו תנצח? אנחנו, הרוב הבלתי</w:t>
      </w:r>
      <w:r>
        <w:rPr>
          <w:rFonts w:hint="cs"/>
          <w:rtl/>
        </w:rPr>
        <w:t>-</w:t>
      </w:r>
      <w:r>
        <w:rPr>
          <w:rtl/>
        </w:rPr>
        <w:t>נראה</w:t>
      </w:r>
      <w:r>
        <w:rPr>
          <w:rFonts w:hint="cs"/>
          <w:rtl/>
        </w:rPr>
        <w:t xml:space="preserve">, </w:t>
      </w:r>
      <w:r>
        <w:rPr>
          <w:rtl/>
        </w:rPr>
        <w:t>אנחנו ננצח</w:t>
      </w:r>
      <w:r>
        <w:rPr>
          <w:rFonts w:hint="cs"/>
          <w:rtl/>
        </w:rPr>
        <w:t>.</w:t>
      </w:r>
    </w:p>
    <w:p w14:paraId="547DC54E" w14:textId="77777777" w:rsidR="005C79FE" w:rsidRDefault="005C79FE" w:rsidP="00445825">
      <w:pPr>
        <w:rPr>
          <w:rtl/>
        </w:rPr>
      </w:pPr>
      <w:bookmarkStart w:id="206" w:name="_ETM_Q2_360934"/>
      <w:bookmarkStart w:id="207" w:name="_ETM_Q2_361042"/>
      <w:bookmarkEnd w:id="206"/>
      <w:bookmarkEnd w:id="207"/>
    </w:p>
    <w:p w14:paraId="78071507" w14:textId="77777777" w:rsidR="005C79FE" w:rsidRDefault="005C79FE" w:rsidP="00445825">
      <w:pPr>
        <w:rPr>
          <w:rtl/>
        </w:rPr>
      </w:pPr>
      <w:bookmarkStart w:id="208" w:name="_ETM_Q2_361102"/>
      <w:bookmarkStart w:id="209" w:name="_ETM_Q2_361189"/>
      <w:bookmarkStart w:id="210" w:name="_ETM_Q2_540799"/>
      <w:bookmarkEnd w:id="208"/>
      <w:bookmarkEnd w:id="209"/>
      <w:bookmarkEnd w:id="210"/>
      <w:r>
        <w:rPr>
          <w:rtl/>
        </w:rPr>
        <w:lastRenderedPageBreak/>
        <w:t xml:space="preserve">פעם אמרו לי לוחמי גולני שבתוך עזה הם לא הקשיבו </w:t>
      </w:r>
      <w:bookmarkStart w:id="211" w:name="_ETM_Q2_545185"/>
      <w:bookmarkEnd w:id="211"/>
      <w:r>
        <w:rPr>
          <w:rtl/>
        </w:rPr>
        <w:t xml:space="preserve">לרדיו הישראלי ולא גללו ברשתות. לקרוא את השנאה בארץ החליש </w:t>
      </w:r>
      <w:bookmarkStart w:id="212" w:name="_ETM_Q2_549571"/>
      <w:bookmarkEnd w:id="212"/>
      <w:r>
        <w:rPr>
          <w:rtl/>
        </w:rPr>
        <w:t xml:space="preserve">אותנו מול האויב, הם אמרו. </w:t>
      </w:r>
      <w:r w:rsidRPr="00E173D6">
        <w:rPr>
          <w:rtl/>
        </w:rPr>
        <w:t>יֵדע</w:t>
      </w:r>
      <w:r>
        <w:rPr>
          <w:rFonts w:hint="cs"/>
          <w:rtl/>
        </w:rPr>
        <w:t xml:space="preserve"> </w:t>
      </w:r>
      <w:r>
        <w:rPr>
          <w:rtl/>
        </w:rPr>
        <w:t xml:space="preserve">כל מי שמרעיל, מפיץ </w:t>
      </w:r>
      <w:bookmarkStart w:id="213" w:name="_ETM_Q2_553957"/>
      <w:bookmarkEnd w:id="213"/>
      <w:r>
        <w:rPr>
          <w:rtl/>
        </w:rPr>
        <w:t xml:space="preserve">שנאה ומעמיק </w:t>
      </w:r>
      <w:r>
        <w:rPr>
          <w:rFonts w:hint="cs"/>
          <w:rtl/>
        </w:rPr>
        <w:t>קיט</w:t>
      </w:r>
      <w:r>
        <w:rPr>
          <w:rtl/>
        </w:rPr>
        <w:t>וב</w:t>
      </w:r>
      <w:r>
        <w:rPr>
          <w:rFonts w:hint="cs"/>
          <w:rtl/>
        </w:rPr>
        <w:t>,</w:t>
      </w:r>
      <w:r>
        <w:rPr>
          <w:rtl/>
        </w:rPr>
        <w:t xml:space="preserve"> שאין ערך למילים יפות שלו על ביחד </w:t>
      </w:r>
      <w:bookmarkStart w:id="214" w:name="_ETM_Q2_558343"/>
      <w:bookmarkEnd w:id="214"/>
      <w:r>
        <w:rPr>
          <w:rFonts w:hint="cs"/>
          <w:rtl/>
        </w:rPr>
        <w:t>נ</w:t>
      </w:r>
      <w:r>
        <w:rPr>
          <w:rtl/>
        </w:rPr>
        <w:t>נצח או על גב ללוחמים ומשפטים יפים אחרים</w:t>
      </w:r>
      <w:r>
        <w:rPr>
          <w:rFonts w:hint="cs"/>
          <w:rtl/>
        </w:rPr>
        <w:t>.</w:t>
      </w:r>
      <w:r>
        <w:rPr>
          <w:rtl/>
        </w:rPr>
        <w:t xml:space="preserve"> </w:t>
      </w:r>
      <w:bookmarkStart w:id="215" w:name="_ETM_Q2_562980"/>
      <w:bookmarkEnd w:id="215"/>
      <w:r>
        <w:rPr>
          <w:rtl/>
        </w:rPr>
        <w:t>מי שמפרק אותנו מבפנים מחליש אותנו מול האויב</w:t>
      </w:r>
      <w:r>
        <w:rPr>
          <w:rFonts w:hint="cs"/>
          <w:rtl/>
        </w:rPr>
        <w:t>;</w:t>
      </w:r>
      <w:r>
        <w:rPr>
          <w:rtl/>
        </w:rPr>
        <w:t xml:space="preserve"> מי שמפזר </w:t>
      </w:r>
      <w:bookmarkStart w:id="216" w:name="_ETM_Q2_567419"/>
      <w:bookmarkEnd w:id="216"/>
      <w:r>
        <w:rPr>
          <w:rtl/>
        </w:rPr>
        <w:t xml:space="preserve">רעל בתוכנו לא יוכל להגיד שידיו לא שפכו את הדם </w:t>
      </w:r>
      <w:bookmarkStart w:id="217" w:name="_ETM_Q2_571859"/>
      <w:bookmarkEnd w:id="217"/>
      <w:r>
        <w:rPr>
          <w:rtl/>
        </w:rPr>
        <w:t>הזה</w:t>
      </w:r>
      <w:r>
        <w:rPr>
          <w:rFonts w:hint="cs"/>
          <w:rtl/>
        </w:rPr>
        <w:t>;</w:t>
      </w:r>
      <w:r>
        <w:rPr>
          <w:rtl/>
        </w:rPr>
        <w:t xml:space="preserve"> מי ששותק לא יוכל לרחוץ בנ</w:t>
      </w:r>
      <w:r>
        <w:rPr>
          <w:rFonts w:hint="cs"/>
          <w:rtl/>
        </w:rPr>
        <w:t>י</w:t>
      </w:r>
      <w:r>
        <w:rPr>
          <w:rtl/>
        </w:rPr>
        <w:t>קיון כפיו</w:t>
      </w:r>
      <w:r>
        <w:rPr>
          <w:rFonts w:hint="cs"/>
          <w:rtl/>
        </w:rPr>
        <w:t>.</w:t>
      </w:r>
    </w:p>
    <w:p w14:paraId="42BEA9A0" w14:textId="77777777" w:rsidR="005C79FE" w:rsidRDefault="005C79FE" w:rsidP="00445825">
      <w:pPr>
        <w:rPr>
          <w:rtl/>
        </w:rPr>
      </w:pPr>
    </w:p>
    <w:p w14:paraId="277E312C" w14:textId="77777777" w:rsidR="005C79FE" w:rsidRDefault="005C79FE" w:rsidP="00445825">
      <w:pPr>
        <w:rPr>
          <w:rtl/>
        </w:rPr>
      </w:pPr>
      <w:bookmarkStart w:id="218" w:name="_ETM_Q2_576928"/>
      <w:bookmarkEnd w:id="218"/>
      <w:r>
        <w:rPr>
          <w:rtl/>
        </w:rPr>
        <w:t xml:space="preserve">למען הלוחמים, למען כל מי ששילמו מחיר במלחמה הקשה ולמען </w:t>
      </w:r>
      <w:bookmarkStart w:id="219" w:name="_ETM_Q2_581127"/>
      <w:bookmarkEnd w:id="219"/>
      <w:r>
        <w:rPr>
          <w:rtl/>
        </w:rPr>
        <w:t>הרוב הישראלי נ</w:t>
      </w:r>
      <w:r>
        <w:rPr>
          <w:rFonts w:hint="cs"/>
          <w:rtl/>
        </w:rPr>
        <w:t>י</w:t>
      </w:r>
      <w:r>
        <w:rPr>
          <w:rtl/>
        </w:rPr>
        <w:t>אבק מול השונ</w:t>
      </w:r>
      <w:r>
        <w:rPr>
          <w:rFonts w:hint="cs"/>
          <w:rtl/>
        </w:rPr>
        <w:t>א</w:t>
      </w:r>
      <w:r>
        <w:rPr>
          <w:rtl/>
        </w:rPr>
        <w:t>ים והמפלגים</w:t>
      </w:r>
      <w:r>
        <w:rPr>
          <w:rFonts w:hint="cs"/>
          <w:rtl/>
        </w:rPr>
        <w:t>,</w:t>
      </w:r>
      <w:r>
        <w:rPr>
          <w:rtl/>
        </w:rPr>
        <w:t xml:space="preserve"> </w:t>
      </w:r>
      <w:bookmarkStart w:id="220" w:name="_ETM_Q2_410316"/>
      <w:bookmarkEnd w:id="220"/>
      <w:r>
        <w:rPr>
          <w:rtl/>
        </w:rPr>
        <w:t xml:space="preserve">על המשותף, על הראוי, </w:t>
      </w:r>
      <w:bookmarkStart w:id="221" w:name="_ETM_Q2_585325"/>
      <w:bookmarkEnd w:id="221"/>
      <w:r>
        <w:rPr>
          <w:rtl/>
        </w:rPr>
        <w:t xml:space="preserve">על התיקון של מה שחייב תיקון </w:t>
      </w:r>
      <w:r>
        <w:rPr>
          <w:rFonts w:hint="cs"/>
          <w:rtl/>
        </w:rPr>
        <w:t xml:space="preserve">– </w:t>
      </w:r>
      <w:r>
        <w:rPr>
          <w:rtl/>
        </w:rPr>
        <w:t>אבל בלי להוסיף הרס</w:t>
      </w:r>
      <w:r>
        <w:rPr>
          <w:rFonts w:hint="cs"/>
          <w:rtl/>
        </w:rPr>
        <w:t>,</w:t>
      </w:r>
      <w:r>
        <w:rPr>
          <w:rtl/>
        </w:rPr>
        <w:t xml:space="preserve"> </w:t>
      </w:r>
      <w:bookmarkStart w:id="222" w:name="_ETM_Q2_589523"/>
      <w:bookmarkEnd w:id="222"/>
      <w:r>
        <w:rPr>
          <w:rtl/>
        </w:rPr>
        <w:t xml:space="preserve">על הארץ היפה, הפצועה והטובה שלנו. </w:t>
      </w:r>
    </w:p>
    <w:p w14:paraId="2F313ADB" w14:textId="77777777" w:rsidR="005C79FE" w:rsidRDefault="005C79FE" w:rsidP="00445825">
      <w:pPr>
        <w:rPr>
          <w:rtl/>
        </w:rPr>
      </w:pPr>
      <w:bookmarkStart w:id="223" w:name="_ETM_Q2_418008"/>
      <w:bookmarkStart w:id="224" w:name="_ETM_Q2_418073"/>
      <w:bookmarkEnd w:id="223"/>
      <w:bookmarkEnd w:id="224"/>
    </w:p>
    <w:p w14:paraId="0EAB9D2F" w14:textId="77777777" w:rsidR="005C79FE" w:rsidRDefault="005C79FE" w:rsidP="00906062">
      <w:pPr>
        <w:rPr>
          <w:rtl/>
        </w:rPr>
      </w:pPr>
      <w:bookmarkStart w:id="225" w:name="_ETM_Q2_418200"/>
      <w:bookmarkStart w:id="226" w:name="_ETM_Q2_418249"/>
      <w:bookmarkEnd w:id="225"/>
      <w:bookmarkEnd w:id="226"/>
      <w:r>
        <w:rPr>
          <w:rFonts w:hint="cs"/>
          <w:rtl/>
        </w:rPr>
        <w:t>ו</w:t>
      </w:r>
      <w:r>
        <w:rPr>
          <w:rtl/>
        </w:rPr>
        <w:t xml:space="preserve">כמה מילים על חוק </w:t>
      </w:r>
      <w:bookmarkStart w:id="227" w:name="_ETM_Q2_593721"/>
      <w:bookmarkEnd w:id="227"/>
      <w:r>
        <w:rPr>
          <w:rtl/>
        </w:rPr>
        <w:t xml:space="preserve">הגיוס. </w:t>
      </w:r>
      <w:bookmarkStart w:id="228" w:name="_ETM_Q2_598170"/>
      <w:bookmarkEnd w:id="228"/>
      <w:r>
        <w:rPr>
          <w:rtl/>
        </w:rPr>
        <w:t>גם אחרי שנתיים עקובות מדם, גם אחרי ש</w:t>
      </w:r>
      <w:r>
        <w:rPr>
          <w:rFonts w:hint="cs"/>
          <w:rtl/>
        </w:rPr>
        <w:t>-921</w:t>
      </w:r>
      <w:bookmarkStart w:id="229" w:name="_ETM_Q2_602490"/>
      <w:bookmarkEnd w:id="229"/>
      <w:r>
        <w:rPr>
          <w:rtl/>
        </w:rPr>
        <w:t xml:space="preserve"> לוחמי צה"ל נפלו במלחמה ועשרות אלפים נפצעו, הממשלה </w:t>
      </w:r>
      <w:bookmarkStart w:id="230" w:name="_ETM_Q2_606810"/>
      <w:bookmarkEnd w:id="230"/>
      <w:r>
        <w:rPr>
          <w:rtl/>
        </w:rPr>
        <w:t>והקואליציה מקדמ</w:t>
      </w:r>
      <w:r>
        <w:rPr>
          <w:rFonts w:hint="cs"/>
          <w:rtl/>
        </w:rPr>
        <w:t>ות</w:t>
      </w:r>
      <w:r>
        <w:rPr>
          <w:rtl/>
        </w:rPr>
        <w:t xml:space="preserve"> חוק השתמטות. צה"ל אומר שהוא חייב </w:t>
      </w:r>
      <w:r>
        <w:rPr>
          <w:rFonts w:hint="cs"/>
          <w:rtl/>
        </w:rPr>
        <w:t>12,000</w:t>
      </w:r>
      <w:bookmarkStart w:id="231" w:name="_ETM_Q2_611130"/>
      <w:bookmarkEnd w:id="231"/>
      <w:r>
        <w:rPr>
          <w:rtl/>
        </w:rPr>
        <w:t xml:space="preserve"> לוחמים ותומכי לחימה באופן מיידי כדי להגן על ישראל</w:t>
      </w:r>
      <w:r>
        <w:rPr>
          <w:rFonts w:hint="cs"/>
          <w:rtl/>
        </w:rPr>
        <w:t>.</w:t>
      </w:r>
      <w:r>
        <w:rPr>
          <w:rtl/>
        </w:rPr>
        <w:t xml:space="preserve"> </w:t>
      </w:r>
      <w:bookmarkStart w:id="232" w:name="_ETM_Q2_615660"/>
      <w:bookmarkEnd w:id="232"/>
      <w:r>
        <w:rPr>
          <w:rtl/>
        </w:rPr>
        <w:t>הממשלה מציעה אלפים בודדים, מתוכם אפשר גם שירות אזרחי</w:t>
      </w:r>
      <w:r>
        <w:rPr>
          <w:rFonts w:hint="cs"/>
          <w:rtl/>
        </w:rPr>
        <w:t>,</w:t>
      </w:r>
      <w:r>
        <w:rPr>
          <w:rtl/>
        </w:rPr>
        <w:t xml:space="preserve"> מתוכם </w:t>
      </w:r>
      <w:bookmarkStart w:id="233" w:name="_ETM_Q2_620175"/>
      <w:bookmarkEnd w:id="233"/>
      <w:r>
        <w:rPr>
          <w:rtl/>
        </w:rPr>
        <w:t xml:space="preserve">אפשר גם חרדים בגיל </w:t>
      </w:r>
      <w:r>
        <w:rPr>
          <w:rFonts w:hint="cs"/>
          <w:rtl/>
        </w:rPr>
        <w:t>26</w:t>
      </w:r>
      <w:r>
        <w:rPr>
          <w:rtl/>
        </w:rPr>
        <w:t xml:space="preserve"> עם משפחה, מתוכם לאו </w:t>
      </w:r>
      <w:bookmarkStart w:id="234" w:name="_ETM_Q2_624690"/>
      <w:bookmarkEnd w:id="234"/>
      <w:r>
        <w:rPr>
          <w:rtl/>
        </w:rPr>
        <w:t>דווקא לוחמים, ותכלס</w:t>
      </w:r>
      <w:r>
        <w:rPr>
          <w:rFonts w:hint="cs"/>
          <w:rtl/>
        </w:rPr>
        <w:t>,</w:t>
      </w:r>
      <w:r>
        <w:rPr>
          <w:rtl/>
        </w:rPr>
        <w:t xml:space="preserve"> גם </w:t>
      </w:r>
      <w:r>
        <w:rPr>
          <w:rFonts w:hint="cs"/>
          <w:rtl/>
        </w:rPr>
        <w:t>75%</w:t>
      </w:r>
      <w:r>
        <w:rPr>
          <w:rtl/>
        </w:rPr>
        <w:t xml:space="preserve"> מהמספר הנמוך ממילא </w:t>
      </w:r>
      <w:bookmarkStart w:id="235" w:name="_ETM_Q2_629205"/>
      <w:bookmarkEnd w:id="235"/>
      <w:r>
        <w:rPr>
          <w:rFonts w:hint="cs"/>
          <w:rtl/>
        </w:rPr>
        <w:t xml:space="preserve">– </w:t>
      </w:r>
      <w:r>
        <w:rPr>
          <w:rtl/>
        </w:rPr>
        <w:t xml:space="preserve">אפשרי, כי רק מעבר לכך יחולו סנקציות. </w:t>
      </w:r>
      <w:bookmarkStart w:id="236" w:name="_ETM_Q2_450419"/>
      <w:bookmarkStart w:id="237" w:name="_ETM_Q2_450482"/>
      <w:bookmarkStart w:id="238" w:name="_ETM_Q2_450611"/>
      <w:bookmarkStart w:id="239" w:name="_ETM_Q2_450667"/>
      <w:bookmarkEnd w:id="236"/>
      <w:bookmarkEnd w:id="237"/>
      <w:bookmarkEnd w:id="238"/>
      <w:bookmarkEnd w:id="239"/>
      <w:r>
        <w:rPr>
          <w:rtl/>
        </w:rPr>
        <w:t xml:space="preserve">כלומר, מאחורי המילים </w:t>
      </w:r>
      <w:bookmarkStart w:id="240" w:name="_ETM_Q2_633720"/>
      <w:bookmarkEnd w:id="240"/>
      <w:r>
        <w:rPr>
          <w:rFonts w:hint="cs"/>
          <w:rtl/>
        </w:rPr>
        <w:t>ה</w:t>
      </w:r>
      <w:r>
        <w:rPr>
          <w:rtl/>
        </w:rPr>
        <w:t>יפות על חוק גיוס היסטורי נשארת מדינת ישראל ונשארים המילואי</w:t>
      </w:r>
      <w:bookmarkStart w:id="241" w:name="_ETM_Q2_638235"/>
      <w:bookmarkEnd w:id="241"/>
      <w:r>
        <w:rPr>
          <w:rFonts w:hint="cs"/>
          <w:rtl/>
        </w:rPr>
        <w:t>מ</w:t>
      </w:r>
      <w:r>
        <w:rPr>
          <w:rtl/>
        </w:rPr>
        <w:t>ניקים עם מספר קטן של לוחמים שאולי יבואו</w:t>
      </w:r>
      <w:r>
        <w:rPr>
          <w:rFonts w:hint="cs"/>
          <w:rtl/>
        </w:rPr>
        <w:t>.</w:t>
      </w:r>
      <w:r>
        <w:rPr>
          <w:rtl/>
        </w:rPr>
        <w:t xml:space="preserve"> </w:t>
      </w:r>
      <w:bookmarkStart w:id="242" w:name="_ETM_Q2_643049"/>
      <w:bookmarkEnd w:id="242"/>
      <w:r>
        <w:rPr>
          <w:rtl/>
        </w:rPr>
        <w:t xml:space="preserve">לכל הלוחמים שמחכים שמישהו ייכנס איתם מתחת לאלונקה הממשלה אומרת </w:t>
      </w:r>
      <w:bookmarkStart w:id="243" w:name="_ETM_Q2_647149"/>
      <w:bookmarkEnd w:id="243"/>
      <w:r>
        <w:rPr>
          <w:rtl/>
        </w:rPr>
        <w:t>בפשטות</w:t>
      </w:r>
      <w:r>
        <w:rPr>
          <w:rFonts w:hint="cs"/>
          <w:rtl/>
        </w:rPr>
        <w:t>:</w:t>
      </w:r>
      <w:r>
        <w:rPr>
          <w:rtl/>
        </w:rPr>
        <w:t xml:space="preserve"> תמשיכו לחכות. </w:t>
      </w:r>
      <w:bookmarkStart w:id="244" w:name="_ETM_Q2_474991"/>
      <w:bookmarkEnd w:id="244"/>
    </w:p>
    <w:p w14:paraId="68B9BB56" w14:textId="77777777" w:rsidR="005C79FE" w:rsidRDefault="005C79FE" w:rsidP="00445825">
      <w:pPr>
        <w:rPr>
          <w:rtl/>
        </w:rPr>
      </w:pPr>
      <w:bookmarkStart w:id="245" w:name="_ETM_Q2_475038"/>
      <w:bookmarkEnd w:id="245"/>
    </w:p>
    <w:p w14:paraId="3854B2FA" w14:textId="77777777" w:rsidR="005C79FE" w:rsidRDefault="005C79FE" w:rsidP="00445825">
      <w:pPr>
        <w:rPr>
          <w:rtl/>
        </w:rPr>
      </w:pPr>
      <w:bookmarkStart w:id="246" w:name="_ETM_Q2_475232"/>
      <w:bookmarkStart w:id="247" w:name="_ETM_Q2_475281"/>
      <w:bookmarkEnd w:id="246"/>
      <w:bookmarkEnd w:id="247"/>
      <w:r>
        <w:rPr>
          <w:rtl/>
        </w:rPr>
        <w:t xml:space="preserve">אפשר לדבר על כך עוד רבות, אבל </w:t>
      </w:r>
      <w:bookmarkStart w:id="248" w:name="_ETM_Q2_651250"/>
      <w:bookmarkEnd w:id="248"/>
      <w:r>
        <w:rPr>
          <w:rtl/>
        </w:rPr>
        <w:t xml:space="preserve">בחרתי להביא כאן מעט מדבריו החשובים של הרב בני קלמנזון. </w:t>
      </w:r>
      <w:bookmarkStart w:id="249" w:name="_ETM_Q2_655351"/>
      <w:bookmarkEnd w:id="249"/>
      <w:r>
        <w:rPr>
          <w:rtl/>
        </w:rPr>
        <w:t>הרב בני</w:t>
      </w:r>
      <w:r>
        <w:rPr>
          <w:rFonts w:hint="cs"/>
          <w:rtl/>
        </w:rPr>
        <w:t>,</w:t>
      </w:r>
      <w:r>
        <w:rPr>
          <w:rtl/>
        </w:rPr>
        <w:t xml:space="preserve"> שהקים ישיבה</w:t>
      </w:r>
      <w:r>
        <w:rPr>
          <w:rFonts w:hint="cs"/>
          <w:rtl/>
        </w:rPr>
        <w:t>,</w:t>
      </w:r>
      <w:r>
        <w:rPr>
          <w:rtl/>
        </w:rPr>
        <w:t xml:space="preserve"> איבד את בנו אל</w:t>
      </w:r>
      <w:bookmarkStart w:id="250" w:name="_ETM_Q2_659452"/>
      <w:bookmarkEnd w:id="250"/>
      <w:r>
        <w:rPr>
          <w:rtl/>
        </w:rPr>
        <w:t>חנן</w:t>
      </w:r>
      <w:r>
        <w:rPr>
          <w:rFonts w:hint="cs"/>
          <w:rtl/>
        </w:rPr>
        <w:t>,</w:t>
      </w:r>
      <w:r>
        <w:rPr>
          <w:rtl/>
        </w:rPr>
        <w:t xml:space="preserve"> גיבור ישראל</w:t>
      </w:r>
      <w:r>
        <w:rPr>
          <w:rFonts w:hint="cs"/>
          <w:rtl/>
        </w:rPr>
        <w:t>,</w:t>
      </w:r>
      <w:r>
        <w:rPr>
          <w:rtl/>
        </w:rPr>
        <w:t xml:space="preserve"> ששילם בחייו על הצלת חיי תושבי בארי</w:t>
      </w:r>
      <w:r>
        <w:rPr>
          <w:rFonts w:hint="cs"/>
          <w:rtl/>
        </w:rPr>
        <w:t>;</w:t>
      </w:r>
      <w:r>
        <w:rPr>
          <w:rtl/>
        </w:rPr>
        <w:t xml:space="preserve"> איבד שני </w:t>
      </w:r>
      <w:bookmarkStart w:id="251" w:name="_ETM_Q2_663553"/>
      <w:bookmarkEnd w:id="251"/>
      <w:r>
        <w:rPr>
          <w:rtl/>
        </w:rPr>
        <w:t>אחיינים</w:t>
      </w:r>
      <w:r>
        <w:rPr>
          <w:rFonts w:hint="cs"/>
          <w:rtl/>
        </w:rPr>
        <w:t xml:space="preserve">, </w:t>
      </w:r>
      <w:r>
        <w:rPr>
          <w:rtl/>
        </w:rPr>
        <w:t>אחד מהם</w:t>
      </w:r>
      <w:r>
        <w:rPr>
          <w:rFonts w:hint="cs"/>
          <w:rtl/>
        </w:rPr>
        <w:t>, פ</w:t>
      </w:r>
      <w:r>
        <w:rPr>
          <w:rtl/>
        </w:rPr>
        <w:t>דיה</w:t>
      </w:r>
      <w:r>
        <w:rPr>
          <w:rFonts w:hint="cs"/>
          <w:rtl/>
        </w:rPr>
        <w:t>, במלחמה;</w:t>
      </w:r>
      <w:r>
        <w:rPr>
          <w:rtl/>
        </w:rPr>
        <w:t xml:space="preserve"> איבד גם גיס בפיגוע</w:t>
      </w:r>
      <w:r>
        <w:rPr>
          <w:rFonts w:hint="cs"/>
          <w:rtl/>
        </w:rPr>
        <w:t>,</w:t>
      </w:r>
      <w:r>
        <w:rPr>
          <w:rtl/>
        </w:rPr>
        <w:t xml:space="preserve"> הרב </w:t>
      </w:r>
      <w:bookmarkStart w:id="252" w:name="_ETM_Q2_667654"/>
      <w:bookmarkEnd w:id="252"/>
      <w:r>
        <w:rPr>
          <w:rtl/>
        </w:rPr>
        <w:t>מרק</w:t>
      </w:r>
      <w:r>
        <w:rPr>
          <w:rFonts w:hint="cs"/>
          <w:rtl/>
        </w:rPr>
        <w:t>;</w:t>
      </w:r>
      <w:r>
        <w:rPr>
          <w:rtl/>
        </w:rPr>
        <w:t xml:space="preserve"> איש תורה ומעשה ששילם על אהבת </w:t>
      </w:r>
      <w:bookmarkStart w:id="253" w:name="_ETM_Q2_671765"/>
      <w:bookmarkEnd w:id="253"/>
      <w:r>
        <w:rPr>
          <w:rtl/>
        </w:rPr>
        <w:t>הארץ מחיר עצום</w:t>
      </w:r>
      <w:r>
        <w:rPr>
          <w:rFonts w:hint="cs"/>
          <w:rtl/>
        </w:rPr>
        <w:t>,</w:t>
      </w:r>
      <w:r>
        <w:rPr>
          <w:rtl/>
        </w:rPr>
        <w:t xml:space="preserve"> ודווקא מתוך התורה מבקש להשמיע קול צלול </w:t>
      </w:r>
      <w:bookmarkStart w:id="254" w:name="_ETM_Q2_675483"/>
      <w:bookmarkEnd w:id="254"/>
      <w:r>
        <w:rPr>
          <w:rtl/>
        </w:rPr>
        <w:t xml:space="preserve">ובהיר על חובת הגיוס. הרב, אגב, מגדיר את עצמו איש </w:t>
      </w:r>
      <w:bookmarkStart w:id="255" w:name="_ETM_Q2_679202"/>
      <w:bookmarkEnd w:id="255"/>
      <w:r>
        <w:rPr>
          <w:rtl/>
        </w:rPr>
        <w:t xml:space="preserve">רגיל שאוהב את עם ישראל. הלוואי יהיו בתוכנו כמה שיותר </w:t>
      </w:r>
      <w:bookmarkStart w:id="256" w:name="_ETM_Q2_682921"/>
      <w:bookmarkEnd w:id="256"/>
      <w:r>
        <w:rPr>
          <w:rtl/>
        </w:rPr>
        <w:t xml:space="preserve">אנשים רגילים ואוהבים כמו הרב בני. </w:t>
      </w:r>
    </w:p>
    <w:p w14:paraId="2462E768" w14:textId="77777777" w:rsidR="005C79FE" w:rsidRDefault="005C79FE" w:rsidP="00445825">
      <w:pPr>
        <w:rPr>
          <w:rtl/>
        </w:rPr>
      </w:pPr>
    </w:p>
    <w:p w14:paraId="0154384F" w14:textId="77777777" w:rsidR="005C79FE" w:rsidRDefault="005C79FE" w:rsidP="00445825">
      <w:pPr>
        <w:rPr>
          <w:rtl/>
        </w:rPr>
      </w:pPr>
      <w:r>
        <w:rPr>
          <w:rtl/>
        </w:rPr>
        <w:t>ה</w:t>
      </w:r>
      <w:r>
        <w:rPr>
          <w:rFonts w:hint="cs"/>
          <w:rtl/>
        </w:rPr>
        <w:t>י</w:t>
      </w:r>
      <w:r>
        <w:rPr>
          <w:rtl/>
        </w:rPr>
        <w:t xml:space="preserve">נה דבריו, חלק מהם </w:t>
      </w:r>
      <w:bookmarkStart w:id="257" w:name="_ETM_Q2_686640"/>
      <w:bookmarkEnd w:id="257"/>
      <w:r>
        <w:rPr>
          <w:rtl/>
        </w:rPr>
        <w:t>מתוך ליבו המדמם</w:t>
      </w:r>
      <w:bookmarkStart w:id="258" w:name="_ETM_Q2_690769"/>
      <w:bookmarkEnd w:id="258"/>
      <w:r>
        <w:rPr>
          <w:rFonts w:hint="cs"/>
          <w:rtl/>
        </w:rPr>
        <w:t>. הוא מתייחס ל</w:t>
      </w:r>
      <w:r>
        <w:rPr>
          <w:rtl/>
        </w:rPr>
        <w:t>הפגנת המיליון נגד הגיוס</w:t>
      </w:r>
      <w:r>
        <w:rPr>
          <w:rFonts w:hint="cs"/>
          <w:rtl/>
        </w:rPr>
        <w:t>:</w:t>
      </w:r>
      <w:r>
        <w:rPr>
          <w:rtl/>
        </w:rPr>
        <w:t xml:space="preserve"> </w:t>
      </w:r>
      <w:r>
        <w:rPr>
          <w:rFonts w:hint="cs"/>
          <w:rtl/>
        </w:rPr>
        <w:t>"</w:t>
      </w:r>
      <w:r>
        <w:rPr>
          <w:rtl/>
        </w:rPr>
        <w:t>ההפגנה של אח</w:t>
      </w:r>
      <w:r>
        <w:rPr>
          <w:rFonts w:hint="cs"/>
          <w:rtl/>
        </w:rPr>
        <w:t>י</w:t>
      </w:r>
      <w:r>
        <w:rPr>
          <w:rtl/>
        </w:rPr>
        <w:t xml:space="preserve">י, בני </w:t>
      </w:r>
      <w:bookmarkStart w:id="259" w:name="_ETM_Q2_695640"/>
      <w:bookmarkEnd w:id="259"/>
      <w:r>
        <w:rPr>
          <w:rtl/>
        </w:rPr>
        <w:t xml:space="preserve">עמי, בניהם של אברהם יצחק ויעקב, שותפיי לאמונה באל שהתגלה </w:t>
      </w:r>
      <w:bookmarkStart w:id="260" w:name="_ETM_Q2_700512"/>
      <w:bookmarkEnd w:id="260"/>
      <w:r>
        <w:rPr>
          <w:rtl/>
        </w:rPr>
        <w:t>לאברהם אבינו כמסופר בפרשת השבוע</w:t>
      </w:r>
      <w:r>
        <w:rPr>
          <w:rFonts w:hint="cs"/>
          <w:rtl/>
        </w:rPr>
        <w:t xml:space="preserve">". </w:t>
      </w:r>
      <w:r>
        <w:rPr>
          <w:rtl/>
        </w:rPr>
        <w:t xml:space="preserve">אל מול ההפגנה הזאת, </w:t>
      </w:r>
      <w:r>
        <w:rPr>
          <w:rFonts w:hint="cs"/>
          <w:rtl/>
        </w:rPr>
        <w:t>"</w:t>
      </w:r>
      <w:r>
        <w:rPr>
          <w:rtl/>
        </w:rPr>
        <w:t xml:space="preserve">ההפגנה </w:t>
      </w:r>
      <w:bookmarkStart w:id="261" w:name="_ETM_Q2_705384"/>
      <w:bookmarkEnd w:id="261"/>
      <w:r>
        <w:rPr>
          <w:rtl/>
        </w:rPr>
        <w:t>למען חטא ועוול נוראי</w:t>
      </w:r>
      <w:r>
        <w:rPr>
          <w:rFonts w:hint="cs"/>
          <w:rtl/>
        </w:rPr>
        <w:t>י</w:t>
      </w:r>
      <w:r>
        <w:rPr>
          <w:rtl/>
        </w:rPr>
        <w:t>ם, למען סכנה קיומית למדינה</w:t>
      </w:r>
      <w:r>
        <w:rPr>
          <w:rFonts w:hint="cs"/>
          <w:rtl/>
        </w:rPr>
        <w:t xml:space="preserve"> - - -</w:t>
      </w:r>
      <w:r>
        <w:rPr>
          <w:rtl/>
        </w:rPr>
        <w:t xml:space="preserve"> אני חש </w:t>
      </w:r>
      <w:bookmarkStart w:id="262" w:name="_ETM_Q2_710256"/>
      <w:bookmarkEnd w:id="262"/>
      <w:r>
        <w:rPr>
          <w:rtl/>
        </w:rPr>
        <w:t>שהגוף רועד</w:t>
      </w:r>
      <w:r>
        <w:rPr>
          <w:rFonts w:hint="cs"/>
          <w:rtl/>
        </w:rPr>
        <w:t>,</w:t>
      </w:r>
      <w:r>
        <w:rPr>
          <w:rtl/>
        </w:rPr>
        <w:t xml:space="preserve"> </w:t>
      </w:r>
      <w:r>
        <w:rPr>
          <w:rFonts w:hint="cs"/>
          <w:rtl/>
        </w:rPr>
        <w:t>ו</w:t>
      </w:r>
      <w:r>
        <w:rPr>
          <w:rtl/>
        </w:rPr>
        <w:t>רגשות של חרדה, כאב, בושה וחשש מציפים אותי</w:t>
      </w:r>
      <w:r>
        <w:rPr>
          <w:rFonts w:hint="cs"/>
          <w:rtl/>
        </w:rPr>
        <w:t>,</w:t>
      </w:r>
      <w:r>
        <w:rPr>
          <w:rtl/>
        </w:rPr>
        <w:t xml:space="preserve"> </w:t>
      </w:r>
      <w:bookmarkStart w:id="263" w:name="_ETM_Q2_715128"/>
      <w:bookmarkEnd w:id="263"/>
      <w:r>
        <w:rPr>
          <w:rtl/>
        </w:rPr>
        <w:t>ואני מתפלל ומקווה שא</w:t>
      </w:r>
      <w:r>
        <w:rPr>
          <w:rFonts w:hint="cs"/>
          <w:rtl/>
        </w:rPr>
        <w:t>י</w:t>
      </w:r>
      <w:r>
        <w:rPr>
          <w:rtl/>
        </w:rPr>
        <w:t>ני היחיד שאלה תחושותיו</w:t>
      </w:r>
      <w:r>
        <w:rPr>
          <w:rFonts w:hint="cs"/>
          <w:rtl/>
        </w:rPr>
        <w:t>.</w:t>
      </w:r>
    </w:p>
    <w:p w14:paraId="1700D2AB" w14:textId="77777777" w:rsidR="005C79FE" w:rsidRDefault="005C79FE" w:rsidP="00445825">
      <w:pPr>
        <w:rPr>
          <w:rtl/>
        </w:rPr>
      </w:pPr>
    </w:p>
    <w:p w14:paraId="159EA4CB" w14:textId="77777777" w:rsidR="005C79FE" w:rsidRDefault="005C79FE" w:rsidP="00445825">
      <w:pPr>
        <w:rPr>
          <w:rtl/>
        </w:rPr>
      </w:pPr>
      <w:bookmarkStart w:id="264" w:name="_ETM_Q2_538333"/>
      <w:bookmarkStart w:id="265" w:name="_ETM_Q2_538437"/>
      <w:bookmarkStart w:id="266" w:name="_ETM_Q2_721099"/>
      <w:bookmarkEnd w:id="264"/>
      <w:bookmarkEnd w:id="265"/>
      <w:bookmarkEnd w:id="266"/>
      <w:r>
        <w:rPr>
          <w:rFonts w:hint="cs"/>
          <w:rtl/>
        </w:rPr>
        <w:t>"</w:t>
      </w:r>
      <w:r>
        <w:rPr>
          <w:rtl/>
        </w:rPr>
        <w:t>חרדה</w:t>
      </w:r>
      <w:r>
        <w:rPr>
          <w:rFonts w:hint="cs"/>
          <w:rtl/>
        </w:rPr>
        <w:t>.</w:t>
      </w:r>
      <w:r>
        <w:rPr>
          <w:rtl/>
        </w:rPr>
        <w:t xml:space="preserve"> חרדה לקיומה של המדינה שלנו, מדינה שבעזרת אלוהי ישראל </w:t>
      </w:r>
      <w:bookmarkStart w:id="267" w:name="_ETM_Q2_725370"/>
      <w:bookmarkEnd w:id="267"/>
      <w:r>
        <w:rPr>
          <w:rtl/>
        </w:rPr>
        <w:t xml:space="preserve">היא המגינה היחידה של העם היהודי מול אויבים ושונאים רבים </w:t>
      </w:r>
      <w:bookmarkStart w:id="268" w:name="_ETM_Q2_729641"/>
      <w:bookmarkEnd w:id="268"/>
      <w:r>
        <w:rPr>
          <w:rtl/>
        </w:rPr>
        <w:t xml:space="preserve">כל כך. מדינה שמוגנת רק על ידי חלק מהעם, על </w:t>
      </w:r>
      <w:bookmarkStart w:id="269" w:name="_ETM_Q2_733912"/>
      <w:bookmarkEnd w:id="269"/>
      <w:r>
        <w:rPr>
          <w:rtl/>
        </w:rPr>
        <w:t xml:space="preserve">ידי חלק קטן מדי, על ידי קומץ בעלי תחושת אחווה, </w:t>
      </w:r>
      <w:bookmarkStart w:id="270" w:name="_ETM_Q2_738183"/>
      <w:bookmarkEnd w:id="270"/>
      <w:r>
        <w:rPr>
          <w:rtl/>
        </w:rPr>
        <w:t>שותפות ואחריות. קומץ שלא יצליח לגייס מיליון איש לשום הפגנ</w:t>
      </w:r>
      <w:r>
        <w:rPr>
          <w:rFonts w:hint="cs"/>
          <w:rtl/>
        </w:rPr>
        <w:t>ה.</w:t>
      </w:r>
      <w:r>
        <w:rPr>
          <w:rtl/>
        </w:rPr>
        <w:t xml:space="preserve"> </w:t>
      </w:r>
      <w:bookmarkStart w:id="271" w:name="_ETM_Q2_742465"/>
      <w:bookmarkEnd w:id="271"/>
      <w:r>
        <w:rPr>
          <w:rtl/>
        </w:rPr>
        <w:t xml:space="preserve">קומץ שהסכים לפגוע בנוחות שלו, בזוגיות שלו, בהורות שלו, בפרנסה </w:t>
      </w:r>
      <w:bookmarkStart w:id="272" w:name="_ETM_Q2_746025"/>
      <w:bookmarkEnd w:id="272"/>
      <w:r>
        <w:rPr>
          <w:rtl/>
        </w:rPr>
        <w:t xml:space="preserve">שלו ובלימודים </w:t>
      </w:r>
      <w:r>
        <w:rPr>
          <w:rtl/>
        </w:rPr>
        <w:lastRenderedPageBreak/>
        <w:t xml:space="preserve">שלו, בין בקודש ובין בחול. חלק </w:t>
      </w:r>
      <w:bookmarkStart w:id="273" w:name="_ETM_Q2_749586"/>
      <w:bookmarkEnd w:id="273"/>
      <w:r>
        <w:rPr>
          <w:rtl/>
        </w:rPr>
        <w:t xml:space="preserve">מאנשי הקומץ הזה הסכימו למסור גם את הנפש, כמו בני </w:t>
      </w:r>
      <w:bookmarkStart w:id="274" w:name="_ETM_Q2_753147"/>
      <w:bookmarkEnd w:id="274"/>
      <w:r>
        <w:rPr>
          <w:rtl/>
        </w:rPr>
        <w:t>אלחנן, השם י</w:t>
      </w:r>
      <w:r>
        <w:rPr>
          <w:rFonts w:hint="cs"/>
          <w:rtl/>
        </w:rPr>
        <w:t>י</w:t>
      </w:r>
      <w:r>
        <w:rPr>
          <w:rtl/>
        </w:rPr>
        <w:t xml:space="preserve">קום דמו, </w:t>
      </w:r>
      <w:r>
        <w:rPr>
          <w:rFonts w:hint="cs"/>
          <w:rtl/>
        </w:rPr>
        <w:t>ו</w:t>
      </w:r>
      <w:r>
        <w:rPr>
          <w:rtl/>
        </w:rPr>
        <w:t xml:space="preserve">כמו </w:t>
      </w:r>
      <w:r>
        <w:rPr>
          <w:rFonts w:hint="cs"/>
          <w:rtl/>
        </w:rPr>
        <w:t>א</w:t>
      </w:r>
      <w:r w:rsidRPr="00E91D1C">
        <w:rPr>
          <w:rFonts w:ascii="Heebo Fallback" w:hAnsi="Heebo Fallback"/>
          <w:color w:val="000000"/>
          <w:spacing w:val="6"/>
          <w:rtl/>
        </w:rPr>
        <w:t>מִ</w:t>
      </w:r>
      <w:r>
        <w:rPr>
          <w:rtl/>
        </w:rPr>
        <w:t xml:space="preserve">תי גרנות, השם </w:t>
      </w:r>
      <w:r>
        <w:rPr>
          <w:rFonts w:hint="cs"/>
          <w:rtl/>
        </w:rPr>
        <w:t>י</w:t>
      </w:r>
      <w:r>
        <w:rPr>
          <w:rtl/>
        </w:rPr>
        <w:t xml:space="preserve">יקום </w:t>
      </w:r>
      <w:bookmarkStart w:id="275" w:name="_ETM_Q2_756708"/>
      <w:bookmarkEnd w:id="275"/>
      <w:r>
        <w:rPr>
          <w:rtl/>
        </w:rPr>
        <w:t>דמו, בנו של האפיקור</w:t>
      </w:r>
      <w:r>
        <w:rPr>
          <w:rFonts w:hint="cs"/>
          <w:rtl/>
        </w:rPr>
        <w:t>ו</w:t>
      </w:r>
      <w:r>
        <w:rPr>
          <w:rtl/>
        </w:rPr>
        <w:t xml:space="preserve">ס שאין לצרפו למניין, כך לפי דעתו </w:t>
      </w:r>
      <w:bookmarkStart w:id="276" w:name="_ETM_Q2_760269"/>
      <w:bookmarkEnd w:id="276"/>
      <w:r>
        <w:rPr>
          <w:rtl/>
        </w:rPr>
        <w:t>של אחד ממו</w:t>
      </w:r>
      <w:r>
        <w:rPr>
          <w:rFonts w:hint="cs"/>
          <w:rtl/>
        </w:rPr>
        <w:t>ביל</w:t>
      </w:r>
      <w:r>
        <w:rPr>
          <w:rtl/>
        </w:rPr>
        <w:t xml:space="preserve">י הפגנת המיליון. </w:t>
      </w:r>
      <w:bookmarkStart w:id="277" w:name="_ETM_Q2_764039"/>
      <w:bookmarkEnd w:id="277"/>
      <w:r>
        <w:rPr>
          <w:rtl/>
        </w:rPr>
        <w:t>זוהי חרדה קיומית</w:t>
      </w:r>
      <w:r>
        <w:rPr>
          <w:rFonts w:hint="cs"/>
          <w:rtl/>
        </w:rPr>
        <w:t>,</w:t>
      </w:r>
      <w:r>
        <w:rPr>
          <w:rtl/>
        </w:rPr>
        <w:t xml:space="preserve"> ממשית</w:t>
      </w:r>
      <w:r>
        <w:rPr>
          <w:rFonts w:hint="cs"/>
          <w:rtl/>
        </w:rPr>
        <w:t xml:space="preserve"> - - -</w:t>
      </w:r>
      <w:bookmarkStart w:id="278" w:name="_ETM_Q2_583583"/>
      <w:bookmarkEnd w:id="278"/>
      <w:r>
        <w:rPr>
          <w:rFonts w:hint="cs"/>
          <w:rtl/>
        </w:rPr>
        <w:t xml:space="preserve"> </w:t>
      </w:r>
      <w:r>
        <w:rPr>
          <w:rtl/>
        </w:rPr>
        <w:t>כאב</w:t>
      </w:r>
      <w:r>
        <w:rPr>
          <w:rFonts w:hint="cs"/>
          <w:rtl/>
        </w:rPr>
        <w:t>.</w:t>
      </w:r>
      <w:r>
        <w:rPr>
          <w:rtl/>
        </w:rPr>
        <w:t xml:space="preserve"> כאב על כך שבני הישיבות </w:t>
      </w:r>
      <w:bookmarkStart w:id="279" w:name="_ETM_Q2_768296"/>
      <w:bookmarkEnd w:id="279"/>
      <w:r>
        <w:rPr>
          <w:rtl/>
        </w:rPr>
        <w:t>של העולם החרדי חוששים ש</w:t>
      </w:r>
      <w:r>
        <w:rPr>
          <w:rFonts w:hint="cs"/>
          <w:rtl/>
        </w:rPr>
        <w:t>מא</w:t>
      </w:r>
      <w:r>
        <w:rPr>
          <w:rtl/>
        </w:rPr>
        <w:t xml:space="preserve"> עזרה למדינה היהודית, שניצבת מול </w:t>
      </w:r>
      <w:bookmarkStart w:id="280" w:name="_ETM_Q2_772553"/>
      <w:bookmarkEnd w:id="280"/>
      <w:r>
        <w:rPr>
          <w:rtl/>
        </w:rPr>
        <w:t xml:space="preserve">אתגרים וסיכונים ממשיים ומיידיים, תערער את אמונתם. כאב בגלל חוסר </w:t>
      </w:r>
      <w:bookmarkStart w:id="281" w:name="_ETM_Q2_776810"/>
      <w:bookmarkEnd w:id="281"/>
      <w:r>
        <w:rPr>
          <w:rtl/>
        </w:rPr>
        <w:t xml:space="preserve">האמון של החברה החרדית, חוסר אמון שמתבסס על ניסיון אמיתי </w:t>
      </w:r>
      <w:bookmarkStart w:id="282" w:name="_ETM_Q2_781068"/>
      <w:bookmarkEnd w:id="282"/>
      <w:r>
        <w:rPr>
          <w:rtl/>
        </w:rPr>
        <w:t>בחלקו</w:t>
      </w:r>
      <w:r>
        <w:rPr>
          <w:rFonts w:hint="cs"/>
          <w:rtl/>
        </w:rPr>
        <w:t xml:space="preserve"> - - -</w:t>
      </w:r>
      <w:r>
        <w:rPr>
          <w:rtl/>
        </w:rPr>
        <w:t xml:space="preserve"> כאב על מה שמונע מהם להיחלץ ולסייע למדינה בעת </w:t>
      </w:r>
      <w:bookmarkStart w:id="283" w:name="_ETM_Q2_785325"/>
      <w:bookmarkEnd w:id="283"/>
      <w:r>
        <w:rPr>
          <w:rtl/>
        </w:rPr>
        <w:t>מצוקתה</w:t>
      </w:r>
      <w:r>
        <w:rPr>
          <w:rFonts w:hint="cs"/>
          <w:rtl/>
        </w:rPr>
        <w:t>,</w:t>
      </w:r>
      <w:r>
        <w:rPr>
          <w:rtl/>
        </w:rPr>
        <w:t xml:space="preserve"> אותה מדינה שתמיכתה בעולם הישיבות הביאה אותו לשגשוג שכמוהו </w:t>
      </w:r>
      <w:bookmarkStart w:id="284" w:name="_ETM_Q2_789582"/>
      <w:bookmarkEnd w:id="284"/>
      <w:r>
        <w:rPr>
          <w:rtl/>
        </w:rPr>
        <w:t>לא היה</w:t>
      </w:r>
      <w:bookmarkStart w:id="285" w:name="_ETM_Q2_627027"/>
      <w:bookmarkStart w:id="286" w:name="_ETM_Q2_627105"/>
      <w:bookmarkEnd w:id="285"/>
      <w:bookmarkEnd w:id="286"/>
      <w:r>
        <w:rPr>
          <w:rtl/>
        </w:rPr>
        <w:t xml:space="preserve"> מעולם</w:t>
      </w:r>
      <w:r>
        <w:rPr>
          <w:rFonts w:hint="cs"/>
          <w:rtl/>
        </w:rPr>
        <w:t xml:space="preserve"> - </w:t>
      </w:r>
      <w:bookmarkStart w:id="287" w:name="_ETM_Q2_618219"/>
      <w:bookmarkEnd w:id="287"/>
      <w:r>
        <w:rPr>
          <w:rFonts w:hint="cs"/>
          <w:rtl/>
        </w:rPr>
        <w:t>- -</w:t>
      </w:r>
      <w:r>
        <w:rPr>
          <w:rtl/>
        </w:rPr>
        <w:t xml:space="preserve"> </w:t>
      </w:r>
      <w:bookmarkStart w:id="288" w:name="_ETM_Q2_794059"/>
      <w:bookmarkStart w:id="289" w:name="_ETM_Q2_614337"/>
      <w:bookmarkStart w:id="290" w:name="_ETM_Q2_614397"/>
      <w:bookmarkStart w:id="291" w:name="_ETM_Q2_614529"/>
      <w:bookmarkStart w:id="292" w:name="_ETM_Q2_614580"/>
      <w:bookmarkEnd w:id="288"/>
      <w:bookmarkEnd w:id="289"/>
      <w:bookmarkEnd w:id="290"/>
      <w:bookmarkEnd w:id="291"/>
      <w:bookmarkEnd w:id="292"/>
      <w:r>
        <w:rPr>
          <w:rtl/>
        </w:rPr>
        <w:t>חשש</w:t>
      </w:r>
      <w:r>
        <w:rPr>
          <w:rFonts w:hint="cs"/>
          <w:rtl/>
        </w:rPr>
        <w:t xml:space="preserve">. </w:t>
      </w:r>
      <w:r>
        <w:rPr>
          <w:rtl/>
        </w:rPr>
        <w:t>יש לי התנגדות עמוקה לחוק הגיוס המוצע</w:t>
      </w:r>
      <w:r>
        <w:rPr>
          <w:rFonts w:hint="cs"/>
          <w:rtl/>
        </w:rPr>
        <w:t>.</w:t>
      </w:r>
      <w:r>
        <w:rPr>
          <w:rtl/>
        </w:rPr>
        <w:t xml:space="preserve"> התנגדות שבראש </w:t>
      </w:r>
      <w:bookmarkStart w:id="293" w:name="_ETM_Q2_798019"/>
      <w:bookmarkEnd w:id="293"/>
      <w:r>
        <w:rPr>
          <w:rtl/>
        </w:rPr>
        <w:t xml:space="preserve">ובראשונה היא תורנית, ערכית וציונית. החוק הזה פוגע בערכי היסוד </w:t>
      </w:r>
      <w:bookmarkStart w:id="294" w:name="_ETM_Q2_801980"/>
      <w:bookmarkEnd w:id="294"/>
      <w:r>
        <w:rPr>
          <w:rtl/>
        </w:rPr>
        <w:t xml:space="preserve">של תורת ישראל ובערכי היסוד של מדינת ישראל. הוא פוגע </w:t>
      </w:r>
      <w:bookmarkStart w:id="295" w:name="_ETM_Q2_805941"/>
      <w:bookmarkEnd w:id="295"/>
      <w:r>
        <w:rPr>
          <w:rtl/>
        </w:rPr>
        <w:t xml:space="preserve">בערבות ההדדית, באחריות הלאומית, באהבת האחים, בשוויון בנטל, בהגנה על </w:t>
      </w:r>
      <w:bookmarkStart w:id="296" w:name="_ETM_Q2_809901"/>
      <w:bookmarkEnd w:id="296"/>
      <w:r>
        <w:rPr>
          <w:rtl/>
        </w:rPr>
        <w:t xml:space="preserve">הארץ. יש לי חשש גדול שהחוק הנורא הזה יצליח. חשש </w:t>
      </w:r>
      <w:bookmarkStart w:id="297" w:name="_ETM_Q2_813862"/>
      <w:bookmarkEnd w:id="297"/>
      <w:r>
        <w:rPr>
          <w:rtl/>
        </w:rPr>
        <w:t>שמ</w:t>
      </w:r>
      <w:r>
        <w:rPr>
          <w:rFonts w:hint="cs"/>
          <w:rtl/>
        </w:rPr>
        <w:t>א</w:t>
      </w:r>
      <w:r>
        <w:rPr>
          <w:rtl/>
        </w:rPr>
        <w:t xml:space="preserve"> חסרונותיו עלולים לייצר חוק שהוא גם עוול מוסרי וגם </w:t>
      </w:r>
      <w:bookmarkStart w:id="298" w:name="_ETM_Q2_817823"/>
      <w:bookmarkEnd w:id="298"/>
      <w:r>
        <w:rPr>
          <w:rtl/>
        </w:rPr>
        <w:t>סכנה קיומית</w:t>
      </w:r>
      <w:r>
        <w:rPr>
          <w:rFonts w:hint="cs"/>
          <w:rtl/>
        </w:rPr>
        <w:t>,</w:t>
      </w:r>
      <w:r>
        <w:rPr>
          <w:rtl/>
        </w:rPr>
        <w:t xml:space="preserve"> </w:t>
      </w:r>
      <w:bookmarkStart w:id="299" w:name="_ETM_Q2_821794"/>
      <w:bookmarkEnd w:id="299"/>
      <w:r>
        <w:rPr>
          <w:rtl/>
        </w:rPr>
        <w:t>חוק שדגל שחור מתנוסס עליו מכל כיוון ומכל בחינה</w:t>
      </w:r>
      <w:r>
        <w:rPr>
          <w:rFonts w:hint="cs"/>
          <w:rtl/>
        </w:rPr>
        <w:t xml:space="preserve">. </w:t>
      </w:r>
      <w:r>
        <w:rPr>
          <w:rtl/>
        </w:rPr>
        <w:t xml:space="preserve">חשש </w:t>
      </w:r>
      <w:bookmarkStart w:id="300" w:name="_ETM_Q2_826416"/>
      <w:bookmarkEnd w:id="300"/>
      <w:r>
        <w:rPr>
          <w:rtl/>
        </w:rPr>
        <w:t>ש</w:t>
      </w:r>
      <w:r>
        <w:rPr>
          <w:rFonts w:hint="cs"/>
          <w:rtl/>
        </w:rPr>
        <w:t>מא</w:t>
      </w:r>
      <w:r>
        <w:rPr>
          <w:rtl/>
        </w:rPr>
        <w:t xml:space="preserve"> הערך העליון הזה של התורה </w:t>
      </w:r>
      <w:r w:rsidRPr="006E621B">
        <w:rPr>
          <w:rtl/>
        </w:rPr>
        <w:t xml:space="preserve">המְצווה </w:t>
      </w:r>
      <w:r>
        <w:rPr>
          <w:rtl/>
        </w:rPr>
        <w:t xml:space="preserve">על יציאת חתן </w:t>
      </w:r>
      <w:bookmarkStart w:id="301" w:name="_ETM_Q2_831039"/>
      <w:bookmarkEnd w:id="301"/>
      <w:r>
        <w:rPr>
          <w:rtl/>
        </w:rPr>
        <w:t>מחדרו וכלה מ</w:t>
      </w:r>
      <w:r>
        <w:rPr>
          <w:rFonts w:hint="cs"/>
          <w:rtl/>
        </w:rPr>
        <w:t>ח</w:t>
      </w:r>
      <w:r>
        <w:rPr>
          <w:rtl/>
        </w:rPr>
        <w:t>ופתה כאשר נרצחים יהודים בהמוניהם</w:t>
      </w:r>
      <w:r>
        <w:rPr>
          <w:rFonts w:hint="cs"/>
          <w:rtl/>
        </w:rPr>
        <w:t xml:space="preserve"> –</w:t>
      </w:r>
      <w:r>
        <w:rPr>
          <w:rtl/>
        </w:rPr>
        <w:t xml:space="preserve"> יוב</w:t>
      </w:r>
      <w:r>
        <w:rPr>
          <w:rFonts w:hint="cs"/>
          <w:rtl/>
        </w:rPr>
        <w:t>ס</w:t>
      </w:r>
      <w:r>
        <w:rPr>
          <w:rtl/>
        </w:rPr>
        <w:t>. חשש ש</w:t>
      </w:r>
      <w:r>
        <w:rPr>
          <w:rFonts w:hint="cs"/>
          <w:rtl/>
        </w:rPr>
        <w:t>מא</w:t>
      </w:r>
      <w:r>
        <w:rPr>
          <w:rtl/>
        </w:rPr>
        <w:t xml:space="preserve"> </w:t>
      </w:r>
      <w:bookmarkStart w:id="302" w:name="_ETM_Q2_835662"/>
      <w:bookmarkEnd w:id="302"/>
      <w:r>
        <w:rPr>
          <w:rtl/>
        </w:rPr>
        <w:t>ערכיה של מדינת ישראל</w:t>
      </w:r>
      <w:r>
        <w:rPr>
          <w:rFonts w:hint="cs"/>
          <w:rtl/>
        </w:rPr>
        <w:t xml:space="preserve"> –</w:t>
      </w:r>
      <w:r>
        <w:rPr>
          <w:rtl/>
        </w:rPr>
        <w:t xml:space="preserve"> השותפות, האחווה, עזרת ישראל</w:t>
      </w:r>
      <w:r>
        <w:rPr>
          <w:rFonts w:hint="cs"/>
          <w:rtl/>
        </w:rPr>
        <w:t xml:space="preserve"> מיד צ</w:t>
      </w:r>
      <w:r>
        <w:rPr>
          <w:rtl/>
        </w:rPr>
        <w:t xml:space="preserve">ר </w:t>
      </w:r>
      <w:bookmarkStart w:id="303" w:name="_ETM_Q2_840284"/>
      <w:bookmarkEnd w:id="303"/>
      <w:r>
        <w:rPr>
          <w:rtl/>
        </w:rPr>
        <w:t>והצורך לעשות את העולם הזה טוב יותר</w:t>
      </w:r>
      <w:r>
        <w:rPr>
          <w:rFonts w:hint="cs"/>
          <w:rtl/>
        </w:rPr>
        <w:t xml:space="preserve"> –</w:t>
      </w:r>
      <w:r>
        <w:rPr>
          <w:rtl/>
        </w:rPr>
        <w:t xml:space="preserve"> ינוצחו. </w:t>
      </w:r>
      <w:r>
        <w:rPr>
          <w:rFonts w:hint="cs"/>
          <w:rtl/>
        </w:rPr>
        <w:t>ו</w:t>
      </w:r>
      <w:r>
        <w:rPr>
          <w:rtl/>
        </w:rPr>
        <w:t xml:space="preserve">כן, חשש </w:t>
      </w:r>
      <w:bookmarkStart w:id="304" w:name="_ETM_Q2_844907"/>
      <w:bookmarkEnd w:id="304"/>
      <w:r>
        <w:rPr>
          <w:rtl/>
        </w:rPr>
        <w:t>ש</w:t>
      </w:r>
      <w:r>
        <w:rPr>
          <w:rFonts w:hint="cs"/>
          <w:rtl/>
        </w:rPr>
        <w:t>מא</w:t>
      </w:r>
      <w:r>
        <w:rPr>
          <w:rtl/>
        </w:rPr>
        <w:t xml:space="preserve"> העקרונות הגדולים </w:t>
      </w:r>
      <w:r>
        <w:rPr>
          <w:rFonts w:hint="cs"/>
          <w:rtl/>
        </w:rPr>
        <w:t>י</w:t>
      </w:r>
      <w:r>
        <w:rPr>
          <w:rtl/>
        </w:rPr>
        <w:t xml:space="preserve">ירמסו בגלל השיקולים הקטנים. </w:t>
      </w:r>
      <w:bookmarkStart w:id="305" w:name="_ETM_Q2_849710"/>
      <w:bookmarkEnd w:id="305"/>
      <w:r>
        <w:rPr>
          <w:rtl/>
        </w:rPr>
        <w:t>חשש שמא נוותר על הערכים הקדושים שלנו למען שימור הקואליציה</w:t>
      </w:r>
      <w:r>
        <w:rPr>
          <w:rFonts w:hint="cs"/>
          <w:rtl/>
        </w:rPr>
        <w:t>,</w:t>
      </w:r>
      <w:r>
        <w:rPr>
          <w:rtl/>
        </w:rPr>
        <w:t xml:space="preserve"> </w:t>
      </w:r>
      <w:bookmarkStart w:id="306" w:name="_ETM_Q2_854389"/>
      <w:bookmarkEnd w:id="306"/>
      <w:r>
        <w:rPr>
          <w:rtl/>
        </w:rPr>
        <w:t>זו העכשווית מסיבותיה של</w:t>
      </w:r>
      <w:r>
        <w:rPr>
          <w:rFonts w:hint="cs"/>
          <w:rtl/>
        </w:rPr>
        <w:t>ה</w:t>
      </w:r>
      <w:r>
        <w:rPr>
          <w:rtl/>
        </w:rPr>
        <w:t xml:space="preserve"> היום וזו העתידית מסיבותיה של</w:t>
      </w:r>
      <w:r>
        <w:rPr>
          <w:rFonts w:hint="cs"/>
          <w:rtl/>
        </w:rPr>
        <w:t>ה</w:t>
      </w:r>
      <w:r>
        <w:rPr>
          <w:rtl/>
        </w:rPr>
        <w:t xml:space="preserve"> מחר</w:t>
      </w:r>
      <w:bookmarkStart w:id="307" w:name="_ETM_Q2_859069"/>
      <w:bookmarkEnd w:id="307"/>
      <w:r>
        <w:rPr>
          <w:rFonts w:hint="cs"/>
          <w:rtl/>
        </w:rPr>
        <w:t xml:space="preserve"> - - - </w:t>
      </w:r>
      <w:r>
        <w:rPr>
          <w:rtl/>
        </w:rPr>
        <w:t>חשש כי העיסוק המ</w:t>
      </w:r>
      <w:r>
        <w:rPr>
          <w:rFonts w:hint="cs"/>
          <w:rtl/>
        </w:rPr>
        <w:t>קט</w:t>
      </w:r>
      <w:r>
        <w:rPr>
          <w:rtl/>
        </w:rPr>
        <w:t>ב ב</w:t>
      </w:r>
      <w:r>
        <w:rPr>
          <w:rFonts w:hint="cs"/>
          <w:rtl/>
        </w:rPr>
        <w:t>שנאה</w:t>
      </w:r>
      <w:r>
        <w:rPr>
          <w:rtl/>
        </w:rPr>
        <w:t xml:space="preserve"> ימנע את האי</w:t>
      </w:r>
      <w:r>
        <w:rPr>
          <w:rFonts w:hint="cs"/>
          <w:rtl/>
        </w:rPr>
        <w:t>חוד</w:t>
      </w:r>
      <w:r>
        <w:rPr>
          <w:rtl/>
        </w:rPr>
        <w:t xml:space="preserve"> המתבקש סביב </w:t>
      </w:r>
      <w:bookmarkStart w:id="308" w:name="_ETM_Q2_863749"/>
      <w:bookmarkEnd w:id="308"/>
      <w:r>
        <w:rPr>
          <w:rtl/>
        </w:rPr>
        <w:t>העם והמדינה</w:t>
      </w:r>
      <w:r>
        <w:rPr>
          <w:rFonts w:hint="cs"/>
          <w:rtl/>
        </w:rPr>
        <w:t xml:space="preserve"> - - -</w:t>
      </w:r>
      <w:r>
        <w:rPr>
          <w:rtl/>
        </w:rPr>
        <w:t xml:space="preserve"> יש לי חשש גדול שהברכה שיצאה מהמלחמה המ</w:t>
      </w:r>
      <w:r>
        <w:rPr>
          <w:rFonts w:hint="cs"/>
          <w:rtl/>
        </w:rPr>
        <w:t>ק</w:t>
      </w:r>
      <w:r>
        <w:rPr>
          <w:rtl/>
        </w:rPr>
        <w:t xml:space="preserve">וללת </w:t>
      </w:r>
      <w:bookmarkStart w:id="309" w:name="_ETM_Q2_868429"/>
      <w:bookmarkEnd w:id="309"/>
      <w:r>
        <w:rPr>
          <w:rtl/>
        </w:rPr>
        <w:t>הזאת</w:t>
      </w:r>
      <w:r>
        <w:rPr>
          <w:rFonts w:hint="cs"/>
          <w:rtl/>
        </w:rPr>
        <w:t xml:space="preserve"> –</w:t>
      </w:r>
      <w:r>
        <w:rPr>
          <w:rtl/>
        </w:rPr>
        <w:t xml:space="preserve"> ברכת האחדות והערבות ההדדית</w:t>
      </w:r>
      <w:r>
        <w:rPr>
          <w:rFonts w:hint="cs"/>
          <w:rtl/>
        </w:rPr>
        <w:t xml:space="preserve"> –</w:t>
      </w:r>
      <w:r>
        <w:rPr>
          <w:rtl/>
        </w:rPr>
        <w:t xml:space="preserve"> תיעלם בערפל הפגיעה בערכי האחווה </w:t>
      </w:r>
      <w:bookmarkStart w:id="310" w:name="_ETM_Q2_873109"/>
      <w:bookmarkEnd w:id="310"/>
      <w:r>
        <w:rPr>
          <w:rtl/>
        </w:rPr>
        <w:t>הישראלית הבסיסית</w:t>
      </w:r>
      <w:r>
        <w:rPr>
          <w:rFonts w:hint="cs"/>
          <w:rtl/>
        </w:rPr>
        <w:t>"</w:t>
      </w:r>
      <w:r>
        <w:rPr>
          <w:rtl/>
        </w:rPr>
        <w:t xml:space="preserve">. </w:t>
      </w:r>
    </w:p>
    <w:p w14:paraId="0224C758" w14:textId="77777777" w:rsidR="005C79FE" w:rsidRDefault="005C79FE" w:rsidP="00445825">
      <w:pPr>
        <w:rPr>
          <w:rtl/>
        </w:rPr>
      </w:pPr>
    </w:p>
    <w:p w14:paraId="580030A7" w14:textId="77777777" w:rsidR="005C79FE" w:rsidRDefault="005C79FE" w:rsidP="00445825">
      <w:pPr>
        <w:rPr>
          <w:rtl/>
        </w:rPr>
      </w:pPr>
      <w:r>
        <w:rPr>
          <w:rFonts w:hint="cs"/>
          <w:rtl/>
        </w:rPr>
        <w:t>ו</w:t>
      </w:r>
      <w:r>
        <w:rPr>
          <w:rtl/>
        </w:rPr>
        <w:t>מסיים הרב בני קלמנזון בתקווה</w:t>
      </w:r>
      <w:r>
        <w:rPr>
          <w:rFonts w:hint="cs"/>
          <w:rtl/>
        </w:rPr>
        <w:t>:</w:t>
      </w:r>
      <w:r>
        <w:rPr>
          <w:rtl/>
        </w:rPr>
        <w:t xml:space="preserve"> </w:t>
      </w:r>
      <w:bookmarkStart w:id="311" w:name="_ETM_Q2_878119"/>
      <w:bookmarkEnd w:id="311"/>
      <w:r>
        <w:rPr>
          <w:rFonts w:hint="cs"/>
          <w:rtl/>
        </w:rPr>
        <w:t>"</w:t>
      </w:r>
      <w:r>
        <w:rPr>
          <w:rtl/>
        </w:rPr>
        <w:t>את כל החולשות שלנו ראו סנ</w:t>
      </w:r>
      <w:r>
        <w:rPr>
          <w:rFonts w:hint="cs"/>
          <w:rtl/>
        </w:rPr>
        <w:t>ו</w:t>
      </w:r>
      <w:r>
        <w:rPr>
          <w:rtl/>
        </w:rPr>
        <w:t>וא</w:t>
      </w:r>
      <w:r>
        <w:rPr>
          <w:rFonts w:hint="cs"/>
          <w:rtl/>
        </w:rPr>
        <w:t>ר</w:t>
      </w:r>
      <w:r>
        <w:rPr>
          <w:rtl/>
        </w:rPr>
        <w:t xml:space="preserve"> </w:t>
      </w:r>
      <w:r>
        <w:rPr>
          <w:rFonts w:hint="cs"/>
          <w:rtl/>
        </w:rPr>
        <w:t>ו</w:t>
      </w:r>
      <w:r>
        <w:rPr>
          <w:rtl/>
        </w:rPr>
        <w:t xml:space="preserve">נסראללה בבוקר היום הנורא </w:t>
      </w:r>
      <w:bookmarkStart w:id="312" w:name="_ETM_Q2_882229"/>
      <w:bookmarkEnd w:id="312"/>
      <w:r>
        <w:rPr>
          <w:rtl/>
        </w:rPr>
        <w:t>ההוא. בערבו הם גילו עם ישראל אחר</w:t>
      </w:r>
      <w:r>
        <w:rPr>
          <w:rFonts w:hint="cs"/>
          <w:rtl/>
        </w:rPr>
        <w:t>.</w:t>
      </w:r>
      <w:r>
        <w:rPr>
          <w:rtl/>
        </w:rPr>
        <w:t xml:space="preserve"> עם של אנשים </w:t>
      </w:r>
      <w:bookmarkStart w:id="313" w:name="_ETM_Q2_886339"/>
      <w:bookmarkEnd w:id="313"/>
      <w:r>
        <w:rPr>
          <w:rtl/>
        </w:rPr>
        <w:t>שאותם לא הכירו. יכול להיות שההפגנה נגד הגיוס</w:t>
      </w:r>
      <w:r>
        <w:rPr>
          <w:rFonts w:hint="cs"/>
          <w:rtl/>
        </w:rPr>
        <w:t xml:space="preserve"> –</w:t>
      </w:r>
      <w:r>
        <w:rPr>
          <w:rtl/>
        </w:rPr>
        <w:t xml:space="preserve"> </w:t>
      </w:r>
      <w:bookmarkStart w:id="314" w:name="_ETM_Q2_890449"/>
      <w:bookmarkEnd w:id="314"/>
      <w:r>
        <w:rPr>
          <w:rtl/>
        </w:rPr>
        <w:t>ההפגנה שהיא נגד התורה ונגד המוסר ונגד השותפות ונגד הר</w:t>
      </w:r>
      <w:r>
        <w:rPr>
          <w:rFonts w:hint="cs"/>
          <w:rtl/>
        </w:rPr>
        <w:t>ע</w:t>
      </w:r>
      <w:r>
        <w:rPr>
          <w:rtl/>
        </w:rPr>
        <w:t>ות</w:t>
      </w:r>
      <w:r>
        <w:rPr>
          <w:rFonts w:hint="cs"/>
          <w:rtl/>
        </w:rPr>
        <w:t xml:space="preserve"> –</w:t>
      </w:r>
      <w:r>
        <w:rPr>
          <w:rtl/>
        </w:rPr>
        <w:t xml:space="preserve"> </w:t>
      </w:r>
      <w:bookmarkStart w:id="315" w:name="_ETM_Q2_894559"/>
      <w:bookmarkEnd w:id="315"/>
      <w:r>
        <w:rPr>
          <w:rtl/>
        </w:rPr>
        <w:t>תהיה ממש</w:t>
      </w:r>
      <w:r>
        <w:rPr>
          <w:rFonts w:hint="cs"/>
          <w:rtl/>
        </w:rPr>
        <w:t xml:space="preserve"> </w:t>
      </w:r>
      <w:r>
        <w:rPr>
          <w:rtl/>
        </w:rPr>
        <w:t>ממש גדולה</w:t>
      </w:r>
      <w:r>
        <w:rPr>
          <w:rFonts w:hint="cs"/>
          <w:rtl/>
        </w:rPr>
        <w:t>.</w:t>
      </w:r>
      <w:r>
        <w:rPr>
          <w:rtl/>
        </w:rPr>
        <w:t xml:space="preserve"> אבל התורה והמוסר ואהבת העם ואהבת </w:t>
      </w:r>
      <w:bookmarkStart w:id="316" w:name="_ETM_Q2_898669"/>
      <w:bookmarkEnd w:id="316"/>
      <w:r>
        <w:rPr>
          <w:rtl/>
        </w:rPr>
        <w:t xml:space="preserve">הארץ </w:t>
      </w:r>
      <w:r>
        <w:rPr>
          <w:rFonts w:hint="cs"/>
          <w:rtl/>
        </w:rPr>
        <w:t xml:space="preserve">– </w:t>
      </w:r>
      <w:r>
        <w:rPr>
          <w:rtl/>
        </w:rPr>
        <w:t>גדולים עוד יותר</w:t>
      </w:r>
      <w:r>
        <w:rPr>
          <w:rFonts w:hint="cs"/>
          <w:rtl/>
        </w:rPr>
        <w:t>"</w:t>
      </w:r>
      <w:r>
        <w:rPr>
          <w:rtl/>
        </w:rPr>
        <w:t>. תודה רבה.</w:t>
      </w:r>
    </w:p>
    <w:p w14:paraId="1A576947" w14:textId="77777777" w:rsidR="005C79FE" w:rsidRDefault="005C79FE" w:rsidP="009635F5">
      <w:pPr>
        <w:rPr>
          <w:rtl/>
        </w:rPr>
      </w:pPr>
    </w:p>
    <w:p w14:paraId="266E7920" w14:textId="77777777" w:rsidR="005C79FE" w:rsidRDefault="005C79FE" w:rsidP="00445825">
      <w:pPr>
        <w:pStyle w:val="af6"/>
        <w:keepNext/>
        <w:rPr>
          <w:rtl/>
        </w:rPr>
      </w:pPr>
      <w:bookmarkStart w:id="317" w:name="ET_yor_6423_2"/>
      <w:r w:rsidRPr="008234A7">
        <w:rPr>
          <w:rStyle w:val="TagStyle"/>
          <w:rtl/>
        </w:rPr>
        <w:t xml:space="preserve"> &lt;&lt; יור &gt;&gt; </w:t>
      </w:r>
      <w:r>
        <w:rPr>
          <w:rtl/>
        </w:rPr>
        <w:t>היו"ר אמיר אוחנה:</w:t>
      </w:r>
      <w:r w:rsidRPr="008234A7">
        <w:rPr>
          <w:rStyle w:val="TagStyle"/>
          <w:rtl/>
        </w:rPr>
        <w:t xml:space="preserve"> &lt;&lt; יור &gt;&gt;</w:t>
      </w:r>
      <w:r>
        <w:rPr>
          <w:rtl/>
        </w:rPr>
        <w:t xml:space="preserve"> </w:t>
      </w:r>
      <w:bookmarkEnd w:id="317"/>
    </w:p>
    <w:p w14:paraId="77297A2B" w14:textId="77777777" w:rsidR="005C79FE" w:rsidRDefault="005C79FE" w:rsidP="00445825">
      <w:pPr>
        <w:rPr>
          <w:rtl/>
        </w:rPr>
      </w:pPr>
    </w:p>
    <w:p w14:paraId="0D40B0A5" w14:textId="77777777" w:rsidR="005C79FE" w:rsidRDefault="005C79FE" w:rsidP="00445825">
      <w:pPr>
        <w:rPr>
          <w:rtl/>
        </w:rPr>
      </w:pPr>
      <w:bookmarkStart w:id="318" w:name="_ETM_Q2_903559"/>
      <w:bookmarkEnd w:id="318"/>
      <w:r>
        <w:rPr>
          <w:rtl/>
        </w:rPr>
        <w:t>משפחת קלמ</w:t>
      </w:r>
      <w:r>
        <w:rPr>
          <w:rFonts w:hint="cs"/>
          <w:rtl/>
        </w:rPr>
        <w:t>נזון</w:t>
      </w:r>
      <w:r>
        <w:rPr>
          <w:rtl/>
        </w:rPr>
        <w:t xml:space="preserve"> הנפלאה</w:t>
      </w:r>
      <w:r>
        <w:rPr>
          <w:rFonts w:hint="cs"/>
          <w:rtl/>
        </w:rPr>
        <w:t>.</w:t>
      </w:r>
      <w:r>
        <w:rPr>
          <w:rtl/>
        </w:rPr>
        <w:t xml:space="preserve"> תודה. </w:t>
      </w:r>
      <w:bookmarkStart w:id="319" w:name="_ETM_Q2_906599"/>
      <w:bookmarkEnd w:id="319"/>
      <w:r>
        <w:rPr>
          <w:rtl/>
        </w:rPr>
        <w:t>כעת</w:t>
      </w:r>
      <w:r>
        <w:rPr>
          <w:rFonts w:hint="cs"/>
          <w:rtl/>
        </w:rPr>
        <w:t>,</w:t>
      </w:r>
      <w:r>
        <w:rPr>
          <w:rtl/>
        </w:rPr>
        <w:t xml:space="preserve"> בטרם נעבור לדיון </w:t>
      </w:r>
      <w:r>
        <w:rPr>
          <w:rFonts w:hint="cs"/>
          <w:rtl/>
        </w:rPr>
        <w:t>הסיעתי,</w:t>
      </w:r>
      <w:r>
        <w:rPr>
          <w:rtl/>
        </w:rPr>
        <w:t xml:space="preserve"> אחרון המציגים, חבר הכנסת איימן </w:t>
      </w:r>
      <w:bookmarkStart w:id="320" w:name="_ETM_Q2_909494"/>
      <w:bookmarkEnd w:id="320"/>
      <w:r>
        <w:rPr>
          <w:rtl/>
        </w:rPr>
        <w:t xml:space="preserve">עודה, בבקשה. </w:t>
      </w:r>
      <w:bookmarkStart w:id="321" w:name="_ETM_Q2_917929"/>
      <w:bookmarkEnd w:id="321"/>
      <w:r>
        <w:rPr>
          <w:rtl/>
        </w:rPr>
        <w:t>סליחה</w:t>
      </w:r>
      <w:r>
        <w:rPr>
          <w:rFonts w:hint="cs"/>
          <w:rtl/>
        </w:rPr>
        <w:t>,</w:t>
      </w:r>
      <w:r>
        <w:rPr>
          <w:rtl/>
        </w:rPr>
        <w:t xml:space="preserve"> ראשית השר ישיב</w:t>
      </w:r>
      <w:r>
        <w:rPr>
          <w:rFonts w:hint="cs"/>
          <w:rtl/>
        </w:rPr>
        <w:t>,</w:t>
      </w:r>
      <w:r>
        <w:rPr>
          <w:rtl/>
        </w:rPr>
        <w:t xml:space="preserve"> ולאחר מכן </w:t>
      </w:r>
      <w:r>
        <w:rPr>
          <w:rFonts w:hint="cs"/>
          <w:rtl/>
        </w:rPr>
        <w:t xml:space="preserve">– </w:t>
      </w:r>
      <w:r>
        <w:rPr>
          <w:rtl/>
        </w:rPr>
        <w:t xml:space="preserve">הדיון </w:t>
      </w:r>
      <w:r>
        <w:rPr>
          <w:rFonts w:hint="cs"/>
          <w:rtl/>
        </w:rPr>
        <w:t xml:space="preserve">הסיעתי. </w:t>
      </w:r>
      <w:bookmarkStart w:id="322" w:name="_ETM_Q2_921024"/>
      <w:bookmarkEnd w:id="322"/>
      <w:r>
        <w:rPr>
          <w:rFonts w:hint="cs"/>
          <w:rtl/>
        </w:rPr>
        <w:t xml:space="preserve">לא, לא, אחריו. </w:t>
      </w:r>
    </w:p>
    <w:p w14:paraId="05C56883" w14:textId="77777777" w:rsidR="005C79FE" w:rsidRDefault="005C79FE" w:rsidP="009635F5">
      <w:pPr>
        <w:rPr>
          <w:rtl/>
        </w:rPr>
      </w:pPr>
    </w:p>
    <w:p w14:paraId="01471068" w14:textId="77777777" w:rsidR="005C79FE" w:rsidRDefault="005C79FE" w:rsidP="00445825">
      <w:pPr>
        <w:pStyle w:val="a4"/>
        <w:keepNext/>
        <w:rPr>
          <w:rtl/>
        </w:rPr>
      </w:pPr>
      <w:bookmarkStart w:id="323" w:name="ET_speaker_5293_3"/>
      <w:r w:rsidRPr="00544D8A">
        <w:rPr>
          <w:rStyle w:val="TagStyle"/>
          <w:rtl/>
        </w:rPr>
        <w:t xml:space="preserve">&lt;&lt; דובר &gt;&gt; </w:t>
      </w:r>
      <w:bookmarkStart w:id="324" w:name="_Toc213142259"/>
      <w:bookmarkStart w:id="325" w:name="_Toc213161143"/>
      <w:r>
        <w:rPr>
          <w:rtl/>
        </w:rPr>
        <w:t>איימן עודה (חד"ש-תע"ל):</w:t>
      </w:r>
      <w:bookmarkEnd w:id="324"/>
      <w:bookmarkEnd w:id="325"/>
      <w:r w:rsidRPr="00544D8A">
        <w:rPr>
          <w:rStyle w:val="TagStyle"/>
          <w:rtl/>
        </w:rPr>
        <w:t xml:space="preserve"> &lt;&lt; דובר &gt;&gt;</w:t>
      </w:r>
      <w:r>
        <w:rPr>
          <w:rtl/>
        </w:rPr>
        <w:t xml:space="preserve">   </w:t>
      </w:r>
      <w:bookmarkEnd w:id="323"/>
    </w:p>
    <w:p w14:paraId="1E4D1CB5" w14:textId="77777777" w:rsidR="005C79FE" w:rsidRDefault="005C79FE" w:rsidP="00455FC0">
      <w:pPr>
        <w:rPr>
          <w:rtl/>
        </w:rPr>
      </w:pPr>
    </w:p>
    <w:p w14:paraId="0F5304B4" w14:textId="77777777" w:rsidR="005C79FE" w:rsidRDefault="005C79FE" w:rsidP="00445825">
      <w:pPr>
        <w:rPr>
          <w:rtl/>
        </w:rPr>
      </w:pPr>
      <w:r>
        <w:rPr>
          <w:rFonts w:hint="cs"/>
          <w:rtl/>
        </w:rPr>
        <w:t>כבוד היושב-ראש, חברי הכנסת וחברות הכנסת, במוצאי שבת הייתה הפגנה גדולה, חשובה מאין כמותה, בכיכר רבין לציון 30 שנה לרצח ראש הממשלה יצחק רבין. כ-100,000 אנשים הגיעו. ללא תעמולה מיוחדת, ללא מאמצים ייחודיים, אבל בכל זאת הגיעו לכיכר, ואני בטוח שיש מאות-אלפים אחריהם שלא הספיקו להגיע, אבל זוהי גם כן העמדה שלהם.</w:t>
      </w:r>
    </w:p>
    <w:p w14:paraId="7EE82E2A" w14:textId="77777777" w:rsidR="005C79FE" w:rsidRDefault="005C79FE" w:rsidP="00445825">
      <w:pPr>
        <w:rPr>
          <w:rtl/>
        </w:rPr>
      </w:pPr>
    </w:p>
    <w:p w14:paraId="2C3FEF5E" w14:textId="77777777" w:rsidR="005C79FE" w:rsidRDefault="005C79FE" w:rsidP="00445825">
      <w:pPr>
        <w:rPr>
          <w:rtl/>
        </w:rPr>
      </w:pPr>
      <w:r>
        <w:rPr>
          <w:rFonts w:hint="cs"/>
          <w:rtl/>
        </w:rPr>
        <w:t xml:space="preserve">אני רוצה להגיד לאנשים שהפגינו בכיכר רבין: אני שותף שלכם. אנחנו בסיעת חד"ש-תע"ל שותפים לכם. אתם המפגינים האמיצים שבונים תקווה מציאותית למען האינטרס האמיתי של שני העמים לחיות בשלום. </w:t>
      </w:r>
    </w:p>
    <w:p w14:paraId="2BCEACCF" w14:textId="77777777" w:rsidR="005C79FE" w:rsidRDefault="005C79FE" w:rsidP="00445825">
      <w:pPr>
        <w:rPr>
          <w:rtl/>
        </w:rPr>
      </w:pPr>
    </w:p>
    <w:p w14:paraId="32C85BDD" w14:textId="77777777" w:rsidR="005C79FE" w:rsidRDefault="005C79FE" w:rsidP="00445825">
      <w:pPr>
        <w:rPr>
          <w:rtl/>
        </w:rPr>
      </w:pPr>
      <w:r>
        <w:rPr>
          <w:rFonts w:hint="cs"/>
          <w:rtl/>
        </w:rPr>
        <w:t xml:space="preserve">לצערי הרב, להבדיל מהמפגינים, היו מארגני ההפגנה, שחשבו להציע רק לראשי האופוזיציה היהודים להגיע להפגנה בלי השתתפות נציגי האוכלוסייה הערבית בכנסת. האם זו באמת המורשת של רבין? הרי כשרבין נרצח הרוצח יגאל עמיר אמר בבית המשפט שהוא רצח אותו בגלל שהוא נשען על נציגי האוכלוסייה הערבית. ואני שוב פונה אל האופוזיציה ושואל אתכם: האם זו באמת המורשת של רבין </w:t>
      </w:r>
      <w:r>
        <w:rPr>
          <w:rFonts w:hint="eastAsia"/>
          <w:rtl/>
        </w:rPr>
        <w:t>–</w:t>
      </w:r>
      <w:r>
        <w:rPr>
          <w:rFonts w:hint="cs"/>
          <w:rtl/>
        </w:rPr>
        <w:t xml:space="preserve"> להתעלם מנציגי האוכלוסייה הערבית? לא. זו לא המורשת שלו.</w:t>
      </w:r>
    </w:p>
    <w:p w14:paraId="4B78FEE2" w14:textId="77777777" w:rsidR="005C79FE" w:rsidRDefault="005C79FE" w:rsidP="00445825">
      <w:pPr>
        <w:rPr>
          <w:rtl/>
        </w:rPr>
      </w:pPr>
    </w:p>
    <w:p w14:paraId="7BD6F685" w14:textId="77777777" w:rsidR="005C79FE" w:rsidRDefault="005C79FE" w:rsidP="00445825">
      <w:pPr>
        <w:rPr>
          <w:rtl/>
        </w:rPr>
      </w:pPr>
      <w:r>
        <w:rPr>
          <w:rFonts w:hint="cs"/>
          <w:rtl/>
        </w:rPr>
        <w:t xml:space="preserve">ואני רוצה לחשוב, האם אני יותר מיליטנט מתאופיק זיאד, מי שנחשב המשורר הלאומי של הערבים בישראל? אז אם רבין יכול להישען על תאופיק זיאד ולבנות שותפות, האם אנחנו באמת לא יכולים לבנות שותפות כזו? אבל אתם </w:t>
      </w:r>
      <w:r>
        <w:rPr>
          <w:rtl/>
        </w:rPr>
        <w:t>–</w:t>
      </w:r>
      <w:r>
        <w:rPr>
          <w:rFonts w:hint="cs"/>
          <w:rtl/>
        </w:rPr>
        <w:t xml:space="preserve"> וזוהי האמת </w:t>
      </w:r>
      <w:r>
        <w:rPr>
          <w:rtl/>
        </w:rPr>
        <w:t>–</w:t>
      </w:r>
      <w:r>
        <w:rPr>
          <w:rFonts w:hint="cs"/>
          <w:rtl/>
        </w:rPr>
        <w:t xml:space="preserve"> לא אמיצים כמו שהיה יצחק רבין.</w:t>
      </w:r>
    </w:p>
    <w:p w14:paraId="00BC4508" w14:textId="77777777" w:rsidR="005C79FE" w:rsidRDefault="005C79FE" w:rsidP="00445825">
      <w:pPr>
        <w:rPr>
          <w:rtl/>
        </w:rPr>
      </w:pPr>
    </w:p>
    <w:p w14:paraId="51B0E8FF" w14:textId="77777777" w:rsidR="005C79FE" w:rsidRDefault="005C79FE" w:rsidP="00445825">
      <w:pPr>
        <w:rPr>
          <w:rtl/>
        </w:rPr>
      </w:pPr>
      <w:r>
        <w:rPr>
          <w:rFonts w:hint="cs"/>
          <w:rtl/>
        </w:rPr>
        <w:t xml:space="preserve">המלחמה הסתיימה. ואם האירוע המכונן עבור השמאל הציוני ב-30 השנים האחרונות היה הסכמי אוסלו, והימין תקף את השמאל </w:t>
      </w:r>
      <w:r>
        <w:rPr>
          <w:rtl/>
        </w:rPr>
        <w:t>–</w:t>
      </w:r>
      <w:r>
        <w:rPr>
          <w:rFonts w:hint="cs"/>
          <w:rtl/>
        </w:rPr>
        <w:t xml:space="preserve"> הייתם נאיביים, לא הבנתם את הערבים, אוסלו לא הביא ביטחון ולא הביא שלום, הביא אוטובוסים מתפוצצים. זהו הנרטיב של הימין. </w:t>
      </w:r>
      <w:r w:rsidRPr="0023098D">
        <w:rPr>
          <w:rFonts w:hint="cs"/>
          <w:rtl/>
        </w:rPr>
        <w:t xml:space="preserve">אבל האירוע המכונן עבור הימין מאז הסכמי קמפ דייוויד בשנת 1988 זה 7 באוקטובר והמלחמה האחרונה. המלחמה האחרונה של 7 באוקטובר </w:t>
      </w:r>
      <w:r w:rsidRPr="0023098D">
        <w:rPr>
          <w:rFonts w:hint="eastAsia"/>
          <w:rtl/>
        </w:rPr>
        <w:t>–</w:t>
      </w:r>
      <w:r w:rsidRPr="0023098D">
        <w:rPr>
          <w:rFonts w:hint="cs"/>
          <w:rtl/>
        </w:rPr>
        <w:t xml:space="preserve"> ממשלת ימין על מלא </w:t>
      </w:r>
      <w:r w:rsidRPr="0023098D">
        <w:rPr>
          <w:rFonts w:hint="eastAsia"/>
          <w:rtl/>
        </w:rPr>
        <w:t>–</w:t>
      </w:r>
      <w:r w:rsidRPr="0023098D">
        <w:rPr>
          <w:rFonts w:hint="cs"/>
          <w:rtl/>
        </w:rPr>
        <w:t xml:space="preserve"> יותר מ-90% מהיהודים הישראלים הצטרפו למלחמה או תמכו בה בחודשים הראשונים. טראמפ נתן גושפנקה </w:t>
      </w:r>
      <w:bookmarkStart w:id="326" w:name="_ETM_Q3_374759"/>
      <w:bookmarkEnd w:id="326"/>
      <w:r w:rsidRPr="0023098D">
        <w:rPr>
          <w:rFonts w:hint="cs"/>
          <w:rtl/>
        </w:rPr>
        <w:t xml:space="preserve">לטרנספר, וזו המלחמה הארוכה והאינטנסיבית ביותר משנת 1948 עד עכשיו. זה הזמן שהצד הזה יתקוף את הממשלה </w:t>
      </w:r>
      <w:r w:rsidRPr="0023098D">
        <w:rPr>
          <w:rFonts w:hint="eastAsia"/>
          <w:rtl/>
        </w:rPr>
        <w:t xml:space="preserve">– </w:t>
      </w:r>
      <w:r w:rsidRPr="0023098D">
        <w:rPr>
          <w:rFonts w:hint="cs"/>
          <w:rtl/>
        </w:rPr>
        <w:t>שהמלחמה</w:t>
      </w:r>
      <w:r>
        <w:rPr>
          <w:rFonts w:hint="cs"/>
          <w:rtl/>
        </w:rPr>
        <w:t xml:space="preserve"> הזו לא ניצחה את הסוגיה הפלסטינית למרות כל התנאים של ממשלת ימין על מלא, של 7 באוקטובר, של טראמפ, שרוב העם תמך בהתחלה, ושל המלחמה האינטנסיבית והארוכה ביותר. זו המלחמה שמעידה שאין פתרון צבאי. אין פתרון צבאי. זה הזמן לתקוף את הממשלה בלשון הזו, שאין פתרון צבאי.</w:t>
      </w:r>
    </w:p>
    <w:p w14:paraId="0AE7551C" w14:textId="77777777" w:rsidR="005C79FE" w:rsidRDefault="005C79FE" w:rsidP="00445825">
      <w:pPr>
        <w:rPr>
          <w:rtl/>
        </w:rPr>
      </w:pPr>
    </w:p>
    <w:p w14:paraId="67B8C346" w14:textId="77777777" w:rsidR="005C79FE" w:rsidRDefault="005C79FE" w:rsidP="00445825">
      <w:pPr>
        <w:rPr>
          <w:rtl/>
        </w:rPr>
      </w:pPr>
      <w:r>
        <w:rPr>
          <w:rFonts w:hint="cs"/>
          <w:rtl/>
        </w:rPr>
        <w:t>היו הישגים צבאיים ברמה של האזור, היו פשעים נגד האנושות בעזה, אבל האם הממשלה הזו ניצחה את העם הפלסטיני? האם היא ניצחה את הסוגיה הפלסטינית? האם היא שינתה את הדבר הבסיסי שבין הים לנהר יש 7.5 מיליון יהודים ו-7.5 מיליון פלסטינים? התשובה היא לא ולא ולא. זה נקרא  ניצחון פירוס. עוד ניצחון כזה ואבדנו.</w:t>
      </w:r>
    </w:p>
    <w:p w14:paraId="362845CC" w14:textId="77777777" w:rsidR="005C79FE" w:rsidRDefault="005C79FE" w:rsidP="00445825">
      <w:pPr>
        <w:rPr>
          <w:rtl/>
        </w:rPr>
      </w:pPr>
    </w:p>
    <w:p w14:paraId="420A7621" w14:textId="77777777" w:rsidR="005C79FE" w:rsidRDefault="005C79FE" w:rsidP="00445825">
      <w:pPr>
        <w:rPr>
          <w:rtl/>
        </w:rPr>
      </w:pPr>
      <w:r>
        <w:rPr>
          <w:rFonts w:hint="cs"/>
          <w:rtl/>
        </w:rPr>
        <w:t xml:space="preserve">האמת ששני העמים יכולים להגיד את אותו דבר. שני העמים יכולים לדבר על ניצחון פירוס. האם ישראל רוצה לנצח כמו שניצחה בשנתיים האחרונות מול העם הפלסטיני </w:t>
      </w:r>
      <w:bookmarkStart w:id="327" w:name="_ETM_Q3_484442"/>
      <w:bookmarkEnd w:id="327"/>
      <w:r>
        <w:rPr>
          <w:rFonts w:hint="cs"/>
          <w:rtl/>
        </w:rPr>
        <w:t>כולל 7 באוקטובר? האם הפלסטינים אחרי שאיבדו 70,000 אנשים כולל 20,000 ילדים, רוצים עוד ניצחון כזה? זה ניצחון פירוס לשני הצדדים. עוד ניצחון כזה ואבדנו. כך שני הצדדים צריכים להגיד. נכון שיש הבדל בין הכובש לנכבש, בין מדינה חזקה צבאית לבין כל תנועה אשר תהיה. לכן עצם העובדה שאין ניצחון ברור, זה יכול להתפרש שזה בוודאי לא ניצחון</w:t>
      </w:r>
      <w:bookmarkStart w:id="328" w:name="_ETM_Q3_526131"/>
      <w:bookmarkEnd w:id="328"/>
      <w:r>
        <w:rPr>
          <w:rFonts w:hint="cs"/>
          <w:rtl/>
        </w:rPr>
        <w:t xml:space="preserve"> של הכובש. נכון, אבל בכל זאת, כל בן אדם שחשוב לו כל ילד קטן לא רוצה עוד ניצחונות כאלה, לא לישראלים ולא לפלסטינים. לכן זה הזמן להבין: אם אחרי המלחמה הזו, אחרי כל התנאים הללו, אין שינוי מהותי במשוואה העיקרית בין שני העמים, אם ממשלת ישראל לא הצליחה בתנאים הללו </w:t>
      </w:r>
      <w:r>
        <w:rPr>
          <w:rFonts w:hint="eastAsia"/>
          <w:rtl/>
        </w:rPr>
        <w:t>–</w:t>
      </w:r>
      <w:r>
        <w:rPr>
          <w:rFonts w:hint="cs"/>
          <w:rtl/>
        </w:rPr>
        <w:t xml:space="preserve"> היא לא תצליח אף פעם.</w:t>
      </w:r>
    </w:p>
    <w:p w14:paraId="2662B3B8" w14:textId="77777777" w:rsidR="005C79FE" w:rsidRDefault="005C79FE" w:rsidP="00445825">
      <w:pPr>
        <w:rPr>
          <w:rtl/>
        </w:rPr>
      </w:pPr>
    </w:p>
    <w:p w14:paraId="33956A9E" w14:textId="77777777" w:rsidR="005C79FE" w:rsidRDefault="005C79FE" w:rsidP="00445825">
      <w:pPr>
        <w:rPr>
          <w:rtl/>
        </w:rPr>
      </w:pPr>
      <w:r>
        <w:rPr>
          <w:rFonts w:hint="cs"/>
          <w:rtl/>
        </w:rPr>
        <w:t xml:space="preserve">אני קורא לקבוצה הזו לאמץ את השיח הזה ולתקוף אותם אידיאולוגית, לא רק ברמה של כביכול, אלא להיות עיקשים; ולא ברמה של הדוברים בהפגנה הענקית שהייתה לזכר רצח יצחק רבין שאין בה השתתפות של ערבים, אלא צריך להגיד בצורה ברורה שהם אזרחים לכל דבר והם לגיטימיים לכל דבר. אחרת מי שינצח זה נתניהו, בן גביר, סמוטריץ' ולא אתם. צריכים להיות אמיצים </w:t>
      </w:r>
      <w:r>
        <w:rPr>
          <w:rFonts w:hint="eastAsia"/>
          <w:rtl/>
        </w:rPr>
        <w:t>–</w:t>
      </w:r>
      <w:r>
        <w:rPr>
          <w:rFonts w:hint="cs"/>
          <w:rtl/>
        </w:rPr>
        <w:t xml:space="preserve"> אומץ מוסרי מולם. הם נכשלו, והדרך שמאמינה בזכויות שני העמים היא זו שתנצח. תודה.</w:t>
      </w:r>
    </w:p>
    <w:p w14:paraId="062801E6" w14:textId="77777777" w:rsidR="005C79FE" w:rsidRDefault="005C79FE" w:rsidP="00445825">
      <w:pPr>
        <w:rPr>
          <w:rtl/>
        </w:rPr>
      </w:pPr>
    </w:p>
    <w:p w14:paraId="47DD8781" w14:textId="77777777" w:rsidR="005C79FE" w:rsidRDefault="005C79FE" w:rsidP="00445825">
      <w:pPr>
        <w:pStyle w:val="af6"/>
        <w:keepNext/>
        <w:rPr>
          <w:rtl/>
        </w:rPr>
      </w:pPr>
      <w:r w:rsidRPr="00544D8A">
        <w:rPr>
          <w:rStyle w:val="TagStyle"/>
          <w:rtl/>
        </w:rPr>
        <w:t xml:space="preserve"> &lt;&lt; יור &gt;&gt; </w:t>
      </w:r>
      <w:r>
        <w:rPr>
          <w:rtl/>
        </w:rPr>
        <w:t>היו"ר אמיר אוחנה:</w:t>
      </w:r>
      <w:r w:rsidRPr="00544D8A">
        <w:rPr>
          <w:rStyle w:val="TagStyle"/>
          <w:rtl/>
        </w:rPr>
        <w:t xml:space="preserve"> &lt;&lt; יור &gt;&gt;</w:t>
      </w:r>
      <w:r>
        <w:rPr>
          <w:rtl/>
        </w:rPr>
        <w:t xml:space="preserve">   </w:t>
      </w:r>
    </w:p>
    <w:p w14:paraId="18A44D7C" w14:textId="77777777" w:rsidR="005C79FE" w:rsidRDefault="005C79FE" w:rsidP="00455FC0">
      <w:pPr>
        <w:rPr>
          <w:rtl/>
        </w:rPr>
      </w:pPr>
    </w:p>
    <w:p w14:paraId="723D5DEB" w14:textId="286890F4" w:rsidR="005C79FE" w:rsidRDefault="005C79FE" w:rsidP="00455FC0">
      <w:pPr>
        <w:rPr>
          <w:rtl/>
        </w:rPr>
      </w:pPr>
      <w:r>
        <w:rPr>
          <w:rFonts w:hint="cs"/>
          <w:rtl/>
        </w:rPr>
        <w:t>תודה רבה</w:t>
      </w:r>
      <w:r w:rsidR="00455FC0">
        <w:rPr>
          <w:rFonts w:hint="cs"/>
          <w:rtl/>
        </w:rPr>
        <w:t>.</w:t>
      </w:r>
      <w:r>
        <w:rPr>
          <w:rFonts w:hint="cs"/>
          <w:rtl/>
        </w:rPr>
        <w:t xml:space="preserve"> וכעת אני מתכבד להזמין את השר המקשר בין הממשלה</w:t>
      </w:r>
      <w:bookmarkStart w:id="329" w:name="_ETM_Q3_617442"/>
      <w:bookmarkEnd w:id="329"/>
      <w:r>
        <w:rPr>
          <w:rFonts w:hint="cs"/>
          <w:rtl/>
        </w:rPr>
        <w:t xml:space="preserve"> לכנסת דוד אמסלם להשיב במשולב על ההצעות להביע אי-אמון בממשלה. בבקשה. לאחר מכן נעבור לדיון הסיעתי.</w:t>
      </w:r>
    </w:p>
    <w:p w14:paraId="3748F256" w14:textId="77777777" w:rsidR="005C79FE" w:rsidRDefault="005C79FE" w:rsidP="00445825">
      <w:pPr>
        <w:rPr>
          <w:rtl/>
        </w:rPr>
      </w:pPr>
    </w:p>
    <w:p w14:paraId="0485B1BA" w14:textId="77777777" w:rsidR="005C79FE" w:rsidRDefault="005C79FE" w:rsidP="00445825">
      <w:pPr>
        <w:pStyle w:val="a4"/>
        <w:keepNext/>
        <w:rPr>
          <w:rtl/>
        </w:rPr>
      </w:pPr>
      <w:bookmarkStart w:id="330" w:name="ET_speaker_5971_5"/>
      <w:r w:rsidRPr="00544D8A">
        <w:rPr>
          <w:rStyle w:val="TagStyle"/>
          <w:rtl/>
        </w:rPr>
        <w:t xml:space="preserve"> &lt;&lt; דובר &gt;&gt; </w:t>
      </w:r>
      <w:bookmarkStart w:id="331" w:name="_Toc213142260"/>
      <w:bookmarkStart w:id="332" w:name="_Toc213161144"/>
      <w:r>
        <w:rPr>
          <w:rtl/>
        </w:rPr>
        <w:t>השר המקשר בין הממשלה לכנסת דוד אמסלם:</w:t>
      </w:r>
      <w:bookmarkEnd w:id="331"/>
      <w:bookmarkEnd w:id="332"/>
      <w:r w:rsidRPr="00544D8A">
        <w:rPr>
          <w:rStyle w:val="TagStyle"/>
          <w:rtl/>
        </w:rPr>
        <w:t xml:space="preserve"> &lt;&lt; דובר &gt;&gt;</w:t>
      </w:r>
      <w:r>
        <w:rPr>
          <w:rtl/>
        </w:rPr>
        <w:t xml:space="preserve">   </w:t>
      </w:r>
      <w:bookmarkEnd w:id="330"/>
    </w:p>
    <w:p w14:paraId="17FFCFF0" w14:textId="77777777" w:rsidR="005C79FE" w:rsidRDefault="005C79FE" w:rsidP="00455FC0">
      <w:pPr>
        <w:rPr>
          <w:rtl/>
        </w:rPr>
      </w:pPr>
    </w:p>
    <w:p w14:paraId="4BD8F9D6" w14:textId="77777777" w:rsidR="005C79FE" w:rsidRDefault="005C79FE" w:rsidP="00445825">
      <w:pPr>
        <w:rPr>
          <w:rtl/>
        </w:rPr>
      </w:pPr>
      <w:r>
        <w:rPr>
          <w:rFonts w:hint="cs"/>
          <w:rtl/>
        </w:rPr>
        <w:t xml:space="preserve">אדוני היושב-ראש, חברי הכנסת, מה שיפה כאן זה שהמציעים באים, מדברים, יוצאים. תשובה לא רוצים לקבל. אז </w:t>
      </w:r>
      <w:bookmarkStart w:id="333" w:name="_ETM_Q3_644745"/>
      <w:bookmarkEnd w:id="333"/>
      <w:r>
        <w:rPr>
          <w:rFonts w:hint="cs"/>
          <w:rtl/>
        </w:rPr>
        <w:t xml:space="preserve">אני קודם כול אענה בקצרה לאיימן עודה. </w:t>
      </w:r>
      <w:bookmarkStart w:id="334" w:name="_ETM_Q3_651276"/>
      <w:bookmarkEnd w:id="334"/>
    </w:p>
    <w:p w14:paraId="5DF563CD" w14:textId="77777777" w:rsidR="005C79FE" w:rsidRDefault="005C79FE" w:rsidP="00445825">
      <w:pPr>
        <w:rPr>
          <w:rtl/>
        </w:rPr>
      </w:pPr>
      <w:bookmarkStart w:id="335" w:name="_ETM_Q3_651328"/>
      <w:bookmarkStart w:id="336" w:name="_ETM_Q3_651442"/>
      <w:bookmarkEnd w:id="335"/>
      <w:bookmarkEnd w:id="336"/>
    </w:p>
    <w:p w14:paraId="2A02A03E" w14:textId="77777777" w:rsidR="005C79FE" w:rsidRDefault="005C79FE" w:rsidP="00445825">
      <w:pPr>
        <w:rPr>
          <w:rtl/>
        </w:rPr>
      </w:pPr>
      <w:bookmarkStart w:id="337" w:name="_ETM_Q3_651477"/>
      <w:bookmarkEnd w:id="337"/>
      <w:r>
        <w:rPr>
          <w:rFonts w:hint="cs"/>
          <w:rtl/>
        </w:rPr>
        <w:t xml:space="preserve">דיבר, שמעתי אותו מדבר על יותר אחדות, מדבר על שלום של אמיצים. איימן עודה, הייתה לו התבטאות אחת מיני רבות, שאמר: נסראללה הוא דוגמה ומופת להקרבה. הוא רוצה שנדבר איתו. את הבלופים האלה אנחנו כבר לא קונים, איימן עודה. אתה, בהתבטאויות שלך, בכל פרלמנט היית יושב מזמן מאחורי סורג ובריח, בוודאי לא בכנסת. רק כאן השמאל הישראלי עוד מחזיק אותך. דרך אגב, אם יהודי היה אומר את זה, גם הוא לא </w:t>
      </w:r>
      <w:bookmarkStart w:id="338" w:name="_ETM_Q3_689136"/>
      <w:bookmarkEnd w:id="338"/>
      <w:r>
        <w:rPr>
          <w:rFonts w:hint="cs"/>
          <w:rtl/>
        </w:rPr>
        <w:t xml:space="preserve">היה בכנסת, אם זה היה הפוך </w:t>
      </w:r>
      <w:r>
        <w:rPr>
          <w:rFonts w:hint="eastAsia"/>
          <w:rtl/>
        </w:rPr>
        <w:t>–</w:t>
      </w:r>
      <w:r>
        <w:rPr>
          <w:rFonts w:hint="cs"/>
          <w:rtl/>
        </w:rPr>
        <w:t xml:space="preserve"> על הערבים. אז לכן אני מציע לך לא להמשיך לעלות ולנסות לדבר באיזושהי שפה, כאילו שתי מדינות לשני עמים וכל הבלופים שאתה מדבר איתנו פה כבר הרבה שנים.</w:t>
      </w:r>
    </w:p>
    <w:p w14:paraId="41CA2C29" w14:textId="77777777" w:rsidR="005C79FE" w:rsidRDefault="005C79FE" w:rsidP="00445825">
      <w:pPr>
        <w:rPr>
          <w:rtl/>
        </w:rPr>
      </w:pPr>
    </w:p>
    <w:p w14:paraId="040CFF3C" w14:textId="77777777" w:rsidR="005C79FE" w:rsidRDefault="005C79FE" w:rsidP="00906062">
      <w:pPr>
        <w:rPr>
          <w:rtl/>
        </w:rPr>
      </w:pPr>
      <w:r>
        <w:rPr>
          <w:rFonts w:hint="cs"/>
          <w:rtl/>
        </w:rPr>
        <w:t xml:space="preserve">לגבי חילי טרופר </w:t>
      </w:r>
      <w:r>
        <w:rPr>
          <w:rtl/>
        </w:rPr>
        <w:t>–</w:t>
      </w:r>
      <w:r>
        <w:rPr>
          <w:rFonts w:hint="cs"/>
          <w:rtl/>
        </w:rPr>
        <w:t xml:space="preserve"> חילי, אני מסכים איתך. אני באמת מאמין שהדבר הכי גרוע שקורה לנו במדינת</w:t>
      </w:r>
      <w:bookmarkStart w:id="339" w:name="_ETM_Q3_715926"/>
      <w:bookmarkEnd w:id="339"/>
      <w:r>
        <w:rPr>
          <w:rFonts w:hint="cs"/>
          <w:rtl/>
        </w:rPr>
        <w:t xml:space="preserve"> ישראל זה השנאה, שנאה פנימית. אבל אני רוצה לומר לך, אני גם באמת חושב שרוב אזרחי מדינת ישראל הם אזרחים טובים, אנשים טובים. ישרי דרך, וגם אוהבי אדם. אני אגיד לך משהו. הימין באופן בסיסי זה בעצם הגוש האמוני. ואצלנו זה חלק מהערכים היהודיים, זה מצווה: "ואהבת לרעך כמוך" זה לא סלוגן, זה מצווה. זה מצווה מדאורייתא. </w:t>
      </w:r>
      <w:bookmarkStart w:id="340" w:name="TOR_Q4"/>
      <w:bookmarkEnd w:id="340"/>
      <w:r>
        <w:rPr>
          <w:rFonts w:hint="cs"/>
          <w:rtl/>
        </w:rPr>
        <w:t>השנאה לא מתחילה אצלנו, היא</w:t>
      </w:r>
      <w:r w:rsidRPr="00A675A5">
        <w:rPr>
          <w:rtl/>
        </w:rPr>
        <w:t xml:space="preserve"> בכלל לא קיימת אצלנו בתפיסה. אנחנו אוהבים אדם באשר הוא אדם, </w:t>
      </w:r>
      <w:r>
        <w:rPr>
          <w:rFonts w:hint="cs"/>
          <w:rtl/>
        </w:rPr>
        <w:t>ו</w:t>
      </w:r>
      <w:r w:rsidRPr="00A675A5">
        <w:rPr>
          <w:rtl/>
        </w:rPr>
        <w:t>בוודאי יהודים</w:t>
      </w:r>
      <w:r>
        <w:rPr>
          <w:rFonts w:hint="cs"/>
          <w:rtl/>
        </w:rPr>
        <w:t>.</w:t>
      </w:r>
      <w:r w:rsidRPr="00A675A5">
        <w:rPr>
          <w:rtl/>
        </w:rPr>
        <w:t xml:space="preserve"> יש לנו ערבות הדדית. זה חלק מסט הערכים שלנו</w:t>
      </w:r>
      <w:r>
        <w:rPr>
          <w:rFonts w:hint="cs"/>
          <w:rtl/>
        </w:rPr>
        <w:t>.</w:t>
      </w:r>
      <w:r w:rsidRPr="00A675A5">
        <w:rPr>
          <w:rtl/>
        </w:rPr>
        <w:t xml:space="preserve"> כשאני רואה את קפלן</w:t>
      </w:r>
      <w:r>
        <w:rPr>
          <w:rFonts w:hint="cs"/>
          <w:rtl/>
        </w:rPr>
        <w:t>,</w:t>
      </w:r>
      <w:r w:rsidRPr="00A675A5">
        <w:rPr>
          <w:rtl/>
        </w:rPr>
        <w:t xml:space="preserve"> אני מזדעזע</w:t>
      </w:r>
      <w:r>
        <w:rPr>
          <w:rFonts w:hint="cs"/>
          <w:rtl/>
        </w:rPr>
        <w:t>,</w:t>
      </w:r>
      <w:r w:rsidRPr="00A675A5">
        <w:rPr>
          <w:rtl/>
        </w:rPr>
        <w:t xml:space="preserve"> אני משתגע מהשנאה שיש שם. אני לא מאמין. הרבה פעמים אני חושב שלהפיל את הממשלה יותר חשוב להם מאשר המדינה עצמה. לא אכפת להם לפגוע במדינה</w:t>
      </w:r>
      <w:r>
        <w:rPr>
          <w:rFonts w:hint="cs"/>
          <w:rtl/>
        </w:rPr>
        <w:t>,</w:t>
      </w:r>
      <w:r w:rsidRPr="00A675A5">
        <w:rPr>
          <w:rtl/>
        </w:rPr>
        <w:t xml:space="preserve"> העיקר שהממשלה תיפול. הממשלה זה כלי, המדינה זה העיקר פה. </w:t>
      </w:r>
    </w:p>
    <w:p w14:paraId="01A84837" w14:textId="77777777" w:rsidR="005C79FE" w:rsidRDefault="005C79FE" w:rsidP="00445825">
      <w:pPr>
        <w:rPr>
          <w:rtl/>
        </w:rPr>
      </w:pPr>
      <w:bookmarkStart w:id="341" w:name="_ETM_Q4_193144"/>
      <w:bookmarkStart w:id="342" w:name="_ETM_Q4_193193"/>
      <w:bookmarkEnd w:id="341"/>
      <w:bookmarkEnd w:id="342"/>
    </w:p>
    <w:p w14:paraId="2FE707ED" w14:textId="77777777" w:rsidR="005C79FE" w:rsidRDefault="005C79FE" w:rsidP="00445825">
      <w:pPr>
        <w:rPr>
          <w:rtl/>
        </w:rPr>
      </w:pPr>
      <w:bookmarkStart w:id="343" w:name="_ETM_Q4_193270"/>
      <w:bookmarkStart w:id="344" w:name="_ETM_Q4_193296"/>
      <w:bookmarkEnd w:id="343"/>
      <w:bookmarkEnd w:id="344"/>
      <w:r w:rsidRPr="00A675A5">
        <w:rPr>
          <w:rtl/>
        </w:rPr>
        <w:t>אבל אתה מדבר על שנאה</w:t>
      </w:r>
      <w:r>
        <w:rPr>
          <w:rFonts w:hint="cs"/>
          <w:rtl/>
        </w:rPr>
        <w:t>.</w:t>
      </w:r>
      <w:r w:rsidRPr="00A675A5">
        <w:rPr>
          <w:rtl/>
        </w:rPr>
        <w:t xml:space="preserve"> לכן אני מסכים איתך, </w:t>
      </w:r>
      <w:r>
        <w:rPr>
          <w:rFonts w:hint="cs"/>
          <w:rtl/>
        </w:rPr>
        <w:t xml:space="preserve">שנאה </w:t>
      </w:r>
      <w:r w:rsidRPr="00A675A5">
        <w:rPr>
          <w:rtl/>
        </w:rPr>
        <w:t>בא</w:t>
      </w:r>
      <w:r>
        <w:rPr>
          <w:rFonts w:hint="cs"/>
          <w:rtl/>
        </w:rPr>
        <w:t>ה</w:t>
      </w:r>
      <w:r w:rsidRPr="00A675A5">
        <w:rPr>
          <w:rtl/>
        </w:rPr>
        <w:t xml:space="preserve"> ממקום אחד בלבד</w:t>
      </w:r>
      <w:r>
        <w:rPr>
          <w:rFonts w:hint="cs"/>
          <w:rtl/>
        </w:rPr>
        <w:t xml:space="preserve"> </w:t>
      </w:r>
      <w:r>
        <w:rPr>
          <w:rFonts w:hint="eastAsia"/>
          <w:rtl/>
        </w:rPr>
        <w:t>–</w:t>
      </w:r>
      <w:r w:rsidRPr="00A675A5">
        <w:rPr>
          <w:rtl/>
        </w:rPr>
        <w:t xml:space="preserve"> מאנשי השמאל במדינת ישראל והקיצוניים ביותר אצלם. דרך אגב, ככל שהם </w:t>
      </w:r>
      <w:r>
        <w:rPr>
          <w:rFonts w:hint="cs"/>
          <w:rtl/>
        </w:rPr>
        <w:t xml:space="preserve">משכילים </w:t>
      </w:r>
      <w:r w:rsidRPr="00A675A5">
        <w:rPr>
          <w:rtl/>
        </w:rPr>
        <w:t>יותר הם קיצוניים יותר. תשמע את ראשי הפקולטות, תשמע פרופסורים, איך הם מדברי</w:t>
      </w:r>
      <w:r>
        <w:rPr>
          <w:rtl/>
        </w:rPr>
        <w:t>ם על צה"ל, מדינת ישראל והממשלה</w:t>
      </w:r>
      <w:r>
        <w:rPr>
          <w:rFonts w:hint="cs"/>
          <w:rtl/>
        </w:rPr>
        <w:t xml:space="preserve">. </w:t>
      </w:r>
      <w:r w:rsidRPr="00A675A5">
        <w:rPr>
          <w:rtl/>
        </w:rPr>
        <w:t>אתה תצבוט את עצמך להאמין שזה אמיתי. וכפי שאמרתי, אני לא מכיר מדינה אחת בעולם שהייתה מאפשרת השתל</w:t>
      </w:r>
      <w:r>
        <w:rPr>
          <w:rFonts w:hint="cs"/>
          <w:rtl/>
        </w:rPr>
        <w:t>ח</w:t>
      </w:r>
      <w:r w:rsidRPr="00A675A5">
        <w:rPr>
          <w:rtl/>
        </w:rPr>
        <w:t>ויות כ</w:t>
      </w:r>
      <w:r>
        <w:rPr>
          <w:rtl/>
        </w:rPr>
        <w:t>אלה בחיילי צה"ל ובמוסדות המדינה</w:t>
      </w:r>
      <w:r>
        <w:rPr>
          <w:rFonts w:hint="cs"/>
          <w:rtl/>
        </w:rPr>
        <w:t>.</w:t>
      </w:r>
      <w:r w:rsidRPr="00A675A5">
        <w:rPr>
          <w:rtl/>
        </w:rPr>
        <w:t xml:space="preserve"> לא מכיר</w:t>
      </w:r>
      <w:r>
        <w:rPr>
          <w:rFonts w:hint="cs"/>
          <w:rtl/>
        </w:rPr>
        <w:t>.</w:t>
      </w:r>
      <w:r w:rsidRPr="00A675A5">
        <w:rPr>
          <w:rtl/>
        </w:rPr>
        <w:t xml:space="preserve"> אתה גם יודע את האמת. </w:t>
      </w:r>
    </w:p>
    <w:p w14:paraId="4D27CD70" w14:textId="77777777" w:rsidR="005C79FE" w:rsidRDefault="005C79FE" w:rsidP="00445825">
      <w:pPr>
        <w:rPr>
          <w:rtl/>
        </w:rPr>
      </w:pPr>
      <w:bookmarkStart w:id="345" w:name="_ETM_Q4_235266"/>
      <w:bookmarkStart w:id="346" w:name="_ETM_Q4_235297"/>
      <w:bookmarkEnd w:id="345"/>
      <w:bookmarkEnd w:id="346"/>
    </w:p>
    <w:p w14:paraId="0B012BD4" w14:textId="20543A9C" w:rsidR="005C79FE" w:rsidRDefault="005C79FE" w:rsidP="00455FC0">
      <w:pPr>
        <w:rPr>
          <w:rtl/>
        </w:rPr>
      </w:pPr>
      <w:bookmarkStart w:id="347" w:name="_ETM_Q4_235386"/>
      <w:bookmarkStart w:id="348" w:name="_ETM_Q4_235409"/>
      <w:bookmarkEnd w:id="347"/>
      <w:bookmarkEnd w:id="348"/>
      <w:r>
        <w:rPr>
          <w:rtl/>
        </w:rPr>
        <w:t>דרך אגב, אדוני היושב</w:t>
      </w:r>
      <w:r>
        <w:rPr>
          <w:rFonts w:hint="cs"/>
          <w:rtl/>
        </w:rPr>
        <w:t>-</w:t>
      </w:r>
      <w:r w:rsidRPr="00A675A5">
        <w:rPr>
          <w:rtl/>
        </w:rPr>
        <w:t>ראש, לא מזמן שמעתי דווקא חבר כנסת לשעבר</w:t>
      </w:r>
      <w:r>
        <w:rPr>
          <w:rFonts w:hint="cs"/>
          <w:rtl/>
        </w:rPr>
        <w:t>,</w:t>
      </w:r>
      <w:r w:rsidRPr="00A675A5">
        <w:rPr>
          <w:rtl/>
        </w:rPr>
        <w:t xml:space="preserve"> שאני באופן אישי </w:t>
      </w:r>
      <w:r>
        <w:rPr>
          <w:rtl/>
        </w:rPr>
        <w:t>הערכתי אותו ומעריך אותו גם היום</w:t>
      </w:r>
      <w:r>
        <w:rPr>
          <w:rFonts w:hint="cs"/>
          <w:rtl/>
        </w:rPr>
        <w:t xml:space="preserve"> </w:t>
      </w:r>
      <w:r>
        <w:rPr>
          <w:rtl/>
        </w:rPr>
        <w:t>– חבר הכנסת לשעבר עופר של</w:t>
      </w:r>
      <w:r>
        <w:rPr>
          <w:rFonts w:hint="cs"/>
          <w:rtl/>
        </w:rPr>
        <w:t>ח.</w:t>
      </w:r>
      <w:r w:rsidRPr="00A675A5">
        <w:rPr>
          <w:rtl/>
        </w:rPr>
        <w:t xml:space="preserve"> </w:t>
      </w:r>
      <w:r>
        <w:rPr>
          <w:rFonts w:hint="cs"/>
          <w:rtl/>
        </w:rPr>
        <w:t>הוא אמר</w:t>
      </w:r>
      <w:r w:rsidRPr="00A675A5">
        <w:rPr>
          <w:rtl/>
        </w:rPr>
        <w:t xml:space="preserve"> באחד ה</w:t>
      </w:r>
      <w:r>
        <w:rPr>
          <w:rtl/>
        </w:rPr>
        <w:t>פודקסטים</w:t>
      </w:r>
      <w:r>
        <w:rPr>
          <w:rFonts w:hint="cs"/>
          <w:rtl/>
        </w:rPr>
        <w:t>:</w:t>
      </w:r>
      <w:r w:rsidRPr="00A675A5">
        <w:rPr>
          <w:rtl/>
        </w:rPr>
        <w:t xml:space="preserve"> הסכנ</w:t>
      </w:r>
      <w:r>
        <w:rPr>
          <w:rtl/>
        </w:rPr>
        <w:t>ה הגדולה לביטחון הלאומי שלנו</w:t>
      </w:r>
      <w:r>
        <w:rPr>
          <w:rFonts w:hint="cs"/>
          <w:rtl/>
        </w:rPr>
        <w:t xml:space="preserve"> היא</w:t>
      </w:r>
      <w:r w:rsidRPr="00A675A5">
        <w:rPr>
          <w:rtl/>
        </w:rPr>
        <w:t xml:space="preserve"> שהקהילה האיכותית שנמצאת פה, שמחזיקה את הכלכלה והביטחון, לא </w:t>
      </w:r>
      <w:r>
        <w:rPr>
          <w:rFonts w:hint="cs"/>
          <w:rtl/>
        </w:rPr>
        <w:t xml:space="preserve">תרצה </w:t>
      </w:r>
      <w:r>
        <w:rPr>
          <w:rtl/>
        </w:rPr>
        <w:t>לחיות פה. מר</w:t>
      </w:r>
      <w:r>
        <w:rPr>
          <w:rFonts w:hint="cs"/>
          <w:rtl/>
        </w:rPr>
        <w:t xml:space="preserve"> שלח,</w:t>
      </w:r>
      <w:r w:rsidRPr="00A675A5">
        <w:rPr>
          <w:rtl/>
        </w:rPr>
        <w:t xml:space="preserve"> אתה טועה, </w:t>
      </w:r>
      <w:r>
        <w:rPr>
          <w:rFonts w:hint="cs"/>
          <w:rtl/>
        </w:rPr>
        <w:t xml:space="preserve">זו </w:t>
      </w:r>
      <w:r w:rsidRPr="00A675A5">
        <w:rPr>
          <w:rtl/>
        </w:rPr>
        <w:t xml:space="preserve">לא הקבוצה האיכותית, </w:t>
      </w:r>
      <w:r>
        <w:rPr>
          <w:rFonts w:hint="cs"/>
          <w:rtl/>
        </w:rPr>
        <w:t xml:space="preserve">זו </w:t>
      </w:r>
      <w:r w:rsidRPr="00A675A5">
        <w:rPr>
          <w:rtl/>
        </w:rPr>
        <w:t>לא הקהילה האיכותית. כל ע</w:t>
      </w:r>
      <w:r>
        <w:rPr>
          <w:rtl/>
        </w:rPr>
        <w:t>ם ישראל הוא איכותי. לה</w:t>
      </w:r>
      <w:r w:rsidRPr="00A675A5">
        <w:rPr>
          <w:rtl/>
        </w:rPr>
        <w:t xml:space="preserve">פך, אני רוצה להגיד לך, מי שבונה את המדינה בפועל </w:t>
      </w:r>
      <w:r>
        <w:rPr>
          <w:rFonts w:hint="cs"/>
          <w:rtl/>
        </w:rPr>
        <w:t xml:space="preserve">זו </w:t>
      </w:r>
      <w:bookmarkStart w:id="349" w:name="_ETM_Q4_280885"/>
      <w:bookmarkEnd w:id="349"/>
      <w:r w:rsidRPr="00A675A5">
        <w:rPr>
          <w:rtl/>
        </w:rPr>
        <w:t>לא הקבוצה שאתה מדבר עליה</w:t>
      </w:r>
      <w:r>
        <w:rPr>
          <w:rFonts w:hint="cs"/>
          <w:rtl/>
        </w:rPr>
        <w:t>.</w:t>
      </w:r>
      <w:r w:rsidRPr="00A675A5">
        <w:rPr>
          <w:rtl/>
        </w:rPr>
        <w:t xml:space="preserve"> היא לא נמצאת שם.</w:t>
      </w:r>
      <w:r>
        <w:rPr>
          <w:rtl/>
        </w:rPr>
        <w:t xml:space="preserve"> היא מביאה אולי את הכסף ונהנית</w:t>
      </w:r>
      <w:r>
        <w:rPr>
          <w:rFonts w:hint="cs"/>
          <w:rtl/>
        </w:rPr>
        <w:t xml:space="preserve"> </w:t>
      </w:r>
      <w:r w:rsidRPr="00A675A5">
        <w:rPr>
          <w:rtl/>
        </w:rPr>
        <w:t>ממנעמי המדינה ומכל הטוב של מדינת ישראל. היא שואבת אליה</w:t>
      </w:r>
      <w:r>
        <w:rPr>
          <w:rFonts w:hint="cs"/>
          <w:rtl/>
        </w:rPr>
        <w:t xml:space="preserve"> </w:t>
      </w:r>
      <w:r w:rsidRPr="00A675A5">
        <w:rPr>
          <w:rtl/>
        </w:rPr>
        <w:t>את כל האמצעים של המדינה. הם לא נמצאים במסגרת פועלי הייצור, פועלי הכבישים, פועלי הבניין</w:t>
      </w:r>
      <w:r>
        <w:rPr>
          <w:rFonts w:hint="cs"/>
          <w:rtl/>
        </w:rPr>
        <w:t>,</w:t>
      </w:r>
      <w:r w:rsidRPr="00A675A5">
        <w:rPr>
          <w:rtl/>
        </w:rPr>
        <w:t xml:space="preserve"> שבונים את המדינה הלכה למעשה. אני לא האמנתי שאתה תגיע למשפט כזה מתנשא. </w:t>
      </w:r>
    </w:p>
    <w:p w14:paraId="46FB0FA0" w14:textId="77777777" w:rsidR="005C79FE" w:rsidRDefault="005C79FE" w:rsidP="00445825">
      <w:pPr>
        <w:rPr>
          <w:rtl/>
        </w:rPr>
      </w:pPr>
      <w:bookmarkStart w:id="350" w:name="_ETM_Q4_307846"/>
      <w:bookmarkStart w:id="351" w:name="_ETM_Q4_307881"/>
      <w:bookmarkEnd w:id="350"/>
      <w:bookmarkEnd w:id="351"/>
    </w:p>
    <w:p w14:paraId="28933C07" w14:textId="77777777" w:rsidR="005C79FE" w:rsidRDefault="005C79FE" w:rsidP="00445825">
      <w:pPr>
        <w:rPr>
          <w:rtl/>
        </w:rPr>
      </w:pPr>
      <w:bookmarkStart w:id="352" w:name="_ETM_Q4_307965"/>
      <w:bookmarkStart w:id="353" w:name="_ETM_Q4_307985"/>
      <w:bookmarkEnd w:id="352"/>
      <w:bookmarkEnd w:id="353"/>
      <w:r w:rsidRPr="00A675A5">
        <w:rPr>
          <w:rtl/>
        </w:rPr>
        <w:t>אתה מזכיר לי את המפא</w:t>
      </w:r>
      <w:r>
        <w:rPr>
          <w:rFonts w:hint="cs"/>
          <w:rtl/>
        </w:rPr>
        <w:t>"</w:t>
      </w:r>
      <w:r w:rsidRPr="00A675A5">
        <w:rPr>
          <w:rtl/>
        </w:rPr>
        <w:t>יניקים</w:t>
      </w:r>
      <w:r>
        <w:rPr>
          <w:rFonts w:hint="cs"/>
          <w:rtl/>
        </w:rPr>
        <w:t>,</w:t>
      </w:r>
      <w:r w:rsidRPr="00A675A5">
        <w:rPr>
          <w:rtl/>
        </w:rPr>
        <w:t xml:space="preserve"> </w:t>
      </w:r>
      <w:r>
        <w:rPr>
          <w:rFonts w:hint="cs"/>
          <w:rtl/>
        </w:rPr>
        <w:t>כ</w:t>
      </w:r>
      <w:r w:rsidRPr="00A675A5">
        <w:rPr>
          <w:rtl/>
        </w:rPr>
        <w:t xml:space="preserve">שאבא שלי עבד </w:t>
      </w:r>
      <w:r>
        <w:rPr>
          <w:rFonts w:hint="cs"/>
          <w:rtl/>
        </w:rPr>
        <w:t>בעוף קור בשדרות, ו</w:t>
      </w:r>
      <w:r w:rsidRPr="00A675A5">
        <w:rPr>
          <w:rtl/>
        </w:rPr>
        <w:t>היחידי האשכנזי</w:t>
      </w:r>
      <w:r>
        <w:rPr>
          <w:rtl/>
        </w:rPr>
        <w:t xml:space="preserve"> </w:t>
      </w:r>
      <w:r w:rsidRPr="00A675A5">
        <w:rPr>
          <w:rtl/>
        </w:rPr>
        <w:t xml:space="preserve">היה מנהל המפעל מהקיבוץ. </w:t>
      </w:r>
    </w:p>
    <w:p w14:paraId="33729649" w14:textId="77777777" w:rsidR="005C79FE" w:rsidRDefault="005C79FE" w:rsidP="00445825">
      <w:pPr>
        <w:rPr>
          <w:rtl/>
        </w:rPr>
      </w:pPr>
      <w:bookmarkStart w:id="354" w:name="_ETM_Q4_320906"/>
      <w:bookmarkStart w:id="355" w:name="_ETM_Q4_320931"/>
      <w:bookmarkEnd w:id="354"/>
      <w:bookmarkEnd w:id="355"/>
    </w:p>
    <w:p w14:paraId="4DFC3BC5" w14:textId="77777777" w:rsidR="005C79FE" w:rsidRDefault="005C79FE" w:rsidP="00445825">
      <w:pPr>
        <w:pStyle w:val="af6"/>
        <w:keepNext/>
        <w:rPr>
          <w:rtl/>
        </w:rPr>
      </w:pPr>
      <w:r w:rsidRPr="00A675A5">
        <w:rPr>
          <w:rStyle w:val="TagStyle"/>
          <w:rtl/>
        </w:rPr>
        <w:t xml:space="preserve"> &lt;&lt; יור &gt;&gt; </w:t>
      </w:r>
      <w:r>
        <w:rPr>
          <w:rtl/>
        </w:rPr>
        <w:t>היו"ר אמיר אוחנה:</w:t>
      </w:r>
      <w:r w:rsidRPr="00A675A5">
        <w:rPr>
          <w:rStyle w:val="TagStyle"/>
          <w:rtl/>
        </w:rPr>
        <w:t xml:space="preserve"> &lt;&lt; יור &gt;&gt;</w:t>
      </w:r>
      <w:r>
        <w:rPr>
          <w:rtl/>
        </w:rPr>
        <w:t xml:space="preserve">  </w:t>
      </w:r>
    </w:p>
    <w:p w14:paraId="608DD8D2" w14:textId="77777777" w:rsidR="005C79FE" w:rsidRDefault="005C79FE" w:rsidP="00455FC0">
      <w:pPr>
        <w:rPr>
          <w:rtl/>
        </w:rPr>
      </w:pPr>
    </w:p>
    <w:p w14:paraId="3CC3CB7A" w14:textId="77777777" w:rsidR="005C79FE" w:rsidRDefault="005C79FE" w:rsidP="00445825">
      <w:pPr>
        <w:rPr>
          <w:rtl/>
        </w:rPr>
      </w:pPr>
      <w:bookmarkStart w:id="356" w:name="_ETM_Q4_317899"/>
      <w:bookmarkStart w:id="357" w:name="_ETM_Q4_321026"/>
      <w:bookmarkStart w:id="358" w:name="_ETM_Q4_321045"/>
      <w:bookmarkEnd w:id="356"/>
      <w:bookmarkEnd w:id="357"/>
      <w:bookmarkEnd w:id="358"/>
      <w:r>
        <w:rPr>
          <w:rtl/>
        </w:rPr>
        <w:t xml:space="preserve">גם </w:t>
      </w:r>
      <w:r w:rsidRPr="00A675A5">
        <w:rPr>
          <w:rtl/>
        </w:rPr>
        <w:t>סבתא שלי</w:t>
      </w:r>
      <w:r>
        <w:rPr>
          <w:rFonts w:hint="cs"/>
          <w:rtl/>
        </w:rPr>
        <w:t xml:space="preserve"> עבדה שם.</w:t>
      </w:r>
    </w:p>
    <w:p w14:paraId="3E61E355" w14:textId="77777777" w:rsidR="005C79FE" w:rsidRDefault="005C79FE" w:rsidP="00445825">
      <w:pPr>
        <w:rPr>
          <w:rtl/>
        </w:rPr>
      </w:pPr>
      <w:bookmarkStart w:id="359" w:name="_ETM_Q4_317372"/>
      <w:bookmarkStart w:id="360" w:name="_ETM_Q4_317418"/>
      <w:bookmarkStart w:id="361" w:name="_ETM_Q4_317500"/>
      <w:bookmarkStart w:id="362" w:name="_ETM_Q4_317535"/>
      <w:bookmarkEnd w:id="359"/>
      <w:bookmarkEnd w:id="360"/>
      <w:bookmarkEnd w:id="361"/>
      <w:bookmarkEnd w:id="362"/>
    </w:p>
    <w:p w14:paraId="4C5B0FD1" w14:textId="77777777" w:rsidR="005C79FE" w:rsidRDefault="005C79FE" w:rsidP="00445825">
      <w:pPr>
        <w:pStyle w:val="-"/>
        <w:keepNext/>
        <w:rPr>
          <w:rtl/>
        </w:rPr>
      </w:pPr>
      <w:bookmarkStart w:id="363" w:name="ET_speakercontinue_5971_3"/>
      <w:r w:rsidRPr="00A675A5">
        <w:rPr>
          <w:rStyle w:val="TagStyle"/>
          <w:rtl/>
        </w:rPr>
        <w:t xml:space="preserve"> &lt;&lt; דובר_המשך &gt;&gt; </w:t>
      </w:r>
      <w:r>
        <w:rPr>
          <w:rtl/>
        </w:rPr>
        <w:t>השר המקשר בין הממשלה לכנסת דוד אמסלם:</w:t>
      </w:r>
      <w:r w:rsidRPr="00A675A5">
        <w:rPr>
          <w:rStyle w:val="TagStyle"/>
          <w:rtl/>
        </w:rPr>
        <w:t xml:space="preserve"> &lt;&lt; דובר_המשך &gt;&gt;</w:t>
      </w:r>
      <w:r>
        <w:rPr>
          <w:rtl/>
        </w:rPr>
        <w:t xml:space="preserve">  </w:t>
      </w:r>
      <w:bookmarkEnd w:id="363"/>
    </w:p>
    <w:p w14:paraId="5C7A99E5" w14:textId="77777777" w:rsidR="005C79FE" w:rsidRDefault="005C79FE" w:rsidP="00455FC0">
      <w:pPr>
        <w:rPr>
          <w:rtl/>
        </w:rPr>
      </w:pPr>
    </w:p>
    <w:p w14:paraId="666EBF47" w14:textId="77777777" w:rsidR="005C79FE" w:rsidRDefault="005C79FE" w:rsidP="00445825">
      <w:pPr>
        <w:rPr>
          <w:rtl/>
        </w:rPr>
      </w:pPr>
      <w:bookmarkStart w:id="364" w:name="_ETM_Q4_318398"/>
      <w:bookmarkEnd w:id="364"/>
      <w:r w:rsidRPr="00A675A5">
        <w:rPr>
          <w:rtl/>
        </w:rPr>
        <w:t>קראו לו מר פיקו</w:t>
      </w:r>
      <w:r>
        <w:rPr>
          <w:rFonts w:hint="cs"/>
          <w:rtl/>
        </w:rPr>
        <w:t>.</w:t>
      </w:r>
      <w:r w:rsidRPr="00A675A5">
        <w:rPr>
          <w:rtl/>
        </w:rPr>
        <w:t xml:space="preserve"> אני אפילו זוכר את השם שלו. אתה מדבר איתי</w:t>
      </w:r>
      <w:r>
        <w:rPr>
          <w:rFonts w:hint="cs"/>
          <w:rtl/>
        </w:rPr>
        <w:t xml:space="preserve"> </w:t>
      </w:r>
      <w:r>
        <w:rPr>
          <w:rtl/>
        </w:rPr>
        <w:t>–</w:t>
      </w:r>
      <w:r w:rsidRPr="00A675A5">
        <w:rPr>
          <w:rtl/>
        </w:rPr>
        <w:t xml:space="preserve"> אני אספר לך. אם הם יעזבו את הארץ, אני אצטער, אבל אתה לא תאמין איזה כוחות חיוביים, טובים, מבריקים</w:t>
      </w:r>
      <w:r>
        <w:rPr>
          <w:rFonts w:hint="cs"/>
          <w:rtl/>
        </w:rPr>
        <w:t>,</w:t>
      </w:r>
      <w:r w:rsidRPr="00A675A5">
        <w:rPr>
          <w:rtl/>
        </w:rPr>
        <w:t xml:space="preserve"> יבואו דו</w:t>
      </w:r>
      <w:r>
        <w:rPr>
          <w:rtl/>
        </w:rPr>
        <w:t>וקא מהפריפריה ויתפסו את המקומות</w:t>
      </w:r>
      <w:r>
        <w:rPr>
          <w:rFonts w:hint="cs"/>
          <w:rtl/>
        </w:rPr>
        <w:t>.</w:t>
      </w:r>
      <w:r>
        <w:rPr>
          <w:rtl/>
        </w:rPr>
        <w:t xml:space="preserve"> אין ו</w:t>
      </w:r>
      <w:r>
        <w:rPr>
          <w:rFonts w:hint="cs"/>
          <w:rtl/>
        </w:rPr>
        <w:t>א</w:t>
      </w:r>
      <w:r w:rsidRPr="00A675A5">
        <w:rPr>
          <w:rtl/>
        </w:rPr>
        <w:t>קום. והם יובילו את המדינה. והם</w:t>
      </w:r>
      <w:r>
        <w:rPr>
          <w:rFonts w:hint="cs"/>
          <w:rtl/>
        </w:rPr>
        <w:t xml:space="preserve"> </w:t>
      </w:r>
      <w:r w:rsidRPr="00A675A5">
        <w:rPr>
          <w:rtl/>
        </w:rPr>
        <w:t>לא יקראו לסרבנות, לא להוציא כסף מהמדינה</w:t>
      </w:r>
      <w:r>
        <w:rPr>
          <w:rFonts w:hint="cs"/>
          <w:rtl/>
        </w:rPr>
        <w:t>.</w:t>
      </w:r>
      <w:r w:rsidRPr="00A675A5">
        <w:rPr>
          <w:rtl/>
        </w:rPr>
        <w:t xml:space="preserve"> הם לא יגידו</w:t>
      </w:r>
      <w:r>
        <w:rPr>
          <w:rFonts w:hint="cs"/>
          <w:rtl/>
        </w:rPr>
        <w:t>:</w:t>
      </w:r>
      <w:r w:rsidRPr="00A675A5">
        <w:rPr>
          <w:rtl/>
        </w:rPr>
        <w:t xml:space="preserve"> אנחנו אוחזים את המדינה, אנחנו בעצם שולטים בכלכלה</w:t>
      </w:r>
      <w:r>
        <w:rPr>
          <w:rFonts w:hint="cs"/>
          <w:rtl/>
        </w:rPr>
        <w:t xml:space="preserve"> </w:t>
      </w:r>
      <w:r>
        <w:rPr>
          <w:rtl/>
        </w:rPr>
        <w:t>–</w:t>
      </w:r>
      <w:bookmarkStart w:id="365" w:name="_ETM_Q4_351252"/>
      <w:bookmarkEnd w:id="365"/>
      <w:r>
        <w:rPr>
          <w:rFonts w:hint="cs"/>
          <w:rtl/>
        </w:rPr>
        <w:t xml:space="preserve"> </w:t>
      </w:r>
      <w:r w:rsidRPr="00A675A5">
        <w:rPr>
          <w:rtl/>
        </w:rPr>
        <w:t>לא, בגלל שלנו יש צניעות מהבית</w:t>
      </w:r>
      <w:r>
        <w:rPr>
          <w:rFonts w:hint="cs"/>
          <w:rtl/>
        </w:rPr>
        <w:t>.</w:t>
      </w:r>
      <w:r w:rsidRPr="00A675A5">
        <w:rPr>
          <w:rtl/>
        </w:rPr>
        <w:t xml:space="preserve"> אנחנו יהודים, ובאנו לארץ ישראל</w:t>
      </w:r>
      <w:r>
        <w:rPr>
          <w:rFonts w:hint="cs"/>
          <w:rtl/>
        </w:rPr>
        <w:t>,</w:t>
      </w:r>
      <w:r w:rsidRPr="00A675A5">
        <w:rPr>
          <w:rtl/>
        </w:rPr>
        <w:t xml:space="preserve"> ויש לנו זכות. ההורים שלנו הגיעו לכאן, אנחנו נולדנו פה, ואנחנו כל יום קמים בבוקר ומודים לקדוש ברוך הוא בעצם זה שעם </w:t>
      </w:r>
      <w:r>
        <w:rPr>
          <w:rtl/>
        </w:rPr>
        <w:t xml:space="preserve">ישראל בא לארץ ישראל. זה לא דבר </w:t>
      </w:r>
      <w:r w:rsidRPr="00A675A5">
        <w:rPr>
          <w:rtl/>
        </w:rPr>
        <w:t>מובן מאליו</w:t>
      </w:r>
      <w:r>
        <w:rPr>
          <w:rFonts w:hint="cs"/>
          <w:rtl/>
        </w:rPr>
        <w:t>.</w:t>
      </w:r>
    </w:p>
    <w:p w14:paraId="41AD05DF" w14:textId="77777777" w:rsidR="005C79FE" w:rsidRDefault="005C79FE" w:rsidP="00445825">
      <w:pPr>
        <w:rPr>
          <w:rtl/>
        </w:rPr>
      </w:pPr>
      <w:bookmarkStart w:id="366" w:name="_ETM_Q4_371728"/>
      <w:bookmarkStart w:id="367" w:name="_ETM_Q4_371785"/>
      <w:bookmarkEnd w:id="366"/>
      <w:bookmarkEnd w:id="367"/>
    </w:p>
    <w:p w14:paraId="25C71840" w14:textId="77777777" w:rsidR="005C79FE" w:rsidRDefault="005C79FE" w:rsidP="00445825">
      <w:pPr>
        <w:rPr>
          <w:rtl/>
        </w:rPr>
      </w:pPr>
      <w:bookmarkStart w:id="368" w:name="_ETM_Q4_371848"/>
      <w:bookmarkStart w:id="369" w:name="_ETM_Q4_371886"/>
      <w:bookmarkEnd w:id="368"/>
      <w:bookmarkEnd w:id="369"/>
      <w:r w:rsidRPr="00A675A5">
        <w:rPr>
          <w:rtl/>
        </w:rPr>
        <w:t xml:space="preserve">ואנחנו נמצאים פה כל אחד בתחומו כדי להמשיך ולפתח את הארץ ולחזק את ביטחונה </w:t>
      </w:r>
      <w:r>
        <w:rPr>
          <w:rtl/>
        </w:rPr>
        <w:t>–</w:t>
      </w:r>
      <w:r>
        <w:rPr>
          <w:rFonts w:hint="cs"/>
          <w:rtl/>
        </w:rPr>
        <w:t xml:space="preserve"> </w:t>
      </w:r>
      <w:r>
        <w:rPr>
          <w:rtl/>
        </w:rPr>
        <w:t>איש</w:t>
      </w:r>
      <w:r>
        <w:rPr>
          <w:rFonts w:hint="cs"/>
          <w:rtl/>
        </w:rPr>
        <w:t>-</w:t>
      </w:r>
      <w:r>
        <w:rPr>
          <w:rtl/>
        </w:rPr>
        <w:t>איש בתחומו, איש</w:t>
      </w:r>
      <w:r>
        <w:rPr>
          <w:rFonts w:hint="cs"/>
          <w:rtl/>
        </w:rPr>
        <w:t>-</w:t>
      </w:r>
      <w:r w:rsidRPr="00A675A5">
        <w:rPr>
          <w:rtl/>
        </w:rPr>
        <w:t>איש ביכולותיו</w:t>
      </w:r>
      <w:r>
        <w:rPr>
          <w:rFonts w:hint="cs"/>
          <w:rtl/>
        </w:rPr>
        <w:t>.</w:t>
      </w:r>
      <w:r w:rsidRPr="00A675A5">
        <w:rPr>
          <w:rtl/>
        </w:rPr>
        <w:t xml:space="preserve"> </w:t>
      </w:r>
      <w:r>
        <w:rPr>
          <w:rFonts w:hint="cs"/>
          <w:rtl/>
        </w:rPr>
        <w:t>ו</w:t>
      </w:r>
      <w:r w:rsidRPr="00A675A5">
        <w:rPr>
          <w:rtl/>
        </w:rPr>
        <w:t>זה המסר הכללי</w:t>
      </w:r>
      <w:r>
        <w:rPr>
          <w:rFonts w:hint="cs"/>
          <w:rtl/>
        </w:rPr>
        <w:t>.</w:t>
      </w:r>
      <w:r w:rsidRPr="00A675A5">
        <w:rPr>
          <w:rtl/>
        </w:rPr>
        <w:t xml:space="preserve"> אנחנו לא מדברים ככה על קבוצות בתוך מדינת ישראל</w:t>
      </w:r>
      <w:r>
        <w:rPr>
          <w:rFonts w:hint="cs"/>
          <w:rtl/>
        </w:rPr>
        <w:t xml:space="preserve"> </w:t>
      </w:r>
      <w:r>
        <w:rPr>
          <w:rtl/>
        </w:rPr>
        <w:t>–</w:t>
      </w:r>
      <w:r w:rsidRPr="00A675A5">
        <w:rPr>
          <w:rtl/>
        </w:rPr>
        <w:t xml:space="preserve"> זה רק השמאל</w:t>
      </w:r>
      <w:r>
        <w:rPr>
          <w:rFonts w:hint="cs"/>
          <w:rtl/>
        </w:rPr>
        <w:t>.</w:t>
      </w:r>
      <w:r w:rsidRPr="00A675A5">
        <w:rPr>
          <w:rtl/>
        </w:rPr>
        <w:t xml:space="preserve"> ומפה באה השנאה</w:t>
      </w:r>
      <w:r>
        <w:rPr>
          <w:rFonts w:hint="cs"/>
          <w:rtl/>
        </w:rPr>
        <w:t>.</w:t>
      </w:r>
      <w:r w:rsidRPr="00A675A5">
        <w:rPr>
          <w:rtl/>
        </w:rPr>
        <w:t xml:space="preserve"> דרך אגב, </w:t>
      </w:r>
      <w:r>
        <w:rPr>
          <w:rFonts w:hint="cs"/>
          <w:rtl/>
        </w:rPr>
        <w:t xml:space="preserve">עם השנאה </w:t>
      </w:r>
      <w:r w:rsidRPr="00A675A5">
        <w:rPr>
          <w:rtl/>
        </w:rPr>
        <w:t>באה התנשאות</w:t>
      </w:r>
      <w:r>
        <w:rPr>
          <w:rFonts w:hint="cs"/>
          <w:rtl/>
        </w:rPr>
        <w:t>,</w:t>
      </w:r>
      <w:r w:rsidRPr="00A675A5">
        <w:rPr>
          <w:rtl/>
        </w:rPr>
        <w:t xml:space="preserve"> ואית</w:t>
      </w:r>
      <w:r>
        <w:rPr>
          <w:rFonts w:hint="cs"/>
          <w:rtl/>
        </w:rPr>
        <w:t>ן</w:t>
      </w:r>
      <w:r w:rsidRPr="00A675A5">
        <w:rPr>
          <w:rtl/>
        </w:rPr>
        <w:t xml:space="preserve"> בא</w:t>
      </w:r>
      <w:r>
        <w:rPr>
          <w:rFonts w:hint="cs"/>
          <w:rtl/>
        </w:rPr>
        <w:t>ים</w:t>
      </w:r>
      <w:r>
        <w:rPr>
          <w:rtl/>
        </w:rPr>
        <w:t xml:space="preserve"> כל הדברים השליליים</w:t>
      </w:r>
      <w:r>
        <w:rPr>
          <w:rFonts w:hint="cs"/>
          <w:rtl/>
        </w:rPr>
        <w:t xml:space="preserve">. </w:t>
      </w:r>
      <w:r w:rsidRPr="00A675A5">
        <w:rPr>
          <w:rtl/>
        </w:rPr>
        <w:t>חז</w:t>
      </w:r>
      <w:r>
        <w:rPr>
          <w:rFonts w:hint="cs"/>
          <w:rtl/>
        </w:rPr>
        <w:t>"</w:t>
      </w:r>
      <w:r w:rsidRPr="00A675A5">
        <w:rPr>
          <w:rtl/>
        </w:rPr>
        <w:t>ל</w:t>
      </w:r>
      <w:r>
        <w:rPr>
          <w:rFonts w:hint="cs"/>
          <w:rtl/>
        </w:rPr>
        <w:t xml:space="preserve"> כבר</w:t>
      </w:r>
      <w:r w:rsidRPr="00A675A5">
        <w:rPr>
          <w:rtl/>
        </w:rPr>
        <w:t xml:space="preserve"> אמרו</w:t>
      </w:r>
      <w:r>
        <w:rPr>
          <w:rFonts w:hint="cs"/>
          <w:rtl/>
        </w:rPr>
        <w:t>:</w:t>
      </w:r>
      <w:r w:rsidRPr="00A675A5">
        <w:rPr>
          <w:rtl/>
        </w:rPr>
        <w:t xml:space="preserve"> השנאה, </w:t>
      </w:r>
      <w:r>
        <w:rPr>
          <w:rFonts w:hint="cs"/>
          <w:rtl/>
        </w:rPr>
        <w:t xml:space="preserve">התאווה </w:t>
      </w:r>
      <w:r w:rsidRPr="00A675A5">
        <w:rPr>
          <w:rtl/>
        </w:rPr>
        <w:t xml:space="preserve">והכבוד מוציאים אדם מן העולם. </w:t>
      </w:r>
    </w:p>
    <w:p w14:paraId="61FA19BA" w14:textId="77777777" w:rsidR="005C79FE" w:rsidRDefault="005C79FE" w:rsidP="00445825">
      <w:pPr>
        <w:rPr>
          <w:rtl/>
        </w:rPr>
      </w:pPr>
      <w:bookmarkStart w:id="370" w:name="_ETM_Q4_406927"/>
      <w:bookmarkStart w:id="371" w:name="_ETM_Q4_406959"/>
      <w:bookmarkEnd w:id="370"/>
      <w:bookmarkEnd w:id="371"/>
    </w:p>
    <w:p w14:paraId="52B9E38A" w14:textId="77777777" w:rsidR="005C79FE" w:rsidRDefault="005C79FE" w:rsidP="00445825">
      <w:pPr>
        <w:rPr>
          <w:rtl/>
        </w:rPr>
      </w:pPr>
      <w:bookmarkStart w:id="372" w:name="_ETM_Q4_407023"/>
      <w:bookmarkStart w:id="373" w:name="_ETM_Q4_407048"/>
      <w:bookmarkEnd w:id="372"/>
      <w:bookmarkEnd w:id="373"/>
      <w:r w:rsidRPr="00A675A5">
        <w:rPr>
          <w:rtl/>
        </w:rPr>
        <w:t>לכן אתם משתגעים, לכן אתם עושים דברים מטורפים</w:t>
      </w:r>
      <w:r>
        <w:rPr>
          <w:rFonts w:hint="cs"/>
          <w:rtl/>
        </w:rPr>
        <w:t>,</w:t>
      </w:r>
      <w:r w:rsidRPr="00A675A5">
        <w:rPr>
          <w:rtl/>
        </w:rPr>
        <w:t xml:space="preserve"> שמעולם לא היו במדינה</w:t>
      </w:r>
      <w:r>
        <w:rPr>
          <w:rFonts w:hint="cs"/>
          <w:rtl/>
        </w:rPr>
        <w:t>.</w:t>
      </w:r>
      <w:r w:rsidRPr="00A675A5">
        <w:rPr>
          <w:rtl/>
        </w:rPr>
        <w:t xml:space="preserve"> אתם חוצים כל קו אדום</w:t>
      </w:r>
      <w:r>
        <w:rPr>
          <w:rFonts w:hint="cs"/>
          <w:rtl/>
        </w:rPr>
        <w:t>,</w:t>
      </w:r>
      <w:r>
        <w:rPr>
          <w:rtl/>
        </w:rPr>
        <w:t xml:space="preserve"> ו</w:t>
      </w:r>
      <w:r w:rsidRPr="00A675A5">
        <w:rPr>
          <w:rtl/>
        </w:rPr>
        <w:t>בסוף אתם</w:t>
      </w:r>
      <w:r>
        <w:rPr>
          <w:rFonts w:hint="cs"/>
          <w:rtl/>
        </w:rPr>
        <w:t xml:space="preserve"> עוד</w:t>
      </w:r>
      <w:r w:rsidRPr="00A675A5">
        <w:rPr>
          <w:rtl/>
        </w:rPr>
        <w:t xml:space="preserve"> מאשימים אותנו</w:t>
      </w:r>
      <w:r>
        <w:rPr>
          <w:rFonts w:hint="cs"/>
          <w:rtl/>
        </w:rPr>
        <w:t>.</w:t>
      </w:r>
      <w:r>
        <w:rPr>
          <w:rtl/>
        </w:rPr>
        <w:t xml:space="preserve"> אני שומע את לפיד</w:t>
      </w:r>
      <w:r>
        <w:rPr>
          <w:rFonts w:hint="cs"/>
          <w:rtl/>
        </w:rPr>
        <w:t>,</w:t>
      </w:r>
      <w:r w:rsidRPr="00A675A5">
        <w:rPr>
          <w:rtl/>
        </w:rPr>
        <w:t xml:space="preserve"> חברך לשעבר</w:t>
      </w:r>
      <w:r>
        <w:rPr>
          <w:rFonts w:hint="cs"/>
          <w:rtl/>
        </w:rPr>
        <w:t>,</w:t>
      </w:r>
      <w:r w:rsidRPr="00A675A5">
        <w:rPr>
          <w:rtl/>
        </w:rPr>
        <w:t xml:space="preserve"> עולה כאן</w:t>
      </w:r>
      <w:r>
        <w:rPr>
          <w:rtl/>
        </w:rPr>
        <w:t xml:space="preserve"> </w:t>
      </w:r>
      <w:r>
        <w:rPr>
          <w:rFonts w:hint="cs"/>
          <w:rtl/>
        </w:rPr>
        <w:t>ו</w:t>
      </w:r>
      <w:r w:rsidRPr="00A675A5">
        <w:rPr>
          <w:rtl/>
        </w:rPr>
        <w:t>מדבר על החרדים</w:t>
      </w:r>
      <w:r>
        <w:rPr>
          <w:rFonts w:hint="cs"/>
          <w:rtl/>
        </w:rPr>
        <w:t>.</w:t>
      </w:r>
      <w:r w:rsidRPr="00A675A5">
        <w:rPr>
          <w:rtl/>
        </w:rPr>
        <w:t xml:space="preserve"> תראה כמה שנאה הוא שופך על קבוצה גדולה מאוד של יהודים בארץ ישראל. </w:t>
      </w:r>
      <w:r>
        <w:rPr>
          <w:rFonts w:hint="cs"/>
          <w:rtl/>
        </w:rPr>
        <w:t>הוא אומר על הפגנת החרדים:</w:t>
      </w:r>
      <w:r>
        <w:rPr>
          <w:rtl/>
        </w:rPr>
        <w:t xml:space="preserve"> אם החרדים היו באים</w:t>
      </w:r>
      <w:r w:rsidRPr="00A675A5">
        <w:rPr>
          <w:rtl/>
        </w:rPr>
        <w:t xml:space="preserve"> לא היה </w:t>
      </w:r>
      <w:r>
        <w:rPr>
          <w:rFonts w:hint="cs"/>
          <w:rtl/>
        </w:rPr>
        <w:t xml:space="preserve">7 </w:t>
      </w:r>
      <w:r w:rsidRPr="00A675A5">
        <w:rPr>
          <w:rtl/>
        </w:rPr>
        <w:t>באוקטובר. האסון לא היה קורה. במקום להילחם בנו</w:t>
      </w:r>
      <w:r>
        <w:rPr>
          <w:rFonts w:hint="cs"/>
          <w:rtl/>
        </w:rPr>
        <w:t xml:space="preserve"> </w:t>
      </w:r>
      <w:r>
        <w:rPr>
          <w:rFonts w:hint="eastAsia"/>
          <w:rtl/>
        </w:rPr>
        <w:t>–</w:t>
      </w:r>
      <w:r w:rsidRPr="00A675A5">
        <w:rPr>
          <w:rtl/>
        </w:rPr>
        <w:t xml:space="preserve"> אין לי מושג </w:t>
      </w:r>
      <w:r>
        <w:rPr>
          <w:rFonts w:hint="cs"/>
          <w:rtl/>
        </w:rPr>
        <w:t xml:space="preserve">מי </w:t>
      </w:r>
      <w:r>
        <w:rPr>
          <w:rtl/>
        </w:rPr>
        <w:t xml:space="preserve">זה </w:t>
      </w:r>
      <w:r>
        <w:rPr>
          <w:rFonts w:hint="cs"/>
          <w:rtl/>
        </w:rPr>
        <w:t>"</w:t>
      </w:r>
      <w:r>
        <w:rPr>
          <w:rtl/>
        </w:rPr>
        <w:t>בנו</w:t>
      </w:r>
      <w:r>
        <w:rPr>
          <w:rFonts w:hint="cs"/>
          <w:rtl/>
        </w:rPr>
        <w:t>"</w:t>
      </w:r>
      <w:r>
        <w:rPr>
          <w:rtl/>
        </w:rPr>
        <w:t>, אדון לפיד</w:t>
      </w:r>
      <w:r>
        <w:rPr>
          <w:rFonts w:hint="cs"/>
          <w:rtl/>
        </w:rPr>
        <w:t>.</w:t>
      </w:r>
      <w:r w:rsidRPr="00A675A5">
        <w:rPr>
          <w:rtl/>
        </w:rPr>
        <w:t xml:space="preserve"> אתה מתכוון </w:t>
      </w:r>
      <w:r>
        <w:rPr>
          <w:rFonts w:hint="cs"/>
          <w:rtl/>
        </w:rPr>
        <w:t>ל</w:t>
      </w:r>
      <w:r>
        <w:rPr>
          <w:rtl/>
        </w:rPr>
        <w:t>שמאלנים ו</w:t>
      </w:r>
      <w:r>
        <w:rPr>
          <w:rFonts w:hint="cs"/>
          <w:rtl/>
        </w:rPr>
        <w:t>ל</w:t>
      </w:r>
      <w:r w:rsidRPr="00A675A5">
        <w:rPr>
          <w:rtl/>
        </w:rPr>
        <w:t xml:space="preserve">קפלניסטים? </w:t>
      </w:r>
      <w:bookmarkStart w:id="374" w:name="_ETM_Q4_455992"/>
      <w:bookmarkEnd w:id="374"/>
      <w:r w:rsidRPr="00A675A5">
        <w:rPr>
          <w:rtl/>
        </w:rPr>
        <w:t>הם היו נלחמים עם צה"ל</w:t>
      </w:r>
      <w:r>
        <w:rPr>
          <w:rFonts w:hint="cs"/>
          <w:rtl/>
        </w:rPr>
        <w:t>.</w:t>
      </w:r>
    </w:p>
    <w:p w14:paraId="405AFF59" w14:textId="77777777" w:rsidR="005C79FE" w:rsidRDefault="005C79FE" w:rsidP="00445825">
      <w:pPr>
        <w:rPr>
          <w:rtl/>
        </w:rPr>
      </w:pPr>
      <w:bookmarkStart w:id="375" w:name="_ETM_Q4_456297"/>
      <w:bookmarkStart w:id="376" w:name="_ETM_Q4_456338"/>
      <w:bookmarkEnd w:id="375"/>
      <w:bookmarkEnd w:id="376"/>
    </w:p>
    <w:p w14:paraId="7E02C77B" w14:textId="77777777" w:rsidR="005C79FE" w:rsidRDefault="005C79FE" w:rsidP="00906062">
      <w:pPr>
        <w:rPr>
          <w:rtl/>
        </w:rPr>
      </w:pPr>
      <w:bookmarkStart w:id="377" w:name="_ETM_Q4_456401"/>
      <w:bookmarkStart w:id="378" w:name="_ETM_Q4_456434"/>
      <w:bookmarkEnd w:id="377"/>
      <w:bookmarkEnd w:id="378"/>
      <w:r w:rsidRPr="00A675A5">
        <w:rPr>
          <w:rtl/>
        </w:rPr>
        <w:t xml:space="preserve">אמרת עוד כל מיני שטויות, אבל בוא נתמקד במשהו מאוד בסיסי ברמת העובדות. דרך אגב, </w:t>
      </w:r>
      <w:r>
        <w:rPr>
          <w:rFonts w:hint="cs"/>
          <w:rtl/>
        </w:rPr>
        <w:t xml:space="preserve">אני תמיד </w:t>
      </w:r>
      <w:r w:rsidRPr="00A675A5">
        <w:rPr>
          <w:rtl/>
        </w:rPr>
        <w:t>טענתי</w:t>
      </w:r>
      <w:r>
        <w:rPr>
          <w:rFonts w:hint="cs"/>
          <w:rtl/>
        </w:rPr>
        <w:t>, אדוני</w:t>
      </w:r>
      <w:r w:rsidRPr="00A675A5">
        <w:rPr>
          <w:rtl/>
        </w:rPr>
        <w:t xml:space="preserve"> </w:t>
      </w:r>
      <w:r>
        <w:rPr>
          <w:rtl/>
        </w:rPr>
        <w:t>היושב</w:t>
      </w:r>
      <w:r>
        <w:rPr>
          <w:rFonts w:hint="cs"/>
          <w:rtl/>
        </w:rPr>
        <w:t>-</w:t>
      </w:r>
      <w:r>
        <w:rPr>
          <w:rtl/>
        </w:rPr>
        <w:t>ראש</w:t>
      </w:r>
      <w:r>
        <w:rPr>
          <w:rFonts w:hint="cs"/>
          <w:rtl/>
        </w:rPr>
        <w:t xml:space="preserve"> </w:t>
      </w:r>
      <w:r>
        <w:rPr>
          <w:rtl/>
        </w:rPr>
        <w:t>–</w:t>
      </w:r>
      <w:r w:rsidRPr="00A675A5">
        <w:rPr>
          <w:rtl/>
        </w:rPr>
        <w:t xml:space="preserve"> אני אמרתי את זה כבר לפני שלוש-אר</w:t>
      </w:r>
      <w:r>
        <w:rPr>
          <w:rtl/>
        </w:rPr>
        <w:t>בע שנים, אמרתי את זה לאחמד טיבי</w:t>
      </w:r>
      <w:r>
        <w:rPr>
          <w:rFonts w:hint="cs"/>
          <w:rtl/>
        </w:rPr>
        <w:t>:</w:t>
      </w:r>
      <w:r w:rsidRPr="00A675A5">
        <w:rPr>
          <w:rtl/>
        </w:rPr>
        <w:t xml:space="preserve"> יגיע היום במדינת ישראל שה</w:t>
      </w:r>
      <w:r>
        <w:rPr>
          <w:rtl/>
        </w:rPr>
        <w:t>שמאל יוציא אות</w:t>
      </w:r>
      <w:r>
        <w:rPr>
          <w:rFonts w:hint="cs"/>
          <w:rtl/>
        </w:rPr>
        <w:t>נו</w:t>
      </w:r>
      <w:r w:rsidRPr="00A675A5">
        <w:rPr>
          <w:rtl/>
        </w:rPr>
        <w:t xml:space="preserve">, לא ייתן לנו, ישלול לנו </w:t>
      </w:r>
      <w:r>
        <w:rPr>
          <w:rFonts w:hint="cs"/>
          <w:rtl/>
        </w:rPr>
        <w:t xml:space="preserve">את </w:t>
      </w:r>
      <w:r w:rsidRPr="00A675A5">
        <w:rPr>
          <w:rtl/>
        </w:rPr>
        <w:t>זכות ה</w:t>
      </w:r>
      <w:r>
        <w:rPr>
          <w:rFonts w:hint="cs"/>
          <w:rtl/>
        </w:rPr>
        <w:t>ה</w:t>
      </w:r>
      <w:r w:rsidRPr="00A675A5">
        <w:rPr>
          <w:rtl/>
        </w:rPr>
        <w:t>צבעה</w:t>
      </w:r>
      <w:r>
        <w:rPr>
          <w:rFonts w:hint="cs"/>
          <w:rtl/>
        </w:rPr>
        <w:t>,</w:t>
      </w:r>
      <w:r>
        <w:rPr>
          <w:rtl/>
        </w:rPr>
        <w:t xml:space="preserve"> ויגיד לנו</w:t>
      </w:r>
      <w:r>
        <w:rPr>
          <w:rFonts w:hint="cs"/>
          <w:rtl/>
        </w:rPr>
        <w:t xml:space="preserve"> </w:t>
      </w:r>
      <w:r>
        <w:rPr>
          <w:rFonts w:hint="eastAsia"/>
          <w:rtl/>
        </w:rPr>
        <w:t>–</w:t>
      </w:r>
      <w:r w:rsidRPr="00A675A5">
        <w:rPr>
          <w:rtl/>
        </w:rPr>
        <w:t xml:space="preserve"> זאת הטענה, דרך אגב, אחרי זה גם הערבים</w:t>
      </w:r>
      <w:r>
        <w:rPr>
          <w:rFonts w:hint="cs"/>
          <w:rtl/>
        </w:rPr>
        <w:t>.</w:t>
      </w:r>
      <w:r w:rsidRPr="00A675A5">
        <w:rPr>
          <w:rtl/>
        </w:rPr>
        <w:t xml:space="preserve"> אנחנו הראשונים</w:t>
      </w:r>
      <w:r>
        <w:rPr>
          <w:rFonts w:hint="cs"/>
          <w:rtl/>
        </w:rPr>
        <w:t xml:space="preserve"> </w:t>
      </w:r>
      <w:r>
        <w:rPr>
          <w:rFonts w:hint="eastAsia"/>
          <w:rtl/>
        </w:rPr>
        <w:t>–</w:t>
      </w:r>
      <w:r w:rsidRPr="00A675A5">
        <w:rPr>
          <w:rtl/>
        </w:rPr>
        <w:t xml:space="preserve"> יגיד לנו שאימא של</w:t>
      </w:r>
      <w:r>
        <w:rPr>
          <w:rFonts w:hint="cs"/>
          <w:rtl/>
        </w:rPr>
        <w:t>נו</w:t>
      </w:r>
      <w:r w:rsidRPr="00A675A5">
        <w:rPr>
          <w:rtl/>
        </w:rPr>
        <w:t xml:space="preserve"> לא יודעת </w:t>
      </w:r>
      <w:r>
        <w:rPr>
          <w:rtl/>
        </w:rPr>
        <w:t>כל כך, לא קוראת, לא מבינה כל כך</w:t>
      </w:r>
      <w:r>
        <w:rPr>
          <w:rFonts w:hint="cs"/>
          <w:rtl/>
        </w:rPr>
        <w:t>;</w:t>
      </w:r>
      <w:r w:rsidRPr="00A675A5">
        <w:rPr>
          <w:rtl/>
        </w:rPr>
        <w:t xml:space="preserve"> אלה בפריפריה לא משכילים, לא מבינים מה </w:t>
      </w:r>
      <w:r>
        <w:rPr>
          <w:rFonts w:hint="cs"/>
          <w:rtl/>
        </w:rPr>
        <w:t>ה</w:t>
      </w:r>
      <w:r w:rsidRPr="00A675A5">
        <w:rPr>
          <w:rtl/>
        </w:rPr>
        <w:t>מדינה</w:t>
      </w:r>
      <w:r>
        <w:rPr>
          <w:rFonts w:hint="cs"/>
          <w:rtl/>
        </w:rPr>
        <w:t>.</w:t>
      </w:r>
      <w:r w:rsidRPr="00A675A5">
        <w:rPr>
          <w:rtl/>
        </w:rPr>
        <w:t xml:space="preserve"> אנחנו מבינים</w:t>
      </w:r>
      <w:r>
        <w:rPr>
          <w:rFonts w:hint="cs"/>
          <w:rtl/>
        </w:rPr>
        <w:t>,</w:t>
      </w:r>
      <w:r w:rsidRPr="00A675A5">
        <w:rPr>
          <w:rtl/>
        </w:rPr>
        <w:t xml:space="preserve"> ואנחנו נדאג להם. </w:t>
      </w:r>
      <w:bookmarkStart w:id="379" w:name="_ETM_Q4_505337"/>
      <w:bookmarkStart w:id="380" w:name="_ETM_Q4_505367"/>
      <w:bookmarkStart w:id="381" w:name="_ETM_Q4_505441"/>
      <w:bookmarkStart w:id="382" w:name="_ETM_Q4_505467"/>
      <w:bookmarkEnd w:id="379"/>
      <w:bookmarkEnd w:id="380"/>
      <w:bookmarkEnd w:id="381"/>
      <w:bookmarkEnd w:id="382"/>
      <w:r w:rsidRPr="00A675A5">
        <w:rPr>
          <w:rtl/>
        </w:rPr>
        <w:t xml:space="preserve">דרך אגב, גם היום, </w:t>
      </w:r>
      <w:r>
        <w:rPr>
          <w:rFonts w:hint="cs"/>
          <w:rtl/>
        </w:rPr>
        <w:t>ב</w:t>
      </w:r>
      <w:r w:rsidRPr="00A675A5">
        <w:rPr>
          <w:rtl/>
        </w:rPr>
        <w:t xml:space="preserve">חלק מהחוגים האקדמיים מדברים על זה בפרסיה. </w:t>
      </w:r>
      <w:bookmarkStart w:id="383" w:name="_ETM_Q4_515257"/>
      <w:bookmarkStart w:id="384" w:name="_ETM_Q4_515281"/>
      <w:bookmarkStart w:id="385" w:name="_ETM_Q4_515354"/>
      <w:bookmarkStart w:id="386" w:name="_ETM_Q4_515374"/>
      <w:bookmarkEnd w:id="383"/>
      <w:bookmarkEnd w:id="384"/>
      <w:bookmarkEnd w:id="385"/>
      <w:bookmarkEnd w:id="386"/>
      <w:r w:rsidRPr="00A675A5">
        <w:rPr>
          <w:rtl/>
        </w:rPr>
        <w:t>בגלל שאתם תמיד הייתם בולשביקים בנשמה</w:t>
      </w:r>
      <w:r>
        <w:rPr>
          <w:rFonts w:hint="cs"/>
          <w:rtl/>
        </w:rPr>
        <w:t>.</w:t>
      </w:r>
      <w:r>
        <w:rPr>
          <w:rtl/>
        </w:rPr>
        <w:t xml:space="preserve"> אתם אנטי</w:t>
      </w:r>
      <w:r>
        <w:rPr>
          <w:rFonts w:hint="cs"/>
          <w:rtl/>
        </w:rPr>
        <w:t>-</w:t>
      </w:r>
      <w:r>
        <w:rPr>
          <w:rtl/>
        </w:rPr>
        <w:t>דמוקרטים בתפיסת הבסיס</w:t>
      </w:r>
      <w:r>
        <w:rPr>
          <w:rFonts w:hint="cs"/>
          <w:rtl/>
        </w:rPr>
        <w:t>.</w:t>
      </w:r>
      <w:r w:rsidRPr="00A675A5">
        <w:rPr>
          <w:rtl/>
        </w:rPr>
        <w:t xml:space="preserve"> השמאל בכל </w:t>
      </w:r>
      <w:r>
        <w:rPr>
          <w:rtl/>
        </w:rPr>
        <w:t>העולם, דרך אגב, יש לו בסיס אנטי</w:t>
      </w:r>
      <w:r>
        <w:rPr>
          <w:rFonts w:hint="cs"/>
          <w:rtl/>
        </w:rPr>
        <w:t>-</w:t>
      </w:r>
      <w:r w:rsidRPr="00A675A5">
        <w:rPr>
          <w:rtl/>
        </w:rPr>
        <w:t>דמוקרטי, בגלל שהוא מיעוט מתנשא, נהנתן, אוחז</w:t>
      </w:r>
      <w:r>
        <w:rPr>
          <w:rFonts w:hint="cs"/>
          <w:rtl/>
        </w:rPr>
        <w:t xml:space="preserve"> </w:t>
      </w:r>
      <w:r w:rsidRPr="00A675A5">
        <w:rPr>
          <w:rtl/>
        </w:rPr>
        <w:t>ב</w:t>
      </w:r>
      <w:r>
        <w:rPr>
          <w:rFonts w:hint="cs"/>
          <w:rtl/>
        </w:rPr>
        <w:t>מ</w:t>
      </w:r>
      <w:r w:rsidRPr="00A675A5">
        <w:rPr>
          <w:rtl/>
        </w:rPr>
        <w:t>נעמי השלטון,</w:t>
      </w:r>
      <w:r>
        <w:rPr>
          <w:rtl/>
        </w:rPr>
        <w:t xml:space="preserve"> אוחז בכסף הגדול</w:t>
      </w:r>
      <w:r>
        <w:rPr>
          <w:rFonts w:hint="cs"/>
          <w:rtl/>
        </w:rPr>
        <w:t>.</w:t>
      </w:r>
      <w:r w:rsidRPr="00A675A5">
        <w:rPr>
          <w:rtl/>
        </w:rPr>
        <w:t xml:space="preserve"> ולכן הוא לא יכול לסבול ש</w:t>
      </w:r>
      <w:r>
        <w:rPr>
          <w:rFonts w:hint="cs"/>
          <w:rtl/>
        </w:rPr>
        <w:t>ל</w:t>
      </w:r>
      <w:r w:rsidRPr="00A675A5">
        <w:rPr>
          <w:rtl/>
        </w:rPr>
        <w:t>דלת העם</w:t>
      </w:r>
      <w:r>
        <w:rPr>
          <w:rFonts w:hint="cs"/>
          <w:rtl/>
        </w:rPr>
        <w:t>,</w:t>
      </w:r>
      <w:r w:rsidRPr="00A675A5">
        <w:rPr>
          <w:rtl/>
        </w:rPr>
        <w:t xml:space="preserve"> ו</w:t>
      </w:r>
      <w:r>
        <w:rPr>
          <w:rFonts w:hint="cs"/>
          <w:rtl/>
        </w:rPr>
        <w:t>ל</w:t>
      </w:r>
      <w:r w:rsidRPr="00A675A5">
        <w:rPr>
          <w:rtl/>
        </w:rPr>
        <w:t xml:space="preserve">אנשים במעמד הבינוני שעובדים ומחזיקים את כל המדינות, ובוודאי את מדינת ישראל, יש זכות הצבעה כמוהם. </w:t>
      </w:r>
    </w:p>
    <w:p w14:paraId="4BABA4D5" w14:textId="77777777" w:rsidR="005C79FE" w:rsidRDefault="005C79FE" w:rsidP="00445825">
      <w:pPr>
        <w:rPr>
          <w:rtl/>
        </w:rPr>
      </w:pPr>
    </w:p>
    <w:p w14:paraId="12DF4FA1" w14:textId="77777777" w:rsidR="005C79FE" w:rsidRDefault="005C79FE" w:rsidP="00445825">
      <w:pPr>
        <w:rPr>
          <w:rtl/>
        </w:rPr>
      </w:pPr>
      <w:r w:rsidRPr="00A675A5">
        <w:rPr>
          <w:rtl/>
        </w:rPr>
        <w:t>אז לכן</w:t>
      </w:r>
      <w:r>
        <w:rPr>
          <w:rFonts w:hint="cs"/>
          <w:rtl/>
        </w:rPr>
        <w:t>,</w:t>
      </w:r>
      <w:r w:rsidRPr="00A675A5">
        <w:rPr>
          <w:rtl/>
        </w:rPr>
        <w:t xml:space="preserve"> מה אומר לפיד? אנחנו לא ניתן לחרדים להתגייס</w:t>
      </w:r>
      <w:r>
        <w:rPr>
          <w:rFonts w:hint="cs"/>
          <w:rtl/>
        </w:rPr>
        <w:t>,</w:t>
      </w:r>
      <w:r w:rsidRPr="00A675A5">
        <w:rPr>
          <w:rtl/>
        </w:rPr>
        <w:t xml:space="preserve"> נשלול להם את הקצבאות. דרך אגב, אני הייתי מציע לך לזרוק אותם מהארץ. אולי תשקול גם שיקולים אחרים, אתה יודע, עשו ליהודים הרבה דברים בעולם לאורך ההיסטוריה. וכל זה למה? </w:t>
      </w:r>
    </w:p>
    <w:p w14:paraId="1BFE9B92" w14:textId="77777777" w:rsidR="005C79FE" w:rsidRDefault="005C79FE" w:rsidP="00445825">
      <w:pPr>
        <w:rPr>
          <w:rtl/>
        </w:rPr>
      </w:pPr>
      <w:bookmarkStart w:id="387" w:name="_ETM_Q4_569332"/>
      <w:bookmarkStart w:id="388" w:name="_ETM_Q4_569379"/>
      <w:bookmarkStart w:id="389" w:name="_ETM_Q4_569451"/>
      <w:bookmarkEnd w:id="387"/>
      <w:bookmarkEnd w:id="388"/>
      <w:bookmarkEnd w:id="389"/>
    </w:p>
    <w:p w14:paraId="11A2FFD7" w14:textId="77777777" w:rsidR="005C79FE" w:rsidRDefault="005C79FE" w:rsidP="00445825">
      <w:pPr>
        <w:pStyle w:val="af5"/>
        <w:keepNext/>
        <w:rPr>
          <w:rtl/>
        </w:rPr>
      </w:pPr>
      <w:bookmarkStart w:id="390" w:name="ET_interruption_5792_4"/>
      <w:r w:rsidRPr="00367E57">
        <w:rPr>
          <w:rStyle w:val="TagStyle"/>
          <w:rtl/>
        </w:rPr>
        <w:t xml:space="preserve"> &lt;&lt; קריאה &gt;&gt; </w:t>
      </w:r>
      <w:r>
        <w:rPr>
          <w:rtl/>
        </w:rPr>
        <w:t>יבגני סובה (ישראל ביתנו):</w:t>
      </w:r>
      <w:r w:rsidRPr="00367E57">
        <w:rPr>
          <w:rStyle w:val="TagStyle"/>
          <w:rtl/>
        </w:rPr>
        <w:t xml:space="preserve"> &lt;&lt; קריאה &gt;&gt;</w:t>
      </w:r>
      <w:r>
        <w:rPr>
          <w:rtl/>
        </w:rPr>
        <w:t xml:space="preserve">  </w:t>
      </w:r>
      <w:bookmarkEnd w:id="390"/>
    </w:p>
    <w:p w14:paraId="353D9FBE" w14:textId="77777777" w:rsidR="005C79FE" w:rsidRDefault="005C79FE" w:rsidP="00455FC0">
      <w:pPr>
        <w:rPr>
          <w:rtl/>
        </w:rPr>
      </w:pPr>
    </w:p>
    <w:p w14:paraId="1825FE30" w14:textId="77777777" w:rsidR="005C79FE" w:rsidRDefault="005C79FE" w:rsidP="00445825">
      <w:pPr>
        <w:rPr>
          <w:rtl/>
        </w:rPr>
      </w:pPr>
      <w:bookmarkStart w:id="391" w:name="_ETM_Q4_569480"/>
      <w:bookmarkEnd w:id="391"/>
      <w:r>
        <w:rPr>
          <w:rFonts w:hint="cs"/>
          <w:rtl/>
        </w:rPr>
        <w:t>לא, הם אמרו שיעזבו לבד.</w:t>
      </w:r>
    </w:p>
    <w:p w14:paraId="049539D4" w14:textId="77777777" w:rsidR="005C79FE" w:rsidRDefault="005C79FE" w:rsidP="00445825">
      <w:pPr>
        <w:rPr>
          <w:rtl/>
        </w:rPr>
      </w:pPr>
    </w:p>
    <w:p w14:paraId="6BD82AF1" w14:textId="77777777" w:rsidR="005C79FE" w:rsidRDefault="005C79FE" w:rsidP="00445825">
      <w:pPr>
        <w:pStyle w:val="-"/>
        <w:keepNext/>
        <w:rPr>
          <w:rtl/>
        </w:rPr>
      </w:pPr>
      <w:r w:rsidRPr="001B2C6F">
        <w:rPr>
          <w:rStyle w:val="TagStyle"/>
          <w:rtl/>
        </w:rPr>
        <w:t xml:space="preserve"> &lt;&lt; דובר_המשך &gt;&gt; </w:t>
      </w:r>
      <w:r>
        <w:rPr>
          <w:rtl/>
        </w:rPr>
        <w:t>השר המקשר בין הממשלה לכנסת דוד אמסלם:</w:t>
      </w:r>
      <w:r w:rsidRPr="001B2C6F">
        <w:rPr>
          <w:rStyle w:val="TagStyle"/>
          <w:rtl/>
        </w:rPr>
        <w:t xml:space="preserve"> &lt;&lt; דובר_המשך &gt;&gt;</w:t>
      </w:r>
      <w:r>
        <w:rPr>
          <w:rtl/>
        </w:rPr>
        <w:t xml:space="preserve">  </w:t>
      </w:r>
    </w:p>
    <w:p w14:paraId="5EF450D7" w14:textId="77777777" w:rsidR="005C79FE" w:rsidRDefault="005C79FE" w:rsidP="00455FC0">
      <w:pPr>
        <w:rPr>
          <w:rtl/>
          <w:lang w:eastAsia="he-IL"/>
        </w:rPr>
      </w:pPr>
    </w:p>
    <w:p w14:paraId="5DCE3A85" w14:textId="77777777" w:rsidR="005C79FE" w:rsidRDefault="005C79FE" w:rsidP="00445825">
      <w:pPr>
        <w:rPr>
          <w:rtl/>
          <w:lang w:eastAsia="he-IL"/>
        </w:rPr>
      </w:pPr>
      <w:r w:rsidRPr="00367E57">
        <w:rPr>
          <w:rtl/>
          <w:lang w:eastAsia="he-IL"/>
        </w:rPr>
        <w:t>שנייה. וכל זה למה? בגלל שהם לו</w:t>
      </w:r>
      <w:r>
        <w:rPr>
          <w:rtl/>
          <w:lang w:eastAsia="he-IL"/>
        </w:rPr>
        <w:t>מדים תורה.</w:t>
      </w:r>
      <w:r w:rsidRPr="00367E57">
        <w:rPr>
          <w:rtl/>
          <w:lang w:eastAsia="he-IL"/>
        </w:rPr>
        <w:t xml:space="preserve"> זאת אומרת, עם ישראל בא לארץ י</w:t>
      </w:r>
      <w:r>
        <w:rPr>
          <w:rtl/>
          <w:lang w:eastAsia="he-IL"/>
        </w:rPr>
        <w:t xml:space="preserve">שראל, אחרי </w:t>
      </w:r>
      <w:r>
        <w:rPr>
          <w:rFonts w:hint="cs"/>
          <w:rtl/>
          <w:lang w:eastAsia="he-IL"/>
        </w:rPr>
        <w:t xml:space="preserve">2,000 </w:t>
      </w:r>
      <w:r>
        <w:rPr>
          <w:rtl/>
          <w:lang w:eastAsia="he-IL"/>
        </w:rPr>
        <w:t>שנות גלות, שמ</w:t>
      </w:r>
      <w:r>
        <w:rPr>
          <w:rFonts w:hint="cs"/>
          <w:rtl/>
          <w:lang w:eastAsia="he-IL"/>
        </w:rPr>
        <w:t>ה</w:t>
      </w:r>
      <w:r w:rsidRPr="00367E57">
        <w:rPr>
          <w:rtl/>
          <w:lang w:eastAsia="he-IL"/>
        </w:rPr>
        <w:t xml:space="preserve"> שהחזיק אותו </w:t>
      </w:r>
      <w:r>
        <w:rPr>
          <w:rFonts w:hint="cs"/>
          <w:rtl/>
          <w:lang w:eastAsia="he-IL"/>
        </w:rPr>
        <w:t>הוא</w:t>
      </w:r>
      <w:r>
        <w:rPr>
          <w:rtl/>
          <w:lang w:eastAsia="he-IL"/>
        </w:rPr>
        <w:t xml:space="preserve"> תורת ישראל, והמקום היחיד</w:t>
      </w:r>
      <w:r w:rsidRPr="00367E57">
        <w:rPr>
          <w:rtl/>
          <w:lang w:eastAsia="he-IL"/>
        </w:rPr>
        <w:t xml:space="preserve"> בעולם שאם אתה לומד </w:t>
      </w:r>
      <w:r>
        <w:rPr>
          <w:rFonts w:hint="cs"/>
          <w:rtl/>
          <w:lang w:eastAsia="he-IL"/>
        </w:rPr>
        <w:t xml:space="preserve">בו </w:t>
      </w:r>
      <w:r w:rsidRPr="00367E57">
        <w:rPr>
          <w:rtl/>
          <w:lang w:eastAsia="he-IL"/>
        </w:rPr>
        <w:t>תורה</w:t>
      </w:r>
      <w:r>
        <w:rPr>
          <w:rFonts w:hint="cs"/>
          <w:rtl/>
          <w:lang w:eastAsia="he-IL"/>
        </w:rPr>
        <w:t>,</w:t>
      </w:r>
      <w:r>
        <w:rPr>
          <w:rtl/>
          <w:lang w:eastAsia="he-IL"/>
        </w:rPr>
        <w:t xml:space="preserve"> שוללים לך</w:t>
      </w:r>
      <w:r>
        <w:rPr>
          <w:rFonts w:hint="cs"/>
          <w:rtl/>
          <w:lang w:eastAsia="he-IL"/>
        </w:rPr>
        <w:t xml:space="preserve"> </w:t>
      </w:r>
      <w:r w:rsidRPr="00367E57">
        <w:rPr>
          <w:rtl/>
          <w:lang w:eastAsia="he-IL"/>
        </w:rPr>
        <w:t>זכות</w:t>
      </w:r>
      <w:r>
        <w:rPr>
          <w:rFonts w:hint="cs"/>
          <w:rtl/>
          <w:lang w:eastAsia="he-IL"/>
        </w:rPr>
        <w:t xml:space="preserve"> הצבעה</w:t>
      </w:r>
      <w:r w:rsidRPr="00367E57">
        <w:rPr>
          <w:rtl/>
          <w:lang w:eastAsia="he-IL"/>
        </w:rPr>
        <w:t xml:space="preserve">, קצבאות, </w:t>
      </w:r>
      <w:r>
        <w:rPr>
          <w:rFonts w:hint="cs"/>
          <w:rtl/>
          <w:lang w:eastAsia="he-IL"/>
        </w:rPr>
        <w:t>ו</w:t>
      </w:r>
      <w:r w:rsidRPr="00367E57">
        <w:rPr>
          <w:rtl/>
          <w:lang w:eastAsia="he-IL"/>
        </w:rPr>
        <w:t xml:space="preserve">מכניסים אותך לבית סוהר, </w:t>
      </w:r>
      <w:r>
        <w:rPr>
          <w:rFonts w:hint="cs"/>
          <w:rtl/>
          <w:lang w:eastAsia="he-IL"/>
        </w:rPr>
        <w:t>הוא</w:t>
      </w:r>
      <w:r>
        <w:rPr>
          <w:rtl/>
          <w:lang w:eastAsia="he-IL"/>
        </w:rPr>
        <w:t xml:space="preserve"> </w:t>
      </w:r>
      <w:r w:rsidRPr="00367E57">
        <w:rPr>
          <w:rtl/>
          <w:lang w:eastAsia="he-IL"/>
        </w:rPr>
        <w:t>ארץ ישראל</w:t>
      </w:r>
      <w:r>
        <w:rPr>
          <w:rFonts w:hint="cs"/>
          <w:rtl/>
          <w:lang w:eastAsia="he-IL"/>
        </w:rPr>
        <w:t>.</w:t>
      </w:r>
      <w:r w:rsidRPr="00367E57">
        <w:rPr>
          <w:rtl/>
          <w:lang w:eastAsia="he-IL"/>
        </w:rPr>
        <w:t xml:space="preserve"> זאת ההצעה של ההזויים האלה. </w:t>
      </w:r>
    </w:p>
    <w:p w14:paraId="4BA7E82B" w14:textId="77777777" w:rsidR="005C79FE" w:rsidRDefault="005C79FE" w:rsidP="00445825">
      <w:pPr>
        <w:rPr>
          <w:rtl/>
          <w:lang w:eastAsia="he-IL"/>
        </w:rPr>
      </w:pPr>
      <w:bookmarkStart w:id="392" w:name="_ETM_Q4_601188"/>
      <w:bookmarkStart w:id="393" w:name="_ETM_Q4_601219"/>
      <w:bookmarkEnd w:id="392"/>
      <w:bookmarkEnd w:id="393"/>
    </w:p>
    <w:p w14:paraId="03828A06" w14:textId="77777777" w:rsidR="005C79FE" w:rsidRDefault="005C79FE" w:rsidP="00445825">
      <w:pPr>
        <w:rPr>
          <w:rtl/>
          <w:lang w:eastAsia="he-IL"/>
        </w:rPr>
      </w:pPr>
      <w:bookmarkStart w:id="394" w:name="_ETM_Q4_601308"/>
      <w:bookmarkStart w:id="395" w:name="_ETM_Q4_601337"/>
      <w:bookmarkEnd w:id="394"/>
      <w:bookmarkEnd w:id="395"/>
      <w:r w:rsidRPr="00367E57">
        <w:rPr>
          <w:rtl/>
          <w:lang w:eastAsia="he-IL"/>
        </w:rPr>
        <w:t>דרך אגב, אתה עצמך, לפיד, לא שירת בצה</w:t>
      </w:r>
      <w:r>
        <w:rPr>
          <w:rFonts w:hint="cs"/>
          <w:rtl/>
          <w:lang w:eastAsia="he-IL"/>
        </w:rPr>
        <w:t>"</w:t>
      </w:r>
      <w:r w:rsidRPr="00367E57">
        <w:rPr>
          <w:rtl/>
          <w:lang w:eastAsia="he-IL"/>
        </w:rPr>
        <w:t>ל באופן מעשי</w:t>
      </w:r>
      <w:r>
        <w:rPr>
          <w:rFonts w:hint="cs"/>
          <w:rtl/>
          <w:lang w:eastAsia="he-IL"/>
        </w:rPr>
        <w:t>.</w:t>
      </w:r>
      <w:r>
        <w:rPr>
          <w:rtl/>
          <w:lang w:eastAsia="he-IL"/>
        </w:rPr>
        <w:t xml:space="preserve"> אתה החצוף הכי גדול שיושב כאן</w:t>
      </w:r>
      <w:r>
        <w:rPr>
          <w:rFonts w:hint="cs"/>
          <w:rtl/>
          <w:lang w:eastAsia="he-IL"/>
        </w:rPr>
        <w:t>.</w:t>
      </w:r>
      <w:r w:rsidRPr="00367E57">
        <w:rPr>
          <w:rtl/>
          <w:lang w:eastAsia="he-IL"/>
        </w:rPr>
        <w:t xml:space="preserve"> הלכת </w:t>
      </w:r>
      <w:r>
        <w:rPr>
          <w:rFonts w:hint="cs"/>
          <w:rtl/>
          <w:lang w:eastAsia="he-IL"/>
        </w:rPr>
        <w:t xml:space="preserve">ב-10:00, </w:t>
      </w:r>
      <w:bookmarkStart w:id="396" w:name="_ETM_Q4_606156"/>
      <w:bookmarkEnd w:id="396"/>
      <w:r w:rsidRPr="00367E57">
        <w:rPr>
          <w:rtl/>
          <w:lang w:eastAsia="he-IL"/>
        </w:rPr>
        <w:t>חזרת ב</w:t>
      </w:r>
      <w:r>
        <w:rPr>
          <w:rFonts w:hint="cs"/>
          <w:rtl/>
          <w:lang w:eastAsia="he-IL"/>
        </w:rPr>
        <w:t xml:space="preserve">-11:00. </w:t>
      </w:r>
      <w:r w:rsidRPr="00367E57">
        <w:rPr>
          <w:rtl/>
          <w:lang w:eastAsia="he-IL"/>
        </w:rPr>
        <w:t>מעולם לא תרמת למדינת ישראל שום דבר</w:t>
      </w:r>
      <w:r w:rsidRPr="00B25B48">
        <w:rPr>
          <w:rtl/>
          <w:lang w:eastAsia="he-IL"/>
        </w:rPr>
        <w:t xml:space="preserve"> </w:t>
      </w:r>
      <w:r w:rsidRPr="00367E57">
        <w:rPr>
          <w:rtl/>
          <w:lang w:eastAsia="he-IL"/>
        </w:rPr>
        <w:t>באופן מעשי. מעולם לא הזעת בשום מקום בגוף שלך בעבודה מסוימת</w:t>
      </w:r>
      <w:r>
        <w:rPr>
          <w:rFonts w:hint="cs"/>
          <w:rtl/>
          <w:lang w:eastAsia="he-IL"/>
        </w:rPr>
        <w:t>.</w:t>
      </w:r>
      <w:r w:rsidRPr="00367E57">
        <w:rPr>
          <w:rtl/>
          <w:lang w:eastAsia="he-IL"/>
        </w:rPr>
        <w:t xml:space="preserve"> מעולם </w:t>
      </w:r>
      <w:r>
        <w:rPr>
          <w:rFonts w:hint="cs"/>
          <w:rtl/>
          <w:lang w:eastAsia="he-IL"/>
        </w:rPr>
        <w:t xml:space="preserve">לא עבדת </w:t>
      </w:r>
      <w:r w:rsidRPr="00367E57">
        <w:rPr>
          <w:rtl/>
          <w:lang w:eastAsia="he-IL"/>
        </w:rPr>
        <w:t xml:space="preserve">באופן מעשי לבניית הארץ. אני זוכר, עוד היה סרטון שלך כשהיית צעיר, שיחקת אותה איזה ביטניק, </w:t>
      </w:r>
      <w:r>
        <w:rPr>
          <w:rFonts w:hint="cs"/>
          <w:rtl/>
          <w:lang w:eastAsia="he-IL"/>
        </w:rPr>
        <w:t>ו</w:t>
      </w:r>
      <w:r w:rsidRPr="00367E57">
        <w:rPr>
          <w:rtl/>
          <w:lang w:eastAsia="he-IL"/>
        </w:rPr>
        <w:t>שאלו אותך</w:t>
      </w:r>
      <w:r>
        <w:rPr>
          <w:rFonts w:hint="cs"/>
          <w:rtl/>
          <w:lang w:eastAsia="he-IL"/>
        </w:rPr>
        <w:t>:</w:t>
      </w:r>
      <w:r w:rsidRPr="00367E57">
        <w:rPr>
          <w:rtl/>
          <w:lang w:eastAsia="he-IL"/>
        </w:rPr>
        <w:t xml:space="preserve"> מה אתה קודם כול יהודי או ישראלי? אמרת</w:t>
      </w:r>
      <w:r>
        <w:rPr>
          <w:rFonts w:hint="cs"/>
          <w:rtl/>
          <w:lang w:eastAsia="he-IL"/>
        </w:rPr>
        <w:t>:</w:t>
      </w:r>
      <w:r w:rsidRPr="00367E57">
        <w:rPr>
          <w:rtl/>
          <w:lang w:eastAsia="he-IL"/>
        </w:rPr>
        <w:t xml:space="preserve"> קודם כול אני ישראלי. </w:t>
      </w:r>
    </w:p>
    <w:p w14:paraId="41F5B7D6" w14:textId="77777777" w:rsidR="005C79FE" w:rsidRDefault="005C79FE" w:rsidP="00445825">
      <w:pPr>
        <w:rPr>
          <w:rtl/>
          <w:lang w:eastAsia="he-IL"/>
        </w:rPr>
      </w:pPr>
      <w:bookmarkStart w:id="397" w:name="_ETM_Q4_636059"/>
      <w:bookmarkStart w:id="398" w:name="_ETM_Q4_636090"/>
      <w:bookmarkEnd w:id="397"/>
      <w:bookmarkEnd w:id="398"/>
    </w:p>
    <w:p w14:paraId="0A9A544D" w14:textId="77777777" w:rsidR="005C79FE" w:rsidRDefault="005C79FE" w:rsidP="00445825">
      <w:pPr>
        <w:rPr>
          <w:rtl/>
          <w:lang w:eastAsia="he-IL"/>
        </w:rPr>
      </w:pPr>
      <w:bookmarkStart w:id="399" w:name="_ETM_Q4_636179"/>
      <w:bookmarkStart w:id="400" w:name="_ETM_Q4_636202"/>
      <w:bookmarkEnd w:id="399"/>
      <w:bookmarkEnd w:id="400"/>
      <w:r w:rsidRPr="00367E57">
        <w:rPr>
          <w:rtl/>
          <w:lang w:eastAsia="he-IL"/>
        </w:rPr>
        <w:t>לכן אתה</w:t>
      </w:r>
      <w:r>
        <w:rPr>
          <w:rFonts w:hint="cs"/>
          <w:rtl/>
          <w:lang w:eastAsia="he-IL"/>
        </w:rPr>
        <w:t>,</w:t>
      </w:r>
      <w:r w:rsidRPr="00367E57">
        <w:rPr>
          <w:rtl/>
          <w:lang w:eastAsia="he-IL"/>
        </w:rPr>
        <w:t xml:space="preserve"> </w:t>
      </w:r>
      <w:r>
        <w:rPr>
          <w:rtl/>
          <w:lang w:eastAsia="he-IL"/>
        </w:rPr>
        <w:t>אל תדבר</w:t>
      </w:r>
      <w:r>
        <w:rPr>
          <w:rFonts w:hint="cs"/>
          <w:rtl/>
          <w:lang w:eastAsia="he-IL"/>
        </w:rPr>
        <w:t>.</w:t>
      </w:r>
      <w:r>
        <w:rPr>
          <w:rtl/>
          <w:lang w:eastAsia="he-IL"/>
        </w:rPr>
        <w:t xml:space="preserve"> אני אמרתי לך פעם</w:t>
      </w:r>
      <w:r>
        <w:rPr>
          <w:rFonts w:hint="cs"/>
          <w:rtl/>
          <w:lang w:eastAsia="he-IL"/>
        </w:rPr>
        <w:t>:</w:t>
      </w:r>
      <w:r w:rsidRPr="00367E57">
        <w:rPr>
          <w:rtl/>
          <w:lang w:eastAsia="he-IL"/>
        </w:rPr>
        <w:t xml:space="preserve"> יש פה מספיק אנשים ששירתו בצה</w:t>
      </w:r>
      <w:r>
        <w:rPr>
          <w:rFonts w:hint="cs"/>
          <w:rtl/>
          <w:lang w:eastAsia="he-IL"/>
        </w:rPr>
        <w:t>"</w:t>
      </w:r>
      <w:r w:rsidRPr="00367E57">
        <w:rPr>
          <w:rtl/>
          <w:lang w:eastAsia="he-IL"/>
        </w:rPr>
        <w:t>ל הרבה מאוד שנים ויש להם זכויות</w:t>
      </w:r>
      <w:r>
        <w:rPr>
          <w:rFonts w:hint="cs"/>
          <w:rtl/>
          <w:lang w:eastAsia="he-IL"/>
        </w:rPr>
        <w:t>.</w:t>
      </w:r>
      <w:r w:rsidRPr="00367E57">
        <w:rPr>
          <w:rtl/>
          <w:lang w:eastAsia="he-IL"/>
        </w:rPr>
        <w:t xml:space="preserve"> אתה </w:t>
      </w:r>
      <w:r>
        <w:rPr>
          <w:rFonts w:hint="cs"/>
          <w:rtl/>
          <w:lang w:eastAsia="he-IL"/>
        </w:rPr>
        <w:t xml:space="preserve">– </w:t>
      </w:r>
      <w:r w:rsidRPr="00367E57">
        <w:rPr>
          <w:rtl/>
          <w:lang w:eastAsia="he-IL"/>
        </w:rPr>
        <w:t>תשתוק. אתה תשתוק, בגלל שאתה הדוגמה השלילית</w:t>
      </w:r>
      <w:r>
        <w:rPr>
          <w:rFonts w:hint="cs"/>
          <w:rtl/>
          <w:lang w:eastAsia="he-IL"/>
        </w:rPr>
        <w:t>,</w:t>
      </w:r>
      <w:r w:rsidRPr="00367E57">
        <w:rPr>
          <w:rtl/>
          <w:lang w:eastAsia="he-IL"/>
        </w:rPr>
        <w:t xml:space="preserve"> </w:t>
      </w:r>
      <w:r>
        <w:rPr>
          <w:rFonts w:hint="cs"/>
          <w:rtl/>
          <w:lang w:eastAsia="he-IL"/>
        </w:rPr>
        <w:t>ו</w:t>
      </w:r>
      <w:r w:rsidRPr="00367E57">
        <w:rPr>
          <w:rtl/>
          <w:lang w:eastAsia="he-IL"/>
        </w:rPr>
        <w:t>כל ילד במדינת ישראל שרואה אותך פה</w:t>
      </w:r>
      <w:r>
        <w:rPr>
          <w:rFonts w:hint="cs"/>
          <w:rtl/>
          <w:lang w:eastAsia="he-IL"/>
        </w:rPr>
        <w:t xml:space="preserve"> </w:t>
      </w:r>
      <w:r>
        <w:rPr>
          <w:rFonts w:hint="eastAsia"/>
          <w:rtl/>
          <w:lang w:eastAsia="he-IL"/>
        </w:rPr>
        <w:t>–</w:t>
      </w:r>
      <w:r w:rsidRPr="00367E57">
        <w:rPr>
          <w:rtl/>
          <w:lang w:eastAsia="he-IL"/>
        </w:rPr>
        <w:t xml:space="preserve"> ואתה חושב שהם לא יודעים</w:t>
      </w:r>
      <w:r>
        <w:rPr>
          <w:rFonts w:hint="cs"/>
          <w:rtl/>
          <w:lang w:eastAsia="he-IL"/>
        </w:rPr>
        <w:t>?</w:t>
      </w:r>
      <w:r>
        <w:rPr>
          <w:rtl/>
          <w:lang w:eastAsia="he-IL"/>
        </w:rPr>
        <w:t xml:space="preserve"> אז אנחנו נספר להם</w:t>
      </w:r>
      <w:r>
        <w:rPr>
          <w:rFonts w:hint="cs"/>
          <w:rtl/>
          <w:lang w:eastAsia="he-IL"/>
        </w:rPr>
        <w:t>.</w:t>
      </w:r>
      <w:r w:rsidRPr="00367E57">
        <w:rPr>
          <w:rtl/>
          <w:lang w:eastAsia="he-IL"/>
        </w:rPr>
        <w:t xml:space="preserve"> בעיתון במחנה</w:t>
      </w:r>
      <w:r>
        <w:rPr>
          <w:rFonts w:hint="cs"/>
          <w:rtl/>
          <w:lang w:eastAsia="he-IL"/>
        </w:rPr>
        <w:t xml:space="preserve"> </w:t>
      </w:r>
      <w:r>
        <w:rPr>
          <w:rFonts w:hint="eastAsia"/>
          <w:rtl/>
          <w:lang w:eastAsia="he-IL"/>
        </w:rPr>
        <w:t>–</w:t>
      </w:r>
      <w:r w:rsidRPr="00367E57">
        <w:rPr>
          <w:rtl/>
          <w:lang w:eastAsia="he-IL"/>
        </w:rPr>
        <w:t xml:space="preserve"> איך אמרתי? נפצעת באצב</w:t>
      </w:r>
      <w:r>
        <w:rPr>
          <w:rtl/>
          <w:lang w:eastAsia="he-IL"/>
        </w:rPr>
        <w:t>ע פעם אחת בגלל שהע</w:t>
      </w:r>
      <w:r>
        <w:rPr>
          <w:rFonts w:hint="cs"/>
          <w:rtl/>
          <w:lang w:eastAsia="he-IL"/>
        </w:rPr>
        <w:t>ט</w:t>
      </w:r>
      <w:r w:rsidRPr="00367E57">
        <w:rPr>
          <w:rtl/>
          <w:lang w:eastAsia="he-IL"/>
        </w:rPr>
        <w:t xml:space="preserve"> דקר אותך. זה הסיפור. אתה רכשת מקצוע בצה</w:t>
      </w:r>
      <w:r>
        <w:rPr>
          <w:rFonts w:hint="cs"/>
          <w:rtl/>
          <w:lang w:eastAsia="he-IL"/>
        </w:rPr>
        <w:t>"</w:t>
      </w:r>
      <w:r w:rsidRPr="00367E57">
        <w:rPr>
          <w:rtl/>
          <w:lang w:eastAsia="he-IL"/>
        </w:rPr>
        <w:t>ל</w:t>
      </w:r>
      <w:r>
        <w:rPr>
          <w:rFonts w:hint="cs"/>
          <w:rtl/>
          <w:lang w:eastAsia="he-IL"/>
        </w:rPr>
        <w:t>.</w:t>
      </w:r>
      <w:r w:rsidRPr="00367E57">
        <w:rPr>
          <w:rtl/>
          <w:lang w:eastAsia="he-IL"/>
        </w:rPr>
        <w:t xml:space="preserve"> היית צריך לשלם לצה</w:t>
      </w:r>
      <w:r>
        <w:rPr>
          <w:rFonts w:hint="cs"/>
          <w:rtl/>
          <w:lang w:eastAsia="he-IL"/>
        </w:rPr>
        <w:t>"</w:t>
      </w:r>
      <w:r w:rsidRPr="00367E57">
        <w:rPr>
          <w:rtl/>
          <w:lang w:eastAsia="he-IL"/>
        </w:rPr>
        <w:t xml:space="preserve">ל על הקורס שהוא העביר אותך. </w:t>
      </w:r>
      <w:bookmarkStart w:id="401" w:name="_ETM_Q4_689740"/>
      <w:bookmarkStart w:id="402" w:name="_ETM_Q4_689762"/>
      <w:bookmarkStart w:id="403" w:name="_ETM_Q4_689853"/>
      <w:bookmarkStart w:id="404" w:name="_ETM_Q4_689875"/>
      <w:bookmarkEnd w:id="401"/>
      <w:bookmarkEnd w:id="402"/>
      <w:bookmarkEnd w:id="403"/>
      <w:bookmarkEnd w:id="404"/>
      <w:r w:rsidRPr="00367E57">
        <w:rPr>
          <w:rtl/>
          <w:lang w:eastAsia="he-IL"/>
        </w:rPr>
        <w:t xml:space="preserve">אני מעולם לא נתקלתי בבן אדם </w:t>
      </w:r>
      <w:r>
        <w:rPr>
          <w:rFonts w:hint="cs"/>
          <w:rtl/>
          <w:lang w:eastAsia="he-IL"/>
        </w:rPr>
        <w:t xml:space="preserve">עז </w:t>
      </w:r>
      <w:bookmarkStart w:id="405" w:name="_ETM_Q4_681314"/>
      <w:bookmarkEnd w:id="405"/>
      <w:r>
        <w:rPr>
          <w:rFonts w:hint="cs"/>
          <w:rtl/>
          <w:lang w:eastAsia="he-IL"/>
        </w:rPr>
        <w:t xml:space="preserve">פנים </w:t>
      </w:r>
      <w:r w:rsidRPr="00367E57">
        <w:rPr>
          <w:rtl/>
          <w:lang w:eastAsia="he-IL"/>
        </w:rPr>
        <w:t>כמוך</w:t>
      </w:r>
      <w:r>
        <w:rPr>
          <w:rFonts w:hint="cs"/>
          <w:rtl/>
          <w:lang w:eastAsia="he-IL"/>
        </w:rPr>
        <w:t>,</w:t>
      </w:r>
      <w:r w:rsidRPr="00367E57">
        <w:rPr>
          <w:rtl/>
          <w:lang w:eastAsia="he-IL"/>
        </w:rPr>
        <w:t xml:space="preserve"> שבא לפה, מטיף לאחרים</w:t>
      </w:r>
      <w:r>
        <w:rPr>
          <w:rFonts w:hint="cs"/>
          <w:rtl/>
          <w:lang w:eastAsia="he-IL"/>
        </w:rPr>
        <w:t>. מילא</w:t>
      </w:r>
      <w:r>
        <w:rPr>
          <w:rtl/>
          <w:lang w:eastAsia="he-IL"/>
        </w:rPr>
        <w:t xml:space="preserve"> הם לומדים תורה</w:t>
      </w:r>
      <w:r>
        <w:rPr>
          <w:rFonts w:hint="cs"/>
          <w:rtl/>
          <w:lang w:eastAsia="he-IL"/>
        </w:rPr>
        <w:t xml:space="preserve"> </w:t>
      </w:r>
      <w:r>
        <w:rPr>
          <w:rtl/>
          <w:lang w:eastAsia="he-IL"/>
        </w:rPr>
        <w:t>–</w:t>
      </w:r>
      <w:r w:rsidRPr="00367E57">
        <w:rPr>
          <w:rtl/>
          <w:lang w:eastAsia="he-IL"/>
        </w:rPr>
        <w:t xml:space="preserve"> אתה</w:t>
      </w:r>
      <w:r>
        <w:rPr>
          <w:rFonts w:hint="cs"/>
          <w:rtl/>
          <w:lang w:eastAsia="he-IL"/>
        </w:rPr>
        <w:t>,</w:t>
      </w:r>
      <w:r w:rsidRPr="00367E57">
        <w:rPr>
          <w:rtl/>
          <w:lang w:eastAsia="he-IL"/>
        </w:rPr>
        <w:t xml:space="preserve"> מה עשית? כלום ושום דבר. ועוד קיבלת משכורת </w:t>
      </w:r>
      <w:r>
        <w:rPr>
          <w:rFonts w:hint="cs"/>
          <w:rtl/>
          <w:lang w:eastAsia="he-IL"/>
        </w:rPr>
        <w:t>צה"לית</w:t>
      </w:r>
      <w:r w:rsidRPr="00367E57">
        <w:rPr>
          <w:rtl/>
          <w:lang w:eastAsia="he-IL"/>
        </w:rPr>
        <w:t xml:space="preserve">. </w:t>
      </w:r>
      <w:bookmarkStart w:id="406" w:name="_ETM_Q4_693356"/>
      <w:bookmarkEnd w:id="406"/>
    </w:p>
    <w:p w14:paraId="5DA0D35B" w14:textId="77777777" w:rsidR="005C79FE" w:rsidRDefault="005C79FE" w:rsidP="00445825">
      <w:pPr>
        <w:rPr>
          <w:rtl/>
          <w:lang w:eastAsia="he-IL"/>
        </w:rPr>
      </w:pPr>
      <w:bookmarkStart w:id="407" w:name="_ETM_Q4_693378"/>
      <w:bookmarkEnd w:id="407"/>
    </w:p>
    <w:p w14:paraId="7DD92B89" w14:textId="77777777" w:rsidR="005C79FE" w:rsidRDefault="005C79FE" w:rsidP="00445825">
      <w:pPr>
        <w:rPr>
          <w:rtl/>
          <w:lang w:eastAsia="he-IL"/>
        </w:rPr>
      </w:pPr>
      <w:bookmarkStart w:id="408" w:name="_ETM_Q4_693477"/>
      <w:bookmarkStart w:id="409" w:name="_ETM_Q4_693509"/>
      <w:bookmarkEnd w:id="408"/>
      <w:bookmarkEnd w:id="409"/>
      <w:r>
        <w:rPr>
          <w:rtl/>
          <w:lang w:eastAsia="he-IL"/>
        </w:rPr>
        <w:t>אז לכן, אדוני היושב</w:t>
      </w:r>
      <w:r>
        <w:rPr>
          <w:rFonts w:hint="cs"/>
          <w:rtl/>
          <w:lang w:eastAsia="he-IL"/>
        </w:rPr>
        <w:t>-</w:t>
      </w:r>
      <w:r w:rsidRPr="00367E57">
        <w:rPr>
          <w:rtl/>
          <w:lang w:eastAsia="he-IL"/>
        </w:rPr>
        <w:t>ראש, אני לא מזלזל במה שהם אומרים. ואני אומר לכם</w:t>
      </w:r>
      <w:r>
        <w:rPr>
          <w:rFonts w:hint="cs"/>
          <w:rtl/>
          <w:lang w:eastAsia="he-IL"/>
        </w:rPr>
        <w:t>:</w:t>
      </w:r>
      <w:r>
        <w:rPr>
          <w:rtl/>
          <w:lang w:eastAsia="he-IL"/>
        </w:rPr>
        <w:t xml:space="preserve"> אלה אנשים גזעני</w:t>
      </w:r>
      <w:r w:rsidRPr="00367E57">
        <w:rPr>
          <w:rtl/>
          <w:lang w:eastAsia="he-IL"/>
        </w:rPr>
        <w:t>ם</w:t>
      </w:r>
      <w:r>
        <w:rPr>
          <w:rFonts w:hint="cs"/>
          <w:rtl/>
          <w:lang w:eastAsia="he-IL"/>
        </w:rPr>
        <w:t>,</w:t>
      </w:r>
      <w:r w:rsidRPr="00367E57">
        <w:rPr>
          <w:rtl/>
          <w:lang w:eastAsia="he-IL"/>
        </w:rPr>
        <w:t xml:space="preserve"> אנ</w:t>
      </w:r>
      <w:r>
        <w:rPr>
          <w:rtl/>
          <w:lang w:eastAsia="he-IL"/>
        </w:rPr>
        <w:t>שים מתנשאים, אנשים אנטי</w:t>
      </w:r>
      <w:r>
        <w:rPr>
          <w:rFonts w:hint="cs"/>
          <w:rtl/>
          <w:lang w:eastAsia="he-IL"/>
        </w:rPr>
        <w:t>-</w:t>
      </w:r>
      <w:r>
        <w:rPr>
          <w:rtl/>
          <w:lang w:eastAsia="he-IL"/>
        </w:rPr>
        <w:t>דמוקרטים</w:t>
      </w:r>
      <w:r>
        <w:rPr>
          <w:rFonts w:hint="cs"/>
          <w:rtl/>
          <w:lang w:eastAsia="he-IL"/>
        </w:rPr>
        <w:t xml:space="preserve">. </w:t>
      </w:r>
      <w:r w:rsidRPr="00367E57">
        <w:rPr>
          <w:rtl/>
          <w:lang w:eastAsia="he-IL"/>
        </w:rPr>
        <w:t>חבר הכנסת חסון, אני אומר לך, כל רעיון הכי הזוי שאנחנו לא חושבים עליו</w:t>
      </w:r>
      <w:r>
        <w:rPr>
          <w:rFonts w:hint="cs"/>
          <w:rtl/>
          <w:lang w:eastAsia="he-IL"/>
        </w:rPr>
        <w:t>,</w:t>
      </w:r>
      <w:r w:rsidRPr="00367E57">
        <w:rPr>
          <w:rtl/>
          <w:lang w:eastAsia="he-IL"/>
        </w:rPr>
        <w:t xml:space="preserve"> הם מסוגלים להוציא אותו לפועל. אל תזלזל</w:t>
      </w:r>
      <w:r>
        <w:rPr>
          <w:rtl/>
          <w:lang w:eastAsia="he-IL"/>
        </w:rPr>
        <w:t xml:space="preserve">ו בזה. בגלל שהם אנשים מסוכנים. </w:t>
      </w:r>
      <w:r w:rsidRPr="00367E57">
        <w:rPr>
          <w:rtl/>
          <w:lang w:eastAsia="he-IL"/>
        </w:rPr>
        <w:t>לכן אני אומר</w:t>
      </w:r>
      <w:r>
        <w:rPr>
          <w:rFonts w:hint="cs"/>
          <w:rtl/>
          <w:lang w:eastAsia="he-IL"/>
        </w:rPr>
        <w:t>:</w:t>
      </w:r>
      <w:r w:rsidRPr="00367E57">
        <w:rPr>
          <w:rtl/>
          <w:lang w:eastAsia="he-IL"/>
        </w:rPr>
        <w:t xml:space="preserve"> הוא מתכוון למה שהוא אומר.</w:t>
      </w:r>
      <w:r>
        <w:rPr>
          <w:rtl/>
          <w:lang w:eastAsia="he-IL"/>
        </w:rPr>
        <w:t xml:space="preserve"> ושאלתי את עצמי, חבר הכנסת חסון</w:t>
      </w:r>
      <w:r>
        <w:rPr>
          <w:rFonts w:hint="cs"/>
          <w:rtl/>
          <w:lang w:eastAsia="he-IL"/>
        </w:rPr>
        <w:t>:</w:t>
      </w:r>
      <w:r w:rsidRPr="00367E57">
        <w:rPr>
          <w:rtl/>
          <w:lang w:eastAsia="he-IL"/>
        </w:rPr>
        <w:t xml:space="preserve"> ומה יעשו הנשים הדרוזיות</w:t>
      </w:r>
      <w:r>
        <w:rPr>
          <w:rFonts w:hint="cs"/>
          <w:rtl/>
          <w:lang w:eastAsia="he-IL"/>
        </w:rPr>
        <w:t>?</w:t>
      </w:r>
      <w:r w:rsidRPr="00367E57">
        <w:rPr>
          <w:rtl/>
          <w:lang w:eastAsia="he-IL"/>
        </w:rPr>
        <w:t xml:space="preserve"> אולי גם להן לא ניתן</w:t>
      </w:r>
      <w:r>
        <w:rPr>
          <w:rFonts w:hint="cs"/>
          <w:rtl/>
          <w:lang w:eastAsia="he-IL"/>
        </w:rPr>
        <w:t>?</w:t>
      </w:r>
      <w:r w:rsidRPr="00367E57">
        <w:rPr>
          <w:rtl/>
          <w:lang w:eastAsia="he-IL"/>
        </w:rPr>
        <w:t xml:space="preserve"> הרי הן לא בצבא. ומה נעשה לנשים הדתיות? הרי הן לא מתגייסות לצבא</w:t>
      </w:r>
      <w:r>
        <w:rPr>
          <w:rFonts w:hint="cs"/>
          <w:rtl/>
          <w:lang w:eastAsia="he-IL"/>
        </w:rPr>
        <w:t>,</w:t>
      </w:r>
      <w:r w:rsidRPr="00367E57">
        <w:rPr>
          <w:rtl/>
          <w:lang w:eastAsia="he-IL"/>
        </w:rPr>
        <w:t xml:space="preserve"> למה שניתן להן</w:t>
      </w:r>
      <w:r>
        <w:rPr>
          <w:rFonts w:hint="cs"/>
          <w:rtl/>
          <w:lang w:eastAsia="he-IL"/>
        </w:rPr>
        <w:t>?</w:t>
      </w:r>
      <w:r w:rsidRPr="00367E57">
        <w:rPr>
          <w:rtl/>
          <w:lang w:eastAsia="he-IL"/>
        </w:rPr>
        <w:t xml:space="preserve"> בוודאי לא לערבים, כולם</w:t>
      </w:r>
      <w:r>
        <w:rPr>
          <w:rFonts w:hint="cs"/>
          <w:rtl/>
          <w:lang w:eastAsia="he-IL"/>
        </w:rPr>
        <w:t>,</w:t>
      </w:r>
      <w:r w:rsidRPr="00367E57">
        <w:rPr>
          <w:rtl/>
          <w:lang w:eastAsia="he-IL"/>
        </w:rPr>
        <w:t xml:space="preserve"> נשים וגברים. ומי שיישאר אולי להצביע</w:t>
      </w:r>
      <w:r>
        <w:rPr>
          <w:rFonts w:hint="cs"/>
          <w:rtl/>
          <w:lang w:eastAsia="he-IL"/>
        </w:rPr>
        <w:t xml:space="preserve"> </w:t>
      </w:r>
      <w:r>
        <w:rPr>
          <w:rFonts w:hint="eastAsia"/>
          <w:rtl/>
          <w:lang w:eastAsia="he-IL"/>
        </w:rPr>
        <w:t>–</w:t>
      </w:r>
      <w:r w:rsidRPr="00367E57">
        <w:rPr>
          <w:rtl/>
          <w:lang w:eastAsia="he-IL"/>
        </w:rPr>
        <w:t xml:space="preserve"> הרי אנחנו לא יודעים מה להצביע, אנחנו נחותים</w:t>
      </w:r>
      <w:r>
        <w:rPr>
          <w:rFonts w:hint="cs"/>
          <w:rtl/>
          <w:lang w:eastAsia="he-IL"/>
        </w:rPr>
        <w:t>.</w:t>
      </w:r>
      <w:r w:rsidRPr="00367E57">
        <w:rPr>
          <w:rtl/>
          <w:lang w:eastAsia="he-IL"/>
        </w:rPr>
        <w:t xml:space="preserve"> אז קפלן יצביע. </w:t>
      </w:r>
      <w:bookmarkStart w:id="410" w:name="_ETM_Q4_757676"/>
      <w:bookmarkEnd w:id="410"/>
    </w:p>
    <w:p w14:paraId="0F68330A" w14:textId="77777777" w:rsidR="005C79FE" w:rsidRDefault="005C79FE" w:rsidP="00445825">
      <w:pPr>
        <w:rPr>
          <w:rtl/>
          <w:lang w:eastAsia="he-IL"/>
        </w:rPr>
      </w:pPr>
      <w:bookmarkStart w:id="411" w:name="_ETM_Q4_757718"/>
      <w:bookmarkEnd w:id="411"/>
    </w:p>
    <w:p w14:paraId="2B7ABB4F" w14:textId="77777777" w:rsidR="005C79FE" w:rsidRDefault="005C79FE" w:rsidP="00445825">
      <w:pPr>
        <w:rPr>
          <w:rtl/>
        </w:rPr>
      </w:pPr>
      <w:bookmarkStart w:id="412" w:name="TOR_Q5"/>
      <w:bookmarkStart w:id="413" w:name="_ETM_Q5_337059"/>
      <w:bookmarkEnd w:id="412"/>
      <w:bookmarkEnd w:id="413"/>
      <w:r>
        <w:rPr>
          <w:rtl/>
        </w:rPr>
        <w:t>ז</w:t>
      </w:r>
      <w:r>
        <w:rPr>
          <w:rFonts w:hint="cs"/>
          <w:rtl/>
        </w:rPr>
        <w:t>את</w:t>
      </w:r>
      <w:r>
        <w:rPr>
          <w:rtl/>
        </w:rPr>
        <w:t xml:space="preserve"> בדיוק </w:t>
      </w:r>
      <w:bookmarkStart w:id="414" w:name="_ETM_Q5_340399"/>
      <w:bookmarkEnd w:id="414"/>
      <w:r>
        <w:rPr>
          <w:rtl/>
        </w:rPr>
        <w:t xml:space="preserve">תורתו של </w:t>
      </w:r>
      <w:bookmarkStart w:id="415" w:name="_ETM_Q5_343758"/>
      <w:bookmarkEnd w:id="415"/>
      <w:r>
        <w:rPr>
          <w:rtl/>
        </w:rPr>
        <w:t>אפלטון</w:t>
      </w:r>
      <w:r>
        <w:rPr>
          <w:rFonts w:hint="cs"/>
          <w:rtl/>
        </w:rPr>
        <w:t>,</w:t>
      </w:r>
      <w:r>
        <w:rPr>
          <w:rtl/>
        </w:rPr>
        <w:t xml:space="preserve"> שאמר עוד במאה </w:t>
      </w:r>
      <w:bookmarkStart w:id="416" w:name="_ETM_Q5_347639"/>
      <w:bookmarkEnd w:id="416"/>
      <w:r>
        <w:rPr>
          <w:rtl/>
        </w:rPr>
        <w:t>השנייה לפני הספירה</w:t>
      </w:r>
      <w:bookmarkStart w:id="417" w:name="_ETM_Q5_352190"/>
      <w:bookmarkEnd w:id="417"/>
      <w:r>
        <w:rPr>
          <w:rtl/>
        </w:rPr>
        <w:t xml:space="preserve"> שהוא מציע להקים מועצת חכמים שינהלו את המדינה. לכן הם </w:t>
      </w:r>
      <w:bookmarkStart w:id="418" w:name="_ETM_Q5_356427"/>
      <w:bookmarkEnd w:id="418"/>
      <w:r>
        <w:rPr>
          <w:rtl/>
        </w:rPr>
        <w:t>הולכים</w:t>
      </w:r>
      <w:r>
        <w:rPr>
          <w:rFonts w:hint="cs"/>
          <w:rtl/>
        </w:rPr>
        <w:t xml:space="preserve"> לשם</w:t>
      </w:r>
      <w:r>
        <w:rPr>
          <w:rtl/>
        </w:rPr>
        <w:t xml:space="preserve"> וזה לא סתם בא, הם לא מאמינים בדמוקרטיה </w:t>
      </w:r>
      <w:bookmarkStart w:id="419" w:name="_ETM_Q5_360664"/>
      <w:bookmarkEnd w:id="419"/>
      <w:r>
        <w:rPr>
          <w:rtl/>
        </w:rPr>
        <w:t>הבסיסית</w:t>
      </w:r>
      <w:r>
        <w:rPr>
          <w:rFonts w:hint="cs"/>
          <w:rtl/>
        </w:rPr>
        <w:t>.</w:t>
      </w:r>
      <w:r>
        <w:rPr>
          <w:rtl/>
        </w:rPr>
        <w:t xml:space="preserve"> זה או שאתה מסכים איתנו</w:t>
      </w:r>
      <w:r>
        <w:rPr>
          <w:rFonts w:hint="cs"/>
          <w:rtl/>
        </w:rPr>
        <w:t>,</w:t>
      </w:r>
      <w:r>
        <w:rPr>
          <w:rtl/>
        </w:rPr>
        <w:t xml:space="preserve"> ולא</w:t>
      </w:r>
      <w:r>
        <w:rPr>
          <w:rFonts w:hint="cs"/>
          <w:rtl/>
        </w:rPr>
        <w:t xml:space="preserve"> –</w:t>
      </w:r>
      <w:r>
        <w:rPr>
          <w:rtl/>
        </w:rPr>
        <w:t xml:space="preserve"> שוברים את כל </w:t>
      </w:r>
      <w:bookmarkStart w:id="420" w:name="_ETM_Q5_364901"/>
      <w:bookmarkEnd w:id="420"/>
      <w:r>
        <w:rPr>
          <w:rtl/>
        </w:rPr>
        <w:t>הכלים ואתה איש נחות ואתה בכלל לא יכול להיות כאן</w:t>
      </w:r>
      <w:r>
        <w:rPr>
          <w:rFonts w:hint="cs"/>
          <w:rtl/>
        </w:rPr>
        <w:t>.</w:t>
      </w:r>
      <w:r>
        <w:rPr>
          <w:rtl/>
        </w:rPr>
        <w:t xml:space="preserve"> </w:t>
      </w:r>
      <w:bookmarkStart w:id="421" w:name="_ETM_Q5_370520"/>
      <w:bookmarkEnd w:id="421"/>
      <w:r>
        <w:rPr>
          <w:rtl/>
        </w:rPr>
        <w:t xml:space="preserve">וזה האירוע </w:t>
      </w:r>
      <w:bookmarkStart w:id="422" w:name="_ETM_Q5_372710"/>
      <w:bookmarkEnd w:id="422"/>
      <w:r>
        <w:rPr>
          <w:rtl/>
        </w:rPr>
        <w:t>שאנחנו מ</w:t>
      </w:r>
      <w:r>
        <w:rPr>
          <w:rFonts w:hint="cs"/>
          <w:rtl/>
        </w:rPr>
        <w:t>ת</w:t>
      </w:r>
      <w:r>
        <w:rPr>
          <w:rtl/>
        </w:rPr>
        <w:t xml:space="preserve">נהלים </w:t>
      </w:r>
      <w:r>
        <w:rPr>
          <w:rFonts w:hint="cs"/>
          <w:rtl/>
        </w:rPr>
        <w:t>בו</w:t>
      </w:r>
      <w:r>
        <w:rPr>
          <w:rtl/>
        </w:rPr>
        <w:t xml:space="preserve"> במדינת ישראל, אדוני היושב</w:t>
      </w:r>
      <w:r>
        <w:rPr>
          <w:rFonts w:hint="cs"/>
          <w:rtl/>
        </w:rPr>
        <w:t>-</w:t>
      </w:r>
      <w:r>
        <w:rPr>
          <w:rtl/>
        </w:rPr>
        <w:t xml:space="preserve">ראש, מאז שנבחרנו </w:t>
      </w:r>
      <w:bookmarkStart w:id="423" w:name="_ETM_Q5_377389"/>
      <w:bookmarkEnd w:id="423"/>
      <w:r>
        <w:rPr>
          <w:rtl/>
        </w:rPr>
        <w:t>ועוד לפני כן</w:t>
      </w:r>
      <w:r>
        <w:rPr>
          <w:rFonts w:hint="cs"/>
          <w:rtl/>
        </w:rPr>
        <w:t>.</w:t>
      </w:r>
      <w:r>
        <w:rPr>
          <w:rtl/>
        </w:rPr>
        <w:t xml:space="preserve"> </w:t>
      </w:r>
    </w:p>
    <w:p w14:paraId="1E7093C7" w14:textId="77777777" w:rsidR="005C79FE" w:rsidRDefault="005C79FE" w:rsidP="00445825">
      <w:pPr>
        <w:rPr>
          <w:rtl/>
        </w:rPr>
      </w:pPr>
      <w:bookmarkStart w:id="424" w:name="_ETM_Q5_203422"/>
      <w:bookmarkStart w:id="425" w:name="_ETM_Q5_203498"/>
      <w:bookmarkEnd w:id="424"/>
      <w:bookmarkEnd w:id="425"/>
    </w:p>
    <w:p w14:paraId="5FE1F71B" w14:textId="77777777" w:rsidR="005C79FE" w:rsidRDefault="005C79FE" w:rsidP="00445825">
      <w:pPr>
        <w:rPr>
          <w:rtl/>
        </w:rPr>
      </w:pPr>
      <w:bookmarkStart w:id="426" w:name="_ETM_Q5_203597"/>
      <w:bookmarkStart w:id="427" w:name="_ETM_Q5_203663"/>
      <w:bookmarkEnd w:id="426"/>
      <w:bookmarkEnd w:id="427"/>
      <w:r>
        <w:rPr>
          <w:rtl/>
        </w:rPr>
        <w:t>הם מדברים עלינו</w:t>
      </w:r>
      <w:r>
        <w:rPr>
          <w:rFonts w:hint="cs"/>
          <w:rtl/>
        </w:rPr>
        <w:t>.</w:t>
      </w:r>
      <w:r>
        <w:rPr>
          <w:rtl/>
        </w:rPr>
        <w:t xml:space="preserve"> </w:t>
      </w:r>
      <w:bookmarkStart w:id="428" w:name="_ETM_Q5_381970"/>
      <w:bookmarkEnd w:id="428"/>
      <w:r>
        <w:rPr>
          <w:rtl/>
        </w:rPr>
        <w:t>שמעתי את</w:t>
      </w:r>
      <w:r>
        <w:rPr>
          <w:rFonts w:hint="cs"/>
          <w:rtl/>
        </w:rPr>
        <w:t xml:space="preserve"> </w:t>
      </w:r>
      <w:r>
        <w:rPr>
          <w:rtl/>
        </w:rPr>
        <w:t>חבר הכנסת מיקי לוי בא ואומר</w:t>
      </w:r>
      <w:r>
        <w:rPr>
          <w:rFonts w:hint="cs"/>
          <w:rtl/>
        </w:rPr>
        <w:t>:</w:t>
      </w:r>
      <w:r>
        <w:rPr>
          <w:rtl/>
        </w:rPr>
        <w:t xml:space="preserve"> </w:t>
      </w:r>
      <w:bookmarkStart w:id="429" w:name="_ETM_Q5_385730"/>
      <w:bookmarkEnd w:id="429"/>
      <w:r>
        <w:rPr>
          <w:rtl/>
        </w:rPr>
        <w:t>מה דיברו איתי, מה אמרו לי כשהייתי יושב</w:t>
      </w:r>
      <w:r>
        <w:rPr>
          <w:rFonts w:hint="cs"/>
          <w:rtl/>
        </w:rPr>
        <w:t>-</w:t>
      </w:r>
      <w:r>
        <w:rPr>
          <w:rtl/>
        </w:rPr>
        <w:t xml:space="preserve">ראש. אדוני </w:t>
      </w:r>
      <w:bookmarkStart w:id="430" w:name="_ETM_Q5_389490"/>
      <w:bookmarkEnd w:id="430"/>
      <w:r>
        <w:rPr>
          <w:rtl/>
        </w:rPr>
        <w:t>היושב</w:t>
      </w:r>
      <w:r>
        <w:rPr>
          <w:rFonts w:hint="cs"/>
          <w:rtl/>
        </w:rPr>
        <w:t>-</w:t>
      </w:r>
      <w:r>
        <w:rPr>
          <w:rtl/>
        </w:rPr>
        <w:t>ראש, הוא רק שכח</w:t>
      </w:r>
      <w:bookmarkStart w:id="431" w:name="_ETM_Q5_393899"/>
      <w:bookmarkEnd w:id="431"/>
      <w:r>
        <w:rPr>
          <w:rFonts w:hint="cs"/>
          <w:rtl/>
        </w:rPr>
        <w:t xml:space="preserve">, </w:t>
      </w:r>
      <w:r>
        <w:rPr>
          <w:rtl/>
        </w:rPr>
        <w:t>אנחנו מקסימום מדברים קצת בכעס</w:t>
      </w:r>
      <w:r>
        <w:rPr>
          <w:rFonts w:hint="cs"/>
          <w:rtl/>
        </w:rPr>
        <w:t>,</w:t>
      </w:r>
      <w:r>
        <w:rPr>
          <w:rtl/>
        </w:rPr>
        <w:t xml:space="preserve"> הם </w:t>
      </w:r>
      <w:r>
        <w:rPr>
          <w:rFonts w:hint="cs"/>
          <w:rtl/>
        </w:rPr>
        <w:t xml:space="preserve">– </w:t>
      </w:r>
      <w:r>
        <w:rPr>
          <w:rtl/>
        </w:rPr>
        <w:t xml:space="preserve">במעשים, הם לא נתנו </w:t>
      </w:r>
      <w:bookmarkStart w:id="432" w:name="_ETM_Q5_396804"/>
      <w:bookmarkEnd w:id="432"/>
      <w:r>
        <w:rPr>
          <w:rtl/>
        </w:rPr>
        <w:t xml:space="preserve">לנו </w:t>
      </w:r>
      <w:bookmarkStart w:id="433" w:name="_ETM_Q5_401360"/>
      <w:bookmarkEnd w:id="433"/>
      <w:r>
        <w:rPr>
          <w:rFonts w:hint="cs"/>
          <w:rtl/>
        </w:rPr>
        <w:t xml:space="preserve">ועדות, הם לא רצו. </w:t>
      </w:r>
      <w:bookmarkStart w:id="434" w:name="_ETM_Q5_223378"/>
      <w:bookmarkEnd w:id="434"/>
      <w:r>
        <w:rPr>
          <w:rtl/>
        </w:rPr>
        <w:t xml:space="preserve">דרך אגב, היו מעיפים אותנו פה מהכנסת. </w:t>
      </w:r>
      <w:bookmarkStart w:id="435" w:name="_ETM_Q5_405529"/>
      <w:bookmarkEnd w:id="435"/>
      <w:r>
        <w:rPr>
          <w:rtl/>
        </w:rPr>
        <w:t xml:space="preserve">אני אומר לכם, </w:t>
      </w:r>
      <w:r>
        <w:rPr>
          <w:rFonts w:hint="cs"/>
          <w:rtl/>
        </w:rPr>
        <w:t xml:space="preserve">הם היו </w:t>
      </w:r>
      <w:r>
        <w:rPr>
          <w:rtl/>
        </w:rPr>
        <w:t xml:space="preserve">ממשיכים ככה ושוללים לנו את זכות </w:t>
      </w:r>
      <w:bookmarkStart w:id="436" w:name="_ETM_Q5_409699"/>
      <w:bookmarkEnd w:id="436"/>
      <w:r>
        <w:rPr>
          <w:rtl/>
        </w:rPr>
        <w:t>ההצבעה פה בכנסת</w:t>
      </w:r>
      <w:r>
        <w:rPr>
          <w:rFonts w:hint="cs"/>
          <w:rtl/>
        </w:rPr>
        <w:t>,</w:t>
      </w:r>
      <w:r>
        <w:rPr>
          <w:rtl/>
        </w:rPr>
        <w:t xml:space="preserve"> בגלל שהם בריונים ואלימים והדיבורים אצלם זה </w:t>
      </w:r>
      <w:bookmarkStart w:id="437" w:name="_ETM_Q5_413869"/>
      <w:bookmarkEnd w:id="437"/>
      <w:r>
        <w:rPr>
          <w:rtl/>
        </w:rPr>
        <w:t xml:space="preserve">לא דבר שמעניין, אצלם בסוף זה המעשים. </w:t>
      </w:r>
      <w:bookmarkStart w:id="438" w:name="_ETM_Q5_418889"/>
      <w:bookmarkEnd w:id="438"/>
      <w:r>
        <w:rPr>
          <w:rtl/>
        </w:rPr>
        <w:t>בדיוק כמו המפ</w:t>
      </w:r>
      <w:r>
        <w:rPr>
          <w:rFonts w:hint="cs"/>
          <w:rtl/>
        </w:rPr>
        <w:t>א"</w:t>
      </w:r>
      <w:r>
        <w:rPr>
          <w:rtl/>
        </w:rPr>
        <w:t>יניקים, ל</w:t>
      </w:r>
      <w:r>
        <w:rPr>
          <w:rFonts w:hint="cs"/>
          <w:rtl/>
        </w:rPr>
        <w:t xml:space="preserve">א </w:t>
      </w:r>
      <w:bookmarkStart w:id="439" w:name="_ETM_Q5_243765"/>
      <w:bookmarkEnd w:id="439"/>
      <w:r>
        <w:rPr>
          <w:rFonts w:hint="cs"/>
          <w:rtl/>
        </w:rPr>
        <w:t xml:space="preserve">מעניין </w:t>
      </w:r>
      <w:r>
        <w:rPr>
          <w:rtl/>
        </w:rPr>
        <w:t xml:space="preserve"> דיבורים –</w:t>
      </w:r>
      <w:r>
        <w:rPr>
          <w:rFonts w:hint="cs"/>
          <w:rtl/>
        </w:rPr>
        <w:t xml:space="preserve"> </w:t>
      </w:r>
      <w:r>
        <w:rPr>
          <w:rtl/>
        </w:rPr>
        <w:t xml:space="preserve">עושים. </w:t>
      </w:r>
      <w:bookmarkStart w:id="440" w:name="_ETM_Q5_425130"/>
      <w:bookmarkEnd w:id="440"/>
    </w:p>
    <w:p w14:paraId="7AD1C163" w14:textId="77777777" w:rsidR="005C79FE" w:rsidRDefault="005C79FE" w:rsidP="00445825">
      <w:pPr>
        <w:rPr>
          <w:rtl/>
        </w:rPr>
      </w:pPr>
      <w:bookmarkStart w:id="441" w:name="_ETM_Q5_244920"/>
      <w:bookmarkStart w:id="442" w:name="_ETM_Q5_244998"/>
      <w:bookmarkEnd w:id="441"/>
      <w:bookmarkEnd w:id="442"/>
    </w:p>
    <w:p w14:paraId="5BF4F976" w14:textId="77777777" w:rsidR="005C79FE" w:rsidRDefault="005C79FE" w:rsidP="00445825">
      <w:pPr>
        <w:rPr>
          <w:rtl/>
        </w:rPr>
      </w:pPr>
      <w:bookmarkStart w:id="443" w:name="_ETM_Q5_245095"/>
      <w:bookmarkStart w:id="444" w:name="_ETM_Q5_245166"/>
      <w:bookmarkEnd w:id="443"/>
      <w:bookmarkEnd w:id="444"/>
      <w:r>
        <w:rPr>
          <w:rtl/>
        </w:rPr>
        <w:t>ולכן הוא משווה בכלל</w:t>
      </w:r>
      <w:r>
        <w:rPr>
          <w:rFonts w:hint="cs"/>
          <w:rtl/>
        </w:rPr>
        <w:t>,</w:t>
      </w:r>
      <w:r>
        <w:rPr>
          <w:rtl/>
        </w:rPr>
        <w:t xml:space="preserve"> איך הוא אומר</w:t>
      </w:r>
      <w:r>
        <w:rPr>
          <w:rFonts w:hint="cs"/>
          <w:rtl/>
        </w:rPr>
        <w:t xml:space="preserve"> –</w:t>
      </w:r>
      <w:r>
        <w:rPr>
          <w:rtl/>
        </w:rPr>
        <w:t xml:space="preserve"> היושב</w:t>
      </w:r>
      <w:r>
        <w:rPr>
          <w:rFonts w:hint="cs"/>
          <w:rtl/>
        </w:rPr>
        <w:t>-</w:t>
      </w:r>
      <w:r>
        <w:rPr>
          <w:rtl/>
        </w:rPr>
        <w:t xml:space="preserve">ראש שלנו </w:t>
      </w:r>
      <w:bookmarkStart w:id="445" w:name="_ETM_Q5_428329"/>
      <w:bookmarkEnd w:id="445"/>
      <w:r>
        <w:rPr>
          <w:rtl/>
        </w:rPr>
        <w:t xml:space="preserve">לחצי כנסת. </w:t>
      </w:r>
      <w:bookmarkStart w:id="446" w:name="_ETM_Q5_432979"/>
      <w:bookmarkEnd w:id="446"/>
      <w:r>
        <w:rPr>
          <w:rtl/>
        </w:rPr>
        <w:t>היושב</w:t>
      </w:r>
      <w:r>
        <w:rPr>
          <w:rFonts w:hint="cs"/>
          <w:rtl/>
        </w:rPr>
        <w:t>-</w:t>
      </w:r>
      <w:r>
        <w:rPr>
          <w:rtl/>
        </w:rPr>
        <w:t xml:space="preserve">ראש שלנו, דרך אגב, שעכשיו על הדוכן, זה הבן </w:t>
      </w:r>
      <w:bookmarkStart w:id="447" w:name="_ETM_Q5_436704"/>
      <w:bookmarkEnd w:id="447"/>
      <w:r>
        <w:rPr>
          <w:rtl/>
        </w:rPr>
        <w:t>אדם הכי ממלכתי שאני מכיר, הכי הוגן, לדעתי יותר מד</w:t>
      </w:r>
      <w:r>
        <w:rPr>
          <w:rFonts w:hint="cs"/>
          <w:rtl/>
        </w:rPr>
        <w:t>י.</w:t>
      </w:r>
      <w:r>
        <w:rPr>
          <w:rtl/>
        </w:rPr>
        <w:t xml:space="preserve"> </w:t>
      </w:r>
      <w:bookmarkStart w:id="448" w:name="_ETM_Q5_441420"/>
      <w:bookmarkEnd w:id="448"/>
      <w:r>
        <w:rPr>
          <w:rtl/>
        </w:rPr>
        <w:t xml:space="preserve">בגלל שהם השפילו אותנו על בסיס יומי והם לא נתנו </w:t>
      </w:r>
      <w:bookmarkStart w:id="449" w:name="_ETM_Q5_444460"/>
      <w:bookmarkEnd w:id="449"/>
      <w:r>
        <w:rPr>
          <w:rtl/>
        </w:rPr>
        <w:t>לנו</w:t>
      </w:r>
      <w:r>
        <w:rPr>
          <w:rFonts w:hint="cs"/>
          <w:rtl/>
        </w:rPr>
        <w:t xml:space="preserve"> –</w:t>
      </w:r>
      <w:r>
        <w:rPr>
          <w:rtl/>
        </w:rPr>
        <w:t xml:space="preserve"> באופן מעשי</w:t>
      </w:r>
      <w:r>
        <w:rPr>
          <w:rFonts w:hint="cs"/>
          <w:rtl/>
        </w:rPr>
        <w:t>,</w:t>
      </w:r>
      <w:r>
        <w:rPr>
          <w:rtl/>
        </w:rPr>
        <w:t xml:space="preserve"> שללו </w:t>
      </w:r>
      <w:r>
        <w:rPr>
          <w:rFonts w:hint="cs"/>
          <w:rtl/>
        </w:rPr>
        <w:t xml:space="preserve">את </w:t>
      </w:r>
      <w:r>
        <w:rPr>
          <w:rtl/>
        </w:rPr>
        <w:t>זכויותינו פה בכנסת</w:t>
      </w:r>
      <w:r>
        <w:rPr>
          <w:rFonts w:hint="cs"/>
          <w:rtl/>
        </w:rPr>
        <w:t>.</w:t>
      </w:r>
      <w:r>
        <w:rPr>
          <w:rtl/>
        </w:rPr>
        <w:t xml:space="preserve"> ועל זה אני </w:t>
      </w:r>
      <w:bookmarkStart w:id="450" w:name="_ETM_Q5_447500"/>
      <w:bookmarkEnd w:id="450"/>
      <w:r>
        <w:rPr>
          <w:rtl/>
        </w:rPr>
        <w:t>לא הייתי עובר לסדר</w:t>
      </w:r>
      <w:r>
        <w:rPr>
          <w:rFonts w:hint="cs"/>
          <w:rtl/>
        </w:rPr>
        <w:t>-</w:t>
      </w:r>
      <w:r>
        <w:rPr>
          <w:rtl/>
        </w:rPr>
        <w:t xml:space="preserve">היום. </w:t>
      </w:r>
      <w:bookmarkStart w:id="451" w:name="_ETM_Q5_451529"/>
      <w:bookmarkEnd w:id="451"/>
      <w:r>
        <w:rPr>
          <w:rtl/>
        </w:rPr>
        <w:t xml:space="preserve">אנחנו לא נוצרים, לא נותנים לנו </w:t>
      </w:r>
      <w:r w:rsidRPr="00E95EAE">
        <w:rPr>
          <w:rtl/>
        </w:rPr>
        <w:t>ס</w:t>
      </w:r>
      <w:r>
        <w:rPr>
          <w:rFonts w:hint="cs"/>
          <w:rtl/>
        </w:rPr>
        <w:t>ט</w:t>
      </w:r>
      <w:r w:rsidRPr="00E95EAE">
        <w:rPr>
          <w:rtl/>
        </w:rPr>
        <w:t>ירה</w:t>
      </w:r>
      <w:r>
        <w:rPr>
          <w:rtl/>
        </w:rPr>
        <w:t xml:space="preserve"> </w:t>
      </w:r>
      <w:r>
        <w:rPr>
          <w:rFonts w:hint="cs"/>
          <w:rtl/>
        </w:rPr>
        <w:t>ו</w:t>
      </w:r>
      <w:r>
        <w:rPr>
          <w:rtl/>
        </w:rPr>
        <w:t xml:space="preserve">אנחנו נותנים את </w:t>
      </w:r>
      <w:bookmarkStart w:id="452" w:name="_ETM_Q5_454576"/>
      <w:bookmarkEnd w:id="452"/>
      <w:r>
        <w:rPr>
          <w:rtl/>
        </w:rPr>
        <w:t>הלחי השנייה. לא</w:t>
      </w:r>
      <w:r>
        <w:rPr>
          <w:rFonts w:hint="cs"/>
          <w:rtl/>
        </w:rPr>
        <w:t>.</w:t>
      </w:r>
      <w:r>
        <w:rPr>
          <w:rtl/>
        </w:rPr>
        <w:t xml:space="preserve"> אני טוען</w:t>
      </w:r>
      <w:r>
        <w:rPr>
          <w:rFonts w:hint="cs"/>
          <w:rtl/>
        </w:rPr>
        <w:t>:</w:t>
      </w:r>
      <w:r>
        <w:rPr>
          <w:rtl/>
        </w:rPr>
        <w:t xml:space="preserve"> אתה </w:t>
      </w:r>
      <w:r w:rsidRPr="00E95EAE">
        <w:rPr>
          <w:rtl/>
        </w:rPr>
        <w:t>ה</w:t>
      </w:r>
      <w:r w:rsidRPr="00E95EAE">
        <w:rPr>
          <w:rFonts w:hint="cs"/>
          <w:rtl/>
        </w:rPr>
        <w:t>כ</w:t>
      </w:r>
      <w:r>
        <w:rPr>
          <w:rFonts w:hint="cs"/>
          <w:rtl/>
        </w:rPr>
        <w:t>י</w:t>
      </w:r>
      <w:r w:rsidRPr="00E95EAE">
        <w:rPr>
          <w:rFonts w:hint="cs"/>
          <w:rtl/>
        </w:rPr>
        <w:t>ת</w:t>
      </w:r>
      <w:r>
        <w:rPr>
          <w:rFonts w:hint="cs"/>
          <w:rtl/>
        </w:rPr>
        <w:t xml:space="preserve"> אותנו, </w:t>
      </w:r>
      <w:r>
        <w:rPr>
          <w:rtl/>
        </w:rPr>
        <w:t xml:space="preserve">נחזיר </w:t>
      </w:r>
      <w:r>
        <w:rPr>
          <w:rFonts w:hint="cs"/>
          <w:rtl/>
        </w:rPr>
        <w:t xml:space="preserve">לך </w:t>
      </w:r>
      <w:r>
        <w:rPr>
          <w:rtl/>
        </w:rPr>
        <w:t>חזרה</w:t>
      </w:r>
      <w:r>
        <w:rPr>
          <w:rFonts w:hint="cs"/>
          <w:rtl/>
        </w:rPr>
        <w:t>,</w:t>
      </w:r>
      <w:r>
        <w:rPr>
          <w:rtl/>
        </w:rPr>
        <w:t xml:space="preserve"> </w:t>
      </w:r>
      <w:bookmarkStart w:id="453" w:name="_ETM_Q5_457623"/>
      <w:bookmarkEnd w:id="453"/>
      <w:r>
        <w:rPr>
          <w:rtl/>
        </w:rPr>
        <w:t>כדי שתלמד</w:t>
      </w:r>
      <w:bookmarkStart w:id="454" w:name="_ETM_Q5_461428"/>
      <w:bookmarkEnd w:id="454"/>
      <w:r>
        <w:rPr>
          <w:rtl/>
        </w:rPr>
        <w:t xml:space="preserve"> כמה זה כואב באמת, כמה זה משפיל באמת.</w:t>
      </w:r>
      <w:bookmarkStart w:id="455" w:name="_ETM_Q5_286125"/>
      <w:bookmarkStart w:id="456" w:name="_ETM_Q5_286229"/>
      <w:bookmarkStart w:id="457" w:name="_ETM_Q5_286254"/>
      <w:bookmarkStart w:id="458" w:name="_ETM_Q5_286337"/>
      <w:bookmarkStart w:id="459" w:name="_ETM_Q5_466238"/>
      <w:bookmarkEnd w:id="455"/>
      <w:bookmarkEnd w:id="456"/>
      <w:bookmarkEnd w:id="457"/>
      <w:bookmarkEnd w:id="458"/>
      <w:bookmarkEnd w:id="459"/>
      <w:r>
        <w:rPr>
          <w:rFonts w:hint="cs"/>
          <w:rtl/>
        </w:rPr>
        <w:t xml:space="preserve"> </w:t>
      </w:r>
      <w:r>
        <w:rPr>
          <w:rtl/>
        </w:rPr>
        <w:t xml:space="preserve">עולה כאן לפיד ואומר </w:t>
      </w:r>
      <w:bookmarkStart w:id="460" w:name="_ETM_Q5_469480"/>
      <w:bookmarkEnd w:id="460"/>
      <w:r>
        <w:rPr>
          <w:rtl/>
        </w:rPr>
        <w:t>ליושב</w:t>
      </w:r>
      <w:r>
        <w:rPr>
          <w:rFonts w:hint="cs"/>
          <w:rtl/>
        </w:rPr>
        <w:t>-</w:t>
      </w:r>
      <w:r>
        <w:rPr>
          <w:rtl/>
        </w:rPr>
        <w:t>ראש אוחנה</w:t>
      </w:r>
      <w:r>
        <w:rPr>
          <w:rFonts w:hint="cs"/>
          <w:rtl/>
        </w:rPr>
        <w:t>:</w:t>
      </w:r>
      <w:r>
        <w:rPr>
          <w:rtl/>
        </w:rPr>
        <w:t xml:space="preserve"> אתה </w:t>
      </w:r>
      <w:r>
        <w:rPr>
          <w:rFonts w:hint="cs"/>
          <w:rtl/>
        </w:rPr>
        <w:t>יושב-ראש</w:t>
      </w:r>
      <w:r>
        <w:rPr>
          <w:rtl/>
        </w:rPr>
        <w:t xml:space="preserve"> של חצי כנסת. אני </w:t>
      </w:r>
      <w:bookmarkStart w:id="461" w:name="_ETM_Q5_472999"/>
      <w:bookmarkEnd w:id="461"/>
      <w:r>
        <w:rPr>
          <w:rtl/>
        </w:rPr>
        <w:t>מציע להם רק שיראו את הסרטונים שלהם</w:t>
      </w:r>
      <w:r>
        <w:rPr>
          <w:rFonts w:hint="cs"/>
          <w:rtl/>
        </w:rPr>
        <w:t>.</w:t>
      </w:r>
      <w:r>
        <w:rPr>
          <w:rtl/>
        </w:rPr>
        <w:t xml:space="preserve"> </w:t>
      </w:r>
      <w:bookmarkStart w:id="462" w:name="_ETM_Q5_477230"/>
      <w:bookmarkEnd w:id="462"/>
      <w:r>
        <w:rPr>
          <w:rtl/>
        </w:rPr>
        <w:t>תוך שנה מה עשו</w:t>
      </w:r>
      <w:r>
        <w:rPr>
          <w:rFonts w:hint="cs"/>
          <w:rtl/>
        </w:rPr>
        <w:t>,</w:t>
      </w:r>
      <w:r>
        <w:rPr>
          <w:rtl/>
        </w:rPr>
        <w:t xml:space="preserve"> שנה</w:t>
      </w:r>
      <w:r>
        <w:rPr>
          <w:rFonts w:hint="cs"/>
          <w:rtl/>
        </w:rPr>
        <w:t>.</w:t>
      </w:r>
      <w:r>
        <w:rPr>
          <w:rtl/>
        </w:rPr>
        <w:t xml:space="preserve"> </w:t>
      </w:r>
      <w:r>
        <w:rPr>
          <w:rFonts w:hint="cs"/>
          <w:rtl/>
        </w:rPr>
        <w:t>תאר</w:t>
      </w:r>
      <w:bookmarkStart w:id="463" w:name="_ETM_Q5_296619"/>
      <w:bookmarkEnd w:id="463"/>
      <w:r>
        <w:rPr>
          <w:rFonts w:hint="cs"/>
          <w:rtl/>
        </w:rPr>
        <w:t xml:space="preserve"> לך שהם ה</w:t>
      </w:r>
      <w:r>
        <w:rPr>
          <w:rtl/>
        </w:rPr>
        <w:t xml:space="preserve">יו מספיקים ארבע שנים, </w:t>
      </w:r>
      <w:bookmarkStart w:id="464" w:name="_ETM_Q5_479329"/>
      <w:bookmarkEnd w:id="464"/>
      <w:r>
        <w:rPr>
          <w:rtl/>
        </w:rPr>
        <w:t xml:space="preserve">מה </w:t>
      </w:r>
      <w:r>
        <w:rPr>
          <w:rFonts w:hint="cs"/>
          <w:rtl/>
        </w:rPr>
        <w:t xml:space="preserve">הם </w:t>
      </w:r>
      <w:r>
        <w:rPr>
          <w:rtl/>
        </w:rPr>
        <w:t xml:space="preserve">היו עושים לנו פה? </w:t>
      </w:r>
      <w:bookmarkStart w:id="465" w:name="_ETM_Q5_482320"/>
      <w:bookmarkStart w:id="466" w:name="_ETM_Q5_303088"/>
      <w:bookmarkEnd w:id="465"/>
      <w:bookmarkEnd w:id="466"/>
    </w:p>
    <w:p w14:paraId="6012FF81" w14:textId="77777777" w:rsidR="005C79FE" w:rsidRDefault="005C79FE" w:rsidP="00445825">
      <w:pPr>
        <w:rPr>
          <w:rtl/>
        </w:rPr>
      </w:pPr>
      <w:bookmarkStart w:id="467" w:name="_ETM_Q5_303158"/>
      <w:bookmarkEnd w:id="467"/>
    </w:p>
    <w:p w14:paraId="53E0D752" w14:textId="77777777" w:rsidR="005C79FE" w:rsidRDefault="005C79FE" w:rsidP="00445825">
      <w:pPr>
        <w:rPr>
          <w:rtl/>
        </w:rPr>
      </w:pPr>
      <w:bookmarkStart w:id="468" w:name="_ETM_Q5_303248"/>
      <w:bookmarkStart w:id="469" w:name="_ETM_Q5_303300"/>
      <w:bookmarkEnd w:id="468"/>
      <w:bookmarkEnd w:id="469"/>
      <w:r>
        <w:rPr>
          <w:rtl/>
        </w:rPr>
        <w:t xml:space="preserve">אני רוצה </w:t>
      </w:r>
      <w:bookmarkStart w:id="470" w:name="_ETM_Q5_485070"/>
      <w:bookmarkEnd w:id="470"/>
      <w:r>
        <w:rPr>
          <w:rtl/>
        </w:rPr>
        <w:t>להתייחס</w:t>
      </w:r>
      <w:r>
        <w:rPr>
          <w:rFonts w:hint="cs"/>
          <w:rtl/>
        </w:rPr>
        <w:t xml:space="preserve"> עכשיו,</w:t>
      </w:r>
      <w:r>
        <w:rPr>
          <w:rtl/>
        </w:rPr>
        <w:t xml:space="preserve"> אדוני היושב</w:t>
      </w:r>
      <w:r>
        <w:rPr>
          <w:rFonts w:hint="cs"/>
          <w:rtl/>
        </w:rPr>
        <w:t>-</w:t>
      </w:r>
      <w:r>
        <w:rPr>
          <w:rtl/>
        </w:rPr>
        <w:t xml:space="preserve">ראש, באמת למה שעומד על הפרק היום. </w:t>
      </w:r>
      <w:bookmarkStart w:id="471" w:name="_ETM_Q5_489970"/>
      <w:bookmarkEnd w:id="471"/>
      <w:r>
        <w:rPr>
          <w:rtl/>
        </w:rPr>
        <w:t xml:space="preserve">יש לנו אירוע </w:t>
      </w:r>
      <w:bookmarkStart w:id="472" w:name="_ETM_Q5_492570"/>
      <w:bookmarkEnd w:id="472"/>
      <w:r>
        <w:rPr>
          <w:rtl/>
        </w:rPr>
        <w:t xml:space="preserve">לא פשוט </w:t>
      </w:r>
      <w:bookmarkStart w:id="473" w:name="_ETM_Q5_494320"/>
      <w:bookmarkEnd w:id="473"/>
      <w:r>
        <w:rPr>
          <w:rtl/>
        </w:rPr>
        <w:t>בימים האחרונים</w:t>
      </w:r>
      <w:r>
        <w:rPr>
          <w:rFonts w:hint="cs"/>
          <w:rtl/>
        </w:rPr>
        <w:t xml:space="preserve"> </w:t>
      </w:r>
      <w:r>
        <w:rPr>
          <w:rtl/>
        </w:rPr>
        <w:t>–</w:t>
      </w:r>
      <w:r>
        <w:rPr>
          <w:rFonts w:hint="cs"/>
          <w:rtl/>
        </w:rPr>
        <w:t xml:space="preserve"> </w:t>
      </w:r>
      <w:r>
        <w:rPr>
          <w:rtl/>
        </w:rPr>
        <w:t>סיפור שדה תימן</w:t>
      </w:r>
      <w:r>
        <w:rPr>
          <w:rFonts w:hint="cs"/>
          <w:rtl/>
        </w:rPr>
        <w:t xml:space="preserve">. </w:t>
      </w:r>
      <w:r>
        <w:rPr>
          <w:rtl/>
        </w:rPr>
        <w:t xml:space="preserve">דרך אגב, אני מבקש לחקור </w:t>
      </w:r>
      <w:bookmarkStart w:id="474" w:name="_ETM_Q5_497615"/>
      <w:bookmarkEnd w:id="474"/>
      <w:r>
        <w:rPr>
          <w:rtl/>
        </w:rPr>
        <w:t xml:space="preserve">את זה כבר מתחילת הדרך. </w:t>
      </w:r>
      <w:bookmarkStart w:id="475" w:name="_ETM_Q5_501779"/>
      <w:bookmarkEnd w:id="475"/>
      <w:r>
        <w:rPr>
          <w:rtl/>
        </w:rPr>
        <w:t>אדוני היושב</w:t>
      </w:r>
      <w:r>
        <w:rPr>
          <w:rFonts w:hint="cs"/>
          <w:rtl/>
        </w:rPr>
        <w:t>-</w:t>
      </w:r>
      <w:r>
        <w:rPr>
          <w:rtl/>
        </w:rPr>
        <w:t xml:space="preserve">ראש, כשהסיפור הזה </w:t>
      </w:r>
      <w:bookmarkStart w:id="476" w:name="_ETM_Q5_506220"/>
      <w:bookmarkEnd w:id="476"/>
      <w:r>
        <w:rPr>
          <w:rtl/>
        </w:rPr>
        <w:t xml:space="preserve">נודע לנו, אני זוכר </w:t>
      </w:r>
      <w:r>
        <w:rPr>
          <w:rFonts w:hint="cs"/>
          <w:rtl/>
        </w:rPr>
        <w:t>ש</w:t>
      </w:r>
      <w:r>
        <w:rPr>
          <w:rtl/>
        </w:rPr>
        <w:t>ב</w:t>
      </w:r>
      <w:r>
        <w:rPr>
          <w:rFonts w:hint="cs"/>
          <w:rtl/>
        </w:rPr>
        <w:t>א</w:t>
      </w:r>
      <w:r>
        <w:rPr>
          <w:rtl/>
        </w:rPr>
        <w:t>נו לקבינט</w:t>
      </w:r>
      <w:r>
        <w:rPr>
          <w:rFonts w:hint="cs"/>
          <w:rtl/>
        </w:rPr>
        <w:t>.</w:t>
      </w:r>
      <w:r>
        <w:rPr>
          <w:rtl/>
        </w:rPr>
        <w:t xml:space="preserve"> אני שאלתי את הרמטכ</w:t>
      </w:r>
      <w:r>
        <w:rPr>
          <w:rFonts w:hint="cs"/>
          <w:rtl/>
        </w:rPr>
        <w:t>"</w:t>
      </w:r>
      <w:r>
        <w:rPr>
          <w:rtl/>
        </w:rPr>
        <w:t>ל</w:t>
      </w:r>
      <w:r>
        <w:rPr>
          <w:rFonts w:hint="cs"/>
          <w:rtl/>
        </w:rPr>
        <w:t>:</w:t>
      </w:r>
      <w:r>
        <w:rPr>
          <w:rtl/>
        </w:rPr>
        <w:t xml:space="preserve"> </w:t>
      </w:r>
      <w:bookmarkStart w:id="477" w:name="_ETM_Q5_511119"/>
      <w:bookmarkEnd w:id="477"/>
      <w:r>
        <w:rPr>
          <w:rtl/>
        </w:rPr>
        <w:t>אדוני הרמטכ</w:t>
      </w:r>
      <w:r>
        <w:rPr>
          <w:rFonts w:hint="cs"/>
          <w:rtl/>
        </w:rPr>
        <w:t>"</w:t>
      </w:r>
      <w:r>
        <w:rPr>
          <w:rtl/>
        </w:rPr>
        <w:t>ל, לא הבנתי, אתה הרמטכ</w:t>
      </w:r>
      <w:r>
        <w:rPr>
          <w:rFonts w:hint="cs"/>
          <w:rtl/>
        </w:rPr>
        <w:t>"</w:t>
      </w:r>
      <w:r>
        <w:rPr>
          <w:rtl/>
        </w:rPr>
        <w:t xml:space="preserve">ל של צבא </w:t>
      </w:r>
      <w:r>
        <w:rPr>
          <w:rFonts w:hint="cs"/>
          <w:rtl/>
        </w:rPr>
        <w:t>ה</w:t>
      </w:r>
      <w:r>
        <w:rPr>
          <w:rtl/>
        </w:rPr>
        <w:t xml:space="preserve">הגנה לישראל. </w:t>
      </w:r>
      <w:bookmarkStart w:id="478" w:name="_ETM_Q5_514371"/>
      <w:bookmarkEnd w:id="478"/>
      <w:r>
        <w:rPr>
          <w:rtl/>
        </w:rPr>
        <w:t>התפקיד הבסיסי שלך</w:t>
      </w:r>
      <w:r>
        <w:rPr>
          <w:rFonts w:hint="cs"/>
          <w:rtl/>
        </w:rPr>
        <w:t>,</w:t>
      </w:r>
      <w:r>
        <w:rPr>
          <w:rtl/>
        </w:rPr>
        <w:t xml:space="preserve"> הראשוני שלך, קודם כול, זה לדאוג לחיילי </w:t>
      </w:r>
      <w:bookmarkStart w:id="479" w:name="_ETM_Q5_517624"/>
      <w:bookmarkEnd w:id="479"/>
      <w:r>
        <w:rPr>
          <w:rtl/>
        </w:rPr>
        <w:t xml:space="preserve">צה"ל. ההורים שלחו את החיילים אליך, אתה המפקד שלהם, אתה </w:t>
      </w:r>
      <w:bookmarkStart w:id="480" w:name="_ETM_Q5_520877"/>
      <w:bookmarkEnd w:id="480"/>
      <w:r>
        <w:rPr>
          <w:rtl/>
        </w:rPr>
        <w:t xml:space="preserve">אבא שלהם. </w:t>
      </w:r>
      <w:bookmarkStart w:id="481" w:name="_ETM_Q5_525309"/>
      <w:bookmarkEnd w:id="481"/>
      <w:r>
        <w:rPr>
          <w:rtl/>
        </w:rPr>
        <w:t>הוא אומר לי</w:t>
      </w:r>
      <w:r>
        <w:rPr>
          <w:rFonts w:hint="cs"/>
          <w:rtl/>
        </w:rPr>
        <w:t xml:space="preserve"> </w:t>
      </w:r>
      <w:r>
        <w:rPr>
          <w:rtl/>
        </w:rPr>
        <w:t>– התשובה</w:t>
      </w:r>
      <w:r>
        <w:rPr>
          <w:rFonts w:hint="cs"/>
          <w:rtl/>
        </w:rPr>
        <w:t xml:space="preserve">, </w:t>
      </w:r>
      <w:r>
        <w:rPr>
          <w:rtl/>
        </w:rPr>
        <w:t>אדוני היושב</w:t>
      </w:r>
      <w:r>
        <w:rPr>
          <w:rFonts w:hint="cs"/>
          <w:rtl/>
        </w:rPr>
        <w:t>-</w:t>
      </w:r>
      <w:r>
        <w:rPr>
          <w:rtl/>
        </w:rPr>
        <w:t>ראש, חשוב שתקשיב –</w:t>
      </w:r>
      <w:r>
        <w:rPr>
          <w:rFonts w:hint="cs"/>
          <w:rtl/>
        </w:rPr>
        <w:t xml:space="preserve"> </w:t>
      </w:r>
      <w:bookmarkStart w:id="482" w:name="_ETM_Q5_528289"/>
      <w:bookmarkEnd w:id="482"/>
      <w:r>
        <w:rPr>
          <w:rtl/>
        </w:rPr>
        <w:t>עונה לי</w:t>
      </w:r>
      <w:r>
        <w:rPr>
          <w:rFonts w:hint="cs"/>
          <w:rtl/>
        </w:rPr>
        <w:t>:</w:t>
      </w:r>
      <w:r>
        <w:rPr>
          <w:rtl/>
        </w:rPr>
        <w:t xml:space="preserve"> </w:t>
      </w:r>
      <w:bookmarkStart w:id="483" w:name="_ETM_Q5_532359"/>
      <w:bookmarkEnd w:id="483"/>
      <w:r>
        <w:rPr>
          <w:rtl/>
        </w:rPr>
        <w:t xml:space="preserve">תראה, יש חשדות, צריך לבדוק. </w:t>
      </w:r>
      <w:bookmarkStart w:id="484" w:name="_ETM_Q5_535920"/>
      <w:bookmarkEnd w:id="484"/>
      <w:r>
        <w:rPr>
          <w:rtl/>
        </w:rPr>
        <w:t xml:space="preserve">אני אומר, רבותיי, </w:t>
      </w:r>
      <w:bookmarkStart w:id="485" w:name="_ETM_Q5_539070"/>
      <w:bookmarkEnd w:id="485"/>
      <w:r>
        <w:rPr>
          <w:rtl/>
        </w:rPr>
        <w:t>לבדוק זה תמיד נכון, השאלה היא רק איך.</w:t>
      </w:r>
    </w:p>
    <w:p w14:paraId="73B14E5C" w14:textId="77777777" w:rsidR="005C79FE" w:rsidRDefault="005C79FE" w:rsidP="00445825">
      <w:pPr>
        <w:rPr>
          <w:rtl/>
        </w:rPr>
      </w:pPr>
      <w:bookmarkStart w:id="486" w:name="_ETM_Q5_364565"/>
      <w:bookmarkStart w:id="487" w:name="_ETM_Q5_364663"/>
      <w:bookmarkEnd w:id="486"/>
      <w:bookmarkEnd w:id="487"/>
    </w:p>
    <w:p w14:paraId="74181D00" w14:textId="77777777" w:rsidR="005C79FE" w:rsidRDefault="005C79FE" w:rsidP="00445825">
      <w:pPr>
        <w:rPr>
          <w:rtl/>
        </w:rPr>
      </w:pPr>
      <w:bookmarkStart w:id="488" w:name="_ETM_Q5_364742"/>
      <w:bookmarkStart w:id="489" w:name="_ETM_Q5_364819"/>
      <w:bookmarkStart w:id="490" w:name="_ETM_Q5_543019"/>
      <w:bookmarkEnd w:id="488"/>
      <w:bookmarkEnd w:id="489"/>
      <w:bookmarkEnd w:id="490"/>
      <w:r>
        <w:rPr>
          <w:rtl/>
        </w:rPr>
        <w:t>חיילי צה"ל לא א</w:t>
      </w:r>
      <w:r>
        <w:rPr>
          <w:rFonts w:hint="cs"/>
          <w:rtl/>
        </w:rPr>
        <w:t>נסים.</w:t>
      </w:r>
      <w:r>
        <w:rPr>
          <w:rtl/>
        </w:rPr>
        <w:t xml:space="preserve"> גם בהיגיון, עליתי ברדיו ביום ראשון, </w:t>
      </w:r>
      <w:bookmarkStart w:id="491" w:name="_ETM_Q5_547099"/>
      <w:bookmarkEnd w:id="491"/>
      <w:r>
        <w:rPr>
          <w:rFonts w:hint="cs"/>
          <w:rtl/>
        </w:rPr>
        <w:t>כ</w:t>
      </w:r>
      <w:r>
        <w:rPr>
          <w:rtl/>
        </w:rPr>
        <w:t>שזה היה ביום חמישי, ואמרתי רבותיי, זה לא יכול להיות</w:t>
      </w:r>
      <w:bookmarkStart w:id="492" w:name="_ETM_Q5_551179"/>
      <w:bookmarkEnd w:id="492"/>
      <w:r>
        <w:rPr>
          <w:rFonts w:hint="cs"/>
          <w:rtl/>
        </w:rPr>
        <w:t xml:space="preserve">; </w:t>
      </w:r>
      <w:r>
        <w:rPr>
          <w:rtl/>
        </w:rPr>
        <w:t>לא יכול להיות שעשרה אנשים</w:t>
      </w:r>
      <w:bookmarkStart w:id="493" w:name="_ETM_Q5_556070"/>
      <w:bookmarkEnd w:id="493"/>
      <w:r>
        <w:rPr>
          <w:rtl/>
        </w:rPr>
        <w:t xml:space="preserve"> מצולמים</w:t>
      </w:r>
      <w:r>
        <w:rPr>
          <w:rFonts w:hint="cs"/>
          <w:rtl/>
        </w:rPr>
        <w:t>,</w:t>
      </w:r>
      <w:r>
        <w:rPr>
          <w:rtl/>
        </w:rPr>
        <w:t xml:space="preserve"> כל העשרה אנסו בן אדם ואף אחד לא </w:t>
      </w:r>
      <w:bookmarkStart w:id="494" w:name="_ETM_Q5_559820"/>
      <w:bookmarkEnd w:id="494"/>
      <w:r>
        <w:rPr>
          <w:rtl/>
        </w:rPr>
        <w:t xml:space="preserve">ראה. זה לא נשמע הגיוני וסביר. </w:t>
      </w:r>
      <w:bookmarkStart w:id="495" w:name="_ETM_Q5_565279"/>
      <w:bookmarkEnd w:id="495"/>
      <w:r>
        <w:rPr>
          <w:rtl/>
        </w:rPr>
        <w:t>אבל מה זה משנה –</w:t>
      </w:r>
      <w:r>
        <w:rPr>
          <w:rFonts w:hint="cs"/>
          <w:rtl/>
        </w:rPr>
        <w:t xml:space="preserve"> </w:t>
      </w:r>
      <w:r>
        <w:rPr>
          <w:rtl/>
        </w:rPr>
        <w:t xml:space="preserve">הם הוציאו דיבתם של חיילי צה"ל </w:t>
      </w:r>
      <w:bookmarkStart w:id="496" w:name="_ETM_Q5_569374"/>
      <w:bookmarkEnd w:id="496"/>
      <w:r>
        <w:rPr>
          <w:rtl/>
        </w:rPr>
        <w:t>בעולם. דרך אגב, זה הנזק הכי גדול שקרה אי</w:t>
      </w:r>
      <w:r>
        <w:rPr>
          <w:rFonts w:hint="cs"/>
          <w:rtl/>
        </w:rPr>
        <w:t>-</w:t>
      </w:r>
      <w:r>
        <w:rPr>
          <w:rtl/>
        </w:rPr>
        <w:t xml:space="preserve">פעם </w:t>
      </w:r>
      <w:bookmarkStart w:id="497" w:name="_ETM_Q5_573469"/>
      <w:bookmarkEnd w:id="497"/>
      <w:r>
        <w:rPr>
          <w:rtl/>
        </w:rPr>
        <w:t xml:space="preserve">למדינת ישראל. זה לא נזק סתם, זה משהו שפל, זה </w:t>
      </w:r>
      <w:bookmarkStart w:id="498" w:name="_ETM_Q5_577564"/>
      <w:bookmarkEnd w:id="498"/>
      <w:r>
        <w:rPr>
          <w:rtl/>
        </w:rPr>
        <w:t xml:space="preserve">משהו מוסרי עמוק למטה, זה לא אנושי. </w:t>
      </w:r>
      <w:bookmarkStart w:id="499" w:name="_ETM_Q5_582450"/>
      <w:bookmarkEnd w:id="499"/>
      <w:r>
        <w:rPr>
          <w:rtl/>
        </w:rPr>
        <w:t>חיילי צה"ל א</w:t>
      </w:r>
      <w:r>
        <w:rPr>
          <w:rFonts w:hint="cs"/>
          <w:rtl/>
        </w:rPr>
        <w:t>נסים</w:t>
      </w:r>
      <w:r>
        <w:rPr>
          <w:rtl/>
        </w:rPr>
        <w:t xml:space="preserve">? </w:t>
      </w:r>
      <w:bookmarkStart w:id="500" w:name="_ETM_Q5_585820"/>
      <w:bookmarkEnd w:id="500"/>
      <w:r>
        <w:rPr>
          <w:rFonts w:hint="cs"/>
          <w:rtl/>
        </w:rPr>
        <w:t>חיילי</w:t>
      </w:r>
      <w:r>
        <w:rPr>
          <w:rtl/>
        </w:rPr>
        <w:t xml:space="preserve"> צה"ל א</w:t>
      </w:r>
      <w:r>
        <w:rPr>
          <w:rFonts w:hint="cs"/>
          <w:rtl/>
        </w:rPr>
        <w:t>נסים</w:t>
      </w:r>
      <w:r>
        <w:rPr>
          <w:rtl/>
        </w:rPr>
        <w:t xml:space="preserve">? </w:t>
      </w:r>
      <w:bookmarkStart w:id="501" w:name="_ETM_Q5_588109"/>
      <w:bookmarkEnd w:id="501"/>
      <w:r>
        <w:rPr>
          <w:rtl/>
        </w:rPr>
        <w:t>דרך אגב, מי תיקן אותם?</w:t>
      </w:r>
      <w:bookmarkStart w:id="502" w:name="_ETM_Q5_593019"/>
      <w:bookmarkEnd w:id="502"/>
      <w:r>
        <w:rPr>
          <w:rFonts w:hint="cs"/>
          <w:rtl/>
        </w:rPr>
        <w:t xml:space="preserve"> </w:t>
      </w:r>
      <w:r>
        <w:rPr>
          <w:rtl/>
        </w:rPr>
        <w:t xml:space="preserve">הרופא שבדק את אותו מחבל. הוא התקשר, הוא שמע </w:t>
      </w:r>
      <w:bookmarkStart w:id="503" w:name="_ETM_Q5_597549"/>
      <w:bookmarkEnd w:id="503"/>
      <w:r>
        <w:rPr>
          <w:rtl/>
        </w:rPr>
        <w:t>בטלוויזיה</w:t>
      </w:r>
      <w:r>
        <w:rPr>
          <w:rFonts w:hint="cs"/>
          <w:rtl/>
        </w:rPr>
        <w:t>,</w:t>
      </w:r>
      <w:r>
        <w:rPr>
          <w:rtl/>
        </w:rPr>
        <w:t xml:space="preserve"> התקשר למי? לפרקליטות שהאשימה אות</w:t>
      </w:r>
      <w:r>
        <w:rPr>
          <w:rFonts w:hint="cs"/>
          <w:rtl/>
        </w:rPr>
        <w:t>ם.</w:t>
      </w:r>
      <w:r>
        <w:rPr>
          <w:rtl/>
        </w:rPr>
        <w:t xml:space="preserve"> הוא אומר להם</w:t>
      </w:r>
      <w:r>
        <w:rPr>
          <w:rFonts w:hint="cs"/>
          <w:rtl/>
        </w:rPr>
        <w:t>:</w:t>
      </w:r>
      <w:r>
        <w:rPr>
          <w:rtl/>
        </w:rPr>
        <w:t xml:space="preserve"> חבר'ה, </w:t>
      </w:r>
      <w:bookmarkStart w:id="504" w:name="_ETM_Q5_602079"/>
      <w:bookmarkEnd w:id="504"/>
      <w:r>
        <w:rPr>
          <w:rtl/>
        </w:rPr>
        <w:t>אני בדקתי את הבן אדם, אין שם אונס</w:t>
      </w:r>
      <w:r>
        <w:rPr>
          <w:rFonts w:hint="cs"/>
          <w:rtl/>
        </w:rPr>
        <w:t>.</w:t>
      </w:r>
      <w:bookmarkStart w:id="505" w:name="_ETM_Q5_430757"/>
      <w:bookmarkStart w:id="506" w:name="_ETM_Q5_430871"/>
      <w:bookmarkStart w:id="507" w:name="_ETM_Q5_430916"/>
      <w:bookmarkStart w:id="508" w:name="_ETM_Q5_431003"/>
      <w:bookmarkStart w:id="509" w:name="_ETM_Q5_608130"/>
      <w:bookmarkEnd w:id="505"/>
      <w:bookmarkEnd w:id="506"/>
      <w:bookmarkEnd w:id="507"/>
      <w:bookmarkEnd w:id="508"/>
      <w:bookmarkEnd w:id="509"/>
      <w:r>
        <w:rPr>
          <w:rFonts w:hint="cs"/>
          <w:rtl/>
        </w:rPr>
        <w:t xml:space="preserve"> ד</w:t>
      </w:r>
      <w:r>
        <w:rPr>
          <w:rtl/>
        </w:rPr>
        <w:t>בר בסיסי, אתה בודק קודם כול את העובדות.</w:t>
      </w:r>
      <w:bookmarkStart w:id="510" w:name="_ETM_Q5_434548"/>
      <w:bookmarkEnd w:id="510"/>
    </w:p>
    <w:p w14:paraId="5C1D7352" w14:textId="77777777" w:rsidR="005C79FE" w:rsidRDefault="005C79FE" w:rsidP="00445825">
      <w:pPr>
        <w:rPr>
          <w:rtl/>
        </w:rPr>
      </w:pPr>
      <w:bookmarkStart w:id="511" w:name="_ETM_Q5_434641"/>
      <w:bookmarkEnd w:id="511"/>
    </w:p>
    <w:p w14:paraId="70DE0766" w14:textId="77777777" w:rsidR="005C79FE" w:rsidRDefault="005C79FE" w:rsidP="00445825">
      <w:pPr>
        <w:rPr>
          <w:rtl/>
        </w:rPr>
      </w:pPr>
      <w:bookmarkStart w:id="512" w:name="_ETM_Q5_434709"/>
      <w:bookmarkStart w:id="513" w:name="_ETM_Q5_434781"/>
      <w:bookmarkEnd w:id="512"/>
      <w:bookmarkEnd w:id="513"/>
      <w:r>
        <w:rPr>
          <w:rtl/>
        </w:rPr>
        <w:t xml:space="preserve"> </w:t>
      </w:r>
      <w:bookmarkStart w:id="514" w:name="_ETM_Q5_611929"/>
      <w:bookmarkEnd w:id="514"/>
      <w:r>
        <w:rPr>
          <w:rtl/>
        </w:rPr>
        <w:t xml:space="preserve">דבר שני, יש דרך איך מטפלים </w:t>
      </w:r>
      <w:bookmarkStart w:id="515" w:name="_ETM_Q5_616290"/>
      <w:bookmarkEnd w:id="515"/>
      <w:r>
        <w:rPr>
          <w:rtl/>
        </w:rPr>
        <w:t>בעבירות משמעת בצה</w:t>
      </w:r>
      <w:r>
        <w:rPr>
          <w:rFonts w:hint="cs"/>
          <w:rtl/>
        </w:rPr>
        <w:t>"</w:t>
      </w:r>
      <w:r>
        <w:rPr>
          <w:rtl/>
        </w:rPr>
        <w:t>ל</w:t>
      </w:r>
      <w:r>
        <w:rPr>
          <w:rFonts w:hint="cs"/>
          <w:rtl/>
        </w:rPr>
        <w:t>.</w:t>
      </w:r>
      <w:r>
        <w:rPr>
          <w:rtl/>
        </w:rPr>
        <w:t xml:space="preserve"> לא חייבים לפרסם אותן בכל העולם. </w:t>
      </w:r>
      <w:bookmarkStart w:id="516" w:name="_ETM_Q5_621309"/>
      <w:bookmarkEnd w:id="516"/>
      <w:r>
        <w:rPr>
          <w:rtl/>
        </w:rPr>
        <w:t>אבל אני אגיד לך, אדוני היושב</w:t>
      </w:r>
      <w:r>
        <w:rPr>
          <w:rFonts w:hint="cs"/>
          <w:rtl/>
        </w:rPr>
        <w:t>-</w:t>
      </w:r>
      <w:r>
        <w:rPr>
          <w:rtl/>
        </w:rPr>
        <w:t xml:space="preserve">ראש, </w:t>
      </w:r>
      <w:r>
        <w:rPr>
          <w:rFonts w:hint="cs"/>
          <w:rtl/>
        </w:rPr>
        <w:t xml:space="preserve">לאן </w:t>
      </w:r>
      <w:bookmarkStart w:id="517" w:name="_ETM_Q5_447875"/>
      <w:bookmarkEnd w:id="517"/>
      <w:r>
        <w:rPr>
          <w:rtl/>
        </w:rPr>
        <w:t>זה מחזיר אותי</w:t>
      </w:r>
      <w:r>
        <w:rPr>
          <w:rFonts w:hint="cs"/>
          <w:rtl/>
        </w:rPr>
        <w:t>.</w:t>
      </w:r>
      <w:r>
        <w:rPr>
          <w:rtl/>
        </w:rPr>
        <w:t xml:space="preserve"> </w:t>
      </w:r>
      <w:bookmarkStart w:id="518" w:name="_ETM_Q5_623259"/>
      <w:bookmarkEnd w:id="518"/>
      <w:r>
        <w:rPr>
          <w:rtl/>
        </w:rPr>
        <w:t>ולמה זה קרה</w:t>
      </w:r>
      <w:r>
        <w:rPr>
          <w:rFonts w:hint="cs"/>
          <w:rtl/>
        </w:rPr>
        <w:t>.</w:t>
      </w:r>
      <w:r>
        <w:rPr>
          <w:rtl/>
        </w:rPr>
        <w:t xml:space="preserve"> </w:t>
      </w:r>
      <w:bookmarkStart w:id="519" w:name="_ETM_Q5_626040"/>
      <w:bookmarkEnd w:id="519"/>
      <w:r>
        <w:rPr>
          <w:rtl/>
        </w:rPr>
        <w:t xml:space="preserve">תראה, אני זוכר את פרשת קו </w:t>
      </w:r>
      <w:r>
        <w:rPr>
          <w:rFonts w:hint="cs"/>
          <w:rtl/>
        </w:rPr>
        <w:t>300,</w:t>
      </w:r>
      <w:r>
        <w:rPr>
          <w:rtl/>
        </w:rPr>
        <w:t xml:space="preserve"> איציק מרדכי. </w:t>
      </w:r>
      <w:bookmarkStart w:id="520" w:name="_ETM_Q5_631940"/>
      <w:bookmarkEnd w:id="520"/>
      <w:r>
        <w:rPr>
          <w:rtl/>
        </w:rPr>
        <w:t xml:space="preserve">תבין טוב, מה שקרה שם, והאזרחים במדינת ישראל הצעירים לא </w:t>
      </w:r>
      <w:bookmarkStart w:id="521" w:name="_ETM_Q5_634080"/>
      <w:bookmarkEnd w:id="521"/>
      <w:r>
        <w:rPr>
          <w:rtl/>
        </w:rPr>
        <w:t>זוכרים, לא יודעים</w:t>
      </w:r>
      <w:r>
        <w:rPr>
          <w:rFonts w:hint="cs"/>
          <w:rtl/>
        </w:rPr>
        <w:t>,</w:t>
      </w:r>
      <w:r>
        <w:rPr>
          <w:rtl/>
        </w:rPr>
        <w:t xml:space="preserve"> </w:t>
      </w:r>
      <w:bookmarkStart w:id="522" w:name="_ETM_Q5_636920"/>
      <w:bookmarkEnd w:id="522"/>
      <w:r>
        <w:rPr>
          <w:rtl/>
        </w:rPr>
        <w:t>איציק מרדכי היה תת</w:t>
      </w:r>
      <w:r>
        <w:rPr>
          <w:rFonts w:hint="cs"/>
          <w:rtl/>
        </w:rPr>
        <w:t>-</w:t>
      </w:r>
      <w:r>
        <w:rPr>
          <w:rtl/>
        </w:rPr>
        <w:t xml:space="preserve">אלוף, היה קצין, </w:t>
      </w:r>
      <w:bookmarkStart w:id="523" w:name="_ETM_Q5_641260"/>
      <w:bookmarkEnd w:id="523"/>
      <w:r>
        <w:rPr>
          <w:rtl/>
        </w:rPr>
        <w:t>לדעתי, קצין רגלים ראשי</w:t>
      </w:r>
      <w:r>
        <w:rPr>
          <w:rFonts w:hint="cs"/>
          <w:rtl/>
        </w:rPr>
        <w:t>,</w:t>
      </w:r>
      <w:r>
        <w:rPr>
          <w:rtl/>
        </w:rPr>
        <w:t xml:space="preserve"> </w:t>
      </w:r>
      <w:bookmarkStart w:id="524" w:name="_ETM_Q5_646279"/>
      <w:bookmarkEnd w:id="524"/>
      <w:r>
        <w:rPr>
          <w:rtl/>
        </w:rPr>
        <w:t>והשב</w:t>
      </w:r>
      <w:r>
        <w:rPr>
          <w:rFonts w:hint="cs"/>
          <w:rtl/>
        </w:rPr>
        <w:t>"כ</w:t>
      </w:r>
      <w:r>
        <w:rPr>
          <w:rtl/>
        </w:rPr>
        <w:t xml:space="preserve"> הרי הם הרגו את המחבל, הם ידעו שהם הרגו </w:t>
      </w:r>
      <w:bookmarkStart w:id="525" w:name="_ETM_Q5_649099"/>
      <w:bookmarkEnd w:id="525"/>
      <w:r>
        <w:rPr>
          <w:rtl/>
        </w:rPr>
        <w:t>את המחבל</w:t>
      </w:r>
      <w:r>
        <w:rPr>
          <w:rFonts w:hint="cs"/>
          <w:rtl/>
        </w:rPr>
        <w:t>,</w:t>
      </w:r>
      <w:r>
        <w:rPr>
          <w:rtl/>
        </w:rPr>
        <w:t xml:space="preserve"> </w:t>
      </w:r>
      <w:bookmarkStart w:id="526" w:name="_ETM_Q5_653170"/>
      <w:bookmarkEnd w:id="526"/>
      <w:r>
        <w:rPr>
          <w:rtl/>
        </w:rPr>
        <w:t xml:space="preserve">אבל הם הפילו את התיק על איציק מרדכי. </w:t>
      </w:r>
      <w:bookmarkStart w:id="527" w:name="_ETM_Q5_656500"/>
      <w:bookmarkEnd w:id="527"/>
      <w:r>
        <w:rPr>
          <w:rtl/>
        </w:rPr>
        <w:t>עכשיו, איציק מרדכי, דרך אגב, אם לא הי</w:t>
      </w:r>
      <w:r>
        <w:rPr>
          <w:rFonts w:hint="cs"/>
          <w:rtl/>
        </w:rPr>
        <w:t>ו</w:t>
      </w:r>
      <w:r>
        <w:rPr>
          <w:rtl/>
        </w:rPr>
        <w:t xml:space="preserve"> עדויות בפנים, </w:t>
      </w:r>
      <w:bookmarkStart w:id="528" w:name="_ETM_Q5_659656"/>
      <w:bookmarkEnd w:id="528"/>
      <w:r>
        <w:rPr>
          <w:rtl/>
        </w:rPr>
        <w:t>יכול להיות שהוא היה יושב בבית סוהר כל חייו.</w:t>
      </w:r>
    </w:p>
    <w:p w14:paraId="10CEC281" w14:textId="77777777" w:rsidR="005C79FE" w:rsidRDefault="005C79FE" w:rsidP="00445825">
      <w:pPr>
        <w:rPr>
          <w:rtl/>
        </w:rPr>
      </w:pPr>
      <w:bookmarkStart w:id="529" w:name="_ETM_Q5_484243"/>
      <w:bookmarkStart w:id="530" w:name="_ETM_Q5_484345"/>
      <w:bookmarkEnd w:id="529"/>
      <w:bookmarkEnd w:id="530"/>
    </w:p>
    <w:p w14:paraId="67087872" w14:textId="77777777" w:rsidR="005C79FE" w:rsidRDefault="005C79FE" w:rsidP="00445825">
      <w:pPr>
        <w:pStyle w:val="af6"/>
        <w:keepNext/>
        <w:rPr>
          <w:rtl/>
        </w:rPr>
      </w:pPr>
      <w:r w:rsidRPr="00A24A30">
        <w:rPr>
          <w:rStyle w:val="TagStyle"/>
          <w:rtl/>
        </w:rPr>
        <w:t xml:space="preserve"> &lt;&lt; יור &gt;&gt; </w:t>
      </w:r>
      <w:r>
        <w:rPr>
          <w:rtl/>
        </w:rPr>
        <w:t>היו"ר אמיר אוחנה:</w:t>
      </w:r>
      <w:r w:rsidRPr="00A24A30">
        <w:rPr>
          <w:rStyle w:val="TagStyle"/>
          <w:rtl/>
        </w:rPr>
        <w:t xml:space="preserve"> &lt;&lt; יור &gt;&gt;</w:t>
      </w:r>
      <w:r>
        <w:rPr>
          <w:rtl/>
        </w:rPr>
        <w:t xml:space="preserve">   </w:t>
      </w:r>
    </w:p>
    <w:p w14:paraId="4B01A659" w14:textId="77777777" w:rsidR="005C79FE" w:rsidRDefault="005C79FE" w:rsidP="00455FC0">
      <w:pPr>
        <w:rPr>
          <w:rtl/>
        </w:rPr>
      </w:pPr>
    </w:p>
    <w:p w14:paraId="1957849E" w14:textId="77777777" w:rsidR="005C79FE" w:rsidRDefault="005C79FE" w:rsidP="00445825">
      <w:pPr>
        <w:rPr>
          <w:rtl/>
        </w:rPr>
      </w:pPr>
      <w:r>
        <w:rPr>
          <w:rtl/>
        </w:rPr>
        <w:t>הצילום.</w:t>
      </w:r>
    </w:p>
    <w:p w14:paraId="4D876489" w14:textId="77777777" w:rsidR="005C79FE" w:rsidRDefault="005C79FE" w:rsidP="00455FC0">
      <w:pPr>
        <w:rPr>
          <w:rtl/>
        </w:rPr>
      </w:pPr>
      <w:bookmarkStart w:id="531" w:name="_ETM_Q5_479808"/>
      <w:bookmarkEnd w:id="531"/>
    </w:p>
    <w:p w14:paraId="5E28AC04" w14:textId="77777777" w:rsidR="005C79FE" w:rsidRDefault="005C79FE" w:rsidP="00445825">
      <w:pPr>
        <w:pStyle w:val="-"/>
        <w:keepNext/>
        <w:rPr>
          <w:rtl/>
        </w:rPr>
      </w:pPr>
      <w:bookmarkStart w:id="532" w:name="ET_speakercontinue_5971_5"/>
      <w:r w:rsidRPr="00A24A30">
        <w:rPr>
          <w:rStyle w:val="TagStyle"/>
          <w:rtl/>
        </w:rPr>
        <w:t xml:space="preserve"> &lt;&lt; דובר_המשך &gt;&gt; </w:t>
      </w:r>
      <w:r>
        <w:rPr>
          <w:rtl/>
        </w:rPr>
        <w:t>השר המקשר בין הממשלה לכנסת דוד אמסלם:</w:t>
      </w:r>
      <w:r w:rsidRPr="00A24A30">
        <w:rPr>
          <w:rStyle w:val="TagStyle"/>
          <w:rtl/>
        </w:rPr>
        <w:t xml:space="preserve"> &lt;&lt; דובר_המשך &gt;&gt;</w:t>
      </w:r>
      <w:r>
        <w:rPr>
          <w:rtl/>
        </w:rPr>
        <w:t xml:space="preserve">   </w:t>
      </w:r>
      <w:bookmarkEnd w:id="532"/>
    </w:p>
    <w:p w14:paraId="595C03E5" w14:textId="77777777" w:rsidR="005C79FE" w:rsidRDefault="005C79FE" w:rsidP="00455FC0">
      <w:pPr>
        <w:rPr>
          <w:rtl/>
        </w:rPr>
      </w:pPr>
    </w:p>
    <w:p w14:paraId="3A0E5E5B" w14:textId="77777777" w:rsidR="005C79FE" w:rsidRDefault="005C79FE" w:rsidP="00445825">
      <w:pPr>
        <w:rPr>
          <w:rtl/>
        </w:rPr>
      </w:pPr>
      <w:bookmarkStart w:id="533" w:name="_ETM_Q5_478822"/>
      <w:bookmarkStart w:id="534" w:name="_ETM_Q5_662813"/>
      <w:bookmarkEnd w:id="533"/>
      <w:bookmarkEnd w:id="534"/>
      <w:r>
        <w:rPr>
          <w:rtl/>
        </w:rPr>
        <w:t xml:space="preserve">כן, סליחה, צילום. </w:t>
      </w:r>
      <w:bookmarkStart w:id="535" w:name="_ETM_Q5_667019"/>
      <w:bookmarkEnd w:id="535"/>
      <w:r>
        <w:rPr>
          <w:rtl/>
        </w:rPr>
        <w:t>איציק מרדכי אומר</w:t>
      </w:r>
      <w:r>
        <w:rPr>
          <w:rFonts w:hint="cs"/>
          <w:rtl/>
        </w:rPr>
        <w:t>:</w:t>
      </w:r>
      <w:r>
        <w:rPr>
          <w:rtl/>
        </w:rPr>
        <w:t xml:space="preserve"> זה לא אני</w:t>
      </w:r>
      <w:r>
        <w:rPr>
          <w:rFonts w:hint="cs"/>
          <w:rtl/>
        </w:rPr>
        <w:t>.</w:t>
      </w:r>
      <w:r>
        <w:rPr>
          <w:rtl/>
        </w:rPr>
        <w:t xml:space="preserve"> הם אומרים</w:t>
      </w:r>
      <w:r>
        <w:rPr>
          <w:rFonts w:hint="cs"/>
          <w:rtl/>
        </w:rPr>
        <w:t>:</w:t>
      </w:r>
      <w:r>
        <w:rPr>
          <w:rtl/>
        </w:rPr>
        <w:t xml:space="preserve"> בוודאי ש</w:t>
      </w:r>
      <w:r>
        <w:rPr>
          <w:rFonts w:hint="cs"/>
          <w:rtl/>
        </w:rPr>
        <w:t xml:space="preserve">זה אתה, אנחנו לא. </w:t>
      </w:r>
      <w:bookmarkStart w:id="536" w:name="_ETM_Q5_671569"/>
      <w:bookmarkEnd w:id="536"/>
      <w:r>
        <w:rPr>
          <w:rtl/>
        </w:rPr>
        <w:t xml:space="preserve"> תת</w:t>
      </w:r>
      <w:r>
        <w:rPr>
          <w:rFonts w:hint="cs"/>
          <w:rtl/>
        </w:rPr>
        <w:t>-</w:t>
      </w:r>
      <w:r>
        <w:rPr>
          <w:rtl/>
        </w:rPr>
        <w:t>אלוף בצה</w:t>
      </w:r>
      <w:r>
        <w:rPr>
          <w:rFonts w:hint="cs"/>
          <w:rtl/>
        </w:rPr>
        <w:t>"</w:t>
      </w:r>
      <w:r>
        <w:rPr>
          <w:rtl/>
        </w:rPr>
        <w:t>ל הי</w:t>
      </w:r>
      <w:r>
        <w:rPr>
          <w:rFonts w:hint="cs"/>
          <w:rtl/>
        </w:rPr>
        <w:t>ה</w:t>
      </w:r>
      <w:r>
        <w:rPr>
          <w:rtl/>
        </w:rPr>
        <w:t xml:space="preserve"> כמה ימים טובים </w:t>
      </w:r>
      <w:bookmarkStart w:id="537" w:name="_ETM_Q5_676929"/>
      <w:bookmarkEnd w:id="537"/>
      <w:r>
        <w:rPr>
          <w:rtl/>
        </w:rPr>
        <w:t>מ</w:t>
      </w:r>
      <w:r>
        <w:rPr>
          <w:rFonts w:hint="cs"/>
          <w:rtl/>
        </w:rPr>
        <w:t>ו</w:t>
      </w:r>
      <w:r>
        <w:rPr>
          <w:rtl/>
        </w:rPr>
        <w:t>אשם בהריגת מחבלים</w:t>
      </w:r>
      <w:r>
        <w:rPr>
          <w:rFonts w:hint="cs"/>
          <w:rtl/>
        </w:rPr>
        <w:t>,</w:t>
      </w:r>
      <w:r>
        <w:rPr>
          <w:rtl/>
        </w:rPr>
        <w:t xml:space="preserve"> </w:t>
      </w:r>
      <w:r>
        <w:rPr>
          <w:rFonts w:hint="cs"/>
          <w:rtl/>
        </w:rPr>
        <w:t>כ</w:t>
      </w:r>
      <w:r>
        <w:rPr>
          <w:rtl/>
        </w:rPr>
        <w:t>שהם ידעו</w:t>
      </w:r>
      <w:r>
        <w:rPr>
          <w:rFonts w:hint="cs"/>
          <w:rtl/>
        </w:rPr>
        <w:t>.</w:t>
      </w:r>
      <w:r>
        <w:rPr>
          <w:rtl/>
        </w:rPr>
        <w:t xml:space="preserve"> </w:t>
      </w:r>
      <w:bookmarkStart w:id="538" w:name="_ETM_Q5_682779"/>
      <w:bookmarkEnd w:id="538"/>
      <w:r>
        <w:rPr>
          <w:rtl/>
        </w:rPr>
        <w:t>למה? אז חשבתי על זה, אדוני היושב</w:t>
      </w:r>
      <w:r>
        <w:rPr>
          <w:rFonts w:hint="cs"/>
          <w:rtl/>
        </w:rPr>
        <w:t>-</w:t>
      </w:r>
      <w:r>
        <w:rPr>
          <w:rtl/>
        </w:rPr>
        <w:t xml:space="preserve">ראש, בגלל שאיציק </w:t>
      </w:r>
      <w:bookmarkStart w:id="539" w:name="_ETM_Q5_686624"/>
      <w:bookmarkEnd w:id="539"/>
      <w:r>
        <w:rPr>
          <w:rtl/>
        </w:rPr>
        <w:t xml:space="preserve">מרדכי כורדי וקל לגלגל את זה עליו. </w:t>
      </w:r>
      <w:bookmarkStart w:id="540" w:name="_ETM_Q5_691220"/>
      <w:bookmarkEnd w:id="540"/>
      <w:r>
        <w:rPr>
          <w:rtl/>
        </w:rPr>
        <w:t>וכנ</w:t>
      </w:r>
      <w:r>
        <w:rPr>
          <w:rFonts w:hint="cs"/>
          <w:rtl/>
        </w:rPr>
        <w:t>"</w:t>
      </w:r>
      <w:r>
        <w:rPr>
          <w:rtl/>
        </w:rPr>
        <w:t>ל</w:t>
      </w:r>
      <w:r>
        <w:rPr>
          <w:rFonts w:hint="cs"/>
          <w:rtl/>
        </w:rPr>
        <w:t>,</w:t>
      </w:r>
      <w:r>
        <w:rPr>
          <w:rtl/>
        </w:rPr>
        <w:t xml:space="preserve"> דרך אגב</w:t>
      </w:r>
      <w:r>
        <w:rPr>
          <w:rFonts w:hint="cs"/>
          <w:rtl/>
        </w:rPr>
        <w:t>,</w:t>
      </w:r>
      <w:r>
        <w:rPr>
          <w:rtl/>
        </w:rPr>
        <w:t xml:space="preserve"> אל</w:t>
      </w:r>
      <w:r>
        <w:rPr>
          <w:rFonts w:hint="cs"/>
          <w:rtl/>
        </w:rPr>
        <w:t>א</w:t>
      </w:r>
      <w:r>
        <w:rPr>
          <w:rtl/>
        </w:rPr>
        <w:t xml:space="preserve">ור </w:t>
      </w:r>
      <w:r>
        <w:rPr>
          <w:rFonts w:hint="cs"/>
          <w:rtl/>
        </w:rPr>
        <w:t>א</w:t>
      </w:r>
      <w:r>
        <w:rPr>
          <w:rtl/>
        </w:rPr>
        <w:t>זריה</w:t>
      </w:r>
      <w:r>
        <w:rPr>
          <w:rFonts w:hint="cs"/>
          <w:rtl/>
        </w:rPr>
        <w:t>.</w:t>
      </w:r>
      <w:r>
        <w:rPr>
          <w:rtl/>
        </w:rPr>
        <w:t xml:space="preserve"> </w:t>
      </w:r>
      <w:bookmarkStart w:id="541" w:name="_ETM_Q5_694330"/>
      <w:bookmarkEnd w:id="541"/>
      <w:r>
        <w:rPr>
          <w:rtl/>
        </w:rPr>
        <w:t xml:space="preserve">יכלו לסגור את האירוע. </w:t>
      </w:r>
    </w:p>
    <w:p w14:paraId="54468DB1" w14:textId="77777777" w:rsidR="005C79FE" w:rsidRDefault="005C79FE" w:rsidP="00445825">
      <w:pPr>
        <w:rPr>
          <w:rtl/>
        </w:rPr>
      </w:pPr>
    </w:p>
    <w:p w14:paraId="31B6A7D4" w14:textId="77777777" w:rsidR="005C79FE" w:rsidRDefault="005C79FE" w:rsidP="00445825">
      <w:pPr>
        <w:rPr>
          <w:rtl/>
        </w:rPr>
      </w:pPr>
      <w:r>
        <w:rPr>
          <w:rtl/>
        </w:rPr>
        <w:t xml:space="preserve">דרך אגב, יש מספיק אירועים בצבא </w:t>
      </w:r>
      <w:bookmarkStart w:id="542" w:name="_ETM_Q5_697140"/>
      <w:bookmarkEnd w:id="542"/>
      <w:r>
        <w:rPr>
          <w:rtl/>
        </w:rPr>
        <w:t xml:space="preserve">שקורים כל יום וכל היום. </w:t>
      </w:r>
      <w:bookmarkStart w:id="543" w:name="_ETM_Q5_700630"/>
      <w:bookmarkEnd w:id="543"/>
      <w:r>
        <w:rPr>
          <w:rtl/>
        </w:rPr>
        <w:t xml:space="preserve">זה דבר גדול, יש מאות אירועים, בוודאי במלחמה. </w:t>
      </w:r>
      <w:bookmarkStart w:id="544" w:name="_ETM_Q5_706599"/>
      <w:bookmarkEnd w:id="544"/>
      <w:r>
        <w:rPr>
          <w:rtl/>
        </w:rPr>
        <w:t>אתה יכול לראות מישהו</w:t>
      </w:r>
      <w:r>
        <w:rPr>
          <w:rFonts w:hint="cs"/>
          <w:rtl/>
        </w:rPr>
        <w:t xml:space="preserve"> ש</w:t>
      </w:r>
      <w:r>
        <w:rPr>
          <w:rtl/>
        </w:rPr>
        <w:t xml:space="preserve">לא מתנהל </w:t>
      </w:r>
      <w:bookmarkStart w:id="545" w:name="_ETM_Q5_711121"/>
      <w:bookmarkEnd w:id="545"/>
      <w:r>
        <w:rPr>
          <w:rtl/>
        </w:rPr>
        <w:t xml:space="preserve">נכון, אפילו עובר על הפקודות, אתה יכול לעשות את זה </w:t>
      </w:r>
      <w:bookmarkStart w:id="546" w:name="_ETM_Q5_715644"/>
      <w:bookmarkEnd w:id="546"/>
      <w:r>
        <w:rPr>
          <w:rtl/>
        </w:rPr>
        <w:t>בהליך משמעתי כזה או אחר</w:t>
      </w:r>
      <w:r>
        <w:rPr>
          <w:rFonts w:hint="cs"/>
          <w:rtl/>
        </w:rPr>
        <w:t>.</w:t>
      </w:r>
      <w:r>
        <w:rPr>
          <w:rtl/>
        </w:rPr>
        <w:t xml:space="preserve"> לבוא לחדד את הנהלים, להעניש </w:t>
      </w:r>
      <w:bookmarkStart w:id="547" w:name="_ETM_Q5_720167"/>
      <w:bookmarkEnd w:id="547"/>
      <w:r>
        <w:rPr>
          <w:rtl/>
        </w:rPr>
        <w:t xml:space="preserve">קצת באופן שקט </w:t>
      </w:r>
      <w:r>
        <w:rPr>
          <w:rFonts w:hint="cs"/>
          <w:rtl/>
        </w:rPr>
        <w:t>על</w:t>
      </w:r>
      <w:r>
        <w:rPr>
          <w:rtl/>
        </w:rPr>
        <w:t xml:space="preserve"> העניין, ונגמר הסיפור.</w:t>
      </w:r>
      <w:bookmarkStart w:id="548" w:name="_ETM_Q5_547756"/>
      <w:bookmarkStart w:id="549" w:name="_ETM_Q5_547851"/>
      <w:bookmarkStart w:id="550" w:name="_ETM_Q5_547901"/>
      <w:bookmarkStart w:id="551" w:name="_ETM_Q5_547983"/>
      <w:bookmarkStart w:id="552" w:name="_ETM_Q5_725469"/>
      <w:bookmarkEnd w:id="548"/>
      <w:bookmarkEnd w:id="549"/>
      <w:bookmarkEnd w:id="550"/>
      <w:bookmarkEnd w:id="551"/>
      <w:bookmarkEnd w:id="552"/>
      <w:r>
        <w:rPr>
          <w:rFonts w:hint="cs"/>
          <w:rtl/>
        </w:rPr>
        <w:t xml:space="preserve"> </w:t>
      </w:r>
      <w:r>
        <w:rPr>
          <w:rtl/>
        </w:rPr>
        <w:t>ולכן הסיפור הזה</w:t>
      </w:r>
      <w:r>
        <w:rPr>
          <w:rFonts w:hint="cs"/>
          <w:rtl/>
        </w:rPr>
        <w:t xml:space="preserve"> של שדה תימן</w:t>
      </w:r>
      <w:r>
        <w:rPr>
          <w:rtl/>
        </w:rPr>
        <w:t xml:space="preserve"> הוא סיפור מזעזע</w:t>
      </w:r>
      <w:r>
        <w:rPr>
          <w:rFonts w:hint="cs"/>
          <w:rtl/>
        </w:rPr>
        <w:t>. מדוע?</w:t>
      </w:r>
      <w:r>
        <w:rPr>
          <w:rtl/>
        </w:rPr>
        <w:t xml:space="preserve"> </w:t>
      </w:r>
      <w:bookmarkStart w:id="553" w:name="_ETM_Q5_731760"/>
      <w:bookmarkEnd w:id="553"/>
      <w:r>
        <w:rPr>
          <w:rtl/>
        </w:rPr>
        <w:t>אני אסביר לכם</w:t>
      </w:r>
      <w:r>
        <w:rPr>
          <w:rFonts w:hint="cs"/>
          <w:rtl/>
        </w:rPr>
        <w:t>.</w:t>
      </w:r>
    </w:p>
    <w:p w14:paraId="47513267" w14:textId="77777777" w:rsidR="005C79FE" w:rsidRDefault="005C79FE" w:rsidP="00445825">
      <w:pPr>
        <w:rPr>
          <w:rtl/>
        </w:rPr>
      </w:pPr>
    </w:p>
    <w:p w14:paraId="110770B6" w14:textId="77777777" w:rsidR="005C79FE" w:rsidRDefault="005C79FE" w:rsidP="00445825">
      <w:pPr>
        <w:pStyle w:val="af5"/>
        <w:keepNext/>
        <w:rPr>
          <w:rtl/>
        </w:rPr>
      </w:pPr>
      <w:bookmarkStart w:id="554" w:name="ET_interruption_6537_6"/>
      <w:r w:rsidRPr="009F31FB">
        <w:rPr>
          <w:rStyle w:val="TagStyle"/>
          <w:rtl/>
        </w:rPr>
        <w:t xml:space="preserve"> &lt;&lt; קריאה &gt;&gt; </w:t>
      </w:r>
      <w:r>
        <w:rPr>
          <w:rtl/>
        </w:rPr>
        <w:t>אושר שקלים (הליכוד):</w:t>
      </w:r>
      <w:r w:rsidRPr="009F31FB">
        <w:rPr>
          <w:rStyle w:val="TagStyle"/>
          <w:rtl/>
        </w:rPr>
        <w:t xml:space="preserve"> &lt;&lt; קריאה &gt;&gt;</w:t>
      </w:r>
      <w:r>
        <w:rPr>
          <w:rtl/>
        </w:rPr>
        <w:t xml:space="preserve">   </w:t>
      </w:r>
      <w:bookmarkEnd w:id="554"/>
    </w:p>
    <w:p w14:paraId="657BC10B" w14:textId="77777777" w:rsidR="005C79FE" w:rsidRDefault="005C79FE" w:rsidP="00455FC0">
      <w:pPr>
        <w:rPr>
          <w:rtl/>
        </w:rPr>
      </w:pPr>
    </w:p>
    <w:p w14:paraId="57A9B569" w14:textId="77777777" w:rsidR="005C79FE" w:rsidRDefault="005C79FE" w:rsidP="00445825">
      <w:pPr>
        <w:rPr>
          <w:rtl/>
        </w:rPr>
      </w:pPr>
      <w:bookmarkStart w:id="555" w:name="_ETM_Q5_551783"/>
      <w:bookmarkEnd w:id="555"/>
      <w:r>
        <w:rPr>
          <w:rtl/>
        </w:rPr>
        <w:t xml:space="preserve"> </w:t>
      </w:r>
      <w:r w:rsidRPr="009F31FB">
        <w:rPr>
          <w:rFonts w:hint="cs"/>
          <w:rtl/>
        </w:rPr>
        <w:t xml:space="preserve">הם באו עם מצלמות. </w:t>
      </w:r>
      <w:bookmarkStart w:id="556" w:name="_ETM_Q5_556536"/>
      <w:bookmarkEnd w:id="556"/>
    </w:p>
    <w:p w14:paraId="24A164FF" w14:textId="77777777" w:rsidR="005C79FE" w:rsidRDefault="005C79FE" w:rsidP="00445825">
      <w:pPr>
        <w:rPr>
          <w:rtl/>
        </w:rPr>
      </w:pPr>
      <w:bookmarkStart w:id="557" w:name="_ETM_Q5_556613"/>
      <w:bookmarkEnd w:id="557"/>
    </w:p>
    <w:p w14:paraId="5EAC5B09" w14:textId="77777777" w:rsidR="005C79FE" w:rsidRDefault="005C79FE" w:rsidP="00445825">
      <w:pPr>
        <w:pStyle w:val="-"/>
        <w:keepNext/>
        <w:rPr>
          <w:rtl/>
        </w:rPr>
      </w:pPr>
      <w:bookmarkStart w:id="558" w:name="ET_speakercontinue_5971_7"/>
      <w:r w:rsidRPr="009F31FB">
        <w:rPr>
          <w:rStyle w:val="TagStyle"/>
          <w:rtl/>
        </w:rPr>
        <w:t xml:space="preserve"> &lt;&lt; דובר_המשך &gt;&gt; </w:t>
      </w:r>
      <w:r>
        <w:rPr>
          <w:rtl/>
        </w:rPr>
        <w:t>השר המקשר בין הממשלה לכנסת דוד אמסלם:</w:t>
      </w:r>
      <w:r w:rsidRPr="009F31FB">
        <w:rPr>
          <w:rStyle w:val="TagStyle"/>
          <w:rtl/>
        </w:rPr>
        <w:t xml:space="preserve"> &lt;&lt; דובר_המשך &gt;&gt;</w:t>
      </w:r>
      <w:r>
        <w:rPr>
          <w:rtl/>
        </w:rPr>
        <w:t xml:space="preserve">   </w:t>
      </w:r>
      <w:bookmarkEnd w:id="558"/>
    </w:p>
    <w:p w14:paraId="152D3E4A" w14:textId="77777777" w:rsidR="005C79FE" w:rsidRDefault="005C79FE" w:rsidP="00455FC0">
      <w:pPr>
        <w:rPr>
          <w:rtl/>
        </w:rPr>
      </w:pPr>
    </w:p>
    <w:p w14:paraId="03BB6471" w14:textId="77777777" w:rsidR="005C79FE" w:rsidRDefault="005C79FE" w:rsidP="00445825">
      <w:pPr>
        <w:rPr>
          <w:rtl/>
        </w:rPr>
      </w:pPr>
      <w:bookmarkStart w:id="559" w:name="_ETM_Q5_557528"/>
      <w:bookmarkEnd w:id="559"/>
      <w:r>
        <w:rPr>
          <w:rtl/>
        </w:rPr>
        <w:t xml:space="preserve">אני שאלתי את עצמי בלי לבדוק, </w:t>
      </w:r>
      <w:bookmarkStart w:id="560" w:name="_ETM_Q5_735579"/>
      <w:bookmarkEnd w:id="560"/>
      <w:r>
        <w:rPr>
          <w:rtl/>
        </w:rPr>
        <w:t>מי זה החיילים בשדה תימן, אדוני היושב</w:t>
      </w:r>
      <w:r>
        <w:rPr>
          <w:rFonts w:hint="cs"/>
          <w:rtl/>
        </w:rPr>
        <w:t>-</w:t>
      </w:r>
      <w:r>
        <w:rPr>
          <w:rtl/>
        </w:rPr>
        <w:t xml:space="preserve">ראש? זה לא </w:t>
      </w:r>
      <w:bookmarkStart w:id="561" w:name="_ETM_Q5_739399"/>
      <w:bookmarkEnd w:id="561"/>
      <w:r>
        <w:rPr>
          <w:rtl/>
        </w:rPr>
        <w:t>צפו</w:t>
      </w:r>
      <w:r>
        <w:rPr>
          <w:rFonts w:hint="cs"/>
          <w:rtl/>
        </w:rPr>
        <w:t xml:space="preserve">נבונים </w:t>
      </w:r>
      <w:r>
        <w:rPr>
          <w:rtl/>
        </w:rPr>
        <w:t xml:space="preserve">מתל אביב, זו העבודה הכי קשה שיש. כשאני </w:t>
      </w:r>
      <w:bookmarkStart w:id="562" w:name="_ETM_Q5_743219"/>
      <w:bookmarkEnd w:id="562"/>
      <w:r>
        <w:rPr>
          <w:rtl/>
        </w:rPr>
        <w:t xml:space="preserve">סיירתי, דרך אגב, בכל בתי הסוהר כמעט בארץ, הסוהרים הם </w:t>
      </w:r>
      <w:bookmarkStart w:id="563" w:name="_ETM_Q5_747039"/>
      <w:bookmarkEnd w:id="563"/>
      <w:r>
        <w:rPr>
          <w:rtl/>
        </w:rPr>
        <w:t>כולם מאותו מקום</w:t>
      </w:r>
      <w:r>
        <w:rPr>
          <w:rFonts w:hint="cs"/>
          <w:rtl/>
        </w:rPr>
        <w:t>.</w:t>
      </w:r>
      <w:r>
        <w:rPr>
          <w:rtl/>
        </w:rPr>
        <w:t xml:space="preserve"> אני מסתכל מ</w:t>
      </w:r>
      <w:r>
        <w:rPr>
          <w:rFonts w:hint="cs"/>
          <w:rtl/>
        </w:rPr>
        <w:t>י</w:t>
      </w:r>
      <w:bookmarkStart w:id="564" w:name="_ETM_Q5_573159"/>
      <w:bookmarkEnd w:id="564"/>
      <w:r>
        <w:rPr>
          <w:rFonts w:hint="cs"/>
          <w:rtl/>
        </w:rPr>
        <w:t xml:space="preserve"> </w:t>
      </w:r>
      <w:r>
        <w:rPr>
          <w:rtl/>
        </w:rPr>
        <w:t xml:space="preserve">הם, זה </w:t>
      </w:r>
      <w:r>
        <w:rPr>
          <w:rFonts w:hint="cs"/>
          <w:rtl/>
        </w:rPr>
        <w:t>או</w:t>
      </w:r>
      <w:r>
        <w:rPr>
          <w:rtl/>
        </w:rPr>
        <w:t xml:space="preserve"> ספרדים או </w:t>
      </w:r>
      <w:bookmarkStart w:id="565" w:name="_ETM_Q5_750859"/>
      <w:bookmarkEnd w:id="565"/>
      <w:r>
        <w:rPr>
          <w:rtl/>
        </w:rPr>
        <w:t xml:space="preserve">דרוזים. </w:t>
      </w:r>
      <w:bookmarkStart w:id="566" w:name="_ETM_Q5_755760"/>
      <w:bookmarkEnd w:id="566"/>
      <w:r>
        <w:rPr>
          <w:rtl/>
        </w:rPr>
        <w:t>לא ראיתי אשכנזי אחד</w:t>
      </w:r>
      <w:r>
        <w:rPr>
          <w:rFonts w:hint="cs"/>
          <w:rtl/>
        </w:rPr>
        <w:t>.</w:t>
      </w:r>
      <w:r>
        <w:rPr>
          <w:rtl/>
        </w:rPr>
        <w:t xml:space="preserve"> נפגשתי עם אחד מהם, דרך אגב</w:t>
      </w:r>
      <w:r>
        <w:rPr>
          <w:rFonts w:hint="cs"/>
          <w:rtl/>
        </w:rPr>
        <w:t>,</w:t>
      </w:r>
      <w:r>
        <w:rPr>
          <w:rtl/>
        </w:rPr>
        <w:t xml:space="preserve"> </w:t>
      </w:r>
      <w:bookmarkStart w:id="567" w:name="_ETM_Q5_758503"/>
      <w:bookmarkEnd w:id="567"/>
      <w:r>
        <w:rPr>
          <w:rtl/>
        </w:rPr>
        <w:t>הוא היה דובר בתי הסוהר</w:t>
      </w:r>
      <w:bookmarkStart w:id="568" w:name="_ETM_Q5_761246"/>
      <w:bookmarkEnd w:id="568"/>
      <w:r>
        <w:rPr>
          <w:rtl/>
        </w:rPr>
        <w:t xml:space="preserve">. </w:t>
      </w:r>
      <w:bookmarkStart w:id="569" w:name="_ETM_Q5_765159"/>
      <w:bookmarkEnd w:id="569"/>
      <w:r>
        <w:rPr>
          <w:rtl/>
        </w:rPr>
        <w:t>לכן החיילים שם בשדה תימן, שחשופים לקללות, יריקות</w:t>
      </w:r>
      <w:bookmarkStart w:id="570" w:name="_ETM_Q5_769705"/>
      <w:bookmarkEnd w:id="570"/>
      <w:r>
        <w:rPr>
          <w:rFonts w:hint="cs"/>
          <w:rtl/>
        </w:rPr>
        <w:t xml:space="preserve"> </w:t>
      </w:r>
      <w:r>
        <w:rPr>
          <w:rtl/>
        </w:rPr>
        <w:t>–</w:t>
      </w:r>
      <w:r>
        <w:rPr>
          <w:rFonts w:hint="cs"/>
          <w:rtl/>
        </w:rPr>
        <w:t xml:space="preserve"> </w:t>
      </w:r>
      <w:r>
        <w:rPr>
          <w:rtl/>
        </w:rPr>
        <w:t>אני</w:t>
      </w:r>
      <w:r>
        <w:rPr>
          <w:rFonts w:hint="cs"/>
          <w:rtl/>
        </w:rPr>
        <w:t xml:space="preserve"> </w:t>
      </w:r>
      <w:r>
        <w:rPr>
          <w:rtl/>
        </w:rPr>
        <w:t>לא יודע איך שמים שם חיילות</w:t>
      </w:r>
      <w:r>
        <w:rPr>
          <w:rFonts w:hint="cs"/>
          <w:rtl/>
        </w:rPr>
        <w:t xml:space="preserve"> </w:t>
      </w:r>
      <w:r>
        <w:rPr>
          <w:rtl/>
        </w:rPr>
        <w:t>– הטרדות</w:t>
      </w:r>
      <w:r>
        <w:rPr>
          <w:rFonts w:hint="cs"/>
          <w:rtl/>
        </w:rPr>
        <w:t xml:space="preserve"> </w:t>
      </w:r>
      <w:r>
        <w:rPr>
          <w:rtl/>
        </w:rPr>
        <w:t>מיניות</w:t>
      </w:r>
      <w:r>
        <w:rPr>
          <w:rFonts w:hint="cs"/>
          <w:rtl/>
        </w:rPr>
        <w:t>,</w:t>
      </w:r>
      <w:r>
        <w:rPr>
          <w:rtl/>
        </w:rPr>
        <w:t xml:space="preserve"> </w:t>
      </w:r>
      <w:bookmarkStart w:id="571" w:name="_ETM_Q5_774252"/>
      <w:bookmarkEnd w:id="571"/>
      <w:r>
        <w:rPr>
          <w:rtl/>
        </w:rPr>
        <w:t>מה לא</w:t>
      </w:r>
      <w:r>
        <w:rPr>
          <w:rFonts w:hint="cs"/>
          <w:rtl/>
        </w:rPr>
        <w:t>.</w:t>
      </w:r>
      <w:r>
        <w:rPr>
          <w:rtl/>
        </w:rPr>
        <w:t xml:space="preserve"> </w:t>
      </w:r>
      <w:bookmarkStart w:id="572" w:name="_ETM_Q5_779489"/>
      <w:bookmarkEnd w:id="572"/>
      <w:r>
        <w:rPr>
          <w:rtl/>
        </w:rPr>
        <w:t xml:space="preserve">אז הם </w:t>
      </w:r>
      <w:r>
        <w:rPr>
          <w:rFonts w:hint="cs"/>
          <w:rtl/>
        </w:rPr>
        <w:t>ה</w:t>
      </w:r>
      <w:r>
        <w:rPr>
          <w:rtl/>
        </w:rPr>
        <w:t>י</w:t>
      </w:r>
      <w:r>
        <w:rPr>
          <w:rFonts w:hint="cs"/>
          <w:rtl/>
        </w:rPr>
        <w:t>כ</w:t>
      </w:r>
      <w:r>
        <w:rPr>
          <w:rtl/>
        </w:rPr>
        <w:t>ו מישהו לא כמו שצריך</w:t>
      </w:r>
      <w:r>
        <w:rPr>
          <w:rFonts w:hint="cs"/>
          <w:rtl/>
        </w:rPr>
        <w:t>.</w:t>
      </w:r>
      <w:r>
        <w:rPr>
          <w:rtl/>
        </w:rPr>
        <w:t xml:space="preserve"> בשביל זה </w:t>
      </w:r>
      <w:bookmarkStart w:id="573" w:name="_ETM_Q5_783406"/>
      <w:bookmarkEnd w:id="573"/>
      <w:r>
        <w:rPr>
          <w:rtl/>
        </w:rPr>
        <w:t>צריך להקים עולם שלם, לא יכ</w:t>
      </w:r>
      <w:r>
        <w:rPr>
          <w:rFonts w:hint="cs"/>
          <w:rtl/>
        </w:rPr>
        <w:t>ו</w:t>
      </w:r>
      <w:r>
        <w:rPr>
          <w:rtl/>
        </w:rPr>
        <w:t xml:space="preserve">לתם לקרוא להם בשקט, אפילו </w:t>
      </w:r>
      <w:bookmarkStart w:id="574" w:name="_ETM_Q5_787324"/>
      <w:bookmarkEnd w:id="574"/>
      <w:r>
        <w:rPr>
          <w:rtl/>
        </w:rPr>
        <w:t>להעניש אותם בשקט</w:t>
      </w:r>
      <w:r>
        <w:rPr>
          <w:rFonts w:hint="cs"/>
          <w:rtl/>
        </w:rPr>
        <w:t>?</w:t>
      </w:r>
      <w:r>
        <w:rPr>
          <w:rtl/>
        </w:rPr>
        <w:t xml:space="preserve"> לסגור את זה באיזה אירוע משמעתי כזה </w:t>
      </w:r>
      <w:bookmarkStart w:id="575" w:name="_ETM_Q5_791241"/>
      <w:bookmarkEnd w:id="575"/>
      <w:r>
        <w:rPr>
          <w:rtl/>
        </w:rPr>
        <w:t>או אחר</w:t>
      </w:r>
      <w:r>
        <w:rPr>
          <w:rFonts w:hint="cs"/>
          <w:rtl/>
        </w:rPr>
        <w:t>?</w:t>
      </w:r>
      <w:r>
        <w:rPr>
          <w:rtl/>
        </w:rPr>
        <w:t xml:space="preserve"> </w:t>
      </w:r>
      <w:bookmarkStart w:id="576" w:name="_ETM_Q5_795950"/>
      <w:bookmarkEnd w:id="576"/>
    </w:p>
    <w:p w14:paraId="4709086F" w14:textId="77777777" w:rsidR="005C79FE" w:rsidRDefault="005C79FE" w:rsidP="00445825">
      <w:pPr>
        <w:rPr>
          <w:rtl/>
        </w:rPr>
      </w:pPr>
      <w:bookmarkStart w:id="577" w:name="_ETM_Q5_616394"/>
      <w:bookmarkStart w:id="578" w:name="_ETM_Q5_616461"/>
      <w:bookmarkEnd w:id="577"/>
      <w:bookmarkEnd w:id="578"/>
    </w:p>
    <w:p w14:paraId="40956BCE" w14:textId="77777777" w:rsidR="005C79FE" w:rsidRDefault="005C79FE" w:rsidP="00445825">
      <w:pPr>
        <w:rPr>
          <w:rtl/>
        </w:rPr>
      </w:pPr>
      <w:bookmarkStart w:id="579" w:name="_ETM_Q5_616537"/>
      <w:bookmarkStart w:id="580" w:name="_ETM_Q5_616587"/>
      <w:bookmarkEnd w:id="579"/>
      <w:bookmarkEnd w:id="580"/>
      <w:r>
        <w:rPr>
          <w:rtl/>
        </w:rPr>
        <w:t xml:space="preserve">דרך אגב, מי נתן להם </w:t>
      </w:r>
      <w:r w:rsidRPr="00387970">
        <w:rPr>
          <w:rtl/>
        </w:rPr>
        <w:t>את המכתב</w:t>
      </w:r>
      <w:r w:rsidRPr="00387970">
        <w:rPr>
          <w:rFonts w:hint="cs"/>
          <w:rtl/>
        </w:rPr>
        <w:t xml:space="preserve"> שלא היה אונס?</w:t>
      </w:r>
      <w:r w:rsidRPr="00387970">
        <w:rPr>
          <w:rtl/>
        </w:rPr>
        <w:t xml:space="preserve"> פרופ</w:t>
      </w:r>
      <w:r w:rsidRPr="00387970">
        <w:rPr>
          <w:rFonts w:hint="cs"/>
          <w:rtl/>
        </w:rPr>
        <w:t>'</w:t>
      </w:r>
      <w:r w:rsidRPr="00387970">
        <w:rPr>
          <w:rtl/>
        </w:rPr>
        <w:t xml:space="preserve"> פיקרסקי</w:t>
      </w:r>
      <w:bookmarkStart w:id="581" w:name="_ETM_Q5_800113"/>
      <w:bookmarkEnd w:id="581"/>
      <w:r w:rsidRPr="00387970">
        <w:rPr>
          <w:rFonts w:hint="cs"/>
          <w:rtl/>
        </w:rPr>
        <w:t xml:space="preserve"> </w:t>
      </w:r>
      <w:r w:rsidRPr="00387970">
        <w:rPr>
          <w:rtl/>
        </w:rPr>
        <w:t>–</w:t>
      </w:r>
      <w:r w:rsidRPr="00387970">
        <w:rPr>
          <w:rFonts w:hint="cs"/>
          <w:rtl/>
        </w:rPr>
        <w:t xml:space="preserve"> </w:t>
      </w:r>
      <w:r w:rsidRPr="00387970">
        <w:rPr>
          <w:rtl/>
        </w:rPr>
        <w:t>שחטו אותו בתקשורת.</w:t>
      </w:r>
      <w:r>
        <w:rPr>
          <w:rtl/>
        </w:rPr>
        <w:t xml:space="preserve"> מי</w:t>
      </w:r>
      <w:r>
        <w:rPr>
          <w:rFonts w:hint="cs"/>
          <w:rtl/>
        </w:rPr>
        <w:t>?</w:t>
      </w:r>
      <w:r>
        <w:rPr>
          <w:rtl/>
        </w:rPr>
        <w:t xml:space="preserve"> הרופאים</w:t>
      </w:r>
      <w:r>
        <w:rPr>
          <w:rFonts w:hint="cs"/>
          <w:rtl/>
        </w:rPr>
        <w:t>,</w:t>
      </w:r>
      <w:r>
        <w:rPr>
          <w:rtl/>
        </w:rPr>
        <w:t xml:space="preserve"> הפרופסורים</w:t>
      </w:r>
      <w:r>
        <w:rPr>
          <w:rFonts w:hint="cs"/>
          <w:rtl/>
        </w:rPr>
        <w:t xml:space="preserve">. </w:t>
      </w:r>
      <w:r>
        <w:rPr>
          <w:rtl/>
        </w:rPr>
        <w:t xml:space="preserve">הרי אתם </w:t>
      </w:r>
      <w:bookmarkStart w:id="582" w:name="_ETM_Q5_804276"/>
      <w:bookmarkEnd w:id="582"/>
      <w:r>
        <w:rPr>
          <w:rtl/>
        </w:rPr>
        <w:t xml:space="preserve">לא ראיתם כלום, הוא ראה חומרים. </w:t>
      </w:r>
      <w:bookmarkStart w:id="583" w:name="_ETM_Q5_809130"/>
      <w:bookmarkEnd w:id="583"/>
      <w:r>
        <w:rPr>
          <w:rtl/>
        </w:rPr>
        <w:t>אבל לא יכול להיות שמישהו נגד הדיפ</w:t>
      </w:r>
      <w:r>
        <w:rPr>
          <w:rFonts w:hint="cs"/>
          <w:rtl/>
        </w:rPr>
        <w:t>-</w:t>
      </w:r>
      <w:r>
        <w:rPr>
          <w:rtl/>
        </w:rPr>
        <w:t xml:space="preserve">סטייט, לא יכול להיות </w:t>
      </w:r>
      <w:bookmarkStart w:id="584" w:name="_ETM_Q5_812256"/>
      <w:bookmarkEnd w:id="584"/>
      <w:r>
        <w:rPr>
          <w:rtl/>
        </w:rPr>
        <w:t>שמישהו יוצא נגד הפצ</w:t>
      </w:r>
      <w:r>
        <w:rPr>
          <w:rFonts w:hint="cs"/>
          <w:rtl/>
        </w:rPr>
        <w:t>"</w:t>
      </w:r>
      <w:r>
        <w:rPr>
          <w:rtl/>
        </w:rPr>
        <w:t>רי</w:t>
      </w:r>
      <w:r>
        <w:rPr>
          <w:rFonts w:hint="cs"/>
          <w:rtl/>
        </w:rPr>
        <w:t>יה</w:t>
      </w:r>
      <w:r>
        <w:rPr>
          <w:rtl/>
        </w:rPr>
        <w:t xml:space="preserve">. </w:t>
      </w:r>
      <w:bookmarkStart w:id="585" w:name="_ETM_Q5_638383"/>
      <w:bookmarkEnd w:id="585"/>
    </w:p>
    <w:p w14:paraId="3F55A3BD" w14:textId="77777777" w:rsidR="005C79FE" w:rsidRDefault="005C79FE" w:rsidP="00445825">
      <w:pPr>
        <w:rPr>
          <w:rtl/>
        </w:rPr>
      </w:pPr>
      <w:bookmarkStart w:id="586" w:name="_ETM_Q5_638436"/>
      <w:bookmarkEnd w:id="586"/>
    </w:p>
    <w:p w14:paraId="537764B2" w14:textId="77777777" w:rsidR="005C79FE" w:rsidRDefault="005C79FE" w:rsidP="00445825">
      <w:pPr>
        <w:rPr>
          <w:rtl/>
        </w:rPr>
      </w:pPr>
      <w:bookmarkStart w:id="587" w:name="_ETM_Q5_638511"/>
      <w:bookmarkStart w:id="588" w:name="_ETM_Q5_638577"/>
      <w:bookmarkEnd w:id="587"/>
      <w:bookmarkEnd w:id="588"/>
      <w:r>
        <w:rPr>
          <w:rtl/>
        </w:rPr>
        <w:t xml:space="preserve">ולסיכום אני רוצה להגיד לך, אדוני </w:t>
      </w:r>
      <w:bookmarkStart w:id="589" w:name="_ETM_Q5_815383"/>
      <w:bookmarkEnd w:id="589"/>
      <w:r>
        <w:rPr>
          <w:rtl/>
        </w:rPr>
        <w:t>היושב</w:t>
      </w:r>
      <w:r>
        <w:rPr>
          <w:rFonts w:hint="cs"/>
          <w:rtl/>
        </w:rPr>
        <w:t>-</w:t>
      </w:r>
      <w:r>
        <w:rPr>
          <w:rtl/>
        </w:rPr>
        <w:t xml:space="preserve">ראש, </w:t>
      </w:r>
      <w:bookmarkStart w:id="590" w:name="_ETM_Q5_819099"/>
      <w:bookmarkEnd w:id="590"/>
      <w:r>
        <w:rPr>
          <w:rtl/>
        </w:rPr>
        <w:t xml:space="preserve">אני רואה את זה חמור מאוד. </w:t>
      </w:r>
      <w:bookmarkStart w:id="591" w:name="_ETM_Q5_821880"/>
      <w:bookmarkEnd w:id="591"/>
      <w:r>
        <w:rPr>
          <w:rtl/>
        </w:rPr>
        <w:t>בגלל שבסופו של דבר אותם חיילים, אפשר לזרוק אותם למולך</w:t>
      </w:r>
      <w:r>
        <w:rPr>
          <w:rFonts w:hint="cs"/>
          <w:rtl/>
        </w:rPr>
        <w:t>.</w:t>
      </w:r>
      <w:r>
        <w:rPr>
          <w:rtl/>
        </w:rPr>
        <w:t xml:space="preserve"> </w:t>
      </w:r>
      <w:bookmarkStart w:id="592" w:name="_ETM_Q5_827340"/>
      <w:bookmarkEnd w:id="592"/>
      <w:r>
        <w:rPr>
          <w:rtl/>
        </w:rPr>
        <w:t xml:space="preserve">זה שטויות, זה ספרדים ברובם, או אנשי כיפות סרוגות, זה </w:t>
      </w:r>
      <w:bookmarkStart w:id="593" w:name="_ETM_Q5_832295"/>
      <w:bookmarkEnd w:id="593"/>
      <w:r>
        <w:rPr>
          <w:rtl/>
        </w:rPr>
        <w:t>שטויות</w:t>
      </w:r>
      <w:r>
        <w:rPr>
          <w:rFonts w:hint="cs"/>
          <w:rtl/>
        </w:rPr>
        <w:t>.</w:t>
      </w:r>
      <w:r>
        <w:rPr>
          <w:rtl/>
        </w:rPr>
        <w:t xml:space="preserve"> אלה דרג ב', אלה דומים לאשפה כמעט</w:t>
      </w:r>
      <w:r>
        <w:rPr>
          <w:rFonts w:hint="cs"/>
          <w:rtl/>
        </w:rPr>
        <w:t>,</w:t>
      </w:r>
      <w:r>
        <w:rPr>
          <w:rtl/>
        </w:rPr>
        <w:t xml:space="preserve"> מבחינתם</w:t>
      </w:r>
      <w:r>
        <w:rPr>
          <w:rFonts w:hint="cs"/>
          <w:rtl/>
        </w:rPr>
        <w:t>.</w:t>
      </w:r>
      <w:r>
        <w:rPr>
          <w:rtl/>
        </w:rPr>
        <w:t xml:space="preserve"> </w:t>
      </w:r>
      <w:bookmarkStart w:id="594" w:name="_ETM_Q5_838010"/>
      <w:bookmarkEnd w:id="594"/>
      <w:r>
        <w:rPr>
          <w:rtl/>
        </w:rPr>
        <w:t xml:space="preserve">למה? כדי שיגידו, להפך, אנחנו צריכים לפרסם את הנס, </w:t>
      </w:r>
      <w:bookmarkStart w:id="595" w:name="_ETM_Q5_842484"/>
      <w:bookmarkEnd w:id="595"/>
      <w:r>
        <w:rPr>
          <w:rtl/>
        </w:rPr>
        <w:t>כדי שנוכל לנסוע לחוץ לארץ ולהגיד</w:t>
      </w:r>
      <w:r>
        <w:rPr>
          <w:rFonts w:hint="cs"/>
          <w:rtl/>
        </w:rPr>
        <w:t>:</w:t>
      </w:r>
      <w:r>
        <w:rPr>
          <w:rtl/>
        </w:rPr>
        <w:t xml:space="preserve"> רבותיי, </w:t>
      </w:r>
      <w:bookmarkStart w:id="596" w:name="_ETM_Q5_846959"/>
      <w:bookmarkEnd w:id="596"/>
      <w:r>
        <w:rPr>
          <w:rtl/>
        </w:rPr>
        <w:t xml:space="preserve">אנחנו טיפלנו בכל אלה שפגעו במחבלים. אנחנו, בכל הברברים אנחנו </w:t>
      </w:r>
      <w:bookmarkStart w:id="597" w:name="_ETM_Q5_851434"/>
      <w:bookmarkEnd w:id="597"/>
      <w:r>
        <w:rPr>
          <w:rtl/>
        </w:rPr>
        <w:t xml:space="preserve">טיפלנו. </w:t>
      </w:r>
      <w:bookmarkStart w:id="598" w:name="_ETM_Q5_856549"/>
      <w:bookmarkEnd w:id="598"/>
      <w:r>
        <w:rPr>
          <w:rtl/>
        </w:rPr>
        <w:t>וזה לא סתם, ז</w:t>
      </w:r>
      <w:r>
        <w:rPr>
          <w:rFonts w:hint="cs"/>
          <w:rtl/>
        </w:rPr>
        <w:t>ה</w:t>
      </w:r>
      <w:r>
        <w:rPr>
          <w:rtl/>
        </w:rPr>
        <w:t xml:space="preserve"> חלק מהאג'נדה שלהם</w:t>
      </w:r>
      <w:r>
        <w:rPr>
          <w:rFonts w:hint="cs"/>
          <w:rtl/>
        </w:rPr>
        <w:t>,</w:t>
      </w:r>
      <w:r>
        <w:rPr>
          <w:rtl/>
        </w:rPr>
        <w:t xml:space="preserve"> </w:t>
      </w:r>
      <w:bookmarkStart w:id="599" w:name="_ETM_Q5_861880"/>
      <w:bookmarkEnd w:id="599"/>
      <w:r>
        <w:rPr>
          <w:rtl/>
        </w:rPr>
        <w:t xml:space="preserve">הרי בסוף צריך להקריב מישהו. </w:t>
      </w:r>
      <w:bookmarkStart w:id="600" w:name="_ETM_Q5_866179"/>
      <w:bookmarkEnd w:id="600"/>
    </w:p>
    <w:p w14:paraId="265EF51B" w14:textId="77777777" w:rsidR="005C79FE" w:rsidRDefault="005C79FE" w:rsidP="00445825">
      <w:pPr>
        <w:rPr>
          <w:rtl/>
        </w:rPr>
      </w:pPr>
      <w:bookmarkStart w:id="601" w:name="_ETM_Q5_686781"/>
      <w:bookmarkStart w:id="602" w:name="_ETM_Q5_686851"/>
      <w:bookmarkEnd w:id="601"/>
      <w:bookmarkEnd w:id="602"/>
    </w:p>
    <w:p w14:paraId="23EDCAA0" w14:textId="77777777" w:rsidR="005C79FE" w:rsidRDefault="005C79FE" w:rsidP="00445825">
      <w:pPr>
        <w:pStyle w:val="af5"/>
        <w:keepNext/>
        <w:rPr>
          <w:rtl/>
        </w:rPr>
      </w:pPr>
      <w:bookmarkStart w:id="603" w:name="ET_interruption_6537_8"/>
      <w:r w:rsidRPr="009F31FB">
        <w:rPr>
          <w:rStyle w:val="TagStyle"/>
          <w:rtl/>
        </w:rPr>
        <w:t xml:space="preserve"> &lt;&lt; קריאה &gt;&gt; </w:t>
      </w:r>
      <w:r>
        <w:rPr>
          <w:rtl/>
        </w:rPr>
        <w:t>אושר שקלים (הליכוד):</w:t>
      </w:r>
      <w:r w:rsidRPr="009F31FB">
        <w:rPr>
          <w:rStyle w:val="TagStyle"/>
          <w:rtl/>
        </w:rPr>
        <w:t xml:space="preserve"> &lt;&lt; קריאה &gt;&gt;</w:t>
      </w:r>
      <w:r>
        <w:rPr>
          <w:rtl/>
        </w:rPr>
        <w:t xml:space="preserve">   </w:t>
      </w:r>
      <w:bookmarkEnd w:id="603"/>
    </w:p>
    <w:p w14:paraId="74833057" w14:textId="77777777" w:rsidR="005C79FE" w:rsidRDefault="005C79FE" w:rsidP="00455FC0">
      <w:pPr>
        <w:rPr>
          <w:rtl/>
        </w:rPr>
      </w:pPr>
    </w:p>
    <w:p w14:paraId="67E2801A" w14:textId="77777777" w:rsidR="005C79FE" w:rsidRDefault="005C79FE" w:rsidP="00445825">
      <w:pPr>
        <w:rPr>
          <w:rtl/>
        </w:rPr>
      </w:pPr>
      <w:r>
        <w:rPr>
          <w:rFonts w:hint="cs"/>
          <w:rtl/>
        </w:rPr>
        <w:t xml:space="preserve">אדוני השר, המחבל בכלל שוחרר, גירשו אותו לעזה. </w:t>
      </w:r>
    </w:p>
    <w:p w14:paraId="77594114" w14:textId="77777777" w:rsidR="005C79FE" w:rsidRDefault="005C79FE" w:rsidP="00445825">
      <w:pPr>
        <w:rPr>
          <w:rtl/>
        </w:rPr>
      </w:pPr>
    </w:p>
    <w:p w14:paraId="3622A217" w14:textId="77777777" w:rsidR="005C79FE" w:rsidRDefault="005C79FE" w:rsidP="00445825">
      <w:pPr>
        <w:pStyle w:val="-"/>
        <w:keepNext/>
        <w:rPr>
          <w:rtl/>
        </w:rPr>
      </w:pPr>
      <w:bookmarkStart w:id="604" w:name="ET_speakercontinue_5971_9"/>
      <w:r w:rsidRPr="009F31FB">
        <w:rPr>
          <w:rStyle w:val="TagStyle"/>
          <w:rtl/>
        </w:rPr>
        <w:t xml:space="preserve"> &lt;&lt; דובר_המשך &gt;&gt; </w:t>
      </w:r>
      <w:r>
        <w:rPr>
          <w:rtl/>
        </w:rPr>
        <w:t>השר המקשר בין הממשלה לכנסת דוד אמסלם:</w:t>
      </w:r>
      <w:r w:rsidRPr="009F31FB">
        <w:rPr>
          <w:rStyle w:val="TagStyle"/>
          <w:rtl/>
        </w:rPr>
        <w:t xml:space="preserve"> &lt;&lt; דובר_המשך &gt;&gt;</w:t>
      </w:r>
      <w:r>
        <w:rPr>
          <w:rtl/>
        </w:rPr>
        <w:t xml:space="preserve">   </w:t>
      </w:r>
      <w:bookmarkEnd w:id="604"/>
    </w:p>
    <w:p w14:paraId="69B10FB7" w14:textId="77777777" w:rsidR="005C79FE" w:rsidRDefault="005C79FE" w:rsidP="00455FC0">
      <w:pPr>
        <w:rPr>
          <w:rtl/>
        </w:rPr>
      </w:pPr>
    </w:p>
    <w:p w14:paraId="48B4C4A2" w14:textId="77777777" w:rsidR="005C79FE" w:rsidRDefault="005C79FE" w:rsidP="00906062">
      <w:pPr>
        <w:rPr>
          <w:rtl/>
        </w:rPr>
      </w:pPr>
      <w:bookmarkStart w:id="605" w:name="_ETM_Q5_682139"/>
      <w:bookmarkEnd w:id="605"/>
      <w:r>
        <w:rPr>
          <w:rtl/>
        </w:rPr>
        <w:t>דקה. לכן, אדוני היושב</w:t>
      </w:r>
      <w:r>
        <w:rPr>
          <w:rFonts w:hint="cs"/>
          <w:rtl/>
        </w:rPr>
        <w:t>-</w:t>
      </w:r>
      <w:r>
        <w:rPr>
          <w:rtl/>
        </w:rPr>
        <w:t xml:space="preserve">ראש </w:t>
      </w:r>
      <w:r>
        <w:rPr>
          <w:rFonts w:hint="cs"/>
          <w:rtl/>
        </w:rPr>
        <w:t>– ו</w:t>
      </w:r>
      <w:r>
        <w:rPr>
          <w:rtl/>
        </w:rPr>
        <w:t xml:space="preserve">פה אני רוצה לסגור את </w:t>
      </w:r>
      <w:bookmarkStart w:id="606" w:name="_ETM_Q5_869199"/>
      <w:bookmarkEnd w:id="606"/>
      <w:r>
        <w:rPr>
          <w:rtl/>
        </w:rPr>
        <w:t xml:space="preserve">האירוע </w:t>
      </w:r>
      <w:r>
        <w:rPr>
          <w:rFonts w:hint="cs"/>
          <w:rtl/>
        </w:rPr>
        <w:t xml:space="preserve">– </w:t>
      </w:r>
      <w:r>
        <w:rPr>
          <w:rtl/>
        </w:rPr>
        <w:t>תזכרו</w:t>
      </w:r>
      <w:r>
        <w:rPr>
          <w:rFonts w:hint="cs"/>
          <w:rtl/>
        </w:rPr>
        <w:t>,</w:t>
      </w:r>
      <w:r>
        <w:rPr>
          <w:rtl/>
        </w:rPr>
        <w:t xml:space="preserve"> </w:t>
      </w:r>
      <w:bookmarkStart w:id="607" w:name="_ETM_Q5_872940"/>
      <w:bookmarkEnd w:id="607"/>
      <w:r>
        <w:rPr>
          <w:rtl/>
        </w:rPr>
        <w:t>הבן של</w:t>
      </w:r>
      <w:r>
        <w:rPr>
          <w:rFonts w:hint="cs"/>
          <w:rtl/>
        </w:rPr>
        <w:t xml:space="preserve"> היועמ"שית </w:t>
      </w:r>
      <w:r>
        <w:rPr>
          <w:rtl/>
        </w:rPr>
        <w:t>גנב</w:t>
      </w:r>
      <w:r>
        <w:rPr>
          <w:rFonts w:hint="cs"/>
          <w:rtl/>
        </w:rPr>
        <w:t xml:space="preserve"> </w:t>
      </w:r>
      <w:r>
        <w:rPr>
          <w:rtl/>
        </w:rPr>
        <w:t>ש</w:t>
      </w:r>
      <w:r>
        <w:rPr>
          <w:rFonts w:hint="cs"/>
          <w:rtl/>
        </w:rPr>
        <w:t>כ</w:t>
      </w:r>
      <w:r>
        <w:rPr>
          <w:rtl/>
        </w:rPr>
        <w:t>פ</w:t>
      </w:r>
      <w:r>
        <w:rPr>
          <w:rFonts w:hint="cs"/>
          <w:rtl/>
        </w:rPr>
        <w:t>"</w:t>
      </w:r>
      <w:r>
        <w:rPr>
          <w:rtl/>
        </w:rPr>
        <w:t>ץ</w:t>
      </w:r>
      <w:r>
        <w:rPr>
          <w:rFonts w:hint="cs"/>
          <w:rtl/>
        </w:rPr>
        <w:t>.</w:t>
      </w:r>
      <w:r>
        <w:rPr>
          <w:rtl/>
        </w:rPr>
        <w:t xml:space="preserve"> ראיתם במלחמה, לא </w:t>
      </w:r>
      <w:r>
        <w:rPr>
          <w:rFonts w:hint="cs"/>
          <w:rtl/>
        </w:rPr>
        <w:t xml:space="preserve">אלאה </w:t>
      </w:r>
      <w:r>
        <w:rPr>
          <w:rtl/>
        </w:rPr>
        <w:t>אתכם</w:t>
      </w:r>
      <w:r>
        <w:rPr>
          <w:rFonts w:hint="cs"/>
          <w:rtl/>
        </w:rPr>
        <w:t>.</w:t>
      </w:r>
      <w:r>
        <w:rPr>
          <w:rtl/>
        </w:rPr>
        <w:t xml:space="preserve"> </w:t>
      </w:r>
      <w:bookmarkStart w:id="608" w:name="_ETM_Q5_876763"/>
      <w:bookmarkEnd w:id="608"/>
      <w:r>
        <w:rPr>
          <w:rtl/>
        </w:rPr>
        <w:t>להערכתי, כל בן אדם סביר</w:t>
      </w:r>
      <w:r>
        <w:rPr>
          <w:rFonts w:hint="cs"/>
          <w:rtl/>
        </w:rPr>
        <w:t xml:space="preserve"> היה</w:t>
      </w:r>
      <w:r>
        <w:rPr>
          <w:rtl/>
        </w:rPr>
        <w:t xml:space="preserve"> נכנס </w:t>
      </w:r>
      <w:r>
        <w:rPr>
          <w:rFonts w:hint="cs"/>
          <w:rtl/>
        </w:rPr>
        <w:t>ל</w:t>
      </w:r>
      <w:r>
        <w:rPr>
          <w:rtl/>
        </w:rPr>
        <w:t xml:space="preserve">כמה שנים לבית </w:t>
      </w:r>
      <w:r>
        <w:rPr>
          <w:rFonts w:hint="cs"/>
          <w:rtl/>
        </w:rPr>
        <w:t>ה</w:t>
      </w:r>
      <w:r>
        <w:rPr>
          <w:rtl/>
        </w:rPr>
        <w:t xml:space="preserve">סוהר </w:t>
      </w:r>
      <w:bookmarkStart w:id="609" w:name="_ETM_Q5_880586"/>
      <w:bookmarkEnd w:id="609"/>
      <w:r>
        <w:rPr>
          <w:rtl/>
        </w:rPr>
        <w:t xml:space="preserve">על זה. יש סדרת עבירות, דרך אגב, </w:t>
      </w:r>
      <w:bookmarkStart w:id="610" w:name="_ETM_Q5_884960"/>
      <w:bookmarkEnd w:id="610"/>
      <w:r>
        <w:rPr>
          <w:rtl/>
        </w:rPr>
        <w:t>שהוא עבר בצורה חמורה מאוד. אני לא מכיר, דרך אגב</w:t>
      </w:r>
      <w:r>
        <w:rPr>
          <w:rFonts w:hint="cs"/>
          <w:rtl/>
        </w:rPr>
        <w:t>.</w:t>
      </w:r>
      <w:r>
        <w:rPr>
          <w:rtl/>
        </w:rPr>
        <w:t xml:space="preserve"> </w:t>
      </w:r>
      <w:bookmarkStart w:id="611" w:name="_ETM_Q5_887750"/>
      <w:bookmarkEnd w:id="611"/>
      <w:r>
        <w:rPr>
          <w:rtl/>
        </w:rPr>
        <w:t>זה עומק מוסרי</w:t>
      </w:r>
      <w:r>
        <w:rPr>
          <w:rFonts w:hint="cs"/>
          <w:rtl/>
        </w:rPr>
        <w:t>.</w:t>
      </w:r>
      <w:r>
        <w:rPr>
          <w:rtl/>
        </w:rPr>
        <w:t xml:space="preserve"> היא לא אשמה, אני אומר</w:t>
      </w:r>
      <w:r>
        <w:rPr>
          <w:rFonts w:hint="cs"/>
          <w:rtl/>
        </w:rPr>
        <w:t>:</w:t>
      </w:r>
      <w:r>
        <w:rPr>
          <w:rtl/>
        </w:rPr>
        <w:t xml:space="preserve"> </w:t>
      </w:r>
      <w:r>
        <w:rPr>
          <w:rFonts w:hint="cs"/>
          <w:rtl/>
        </w:rPr>
        <w:t>"</w:t>
      </w:r>
      <w:r>
        <w:rPr>
          <w:rtl/>
        </w:rPr>
        <w:t>איש ב</w:t>
      </w:r>
      <w:r>
        <w:rPr>
          <w:rFonts w:hint="cs"/>
          <w:rtl/>
        </w:rPr>
        <w:t xml:space="preserve">חטאו </w:t>
      </w:r>
      <w:bookmarkStart w:id="612" w:name="_ETM_Q5_890540"/>
      <w:bookmarkEnd w:id="612"/>
      <w:r>
        <w:rPr>
          <w:rFonts w:hint="cs"/>
          <w:rtl/>
        </w:rPr>
        <w:t xml:space="preserve">יומת". </w:t>
      </w:r>
      <w:r>
        <w:rPr>
          <w:rtl/>
        </w:rPr>
        <w:t xml:space="preserve">אבל </w:t>
      </w:r>
      <w:bookmarkStart w:id="613" w:name="_ETM_Q5_894700"/>
      <w:bookmarkEnd w:id="613"/>
      <w:r>
        <w:rPr>
          <w:rtl/>
        </w:rPr>
        <w:t>מי שהגן עליו עד היום</w:t>
      </w:r>
      <w:r>
        <w:rPr>
          <w:rFonts w:hint="cs"/>
          <w:rtl/>
        </w:rPr>
        <w:t xml:space="preserve"> </w:t>
      </w:r>
      <w:r>
        <w:rPr>
          <w:rtl/>
        </w:rPr>
        <w:t>– דרך</w:t>
      </w:r>
      <w:r>
        <w:rPr>
          <w:rFonts w:hint="cs"/>
          <w:rtl/>
        </w:rPr>
        <w:t xml:space="preserve"> </w:t>
      </w:r>
      <w:r>
        <w:rPr>
          <w:rtl/>
        </w:rPr>
        <w:t>אגב, לא נחקר</w:t>
      </w:r>
      <w:r>
        <w:rPr>
          <w:rFonts w:hint="cs"/>
          <w:rtl/>
        </w:rPr>
        <w:t xml:space="preserve"> </w:t>
      </w:r>
      <w:r>
        <w:rPr>
          <w:rtl/>
        </w:rPr>
        <w:t>– ז</w:t>
      </w:r>
      <w:r>
        <w:rPr>
          <w:rFonts w:hint="cs"/>
          <w:rtl/>
        </w:rPr>
        <w:t>את</w:t>
      </w:r>
      <w:bookmarkStart w:id="614" w:name="_ETM_Q5_897420"/>
      <w:bookmarkEnd w:id="614"/>
      <w:r>
        <w:rPr>
          <w:rFonts w:hint="cs"/>
          <w:rtl/>
        </w:rPr>
        <w:t xml:space="preserve"> </w:t>
      </w:r>
      <w:r>
        <w:rPr>
          <w:rtl/>
        </w:rPr>
        <w:t>הפצ</w:t>
      </w:r>
      <w:r>
        <w:rPr>
          <w:rFonts w:hint="cs"/>
          <w:rtl/>
        </w:rPr>
        <w:t>"</w:t>
      </w:r>
      <w:r>
        <w:rPr>
          <w:rtl/>
        </w:rPr>
        <w:t>רי</w:t>
      </w:r>
      <w:r>
        <w:rPr>
          <w:rFonts w:hint="cs"/>
          <w:rtl/>
        </w:rPr>
        <w:t>יה</w:t>
      </w:r>
      <w:r>
        <w:rPr>
          <w:rtl/>
        </w:rPr>
        <w:t xml:space="preserve">. </w:t>
      </w:r>
      <w:bookmarkStart w:id="615" w:name="_ETM_Q5_900900"/>
      <w:bookmarkEnd w:id="615"/>
      <w:r>
        <w:rPr>
          <w:rFonts w:hint="cs"/>
          <w:rtl/>
        </w:rPr>
        <w:t xml:space="preserve">הפצ"רית </w:t>
      </w:r>
      <w:r>
        <w:rPr>
          <w:rtl/>
        </w:rPr>
        <w:t>עזרה לבן של</w:t>
      </w:r>
      <w:r>
        <w:rPr>
          <w:rFonts w:hint="cs"/>
          <w:rtl/>
        </w:rPr>
        <w:t xml:space="preserve"> </w:t>
      </w:r>
      <w:r>
        <w:rPr>
          <w:rtl/>
        </w:rPr>
        <w:t>היועמ</w:t>
      </w:r>
      <w:r>
        <w:rPr>
          <w:rFonts w:hint="cs"/>
          <w:rtl/>
        </w:rPr>
        <w:t>"</w:t>
      </w:r>
      <w:r>
        <w:rPr>
          <w:rtl/>
        </w:rPr>
        <w:t>שי</w:t>
      </w:r>
      <w:r>
        <w:rPr>
          <w:rFonts w:hint="cs"/>
          <w:rtl/>
        </w:rPr>
        <w:t>ת</w:t>
      </w:r>
      <w:r>
        <w:rPr>
          <w:rtl/>
        </w:rPr>
        <w:t xml:space="preserve">. </w:t>
      </w:r>
      <w:bookmarkStart w:id="616" w:name="_ETM_Q5_906049"/>
      <w:bookmarkEnd w:id="616"/>
      <w:r>
        <w:rPr>
          <w:rtl/>
        </w:rPr>
        <w:t xml:space="preserve">למה? יש פה תנועה סיבובית, אחד עוזר לשני. </w:t>
      </w:r>
      <w:bookmarkStart w:id="617" w:name="_ETM_Q5_910859"/>
      <w:bookmarkStart w:id="618" w:name="_ETM_Q5_731736"/>
      <w:bookmarkEnd w:id="617"/>
      <w:bookmarkEnd w:id="618"/>
    </w:p>
    <w:p w14:paraId="59E85CEE" w14:textId="77777777" w:rsidR="005C79FE" w:rsidRDefault="005C79FE" w:rsidP="00445825">
      <w:pPr>
        <w:rPr>
          <w:rtl/>
        </w:rPr>
      </w:pPr>
      <w:bookmarkStart w:id="619" w:name="_ETM_Q5_731800"/>
      <w:bookmarkEnd w:id="619"/>
    </w:p>
    <w:p w14:paraId="42420DBF" w14:textId="77777777" w:rsidR="005C79FE" w:rsidRDefault="005C79FE" w:rsidP="00445825">
      <w:pPr>
        <w:pStyle w:val="af5"/>
        <w:keepNext/>
        <w:rPr>
          <w:rtl/>
        </w:rPr>
      </w:pPr>
      <w:bookmarkStart w:id="620" w:name="ET_interruption_6231_10"/>
      <w:r w:rsidRPr="009F31FB">
        <w:rPr>
          <w:rStyle w:val="TagStyle"/>
          <w:rtl/>
        </w:rPr>
        <w:t xml:space="preserve"> &lt;&lt; קריאה &gt;&gt; </w:t>
      </w:r>
      <w:r>
        <w:rPr>
          <w:rtl/>
        </w:rPr>
        <w:t>יסמין פרידמן (יש עתיד):</w:t>
      </w:r>
      <w:r w:rsidRPr="009F31FB">
        <w:rPr>
          <w:rStyle w:val="TagStyle"/>
          <w:rtl/>
        </w:rPr>
        <w:t xml:space="preserve"> &lt;&lt; קריאה &gt;&gt;</w:t>
      </w:r>
      <w:r>
        <w:rPr>
          <w:rtl/>
        </w:rPr>
        <w:t xml:space="preserve">   </w:t>
      </w:r>
      <w:bookmarkEnd w:id="620"/>
    </w:p>
    <w:p w14:paraId="7B1638D1" w14:textId="77777777" w:rsidR="005C79FE" w:rsidRDefault="005C79FE" w:rsidP="00455FC0">
      <w:pPr>
        <w:rPr>
          <w:rtl/>
        </w:rPr>
      </w:pPr>
    </w:p>
    <w:p w14:paraId="1E8EA15D" w14:textId="77777777" w:rsidR="005C79FE" w:rsidRDefault="005C79FE" w:rsidP="00445825">
      <w:pPr>
        <w:rPr>
          <w:rtl/>
        </w:rPr>
      </w:pPr>
      <w:bookmarkStart w:id="621" w:name="_ETM_Q5_731291"/>
      <w:bookmarkEnd w:id="621"/>
      <w:r>
        <w:rPr>
          <w:rFonts w:hint="cs"/>
          <w:rtl/>
        </w:rPr>
        <w:t xml:space="preserve">מאיפה אתה יודע? </w:t>
      </w:r>
    </w:p>
    <w:p w14:paraId="60D134F0" w14:textId="77777777" w:rsidR="005C79FE" w:rsidRDefault="005C79FE" w:rsidP="00445825">
      <w:pPr>
        <w:rPr>
          <w:rtl/>
        </w:rPr>
      </w:pPr>
    </w:p>
    <w:p w14:paraId="54E8D851" w14:textId="77777777" w:rsidR="005C79FE" w:rsidRDefault="005C79FE" w:rsidP="00445825">
      <w:pPr>
        <w:pStyle w:val="-"/>
        <w:keepNext/>
        <w:rPr>
          <w:rtl/>
        </w:rPr>
      </w:pPr>
      <w:bookmarkStart w:id="622" w:name="ET_speakercontinue_5971_11"/>
      <w:r w:rsidRPr="009F31FB">
        <w:rPr>
          <w:rStyle w:val="TagStyle"/>
          <w:rtl/>
        </w:rPr>
        <w:t xml:space="preserve"> &lt;&lt; דובר_המשך &gt;&gt; </w:t>
      </w:r>
      <w:r>
        <w:rPr>
          <w:rtl/>
        </w:rPr>
        <w:t>השר המקשר בין הממשלה לכנסת דוד אמסלם:</w:t>
      </w:r>
      <w:r w:rsidRPr="009F31FB">
        <w:rPr>
          <w:rStyle w:val="TagStyle"/>
          <w:rtl/>
        </w:rPr>
        <w:t xml:space="preserve"> &lt;&lt; דובר_המשך &gt;&gt;</w:t>
      </w:r>
      <w:r>
        <w:rPr>
          <w:rtl/>
        </w:rPr>
        <w:t xml:space="preserve">   </w:t>
      </w:r>
      <w:bookmarkEnd w:id="622"/>
    </w:p>
    <w:p w14:paraId="03BF824E" w14:textId="77777777" w:rsidR="005C79FE" w:rsidRDefault="005C79FE" w:rsidP="00455FC0">
      <w:pPr>
        <w:rPr>
          <w:rtl/>
        </w:rPr>
      </w:pPr>
    </w:p>
    <w:p w14:paraId="64F6ACDF" w14:textId="77777777" w:rsidR="005C79FE" w:rsidRDefault="005C79FE" w:rsidP="00445825">
      <w:pPr>
        <w:rPr>
          <w:rtl/>
        </w:rPr>
      </w:pPr>
      <w:bookmarkStart w:id="623" w:name="_ETM_Q5_726930"/>
      <w:bookmarkEnd w:id="623"/>
      <w:r>
        <w:rPr>
          <w:rtl/>
        </w:rPr>
        <w:t>ההיגיון שלי</w:t>
      </w:r>
      <w:r>
        <w:rPr>
          <w:rFonts w:hint="cs"/>
          <w:rtl/>
        </w:rPr>
        <w:t xml:space="preserve">. </w:t>
      </w:r>
      <w:r>
        <w:rPr>
          <w:rtl/>
        </w:rPr>
        <w:t>ההיגיון שלי.</w:t>
      </w:r>
    </w:p>
    <w:p w14:paraId="6652CC3D" w14:textId="77777777" w:rsidR="005C79FE" w:rsidRDefault="005C79FE" w:rsidP="00445825">
      <w:pPr>
        <w:rPr>
          <w:rtl/>
        </w:rPr>
      </w:pPr>
      <w:bookmarkStart w:id="624" w:name="_ETM_Q5_734023"/>
      <w:bookmarkStart w:id="625" w:name="_ETM_Q5_734112"/>
      <w:bookmarkEnd w:id="624"/>
      <w:bookmarkEnd w:id="625"/>
    </w:p>
    <w:p w14:paraId="11722936" w14:textId="77777777" w:rsidR="005C79FE" w:rsidRDefault="005C79FE" w:rsidP="00445825">
      <w:pPr>
        <w:pStyle w:val="af5"/>
        <w:keepNext/>
        <w:rPr>
          <w:rtl/>
        </w:rPr>
      </w:pPr>
      <w:bookmarkStart w:id="626" w:name="ET_interruption_6231_12"/>
      <w:r w:rsidRPr="009F31FB">
        <w:rPr>
          <w:rStyle w:val="TagStyle"/>
          <w:rtl/>
        </w:rPr>
        <w:t xml:space="preserve"> &lt;&lt; קריאה &gt;&gt; </w:t>
      </w:r>
      <w:r>
        <w:rPr>
          <w:rtl/>
        </w:rPr>
        <w:t>יסמין פרידמן (יש עתיד):</w:t>
      </w:r>
      <w:r w:rsidRPr="009F31FB">
        <w:rPr>
          <w:rStyle w:val="TagStyle"/>
          <w:rtl/>
        </w:rPr>
        <w:t xml:space="preserve"> &lt;&lt; קריאה &gt;&gt;</w:t>
      </w:r>
      <w:r>
        <w:rPr>
          <w:rtl/>
        </w:rPr>
        <w:t xml:space="preserve">   </w:t>
      </w:r>
      <w:bookmarkEnd w:id="626"/>
    </w:p>
    <w:p w14:paraId="63A3C96B" w14:textId="77777777" w:rsidR="005C79FE" w:rsidRDefault="005C79FE" w:rsidP="00455FC0">
      <w:pPr>
        <w:rPr>
          <w:rtl/>
        </w:rPr>
      </w:pPr>
    </w:p>
    <w:p w14:paraId="1D72EEAE" w14:textId="77777777" w:rsidR="005C79FE" w:rsidRDefault="005C79FE" w:rsidP="00445825">
      <w:pPr>
        <w:rPr>
          <w:rtl/>
        </w:rPr>
      </w:pPr>
      <w:bookmarkStart w:id="627" w:name="_ETM_Q5_733402"/>
      <w:bookmarkEnd w:id="627"/>
      <w:r>
        <w:rPr>
          <w:rFonts w:hint="cs"/>
          <w:rtl/>
        </w:rPr>
        <w:t xml:space="preserve">ההיגיון. אז תגיד, לפי דעתי. </w:t>
      </w:r>
    </w:p>
    <w:p w14:paraId="5D3B56C3" w14:textId="77777777" w:rsidR="005C79FE" w:rsidRDefault="005C79FE" w:rsidP="00445825">
      <w:pPr>
        <w:rPr>
          <w:rtl/>
        </w:rPr>
      </w:pPr>
      <w:bookmarkStart w:id="628" w:name="_ETM_Q5_734354"/>
      <w:bookmarkStart w:id="629" w:name="_ETM_Q5_734431"/>
      <w:bookmarkEnd w:id="628"/>
      <w:bookmarkEnd w:id="629"/>
    </w:p>
    <w:p w14:paraId="487C509B" w14:textId="77777777" w:rsidR="005C79FE" w:rsidRDefault="005C79FE" w:rsidP="00445825">
      <w:pPr>
        <w:pStyle w:val="-"/>
        <w:keepNext/>
        <w:rPr>
          <w:rtl/>
        </w:rPr>
      </w:pPr>
      <w:bookmarkStart w:id="630" w:name="ET_speakercontinue_5971_13"/>
      <w:r w:rsidRPr="009F31FB">
        <w:rPr>
          <w:rStyle w:val="TagStyle"/>
          <w:rtl/>
        </w:rPr>
        <w:t xml:space="preserve"> &lt;&lt; דובר_המשך &gt;&gt; </w:t>
      </w:r>
      <w:r>
        <w:rPr>
          <w:rtl/>
        </w:rPr>
        <w:t>השר המקשר בין הממשלה לכנסת דוד אמסלם:</w:t>
      </w:r>
      <w:r w:rsidRPr="009F31FB">
        <w:rPr>
          <w:rStyle w:val="TagStyle"/>
          <w:rtl/>
        </w:rPr>
        <w:t xml:space="preserve"> &lt;&lt; דובר_המשך &gt;&gt;</w:t>
      </w:r>
      <w:r>
        <w:rPr>
          <w:rtl/>
        </w:rPr>
        <w:t xml:space="preserve">   </w:t>
      </w:r>
      <w:bookmarkEnd w:id="630"/>
    </w:p>
    <w:p w14:paraId="642D1503" w14:textId="77777777" w:rsidR="005C79FE" w:rsidRDefault="005C79FE" w:rsidP="00455FC0">
      <w:pPr>
        <w:rPr>
          <w:rtl/>
        </w:rPr>
      </w:pPr>
    </w:p>
    <w:p w14:paraId="308BF19A" w14:textId="77777777" w:rsidR="005C79FE" w:rsidRDefault="005C79FE" w:rsidP="00445825">
      <w:pPr>
        <w:rPr>
          <w:rtl/>
        </w:rPr>
      </w:pPr>
      <w:bookmarkStart w:id="631" w:name="_ETM_Q5_735252"/>
      <w:bookmarkEnd w:id="631"/>
      <w:r>
        <w:rPr>
          <w:rFonts w:hint="cs"/>
          <w:rtl/>
        </w:rPr>
        <w:t xml:space="preserve">דקה, אני אומר, בוודאי. </w:t>
      </w:r>
    </w:p>
    <w:p w14:paraId="03C06ECD" w14:textId="77777777" w:rsidR="005C79FE" w:rsidRDefault="005C79FE" w:rsidP="00445825">
      <w:pPr>
        <w:rPr>
          <w:rtl/>
        </w:rPr>
      </w:pPr>
      <w:bookmarkStart w:id="632" w:name="_ETM_Q5_737129"/>
      <w:bookmarkStart w:id="633" w:name="_ETM_Q5_737207"/>
      <w:bookmarkEnd w:id="632"/>
      <w:bookmarkEnd w:id="633"/>
    </w:p>
    <w:p w14:paraId="08675763" w14:textId="77777777" w:rsidR="005C79FE" w:rsidRDefault="005C79FE" w:rsidP="00445825">
      <w:pPr>
        <w:pStyle w:val="af5"/>
        <w:keepNext/>
        <w:rPr>
          <w:rtl/>
        </w:rPr>
      </w:pPr>
      <w:bookmarkStart w:id="634" w:name="ET_interruption_6231_14"/>
      <w:r w:rsidRPr="009F31FB">
        <w:rPr>
          <w:rStyle w:val="TagStyle"/>
          <w:rtl/>
        </w:rPr>
        <w:t xml:space="preserve"> &lt;&lt; קריאה &gt;&gt; </w:t>
      </w:r>
      <w:r>
        <w:rPr>
          <w:rtl/>
        </w:rPr>
        <w:t>יסמין פרידמן (יש עתיד):</w:t>
      </w:r>
      <w:r w:rsidRPr="009F31FB">
        <w:rPr>
          <w:rStyle w:val="TagStyle"/>
          <w:rtl/>
        </w:rPr>
        <w:t xml:space="preserve"> &lt;&lt; קריאה &gt;&gt;</w:t>
      </w:r>
      <w:r>
        <w:rPr>
          <w:rtl/>
        </w:rPr>
        <w:t xml:space="preserve">   </w:t>
      </w:r>
      <w:bookmarkEnd w:id="634"/>
    </w:p>
    <w:p w14:paraId="7F902B2E" w14:textId="77777777" w:rsidR="005C79FE" w:rsidRDefault="005C79FE" w:rsidP="00455FC0">
      <w:pPr>
        <w:rPr>
          <w:rtl/>
        </w:rPr>
      </w:pPr>
    </w:p>
    <w:p w14:paraId="58D58915" w14:textId="77777777" w:rsidR="005C79FE" w:rsidRDefault="005C79FE" w:rsidP="00445825">
      <w:pPr>
        <w:rPr>
          <w:rtl/>
        </w:rPr>
      </w:pPr>
      <w:bookmarkStart w:id="635" w:name="_ETM_Q5_737086"/>
      <w:bookmarkEnd w:id="635"/>
      <w:r>
        <w:rPr>
          <w:rFonts w:hint="cs"/>
          <w:rtl/>
        </w:rPr>
        <w:t>לא להעמיד את זה כעובדה.</w:t>
      </w:r>
      <w:bookmarkStart w:id="636" w:name="_ETM_Q5_736858"/>
      <w:bookmarkEnd w:id="636"/>
      <w:r>
        <w:rPr>
          <w:rFonts w:hint="cs"/>
          <w:rtl/>
        </w:rPr>
        <w:t xml:space="preserve"> </w:t>
      </w:r>
    </w:p>
    <w:p w14:paraId="12F8D0C2" w14:textId="77777777" w:rsidR="005C79FE" w:rsidRDefault="005C79FE" w:rsidP="00445825">
      <w:pPr>
        <w:rPr>
          <w:rtl/>
        </w:rPr>
      </w:pPr>
      <w:bookmarkStart w:id="637" w:name="_ETM_Q5_737403"/>
      <w:bookmarkStart w:id="638" w:name="_ETM_Q5_737473"/>
      <w:bookmarkEnd w:id="637"/>
      <w:bookmarkEnd w:id="638"/>
    </w:p>
    <w:p w14:paraId="6E6D6C0E" w14:textId="77777777" w:rsidR="005C79FE" w:rsidRDefault="005C79FE" w:rsidP="00445825">
      <w:pPr>
        <w:pStyle w:val="-"/>
        <w:keepNext/>
        <w:rPr>
          <w:rtl/>
        </w:rPr>
      </w:pPr>
      <w:bookmarkStart w:id="639" w:name="ET_speakercontinue_5971_15"/>
      <w:r w:rsidRPr="009F31FB">
        <w:rPr>
          <w:rStyle w:val="TagStyle"/>
          <w:rtl/>
        </w:rPr>
        <w:t xml:space="preserve"> &lt;&lt; דובר_המשך &gt;&gt; </w:t>
      </w:r>
      <w:r>
        <w:rPr>
          <w:rtl/>
        </w:rPr>
        <w:t>השר המקשר בין הממשלה לכנסת דוד אמסלם:</w:t>
      </w:r>
      <w:r w:rsidRPr="009F31FB">
        <w:rPr>
          <w:rStyle w:val="TagStyle"/>
          <w:rtl/>
        </w:rPr>
        <w:t xml:space="preserve"> &lt;&lt; דובר_המשך &gt;&gt;</w:t>
      </w:r>
      <w:r>
        <w:rPr>
          <w:rtl/>
        </w:rPr>
        <w:t xml:space="preserve">   </w:t>
      </w:r>
      <w:bookmarkEnd w:id="639"/>
    </w:p>
    <w:p w14:paraId="76D73D29" w14:textId="77777777" w:rsidR="005C79FE" w:rsidRDefault="005C79FE" w:rsidP="00455FC0">
      <w:pPr>
        <w:rPr>
          <w:rtl/>
        </w:rPr>
      </w:pPr>
    </w:p>
    <w:p w14:paraId="3A523346" w14:textId="77777777" w:rsidR="005C79FE" w:rsidRDefault="005C79FE" w:rsidP="00445825">
      <w:pPr>
        <w:rPr>
          <w:rtl/>
        </w:rPr>
      </w:pPr>
      <w:bookmarkStart w:id="640" w:name="_ETM_Q5_739801"/>
      <w:bookmarkStart w:id="641" w:name="_ETM_Q5_732297"/>
      <w:bookmarkStart w:id="642" w:name="_ETM_Q5_732375"/>
      <w:bookmarkStart w:id="643" w:name="_ETM_Q5_915119"/>
      <w:bookmarkStart w:id="644" w:name="_ETM_Q5_919140"/>
      <w:bookmarkEnd w:id="640"/>
      <w:bookmarkEnd w:id="641"/>
      <w:bookmarkEnd w:id="642"/>
      <w:bookmarkEnd w:id="643"/>
      <w:bookmarkEnd w:id="644"/>
      <w:r>
        <w:rPr>
          <w:rtl/>
        </w:rPr>
        <w:t>אני אתקן את עצמי</w:t>
      </w:r>
      <w:r>
        <w:rPr>
          <w:rFonts w:hint="cs"/>
          <w:rtl/>
        </w:rPr>
        <w:t>.</w:t>
      </w:r>
      <w:r>
        <w:rPr>
          <w:rtl/>
        </w:rPr>
        <w:t xml:space="preserve"> אני אומר, בסוף, בכלל </w:t>
      </w:r>
      <w:bookmarkStart w:id="645" w:name="_ETM_Q5_923079"/>
      <w:bookmarkEnd w:id="645"/>
      <w:r>
        <w:rPr>
          <w:rtl/>
        </w:rPr>
        <w:t>בחיינו יש היגיון</w:t>
      </w:r>
      <w:r>
        <w:rPr>
          <w:rFonts w:hint="cs"/>
          <w:rtl/>
        </w:rPr>
        <w:t xml:space="preserve">, </w:t>
      </w:r>
      <w:r>
        <w:rPr>
          <w:rtl/>
        </w:rPr>
        <w:t xml:space="preserve">יש היגיון מובנה, אתם יודעים. אנחנו לא </w:t>
      </w:r>
      <w:bookmarkStart w:id="646" w:name="_ETM_Q5_927019"/>
      <w:bookmarkEnd w:id="646"/>
      <w:r>
        <w:rPr>
          <w:rtl/>
        </w:rPr>
        <w:t xml:space="preserve">רואים כל דבר, אבל כשאנחנו רואים איזה מישהו נכנס לחדר, </w:t>
      </w:r>
      <w:bookmarkStart w:id="647" w:name="_ETM_Q5_930959"/>
      <w:bookmarkEnd w:id="647"/>
      <w:r>
        <w:rPr>
          <w:rtl/>
        </w:rPr>
        <w:t>שמענו יר</w:t>
      </w:r>
      <w:r>
        <w:rPr>
          <w:rFonts w:hint="cs"/>
          <w:rtl/>
        </w:rPr>
        <w:t>י</w:t>
      </w:r>
      <w:r>
        <w:rPr>
          <w:rtl/>
        </w:rPr>
        <w:t xml:space="preserve">יה, יצא הבן אדם, ראינו הרוג, אז אנחנו מבינים </w:t>
      </w:r>
      <w:bookmarkStart w:id="648" w:name="_ETM_Q5_934899"/>
      <w:bookmarkEnd w:id="648"/>
      <w:r>
        <w:rPr>
          <w:rtl/>
        </w:rPr>
        <w:t>פחות או יותר מה קרה פה</w:t>
      </w:r>
      <w:r>
        <w:rPr>
          <w:rFonts w:hint="cs"/>
          <w:rtl/>
        </w:rPr>
        <w:t>,</w:t>
      </w:r>
      <w:r>
        <w:rPr>
          <w:rtl/>
        </w:rPr>
        <w:t xml:space="preserve"> גם אם לא ראינו.</w:t>
      </w:r>
    </w:p>
    <w:p w14:paraId="7E85D520" w14:textId="77777777" w:rsidR="005C79FE" w:rsidRDefault="005C79FE" w:rsidP="00445825">
      <w:pPr>
        <w:rPr>
          <w:rtl/>
        </w:rPr>
      </w:pPr>
      <w:bookmarkStart w:id="649" w:name="_ETM_Q5_758156"/>
      <w:bookmarkStart w:id="650" w:name="_ETM_Q5_758232"/>
      <w:bookmarkEnd w:id="649"/>
      <w:bookmarkEnd w:id="650"/>
    </w:p>
    <w:p w14:paraId="6F4E1E83" w14:textId="77777777" w:rsidR="005C79FE" w:rsidRDefault="005C79FE" w:rsidP="00445825">
      <w:pPr>
        <w:pStyle w:val="af5"/>
        <w:keepNext/>
        <w:rPr>
          <w:rtl/>
        </w:rPr>
      </w:pPr>
      <w:bookmarkStart w:id="651" w:name="ET_interruption_6507_17"/>
      <w:r w:rsidRPr="00630AF4">
        <w:rPr>
          <w:rStyle w:val="TagStyle"/>
          <w:rtl/>
        </w:rPr>
        <w:t xml:space="preserve"> &lt;&lt; קריאה &gt;&gt; </w:t>
      </w:r>
      <w:r>
        <w:rPr>
          <w:rtl/>
        </w:rPr>
        <w:t>שלי טל מירון (יש עתיד):</w:t>
      </w:r>
      <w:r w:rsidRPr="00630AF4">
        <w:rPr>
          <w:rStyle w:val="TagStyle"/>
          <w:rtl/>
        </w:rPr>
        <w:t xml:space="preserve"> &lt;&lt; קריאה &gt;&gt;</w:t>
      </w:r>
      <w:r>
        <w:rPr>
          <w:rtl/>
        </w:rPr>
        <w:t xml:space="preserve">   </w:t>
      </w:r>
      <w:bookmarkEnd w:id="651"/>
    </w:p>
    <w:p w14:paraId="22F58B64" w14:textId="77777777" w:rsidR="005C79FE" w:rsidRDefault="005C79FE" w:rsidP="00455FC0">
      <w:pPr>
        <w:rPr>
          <w:rtl/>
        </w:rPr>
      </w:pPr>
    </w:p>
    <w:p w14:paraId="40F14249" w14:textId="77777777" w:rsidR="005C79FE" w:rsidRDefault="005C79FE" w:rsidP="00445825">
      <w:pPr>
        <w:rPr>
          <w:rtl/>
        </w:rPr>
      </w:pPr>
      <w:bookmarkStart w:id="652" w:name="_ETM_Q5_757104"/>
      <w:bookmarkEnd w:id="652"/>
      <w:r>
        <w:rPr>
          <w:rFonts w:hint="cs"/>
          <w:rtl/>
        </w:rPr>
        <w:t xml:space="preserve">- - - אחריות ל-7 באוקטובר. </w:t>
      </w:r>
      <w:bookmarkStart w:id="653" w:name="_ETM_Q5_756913"/>
      <w:bookmarkEnd w:id="653"/>
    </w:p>
    <w:p w14:paraId="0288C4E3" w14:textId="77777777" w:rsidR="005C79FE" w:rsidRDefault="005C79FE" w:rsidP="00445825">
      <w:pPr>
        <w:rPr>
          <w:rtl/>
        </w:rPr>
      </w:pPr>
      <w:bookmarkStart w:id="654" w:name="_ETM_Q5_757021"/>
      <w:bookmarkEnd w:id="654"/>
    </w:p>
    <w:p w14:paraId="53F5EE30" w14:textId="77777777" w:rsidR="005C79FE" w:rsidRDefault="005C79FE" w:rsidP="00445825">
      <w:pPr>
        <w:pStyle w:val="-"/>
        <w:keepNext/>
        <w:rPr>
          <w:rtl/>
        </w:rPr>
      </w:pPr>
      <w:bookmarkStart w:id="655" w:name="ET_speakercontinue_5971_18"/>
      <w:r w:rsidRPr="00630AF4">
        <w:rPr>
          <w:rStyle w:val="TagStyle"/>
          <w:rtl/>
        </w:rPr>
        <w:t xml:space="preserve"> &lt;&lt; דובר_המשך &gt;&gt; </w:t>
      </w:r>
      <w:r>
        <w:rPr>
          <w:rtl/>
        </w:rPr>
        <w:t>השר המקשר בין הממשלה לכנסת דוד אמסלם:</w:t>
      </w:r>
      <w:r w:rsidRPr="00630AF4">
        <w:rPr>
          <w:rStyle w:val="TagStyle"/>
          <w:rtl/>
        </w:rPr>
        <w:t xml:space="preserve"> &lt;&lt; דובר_המשך &gt;&gt;</w:t>
      </w:r>
      <w:r>
        <w:rPr>
          <w:rtl/>
        </w:rPr>
        <w:t xml:space="preserve">   </w:t>
      </w:r>
      <w:bookmarkEnd w:id="655"/>
    </w:p>
    <w:p w14:paraId="1CBF8A59" w14:textId="77777777" w:rsidR="005C79FE" w:rsidRDefault="005C79FE" w:rsidP="00455FC0">
      <w:pPr>
        <w:rPr>
          <w:rtl/>
        </w:rPr>
      </w:pPr>
    </w:p>
    <w:p w14:paraId="7B2B39D1" w14:textId="77777777" w:rsidR="005C79FE" w:rsidRDefault="005C79FE" w:rsidP="00906062">
      <w:pPr>
        <w:rPr>
          <w:rtl/>
        </w:rPr>
      </w:pPr>
      <w:bookmarkStart w:id="656" w:name="_ETM_Q5_758044"/>
      <w:bookmarkStart w:id="657" w:name="_ETM_Q5_760282"/>
      <w:bookmarkStart w:id="658" w:name="_ETM_Q5_938839"/>
      <w:bookmarkEnd w:id="656"/>
      <w:bookmarkEnd w:id="657"/>
      <w:bookmarkEnd w:id="658"/>
      <w:r>
        <w:rPr>
          <w:rFonts w:hint="cs"/>
          <w:rtl/>
        </w:rPr>
        <w:t>ל</w:t>
      </w:r>
      <w:r>
        <w:rPr>
          <w:rtl/>
        </w:rPr>
        <w:t xml:space="preserve">כן אני אומר, הבן של </w:t>
      </w:r>
      <w:r>
        <w:rPr>
          <w:rFonts w:hint="cs"/>
          <w:rtl/>
        </w:rPr>
        <w:t>ה</w:t>
      </w:r>
      <w:r>
        <w:rPr>
          <w:rtl/>
        </w:rPr>
        <w:t>יועמ</w:t>
      </w:r>
      <w:r>
        <w:rPr>
          <w:rFonts w:hint="cs"/>
          <w:rtl/>
        </w:rPr>
        <w:t>"</w:t>
      </w:r>
      <w:r>
        <w:rPr>
          <w:rtl/>
        </w:rPr>
        <w:t xml:space="preserve">שית </w:t>
      </w:r>
      <w:bookmarkStart w:id="659" w:name="_ETM_Q5_942779"/>
      <w:bookmarkEnd w:id="659"/>
      <w:r>
        <w:rPr>
          <w:rtl/>
        </w:rPr>
        <w:t>היה מו</w:t>
      </w:r>
      <w:r>
        <w:rPr>
          <w:rFonts w:hint="cs"/>
          <w:rtl/>
        </w:rPr>
        <w:t>א</w:t>
      </w:r>
      <w:r>
        <w:rPr>
          <w:rtl/>
        </w:rPr>
        <w:t>שם</w:t>
      </w:r>
      <w:r>
        <w:rPr>
          <w:rFonts w:hint="cs"/>
          <w:rtl/>
        </w:rPr>
        <w:t xml:space="preserve"> </w:t>
      </w:r>
      <w:r>
        <w:rPr>
          <w:rtl/>
        </w:rPr>
        <w:t xml:space="preserve">באחת העבירות החמורות </w:t>
      </w:r>
      <w:bookmarkStart w:id="660" w:name="_ETM_Q5_947030"/>
      <w:bookmarkEnd w:id="660"/>
      <w:r>
        <w:rPr>
          <w:rtl/>
        </w:rPr>
        <w:t>שבספר החוקים הצבאי</w:t>
      </w:r>
      <w:r>
        <w:rPr>
          <w:rFonts w:hint="cs"/>
          <w:rtl/>
        </w:rPr>
        <w:t>.</w:t>
      </w:r>
      <w:r>
        <w:rPr>
          <w:rtl/>
        </w:rPr>
        <w:t xml:space="preserve"> </w:t>
      </w:r>
      <w:bookmarkStart w:id="661" w:name="_ETM_Q5_950619"/>
      <w:bookmarkEnd w:id="661"/>
      <w:r>
        <w:rPr>
          <w:rtl/>
        </w:rPr>
        <w:t xml:space="preserve">עד היום אנחנו לא יודעים מה קרה, שום דבר. </w:t>
      </w:r>
      <w:bookmarkStart w:id="662" w:name="_ETM_Q5_954880"/>
      <w:bookmarkStart w:id="663" w:name="_ETM_Q5_48856"/>
      <w:bookmarkStart w:id="664" w:name="_ETM_Q5_48970"/>
      <w:bookmarkStart w:id="665" w:name="TOR_Q6"/>
      <w:bookmarkEnd w:id="662"/>
      <w:bookmarkEnd w:id="663"/>
      <w:bookmarkEnd w:id="664"/>
      <w:bookmarkEnd w:id="665"/>
      <w:r>
        <w:rPr>
          <w:rFonts w:hint="cs"/>
          <w:rtl/>
        </w:rPr>
        <w:t xml:space="preserve">אני מעריך שהפצ"רית שיתפה גם את היועמ"שית בסיפור הזה. למה שלא תשתף אותה? </w:t>
      </w:r>
      <w:bookmarkStart w:id="666" w:name="_ETM_Q6_181000"/>
      <w:bookmarkEnd w:id="666"/>
      <w:r>
        <w:rPr>
          <w:rFonts w:hint="cs"/>
          <w:rtl/>
        </w:rPr>
        <w:t xml:space="preserve">הרי היא פנתה לבג"ץ. היועמ"שית נתנה את התשובה לבג"ץ. הן דיברו ביניהן. חברות טובות. דרך אגב, ראיתי סרטון </w:t>
      </w:r>
      <w:r>
        <w:rPr>
          <w:rtl/>
        </w:rPr>
        <w:t>–</w:t>
      </w:r>
      <w:r>
        <w:rPr>
          <w:rFonts w:hint="cs"/>
          <w:rtl/>
        </w:rPr>
        <w:t xml:space="preserve"> מתחבקות</w:t>
      </w:r>
      <w:bookmarkStart w:id="667" w:name="_ETM_Q6_195000"/>
      <w:bookmarkEnd w:id="667"/>
      <w:r>
        <w:rPr>
          <w:rFonts w:hint="cs"/>
          <w:rtl/>
        </w:rPr>
        <w:t xml:space="preserve">, מתנשקות. וזה נשמע לי גם סביר. </w:t>
      </w:r>
    </w:p>
    <w:p w14:paraId="4455FDB0" w14:textId="77777777" w:rsidR="005C79FE" w:rsidRDefault="005C79FE" w:rsidP="00445825">
      <w:pPr>
        <w:rPr>
          <w:rtl/>
        </w:rPr>
      </w:pPr>
    </w:p>
    <w:p w14:paraId="31F21F08" w14:textId="77777777" w:rsidR="005C79FE" w:rsidRDefault="005C79FE" w:rsidP="00445825">
      <w:pPr>
        <w:rPr>
          <w:rtl/>
        </w:rPr>
      </w:pPr>
      <w:r>
        <w:rPr>
          <w:rFonts w:hint="cs"/>
          <w:rtl/>
        </w:rPr>
        <w:t xml:space="preserve">אבל היועמ"שית לא רוצה </w:t>
      </w:r>
      <w:r>
        <w:rPr>
          <w:rtl/>
        </w:rPr>
        <w:t>–</w:t>
      </w:r>
      <w:r>
        <w:rPr>
          <w:rFonts w:hint="cs"/>
          <w:rtl/>
        </w:rPr>
        <w:t xml:space="preserve"> דרך אגב, שר המשפטים אמר לה, בצדק: את נמצאת בניגוד עניינים, ממה נפשך? הרי את צריכה להיחקר בעניין בכל מקרה, </w:t>
      </w:r>
      <w:bookmarkStart w:id="668" w:name="_ETM_Q6_204000"/>
      <w:bookmarkEnd w:id="668"/>
      <w:r>
        <w:rPr>
          <w:rFonts w:hint="cs"/>
          <w:rtl/>
        </w:rPr>
        <w:t xml:space="preserve">או כעדה, או כחשודה, או כמשהו. היא לא מסכימה, אתם </w:t>
      </w:r>
      <w:bookmarkStart w:id="669" w:name="_ETM_Q6_212000"/>
      <w:bookmarkEnd w:id="669"/>
      <w:r>
        <w:rPr>
          <w:rFonts w:hint="cs"/>
          <w:rtl/>
        </w:rPr>
        <w:t>יודעים למה? כי פה היא מבינה שהחומה כנראה תיפול</w:t>
      </w:r>
      <w:bookmarkStart w:id="670" w:name="_ETM_Q6_218000"/>
      <w:bookmarkEnd w:id="670"/>
      <w:r>
        <w:rPr>
          <w:rFonts w:hint="cs"/>
          <w:rtl/>
        </w:rPr>
        <w:t xml:space="preserve"> גם עליה. ברגע שהתחילו לקחת לה את הטלפונים, כמו שלקחו</w:t>
      </w:r>
      <w:bookmarkStart w:id="671" w:name="_ETM_Q6_220000"/>
      <w:bookmarkEnd w:id="671"/>
      <w:r>
        <w:rPr>
          <w:rFonts w:hint="cs"/>
          <w:rtl/>
        </w:rPr>
        <w:t xml:space="preserve"> </w:t>
      </w:r>
      <w:r>
        <w:rPr>
          <w:rtl/>
        </w:rPr>
        <w:t>–</w:t>
      </w:r>
      <w:r>
        <w:rPr>
          <w:rFonts w:hint="cs"/>
          <w:rtl/>
        </w:rPr>
        <w:t xml:space="preserve"> דרך אגב, בדיוק, איך אמרנו? לנציב שירות בתי הסוהר </w:t>
      </w:r>
      <w:bookmarkStart w:id="672" w:name="_ETM_Q6_226000"/>
      <w:bookmarkEnd w:id="672"/>
      <w:r>
        <w:rPr>
          <w:rFonts w:hint="cs"/>
          <w:rtl/>
        </w:rPr>
        <w:t xml:space="preserve">הם ידעו לבוא הביתה עם אקדחים בתוך הנרתיקים, עדיין </w:t>
      </w:r>
      <w:bookmarkStart w:id="673" w:name="_ETM_Q6_230000"/>
      <w:bookmarkEnd w:id="673"/>
      <w:r>
        <w:rPr>
          <w:rFonts w:hint="cs"/>
          <w:rtl/>
        </w:rPr>
        <w:t xml:space="preserve">לא שלופים, ועצרו אותו ברחוב </w:t>
      </w:r>
      <w:r>
        <w:rPr>
          <w:rtl/>
        </w:rPr>
        <w:t>–</w:t>
      </w:r>
      <w:r>
        <w:rPr>
          <w:rFonts w:hint="cs"/>
          <w:rtl/>
        </w:rPr>
        <w:t xml:space="preserve"> זה בסדר. אבל את הפצ"רית, </w:t>
      </w:r>
      <w:bookmarkStart w:id="674" w:name="_ETM_Q6_237000"/>
      <w:bookmarkEnd w:id="674"/>
      <w:r>
        <w:rPr>
          <w:rFonts w:hint="cs"/>
          <w:rtl/>
        </w:rPr>
        <w:t xml:space="preserve">את היועמ"שית? חס ושלום, משלנו. זה מדינה שלנו. אנחנו מנהלים </w:t>
      </w:r>
      <w:bookmarkStart w:id="675" w:name="_ETM_Q6_241000"/>
      <w:bookmarkEnd w:id="675"/>
      <w:r>
        <w:rPr>
          <w:rFonts w:hint="cs"/>
          <w:rtl/>
        </w:rPr>
        <w:t>פה את האירוע.</w:t>
      </w:r>
    </w:p>
    <w:p w14:paraId="309D446F" w14:textId="77777777" w:rsidR="005C79FE" w:rsidRDefault="005C79FE" w:rsidP="00445825">
      <w:pPr>
        <w:rPr>
          <w:rtl/>
        </w:rPr>
      </w:pPr>
      <w:bookmarkStart w:id="676" w:name="_ETM_Q6_232000"/>
      <w:bookmarkEnd w:id="676"/>
    </w:p>
    <w:p w14:paraId="1C571797" w14:textId="77777777" w:rsidR="005C79FE" w:rsidRDefault="005C79FE" w:rsidP="00445825">
      <w:pPr>
        <w:rPr>
          <w:rtl/>
        </w:rPr>
      </w:pPr>
      <w:bookmarkStart w:id="677" w:name="_ETM_Q6_233000"/>
      <w:bookmarkEnd w:id="677"/>
      <w:r>
        <w:rPr>
          <w:rFonts w:hint="cs"/>
          <w:rtl/>
        </w:rPr>
        <w:t xml:space="preserve">לכן, אדוני היושב-ראש, אני רואה פה פריצת </w:t>
      </w:r>
      <w:bookmarkStart w:id="678" w:name="_ETM_Q6_246000"/>
      <w:bookmarkEnd w:id="678"/>
      <w:r>
        <w:rPr>
          <w:rFonts w:hint="cs"/>
          <w:rtl/>
        </w:rPr>
        <w:t xml:space="preserve">סכר בצורה בלתי רגילה. אני מבקש ממשטרת ישראל, תהיו אמיצים. </w:t>
      </w:r>
      <w:bookmarkStart w:id="679" w:name="_ETM_Q6_250000"/>
      <w:bookmarkEnd w:id="679"/>
      <w:r>
        <w:rPr>
          <w:rFonts w:hint="cs"/>
          <w:rtl/>
        </w:rPr>
        <w:t>אל תתקפלו. אל תפחדו. תוציאו את האמת לאור. אנחנו לא מבקשים שתרדפו אותן כמו שאתם רודפים את ראש הממשלה. אבל בסוף תעשו חקירה שתרד לשורש, ליסוד, של האמת.</w:t>
      </w:r>
      <w:bookmarkStart w:id="680" w:name="_ETM_Q6_263000"/>
      <w:bookmarkEnd w:id="680"/>
      <w:r>
        <w:rPr>
          <w:rFonts w:hint="cs"/>
          <w:rtl/>
        </w:rPr>
        <w:t xml:space="preserve"> בגלל שאתם יודעים שמה שקורה במדינת ישראל </w:t>
      </w:r>
      <w:r>
        <w:rPr>
          <w:rtl/>
        </w:rPr>
        <w:t>–</w:t>
      </w:r>
      <w:bookmarkStart w:id="681" w:name="_ETM_Q6_260000"/>
      <w:bookmarkEnd w:id="681"/>
      <w:r>
        <w:rPr>
          <w:rFonts w:hint="cs"/>
          <w:rtl/>
        </w:rPr>
        <w:t xml:space="preserve"> כל האזרחים מבינים </w:t>
      </w:r>
      <w:bookmarkStart w:id="682" w:name="_ETM_Q6_265000"/>
      <w:bookmarkEnd w:id="682"/>
      <w:r>
        <w:rPr>
          <w:rFonts w:hint="cs"/>
          <w:rtl/>
        </w:rPr>
        <w:t xml:space="preserve">את זה, דרך אגב, לא רק אני. תצאו לרחוב </w:t>
      </w:r>
      <w:r>
        <w:rPr>
          <w:rtl/>
        </w:rPr>
        <w:t>–</w:t>
      </w:r>
      <w:r w:rsidRPr="007719C5">
        <w:rPr>
          <w:rFonts w:hint="cs"/>
          <w:rtl/>
        </w:rPr>
        <w:t xml:space="preserve"> כל אזרח היום</w:t>
      </w:r>
      <w:bookmarkStart w:id="683" w:name="_ETM_Q6_272000"/>
      <w:bookmarkEnd w:id="683"/>
      <w:r>
        <w:rPr>
          <w:rFonts w:hint="cs"/>
          <w:rtl/>
        </w:rPr>
        <w:t xml:space="preserve">, בין שהוא משמאל בין שהוא מימין, מבין את </w:t>
      </w:r>
      <w:bookmarkStart w:id="684" w:name="_ETM_Q6_276000"/>
      <w:bookmarkEnd w:id="684"/>
      <w:r>
        <w:rPr>
          <w:rFonts w:hint="cs"/>
          <w:rtl/>
        </w:rPr>
        <w:t xml:space="preserve">האירוע. אם הוא יגיד לכם את מה שהוא יגיד </w:t>
      </w:r>
      <w:r>
        <w:rPr>
          <w:rtl/>
        </w:rPr>
        <w:t>–</w:t>
      </w:r>
      <w:r>
        <w:rPr>
          <w:rFonts w:hint="cs"/>
          <w:rtl/>
        </w:rPr>
        <w:t xml:space="preserve"> זו שאלה של פוזיציה. אם הוא בשמאל, הוא יגיד לכם: </w:t>
      </w:r>
      <w:bookmarkStart w:id="685" w:name="_ETM_Q6_282000"/>
      <w:bookmarkEnd w:id="685"/>
      <w:r>
        <w:rPr>
          <w:rFonts w:hint="cs"/>
          <w:rtl/>
        </w:rPr>
        <w:t>עזבו, לא קרה כלום. אבל הוא יודע את האמת.</w:t>
      </w:r>
      <w:bookmarkStart w:id="686" w:name="_ETM_Q6_283000"/>
      <w:bookmarkEnd w:id="686"/>
    </w:p>
    <w:p w14:paraId="5430B759" w14:textId="77777777" w:rsidR="005C79FE" w:rsidRDefault="005C79FE" w:rsidP="00445825">
      <w:pPr>
        <w:rPr>
          <w:rtl/>
        </w:rPr>
      </w:pPr>
    </w:p>
    <w:p w14:paraId="6BF6B3B6" w14:textId="77777777" w:rsidR="005C79FE" w:rsidRDefault="005C79FE" w:rsidP="00445825">
      <w:pPr>
        <w:rPr>
          <w:rtl/>
        </w:rPr>
      </w:pPr>
      <w:r>
        <w:rPr>
          <w:rFonts w:hint="cs"/>
          <w:rtl/>
        </w:rPr>
        <w:t xml:space="preserve">אז לכן, אני מבקש מכל רשויות החוק, ממשטרת ישראל </w:t>
      </w:r>
      <w:r>
        <w:rPr>
          <w:rtl/>
        </w:rPr>
        <w:t>–</w:t>
      </w:r>
      <w:r>
        <w:rPr>
          <w:rFonts w:hint="cs"/>
          <w:rtl/>
        </w:rPr>
        <w:t xml:space="preserve"> מפכ"ל המשטרה, אתה לא צריך אישור מהיועמ"שית כדי </w:t>
      </w:r>
      <w:bookmarkStart w:id="687" w:name="_ETM_Q6_288000"/>
      <w:bookmarkEnd w:id="687"/>
      <w:r>
        <w:rPr>
          <w:rFonts w:hint="cs"/>
          <w:rtl/>
        </w:rPr>
        <w:t xml:space="preserve">לחקור מישהו. על פי החוק, זו הסמכות של משטרת ישראל. תפעיל את הסמכויות שלך, ותגיע לתוצאה האמיתית </w:t>
      </w:r>
      <w:r>
        <w:rPr>
          <w:rtl/>
        </w:rPr>
        <w:t>–</w:t>
      </w:r>
      <w:r>
        <w:rPr>
          <w:rFonts w:hint="cs"/>
          <w:rtl/>
        </w:rPr>
        <w:t xml:space="preserve"> האמיתית בלבד, לא לתפור לאף </w:t>
      </w:r>
      <w:bookmarkStart w:id="688" w:name="_ETM_Q6_303000"/>
      <w:bookmarkEnd w:id="688"/>
      <w:r>
        <w:rPr>
          <w:rFonts w:hint="cs"/>
          <w:rtl/>
        </w:rPr>
        <w:t>אחד שום תיק. תביאו את האמת בפני עם ישראל. תודה רבה.</w:t>
      </w:r>
    </w:p>
    <w:p w14:paraId="725939E9" w14:textId="77777777" w:rsidR="005C79FE" w:rsidRDefault="005C79FE" w:rsidP="00445825">
      <w:pPr>
        <w:rPr>
          <w:rtl/>
        </w:rPr>
      </w:pPr>
    </w:p>
    <w:p w14:paraId="640F95F4" w14:textId="77777777" w:rsidR="005C79FE" w:rsidRDefault="005C79FE" w:rsidP="00445825">
      <w:pPr>
        <w:pStyle w:val="af6"/>
        <w:keepNext/>
        <w:rPr>
          <w:rtl/>
        </w:rPr>
      </w:pPr>
      <w:r w:rsidRPr="00AA75C9">
        <w:rPr>
          <w:rStyle w:val="TagStyle"/>
          <w:rtl/>
        </w:rPr>
        <w:t xml:space="preserve"> &lt;&lt; יור &gt;&gt;</w:t>
      </w:r>
      <w:r w:rsidRPr="00554D85">
        <w:rPr>
          <w:rStyle w:val="TagStyle"/>
          <w:rtl/>
        </w:rPr>
        <w:t xml:space="preserve"> </w:t>
      </w:r>
      <w:r>
        <w:rPr>
          <w:rtl/>
        </w:rPr>
        <w:t>היו"ר אמיר אוחנה:</w:t>
      </w:r>
      <w:r w:rsidRPr="00554D85">
        <w:rPr>
          <w:rStyle w:val="TagStyle"/>
          <w:rtl/>
        </w:rPr>
        <w:t xml:space="preserve"> </w:t>
      </w:r>
      <w:r w:rsidRPr="00AA75C9">
        <w:rPr>
          <w:rStyle w:val="TagStyle"/>
          <w:rtl/>
        </w:rPr>
        <w:t>&lt;&lt; יור &gt;&gt;</w:t>
      </w:r>
      <w:r>
        <w:rPr>
          <w:rtl/>
        </w:rPr>
        <w:t xml:space="preserve">  </w:t>
      </w:r>
    </w:p>
    <w:p w14:paraId="44F8AAA6" w14:textId="77777777" w:rsidR="005C79FE" w:rsidRDefault="005C79FE" w:rsidP="00455FC0">
      <w:pPr>
        <w:rPr>
          <w:rtl/>
        </w:rPr>
      </w:pPr>
    </w:p>
    <w:p w14:paraId="12B7898F" w14:textId="77777777" w:rsidR="005C79FE" w:rsidRDefault="005C79FE" w:rsidP="00445825">
      <w:pPr>
        <w:rPr>
          <w:rtl/>
        </w:rPr>
      </w:pPr>
      <w:r>
        <w:rPr>
          <w:rFonts w:hint="cs"/>
          <w:rtl/>
        </w:rPr>
        <w:t xml:space="preserve">תודה לשר אמסלם. אנחנו עוברים לדיון הסיעתי. ראשונת הדוברות, </w:t>
      </w:r>
      <w:bookmarkStart w:id="689" w:name="_ETM_Q6_312000"/>
      <w:bookmarkEnd w:id="689"/>
      <w:r>
        <w:rPr>
          <w:rFonts w:hint="cs"/>
          <w:rtl/>
        </w:rPr>
        <w:t>חברת הכנסת שלי טל מירון, בבקשה.</w:t>
      </w:r>
      <w:bookmarkStart w:id="690" w:name="_ETM_Q6_317000"/>
      <w:bookmarkEnd w:id="690"/>
      <w:r>
        <w:rPr>
          <w:rFonts w:hint="cs"/>
          <w:rtl/>
        </w:rPr>
        <w:t xml:space="preserve"> עד </w:t>
      </w:r>
      <w:bookmarkStart w:id="691" w:name="_ETM_Q6_328000"/>
      <w:bookmarkEnd w:id="691"/>
      <w:r>
        <w:rPr>
          <w:rFonts w:hint="cs"/>
          <w:rtl/>
        </w:rPr>
        <w:t>שלוש דקות, גברתי, לרשותך.</w:t>
      </w:r>
    </w:p>
    <w:p w14:paraId="2624F1F7" w14:textId="77777777" w:rsidR="005C79FE" w:rsidRDefault="005C79FE" w:rsidP="00445825">
      <w:pPr>
        <w:rPr>
          <w:rtl/>
        </w:rPr>
      </w:pPr>
    </w:p>
    <w:p w14:paraId="7263615A" w14:textId="77777777" w:rsidR="005C79FE" w:rsidRDefault="005C79FE" w:rsidP="00445825">
      <w:pPr>
        <w:pStyle w:val="a4"/>
        <w:keepNext/>
        <w:rPr>
          <w:rtl/>
        </w:rPr>
      </w:pPr>
      <w:bookmarkStart w:id="692" w:name="ET_speaker_6507_1"/>
      <w:r w:rsidRPr="00AA75C9">
        <w:rPr>
          <w:rStyle w:val="TagStyle"/>
          <w:rtl/>
        </w:rPr>
        <w:t xml:space="preserve"> &lt;&lt; דובר &gt;&gt;</w:t>
      </w:r>
      <w:r w:rsidRPr="00554D85">
        <w:rPr>
          <w:rStyle w:val="TagStyle"/>
          <w:rtl/>
        </w:rPr>
        <w:t xml:space="preserve"> </w:t>
      </w:r>
      <w:bookmarkStart w:id="693" w:name="_Toc213142261"/>
      <w:bookmarkStart w:id="694" w:name="_Toc213161145"/>
      <w:r>
        <w:rPr>
          <w:rtl/>
        </w:rPr>
        <w:t>שלי טל מירון (יש עתיד):</w:t>
      </w:r>
      <w:bookmarkEnd w:id="693"/>
      <w:bookmarkEnd w:id="694"/>
      <w:r w:rsidRPr="00554D85">
        <w:rPr>
          <w:rStyle w:val="TagStyle"/>
          <w:rtl/>
        </w:rPr>
        <w:t xml:space="preserve"> </w:t>
      </w:r>
      <w:r w:rsidRPr="00AA75C9">
        <w:rPr>
          <w:rStyle w:val="TagStyle"/>
          <w:rtl/>
        </w:rPr>
        <w:t>&lt;&lt; דובר &gt;&gt;</w:t>
      </w:r>
      <w:r>
        <w:rPr>
          <w:rtl/>
        </w:rPr>
        <w:t xml:space="preserve">  </w:t>
      </w:r>
      <w:bookmarkEnd w:id="692"/>
    </w:p>
    <w:p w14:paraId="699AA49E" w14:textId="77777777" w:rsidR="005C79FE" w:rsidRDefault="005C79FE" w:rsidP="00455FC0">
      <w:pPr>
        <w:rPr>
          <w:rtl/>
          <w:lang w:eastAsia="he-IL"/>
        </w:rPr>
      </w:pPr>
    </w:p>
    <w:p w14:paraId="6CAA2307" w14:textId="77777777" w:rsidR="005C79FE" w:rsidRDefault="005C79FE" w:rsidP="00445825">
      <w:pPr>
        <w:rPr>
          <w:rtl/>
          <w:lang w:eastAsia="he-IL"/>
        </w:rPr>
      </w:pPr>
      <w:r>
        <w:rPr>
          <w:rFonts w:hint="cs"/>
          <w:rtl/>
          <w:lang w:eastAsia="he-IL"/>
        </w:rPr>
        <w:t xml:space="preserve">תודה רבה, אדוני היושב בראש. אדוני השר, חבריי חברי הכנסת, האמת היא שיש לי הרבה מאוד דברים להגיד על פרשת שדה תימן והפצ"רית. אבל למען האמת, בימים האחרונים, </w:t>
      </w:r>
      <w:bookmarkStart w:id="695" w:name="_ETM_Q6_343000"/>
      <w:bookmarkEnd w:id="695"/>
      <w:r>
        <w:rPr>
          <w:rFonts w:hint="cs"/>
          <w:rtl/>
          <w:lang w:eastAsia="he-IL"/>
        </w:rPr>
        <w:t xml:space="preserve">מאז שנחשף מה שנחשף, הבנתי שהפרשה הזאת היא הרבה מעבר </w:t>
      </w:r>
      <w:bookmarkStart w:id="696" w:name="_ETM_Q6_352000"/>
      <w:bookmarkEnd w:id="696"/>
      <w:r>
        <w:rPr>
          <w:rFonts w:hint="cs"/>
          <w:rtl/>
          <w:lang w:eastAsia="he-IL"/>
        </w:rPr>
        <w:t xml:space="preserve">לפצ"רית. היא על דמותה של המדינה שלנו, לא פחות; על </w:t>
      </w:r>
      <w:bookmarkStart w:id="697" w:name="_ETM_Q6_357000"/>
      <w:bookmarkEnd w:id="697"/>
      <w:r>
        <w:rPr>
          <w:rFonts w:hint="cs"/>
          <w:rtl/>
          <w:lang w:eastAsia="he-IL"/>
        </w:rPr>
        <w:t>האופן שבו ממשלה רקובה, שמחריבה את מוסדות המדינה, בונה מכונ</w:t>
      </w:r>
      <w:bookmarkStart w:id="698" w:name="_ETM_Q6_365000"/>
      <w:bookmarkEnd w:id="698"/>
      <w:r>
        <w:rPr>
          <w:rFonts w:hint="cs"/>
          <w:rtl/>
          <w:lang w:eastAsia="he-IL"/>
        </w:rPr>
        <w:t xml:space="preserve">ת רעל אלימה וביריונית שלא בוחלת באמצעים ולא עוצרת גם </w:t>
      </w:r>
      <w:bookmarkStart w:id="699" w:name="_ETM_Q6_367000"/>
      <w:bookmarkEnd w:id="699"/>
      <w:r>
        <w:rPr>
          <w:rFonts w:hint="cs"/>
          <w:rtl/>
          <w:lang w:eastAsia="he-IL"/>
        </w:rPr>
        <w:t>כשמוכרחים לעצור. כל תפקידה של הממשלה ומכונת הרעל הוא לשקר, להסית</w:t>
      </w:r>
      <w:bookmarkStart w:id="700" w:name="_ETM_Q6_376000"/>
      <w:bookmarkEnd w:id="700"/>
      <w:r>
        <w:rPr>
          <w:rFonts w:hint="cs"/>
          <w:rtl/>
          <w:lang w:eastAsia="he-IL"/>
        </w:rPr>
        <w:t xml:space="preserve"> נגד מטרות מסומנות ולהסיט את הזרקור הציבורי ממחדלי הממשלה </w:t>
      </w:r>
      <w:bookmarkStart w:id="701" w:name="_ETM_Q6_380000"/>
      <w:bookmarkEnd w:id="701"/>
      <w:r>
        <w:rPr>
          <w:rFonts w:hint="cs"/>
          <w:rtl/>
          <w:lang w:eastAsia="he-IL"/>
        </w:rPr>
        <w:t>הגרועה בהיסטוריה, וכמובן מחדל 7 באוקטובר.</w:t>
      </w:r>
    </w:p>
    <w:p w14:paraId="560EB762" w14:textId="77777777" w:rsidR="005C79FE" w:rsidRDefault="005C79FE" w:rsidP="00445825">
      <w:pPr>
        <w:rPr>
          <w:rtl/>
          <w:lang w:eastAsia="he-IL"/>
        </w:rPr>
      </w:pPr>
    </w:p>
    <w:p w14:paraId="0D9DFD8D" w14:textId="77777777" w:rsidR="005C79FE" w:rsidRDefault="005C79FE" w:rsidP="00445825">
      <w:pPr>
        <w:rPr>
          <w:rtl/>
          <w:lang w:eastAsia="he-IL"/>
        </w:rPr>
      </w:pPr>
      <w:r>
        <w:rPr>
          <w:rFonts w:hint="cs"/>
          <w:rtl/>
          <w:lang w:eastAsia="he-IL"/>
        </w:rPr>
        <w:t xml:space="preserve">בואו נבהיר </w:t>
      </w:r>
      <w:bookmarkStart w:id="702" w:name="_ETM_Q6_386000"/>
      <w:bookmarkEnd w:id="702"/>
      <w:r>
        <w:rPr>
          <w:rFonts w:hint="cs"/>
          <w:rtl/>
          <w:lang w:eastAsia="he-IL"/>
        </w:rPr>
        <w:t xml:space="preserve">דבר אחד: אין ספק שצריך לחקור ולהעמיד לדין את מי </w:t>
      </w:r>
      <w:bookmarkStart w:id="703" w:name="_ETM_Q6_389000"/>
      <w:bookmarkEnd w:id="703"/>
      <w:r>
        <w:rPr>
          <w:rFonts w:hint="cs"/>
          <w:rtl/>
          <w:lang w:eastAsia="he-IL"/>
        </w:rPr>
        <w:t xml:space="preserve">שעובר על החוק. בין שזה כמובן חיילי צה"ל הנפלאים </w:t>
      </w:r>
      <w:bookmarkStart w:id="704" w:name="_ETM_Q6_395000"/>
      <w:bookmarkEnd w:id="704"/>
      <w:r>
        <w:rPr>
          <w:rFonts w:hint="cs"/>
          <w:rtl/>
          <w:lang w:eastAsia="he-IL"/>
        </w:rPr>
        <w:t xml:space="preserve">והנהדרים שלנו, שהבת שלי ביניהם בקורס קצינים. חיילים שעוברים עבירה </w:t>
      </w:r>
      <w:bookmarkStart w:id="705" w:name="_ETM_Q6_397000"/>
      <w:bookmarkEnd w:id="705"/>
      <w:r>
        <w:rPr>
          <w:rFonts w:hint="cs"/>
          <w:rtl/>
          <w:lang w:eastAsia="he-IL"/>
        </w:rPr>
        <w:t>צריכים להיחקר, ופצ</w:t>
      </w:r>
      <w:bookmarkStart w:id="706" w:name="_ETM_Q6_400000"/>
      <w:bookmarkEnd w:id="706"/>
      <w:r>
        <w:rPr>
          <w:rFonts w:hint="cs"/>
          <w:rtl/>
          <w:lang w:eastAsia="he-IL"/>
        </w:rPr>
        <w:t>"רית שעוברת עבירה צריכה להיחקר, אין שאלה. כולם צריכים לתת את הדין. אבל בואו לא נשכח את ערכי צה"ל. לצערי, רבים בקואליציה הזאת משתמטים ופחות מכירים את רוח צה"ל.</w:t>
      </w:r>
      <w:bookmarkStart w:id="707" w:name="_ETM_Q6_414000"/>
      <w:bookmarkEnd w:id="707"/>
      <w:r>
        <w:rPr>
          <w:rFonts w:hint="cs"/>
          <w:rtl/>
          <w:lang w:eastAsia="he-IL"/>
        </w:rPr>
        <w:t xml:space="preserve"> אבל מי שקרא את רוח צה"ל יודע, נקודה. אין פה</w:t>
      </w:r>
      <w:bookmarkStart w:id="708" w:name="_ETM_Q6_423000"/>
      <w:bookmarkEnd w:id="708"/>
      <w:r>
        <w:rPr>
          <w:rFonts w:hint="cs"/>
          <w:rtl/>
          <w:lang w:eastAsia="he-IL"/>
        </w:rPr>
        <w:t xml:space="preserve"> סימני שאלה. זה לא קשור רק למעשה הפסול של הפצ"רית, </w:t>
      </w:r>
      <w:bookmarkStart w:id="709" w:name="_ETM_Q6_429000"/>
      <w:bookmarkEnd w:id="709"/>
      <w:r>
        <w:rPr>
          <w:rFonts w:hint="cs"/>
          <w:rtl/>
          <w:lang w:eastAsia="he-IL"/>
        </w:rPr>
        <w:t>ושום דבר לא מכשיר פשעים.</w:t>
      </w:r>
    </w:p>
    <w:p w14:paraId="0114C0A0" w14:textId="77777777" w:rsidR="005C79FE" w:rsidRDefault="005C79FE" w:rsidP="00445825">
      <w:pPr>
        <w:rPr>
          <w:rtl/>
          <w:lang w:eastAsia="he-IL"/>
        </w:rPr>
      </w:pPr>
    </w:p>
    <w:p w14:paraId="142E68A9" w14:textId="77777777" w:rsidR="005C79FE" w:rsidRDefault="005C79FE" w:rsidP="00445825">
      <w:pPr>
        <w:rPr>
          <w:rtl/>
          <w:lang w:eastAsia="he-IL"/>
        </w:rPr>
      </w:pPr>
      <w:r>
        <w:rPr>
          <w:rFonts w:hint="cs"/>
          <w:rtl/>
          <w:lang w:eastAsia="he-IL"/>
        </w:rPr>
        <w:t xml:space="preserve">בואו נצביע לרגע על הצביעות. </w:t>
      </w:r>
      <w:bookmarkStart w:id="710" w:name="_ETM_Q6_435000"/>
      <w:bookmarkEnd w:id="710"/>
      <w:r>
        <w:rPr>
          <w:rFonts w:hint="cs"/>
          <w:rtl/>
          <w:lang w:eastAsia="he-IL"/>
        </w:rPr>
        <w:t>במה כולכם מתעסקים פה? בהדלפה. הדלפה מהסוג שאנחנו</w:t>
      </w:r>
      <w:bookmarkStart w:id="711" w:name="_ETM_Q6_442000"/>
      <w:bookmarkEnd w:id="711"/>
      <w:r>
        <w:rPr>
          <w:rFonts w:hint="cs"/>
          <w:rtl/>
          <w:lang w:eastAsia="he-IL"/>
        </w:rPr>
        <w:t xml:space="preserve"> רואים פה מדי יום בכל חקירה, בכל פרשה, קטנה כגדולה. </w:t>
      </w:r>
      <w:bookmarkStart w:id="712" w:name="_ETM_Q6_446000"/>
      <w:bookmarkEnd w:id="712"/>
      <w:r>
        <w:rPr>
          <w:rFonts w:hint="cs"/>
          <w:rtl/>
          <w:lang w:eastAsia="he-IL"/>
        </w:rPr>
        <w:t xml:space="preserve">אתם שמיניתם חברי כנסת לוועדות שמדליפים באופן סדרתי. אתם שמיניתם </w:t>
      </w:r>
      <w:bookmarkStart w:id="713" w:name="_ETM_Q6_450000"/>
      <w:bookmarkEnd w:id="713"/>
      <w:r>
        <w:rPr>
          <w:rFonts w:hint="cs"/>
          <w:rtl/>
          <w:lang w:eastAsia="he-IL"/>
        </w:rPr>
        <w:t xml:space="preserve">את השר איתמר בן גביר, ששולח סטנוגרמות מפורטות ומלאות של </w:t>
      </w:r>
      <w:bookmarkStart w:id="714" w:name="_ETM_Q6_454000"/>
      <w:bookmarkEnd w:id="714"/>
      <w:r>
        <w:rPr>
          <w:rFonts w:hint="cs"/>
          <w:rtl/>
          <w:lang w:eastAsia="he-IL"/>
        </w:rPr>
        <w:t>דיוני הקבינט לכל העיתונאים.</w:t>
      </w:r>
    </w:p>
    <w:p w14:paraId="5371C727" w14:textId="77777777" w:rsidR="005C79FE" w:rsidRDefault="005C79FE" w:rsidP="00445825">
      <w:pPr>
        <w:rPr>
          <w:rtl/>
          <w:lang w:eastAsia="he-IL"/>
        </w:rPr>
      </w:pPr>
    </w:p>
    <w:p w14:paraId="4EF20B81" w14:textId="77777777" w:rsidR="005C79FE" w:rsidRDefault="005C79FE" w:rsidP="00445825">
      <w:pPr>
        <w:pStyle w:val="af5"/>
        <w:keepNext/>
        <w:rPr>
          <w:rtl/>
        </w:rPr>
      </w:pPr>
      <w:bookmarkStart w:id="715" w:name="ET_interruption_6342_21"/>
      <w:r w:rsidRPr="00AA75C9">
        <w:rPr>
          <w:rStyle w:val="TagStyle"/>
          <w:rtl/>
        </w:rPr>
        <w:t xml:space="preserve"> &lt;&lt; קריאה &gt;&gt;</w:t>
      </w:r>
      <w:r w:rsidRPr="00EA4D6C">
        <w:rPr>
          <w:rStyle w:val="TagStyle"/>
          <w:rtl/>
        </w:rPr>
        <w:t xml:space="preserve"> </w:t>
      </w:r>
      <w:r>
        <w:rPr>
          <w:rtl/>
        </w:rPr>
        <w:t>בועז ביסמוט (הליכוד):</w:t>
      </w:r>
      <w:r w:rsidRPr="00EA4D6C">
        <w:rPr>
          <w:rStyle w:val="TagStyle"/>
          <w:rtl/>
        </w:rPr>
        <w:t xml:space="preserve"> </w:t>
      </w:r>
      <w:r w:rsidRPr="00AA75C9">
        <w:rPr>
          <w:rStyle w:val="TagStyle"/>
          <w:rtl/>
        </w:rPr>
        <w:t>&lt;&lt; קריאה &gt;&gt;</w:t>
      </w:r>
      <w:r>
        <w:rPr>
          <w:rStyle w:val="TagStyle"/>
          <w:rtl/>
        </w:rPr>
        <w:t xml:space="preserve"> </w:t>
      </w:r>
      <w:r>
        <w:rPr>
          <w:rtl/>
        </w:rPr>
        <w:t xml:space="preserve"> </w:t>
      </w:r>
      <w:bookmarkEnd w:id="715"/>
    </w:p>
    <w:p w14:paraId="36B03E6A" w14:textId="77777777" w:rsidR="005C79FE" w:rsidRDefault="005C79FE" w:rsidP="00455FC0">
      <w:pPr>
        <w:rPr>
          <w:rtl/>
          <w:lang w:eastAsia="he-IL"/>
        </w:rPr>
      </w:pPr>
    </w:p>
    <w:p w14:paraId="2257273A" w14:textId="039CE0C4" w:rsidR="005C79FE" w:rsidRDefault="005C79FE" w:rsidP="00455FC0">
      <w:pPr>
        <w:rPr>
          <w:rtl/>
          <w:lang w:eastAsia="he-IL"/>
        </w:rPr>
      </w:pPr>
      <w:r>
        <w:rPr>
          <w:rFonts w:hint="cs"/>
          <w:rtl/>
          <w:lang w:eastAsia="he-IL"/>
        </w:rPr>
        <w:t>שקר וכזב - - - בג"ץ.</w:t>
      </w:r>
    </w:p>
    <w:p w14:paraId="048890D3" w14:textId="77777777" w:rsidR="005C79FE" w:rsidRDefault="005C79FE" w:rsidP="00445825">
      <w:pPr>
        <w:rPr>
          <w:rtl/>
          <w:lang w:eastAsia="he-IL"/>
        </w:rPr>
      </w:pPr>
    </w:p>
    <w:p w14:paraId="06289D56" w14:textId="77777777" w:rsidR="005C79FE" w:rsidRDefault="005C79FE" w:rsidP="00445825">
      <w:pPr>
        <w:pStyle w:val="-"/>
        <w:keepNext/>
        <w:rPr>
          <w:rtl/>
        </w:rPr>
      </w:pPr>
      <w:bookmarkStart w:id="716" w:name="ET_speakercontinue_6507_22"/>
      <w:r w:rsidRPr="00AA75C9">
        <w:rPr>
          <w:rStyle w:val="TagStyle"/>
          <w:rtl/>
        </w:rPr>
        <w:t xml:space="preserve"> &lt;&lt; דובר_המשך &gt;&gt;</w:t>
      </w:r>
      <w:r w:rsidRPr="00EA4D6C">
        <w:rPr>
          <w:rStyle w:val="TagStyle"/>
          <w:rtl/>
        </w:rPr>
        <w:t xml:space="preserve"> </w:t>
      </w:r>
      <w:r>
        <w:rPr>
          <w:rtl/>
        </w:rPr>
        <w:t>שלי טל מירון (יש עתיד):</w:t>
      </w:r>
      <w:r w:rsidRPr="00EA4D6C">
        <w:rPr>
          <w:rStyle w:val="TagStyle"/>
          <w:rtl/>
        </w:rPr>
        <w:t xml:space="preserve"> </w:t>
      </w:r>
      <w:r w:rsidRPr="00AA75C9">
        <w:rPr>
          <w:rStyle w:val="TagStyle"/>
          <w:rtl/>
        </w:rPr>
        <w:t>&lt;&lt; דובר_המשך &gt;&gt;</w:t>
      </w:r>
      <w:r>
        <w:rPr>
          <w:rStyle w:val="TagStyle"/>
          <w:rtl/>
        </w:rPr>
        <w:t xml:space="preserve"> </w:t>
      </w:r>
      <w:r>
        <w:rPr>
          <w:rtl/>
        </w:rPr>
        <w:t xml:space="preserve"> </w:t>
      </w:r>
      <w:bookmarkEnd w:id="716"/>
    </w:p>
    <w:p w14:paraId="5F28A5EF" w14:textId="77777777" w:rsidR="005C79FE" w:rsidRPr="00EA4D6C" w:rsidRDefault="005C79FE" w:rsidP="00455FC0">
      <w:pPr>
        <w:rPr>
          <w:rtl/>
          <w:lang w:eastAsia="he-IL"/>
        </w:rPr>
      </w:pPr>
    </w:p>
    <w:p w14:paraId="3572BCC8" w14:textId="77777777" w:rsidR="005C79FE" w:rsidRDefault="005C79FE" w:rsidP="00445825">
      <w:pPr>
        <w:rPr>
          <w:rtl/>
          <w:lang w:eastAsia="he-IL"/>
        </w:rPr>
      </w:pPr>
      <w:r>
        <w:rPr>
          <w:rFonts w:hint="cs"/>
          <w:rtl/>
          <w:lang w:eastAsia="he-IL"/>
        </w:rPr>
        <w:t xml:space="preserve">אתם שעומדים מאחורי ראש הממשלה, שהדליף </w:t>
      </w:r>
      <w:bookmarkStart w:id="717" w:name="_ETM_Q6_458000"/>
      <w:bookmarkEnd w:id="717"/>
      <w:r>
        <w:rPr>
          <w:rFonts w:hint="cs"/>
          <w:rtl/>
          <w:lang w:eastAsia="he-IL"/>
        </w:rPr>
        <w:t>מידע מפוברק לעיתון גרמני תוך סיכון מקורות מודיעיניי</w:t>
      </w:r>
      <w:r>
        <w:rPr>
          <w:rFonts w:hint="eastAsia"/>
          <w:rtl/>
          <w:lang w:eastAsia="he-IL"/>
        </w:rPr>
        <w:t>ם</w:t>
      </w:r>
      <w:r>
        <w:rPr>
          <w:rFonts w:hint="cs"/>
          <w:rtl/>
          <w:lang w:eastAsia="he-IL"/>
        </w:rPr>
        <w:t xml:space="preserve">, חיי אזרחים </w:t>
      </w:r>
      <w:bookmarkStart w:id="718" w:name="_ETM_Q6_467000"/>
      <w:bookmarkEnd w:id="718"/>
      <w:r>
        <w:rPr>
          <w:rFonts w:hint="cs"/>
          <w:rtl/>
          <w:lang w:eastAsia="he-IL"/>
        </w:rPr>
        <w:t xml:space="preserve">וחיי חטופים בעזה. אתם, שישיבות הסיעה של הליכוד </w:t>
      </w:r>
      <w:r>
        <w:rPr>
          <w:rtl/>
          <w:lang w:eastAsia="he-IL"/>
        </w:rPr>
        <w:t>–</w:t>
      </w:r>
      <w:r>
        <w:rPr>
          <w:rFonts w:hint="cs"/>
          <w:rtl/>
          <w:lang w:eastAsia="he-IL"/>
        </w:rPr>
        <w:t xml:space="preserve"> שכמעט </w:t>
      </w:r>
      <w:bookmarkStart w:id="719" w:name="_ETM_Q6_472000"/>
      <w:bookmarkEnd w:id="719"/>
      <w:r>
        <w:rPr>
          <w:rFonts w:hint="cs"/>
          <w:rtl/>
          <w:lang w:eastAsia="he-IL"/>
        </w:rPr>
        <w:t xml:space="preserve">שלא קורות </w:t>
      </w:r>
      <w:r>
        <w:rPr>
          <w:rtl/>
          <w:lang w:eastAsia="he-IL"/>
        </w:rPr>
        <w:t>–</w:t>
      </w:r>
      <w:r>
        <w:rPr>
          <w:rFonts w:hint="cs"/>
          <w:rtl/>
          <w:lang w:eastAsia="he-IL"/>
        </w:rPr>
        <w:t xml:space="preserve"> הפכו לחגיגת הדלפות לאומית</w:t>
      </w:r>
      <w:bookmarkStart w:id="720" w:name="_ETM_Q6_475000"/>
      <w:bookmarkEnd w:id="720"/>
      <w:r>
        <w:rPr>
          <w:rFonts w:hint="cs"/>
          <w:rtl/>
          <w:lang w:eastAsia="he-IL"/>
        </w:rPr>
        <w:t>. אתם תטיפו מוסר על הדלפות? באיזו בריונות דוחה, אלימה</w:t>
      </w:r>
      <w:bookmarkStart w:id="721" w:name="_ETM_Q6_477000"/>
      <w:bookmarkEnd w:id="721"/>
      <w:r>
        <w:rPr>
          <w:rFonts w:hint="cs"/>
          <w:rtl/>
          <w:lang w:eastAsia="he-IL"/>
        </w:rPr>
        <w:t xml:space="preserve"> וחסרת מעצורים אתם משתלחים במישהי, שבזמן שגורלה לוט בערפל ומשפחתה </w:t>
      </w:r>
      <w:bookmarkStart w:id="722" w:name="_ETM_Q6_486000"/>
      <w:bookmarkEnd w:id="722"/>
      <w:r>
        <w:rPr>
          <w:rFonts w:hint="cs"/>
          <w:rtl/>
          <w:lang w:eastAsia="he-IL"/>
        </w:rPr>
        <w:t xml:space="preserve">עוד לא יודעת מה עלה בגורלה, מכונת הרעל לא חיכתה </w:t>
      </w:r>
      <w:bookmarkStart w:id="723" w:name="_ETM_Q6_491000"/>
      <w:bookmarkEnd w:id="723"/>
      <w:r>
        <w:rPr>
          <w:rFonts w:hint="cs"/>
          <w:rtl/>
          <w:lang w:eastAsia="he-IL"/>
        </w:rPr>
        <w:t xml:space="preserve">אפילו רגע כדי להוציא הודעות שפוגעות בסופו של דבר בצבא </w:t>
      </w:r>
      <w:bookmarkStart w:id="724" w:name="_ETM_Q6_498000"/>
      <w:bookmarkEnd w:id="724"/>
      <w:r>
        <w:rPr>
          <w:rFonts w:hint="cs"/>
          <w:rtl/>
          <w:lang w:eastAsia="he-IL"/>
        </w:rPr>
        <w:t xml:space="preserve">ובמדינה? דובר הליכוד, השופרות, מופע החבובות שלכם בכנסת </w:t>
      </w:r>
      <w:r>
        <w:rPr>
          <w:rtl/>
          <w:lang w:eastAsia="he-IL"/>
        </w:rPr>
        <w:t>–</w:t>
      </w:r>
      <w:r>
        <w:rPr>
          <w:rFonts w:hint="cs"/>
          <w:rtl/>
          <w:lang w:eastAsia="he-IL"/>
        </w:rPr>
        <w:t xml:space="preserve"> כולם </w:t>
      </w:r>
      <w:bookmarkStart w:id="725" w:name="_ETM_Q6_501000"/>
      <w:bookmarkEnd w:id="725"/>
      <w:r>
        <w:rPr>
          <w:rFonts w:hint="cs"/>
          <w:rtl/>
          <w:lang w:eastAsia="he-IL"/>
        </w:rPr>
        <w:t>יצאו למתקפה מתוזמנת ומתוזמרת. 30 שנה מרצח</w:t>
      </w:r>
      <w:bookmarkStart w:id="726" w:name="_ETM_Q6_506000"/>
      <w:bookmarkEnd w:id="726"/>
      <w:r>
        <w:rPr>
          <w:rFonts w:hint="cs"/>
          <w:rtl/>
          <w:lang w:eastAsia="he-IL"/>
        </w:rPr>
        <w:t xml:space="preserve"> רבין, 30 שנה מהמרפסת בכיכר ציון, ולא למדתם כלום.</w:t>
      </w:r>
    </w:p>
    <w:p w14:paraId="0DC12145" w14:textId="77777777" w:rsidR="005C79FE" w:rsidRDefault="005C79FE" w:rsidP="00445825">
      <w:pPr>
        <w:rPr>
          <w:rtl/>
          <w:lang w:eastAsia="he-IL"/>
        </w:rPr>
      </w:pPr>
    </w:p>
    <w:p w14:paraId="45261B06" w14:textId="77777777" w:rsidR="005C79FE" w:rsidRDefault="005C79FE" w:rsidP="00445825">
      <w:pPr>
        <w:rPr>
          <w:rtl/>
          <w:lang w:eastAsia="he-IL"/>
        </w:rPr>
      </w:pPr>
      <w:r>
        <w:rPr>
          <w:rFonts w:hint="cs"/>
          <w:rtl/>
          <w:lang w:eastAsia="he-IL"/>
        </w:rPr>
        <w:t xml:space="preserve">ואם </w:t>
      </w:r>
      <w:bookmarkStart w:id="727" w:name="_ETM_Q6_510000"/>
      <w:bookmarkEnd w:id="727"/>
      <w:r>
        <w:rPr>
          <w:rFonts w:hint="cs"/>
          <w:rtl/>
          <w:lang w:eastAsia="he-IL"/>
        </w:rPr>
        <w:t>זה לא הסוף, כשאנחנו מגלים שהפצ"רית בריאה ושלמה, לא פחות</w:t>
      </w:r>
      <w:bookmarkStart w:id="728" w:name="_ETM_Q6_518000"/>
      <w:bookmarkEnd w:id="728"/>
      <w:r>
        <w:rPr>
          <w:rFonts w:hint="cs"/>
          <w:rtl/>
          <w:lang w:eastAsia="he-IL"/>
        </w:rPr>
        <w:t xml:space="preserve"> מדקה אחרי, אחרי שעות של חיפושים שאף אחד לא יודע </w:t>
      </w:r>
      <w:bookmarkStart w:id="729" w:name="_ETM_Q6_524000"/>
      <w:bookmarkEnd w:id="729"/>
      <w:r>
        <w:rPr>
          <w:rFonts w:hint="cs"/>
          <w:rtl/>
          <w:lang w:eastAsia="he-IL"/>
        </w:rPr>
        <w:t xml:space="preserve">מה עלה בגורלה, יוצא השופר הראשי, המתורגמן הממשלתי מהשפה העברית </w:t>
      </w:r>
      <w:bookmarkStart w:id="730" w:name="_ETM_Q6_528000"/>
      <w:bookmarkEnd w:id="730"/>
      <w:r>
        <w:rPr>
          <w:rFonts w:hint="cs"/>
          <w:rtl/>
          <w:lang w:eastAsia="he-IL"/>
        </w:rPr>
        <w:t>לשפת הרעל, בציוץ דוחה ביותר: אפשר לחזור ללינץ'.</w:t>
      </w:r>
    </w:p>
    <w:p w14:paraId="61E78F8B" w14:textId="77777777" w:rsidR="005C79FE" w:rsidRDefault="005C79FE" w:rsidP="00445825">
      <w:pPr>
        <w:rPr>
          <w:rtl/>
          <w:lang w:eastAsia="he-IL"/>
        </w:rPr>
      </w:pPr>
      <w:bookmarkStart w:id="731" w:name="_ETM_Q6_532000"/>
      <w:bookmarkEnd w:id="731"/>
    </w:p>
    <w:p w14:paraId="0B7AA396" w14:textId="77777777" w:rsidR="005C79FE" w:rsidRDefault="005C79FE" w:rsidP="00445825">
      <w:pPr>
        <w:pStyle w:val="af6"/>
        <w:keepNext/>
        <w:rPr>
          <w:rtl/>
        </w:rPr>
      </w:pPr>
      <w:bookmarkStart w:id="732" w:name="ET_yor_6423_15"/>
      <w:r w:rsidRPr="00AA75C9">
        <w:rPr>
          <w:rStyle w:val="TagStyle"/>
          <w:rtl/>
        </w:rPr>
        <w:t xml:space="preserve"> &lt;&lt; יור &gt;&gt;</w:t>
      </w:r>
      <w:r w:rsidRPr="00A84777">
        <w:rPr>
          <w:rStyle w:val="TagStyle"/>
          <w:rtl/>
        </w:rPr>
        <w:t xml:space="preserve"> </w:t>
      </w:r>
      <w:r>
        <w:rPr>
          <w:rtl/>
        </w:rPr>
        <w:t>היו"ר אמיר אוחנה:</w:t>
      </w:r>
      <w:r w:rsidRPr="00A84777">
        <w:rPr>
          <w:rStyle w:val="TagStyle"/>
          <w:rtl/>
        </w:rPr>
        <w:t xml:space="preserve"> </w:t>
      </w:r>
      <w:r w:rsidRPr="00AA75C9">
        <w:rPr>
          <w:rStyle w:val="TagStyle"/>
          <w:rtl/>
        </w:rPr>
        <w:t>&lt;&lt; יור &gt;&gt;</w:t>
      </w:r>
      <w:r>
        <w:rPr>
          <w:rtl/>
        </w:rPr>
        <w:t xml:space="preserve">  </w:t>
      </w:r>
      <w:bookmarkEnd w:id="732"/>
    </w:p>
    <w:p w14:paraId="7AE26E08" w14:textId="77777777" w:rsidR="005C79FE" w:rsidRDefault="005C79FE" w:rsidP="00455FC0">
      <w:pPr>
        <w:rPr>
          <w:rtl/>
          <w:lang w:eastAsia="he-IL"/>
        </w:rPr>
      </w:pPr>
    </w:p>
    <w:p w14:paraId="5BA4201E" w14:textId="77777777" w:rsidR="005C79FE" w:rsidRDefault="005C79FE" w:rsidP="00445825">
      <w:pPr>
        <w:rPr>
          <w:rtl/>
          <w:lang w:eastAsia="he-IL"/>
        </w:rPr>
      </w:pPr>
      <w:r>
        <w:rPr>
          <w:rFonts w:hint="cs"/>
          <w:rtl/>
          <w:lang w:eastAsia="he-IL"/>
        </w:rPr>
        <w:t>תודה, גברתי.</w:t>
      </w:r>
    </w:p>
    <w:p w14:paraId="4270F870" w14:textId="77777777" w:rsidR="005C79FE" w:rsidRDefault="005C79FE" w:rsidP="00445825">
      <w:pPr>
        <w:rPr>
          <w:rtl/>
          <w:lang w:eastAsia="he-IL"/>
        </w:rPr>
      </w:pPr>
    </w:p>
    <w:p w14:paraId="02F7BCDA" w14:textId="77777777" w:rsidR="005C79FE" w:rsidRDefault="005C79FE" w:rsidP="00445825">
      <w:pPr>
        <w:pStyle w:val="-"/>
        <w:rPr>
          <w:rtl/>
        </w:rPr>
      </w:pPr>
      <w:bookmarkStart w:id="733" w:name="ET_speakercontinue_6507_16"/>
      <w:r w:rsidRPr="00445825">
        <w:rPr>
          <w:rStyle w:val="TagStyle"/>
          <w:rtl/>
        </w:rPr>
        <w:t xml:space="preserve"> &lt;&lt; דובר_המשך &gt;&gt;</w:t>
      </w:r>
      <w:r w:rsidRPr="00A84777">
        <w:rPr>
          <w:rStyle w:val="TagStyle"/>
          <w:rtl/>
        </w:rPr>
        <w:t xml:space="preserve"> </w:t>
      </w:r>
      <w:bookmarkStart w:id="734" w:name="_Toc213142262"/>
      <w:r>
        <w:rPr>
          <w:rtl/>
        </w:rPr>
        <w:t>שלי טל מירון (יש עתיד):</w:t>
      </w:r>
      <w:bookmarkEnd w:id="734"/>
      <w:r w:rsidRPr="00A84777">
        <w:rPr>
          <w:rStyle w:val="TagStyle"/>
          <w:rtl/>
        </w:rPr>
        <w:t xml:space="preserve"> </w:t>
      </w:r>
      <w:r w:rsidRPr="00445825">
        <w:rPr>
          <w:rStyle w:val="TagStyle"/>
          <w:rtl/>
        </w:rPr>
        <w:t xml:space="preserve">&lt;&lt; דובר_המשך &gt;&gt; </w:t>
      </w:r>
      <w:r>
        <w:rPr>
          <w:rtl/>
        </w:rPr>
        <w:t xml:space="preserve">  </w:t>
      </w:r>
      <w:bookmarkEnd w:id="733"/>
    </w:p>
    <w:p w14:paraId="7514BAB4" w14:textId="77777777" w:rsidR="005C79FE" w:rsidRDefault="005C79FE" w:rsidP="00455FC0">
      <w:pPr>
        <w:rPr>
          <w:rtl/>
          <w:lang w:eastAsia="he-IL"/>
        </w:rPr>
      </w:pPr>
    </w:p>
    <w:p w14:paraId="374B7E7C" w14:textId="77777777" w:rsidR="005C79FE" w:rsidRDefault="005C79FE" w:rsidP="00445825">
      <w:pPr>
        <w:rPr>
          <w:rtl/>
          <w:lang w:eastAsia="he-IL"/>
        </w:rPr>
      </w:pPr>
      <w:r>
        <w:rPr>
          <w:rFonts w:hint="cs"/>
          <w:rtl/>
          <w:lang w:eastAsia="he-IL"/>
        </w:rPr>
        <w:t>רגע, משפט סיום.</w:t>
      </w:r>
    </w:p>
    <w:p w14:paraId="66402599" w14:textId="77777777" w:rsidR="005C79FE" w:rsidRDefault="005C79FE" w:rsidP="00445825">
      <w:pPr>
        <w:rPr>
          <w:rtl/>
          <w:lang w:eastAsia="he-IL"/>
        </w:rPr>
      </w:pPr>
    </w:p>
    <w:p w14:paraId="45EF5485" w14:textId="77777777" w:rsidR="005C79FE" w:rsidRDefault="005C79FE" w:rsidP="00445825">
      <w:pPr>
        <w:pStyle w:val="af6"/>
        <w:keepNext/>
        <w:rPr>
          <w:rtl/>
        </w:rPr>
      </w:pPr>
      <w:bookmarkStart w:id="735" w:name="ET_yor_6423_17"/>
      <w:r w:rsidRPr="00AA75C9">
        <w:rPr>
          <w:rStyle w:val="TagStyle"/>
          <w:rtl/>
        </w:rPr>
        <w:t xml:space="preserve"> &lt;&lt; יור &gt;&gt;</w:t>
      </w:r>
      <w:r w:rsidRPr="00A84777">
        <w:rPr>
          <w:rStyle w:val="TagStyle"/>
          <w:rtl/>
        </w:rPr>
        <w:t xml:space="preserve"> </w:t>
      </w:r>
      <w:r>
        <w:rPr>
          <w:rtl/>
        </w:rPr>
        <w:t>היו"ר אמיר אוחנה:</w:t>
      </w:r>
      <w:r w:rsidRPr="00A84777">
        <w:rPr>
          <w:rStyle w:val="TagStyle"/>
          <w:rtl/>
        </w:rPr>
        <w:t xml:space="preserve"> </w:t>
      </w:r>
      <w:r w:rsidRPr="00AA75C9">
        <w:rPr>
          <w:rStyle w:val="TagStyle"/>
          <w:rtl/>
        </w:rPr>
        <w:t>&lt;&lt; יור &gt;&gt;</w:t>
      </w:r>
      <w:r>
        <w:rPr>
          <w:rtl/>
        </w:rPr>
        <w:t xml:space="preserve">  </w:t>
      </w:r>
      <w:bookmarkEnd w:id="735"/>
    </w:p>
    <w:p w14:paraId="098A486A" w14:textId="77777777" w:rsidR="005C79FE" w:rsidRDefault="005C79FE" w:rsidP="00455FC0">
      <w:pPr>
        <w:rPr>
          <w:rtl/>
          <w:lang w:eastAsia="he-IL"/>
        </w:rPr>
      </w:pPr>
    </w:p>
    <w:p w14:paraId="1908B2AC" w14:textId="77777777" w:rsidR="005C79FE" w:rsidRDefault="005C79FE" w:rsidP="00445825">
      <w:pPr>
        <w:rPr>
          <w:rtl/>
          <w:lang w:eastAsia="he-IL"/>
        </w:rPr>
      </w:pPr>
      <w:r>
        <w:rPr>
          <w:rFonts w:hint="cs"/>
          <w:rtl/>
          <w:lang w:eastAsia="he-IL"/>
        </w:rPr>
        <w:t>משפט, בבקשה.</w:t>
      </w:r>
    </w:p>
    <w:p w14:paraId="7DBB31BE" w14:textId="77777777" w:rsidR="005C79FE" w:rsidRDefault="005C79FE" w:rsidP="00445825">
      <w:pPr>
        <w:rPr>
          <w:rtl/>
          <w:lang w:eastAsia="he-IL"/>
        </w:rPr>
      </w:pPr>
      <w:bookmarkStart w:id="736" w:name="_ETM_Q6_533000"/>
      <w:bookmarkEnd w:id="736"/>
    </w:p>
    <w:p w14:paraId="11704E3F" w14:textId="77777777" w:rsidR="005C79FE" w:rsidRDefault="005C79FE" w:rsidP="00445825">
      <w:pPr>
        <w:pStyle w:val="-"/>
        <w:rPr>
          <w:rtl/>
        </w:rPr>
      </w:pPr>
      <w:bookmarkStart w:id="737" w:name="ET_speakercontinue_6507_18"/>
      <w:r w:rsidRPr="00445825">
        <w:rPr>
          <w:rStyle w:val="TagStyle"/>
          <w:rtl/>
        </w:rPr>
        <w:t xml:space="preserve"> &lt;&lt; דובר_המשך &gt;&gt;</w:t>
      </w:r>
      <w:r w:rsidRPr="00A84777">
        <w:rPr>
          <w:rStyle w:val="TagStyle"/>
          <w:rtl/>
        </w:rPr>
        <w:t xml:space="preserve"> </w:t>
      </w:r>
      <w:bookmarkStart w:id="738" w:name="_Toc213142263"/>
      <w:r>
        <w:rPr>
          <w:rtl/>
        </w:rPr>
        <w:t>שלי טל מירון (יש עתיד):</w:t>
      </w:r>
      <w:bookmarkEnd w:id="738"/>
      <w:r w:rsidRPr="00A84777">
        <w:rPr>
          <w:rStyle w:val="TagStyle"/>
          <w:rtl/>
        </w:rPr>
        <w:t xml:space="preserve"> </w:t>
      </w:r>
      <w:r w:rsidRPr="00445825">
        <w:rPr>
          <w:rStyle w:val="TagStyle"/>
          <w:rtl/>
        </w:rPr>
        <w:t xml:space="preserve">&lt;&lt; דובר_המשך &gt;&gt; </w:t>
      </w:r>
      <w:r>
        <w:rPr>
          <w:rtl/>
        </w:rPr>
        <w:t xml:space="preserve">  </w:t>
      </w:r>
      <w:bookmarkEnd w:id="737"/>
    </w:p>
    <w:p w14:paraId="1C76830E" w14:textId="77777777" w:rsidR="005C79FE" w:rsidRDefault="005C79FE" w:rsidP="00455FC0">
      <w:pPr>
        <w:rPr>
          <w:rtl/>
          <w:lang w:eastAsia="he-IL"/>
        </w:rPr>
      </w:pPr>
    </w:p>
    <w:p w14:paraId="098E8475" w14:textId="77777777" w:rsidR="005C79FE" w:rsidRDefault="005C79FE" w:rsidP="00445825">
      <w:pPr>
        <w:rPr>
          <w:rtl/>
          <w:lang w:eastAsia="he-IL"/>
        </w:rPr>
      </w:pPr>
      <w:bookmarkStart w:id="739" w:name="_ETM_Q6_536000"/>
      <w:bookmarkEnd w:id="739"/>
      <w:r>
        <w:rPr>
          <w:rFonts w:hint="cs"/>
          <w:rtl/>
          <w:lang w:eastAsia="he-IL"/>
        </w:rPr>
        <w:t>רק מזכירה לנו מה הלינץ' מסמל בהיסטוריה שלנו, ואיזו תמונה אנחנו רואים מול עינינו, של</w:t>
      </w:r>
      <w:bookmarkStart w:id="740" w:name="_ETM_Q6_544000"/>
      <w:bookmarkEnd w:id="740"/>
      <w:r>
        <w:rPr>
          <w:rFonts w:hint="cs"/>
          <w:rtl/>
          <w:lang w:eastAsia="he-IL"/>
        </w:rPr>
        <w:t xml:space="preserve"> ידיים מגואלות בדם. אני רוצה להקריא לכם את</w:t>
      </w:r>
      <w:bookmarkStart w:id="741" w:name="_ETM_Q6_545000"/>
      <w:bookmarkEnd w:id="741"/>
      <w:r>
        <w:rPr>
          <w:rFonts w:hint="cs"/>
          <w:rtl/>
          <w:lang w:eastAsia="he-IL"/>
        </w:rPr>
        <w:t xml:space="preserve"> ההגדרה המילונית ללינץ': ענישה עצמית ואלימה של אדם </w:t>
      </w:r>
      <w:bookmarkStart w:id="742" w:name="_ETM_Q6_550000"/>
      <w:bookmarkEnd w:id="742"/>
      <w:r>
        <w:rPr>
          <w:rFonts w:hint="cs"/>
          <w:rtl/>
          <w:lang w:eastAsia="he-IL"/>
        </w:rPr>
        <w:t xml:space="preserve">בידי המון, ללא משפט והליך חוקי. בדרך כלל </w:t>
      </w:r>
      <w:bookmarkStart w:id="743" w:name="_ETM_Q6_554000"/>
      <w:bookmarkEnd w:id="743"/>
      <w:r>
        <w:rPr>
          <w:rFonts w:hint="cs"/>
          <w:rtl/>
          <w:lang w:eastAsia="he-IL"/>
        </w:rPr>
        <w:t xml:space="preserve">הכוונה להריגת אדם על סמך חשד או האשמה כלשהי בלי </w:t>
      </w:r>
      <w:bookmarkStart w:id="744" w:name="_ETM_Q6_557000"/>
      <w:bookmarkEnd w:id="744"/>
      <w:r>
        <w:rPr>
          <w:rFonts w:hint="cs"/>
          <w:rtl/>
          <w:lang w:eastAsia="he-IL"/>
        </w:rPr>
        <w:t xml:space="preserve">שהובאה ראייה ובלי שניתנה לו זכות להגן על עצמו. אנחנו </w:t>
      </w:r>
      <w:bookmarkStart w:id="745" w:name="_ETM_Q6_565000"/>
      <w:bookmarkEnd w:id="745"/>
      <w:r>
        <w:rPr>
          <w:rFonts w:hint="cs"/>
          <w:rtl/>
          <w:lang w:eastAsia="he-IL"/>
        </w:rPr>
        <w:t>נתקן. תודה רבה.</w:t>
      </w:r>
    </w:p>
    <w:p w14:paraId="3B7C4436" w14:textId="77777777" w:rsidR="005C79FE" w:rsidRDefault="005C79FE" w:rsidP="00445825">
      <w:pPr>
        <w:rPr>
          <w:rtl/>
          <w:lang w:eastAsia="he-IL"/>
        </w:rPr>
      </w:pPr>
      <w:bookmarkStart w:id="746" w:name="_ETM_Q6_567000"/>
      <w:bookmarkEnd w:id="746"/>
    </w:p>
    <w:p w14:paraId="29519EF0" w14:textId="77777777" w:rsidR="005C79FE" w:rsidRDefault="005C79FE" w:rsidP="00445825">
      <w:pPr>
        <w:pStyle w:val="af6"/>
        <w:keepNext/>
        <w:rPr>
          <w:rtl/>
        </w:rPr>
      </w:pPr>
      <w:bookmarkStart w:id="747" w:name="ET_yor_6423_19"/>
      <w:r w:rsidRPr="00AA75C9">
        <w:rPr>
          <w:rStyle w:val="TagStyle"/>
          <w:rtl/>
        </w:rPr>
        <w:t xml:space="preserve"> &lt;&lt; יור &gt;&gt;</w:t>
      </w:r>
      <w:r w:rsidRPr="00A84777">
        <w:rPr>
          <w:rStyle w:val="TagStyle"/>
          <w:rtl/>
        </w:rPr>
        <w:t xml:space="preserve"> </w:t>
      </w:r>
      <w:r>
        <w:rPr>
          <w:rtl/>
        </w:rPr>
        <w:t>היו"ר אמיר אוחנה:</w:t>
      </w:r>
      <w:r w:rsidRPr="00A84777">
        <w:rPr>
          <w:rStyle w:val="TagStyle"/>
          <w:rtl/>
        </w:rPr>
        <w:t xml:space="preserve"> </w:t>
      </w:r>
      <w:r w:rsidRPr="00AA75C9">
        <w:rPr>
          <w:rStyle w:val="TagStyle"/>
          <w:rtl/>
        </w:rPr>
        <w:t>&lt;&lt; יור &gt;&gt;</w:t>
      </w:r>
      <w:r>
        <w:rPr>
          <w:rtl/>
        </w:rPr>
        <w:t xml:space="preserve">  </w:t>
      </w:r>
      <w:bookmarkEnd w:id="747"/>
    </w:p>
    <w:p w14:paraId="3B4B366D" w14:textId="77777777" w:rsidR="005C79FE" w:rsidRDefault="005C79FE" w:rsidP="00455FC0">
      <w:pPr>
        <w:rPr>
          <w:rtl/>
          <w:lang w:eastAsia="he-IL"/>
        </w:rPr>
      </w:pPr>
    </w:p>
    <w:p w14:paraId="4F73DA40" w14:textId="77777777" w:rsidR="005C79FE" w:rsidRDefault="005C79FE" w:rsidP="00445825">
      <w:pPr>
        <w:rPr>
          <w:rtl/>
          <w:lang w:eastAsia="he-IL"/>
        </w:rPr>
      </w:pPr>
      <w:bookmarkStart w:id="748" w:name="_ETM_Q6_568000"/>
      <w:bookmarkEnd w:id="748"/>
      <w:r>
        <w:rPr>
          <w:rFonts w:hint="cs"/>
          <w:rtl/>
          <w:lang w:eastAsia="he-IL"/>
        </w:rPr>
        <w:t xml:space="preserve">תודה רבה. חבר הכנסת איתן גינזבורג, בבקשה. </w:t>
      </w:r>
      <w:bookmarkStart w:id="749" w:name="_ETM_Q6_581000"/>
      <w:bookmarkEnd w:id="749"/>
      <w:r>
        <w:rPr>
          <w:rFonts w:hint="cs"/>
          <w:rtl/>
          <w:lang w:eastAsia="he-IL"/>
        </w:rPr>
        <w:t>עד שלוש דקות לרשותך.</w:t>
      </w:r>
    </w:p>
    <w:p w14:paraId="2A889D3F" w14:textId="77777777" w:rsidR="005C79FE" w:rsidRDefault="005C79FE" w:rsidP="00445825">
      <w:pPr>
        <w:rPr>
          <w:rtl/>
          <w:lang w:eastAsia="he-IL"/>
        </w:rPr>
      </w:pPr>
      <w:bookmarkStart w:id="750" w:name="_ETM_Q6_584000"/>
      <w:bookmarkEnd w:id="750"/>
    </w:p>
    <w:p w14:paraId="5605451D" w14:textId="77777777" w:rsidR="005C79FE" w:rsidRDefault="005C79FE" w:rsidP="00445825">
      <w:pPr>
        <w:pStyle w:val="a4"/>
        <w:keepNext/>
        <w:rPr>
          <w:rtl/>
        </w:rPr>
      </w:pPr>
      <w:bookmarkStart w:id="751" w:name="ET_speaker_5771_20"/>
      <w:r w:rsidRPr="00AA75C9">
        <w:rPr>
          <w:rStyle w:val="TagStyle"/>
          <w:rtl/>
        </w:rPr>
        <w:t xml:space="preserve"> &lt;&lt; דובר &gt;&gt;</w:t>
      </w:r>
      <w:r w:rsidRPr="00A84777">
        <w:rPr>
          <w:rStyle w:val="TagStyle"/>
          <w:rtl/>
        </w:rPr>
        <w:t xml:space="preserve"> </w:t>
      </w:r>
      <w:bookmarkStart w:id="752" w:name="_Toc213142264"/>
      <w:bookmarkStart w:id="753" w:name="_Toc213161146"/>
      <w:r>
        <w:rPr>
          <w:rtl/>
        </w:rPr>
        <w:t>איתן גינזבורג (כחול לבן – המחנה הממלכתי):</w:t>
      </w:r>
      <w:bookmarkEnd w:id="752"/>
      <w:bookmarkEnd w:id="753"/>
      <w:r w:rsidRPr="00A84777">
        <w:rPr>
          <w:rStyle w:val="TagStyle"/>
          <w:rtl/>
        </w:rPr>
        <w:t xml:space="preserve"> </w:t>
      </w:r>
      <w:r w:rsidRPr="00AA75C9">
        <w:rPr>
          <w:rStyle w:val="TagStyle"/>
          <w:rtl/>
        </w:rPr>
        <w:t>&lt;&lt; דובר &gt;&gt;</w:t>
      </w:r>
      <w:r>
        <w:rPr>
          <w:rtl/>
        </w:rPr>
        <w:t xml:space="preserve">  </w:t>
      </w:r>
      <w:bookmarkEnd w:id="751"/>
    </w:p>
    <w:p w14:paraId="23395176" w14:textId="77777777" w:rsidR="005C79FE" w:rsidRDefault="005C79FE" w:rsidP="00455FC0">
      <w:pPr>
        <w:rPr>
          <w:rtl/>
          <w:lang w:eastAsia="he-IL"/>
        </w:rPr>
      </w:pPr>
    </w:p>
    <w:p w14:paraId="68F6F33B" w14:textId="77777777" w:rsidR="005C79FE" w:rsidRDefault="005C79FE" w:rsidP="00445825">
      <w:pPr>
        <w:rPr>
          <w:rtl/>
          <w:lang w:eastAsia="he-IL"/>
        </w:rPr>
      </w:pPr>
      <w:r>
        <w:rPr>
          <w:rFonts w:hint="cs"/>
          <w:rtl/>
          <w:lang w:eastAsia="he-IL"/>
        </w:rPr>
        <w:t>תודה רבה, אדוני היושב-ראש. חבריי חברי</w:t>
      </w:r>
      <w:bookmarkStart w:id="754" w:name="_ETM_Q6_585000"/>
      <w:bookmarkEnd w:id="754"/>
      <w:r>
        <w:rPr>
          <w:rFonts w:hint="cs"/>
          <w:rtl/>
          <w:lang w:eastAsia="he-IL"/>
        </w:rPr>
        <w:t xml:space="preserve"> הכנסת</w:t>
      </w:r>
      <w:bookmarkStart w:id="755" w:name="_ETM_Q6_586000"/>
      <w:bookmarkEnd w:id="755"/>
      <w:r>
        <w:rPr>
          <w:rFonts w:hint="cs"/>
          <w:rtl/>
          <w:lang w:eastAsia="he-IL"/>
        </w:rPr>
        <w:t xml:space="preserve">, פרשת הפצ"רית מסעירה את כולנו. ואני רוצה רגע לשים את </w:t>
      </w:r>
      <w:bookmarkStart w:id="756" w:name="_ETM_Q6_594000"/>
      <w:bookmarkEnd w:id="756"/>
      <w:r>
        <w:rPr>
          <w:rFonts w:hint="cs"/>
          <w:rtl/>
          <w:lang w:eastAsia="he-IL"/>
        </w:rPr>
        <w:t xml:space="preserve">החקירה בצד ואת כל השאלות על האירוע עצמו. כי אני בטוח שידברו עליהן, </w:t>
      </w:r>
      <w:bookmarkStart w:id="757" w:name="_ETM_Q6_599000"/>
      <w:bookmarkEnd w:id="757"/>
      <w:r>
        <w:rPr>
          <w:rFonts w:hint="cs"/>
          <w:rtl/>
          <w:lang w:eastAsia="he-IL"/>
        </w:rPr>
        <w:t xml:space="preserve">גם דיברו וגם ידברו עוד הרבה מאוד. אני </w:t>
      </w:r>
      <w:bookmarkStart w:id="758" w:name="_ETM_Q6_600000"/>
      <w:bookmarkEnd w:id="758"/>
      <w:r>
        <w:rPr>
          <w:rFonts w:hint="cs"/>
          <w:rtl/>
          <w:lang w:eastAsia="he-IL"/>
        </w:rPr>
        <w:t>רוצה לדבר על התגלגלות השיח על הפרשה; שיח שהידרדר</w:t>
      </w:r>
      <w:bookmarkStart w:id="759" w:name="_ETM_Q6_606000"/>
      <w:bookmarkEnd w:id="759"/>
      <w:r>
        <w:rPr>
          <w:rFonts w:hint="cs"/>
          <w:rtl/>
          <w:lang w:eastAsia="he-IL"/>
        </w:rPr>
        <w:t xml:space="preserve"> משיח ענייני ולגיטימי, על מה חוקי ומה לא חוקי, מה מוסרי </w:t>
      </w:r>
      <w:bookmarkStart w:id="760" w:name="_ETM_Q6_614000"/>
      <w:bookmarkEnd w:id="760"/>
      <w:r>
        <w:rPr>
          <w:rFonts w:hint="cs"/>
          <w:rtl/>
          <w:lang w:eastAsia="he-IL"/>
        </w:rPr>
        <w:t xml:space="preserve">ומה לא מוסרי, על הצדק ועל מה צריך להיעשות, לשיח </w:t>
      </w:r>
      <w:bookmarkStart w:id="761" w:name="_ETM_Q6_615000"/>
      <w:bookmarkEnd w:id="761"/>
      <w:r>
        <w:rPr>
          <w:rFonts w:hint="cs"/>
          <w:rtl/>
          <w:lang w:eastAsia="he-IL"/>
        </w:rPr>
        <w:t xml:space="preserve">אלים, ברוטלי; כזה שתולה בכיכר העיר ומאשים בני אדם ישראלים, </w:t>
      </w:r>
      <w:bookmarkStart w:id="762" w:name="_ETM_Q6_625000"/>
      <w:bookmarkEnd w:id="762"/>
      <w:r>
        <w:rPr>
          <w:rFonts w:hint="cs"/>
          <w:rtl/>
          <w:lang w:eastAsia="he-IL"/>
        </w:rPr>
        <w:t xml:space="preserve">ששירתו שנים ארוכות בצבא והגנו על חיילי צה"ל, בהאשמות </w:t>
      </w:r>
      <w:bookmarkStart w:id="763" w:name="_ETM_Q6_631000"/>
      <w:bookmarkEnd w:id="763"/>
      <w:r>
        <w:rPr>
          <w:rFonts w:hint="cs"/>
          <w:rtl/>
          <w:lang w:eastAsia="he-IL"/>
        </w:rPr>
        <w:t>חמורות, מסיתות, שמשסות ומצביעות על בגידה ואנטי-ציונות.</w:t>
      </w:r>
    </w:p>
    <w:p w14:paraId="64DE16B1" w14:textId="77777777" w:rsidR="005C79FE" w:rsidRDefault="005C79FE" w:rsidP="00445825">
      <w:pPr>
        <w:rPr>
          <w:rtl/>
          <w:lang w:eastAsia="he-IL"/>
        </w:rPr>
      </w:pPr>
    </w:p>
    <w:p w14:paraId="37197299" w14:textId="77777777" w:rsidR="005C79FE" w:rsidRDefault="005C79FE" w:rsidP="00445825">
      <w:pPr>
        <w:rPr>
          <w:rtl/>
          <w:lang w:eastAsia="he-IL"/>
        </w:rPr>
      </w:pPr>
      <w:r>
        <w:rPr>
          <w:rFonts w:hint="cs"/>
          <w:rtl/>
          <w:lang w:eastAsia="he-IL"/>
        </w:rPr>
        <w:t>ממש דקות</w:t>
      </w:r>
      <w:bookmarkStart w:id="764" w:name="_ETM_Q6_637000"/>
      <w:bookmarkEnd w:id="764"/>
      <w:r>
        <w:rPr>
          <w:rFonts w:hint="cs"/>
          <w:rtl/>
          <w:lang w:eastAsia="he-IL"/>
        </w:rPr>
        <w:t xml:space="preserve"> לפני הדיווח על ההיעלמות שלה והניסיון האובדני, שמעתי חברת </w:t>
      </w:r>
      <w:bookmarkStart w:id="765" w:name="_ETM_Q6_641000"/>
      <w:bookmarkEnd w:id="765"/>
      <w:r>
        <w:rPr>
          <w:rFonts w:hint="cs"/>
          <w:rtl/>
          <w:lang w:eastAsia="he-IL"/>
        </w:rPr>
        <w:t xml:space="preserve">כנסת, את טלי גוטליב, אומרת שהפצ"רית היא אויבת </w:t>
      </w:r>
      <w:r w:rsidRPr="00ED7ABE">
        <w:rPr>
          <w:rFonts w:hint="cs"/>
          <w:rtl/>
          <w:lang w:eastAsia="he-IL"/>
        </w:rPr>
        <w:t>לוחמ</w:t>
      </w:r>
      <w:r>
        <w:rPr>
          <w:rFonts w:hint="cs"/>
          <w:rtl/>
          <w:lang w:eastAsia="he-IL"/>
        </w:rPr>
        <w:t>י</w:t>
      </w:r>
      <w:r w:rsidRPr="00ED7ABE">
        <w:rPr>
          <w:rFonts w:hint="cs"/>
          <w:rtl/>
          <w:lang w:eastAsia="he-IL"/>
        </w:rPr>
        <w:t>נו.</w:t>
      </w:r>
      <w:r>
        <w:rPr>
          <w:rFonts w:hint="cs"/>
          <w:rtl/>
          <w:lang w:eastAsia="he-IL"/>
        </w:rPr>
        <w:t xml:space="preserve"> ושר </w:t>
      </w:r>
      <w:bookmarkStart w:id="766" w:name="_ETM_Q6_650000"/>
      <w:bookmarkEnd w:id="766"/>
      <w:r>
        <w:rPr>
          <w:rFonts w:hint="cs"/>
          <w:rtl/>
          <w:lang w:eastAsia="he-IL"/>
        </w:rPr>
        <w:t>אחר, אלי כהן, אמר: הפצ"רית תקעה סכין בגב של חיילי</w:t>
      </w:r>
      <w:bookmarkStart w:id="767" w:name="_ETM_Q6_653000"/>
      <w:bookmarkEnd w:id="767"/>
      <w:r>
        <w:rPr>
          <w:rFonts w:hint="cs"/>
          <w:rtl/>
          <w:lang w:eastAsia="he-IL"/>
        </w:rPr>
        <w:t xml:space="preserve"> צה"ל. וחברת כנסת אחרת, לימור סון הר מלך, האשימה אותה ברדיפה אובססיבית אחרי לוחמי צה"ל ושההיסטוריה </w:t>
      </w:r>
      <w:bookmarkStart w:id="768" w:name="_ETM_Q6_663000"/>
      <w:bookmarkEnd w:id="768"/>
      <w:r>
        <w:rPr>
          <w:rFonts w:hint="cs"/>
          <w:rtl/>
          <w:lang w:eastAsia="he-IL"/>
        </w:rPr>
        <w:t xml:space="preserve">תשפוט אותה. ושלא נדבר על ינון מגל וחבורת צמאי הדם </w:t>
      </w:r>
      <w:bookmarkStart w:id="769" w:name="_ETM_Q6_667000"/>
      <w:bookmarkEnd w:id="769"/>
      <w:r>
        <w:rPr>
          <w:rFonts w:hint="cs"/>
          <w:rtl/>
          <w:lang w:eastAsia="he-IL"/>
        </w:rPr>
        <w:t>בערוץ 14 שקראו ללינץ'.</w:t>
      </w:r>
    </w:p>
    <w:p w14:paraId="664E1971" w14:textId="77777777" w:rsidR="005C79FE" w:rsidRDefault="005C79FE" w:rsidP="00445825">
      <w:pPr>
        <w:rPr>
          <w:rtl/>
          <w:lang w:eastAsia="he-IL"/>
        </w:rPr>
      </w:pPr>
    </w:p>
    <w:p w14:paraId="5D32F74A" w14:textId="77777777" w:rsidR="005C79FE" w:rsidRPr="00A84777" w:rsidRDefault="005C79FE" w:rsidP="00445825">
      <w:pPr>
        <w:rPr>
          <w:rtl/>
          <w:lang w:eastAsia="he-IL"/>
        </w:rPr>
      </w:pPr>
      <w:bookmarkStart w:id="770" w:name="_ETM_Q6_664000"/>
      <w:bookmarkEnd w:id="770"/>
      <w:r>
        <w:rPr>
          <w:rFonts w:hint="cs"/>
          <w:rtl/>
          <w:lang w:eastAsia="he-IL"/>
        </w:rPr>
        <w:t xml:space="preserve">תגידו, אתם השתגעתם? עד שתראו דם לא </w:t>
      </w:r>
      <w:bookmarkStart w:id="771" w:name="_ETM_Q6_672000"/>
      <w:bookmarkEnd w:id="771"/>
      <w:r>
        <w:rPr>
          <w:rFonts w:hint="cs"/>
          <w:rtl/>
          <w:lang w:eastAsia="he-IL"/>
        </w:rPr>
        <w:t>תירגעו? עד שהיא תמות או תתלה את עצמה, אתם</w:t>
      </w:r>
      <w:bookmarkStart w:id="772" w:name="_ETM_Q6_680000"/>
      <w:bookmarkEnd w:id="772"/>
      <w:r>
        <w:rPr>
          <w:rFonts w:hint="cs"/>
          <w:rtl/>
          <w:lang w:eastAsia="he-IL"/>
        </w:rPr>
        <w:t xml:space="preserve"> לא תפסיקו עם השפה האלימה הזאת? היא גם אימא והיא</w:t>
      </w:r>
      <w:bookmarkStart w:id="773" w:name="_ETM_Q6_682000"/>
      <w:bookmarkEnd w:id="773"/>
      <w:r>
        <w:rPr>
          <w:rFonts w:hint="cs"/>
          <w:rtl/>
          <w:lang w:eastAsia="he-IL"/>
        </w:rPr>
        <w:t xml:space="preserve"> גם אשת משפחה.</w:t>
      </w:r>
    </w:p>
    <w:p w14:paraId="0745B9AA" w14:textId="77777777" w:rsidR="005C79FE" w:rsidRPr="00AA75C9" w:rsidRDefault="005C79FE" w:rsidP="00445825">
      <w:pPr>
        <w:rPr>
          <w:rtl/>
        </w:rPr>
      </w:pPr>
    </w:p>
    <w:p w14:paraId="18F051D4" w14:textId="77777777" w:rsidR="005C79FE" w:rsidRDefault="005C79FE" w:rsidP="00445825">
      <w:pPr>
        <w:pStyle w:val="af5"/>
        <w:keepNext/>
        <w:rPr>
          <w:rtl/>
        </w:rPr>
      </w:pPr>
      <w:bookmarkStart w:id="774" w:name="ET_interruption_6342_13"/>
      <w:r w:rsidRPr="00AA75C9">
        <w:rPr>
          <w:rStyle w:val="TagStyle"/>
          <w:rtl/>
        </w:rPr>
        <w:t xml:space="preserve"> &lt;&lt; קריאה &gt;&gt;</w:t>
      </w:r>
      <w:r w:rsidRPr="00C4573F">
        <w:rPr>
          <w:rStyle w:val="TagStyle"/>
          <w:rtl/>
        </w:rPr>
        <w:t xml:space="preserve"> </w:t>
      </w:r>
      <w:r>
        <w:rPr>
          <w:rtl/>
        </w:rPr>
        <w:t>בועז ביסמוט (הליכוד):</w:t>
      </w:r>
      <w:r w:rsidRPr="00C4573F">
        <w:rPr>
          <w:rStyle w:val="TagStyle"/>
          <w:rtl/>
        </w:rPr>
        <w:t xml:space="preserve"> </w:t>
      </w:r>
      <w:r w:rsidRPr="00AA75C9">
        <w:rPr>
          <w:rStyle w:val="TagStyle"/>
          <w:rtl/>
        </w:rPr>
        <w:t>&lt;&lt; קריאה &gt;&gt;</w:t>
      </w:r>
      <w:r>
        <w:rPr>
          <w:rStyle w:val="TagStyle"/>
          <w:rtl/>
        </w:rPr>
        <w:t xml:space="preserve"> </w:t>
      </w:r>
      <w:r>
        <w:rPr>
          <w:rtl/>
        </w:rPr>
        <w:t xml:space="preserve"> </w:t>
      </w:r>
      <w:bookmarkEnd w:id="774"/>
    </w:p>
    <w:p w14:paraId="567FE5CA" w14:textId="77777777" w:rsidR="005C79FE" w:rsidRDefault="005C79FE" w:rsidP="00455FC0">
      <w:pPr>
        <w:rPr>
          <w:rtl/>
          <w:lang w:eastAsia="he-IL"/>
        </w:rPr>
      </w:pPr>
    </w:p>
    <w:p w14:paraId="039F63EF" w14:textId="77777777" w:rsidR="005C79FE" w:rsidRDefault="005C79FE" w:rsidP="00445825">
      <w:pPr>
        <w:rPr>
          <w:rtl/>
          <w:lang w:eastAsia="he-IL"/>
        </w:rPr>
      </w:pPr>
      <w:r>
        <w:rPr>
          <w:rFonts w:hint="cs"/>
          <w:rtl/>
          <w:lang w:eastAsia="he-IL"/>
        </w:rPr>
        <w:t>תגיד לי, אתה רציני?</w:t>
      </w:r>
    </w:p>
    <w:p w14:paraId="14C96A5E" w14:textId="77777777" w:rsidR="005C79FE" w:rsidRDefault="005C79FE" w:rsidP="00445825">
      <w:pPr>
        <w:rPr>
          <w:rtl/>
          <w:lang w:eastAsia="he-IL"/>
        </w:rPr>
      </w:pPr>
    </w:p>
    <w:p w14:paraId="0E0267E0" w14:textId="77777777" w:rsidR="005C79FE" w:rsidRDefault="005C79FE" w:rsidP="00445825">
      <w:pPr>
        <w:pStyle w:val="-"/>
        <w:keepNext/>
        <w:rPr>
          <w:rtl/>
        </w:rPr>
      </w:pPr>
      <w:bookmarkStart w:id="775" w:name="ET_speaker_5771_11"/>
      <w:bookmarkStart w:id="776" w:name="ET_speakercontinue_איתן_גינזבורג_כ_52"/>
      <w:r w:rsidRPr="00AA75C9">
        <w:rPr>
          <w:rStyle w:val="TagStyle"/>
          <w:rtl/>
        </w:rPr>
        <w:t xml:space="preserve"> &lt;&lt; דובר_המשך &gt;&gt;</w:t>
      </w:r>
      <w:r w:rsidRPr="00C4573F">
        <w:rPr>
          <w:rStyle w:val="TagStyle"/>
          <w:rtl/>
        </w:rPr>
        <w:t xml:space="preserve"> </w:t>
      </w:r>
      <w:r>
        <w:rPr>
          <w:rtl/>
        </w:rPr>
        <w:t>איתן גינזבורג (כחול לבן – המחנה הממלכתי):</w:t>
      </w:r>
      <w:r w:rsidRPr="00C4573F">
        <w:rPr>
          <w:rStyle w:val="TagStyle"/>
          <w:rtl/>
        </w:rPr>
        <w:t xml:space="preserve"> </w:t>
      </w:r>
      <w:r w:rsidRPr="00AA75C9">
        <w:rPr>
          <w:rStyle w:val="TagStyle"/>
          <w:rtl/>
        </w:rPr>
        <w:t>&lt;&lt; דובר_המשך &gt;&gt;</w:t>
      </w:r>
      <w:r>
        <w:rPr>
          <w:rStyle w:val="TagStyle"/>
          <w:rtl/>
        </w:rPr>
        <w:t xml:space="preserve"> </w:t>
      </w:r>
      <w:r>
        <w:rPr>
          <w:rtl/>
        </w:rPr>
        <w:t xml:space="preserve"> </w:t>
      </w:r>
      <w:bookmarkEnd w:id="775"/>
    </w:p>
    <w:bookmarkEnd w:id="776"/>
    <w:p w14:paraId="0D57BA0B" w14:textId="77777777" w:rsidR="005C79FE" w:rsidRDefault="005C79FE" w:rsidP="00455FC0">
      <w:pPr>
        <w:rPr>
          <w:rtl/>
          <w:lang w:eastAsia="he-IL"/>
        </w:rPr>
      </w:pPr>
    </w:p>
    <w:p w14:paraId="7988FE47" w14:textId="77777777" w:rsidR="005C79FE" w:rsidRDefault="005C79FE" w:rsidP="00445825">
      <w:pPr>
        <w:rPr>
          <w:rtl/>
          <w:lang w:eastAsia="he-IL"/>
        </w:rPr>
      </w:pPr>
      <w:r>
        <w:rPr>
          <w:rFonts w:hint="cs"/>
          <w:rtl/>
          <w:lang w:eastAsia="he-IL"/>
        </w:rPr>
        <w:t xml:space="preserve">היא שירתה שנים בצבא, והגנה על חיילינו בהאג. יש לה גם </w:t>
      </w:r>
      <w:bookmarkStart w:id="777" w:name="_ETM_Q6_690000"/>
      <w:bookmarkEnd w:id="777"/>
      <w:r>
        <w:rPr>
          <w:rFonts w:hint="cs"/>
          <w:rtl/>
          <w:lang w:eastAsia="he-IL"/>
        </w:rPr>
        <w:t>זכויות, היא אזרחית ישראלית והיא בת אדם כמו כולנו.</w:t>
      </w:r>
    </w:p>
    <w:p w14:paraId="178FD22C" w14:textId="77777777" w:rsidR="005C79FE" w:rsidRDefault="005C79FE" w:rsidP="00445825">
      <w:pPr>
        <w:rPr>
          <w:rtl/>
          <w:lang w:eastAsia="he-IL"/>
        </w:rPr>
      </w:pPr>
    </w:p>
    <w:p w14:paraId="037E9683" w14:textId="77777777" w:rsidR="005C79FE" w:rsidRDefault="005C79FE" w:rsidP="00445825">
      <w:pPr>
        <w:pStyle w:val="af5"/>
        <w:keepNext/>
        <w:rPr>
          <w:rtl/>
        </w:rPr>
      </w:pPr>
      <w:bookmarkStart w:id="778" w:name="ET_interruption_6537_12"/>
      <w:r w:rsidRPr="00AA75C9">
        <w:rPr>
          <w:rStyle w:val="TagStyle"/>
          <w:rtl/>
        </w:rPr>
        <w:t xml:space="preserve"> &lt;&lt; קריאה &gt;&gt;</w:t>
      </w:r>
      <w:r w:rsidRPr="00C4573F">
        <w:rPr>
          <w:rStyle w:val="TagStyle"/>
          <w:rtl/>
        </w:rPr>
        <w:t xml:space="preserve"> </w:t>
      </w:r>
      <w:r>
        <w:rPr>
          <w:rtl/>
        </w:rPr>
        <w:t>אושר שקלים (הליכוד):</w:t>
      </w:r>
      <w:r w:rsidRPr="00C4573F">
        <w:rPr>
          <w:rStyle w:val="TagStyle"/>
          <w:rtl/>
        </w:rPr>
        <w:t xml:space="preserve"> </w:t>
      </w:r>
      <w:r w:rsidRPr="00AA75C9">
        <w:rPr>
          <w:rStyle w:val="TagStyle"/>
          <w:rtl/>
        </w:rPr>
        <w:t>&lt;&lt; קריאה &gt;&gt;</w:t>
      </w:r>
      <w:r>
        <w:rPr>
          <w:rStyle w:val="TagStyle"/>
          <w:rtl/>
        </w:rPr>
        <w:t xml:space="preserve"> </w:t>
      </w:r>
      <w:r>
        <w:rPr>
          <w:rtl/>
        </w:rPr>
        <w:t xml:space="preserve"> </w:t>
      </w:r>
      <w:bookmarkEnd w:id="778"/>
    </w:p>
    <w:p w14:paraId="2A60DFBB" w14:textId="77777777" w:rsidR="005C79FE" w:rsidRDefault="005C79FE" w:rsidP="00455FC0">
      <w:pPr>
        <w:rPr>
          <w:rtl/>
          <w:lang w:eastAsia="he-IL"/>
        </w:rPr>
      </w:pPr>
    </w:p>
    <w:p w14:paraId="6173CEFD" w14:textId="77777777" w:rsidR="005C79FE" w:rsidRDefault="005C79FE" w:rsidP="00445825">
      <w:pPr>
        <w:rPr>
          <w:rtl/>
          <w:lang w:eastAsia="he-IL"/>
        </w:rPr>
      </w:pPr>
      <w:r>
        <w:rPr>
          <w:rFonts w:hint="cs"/>
          <w:rtl/>
          <w:lang w:eastAsia="he-IL"/>
        </w:rPr>
        <w:t>- - - כששמו ראש כרות של ראש הממשלה?</w:t>
      </w:r>
    </w:p>
    <w:p w14:paraId="32D8B9BF" w14:textId="77777777" w:rsidR="005C79FE" w:rsidRDefault="005C79FE" w:rsidP="00445825">
      <w:pPr>
        <w:rPr>
          <w:rtl/>
          <w:lang w:eastAsia="he-IL"/>
        </w:rPr>
      </w:pPr>
      <w:bookmarkStart w:id="779" w:name="_ETM_Q6_691000"/>
      <w:bookmarkEnd w:id="779"/>
    </w:p>
    <w:p w14:paraId="3F5A9533" w14:textId="77777777" w:rsidR="005C79FE" w:rsidRDefault="005C79FE" w:rsidP="00445825">
      <w:pPr>
        <w:pStyle w:val="af6"/>
        <w:keepNext/>
        <w:rPr>
          <w:rtl/>
        </w:rPr>
      </w:pPr>
      <w:bookmarkStart w:id="780" w:name="ET_yor_6423_24"/>
      <w:r w:rsidRPr="00AA75C9">
        <w:rPr>
          <w:rStyle w:val="TagStyle"/>
          <w:rtl/>
        </w:rPr>
        <w:t xml:space="preserve"> &lt;&lt; יור &gt;&gt;</w:t>
      </w:r>
      <w:r w:rsidRPr="00EA4D6C">
        <w:rPr>
          <w:rStyle w:val="TagStyle"/>
          <w:rtl/>
        </w:rPr>
        <w:t xml:space="preserve"> </w:t>
      </w:r>
      <w:r>
        <w:rPr>
          <w:rtl/>
        </w:rPr>
        <w:t>היו"ר אמיר אוחנה:</w:t>
      </w:r>
      <w:r w:rsidRPr="00EA4D6C">
        <w:rPr>
          <w:rStyle w:val="TagStyle"/>
          <w:rtl/>
        </w:rPr>
        <w:t xml:space="preserve"> </w:t>
      </w:r>
      <w:r w:rsidRPr="00AA75C9">
        <w:rPr>
          <w:rStyle w:val="TagStyle"/>
          <w:rtl/>
        </w:rPr>
        <w:t>&lt;&lt; יור &gt;&gt;</w:t>
      </w:r>
      <w:r>
        <w:rPr>
          <w:rtl/>
        </w:rPr>
        <w:t xml:space="preserve">  </w:t>
      </w:r>
      <w:bookmarkEnd w:id="780"/>
    </w:p>
    <w:p w14:paraId="111AA3F1" w14:textId="77777777" w:rsidR="005C79FE" w:rsidRDefault="005C79FE" w:rsidP="00455FC0">
      <w:pPr>
        <w:rPr>
          <w:rtl/>
          <w:lang w:eastAsia="he-IL"/>
        </w:rPr>
      </w:pPr>
    </w:p>
    <w:p w14:paraId="461002EE" w14:textId="77777777" w:rsidR="005C79FE" w:rsidRPr="00EA4D6C" w:rsidRDefault="005C79FE" w:rsidP="00445825">
      <w:pPr>
        <w:rPr>
          <w:rtl/>
          <w:lang w:eastAsia="he-IL"/>
        </w:rPr>
      </w:pPr>
      <w:bookmarkStart w:id="781" w:name="_ETM_Q6_692000"/>
      <w:bookmarkEnd w:id="781"/>
      <w:r>
        <w:rPr>
          <w:rFonts w:hint="cs"/>
          <w:rtl/>
          <w:lang w:eastAsia="he-IL"/>
        </w:rPr>
        <w:t xml:space="preserve">חברי </w:t>
      </w:r>
      <w:bookmarkStart w:id="782" w:name="_ETM_Q6_693000"/>
      <w:bookmarkEnd w:id="782"/>
      <w:r>
        <w:rPr>
          <w:rFonts w:hint="cs"/>
          <w:rtl/>
          <w:lang w:eastAsia="he-IL"/>
        </w:rPr>
        <w:t>הכנסת, לא צריך.</w:t>
      </w:r>
    </w:p>
    <w:p w14:paraId="6F4D4F02" w14:textId="77777777" w:rsidR="005C79FE" w:rsidRDefault="005C79FE" w:rsidP="00445825">
      <w:pPr>
        <w:rPr>
          <w:rtl/>
          <w:lang w:eastAsia="he-IL"/>
        </w:rPr>
      </w:pPr>
    </w:p>
    <w:p w14:paraId="03DCE4CF" w14:textId="77777777" w:rsidR="005C79FE" w:rsidRDefault="005C79FE" w:rsidP="00445825">
      <w:pPr>
        <w:pStyle w:val="-"/>
        <w:keepNext/>
        <w:rPr>
          <w:rtl/>
        </w:rPr>
      </w:pPr>
      <w:bookmarkStart w:id="783" w:name="ET_speaker_5771_23"/>
      <w:bookmarkStart w:id="784" w:name="ET_speakercontinue_איתן_גינזבורג_כ_53"/>
      <w:r w:rsidRPr="00AA75C9">
        <w:rPr>
          <w:rStyle w:val="TagStyle"/>
          <w:rtl/>
        </w:rPr>
        <w:t xml:space="preserve"> &lt;&lt; דובר_המשך &gt;&gt;</w:t>
      </w:r>
      <w:r w:rsidRPr="00EA4D6C">
        <w:rPr>
          <w:rStyle w:val="TagStyle"/>
          <w:rtl/>
        </w:rPr>
        <w:t xml:space="preserve"> </w:t>
      </w:r>
      <w:r>
        <w:rPr>
          <w:rtl/>
        </w:rPr>
        <w:t>איתן גינזבורג (כחול לבן – המחנה הממלכתי):</w:t>
      </w:r>
      <w:r w:rsidRPr="00EA4D6C">
        <w:rPr>
          <w:rStyle w:val="TagStyle"/>
          <w:rtl/>
        </w:rPr>
        <w:t xml:space="preserve"> </w:t>
      </w:r>
      <w:r w:rsidRPr="00AA75C9">
        <w:rPr>
          <w:rStyle w:val="TagStyle"/>
          <w:rtl/>
        </w:rPr>
        <w:t>&lt;&lt; דובר_המשך &gt;&gt;</w:t>
      </w:r>
      <w:r>
        <w:rPr>
          <w:rStyle w:val="TagStyle"/>
          <w:rtl/>
        </w:rPr>
        <w:t xml:space="preserve"> </w:t>
      </w:r>
      <w:r>
        <w:rPr>
          <w:rtl/>
        </w:rPr>
        <w:t xml:space="preserve"> </w:t>
      </w:r>
      <w:bookmarkEnd w:id="783"/>
    </w:p>
    <w:bookmarkEnd w:id="784"/>
    <w:p w14:paraId="4C428E06" w14:textId="77777777" w:rsidR="005C79FE" w:rsidRDefault="005C79FE" w:rsidP="00455FC0">
      <w:pPr>
        <w:rPr>
          <w:rtl/>
          <w:lang w:eastAsia="he-IL"/>
        </w:rPr>
      </w:pPr>
    </w:p>
    <w:p w14:paraId="304F5831" w14:textId="77777777" w:rsidR="005C79FE" w:rsidRDefault="005C79FE" w:rsidP="00445825">
      <w:pPr>
        <w:rPr>
          <w:rtl/>
          <w:lang w:eastAsia="he-IL"/>
        </w:rPr>
      </w:pPr>
      <w:r>
        <w:rPr>
          <w:rFonts w:hint="cs"/>
          <w:rtl/>
          <w:lang w:eastAsia="he-IL"/>
        </w:rPr>
        <w:t>ונכון, היא טעתה, והיא צריכה לעמוד לדין, והיא צריכה לשלם מחיר.</w:t>
      </w:r>
    </w:p>
    <w:p w14:paraId="6EF72BBC" w14:textId="77777777" w:rsidR="005C79FE" w:rsidRDefault="005C79FE" w:rsidP="00445825">
      <w:pPr>
        <w:rPr>
          <w:rtl/>
          <w:lang w:eastAsia="he-IL"/>
        </w:rPr>
      </w:pPr>
    </w:p>
    <w:p w14:paraId="1B55C6A2" w14:textId="77777777" w:rsidR="005C79FE" w:rsidRDefault="005C79FE" w:rsidP="00445825">
      <w:pPr>
        <w:pStyle w:val="af5"/>
        <w:keepNext/>
        <w:rPr>
          <w:rtl/>
        </w:rPr>
      </w:pPr>
      <w:bookmarkStart w:id="785" w:name="ET_interruption_6537_25"/>
      <w:r w:rsidRPr="00AA75C9">
        <w:rPr>
          <w:rStyle w:val="TagStyle"/>
          <w:rtl/>
        </w:rPr>
        <w:t xml:space="preserve"> &lt;&lt; קריאה &gt;&gt;</w:t>
      </w:r>
      <w:r w:rsidRPr="00EA4D6C">
        <w:rPr>
          <w:rStyle w:val="TagStyle"/>
          <w:rtl/>
        </w:rPr>
        <w:t xml:space="preserve"> </w:t>
      </w:r>
      <w:r>
        <w:rPr>
          <w:rtl/>
        </w:rPr>
        <w:t>אושר שקלים (הליכוד):</w:t>
      </w:r>
      <w:r w:rsidRPr="00EA4D6C">
        <w:rPr>
          <w:rStyle w:val="TagStyle"/>
          <w:rtl/>
        </w:rPr>
        <w:t xml:space="preserve"> </w:t>
      </w:r>
      <w:r w:rsidRPr="00AA75C9">
        <w:rPr>
          <w:rStyle w:val="TagStyle"/>
          <w:rtl/>
        </w:rPr>
        <w:t>&lt;&lt; קריאה &gt;&gt;</w:t>
      </w:r>
      <w:r>
        <w:rPr>
          <w:rStyle w:val="TagStyle"/>
          <w:rtl/>
        </w:rPr>
        <w:t xml:space="preserve"> </w:t>
      </w:r>
      <w:r>
        <w:rPr>
          <w:rtl/>
        </w:rPr>
        <w:t xml:space="preserve"> </w:t>
      </w:r>
      <w:bookmarkEnd w:id="785"/>
    </w:p>
    <w:p w14:paraId="44B1E7BA" w14:textId="77777777" w:rsidR="005C79FE" w:rsidRDefault="005C79FE" w:rsidP="00455FC0">
      <w:pPr>
        <w:rPr>
          <w:rtl/>
          <w:lang w:eastAsia="he-IL"/>
        </w:rPr>
      </w:pPr>
    </w:p>
    <w:p w14:paraId="7813B138" w14:textId="77777777" w:rsidR="005C79FE" w:rsidRDefault="005C79FE" w:rsidP="00445825">
      <w:pPr>
        <w:rPr>
          <w:rtl/>
          <w:lang w:eastAsia="he-IL"/>
        </w:rPr>
      </w:pPr>
      <w:bookmarkStart w:id="786" w:name="_ETM_Q6_699000"/>
      <w:bookmarkEnd w:id="786"/>
      <w:r>
        <w:rPr>
          <w:rFonts w:hint="cs"/>
          <w:rtl/>
          <w:lang w:eastAsia="he-IL"/>
        </w:rPr>
        <w:t xml:space="preserve">למה אתה מכפיש? כששמו ראש כרות של ראש </w:t>
      </w:r>
      <w:bookmarkStart w:id="787" w:name="_ETM_Q6_701000"/>
      <w:bookmarkEnd w:id="787"/>
      <w:r>
        <w:rPr>
          <w:rFonts w:hint="cs"/>
          <w:rtl/>
          <w:lang w:eastAsia="he-IL"/>
        </w:rPr>
        <w:t>הממשלה, למה לא דיברת?</w:t>
      </w:r>
    </w:p>
    <w:p w14:paraId="2682ABB4" w14:textId="77777777" w:rsidR="005C79FE" w:rsidRDefault="005C79FE" w:rsidP="00445825">
      <w:pPr>
        <w:rPr>
          <w:rtl/>
          <w:lang w:eastAsia="he-IL"/>
        </w:rPr>
      </w:pPr>
      <w:bookmarkStart w:id="788" w:name="_ETM_Q6_700000"/>
      <w:bookmarkEnd w:id="788"/>
    </w:p>
    <w:p w14:paraId="7E01E3B1" w14:textId="77777777" w:rsidR="005C79FE" w:rsidRDefault="005C79FE" w:rsidP="00445825">
      <w:pPr>
        <w:pStyle w:val="-"/>
        <w:keepNext/>
        <w:rPr>
          <w:rtl/>
        </w:rPr>
      </w:pPr>
      <w:bookmarkStart w:id="789" w:name="ET_speaker_5771_26"/>
      <w:bookmarkStart w:id="790" w:name="ET_speakercontinue_איתן_גינזבורג_כ_54"/>
      <w:r w:rsidRPr="00AA75C9">
        <w:rPr>
          <w:rStyle w:val="TagStyle"/>
          <w:rtl/>
        </w:rPr>
        <w:t xml:space="preserve"> &lt;&lt; דובר_המשך &gt;&gt;</w:t>
      </w:r>
      <w:r w:rsidRPr="00EA4D6C">
        <w:rPr>
          <w:rStyle w:val="TagStyle"/>
          <w:rtl/>
        </w:rPr>
        <w:t xml:space="preserve"> </w:t>
      </w:r>
      <w:r>
        <w:rPr>
          <w:rtl/>
        </w:rPr>
        <w:t>איתן גינזבורג (כחול לבן – המחנה הממלכתי):</w:t>
      </w:r>
      <w:r w:rsidRPr="00EA4D6C">
        <w:rPr>
          <w:rStyle w:val="TagStyle"/>
          <w:rtl/>
        </w:rPr>
        <w:t xml:space="preserve"> </w:t>
      </w:r>
      <w:r w:rsidRPr="00AA75C9">
        <w:rPr>
          <w:rStyle w:val="TagStyle"/>
          <w:rtl/>
        </w:rPr>
        <w:t>&lt;&lt; דובר_המשך &gt;&gt;</w:t>
      </w:r>
      <w:r>
        <w:rPr>
          <w:rStyle w:val="TagStyle"/>
          <w:rtl/>
        </w:rPr>
        <w:t xml:space="preserve"> </w:t>
      </w:r>
      <w:r>
        <w:rPr>
          <w:rtl/>
        </w:rPr>
        <w:t xml:space="preserve"> </w:t>
      </w:r>
      <w:bookmarkEnd w:id="789"/>
    </w:p>
    <w:bookmarkEnd w:id="790"/>
    <w:p w14:paraId="2988EC32" w14:textId="77777777" w:rsidR="005C79FE" w:rsidRDefault="005C79FE" w:rsidP="00455FC0">
      <w:pPr>
        <w:rPr>
          <w:rtl/>
          <w:lang w:eastAsia="he-IL"/>
        </w:rPr>
      </w:pPr>
    </w:p>
    <w:p w14:paraId="04DA0D6A" w14:textId="77777777" w:rsidR="005C79FE" w:rsidRDefault="005C79FE" w:rsidP="00445825">
      <w:pPr>
        <w:rPr>
          <w:rtl/>
          <w:lang w:eastAsia="he-IL"/>
        </w:rPr>
      </w:pPr>
      <w:bookmarkStart w:id="791" w:name="_ETM_Q6_696000"/>
      <w:bookmarkEnd w:id="791"/>
      <w:r>
        <w:rPr>
          <w:rFonts w:hint="cs"/>
          <w:rtl/>
          <w:lang w:eastAsia="he-IL"/>
        </w:rPr>
        <w:t xml:space="preserve">והיא צריכה </w:t>
      </w:r>
      <w:bookmarkStart w:id="792" w:name="_ETM_Q6_705000"/>
      <w:bookmarkEnd w:id="792"/>
      <w:r>
        <w:rPr>
          <w:rFonts w:hint="cs"/>
          <w:rtl/>
          <w:lang w:eastAsia="he-IL"/>
        </w:rPr>
        <w:t xml:space="preserve">להיענש על דברים חמורים מאוד שהיא עשתה. אבל למה להגיע </w:t>
      </w:r>
      <w:bookmarkStart w:id="793" w:name="_ETM_Q6_706000"/>
      <w:bookmarkEnd w:id="793"/>
      <w:r>
        <w:rPr>
          <w:rFonts w:hint="cs"/>
          <w:rtl/>
          <w:lang w:eastAsia="he-IL"/>
        </w:rPr>
        <w:t>למחוזות כאלה? ולמה להסית? ולמה השפה האלימה הזאת? הפריימריז לא צריך להכשיר כל דבר. מה זה נותן לכם? ומה אם מחר זה יהיה מישהו מחבריכם? מה יקרה אז? באותו להט?</w:t>
      </w:r>
    </w:p>
    <w:p w14:paraId="3C41476B" w14:textId="77777777" w:rsidR="005C79FE" w:rsidRDefault="005C79FE" w:rsidP="00445825">
      <w:pPr>
        <w:rPr>
          <w:rtl/>
          <w:lang w:eastAsia="he-IL"/>
        </w:rPr>
      </w:pPr>
    </w:p>
    <w:p w14:paraId="2F5D9848" w14:textId="77777777" w:rsidR="005C79FE" w:rsidRDefault="005C79FE" w:rsidP="00445825">
      <w:pPr>
        <w:pStyle w:val="af5"/>
        <w:keepNext/>
        <w:rPr>
          <w:rtl/>
        </w:rPr>
      </w:pPr>
      <w:bookmarkStart w:id="794" w:name="ET_interruption_6342_27"/>
      <w:r w:rsidRPr="00AA75C9">
        <w:rPr>
          <w:rStyle w:val="TagStyle"/>
          <w:rtl/>
        </w:rPr>
        <w:t xml:space="preserve"> &lt;&lt; קריאה &gt;&gt;</w:t>
      </w:r>
      <w:r w:rsidRPr="00EA4D6C">
        <w:rPr>
          <w:rStyle w:val="TagStyle"/>
          <w:rtl/>
        </w:rPr>
        <w:t xml:space="preserve"> </w:t>
      </w:r>
      <w:r>
        <w:rPr>
          <w:rtl/>
        </w:rPr>
        <w:t>בועז ביסמוט (הליכוד):</w:t>
      </w:r>
      <w:r w:rsidRPr="00EA4D6C">
        <w:rPr>
          <w:rStyle w:val="TagStyle"/>
          <w:rtl/>
        </w:rPr>
        <w:t xml:space="preserve"> </w:t>
      </w:r>
      <w:r w:rsidRPr="00AA75C9">
        <w:rPr>
          <w:rStyle w:val="TagStyle"/>
          <w:rtl/>
        </w:rPr>
        <w:t>&lt;&lt; קריאה &gt;&gt;</w:t>
      </w:r>
      <w:r>
        <w:rPr>
          <w:rStyle w:val="TagStyle"/>
          <w:rtl/>
        </w:rPr>
        <w:t xml:space="preserve"> </w:t>
      </w:r>
      <w:r>
        <w:rPr>
          <w:rtl/>
        </w:rPr>
        <w:t xml:space="preserve"> </w:t>
      </w:r>
      <w:bookmarkEnd w:id="794"/>
    </w:p>
    <w:p w14:paraId="34A7D5C7" w14:textId="77777777" w:rsidR="005C79FE" w:rsidRDefault="005C79FE" w:rsidP="00455FC0">
      <w:pPr>
        <w:rPr>
          <w:rtl/>
          <w:lang w:eastAsia="he-IL"/>
        </w:rPr>
      </w:pPr>
    </w:p>
    <w:p w14:paraId="25C1020B" w14:textId="77777777" w:rsidR="005C79FE" w:rsidRDefault="005C79FE" w:rsidP="00445825">
      <w:pPr>
        <w:rPr>
          <w:rtl/>
          <w:lang w:eastAsia="he-IL"/>
        </w:rPr>
      </w:pPr>
      <w:r>
        <w:rPr>
          <w:rFonts w:hint="cs"/>
          <w:rtl/>
          <w:lang w:eastAsia="he-IL"/>
        </w:rPr>
        <w:t>תגיד לי - - - שילכו לבג"ץ.</w:t>
      </w:r>
    </w:p>
    <w:p w14:paraId="78783629" w14:textId="77777777" w:rsidR="005C79FE" w:rsidRDefault="005C79FE" w:rsidP="00445825">
      <w:pPr>
        <w:rPr>
          <w:rtl/>
          <w:lang w:eastAsia="he-IL"/>
        </w:rPr>
      </w:pPr>
      <w:bookmarkStart w:id="795" w:name="_ETM_Q6_719000"/>
      <w:bookmarkEnd w:id="795"/>
    </w:p>
    <w:p w14:paraId="36C2BEC0" w14:textId="77777777" w:rsidR="005C79FE" w:rsidRDefault="005C79FE" w:rsidP="00445825">
      <w:pPr>
        <w:pStyle w:val="-"/>
        <w:keepNext/>
        <w:rPr>
          <w:rtl/>
        </w:rPr>
      </w:pPr>
      <w:bookmarkStart w:id="796" w:name="ET_speaker_5771_28"/>
      <w:bookmarkStart w:id="797" w:name="ET_speakercontinue_איתן_גינזבורג_כ_55"/>
      <w:r w:rsidRPr="00AA75C9">
        <w:rPr>
          <w:rStyle w:val="TagStyle"/>
          <w:rtl/>
        </w:rPr>
        <w:t xml:space="preserve"> &lt;&lt; דובר_המשך &gt;&gt;</w:t>
      </w:r>
      <w:r w:rsidRPr="00214FD4">
        <w:rPr>
          <w:rStyle w:val="TagStyle"/>
          <w:rtl/>
        </w:rPr>
        <w:t xml:space="preserve"> </w:t>
      </w:r>
      <w:r>
        <w:rPr>
          <w:rtl/>
        </w:rPr>
        <w:t>איתן גינזבורג (כחול לבן – המחנה הממלכתי):</w:t>
      </w:r>
      <w:r w:rsidRPr="00214FD4">
        <w:rPr>
          <w:rStyle w:val="TagStyle"/>
          <w:rtl/>
        </w:rPr>
        <w:t xml:space="preserve"> </w:t>
      </w:r>
      <w:r w:rsidRPr="00AA75C9">
        <w:rPr>
          <w:rStyle w:val="TagStyle"/>
          <w:rtl/>
        </w:rPr>
        <w:t>&lt;&lt; דובר_המשך &gt;&gt;</w:t>
      </w:r>
      <w:r>
        <w:rPr>
          <w:rStyle w:val="TagStyle"/>
          <w:rtl/>
        </w:rPr>
        <w:t xml:space="preserve"> </w:t>
      </w:r>
      <w:r>
        <w:rPr>
          <w:rtl/>
        </w:rPr>
        <w:t xml:space="preserve"> </w:t>
      </w:r>
      <w:bookmarkEnd w:id="796"/>
    </w:p>
    <w:bookmarkEnd w:id="797"/>
    <w:p w14:paraId="681CAF54" w14:textId="77777777" w:rsidR="005C79FE" w:rsidRDefault="005C79FE" w:rsidP="00455FC0">
      <w:pPr>
        <w:rPr>
          <w:rtl/>
          <w:lang w:eastAsia="he-IL"/>
        </w:rPr>
      </w:pPr>
    </w:p>
    <w:p w14:paraId="2F7F12B7" w14:textId="77777777" w:rsidR="005C79FE" w:rsidRPr="00214FD4" w:rsidRDefault="005C79FE" w:rsidP="00445825">
      <w:pPr>
        <w:ind w:firstLine="0"/>
        <w:rPr>
          <w:rtl/>
          <w:lang w:eastAsia="he-IL"/>
        </w:rPr>
      </w:pPr>
      <w:bookmarkStart w:id="798" w:name="_ETM_Q6_722000"/>
      <w:bookmarkEnd w:id="798"/>
      <w:r>
        <w:rPr>
          <w:rtl/>
          <w:lang w:eastAsia="he-IL"/>
        </w:rPr>
        <w:tab/>
      </w:r>
      <w:r>
        <w:rPr>
          <w:rFonts w:hint="cs"/>
          <w:rtl/>
          <w:lang w:eastAsia="he-IL"/>
        </w:rPr>
        <w:t xml:space="preserve">תאמינו לי, אם יאשימו מישהו </w:t>
      </w:r>
      <w:bookmarkStart w:id="799" w:name="_ETM_Q6_724000"/>
      <w:bookmarkEnd w:id="799"/>
      <w:r>
        <w:rPr>
          <w:rFonts w:hint="cs"/>
          <w:rtl/>
          <w:lang w:eastAsia="he-IL"/>
        </w:rPr>
        <w:t xml:space="preserve">מכם, חלילה - </w:t>
      </w:r>
      <w:bookmarkStart w:id="800" w:name="_ETM_Q6_732000"/>
      <w:bookmarkEnd w:id="800"/>
      <w:r>
        <w:rPr>
          <w:rFonts w:hint="cs"/>
          <w:rtl/>
          <w:lang w:eastAsia="he-IL"/>
        </w:rPr>
        <w:t xml:space="preserve">- </w:t>
      </w:r>
    </w:p>
    <w:p w14:paraId="38FDD138" w14:textId="77777777" w:rsidR="005C79FE" w:rsidRDefault="005C79FE" w:rsidP="00445825">
      <w:pPr>
        <w:rPr>
          <w:rtl/>
          <w:lang w:eastAsia="he-IL"/>
        </w:rPr>
      </w:pPr>
    </w:p>
    <w:p w14:paraId="7C5029E8" w14:textId="77777777" w:rsidR="005C79FE" w:rsidRDefault="005C79FE" w:rsidP="00445825">
      <w:pPr>
        <w:pStyle w:val="af5"/>
        <w:keepNext/>
        <w:rPr>
          <w:rtl/>
        </w:rPr>
      </w:pPr>
      <w:bookmarkStart w:id="801" w:name="ET_interruption_6342_14"/>
      <w:r w:rsidRPr="00AA75C9">
        <w:rPr>
          <w:rStyle w:val="TagStyle"/>
          <w:rtl/>
        </w:rPr>
        <w:t xml:space="preserve"> &lt;&lt; קריאה &gt;&gt;</w:t>
      </w:r>
      <w:r w:rsidRPr="00C4573F">
        <w:rPr>
          <w:rStyle w:val="TagStyle"/>
          <w:rtl/>
        </w:rPr>
        <w:t xml:space="preserve"> </w:t>
      </w:r>
      <w:r>
        <w:rPr>
          <w:rtl/>
        </w:rPr>
        <w:t>בועז ביסמוט (הליכוד):</w:t>
      </w:r>
      <w:r w:rsidRPr="00C4573F">
        <w:rPr>
          <w:rStyle w:val="TagStyle"/>
          <w:rtl/>
        </w:rPr>
        <w:t xml:space="preserve"> </w:t>
      </w:r>
      <w:r w:rsidRPr="00AA75C9">
        <w:rPr>
          <w:rStyle w:val="TagStyle"/>
          <w:rtl/>
        </w:rPr>
        <w:t>&lt;&lt; קריאה &gt;&gt;</w:t>
      </w:r>
      <w:r>
        <w:rPr>
          <w:rStyle w:val="TagStyle"/>
          <w:rtl/>
        </w:rPr>
        <w:t xml:space="preserve"> </w:t>
      </w:r>
      <w:r>
        <w:rPr>
          <w:rtl/>
        </w:rPr>
        <w:t xml:space="preserve"> </w:t>
      </w:r>
      <w:bookmarkEnd w:id="801"/>
    </w:p>
    <w:p w14:paraId="2A649DF2" w14:textId="77777777" w:rsidR="005C79FE" w:rsidRDefault="005C79FE" w:rsidP="00455FC0">
      <w:pPr>
        <w:rPr>
          <w:rtl/>
          <w:lang w:eastAsia="he-IL"/>
        </w:rPr>
      </w:pPr>
    </w:p>
    <w:p w14:paraId="710C1FB5" w14:textId="77777777" w:rsidR="005C79FE" w:rsidRDefault="005C79FE" w:rsidP="00445825">
      <w:pPr>
        <w:rPr>
          <w:rtl/>
          <w:lang w:eastAsia="he-IL"/>
        </w:rPr>
      </w:pPr>
      <w:r>
        <w:rPr>
          <w:rFonts w:hint="cs"/>
          <w:rtl/>
          <w:lang w:eastAsia="he-IL"/>
        </w:rPr>
        <w:t xml:space="preserve">- - - בהאג, זה בסדר. גם אתה צבוע. </w:t>
      </w:r>
    </w:p>
    <w:p w14:paraId="792957F0" w14:textId="77777777" w:rsidR="005C79FE" w:rsidRDefault="005C79FE" w:rsidP="00445825">
      <w:pPr>
        <w:rPr>
          <w:rtl/>
          <w:lang w:eastAsia="he-IL"/>
        </w:rPr>
      </w:pPr>
      <w:bookmarkStart w:id="802" w:name="_ETM_Q6_734000"/>
      <w:bookmarkEnd w:id="802"/>
    </w:p>
    <w:p w14:paraId="421F95B0" w14:textId="77777777" w:rsidR="005C79FE" w:rsidRDefault="005C79FE" w:rsidP="00445825">
      <w:pPr>
        <w:pStyle w:val="-"/>
        <w:keepNext/>
        <w:rPr>
          <w:rtl/>
        </w:rPr>
      </w:pPr>
      <w:bookmarkStart w:id="803" w:name="ET_speaker_5771_29"/>
      <w:bookmarkStart w:id="804" w:name="ET_speakercontinue_איתן_גינזבורג_כ_56"/>
      <w:r w:rsidRPr="00AA75C9">
        <w:rPr>
          <w:rStyle w:val="TagStyle"/>
          <w:rtl/>
        </w:rPr>
        <w:t xml:space="preserve"> &lt;&lt; דובר_המשך &gt;&gt;</w:t>
      </w:r>
      <w:r w:rsidRPr="00214FD4">
        <w:rPr>
          <w:rStyle w:val="TagStyle"/>
          <w:rtl/>
        </w:rPr>
        <w:t xml:space="preserve"> </w:t>
      </w:r>
      <w:r>
        <w:rPr>
          <w:rtl/>
        </w:rPr>
        <w:t>איתן גינזבורג (כחול לבן – המחנה הממלכתי):</w:t>
      </w:r>
      <w:r w:rsidRPr="00214FD4">
        <w:rPr>
          <w:rStyle w:val="TagStyle"/>
          <w:rtl/>
        </w:rPr>
        <w:t xml:space="preserve"> </w:t>
      </w:r>
      <w:r w:rsidRPr="00AA75C9">
        <w:rPr>
          <w:rStyle w:val="TagStyle"/>
          <w:rtl/>
        </w:rPr>
        <w:t>&lt;&lt; דובר_המשך &gt;&gt;</w:t>
      </w:r>
      <w:r>
        <w:rPr>
          <w:rStyle w:val="TagStyle"/>
          <w:rtl/>
        </w:rPr>
        <w:t xml:space="preserve"> </w:t>
      </w:r>
      <w:r>
        <w:rPr>
          <w:rtl/>
        </w:rPr>
        <w:t xml:space="preserve"> </w:t>
      </w:r>
      <w:bookmarkEnd w:id="803"/>
    </w:p>
    <w:bookmarkEnd w:id="804"/>
    <w:p w14:paraId="50BE5262" w14:textId="77777777" w:rsidR="005C79FE" w:rsidRDefault="005C79FE" w:rsidP="00455FC0">
      <w:pPr>
        <w:rPr>
          <w:rtl/>
          <w:lang w:eastAsia="he-IL"/>
        </w:rPr>
      </w:pPr>
    </w:p>
    <w:p w14:paraId="306B6473" w14:textId="77777777" w:rsidR="005C79FE" w:rsidRDefault="005C79FE" w:rsidP="00445825">
      <w:pPr>
        <w:rPr>
          <w:rtl/>
          <w:lang w:eastAsia="he-IL"/>
        </w:rPr>
      </w:pPr>
      <w:bookmarkStart w:id="805" w:name="_ETM_Q6_729000"/>
      <w:bookmarkEnd w:id="805"/>
      <w:r>
        <w:rPr>
          <w:rFonts w:hint="cs"/>
          <w:rtl/>
          <w:lang w:eastAsia="he-IL"/>
        </w:rPr>
        <w:t>- - גם אתם תרצו להיות במקום שמנסה להוכיח את חפותו, גם אם הוא עשה דברים חמורים מאוד.</w:t>
      </w:r>
    </w:p>
    <w:p w14:paraId="22F96A5E" w14:textId="77777777" w:rsidR="005C79FE" w:rsidRDefault="005C79FE" w:rsidP="00445825">
      <w:pPr>
        <w:rPr>
          <w:rtl/>
          <w:lang w:eastAsia="he-IL"/>
        </w:rPr>
      </w:pPr>
      <w:bookmarkStart w:id="806" w:name="_ETM_Q6_736000"/>
      <w:bookmarkEnd w:id="806"/>
    </w:p>
    <w:p w14:paraId="557262C7" w14:textId="77777777" w:rsidR="005C79FE" w:rsidRDefault="005C79FE" w:rsidP="00445825">
      <w:pPr>
        <w:pStyle w:val="af5"/>
        <w:keepNext/>
        <w:rPr>
          <w:rtl/>
        </w:rPr>
      </w:pPr>
      <w:bookmarkStart w:id="807" w:name="ET_interruption_6537_30"/>
      <w:r w:rsidRPr="00AA75C9">
        <w:rPr>
          <w:rStyle w:val="TagStyle"/>
          <w:rtl/>
        </w:rPr>
        <w:t xml:space="preserve"> &lt;&lt; קריאה &gt;&gt;</w:t>
      </w:r>
      <w:r w:rsidRPr="00214FD4">
        <w:rPr>
          <w:rStyle w:val="TagStyle"/>
          <w:rtl/>
        </w:rPr>
        <w:t xml:space="preserve"> </w:t>
      </w:r>
      <w:r>
        <w:rPr>
          <w:rtl/>
        </w:rPr>
        <w:t>אושר שקלים (הליכוד):</w:t>
      </w:r>
      <w:r w:rsidRPr="00214FD4">
        <w:rPr>
          <w:rStyle w:val="TagStyle"/>
          <w:rtl/>
        </w:rPr>
        <w:t xml:space="preserve"> </w:t>
      </w:r>
      <w:r w:rsidRPr="00AA75C9">
        <w:rPr>
          <w:rStyle w:val="TagStyle"/>
          <w:rtl/>
        </w:rPr>
        <w:t>&lt;&lt; קריאה &gt;&gt;</w:t>
      </w:r>
      <w:r>
        <w:rPr>
          <w:rStyle w:val="TagStyle"/>
          <w:rtl/>
        </w:rPr>
        <w:t xml:space="preserve"> </w:t>
      </w:r>
      <w:r>
        <w:rPr>
          <w:rtl/>
        </w:rPr>
        <w:t xml:space="preserve"> </w:t>
      </w:r>
      <w:bookmarkEnd w:id="807"/>
    </w:p>
    <w:p w14:paraId="204442D6" w14:textId="77777777" w:rsidR="005C79FE" w:rsidRDefault="005C79FE" w:rsidP="00455FC0">
      <w:pPr>
        <w:rPr>
          <w:rtl/>
          <w:lang w:eastAsia="he-IL"/>
        </w:rPr>
      </w:pPr>
    </w:p>
    <w:p w14:paraId="75C4DDB6" w14:textId="77777777" w:rsidR="005C79FE" w:rsidRDefault="005C79FE" w:rsidP="00445825">
      <w:pPr>
        <w:rPr>
          <w:rtl/>
          <w:lang w:eastAsia="he-IL"/>
        </w:rPr>
      </w:pPr>
      <w:r>
        <w:rPr>
          <w:rFonts w:hint="cs"/>
          <w:rtl/>
          <w:lang w:eastAsia="he-IL"/>
        </w:rPr>
        <w:t>תתבייש</w:t>
      </w:r>
      <w:bookmarkStart w:id="808" w:name="_ETM_Q6_740000"/>
      <w:bookmarkEnd w:id="808"/>
      <w:r>
        <w:rPr>
          <w:rFonts w:hint="cs"/>
          <w:rtl/>
          <w:lang w:eastAsia="he-IL"/>
        </w:rPr>
        <w:t xml:space="preserve"> לך.</w:t>
      </w:r>
    </w:p>
    <w:p w14:paraId="1C7A8462" w14:textId="77777777" w:rsidR="005C79FE" w:rsidRDefault="005C79FE" w:rsidP="00445825">
      <w:pPr>
        <w:rPr>
          <w:rtl/>
          <w:lang w:eastAsia="he-IL"/>
        </w:rPr>
      </w:pPr>
    </w:p>
    <w:p w14:paraId="2335616B" w14:textId="77777777" w:rsidR="005C79FE" w:rsidRDefault="005C79FE" w:rsidP="00445825">
      <w:pPr>
        <w:pStyle w:val="-"/>
        <w:keepNext/>
        <w:rPr>
          <w:rtl/>
        </w:rPr>
      </w:pPr>
      <w:bookmarkStart w:id="809" w:name="ET_speaker_5771_31"/>
      <w:bookmarkStart w:id="810" w:name="ET_speakercontinue_איתן_גינזבורג_כ_57"/>
      <w:r w:rsidRPr="00AA75C9">
        <w:rPr>
          <w:rStyle w:val="TagStyle"/>
          <w:rtl/>
        </w:rPr>
        <w:t xml:space="preserve"> &lt;&lt; דובר_המשך &gt;&gt;</w:t>
      </w:r>
      <w:r w:rsidRPr="00214FD4">
        <w:rPr>
          <w:rStyle w:val="TagStyle"/>
          <w:rtl/>
        </w:rPr>
        <w:t xml:space="preserve"> </w:t>
      </w:r>
      <w:r>
        <w:rPr>
          <w:rtl/>
        </w:rPr>
        <w:t>איתן גינזבורג (כחול לבן – המחנה הממלכתי):</w:t>
      </w:r>
      <w:r w:rsidRPr="00214FD4">
        <w:rPr>
          <w:rStyle w:val="TagStyle"/>
          <w:rtl/>
        </w:rPr>
        <w:t xml:space="preserve"> </w:t>
      </w:r>
      <w:r w:rsidRPr="00AA75C9">
        <w:rPr>
          <w:rStyle w:val="TagStyle"/>
          <w:rtl/>
        </w:rPr>
        <w:t>&lt;&lt; דובר_המשך &gt;&gt;</w:t>
      </w:r>
      <w:r>
        <w:rPr>
          <w:rStyle w:val="TagStyle"/>
          <w:rtl/>
        </w:rPr>
        <w:t xml:space="preserve"> </w:t>
      </w:r>
      <w:r>
        <w:rPr>
          <w:rtl/>
        </w:rPr>
        <w:t xml:space="preserve"> </w:t>
      </w:r>
      <w:bookmarkEnd w:id="809"/>
    </w:p>
    <w:bookmarkEnd w:id="810"/>
    <w:p w14:paraId="51E71A17" w14:textId="77777777" w:rsidR="005C79FE" w:rsidRDefault="005C79FE" w:rsidP="00455FC0">
      <w:pPr>
        <w:rPr>
          <w:rtl/>
          <w:lang w:eastAsia="he-IL"/>
        </w:rPr>
      </w:pPr>
    </w:p>
    <w:p w14:paraId="29E0C47D" w14:textId="77777777" w:rsidR="005C79FE" w:rsidRDefault="005C79FE" w:rsidP="00445825">
      <w:pPr>
        <w:rPr>
          <w:rtl/>
          <w:lang w:eastAsia="he-IL"/>
        </w:rPr>
      </w:pPr>
      <w:bookmarkStart w:id="811" w:name="_ETM_Q6_738000"/>
      <w:bookmarkEnd w:id="811"/>
      <w:r>
        <w:rPr>
          <w:rFonts w:hint="cs"/>
          <w:rtl/>
          <w:lang w:eastAsia="he-IL"/>
        </w:rPr>
        <w:t>והיום, אדוני היושב-ראש, מציינים את רצח רבין.</w:t>
      </w:r>
      <w:bookmarkStart w:id="812" w:name="_ETM_Q6_747000"/>
      <w:bookmarkEnd w:id="812"/>
    </w:p>
    <w:p w14:paraId="2EDECAF9" w14:textId="77777777" w:rsidR="005C79FE" w:rsidRDefault="005C79FE" w:rsidP="00445825">
      <w:pPr>
        <w:rPr>
          <w:rtl/>
          <w:lang w:eastAsia="he-IL"/>
        </w:rPr>
      </w:pPr>
      <w:bookmarkStart w:id="813" w:name="_ETM_Q6_744000"/>
      <w:bookmarkEnd w:id="813"/>
    </w:p>
    <w:p w14:paraId="341D8AF3" w14:textId="77777777" w:rsidR="005C79FE" w:rsidRDefault="005C79FE" w:rsidP="00445825">
      <w:pPr>
        <w:pStyle w:val="af5"/>
        <w:keepNext/>
        <w:rPr>
          <w:rtl/>
        </w:rPr>
      </w:pPr>
      <w:bookmarkStart w:id="814" w:name="ET_interruption_6342_32"/>
      <w:r w:rsidRPr="00AA75C9">
        <w:rPr>
          <w:rStyle w:val="TagStyle"/>
          <w:rtl/>
        </w:rPr>
        <w:t xml:space="preserve"> &lt;&lt; קריאה &gt;&gt;</w:t>
      </w:r>
      <w:r w:rsidRPr="00214FD4">
        <w:rPr>
          <w:rStyle w:val="TagStyle"/>
          <w:rtl/>
        </w:rPr>
        <w:t xml:space="preserve"> </w:t>
      </w:r>
      <w:r>
        <w:rPr>
          <w:rtl/>
        </w:rPr>
        <w:t>בועז ביסמוט (הליכוד):</w:t>
      </w:r>
      <w:r w:rsidRPr="00214FD4">
        <w:rPr>
          <w:rStyle w:val="TagStyle"/>
          <w:rtl/>
        </w:rPr>
        <w:t xml:space="preserve"> </w:t>
      </w:r>
      <w:r w:rsidRPr="00AA75C9">
        <w:rPr>
          <w:rStyle w:val="TagStyle"/>
          <w:rtl/>
        </w:rPr>
        <w:t>&lt;&lt; קריאה &gt;&gt;</w:t>
      </w:r>
      <w:r>
        <w:rPr>
          <w:rStyle w:val="TagStyle"/>
          <w:rtl/>
        </w:rPr>
        <w:t xml:space="preserve"> </w:t>
      </w:r>
      <w:r>
        <w:rPr>
          <w:rtl/>
        </w:rPr>
        <w:t xml:space="preserve"> </w:t>
      </w:r>
      <w:bookmarkEnd w:id="814"/>
    </w:p>
    <w:p w14:paraId="6C68539B" w14:textId="77777777" w:rsidR="005C79FE" w:rsidRDefault="005C79FE" w:rsidP="00455FC0">
      <w:pPr>
        <w:rPr>
          <w:rtl/>
          <w:lang w:eastAsia="he-IL"/>
        </w:rPr>
      </w:pPr>
    </w:p>
    <w:p w14:paraId="795C5E83" w14:textId="77777777" w:rsidR="005C79FE" w:rsidRDefault="005C79FE" w:rsidP="00445825">
      <w:pPr>
        <w:rPr>
          <w:rtl/>
          <w:lang w:eastAsia="he-IL"/>
        </w:rPr>
      </w:pPr>
      <w:bookmarkStart w:id="815" w:name="_ETM_Q6_745000"/>
      <w:bookmarkEnd w:id="815"/>
      <w:r>
        <w:rPr>
          <w:rFonts w:hint="cs"/>
          <w:rtl/>
          <w:lang w:eastAsia="he-IL"/>
        </w:rPr>
        <w:t xml:space="preserve">- - - </w:t>
      </w:r>
    </w:p>
    <w:p w14:paraId="67A2B582" w14:textId="77777777" w:rsidR="005C79FE" w:rsidRDefault="005C79FE" w:rsidP="00445825">
      <w:pPr>
        <w:rPr>
          <w:rtl/>
          <w:lang w:eastAsia="he-IL"/>
        </w:rPr>
      </w:pPr>
    </w:p>
    <w:p w14:paraId="681A280C" w14:textId="77777777" w:rsidR="005C79FE" w:rsidRDefault="005C79FE" w:rsidP="00445825">
      <w:pPr>
        <w:pStyle w:val="-"/>
        <w:keepNext/>
        <w:rPr>
          <w:rtl/>
        </w:rPr>
      </w:pPr>
      <w:bookmarkStart w:id="816" w:name="ET_speaker_5771_33"/>
      <w:bookmarkStart w:id="817" w:name="ET_speakercontinue_איתן_גינזבורג_כ_58"/>
      <w:r w:rsidRPr="00AA75C9">
        <w:rPr>
          <w:rStyle w:val="TagStyle"/>
          <w:rtl/>
        </w:rPr>
        <w:t xml:space="preserve"> &lt;&lt; דובר_המשך &gt;&gt;</w:t>
      </w:r>
      <w:r w:rsidRPr="00214FD4">
        <w:rPr>
          <w:rStyle w:val="TagStyle"/>
          <w:rtl/>
        </w:rPr>
        <w:t xml:space="preserve"> </w:t>
      </w:r>
      <w:r>
        <w:rPr>
          <w:rtl/>
        </w:rPr>
        <w:t>איתן גינזבורג (כחול לבן – המחנה הממלכתי):</w:t>
      </w:r>
      <w:r w:rsidRPr="00214FD4">
        <w:rPr>
          <w:rStyle w:val="TagStyle"/>
          <w:rtl/>
        </w:rPr>
        <w:t xml:space="preserve"> </w:t>
      </w:r>
      <w:r w:rsidRPr="00AA75C9">
        <w:rPr>
          <w:rStyle w:val="TagStyle"/>
          <w:rtl/>
        </w:rPr>
        <w:t>&lt;&lt; דובר_המשך &gt;&gt;</w:t>
      </w:r>
      <w:r>
        <w:rPr>
          <w:rStyle w:val="TagStyle"/>
          <w:rtl/>
        </w:rPr>
        <w:t xml:space="preserve"> </w:t>
      </w:r>
      <w:r>
        <w:rPr>
          <w:rtl/>
        </w:rPr>
        <w:t xml:space="preserve"> </w:t>
      </w:r>
      <w:bookmarkEnd w:id="816"/>
    </w:p>
    <w:bookmarkEnd w:id="817"/>
    <w:p w14:paraId="4E7F3CCF" w14:textId="77777777" w:rsidR="005C79FE" w:rsidRDefault="005C79FE" w:rsidP="00455FC0">
      <w:pPr>
        <w:rPr>
          <w:rtl/>
          <w:lang w:eastAsia="he-IL"/>
        </w:rPr>
      </w:pPr>
    </w:p>
    <w:p w14:paraId="024CB2FC" w14:textId="77777777" w:rsidR="005C79FE" w:rsidRDefault="005C79FE" w:rsidP="00445825">
      <w:pPr>
        <w:rPr>
          <w:rtl/>
          <w:lang w:eastAsia="he-IL"/>
        </w:rPr>
      </w:pPr>
      <w:bookmarkStart w:id="818" w:name="_ETM_Q6_741000"/>
      <w:bookmarkEnd w:id="818"/>
      <w:r>
        <w:rPr>
          <w:rFonts w:hint="cs"/>
          <w:rtl/>
          <w:lang w:eastAsia="he-IL"/>
        </w:rPr>
        <w:t xml:space="preserve">לא ראיתי אותך נמצא שם על הקבר </w:t>
      </w:r>
      <w:r>
        <w:rPr>
          <w:rtl/>
          <w:lang w:eastAsia="he-IL"/>
        </w:rPr>
        <w:t>–</w:t>
      </w:r>
      <w:r>
        <w:rPr>
          <w:rFonts w:hint="cs"/>
          <w:rtl/>
          <w:lang w:eastAsia="he-IL"/>
        </w:rPr>
        <w:t xml:space="preserve"> </w:t>
      </w:r>
      <w:bookmarkStart w:id="819" w:name="_ETM_Q6_746000"/>
      <w:bookmarkEnd w:id="819"/>
      <w:r>
        <w:rPr>
          <w:rFonts w:hint="cs"/>
          <w:rtl/>
          <w:lang w:eastAsia="he-IL"/>
        </w:rPr>
        <w:t xml:space="preserve">סליחה, אדוני </w:t>
      </w:r>
      <w:r>
        <w:rPr>
          <w:rtl/>
          <w:lang w:eastAsia="he-IL"/>
        </w:rPr>
        <w:t>–</w:t>
      </w:r>
      <w:r>
        <w:rPr>
          <w:rFonts w:hint="cs"/>
          <w:rtl/>
          <w:lang w:eastAsia="he-IL"/>
        </w:rPr>
        <w:t xml:space="preserve"> ולמעשה אף אחד מחברי הקואליציה לא היה </w:t>
      </w:r>
      <w:bookmarkStart w:id="820" w:name="_ETM_Q6_750000"/>
      <w:bookmarkEnd w:id="820"/>
      <w:r>
        <w:rPr>
          <w:rFonts w:hint="cs"/>
          <w:rtl/>
          <w:lang w:eastAsia="he-IL"/>
        </w:rPr>
        <w:t xml:space="preserve">מלבד השר אבי דיכטר שהיה תורן הממשלה. הייתי מצפה ש-30 שנה אחרי רצח שנבע מתוך הסתה מאוד קשה - </w:t>
      </w:r>
      <w:bookmarkStart w:id="821" w:name="_ETM_Q6_755000"/>
      <w:bookmarkEnd w:id="821"/>
      <w:r>
        <w:rPr>
          <w:rFonts w:hint="cs"/>
          <w:rtl/>
          <w:lang w:eastAsia="he-IL"/>
        </w:rPr>
        <w:t xml:space="preserve">- </w:t>
      </w:r>
    </w:p>
    <w:p w14:paraId="537B2298" w14:textId="77777777" w:rsidR="005C79FE" w:rsidRDefault="005C79FE" w:rsidP="00445825">
      <w:pPr>
        <w:rPr>
          <w:rtl/>
          <w:lang w:eastAsia="he-IL"/>
        </w:rPr>
      </w:pPr>
    </w:p>
    <w:p w14:paraId="35EB1224" w14:textId="77777777" w:rsidR="005C79FE" w:rsidRDefault="005C79FE" w:rsidP="00445825">
      <w:pPr>
        <w:pStyle w:val="af5"/>
        <w:keepNext/>
        <w:rPr>
          <w:rtl/>
        </w:rPr>
      </w:pPr>
      <w:bookmarkStart w:id="822" w:name="ET_interruption_6537_34"/>
      <w:r w:rsidRPr="00AA75C9">
        <w:rPr>
          <w:rStyle w:val="TagStyle"/>
          <w:rtl/>
        </w:rPr>
        <w:t xml:space="preserve"> &lt;&lt; קריאה &gt;&gt;</w:t>
      </w:r>
      <w:r w:rsidRPr="00214FD4">
        <w:rPr>
          <w:rStyle w:val="TagStyle"/>
          <w:rtl/>
        </w:rPr>
        <w:t xml:space="preserve"> </w:t>
      </w:r>
      <w:r>
        <w:rPr>
          <w:rtl/>
        </w:rPr>
        <w:t>אושר שקלים (הליכוד):</w:t>
      </w:r>
      <w:r w:rsidRPr="00214FD4">
        <w:rPr>
          <w:rStyle w:val="TagStyle"/>
          <w:rtl/>
        </w:rPr>
        <w:t xml:space="preserve"> </w:t>
      </w:r>
      <w:r w:rsidRPr="00AA75C9">
        <w:rPr>
          <w:rStyle w:val="TagStyle"/>
          <w:rtl/>
        </w:rPr>
        <w:t>&lt;&lt; קריאה &gt;&gt;</w:t>
      </w:r>
      <w:r>
        <w:rPr>
          <w:rStyle w:val="TagStyle"/>
          <w:rtl/>
        </w:rPr>
        <w:t xml:space="preserve"> </w:t>
      </w:r>
      <w:r>
        <w:rPr>
          <w:rtl/>
        </w:rPr>
        <w:t xml:space="preserve"> </w:t>
      </w:r>
      <w:bookmarkEnd w:id="822"/>
    </w:p>
    <w:p w14:paraId="1623AF4B" w14:textId="77777777" w:rsidR="005C79FE" w:rsidRDefault="005C79FE" w:rsidP="00455FC0">
      <w:pPr>
        <w:rPr>
          <w:rtl/>
          <w:lang w:eastAsia="he-IL"/>
        </w:rPr>
      </w:pPr>
    </w:p>
    <w:p w14:paraId="72089D45" w14:textId="77777777" w:rsidR="005C79FE" w:rsidRDefault="005C79FE" w:rsidP="00445825">
      <w:pPr>
        <w:rPr>
          <w:rtl/>
          <w:lang w:eastAsia="he-IL"/>
        </w:rPr>
      </w:pPr>
      <w:r>
        <w:rPr>
          <w:rFonts w:hint="cs"/>
          <w:rtl/>
          <w:lang w:eastAsia="he-IL"/>
        </w:rPr>
        <w:t xml:space="preserve">איפה היית - - - ראש הממשלה? </w:t>
      </w:r>
    </w:p>
    <w:p w14:paraId="4F8655C7" w14:textId="77777777" w:rsidR="005C79FE" w:rsidRDefault="005C79FE" w:rsidP="00445825">
      <w:pPr>
        <w:rPr>
          <w:rtl/>
          <w:lang w:eastAsia="he-IL"/>
        </w:rPr>
      </w:pPr>
      <w:bookmarkStart w:id="823" w:name="_ETM_Q6_758000"/>
      <w:bookmarkEnd w:id="823"/>
    </w:p>
    <w:p w14:paraId="6F959AEB" w14:textId="77777777" w:rsidR="005C79FE" w:rsidRDefault="005C79FE" w:rsidP="00445825">
      <w:pPr>
        <w:pStyle w:val="-"/>
        <w:keepNext/>
        <w:rPr>
          <w:rtl/>
        </w:rPr>
      </w:pPr>
      <w:bookmarkStart w:id="824" w:name="ET_speaker_5771_35"/>
      <w:bookmarkStart w:id="825" w:name="ET_speakercontinue_איתן_גינזבורג_כ_59"/>
      <w:r w:rsidRPr="00AA75C9">
        <w:rPr>
          <w:rStyle w:val="TagStyle"/>
          <w:rtl/>
        </w:rPr>
        <w:t xml:space="preserve"> &lt;&lt; דובר_המשך &gt;&gt;</w:t>
      </w:r>
      <w:r w:rsidRPr="00214FD4">
        <w:rPr>
          <w:rStyle w:val="TagStyle"/>
          <w:rtl/>
        </w:rPr>
        <w:t xml:space="preserve"> </w:t>
      </w:r>
      <w:r>
        <w:rPr>
          <w:rtl/>
        </w:rPr>
        <w:t>איתן גינזבורג (כחול לבן – המחנה הממלכתי):</w:t>
      </w:r>
      <w:r w:rsidRPr="00214FD4">
        <w:rPr>
          <w:rStyle w:val="TagStyle"/>
          <w:rtl/>
        </w:rPr>
        <w:t xml:space="preserve"> </w:t>
      </w:r>
      <w:r w:rsidRPr="00AA75C9">
        <w:rPr>
          <w:rStyle w:val="TagStyle"/>
          <w:rtl/>
        </w:rPr>
        <w:t>&lt;&lt; דובר_המשך &gt;&gt;</w:t>
      </w:r>
      <w:r>
        <w:rPr>
          <w:rStyle w:val="TagStyle"/>
          <w:rtl/>
        </w:rPr>
        <w:t xml:space="preserve"> </w:t>
      </w:r>
      <w:r>
        <w:rPr>
          <w:rtl/>
        </w:rPr>
        <w:t xml:space="preserve"> </w:t>
      </w:r>
      <w:bookmarkEnd w:id="824"/>
    </w:p>
    <w:bookmarkEnd w:id="825"/>
    <w:p w14:paraId="59650B3A" w14:textId="77777777" w:rsidR="005C79FE" w:rsidRDefault="005C79FE" w:rsidP="00455FC0">
      <w:pPr>
        <w:rPr>
          <w:rtl/>
          <w:lang w:eastAsia="he-IL"/>
        </w:rPr>
      </w:pPr>
    </w:p>
    <w:p w14:paraId="146C929B" w14:textId="77777777" w:rsidR="005C79FE" w:rsidRPr="00214FD4" w:rsidRDefault="005C79FE" w:rsidP="00445825">
      <w:pPr>
        <w:rPr>
          <w:rtl/>
          <w:lang w:eastAsia="he-IL"/>
        </w:rPr>
      </w:pPr>
      <w:bookmarkStart w:id="826" w:name="_ETM_Q6_757000"/>
      <w:bookmarkEnd w:id="826"/>
      <w:r>
        <w:rPr>
          <w:rFonts w:hint="cs"/>
          <w:rtl/>
          <w:lang w:eastAsia="he-IL"/>
        </w:rPr>
        <w:t>- -</w:t>
      </w:r>
      <w:bookmarkStart w:id="827" w:name="_ETM_Q6_761000"/>
      <w:bookmarkEnd w:id="827"/>
      <w:r>
        <w:rPr>
          <w:rFonts w:hint="cs"/>
          <w:rtl/>
          <w:lang w:eastAsia="he-IL"/>
        </w:rPr>
        <w:t xml:space="preserve"> תתייצבו שם.</w:t>
      </w:r>
    </w:p>
    <w:p w14:paraId="2440F251" w14:textId="77777777" w:rsidR="005C79FE" w:rsidRDefault="005C79FE" w:rsidP="00445825">
      <w:pPr>
        <w:rPr>
          <w:rtl/>
          <w:lang w:eastAsia="he-IL"/>
        </w:rPr>
      </w:pPr>
    </w:p>
    <w:p w14:paraId="6A9CD521" w14:textId="77777777" w:rsidR="005C79FE" w:rsidRDefault="005C79FE" w:rsidP="00445825">
      <w:pPr>
        <w:pStyle w:val="-"/>
        <w:keepNext/>
        <w:rPr>
          <w:rStyle w:val="TagStyle"/>
          <w:rtl/>
        </w:rPr>
      </w:pPr>
      <w:bookmarkStart w:id="828" w:name="TOR_Q7"/>
      <w:bookmarkStart w:id="829" w:name="ET_speakercontinue_5771_3"/>
      <w:bookmarkEnd w:id="828"/>
    </w:p>
    <w:p w14:paraId="1DA94CAD" w14:textId="77777777" w:rsidR="005C79FE" w:rsidRDefault="005C79FE" w:rsidP="00445825">
      <w:pPr>
        <w:pStyle w:val="af5"/>
        <w:keepNext/>
        <w:rPr>
          <w:rtl/>
        </w:rPr>
      </w:pPr>
      <w:bookmarkStart w:id="830" w:name="ET_interruption_6537_14"/>
      <w:r w:rsidRPr="005D7516">
        <w:rPr>
          <w:rStyle w:val="TagStyle"/>
          <w:rtl/>
        </w:rPr>
        <w:t xml:space="preserve"> &lt;&lt; קריאה &gt;&gt; </w:t>
      </w:r>
      <w:r>
        <w:rPr>
          <w:rtl/>
        </w:rPr>
        <w:t>אושר שקלים (הליכוד):</w:t>
      </w:r>
      <w:r w:rsidRPr="005D7516">
        <w:rPr>
          <w:rStyle w:val="TagStyle"/>
          <w:rtl/>
        </w:rPr>
        <w:t xml:space="preserve"> &lt;&lt; קריאה &gt;&gt;</w:t>
      </w:r>
      <w:r>
        <w:rPr>
          <w:rtl/>
        </w:rPr>
        <w:t xml:space="preserve">   </w:t>
      </w:r>
      <w:bookmarkEnd w:id="830"/>
    </w:p>
    <w:p w14:paraId="02EF3BBA" w14:textId="77777777" w:rsidR="005C79FE" w:rsidRDefault="005C79FE" w:rsidP="00455FC0">
      <w:pPr>
        <w:rPr>
          <w:rtl/>
          <w:lang w:eastAsia="he-IL"/>
        </w:rPr>
      </w:pPr>
    </w:p>
    <w:p w14:paraId="2ED30EDC" w14:textId="77777777" w:rsidR="005C79FE" w:rsidRPr="005D7516" w:rsidRDefault="005C79FE" w:rsidP="00445825">
      <w:pPr>
        <w:rPr>
          <w:rtl/>
          <w:lang w:eastAsia="he-IL"/>
        </w:rPr>
      </w:pPr>
      <w:r>
        <w:rPr>
          <w:rFonts w:hint="cs"/>
          <w:rtl/>
          <w:lang w:eastAsia="he-IL"/>
        </w:rPr>
        <w:t>- - -</w:t>
      </w:r>
    </w:p>
    <w:p w14:paraId="71EDE1EB" w14:textId="77777777" w:rsidR="005C79FE" w:rsidRPr="006322EE" w:rsidRDefault="005C79FE" w:rsidP="00445825">
      <w:pPr>
        <w:keepNext/>
        <w:rPr>
          <w:rtl/>
        </w:rPr>
      </w:pPr>
    </w:p>
    <w:p w14:paraId="4E00D69A" w14:textId="77777777" w:rsidR="005C79FE" w:rsidRDefault="005C79FE" w:rsidP="00445825">
      <w:pPr>
        <w:pStyle w:val="-"/>
        <w:keepNext/>
        <w:rPr>
          <w:rtl/>
        </w:rPr>
      </w:pPr>
      <w:r w:rsidRPr="007E5CC0">
        <w:rPr>
          <w:rStyle w:val="TagStyle"/>
          <w:rtl/>
        </w:rPr>
        <w:t xml:space="preserve"> &lt;&lt; דובר_המשך &gt;&gt; </w:t>
      </w:r>
      <w:r>
        <w:rPr>
          <w:rtl/>
        </w:rPr>
        <w:t>איתן גינזבורג (כחול לבן – המחנה הממלכתי):</w:t>
      </w:r>
      <w:r w:rsidRPr="007E5CC0">
        <w:rPr>
          <w:rStyle w:val="TagStyle"/>
          <w:rtl/>
        </w:rPr>
        <w:t xml:space="preserve"> &lt;&lt; דובר_המשך &gt;&gt;</w:t>
      </w:r>
      <w:r>
        <w:rPr>
          <w:rtl/>
        </w:rPr>
        <w:t xml:space="preserve">   </w:t>
      </w:r>
      <w:bookmarkEnd w:id="829"/>
    </w:p>
    <w:p w14:paraId="1135B0E2" w14:textId="77777777" w:rsidR="005C79FE" w:rsidRPr="007E5CC0" w:rsidRDefault="005C79FE" w:rsidP="00445825">
      <w:pPr>
        <w:rPr>
          <w:rtl/>
        </w:rPr>
      </w:pPr>
    </w:p>
    <w:p w14:paraId="53CF86E5" w14:textId="77777777" w:rsidR="005C79FE" w:rsidRDefault="005C79FE" w:rsidP="009635F5">
      <w:pPr>
        <w:rPr>
          <w:rtl/>
        </w:rPr>
      </w:pPr>
      <w:r>
        <w:rPr>
          <w:rFonts w:hint="cs"/>
          <w:rtl/>
        </w:rPr>
        <w:t xml:space="preserve">ודווקא בתקופה שבה אנחנו נלחמים על שפה ועל הסתות </w:t>
      </w:r>
      <w:bookmarkStart w:id="831" w:name="_ETM_Q7_168014"/>
      <w:bookmarkEnd w:id="831"/>
      <w:r>
        <w:rPr>
          <w:rFonts w:hint="cs"/>
          <w:rtl/>
        </w:rPr>
        <w:t xml:space="preserve">ושיח מקצין שהוביל בסוף לרצח, תתייצבו שם ותוכלו להתאפק </w:t>
      </w:r>
      <w:bookmarkStart w:id="832" w:name="_ETM_Q7_172339"/>
      <w:bookmarkEnd w:id="832"/>
      <w:r>
        <w:rPr>
          <w:rFonts w:hint="cs"/>
          <w:rtl/>
        </w:rPr>
        <w:t>- -</w:t>
      </w:r>
    </w:p>
    <w:p w14:paraId="5B76F341" w14:textId="77777777" w:rsidR="005C79FE" w:rsidRDefault="005C79FE" w:rsidP="009635F5">
      <w:pPr>
        <w:rPr>
          <w:rtl/>
        </w:rPr>
      </w:pPr>
      <w:bookmarkStart w:id="833" w:name="_ETM_Q7_168188"/>
      <w:bookmarkStart w:id="834" w:name="_ETM_Q7_168241"/>
      <w:bookmarkEnd w:id="833"/>
      <w:bookmarkEnd w:id="834"/>
    </w:p>
    <w:p w14:paraId="7D5EEC50" w14:textId="77777777" w:rsidR="005C79FE" w:rsidRDefault="005C79FE" w:rsidP="00445825">
      <w:pPr>
        <w:pStyle w:val="af5"/>
        <w:keepNext/>
        <w:rPr>
          <w:rtl/>
        </w:rPr>
      </w:pPr>
      <w:bookmarkStart w:id="835" w:name="ET_interruption_6537_4"/>
      <w:r w:rsidRPr="009C5991">
        <w:rPr>
          <w:rStyle w:val="TagStyle"/>
          <w:rtl/>
        </w:rPr>
        <w:t xml:space="preserve"> &lt;&lt; קריאה &gt;&gt; </w:t>
      </w:r>
      <w:r>
        <w:rPr>
          <w:rtl/>
        </w:rPr>
        <w:t>אושר שקלים (הליכוד):</w:t>
      </w:r>
      <w:r w:rsidRPr="009C5991">
        <w:rPr>
          <w:rStyle w:val="TagStyle"/>
          <w:rtl/>
        </w:rPr>
        <w:t xml:space="preserve"> &lt;&lt; קריאה &gt;&gt;</w:t>
      </w:r>
      <w:r>
        <w:rPr>
          <w:rtl/>
        </w:rPr>
        <w:t xml:space="preserve">   </w:t>
      </w:r>
      <w:bookmarkEnd w:id="835"/>
    </w:p>
    <w:p w14:paraId="3D9CA1E3" w14:textId="77777777" w:rsidR="005C79FE" w:rsidRDefault="005C79FE" w:rsidP="00455FC0">
      <w:pPr>
        <w:rPr>
          <w:rtl/>
        </w:rPr>
      </w:pPr>
    </w:p>
    <w:p w14:paraId="3CFB5FCD" w14:textId="77777777" w:rsidR="005C79FE" w:rsidRDefault="005C79FE" w:rsidP="00445825">
      <w:pPr>
        <w:rPr>
          <w:rtl/>
        </w:rPr>
      </w:pPr>
      <w:r>
        <w:rPr>
          <w:rFonts w:hint="cs"/>
          <w:rtl/>
        </w:rPr>
        <w:t>גינית פעם</w:t>
      </w:r>
      <w:bookmarkStart w:id="836" w:name="_ETM_Q7_168881"/>
      <w:bookmarkEnd w:id="836"/>
      <w:r>
        <w:rPr>
          <w:rFonts w:hint="cs"/>
          <w:rtl/>
        </w:rPr>
        <w:t xml:space="preserve"> את מי - - -</w:t>
      </w:r>
    </w:p>
    <w:p w14:paraId="12970940" w14:textId="77777777" w:rsidR="005C79FE" w:rsidRDefault="005C79FE" w:rsidP="00445825">
      <w:pPr>
        <w:rPr>
          <w:rtl/>
        </w:rPr>
      </w:pPr>
    </w:p>
    <w:p w14:paraId="474AA48E" w14:textId="77777777" w:rsidR="005C79FE" w:rsidRDefault="005C79FE" w:rsidP="00445825">
      <w:pPr>
        <w:pStyle w:val="af6"/>
        <w:keepNext/>
        <w:rPr>
          <w:rtl/>
        </w:rPr>
      </w:pPr>
      <w:bookmarkStart w:id="837" w:name="ET_yor_6423_5"/>
      <w:r w:rsidRPr="009C5991">
        <w:rPr>
          <w:rStyle w:val="TagStyle"/>
          <w:rtl/>
        </w:rPr>
        <w:t xml:space="preserve"> &lt;&lt; יור &gt;&gt; </w:t>
      </w:r>
      <w:r>
        <w:rPr>
          <w:rtl/>
        </w:rPr>
        <w:t>היו"ר אמיר אוחנה:</w:t>
      </w:r>
      <w:r w:rsidRPr="009C5991">
        <w:rPr>
          <w:rStyle w:val="TagStyle"/>
          <w:rtl/>
        </w:rPr>
        <w:t xml:space="preserve"> &lt;&lt; יור &gt;&gt;</w:t>
      </w:r>
      <w:r>
        <w:rPr>
          <w:rtl/>
        </w:rPr>
        <w:t xml:space="preserve">   </w:t>
      </w:r>
      <w:bookmarkEnd w:id="837"/>
    </w:p>
    <w:p w14:paraId="1597C04B" w14:textId="77777777" w:rsidR="005C79FE" w:rsidRDefault="005C79FE" w:rsidP="00455FC0">
      <w:pPr>
        <w:rPr>
          <w:rtl/>
        </w:rPr>
      </w:pPr>
    </w:p>
    <w:p w14:paraId="79B8B584" w14:textId="77777777" w:rsidR="005C79FE" w:rsidRDefault="005C79FE" w:rsidP="00445825">
      <w:pPr>
        <w:rPr>
          <w:rtl/>
        </w:rPr>
      </w:pPr>
      <w:r>
        <w:rPr>
          <w:rFonts w:hint="cs"/>
          <w:rtl/>
        </w:rPr>
        <w:t>חבר הכנסת שקלים, די.</w:t>
      </w:r>
    </w:p>
    <w:p w14:paraId="3E18729A" w14:textId="77777777" w:rsidR="005C79FE" w:rsidRDefault="005C79FE" w:rsidP="00445825">
      <w:pPr>
        <w:rPr>
          <w:rtl/>
        </w:rPr>
      </w:pPr>
    </w:p>
    <w:p w14:paraId="4AF15C48" w14:textId="77777777" w:rsidR="005C79FE" w:rsidRDefault="005C79FE" w:rsidP="00445825">
      <w:pPr>
        <w:pStyle w:val="-"/>
        <w:keepNext/>
        <w:rPr>
          <w:rtl/>
        </w:rPr>
      </w:pPr>
      <w:bookmarkStart w:id="838" w:name="ET_speakercontinue_5771_6"/>
      <w:r w:rsidRPr="009C5991">
        <w:rPr>
          <w:rStyle w:val="TagStyle"/>
          <w:rtl/>
        </w:rPr>
        <w:t xml:space="preserve"> &lt;&lt; דובר_המשך &gt;&gt; </w:t>
      </w:r>
      <w:r>
        <w:rPr>
          <w:rtl/>
        </w:rPr>
        <w:t>איתן גינזבורג (כחול לבן – המחנה הממלכתי):</w:t>
      </w:r>
      <w:r w:rsidRPr="009C5991">
        <w:rPr>
          <w:rStyle w:val="TagStyle"/>
          <w:rtl/>
        </w:rPr>
        <w:t xml:space="preserve"> &lt;&lt; דובר_המשך &gt;&gt;</w:t>
      </w:r>
      <w:r>
        <w:rPr>
          <w:rtl/>
        </w:rPr>
        <w:t xml:space="preserve">   </w:t>
      </w:r>
      <w:bookmarkEnd w:id="838"/>
    </w:p>
    <w:p w14:paraId="286E03EF" w14:textId="77777777" w:rsidR="005C79FE" w:rsidRDefault="005C79FE" w:rsidP="00455FC0">
      <w:pPr>
        <w:rPr>
          <w:rtl/>
        </w:rPr>
      </w:pPr>
    </w:p>
    <w:p w14:paraId="1F99B022" w14:textId="77777777" w:rsidR="005C79FE" w:rsidRDefault="005C79FE" w:rsidP="00445825">
      <w:pPr>
        <w:rPr>
          <w:rtl/>
        </w:rPr>
      </w:pPr>
      <w:bookmarkStart w:id="839" w:name="_ETM_Q7_354229"/>
      <w:bookmarkEnd w:id="839"/>
      <w:r>
        <w:rPr>
          <w:rFonts w:hint="cs"/>
          <w:rtl/>
        </w:rPr>
        <w:t xml:space="preserve">- - ותוכלו לומר את הדברים </w:t>
      </w:r>
      <w:r>
        <w:rPr>
          <w:rtl/>
        </w:rPr>
        <w:t xml:space="preserve">כי כאילו לא </w:t>
      </w:r>
      <w:bookmarkStart w:id="840" w:name="_ETM_Q7_356800"/>
      <w:bookmarkEnd w:id="840"/>
      <w:r>
        <w:rPr>
          <w:rFonts w:hint="cs"/>
          <w:rtl/>
        </w:rPr>
        <w:t xml:space="preserve">למדנו </w:t>
      </w:r>
      <w:bookmarkStart w:id="841" w:name="_ETM_Q7_174519"/>
      <w:bookmarkEnd w:id="841"/>
      <w:r>
        <w:rPr>
          <w:rtl/>
        </w:rPr>
        <w:t>כלום מרצח רבין</w:t>
      </w:r>
      <w:r>
        <w:rPr>
          <w:rFonts w:hint="cs"/>
          <w:rtl/>
        </w:rPr>
        <w:t>.</w:t>
      </w:r>
      <w:r>
        <w:rPr>
          <w:rtl/>
        </w:rPr>
        <w:t xml:space="preserve"> אנחנו בול </w:t>
      </w:r>
      <w:r>
        <w:rPr>
          <w:rFonts w:hint="cs"/>
          <w:rtl/>
        </w:rPr>
        <w:t>ב</w:t>
      </w:r>
      <w:r>
        <w:rPr>
          <w:rtl/>
        </w:rPr>
        <w:t xml:space="preserve">אותו מקום, ואם נמשיך את </w:t>
      </w:r>
      <w:bookmarkStart w:id="842" w:name="_ETM_Q7_362000"/>
      <w:bookmarkEnd w:id="842"/>
      <w:r>
        <w:rPr>
          <w:rtl/>
        </w:rPr>
        <w:t>המלחמות הפנימיות האל</w:t>
      </w:r>
      <w:r>
        <w:rPr>
          <w:rFonts w:hint="cs"/>
          <w:rtl/>
        </w:rPr>
        <w:t>ה</w:t>
      </w:r>
      <w:r>
        <w:rPr>
          <w:rtl/>
        </w:rPr>
        <w:t xml:space="preserve"> ולא נרגיע את הרוחות של כולנו, נגיע </w:t>
      </w:r>
      <w:bookmarkStart w:id="843" w:name="_ETM_Q7_367200"/>
      <w:bookmarkEnd w:id="843"/>
      <w:r>
        <w:rPr>
          <w:rtl/>
        </w:rPr>
        <w:t>לאותה תוצאה בדיוק</w:t>
      </w:r>
      <w:r>
        <w:rPr>
          <w:rFonts w:hint="cs"/>
          <w:rtl/>
        </w:rPr>
        <w:t>.</w:t>
      </w:r>
      <w:r>
        <w:rPr>
          <w:rtl/>
        </w:rPr>
        <w:t xml:space="preserve"> ולא אוכלי מוות אנחנו, אנחנו פשוט לא </w:t>
      </w:r>
      <w:bookmarkStart w:id="844" w:name="_ETM_Q7_372400"/>
      <w:bookmarkEnd w:id="844"/>
      <w:r>
        <w:rPr>
          <w:rFonts w:hint="cs"/>
          <w:rtl/>
        </w:rPr>
        <w:t>שש</w:t>
      </w:r>
      <w:r>
        <w:rPr>
          <w:rtl/>
        </w:rPr>
        <w:t xml:space="preserve">ים </w:t>
      </w:r>
      <w:r>
        <w:rPr>
          <w:rFonts w:hint="cs"/>
          <w:rtl/>
        </w:rPr>
        <w:t>א</w:t>
      </w:r>
      <w:r>
        <w:rPr>
          <w:rtl/>
        </w:rPr>
        <w:t xml:space="preserve">לי קרב. </w:t>
      </w:r>
    </w:p>
    <w:p w14:paraId="6606C6B1" w14:textId="77777777" w:rsidR="005C79FE" w:rsidRDefault="005C79FE" w:rsidP="00445825">
      <w:pPr>
        <w:rPr>
          <w:rtl/>
        </w:rPr>
      </w:pPr>
      <w:bookmarkStart w:id="845" w:name="_ETM_Q7_195838"/>
      <w:bookmarkStart w:id="846" w:name="_ETM_Q7_195869"/>
      <w:bookmarkStart w:id="847" w:name="_ETM_Q7_196020"/>
      <w:bookmarkEnd w:id="845"/>
      <w:bookmarkEnd w:id="846"/>
      <w:bookmarkEnd w:id="847"/>
    </w:p>
    <w:p w14:paraId="2D0152F0" w14:textId="77777777" w:rsidR="005C79FE" w:rsidRDefault="005C79FE" w:rsidP="00445825">
      <w:pPr>
        <w:pStyle w:val="af6"/>
        <w:keepNext/>
        <w:rPr>
          <w:rtl/>
        </w:rPr>
      </w:pPr>
      <w:r w:rsidRPr="00554B5F">
        <w:rPr>
          <w:rStyle w:val="TagStyle"/>
          <w:rtl/>
        </w:rPr>
        <w:t xml:space="preserve"> &lt;&lt; יור &gt;&gt; </w:t>
      </w:r>
      <w:r>
        <w:rPr>
          <w:rtl/>
        </w:rPr>
        <w:t>היו"ר אמיר אוחנה:</w:t>
      </w:r>
      <w:r w:rsidRPr="00554B5F">
        <w:rPr>
          <w:rStyle w:val="TagStyle"/>
          <w:rtl/>
        </w:rPr>
        <w:t xml:space="preserve"> &lt;&lt; יור &gt;&gt;</w:t>
      </w:r>
      <w:r>
        <w:rPr>
          <w:rtl/>
        </w:rPr>
        <w:t xml:space="preserve">   </w:t>
      </w:r>
    </w:p>
    <w:p w14:paraId="26D7847A" w14:textId="77777777" w:rsidR="005C79FE" w:rsidRDefault="005C79FE" w:rsidP="00455FC0">
      <w:pPr>
        <w:rPr>
          <w:rtl/>
        </w:rPr>
      </w:pPr>
    </w:p>
    <w:p w14:paraId="3501F425" w14:textId="77777777" w:rsidR="005C79FE" w:rsidRDefault="005C79FE" w:rsidP="00445825">
      <w:pPr>
        <w:rPr>
          <w:rtl/>
        </w:rPr>
      </w:pPr>
      <w:bookmarkStart w:id="848" w:name="_ETM_Q7_192323"/>
      <w:bookmarkStart w:id="849" w:name="_ETM_Q7_196047"/>
      <w:bookmarkEnd w:id="848"/>
      <w:bookmarkEnd w:id="849"/>
      <w:r>
        <w:rPr>
          <w:rtl/>
        </w:rPr>
        <w:t xml:space="preserve">תודה. </w:t>
      </w:r>
    </w:p>
    <w:p w14:paraId="26FFEF48" w14:textId="77777777" w:rsidR="005C79FE" w:rsidRDefault="005C79FE" w:rsidP="00445825">
      <w:pPr>
        <w:rPr>
          <w:rtl/>
        </w:rPr>
      </w:pPr>
      <w:bookmarkStart w:id="850" w:name="_ETM_Q7_196676"/>
      <w:bookmarkStart w:id="851" w:name="_ETM_Q7_196759"/>
      <w:bookmarkEnd w:id="850"/>
      <w:bookmarkEnd w:id="851"/>
    </w:p>
    <w:p w14:paraId="438B6DB4" w14:textId="77777777" w:rsidR="005C79FE" w:rsidRDefault="005C79FE" w:rsidP="00445825">
      <w:pPr>
        <w:pStyle w:val="-"/>
        <w:keepNext/>
        <w:rPr>
          <w:rtl/>
        </w:rPr>
      </w:pPr>
      <w:bookmarkStart w:id="852" w:name="ET_speakercontinue_5771_8"/>
      <w:r w:rsidRPr="00554B5F">
        <w:rPr>
          <w:rStyle w:val="TagStyle"/>
          <w:rtl/>
        </w:rPr>
        <w:t xml:space="preserve"> &lt;&lt; דובר_המשך &gt;&gt; </w:t>
      </w:r>
      <w:r>
        <w:rPr>
          <w:rtl/>
        </w:rPr>
        <w:t>איתן גינזבורג (כחול לבן – המחנה הממלכתי):</w:t>
      </w:r>
      <w:r w:rsidRPr="00554B5F">
        <w:rPr>
          <w:rStyle w:val="TagStyle"/>
          <w:rtl/>
        </w:rPr>
        <w:t xml:space="preserve"> &lt;&lt; דובר_המשך &gt;&gt;</w:t>
      </w:r>
      <w:r>
        <w:rPr>
          <w:rtl/>
        </w:rPr>
        <w:t xml:space="preserve">   </w:t>
      </w:r>
      <w:bookmarkEnd w:id="852"/>
    </w:p>
    <w:p w14:paraId="56FC7658" w14:textId="77777777" w:rsidR="005C79FE" w:rsidRDefault="005C79FE" w:rsidP="00455FC0">
      <w:pPr>
        <w:rPr>
          <w:rtl/>
        </w:rPr>
      </w:pPr>
    </w:p>
    <w:p w14:paraId="2E54F3A6" w14:textId="77777777" w:rsidR="005C79FE" w:rsidRDefault="005C79FE" w:rsidP="00445825">
      <w:pPr>
        <w:rPr>
          <w:rtl/>
        </w:rPr>
      </w:pPr>
      <w:bookmarkStart w:id="853" w:name="_ETM_Q7_193176"/>
      <w:bookmarkStart w:id="854" w:name="_ETM_Q7_196844"/>
      <w:bookmarkStart w:id="855" w:name="_ETM_Q7_196922"/>
      <w:bookmarkEnd w:id="853"/>
      <w:bookmarkEnd w:id="854"/>
      <w:bookmarkEnd w:id="855"/>
      <w:r>
        <w:rPr>
          <w:rtl/>
        </w:rPr>
        <w:t xml:space="preserve">זו לא יהדות ולא אנושיות, ופשוט </w:t>
      </w:r>
      <w:bookmarkStart w:id="856" w:name="_ETM_Q7_377600"/>
      <w:bookmarkEnd w:id="856"/>
      <w:r>
        <w:rPr>
          <w:rtl/>
        </w:rPr>
        <w:t>מאוד</w:t>
      </w:r>
      <w:r>
        <w:rPr>
          <w:rFonts w:hint="cs"/>
          <w:rtl/>
        </w:rPr>
        <w:t>,</w:t>
      </w:r>
      <w:r>
        <w:rPr>
          <w:rtl/>
        </w:rPr>
        <w:t xml:space="preserve"> תרגיעו. תודה, אדוני. </w:t>
      </w:r>
      <w:bookmarkStart w:id="857" w:name="_ETM_Q7_203751"/>
      <w:bookmarkEnd w:id="857"/>
    </w:p>
    <w:p w14:paraId="0C13ED71" w14:textId="77777777" w:rsidR="005C79FE" w:rsidRDefault="005C79FE" w:rsidP="00445825">
      <w:pPr>
        <w:rPr>
          <w:rtl/>
        </w:rPr>
      </w:pPr>
      <w:bookmarkStart w:id="858" w:name="_ETM_Q7_203782"/>
      <w:bookmarkStart w:id="859" w:name="_ETM_Q7_203910"/>
      <w:bookmarkEnd w:id="858"/>
      <w:bookmarkEnd w:id="859"/>
    </w:p>
    <w:p w14:paraId="7388BC20" w14:textId="77777777" w:rsidR="005C79FE" w:rsidRDefault="005C79FE" w:rsidP="00445825">
      <w:pPr>
        <w:pStyle w:val="af6"/>
        <w:keepNext/>
        <w:rPr>
          <w:rtl/>
        </w:rPr>
      </w:pPr>
      <w:bookmarkStart w:id="860" w:name="ET_yor_6423_9"/>
      <w:r w:rsidRPr="00554B5F">
        <w:rPr>
          <w:rStyle w:val="TagStyle"/>
          <w:rtl/>
        </w:rPr>
        <w:t xml:space="preserve"> &lt;&lt; יור &gt;&gt; </w:t>
      </w:r>
      <w:r>
        <w:rPr>
          <w:rtl/>
        </w:rPr>
        <w:t>היו"ר אמיר אוחנה:</w:t>
      </w:r>
      <w:r w:rsidRPr="00554B5F">
        <w:rPr>
          <w:rStyle w:val="TagStyle"/>
          <w:rtl/>
        </w:rPr>
        <w:t xml:space="preserve"> &lt;&lt; יור &gt;&gt;</w:t>
      </w:r>
      <w:r>
        <w:rPr>
          <w:rtl/>
        </w:rPr>
        <w:t xml:space="preserve">   </w:t>
      </w:r>
      <w:bookmarkEnd w:id="860"/>
    </w:p>
    <w:p w14:paraId="5FA5FAAE" w14:textId="77777777" w:rsidR="005C79FE" w:rsidRDefault="005C79FE" w:rsidP="00455FC0">
      <w:pPr>
        <w:rPr>
          <w:rtl/>
        </w:rPr>
      </w:pPr>
    </w:p>
    <w:p w14:paraId="7D8EC424" w14:textId="77777777" w:rsidR="005C79FE" w:rsidRDefault="005C79FE" w:rsidP="00445825">
      <w:pPr>
        <w:rPr>
          <w:rtl/>
        </w:rPr>
      </w:pPr>
      <w:bookmarkStart w:id="861" w:name="_ETM_Q7_200223"/>
      <w:bookmarkStart w:id="862" w:name="_ETM_Q7_203988"/>
      <w:bookmarkEnd w:id="861"/>
      <w:bookmarkEnd w:id="862"/>
      <w:r>
        <w:rPr>
          <w:rtl/>
        </w:rPr>
        <w:t>תודה</w:t>
      </w:r>
      <w:r>
        <w:rPr>
          <w:rFonts w:hint="cs"/>
          <w:rtl/>
        </w:rPr>
        <w:t xml:space="preserve"> רבה. </w:t>
      </w:r>
      <w:bookmarkStart w:id="863" w:name="_ETM_Q7_382800"/>
      <w:bookmarkEnd w:id="863"/>
      <w:r>
        <w:rPr>
          <w:rtl/>
        </w:rPr>
        <w:t>חבר הכנסת יבגני</w:t>
      </w:r>
      <w:r>
        <w:rPr>
          <w:rFonts w:hint="cs"/>
          <w:rtl/>
        </w:rPr>
        <w:t xml:space="preserve"> </w:t>
      </w:r>
      <w:r>
        <w:rPr>
          <w:rtl/>
        </w:rPr>
        <w:t>סובה, בבקשה</w:t>
      </w:r>
      <w:r>
        <w:rPr>
          <w:rFonts w:hint="cs"/>
          <w:rtl/>
        </w:rPr>
        <w:t>.</w:t>
      </w:r>
      <w:r>
        <w:rPr>
          <w:rtl/>
        </w:rPr>
        <w:t xml:space="preserve"> </w:t>
      </w:r>
      <w:bookmarkStart w:id="864" w:name="_ETM_Q7_399899"/>
      <w:bookmarkEnd w:id="864"/>
      <w:r>
        <w:rPr>
          <w:rtl/>
        </w:rPr>
        <w:t>עד שלוש דקות לרשותך</w:t>
      </w:r>
      <w:r>
        <w:rPr>
          <w:rFonts w:hint="cs"/>
          <w:rtl/>
        </w:rPr>
        <w:t>,</w:t>
      </w:r>
      <w:r>
        <w:rPr>
          <w:rtl/>
        </w:rPr>
        <w:t xml:space="preserve"> אדוני</w:t>
      </w:r>
      <w:r>
        <w:rPr>
          <w:rFonts w:hint="cs"/>
          <w:rtl/>
        </w:rPr>
        <w:t>.</w:t>
      </w:r>
      <w:bookmarkStart w:id="865" w:name="_ETM_Q7_213741"/>
      <w:bookmarkEnd w:id="865"/>
    </w:p>
    <w:p w14:paraId="69079E99" w14:textId="77777777" w:rsidR="005C79FE" w:rsidRDefault="005C79FE" w:rsidP="00445825">
      <w:pPr>
        <w:rPr>
          <w:rtl/>
        </w:rPr>
      </w:pPr>
      <w:bookmarkStart w:id="866" w:name="_ETM_Q7_213795"/>
      <w:bookmarkEnd w:id="866"/>
    </w:p>
    <w:p w14:paraId="645C47CB" w14:textId="77777777" w:rsidR="005C79FE" w:rsidRDefault="005C79FE" w:rsidP="00445825">
      <w:pPr>
        <w:pStyle w:val="a4"/>
        <w:keepNext/>
        <w:rPr>
          <w:rtl/>
        </w:rPr>
      </w:pPr>
      <w:bookmarkStart w:id="867" w:name="ET_speaker_5792_10"/>
      <w:r w:rsidRPr="00554B5F">
        <w:rPr>
          <w:rStyle w:val="TagStyle"/>
          <w:rtl/>
        </w:rPr>
        <w:t xml:space="preserve"> &lt;&lt; דובר &gt;&gt; </w:t>
      </w:r>
      <w:bookmarkStart w:id="868" w:name="_Toc213142265"/>
      <w:bookmarkStart w:id="869" w:name="_Toc213161147"/>
      <w:r>
        <w:rPr>
          <w:rtl/>
        </w:rPr>
        <w:t>יבגני סובה (ישראל ביתנו):</w:t>
      </w:r>
      <w:bookmarkEnd w:id="868"/>
      <w:bookmarkEnd w:id="869"/>
      <w:r w:rsidRPr="00554B5F">
        <w:rPr>
          <w:rStyle w:val="TagStyle"/>
          <w:rtl/>
        </w:rPr>
        <w:t xml:space="preserve"> &lt;&lt; דובר &gt;&gt;</w:t>
      </w:r>
      <w:r>
        <w:rPr>
          <w:rtl/>
        </w:rPr>
        <w:t xml:space="preserve">   </w:t>
      </w:r>
      <w:bookmarkEnd w:id="867"/>
    </w:p>
    <w:p w14:paraId="433B2C62" w14:textId="77777777" w:rsidR="005C79FE" w:rsidRDefault="005C79FE" w:rsidP="00455FC0">
      <w:pPr>
        <w:rPr>
          <w:rtl/>
        </w:rPr>
      </w:pPr>
    </w:p>
    <w:p w14:paraId="50228C2F" w14:textId="77777777" w:rsidR="005C79FE" w:rsidRDefault="005C79FE" w:rsidP="00445825">
      <w:pPr>
        <w:rPr>
          <w:rtl/>
        </w:rPr>
      </w:pPr>
      <w:bookmarkStart w:id="870" w:name="_ETM_Q7_217428"/>
      <w:bookmarkStart w:id="871" w:name="_ETM_Q7_401979"/>
      <w:bookmarkEnd w:id="870"/>
      <w:bookmarkEnd w:id="871"/>
      <w:r>
        <w:rPr>
          <w:rFonts w:hint="cs"/>
          <w:rtl/>
        </w:rPr>
        <w:t xml:space="preserve">אדוני </w:t>
      </w:r>
      <w:r>
        <w:rPr>
          <w:rtl/>
        </w:rPr>
        <w:t>היושב</w:t>
      </w:r>
      <w:r>
        <w:rPr>
          <w:rFonts w:hint="cs"/>
          <w:rtl/>
        </w:rPr>
        <w:t>-</w:t>
      </w:r>
      <w:r>
        <w:rPr>
          <w:rtl/>
        </w:rPr>
        <w:t xml:space="preserve">ראש, כנסת נכבדה, בעוד </w:t>
      </w:r>
      <w:r>
        <w:rPr>
          <w:rFonts w:hint="cs"/>
          <w:rtl/>
        </w:rPr>
        <w:t>כמה</w:t>
      </w:r>
      <w:r>
        <w:rPr>
          <w:rtl/>
        </w:rPr>
        <w:t xml:space="preserve"> דקות כולנו ב</w:t>
      </w:r>
      <w:r>
        <w:rPr>
          <w:rFonts w:hint="cs"/>
          <w:rtl/>
        </w:rPr>
        <w:t>א</w:t>
      </w:r>
      <w:r>
        <w:rPr>
          <w:rtl/>
        </w:rPr>
        <w:t xml:space="preserve">ולם הזה </w:t>
      </w:r>
      <w:bookmarkStart w:id="872" w:name="_ETM_Q7_406284"/>
      <w:bookmarkEnd w:id="872"/>
      <w:r>
        <w:rPr>
          <w:rtl/>
        </w:rPr>
        <w:t xml:space="preserve">נדבר על זכרו של יצחק רבין, זיכרונו לברכה, ראש הממשלה, </w:t>
      </w:r>
      <w:bookmarkStart w:id="873" w:name="_ETM_Q7_410589"/>
      <w:bookmarkEnd w:id="873"/>
      <w:r>
        <w:rPr>
          <w:rtl/>
        </w:rPr>
        <w:t xml:space="preserve">ואני מאוד מקווה ואני בטוח שכאן במהלך הטקס תישמע </w:t>
      </w:r>
      <w:r>
        <w:rPr>
          <w:rFonts w:hint="cs"/>
          <w:rtl/>
        </w:rPr>
        <w:t>ה</w:t>
      </w:r>
      <w:r>
        <w:rPr>
          <w:rtl/>
        </w:rPr>
        <w:t xml:space="preserve">מילה </w:t>
      </w:r>
      <w:bookmarkStart w:id="874" w:name="_ETM_Q7_414894"/>
      <w:bookmarkEnd w:id="874"/>
      <w:r>
        <w:rPr>
          <w:rFonts w:hint="cs"/>
          <w:rtl/>
        </w:rPr>
        <w:t>"</w:t>
      </w:r>
      <w:r>
        <w:rPr>
          <w:rtl/>
        </w:rPr>
        <w:t>אחריות</w:t>
      </w:r>
      <w:r>
        <w:rPr>
          <w:rFonts w:hint="cs"/>
          <w:rtl/>
        </w:rPr>
        <w:t>"</w:t>
      </w:r>
      <w:r>
        <w:rPr>
          <w:rtl/>
        </w:rPr>
        <w:t xml:space="preserve">. </w:t>
      </w:r>
      <w:bookmarkStart w:id="875" w:name="_ETM_Q7_419440"/>
      <w:bookmarkEnd w:id="875"/>
      <w:r>
        <w:rPr>
          <w:rtl/>
        </w:rPr>
        <w:t xml:space="preserve">אחריות זו מילה שלצערי נעלמה </w:t>
      </w:r>
      <w:r>
        <w:rPr>
          <w:rFonts w:hint="cs"/>
          <w:rtl/>
        </w:rPr>
        <w:t xml:space="preserve">מהבית הזה </w:t>
      </w:r>
      <w:r>
        <w:rPr>
          <w:rtl/>
        </w:rPr>
        <w:t xml:space="preserve">בשנתיים של המלחמה, </w:t>
      </w:r>
      <w:bookmarkStart w:id="876" w:name="_ETM_Q7_424044"/>
      <w:bookmarkEnd w:id="876"/>
      <w:r>
        <w:rPr>
          <w:rtl/>
        </w:rPr>
        <w:t xml:space="preserve">לפחות מהצד של הקואליציה. מה זה אחריות? אחריות זה משהו </w:t>
      </w:r>
      <w:bookmarkStart w:id="877" w:name="_ETM_Q7_428649"/>
      <w:bookmarkEnd w:id="877"/>
      <w:r>
        <w:rPr>
          <w:rtl/>
        </w:rPr>
        <w:t>שאנשים נו</w:t>
      </w:r>
      <w:r>
        <w:rPr>
          <w:rFonts w:hint="cs"/>
          <w:rtl/>
        </w:rPr>
        <w:t>שא</w:t>
      </w:r>
      <w:r>
        <w:rPr>
          <w:rtl/>
        </w:rPr>
        <w:t>ים ב</w:t>
      </w:r>
      <w:r>
        <w:rPr>
          <w:rFonts w:hint="cs"/>
          <w:rtl/>
        </w:rPr>
        <w:t>ו.</w:t>
      </w:r>
      <w:r>
        <w:rPr>
          <w:rtl/>
        </w:rPr>
        <w:t xml:space="preserve"> אחריות זה מחיר של המעשים</w:t>
      </w:r>
      <w:r>
        <w:rPr>
          <w:rFonts w:hint="cs"/>
          <w:rtl/>
        </w:rPr>
        <w:t>.</w:t>
      </w:r>
      <w:r>
        <w:rPr>
          <w:rtl/>
        </w:rPr>
        <w:t xml:space="preserve"> ודרך אגב, </w:t>
      </w:r>
      <w:bookmarkStart w:id="878" w:name="_ETM_Q7_433253"/>
      <w:bookmarkEnd w:id="878"/>
      <w:r>
        <w:rPr>
          <w:rtl/>
        </w:rPr>
        <w:t>דיברו פה הרבה לפניי על המעשה של הפצ</w:t>
      </w:r>
      <w:r>
        <w:rPr>
          <w:rFonts w:hint="cs"/>
          <w:rtl/>
        </w:rPr>
        <w:t>"</w:t>
      </w:r>
      <w:r>
        <w:rPr>
          <w:rtl/>
        </w:rPr>
        <w:t xml:space="preserve">רית, ובוודאי שהיא </w:t>
      </w:r>
      <w:bookmarkStart w:id="879" w:name="_ETM_Q7_437858"/>
      <w:bookmarkEnd w:id="879"/>
      <w:r>
        <w:rPr>
          <w:rtl/>
        </w:rPr>
        <w:t xml:space="preserve">תשלם וחייבת לשלם, ואני מאלה </w:t>
      </w:r>
      <w:bookmarkStart w:id="880" w:name="_ETM_Q7_442472"/>
      <w:bookmarkEnd w:id="880"/>
      <w:r>
        <w:rPr>
          <w:rtl/>
        </w:rPr>
        <w:t xml:space="preserve">שמאמינים שיש שופטים בירושלים, ושופטים בירושלים גם </w:t>
      </w:r>
      <w:r>
        <w:rPr>
          <w:rFonts w:hint="cs"/>
          <w:rtl/>
        </w:rPr>
        <w:t>י</w:t>
      </w:r>
      <w:r>
        <w:rPr>
          <w:rtl/>
        </w:rPr>
        <w:t xml:space="preserve">קבעו את מידת </w:t>
      </w:r>
      <w:bookmarkStart w:id="881" w:name="_ETM_Q7_446309"/>
      <w:bookmarkEnd w:id="881"/>
      <w:r>
        <w:rPr>
          <w:rtl/>
        </w:rPr>
        <w:t xml:space="preserve">העונש, ומי שמבצע עבירה חייב להישפט. </w:t>
      </w:r>
      <w:bookmarkStart w:id="882" w:name="_ETM_Q7_268632"/>
      <w:bookmarkStart w:id="883" w:name="_ETM_Q7_268673"/>
      <w:bookmarkStart w:id="884" w:name="_ETM_Q7_268791"/>
      <w:bookmarkStart w:id="885" w:name="_ETM_Q7_268819"/>
      <w:bookmarkEnd w:id="882"/>
      <w:bookmarkEnd w:id="883"/>
      <w:bookmarkEnd w:id="884"/>
      <w:bookmarkEnd w:id="885"/>
      <w:r>
        <w:rPr>
          <w:rtl/>
        </w:rPr>
        <w:t xml:space="preserve">אין פה שום מחלוקת. </w:t>
      </w:r>
      <w:bookmarkStart w:id="886" w:name="_ETM_Q7_450146"/>
      <w:bookmarkEnd w:id="886"/>
      <w:r>
        <w:rPr>
          <w:rtl/>
        </w:rPr>
        <w:t xml:space="preserve">אל תנסו עכשיו לנגח את האופוזיציה </w:t>
      </w:r>
      <w:r>
        <w:rPr>
          <w:rFonts w:hint="cs"/>
          <w:rtl/>
        </w:rPr>
        <w:t xml:space="preserve">עם </w:t>
      </w:r>
      <w:r>
        <w:rPr>
          <w:rtl/>
        </w:rPr>
        <w:t>הדבר הזה</w:t>
      </w:r>
      <w:r>
        <w:rPr>
          <w:rFonts w:hint="cs"/>
          <w:rtl/>
        </w:rPr>
        <w:t>.</w:t>
      </w:r>
      <w:r>
        <w:rPr>
          <w:rtl/>
        </w:rPr>
        <w:t xml:space="preserve"> אבל מה </w:t>
      </w:r>
      <w:bookmarkStart w:id="887" w:name="_ETM_Q7_453984"/>
      <w:bookmarkEnd w:id="887"/>
      <w:r>
        <w:rPr>
          <w:rtl/>
        </w:rPr>
        <w:t xml:space="preserve">עם האחריות של הממשלה? מה עם האחריות להקים ועדת </w:t>
      </w:r>
      <w:bookmarkStart w:id="888" w:name="_ETM_Q7_457821"/>
      <w:bookmarkEnd w:id="888"/>
      <w:r>
        <w:rPr>
          <w:rtl/>
        </w:rPr>
        <w:t xml:space="preserve">חקירה ממלכתית? מה עם האחריות גם לגייס עשרות אלפי לוחמים </w:t>
      </w:r>
      <w:bookmarkStart w:id="889" w:name="_ETM_Q7_461658"/>
      <w:bookmarkEnd w:id="889"/>
      <w:r>
        <w:rPr>
          <w:rtl/>
        </w:rPr>
        <w:t>שחסרים לצה</w:t>
      </w:r>
      <w:r>
        <w:rPr>
          <w:rFonts w:hint="cs"/>
          <w:rtl/>
        </w:rPr>
        <w:t>"</w:t>
      </w:r>
      <w:r>
        <w:rPr>
          <w:rtl/>
        </w:rPr>
        <w:t xml:space="preserve">ל? מה עם </w:t>
      </w:r>
      <w:bookmarkStart w:id="890" w:name="_ETM_Q7_465505"/>
      <w:bookmarkEnd w:id="890"/>
      <w:r>
        <w:rPr>
          <w:rtl/>
        </w:rPr>
        <w:t>האחריות שלכם, הממשלה</w:t>
      </w:r>
      <w:r>
        <w:rPr>
          <w:rFonts w:hint="cs"/>
          <w:rtl/>
        </w:rPr>
        <w:t xml:space="preserve">? </w:t>
      </w:r>
      <w:r>
        <w:rPr>
          <w:rtl/>
        </w:rPr>
        <w:t>שנתיים אנחנו רואים שהאחריות</w:t>
      </w:r>
      <w:r>
        <w:rPr>
          <w:rFonts w:hint="cs"/>
          <w:rtl/>
        </w:rPr>
        <w:t>,</w:t>
      </w:r>
      <w:r>
        <w:rPr>
          <w:rtl/>
        </w:rPr>
        <w:t xml:space="preserve"> היא לא קיימת</w:t>
      </w:r>
      <w:r>
        <w:rPr>
          <w:rFonts w:hint="cs"/>
          <w:rtl/>
        </w:rPr>
        <w:t>.</w:t>
      </w:r>
    </w:p>
    <w:p w14:paraId="5868C615" w14:textId="77777777" w:rsidR="005C79FE" w:rsidRDefault="005C79FE" w:rsidP="00445825">
      <w:pPr>
        <w:rPr>
          <w:rtl/>
        </w:rPr>
      </w:pPr>
      <w:bookmarkStart w:id="891" w:name="_ETM_Q7_289636"/>
      <w:bookmarkStart w:id="892" w:name="_ETM_Q7_289690"/>
      <w:bookmarkStart w:id="893" w:name="_ETM_Q7_290068"/>
      <w:bookmarkEnd w:id="891"/>
      <w:bookmarkEnd w:id="892"/>
      <w:bookmarkEnd w:id="893"/>
    </w:p>
    <w:p w14:paraId="4683F9C2" w14:textId="77777777" w:rsidR="005C79FE" w:rsidRDefault="005C79FE" w:rsidP="00445825">
      <w:pPr>
        <w:rPr>
          <w:rtl/>
        </w:rPr>
      </w:pPr>
      <w:bookmarkStart w:id="894" w:name="_ETM_Q7_290120"/>
      <w:bookmarkStart w:id="895" w:name="_ETM_Q7_469520"/>
      <w:bookmarkEnd w:id="894"/>
      <w:bookmarkEnd w:id="895"/>
      <w:r>
        <w:rPr>
          <w:rtl/>
        </w:rPr>
        <w:t>לכן</w:t>
      </w:r>
      <w:r>
        <w:rPr>
          <w:rFonts w:hint="cs"/>
          <w:rtl/>
        </w:rPr>
        <w:t>,</w:t>
      </w:r>
      <w:r>
        <w:rPr>
          <w:rtl/>
        </w:rPr>
        <w:t xml:space="preserve"> אני מבקש, דווקא ביום כל כך חשוב ודווקא </w:t>
      </w:r>
      <w:bookmarkStart w:id="896" w:name="_ETM_Q7_473535"/>
      <w:bookmarkEnd w:id="896"/>
      <w:r>
        <w:rPr>
          <w:rtl/>
        </w:rPr>
        <w:t>ביום שאנחנו מדברים לזכרו של יצחק רבין, שדרך אגב</w:t>
      </w:r>
      <w:r>
        <w:rPr>
          <w:rFonts w:hint="cs"/>
          <w:rtl/>
        </w:rPr>
        <w:t>,</w:t>
      </w:r>
      <w:r>
        <w:rPr>
          <w:rtl/>
        </w:rPr>
        <w:t xml:space="preserve"> אני </w:t>
      </w:r>
      <w:bookmarkStart w:id="897" w:name="_ETM_Q7_477550"/>
      <w:bookmarkEnd w:id="897"/>
      <w:r>
        <w:rPr>
          <w:rtl/>
        </w:rPr>
        <w:t xml:space="preserve">מדמיין איך הוא היה מתנהג אם הוא היה עכשיו חי </w:t>
      </w:r>
      <w:bookmarkStart w:id="898" w:name="_ETM_Q7_481564"/>
      <w:bookmarkEnd w:id="898"/>
      <w:r>
        <w:rPr>
          <w:rtl/>
        </w:rPr>
        <w:t>והיה נמצא במערכת הפוליטית</w:t>
      </w:r>
      <w:r>
        <w:rPr>
          <w:rFonts w:hint="cs"/>
          <w:rtl/>
        </w:rPr>
        <w:t>.</w:t>
      </w:r>
      <w:r>
        <w:rPr>
          <w:rtl/>
        </w:rPr>
        <w:t xml:space="preserve"> הרי </w:t>
      </w:r>
      <w:r>
        <w:rPr>
          <w:rFonts w:hint="cs"/>
          <w:rtl/>
        </w:rPr>
        <w:t>ה</w:t>
      </w:r>
      <w:r>
        <w:rPr>
          <w:rtl/>
        </w:rPr>
        <w:t xml:space="preserve">בן אדם </w:t>
      </w:r>
      <w:r>
        <w:rPr>
          <w:rFonts w:hint="cs"/>
          <w:rtl/>
        </w:rPr>
        <w:t>ה</w:t>
      </w:r>
      <w:r>
        <w:rPr>
          <w:rtl/>
        </w:rPr>
        <w:t xml:space="preserve">תפטר מתפקיד ראש </w:t>
      </w:r>
      <w:bookmarkStart w:id="899" w:name="_ETM_Q7_485579"/>
      <w:bookmarkEnd w:id="899"/>
      <w:r>
        <w:rPr>
          <w:rtl/>
        </w:rPr>
        <w:t>הממשלה על חשבון דולרים</w:t>
      </w:r>
      <w:r>
        <w:rPr>
          <w:rFonts w:hint="cs"/>
          <w:rtl/>
        </w:rPr>
        <w:t>,</w:t>
      </w:r>
      <w:r>
        <w:rPr>
          <w:rtl/>
        </w:rPr>
        <w:t xml:space="preserve"> אין דוגמה טובה יותר </w:t>
      </w:r>
      <w:r>
        <w:rPr>
          <w:rFonts w:hint="cs"/>
          <w:rtl/>
        </w:rPr>
        <w:t>ל</w:t>
      </w:r>
      <w:r>
        <w:rPr>
          <w:rtl/>
        </w:rPr>
        <w:t xml:space="preserve">אחריות, ופה </w:t>
      </w:r>
      <w:bookmarkStart w:id="900" w:name="_ETM_Q7_489594"/>
      <w:bookmarkEnd w:id="900"/>
      <w:r>
        <w:rPr>
          <w:rtl/>
        </w:rPr>
        <w:t>אנחנו רואים התחמקות</w:t>
      </w:r>
      <w:r>
        <w:rPr>
          <w:rFonts w:hint="cs"/>
          <w:rtl/>
        </w:rPr>
        <w:t xml:space="preserve">, </w:t>
      </w:r>
      <w:r>
        <w:rPr>
          <w:rtl/>
        </w:rPr>
        <w:t xml:space="preserve">התחמקות </w:t>
      </w:r>
      <w:bookmarkStart w:id="901" w:name="_ETM_Q7_493869"/>
      <w:bookmarkEnd w:id="901"/>
      <w:r>
        <w:rPr>
          <w:rtl/>
        </w:rPr>
        <w:t xml:space="preserve">מדאיגה ומסוכנת מהקמת ועדת חקירה ממלכתית. ודרך אגב, זה לא </w:t>
      </w:r>
      <w:bookmarkStart w:id="902" w:name="_ETM_Q7_497704"/>
      <w:bookmarkEnd w:id="902"/>
      <w:r>
        <w:rPr>
          <w:rtl/>
        </w:rPr>
        <w:t xml:space="preserve">רק ראש ממשלת </w:t>
      </w:r>
      <w:r>
        <w:rPr>
          <w:rFonts w:hint="cs"/>
          <w:rtl/>
        </w:rPr>
        <w:t xml:space="preserve">7 </w:t>
      </w:r>
      <w:r>
        <w:rPr>
          <w:rtl/>
        </w:rPr>
        <w:t xml:space="preserve">באוקטובר, זה כל הקואליציה מתחמקת מאחריות. </w:t>
      </w:r>
      <w:bookmarkStart w:id="903" w:name="_ETM_Q7_501539"/>
      <w:bookmarkEnd w:id="903"/>
      <w:r>
        <w:rPr>
          <w:rtl/>
        </w:rPr>
        <w:t>אין אחד שקם, כמו שזה קרה ב</w:t>
      </w:r>
      <w:r>
        <w:rPr>
          <w:rFonts w:hint="cs"/>
          <w:rtl/>
        </w:rPr>
        <w:t xml:space="preserve">-2008, </w:t>
      </w:r>
      <w:r>
        <w:rPr>
          <w:rtl/>
        </w:rPr>
        <w:t xml:space="preserve">כשהיו </w:t>
      </w:r>
      <w:bookmarkStart w:id="904" w:name="_ETM_Q7_505374"/>
      <w:bookmarkEnd w:id="904"/>
      <w:r>
        <w:rPr>
          <w:rtl/>
        </w:rPr>
        <w:t xml:space="preserve">שרים, </w:t>
      </w:r>
      <w:r>
        <w:rPr>
          <w:rFonts w:hint="cs"/>
          <w:rtl/>
        </w:rPr>
        <w:t xml:space="preserve">היום </w:t>
      </w:r>
      <w:r>
        <w:rPr>
          <w:rtl/>
        </w:rPr>
        <w:t xml:space="preserve">שרים שהיו אז </w:t>
      </w:r>
      <w:bookmarkStart w:id="905" w:name="_ETM_Q7_509220"/>
      <w:bookmarkEnd w:id="905"/>
      <w:r>
        <w:rPr>
          <w:rFonts w:hint="cs"/>
          <w:rtl/>
        </w:rPr>
        <w:t>ב</w:t>
      </w:r>
      <w:r>
        <w:rPr>
          <w:rtl/>
        </w:rPr>
        <w:t>מפלגת קדימה</w:t>
      </w:r>
      <w:r>
        <w:rPr>
          <w:rFonts w:hint="cs"/>
          <w:rtl/>
        </w:rPr>
        <w:t xml:space="preserve"> </w:t>
      </w:r>
      <w:r>
        <w:rPr>
          <w:rFonts w:hint="eastAsia"/>
          <w:rtl/>
        </w:rPr>
        <w:t>–</w:t>
      </w:r>
      <w:r>
        <w:rPr>
          <w:rtl/>
        </w:rPr>
        <w:t xml:space="preserve"> והשר דיכ</w:t>
      </w:r>
      <w:r>
        <w:rPr>
          <w:rFonts w:hint="cs"/>
          <w:rtl/>
        </w:rPr>
        <w:t>ט</w:t>
      </w:r>
      <w:r>
        <w:rPr>
          <w:rtl/>
        </w:rPr>
        <w:t>ר נמצא פה</w:t>
      </w:r>
      <w:r>
        <w:rPr>
          <w:rFonts w:hint="cs"/>
          <w:rtl/>
        </w:rPr>
        <w:t xml:space="preserve"> </w:t>
      </w:r>
      <w:bookmarkStart w:id="906" w:name="_ETM_Q7_331433"/>
      <w:bookmarkEnd w:id="906"/>
      <w:r>
        <w:rPr>
          <w:rFonts w:hint="eastAsia"/>
          <w:rtl/>
        </w:rPr>
        <w:t>–</w:t>
      </w:r>
      <w:r>
        <w:rPr>
          <w:rtl/>
        </w:rPr>
        <w:t xml:space="preserve"> קמו ואמרו</w:t>
      </w:r>
      <w:r>
        <w:rPr>
          <w:rFonts w:hint="cs"/>
          <w:rtl/>
        </w:rPr>
        <w:t>:</w:t>
      </w:r>
      <w:r>
        <w:rPr>
          <w:rtl/>
        </w:rPr>
        <w:t xml:space="preserve"> אתה לא </w:t>
      </w:r>
      <w:bookmarkStart w:id="907" w:name="_ETM_Q7_513057"/>
      <w:bookmarkEnd w:id="907"/>
      <w:r>
        <w:rPr>
          <w:rtl/>
        </w:rPr>
        <w:t>יכול להמשיך כראש ממשלה</w:t>
      </w:r>
      <w:r>
        <w:rPr>
          <w:rFonts w:hint="cs"/>
          <w:rtl/>
        </w:rPr>
        <w:t>,</w:t>
      </w:r>
      <w:r>
        <w:rPr>
          <w:rtl/>
        </w:rPr>
        <w:t xml:space="preserve"> כי יש אחריות. למה אתם לא </w:t>
      </w:r>
      <w:bookmarkStart w:id="908" w:name="_ETM_Q7_516895"/>
      <w:bookmarkEnd w:id="908"/>
      <w:r>
        <w:rPr>
          <w:rtl/>
        </w:rPr>
        <w:t>קמים היום ולא אומרים בקול מלא</w:t>
      </w:r>
      <w:r>
        <w:rPr>
          <w:rFonts w:hint="cs"/>
          <w:rtl/>
        </w:rPr>
        <w:t>:</w:t>
      </w:r>
      <w:r>
        <w:rPr>
          <w:rtl/>
        </w:rPr>
        <w:t xml:space="preserve"> איפה ועדת חקירה? איפה </w:t>
      </w:r>
      <w:bookmarkStart w:id="909" w:name="_ETM_Q7_520732"/>
      <w:bookmarkEnd w:id="909"/>
      <w:r>
        <w:rPr>
          <w:rtl/>
        </w:rPr>
        <w:t xml:space="preserve">חוק הגיוס? איפה חזרה לשפיות? </w:t>
      </w:r>
      <w:bookmarkStart w:id="910" w:name="_ETM_Q7_524709"/>
      <w:bookmarkStart w:id="911" w:name="_ETM_Q7_347095"/>
      <w:bookmarkEnd w:id="910"/>
      <w:bookmarkEnd w:id="911"/>
    </w:p>
    <w:p w14:paraId="5011510E" w14:textId="77777777" w:rsidR="005C79FE" w:rsidRDefault="005C79FE" w:rsidP="00445825">
      <w:pPr>
        <w:rPr>
          <w:rtl/>
        </w:rPr>
      </w:pPr>
      <w:bookmarkStart w:id="912" w:name="_ETM_Q7_347120"/>
      <w:bookmarkEnd w:id="912"/>
    </w:p>
    <w:p w14:paraId="435F6E29" w14:textId="77777777" w:rsidR="005C79FE" w:rsidRDefault="005C79FE" w:rsidP="00445825">
      <w:pPr>
        <w:rPr>
          <w:rtl/>
        </w:rPr>
      </w:pPr>
      <w:bookmarkStart w:id="913" w:name="_ETM_Q7_347255"/>
      <w:bookmarkStart w:id="914" w:name="_ETM_Q7_347281"/>
      <w:bookmarkEnd w:id="913"/>
      <w:bookmarkEnd w:id="914"/>
      <w:r>
        <w:rPr>
          <w:rtl/>
        </w:rPr>
        <w:t>זה מה שקורה בממשלה הכושלת שלכם</w:t>
      </w:r>
      <w:r>
        <w:rPr>
          <w:rFonts w:hint="cs"/>
          <w:rtl/>
        </w:rPr>
        <w:t>.</w:t>
      </w:r>
      <w:r>
        <w:rPr>
          <w:rtl/>
        </w:rPr>
        <w:t xml:space="preserve"> ושוב, אני חוזר ליום </w:t>
      </w:r>
      <w:bookmarkStart w:id="915" w:name="_ETM_Q7_529787"/>
      <w:bookmarkEnd w:id="915"/>
      <w:r>
        <w:rPr>
          <w:rtl/>
        </w:rPr>
        <w:t>החשוב הזה</w:t>
      </w:r>
      <w:r>
        <w:rPr>
          <w:rFonts w:hint="cs"/>
          <w:rtl/>
        </w:rPr>
        <w:t>:</w:t>
      </w:r>
      <w:r>
        <w:rPr>
          <w:rtl/>
        </w:rPr>
        <w:t xml:space="preserve"> כולנו צריכים לזכור וכולנו צריכים ללמוד מההיסטוריה, ולמרות </w:t>
      </w:r>
      <w:bookmarkStart w:id="916" w:name="_ETM_Q7_534866"/>
      <w:bookmarkEnd w:id="916"/>
      <w:r>
        <w:rPr>
          <w:rtl/>
        </w:rPr>
        <w:t xml:space="preserve">הביקורת ולמרות המחלוקות </w:t>
      </w:r>
      <w:r>
        <w:rPr>
          <w:rFonts w:hint="cs"/>
          <w:rtl/>
        </w:rPr>
        <w:t xml:space="preserve">– </w:t>
      </w:r>
      <w:r>
        <w:rPr>
          <w:rtl/>
        </w:rPr>
        <w:t>ויש מחלוקות</w:t>
      </w:r>
      <w:r>
        <w:rPr>
          <w:rFonts w:hint="cs"/>
          <w:rtl/>
        </w:rPr>
        <w:t>,</w:t>
      </w:r>
      <w:r>
        <w:rPr>
          <w:rtl/>
        </w:rPr>
        <w:t xml:space="preserve"> והבית הזה מיוע</w:t>
      </w:r>
      <w:r>
        <w:rPr>
          <w:rFonts w:hint="cs"/>
          <w:rtl/>
        </w:rPr>
        <w:t>ד</w:t>
      </w:r>
      <w:r>
        <w:rPr>
          <w:rtl/>
        </w:rPr>
        <w:t xml:space="preserve"> </w:t>
      </w:r>
      <w:bookmarkStart w:id="917" w:name="_ETM_Q7_539954"/>
      <w:bookmarkEnd w:id="917"/>
      <w:r>
        <w:rPr>
          <w:rFonts w:hint="cs"/>
          <w:rtl/>
        </w:rPr>
        <w:t>ל</w:t>
      </w:r>
      <w:r>
        <w:rPr>
          <w:rtl/>
        </w:rPr>
        <w:t xml:space="preserve">מחלוקות </w:t>
      </w:r>
      <w:r>
        <w:rPr>
          <w:rFonts w:hint="cs"/>
          <w:rtl/>
        </w:rPr>
        <w:t>– ה</w:t>
      </w:r>
      <w:r>
        <w:rPr>
          <w:rtl/>
        </w:rPr>
        <w:t>מילה אחריות היא אותה מילה לכולם, וזה לא משנה</w:t>
      </w:r>
      <w:r>
        <w:rPr>
          <w:rFonts w:hint="cs"/>
          <w:rtl/>
        </w:rPr>
        <w:t xml:space="preserve"> אם</w:t>
      </w:r>
      <w:bookmarkStart w:id="918" w:name="_ETM_Q7_543914"/>
      <w:bookmarkEnd w:id="918"/>
      <w:r>
        <w:rPr>
          <w:rFonts w:hint="cs"/>
          <w:rtl/>
        </w:rPr>
        <w:t xml:space="preserve"> </w:t>
      </w:r>
      <w:r>
        <w:rPr>
          <w:rtl/>
        </w:rPr>
        <w:t>אתה ימין, שמאל, קואליציה, אופוזיציה</w:t>
      </w:r>
      <w:r>
        <w:rPr>
          <w:rFonts w:hint="cs"/>
          <w:rtl/>
        </w:rPr>
        <w:t>.</w:t>
      </w:r>
      <w:r>
        <w:rPr>
          <w:rtl/>
        </w:rPr>
        <w:t xml:space="preserve"> </w:t>
      </w:r>
      <w:r>
        <w:rPr>
          <w:rFonts w:hint="cs"/>
          <w:rtl/>
        </w:rPr>
        <w:t>ה</w:t>
      </w:r>
      <w:r>
        <w:rPr>
          <w:rtl/>
        </w:rPr>
        <w:t xml:space="preserve">מושג אחריות </w:t>
      </w:r>
      <w:r>
        <w:rPr>
          <w:rFonts w:hint="cs"/>
          <w:rtl/>
        </w:rPr>
        <w:t xml:space="preserve">– </w:t>
      </w:r>
      <w:r>
        <w:rPr>
          <w:rtl/>
        </w:rPr>
        <w:t xml:space="preserve">כדאי שאתם, חברי </w:t>
      </w:r>
      <w:bookmarkStart w:id="919" w:name="_ETM_Q7_547874"/>
      <w:bookmarkEnd w:id="919"/>
      <w:r>
        <w:rPr>
          <w:rtl/>
        </w:rPr>
        <w:t>הקואליציה, תלמדו את המושג הזה.</w:t>
      </w:r>
      <w:r>
        <w:rPr>
          <w:rFonts w:hint="cs"/>
          <w:rtl/>
        </w:rPr>
        <w:t xml:space="preserve"> תודה.</w:t>
      </w:r>
    </w:p>
    <w:p w14:paraId="3F120033" w14:textId="77777777" w:rsidR="005C79FE" w:rsidRDefault="005C79FE" w:rsidP="00445825">
      <w:pPr>
        <w:rPr>
          <w:rtl/>
        </w:rPr>
      </w:pPr>
      <w:bookmarkStart w:id="920" w:name="_ETM_Q7_369374"/>
      <w:bookmarkStart w:id="921" w:name="_ETM_Q7_369469"/>
      <w:bookmarkEnd w:id="920"/>
      <w:bookmarkEnd w:id="921"/>
    </w:p>
    <w:p w14:paraId="309E6E2F" w14:textId="77777777" w:rsidR="005C79FE" w:rsidRDefault="005C79FE" w:rsidP="00445825">
      <w:pPr>
        <w:pStyle w:val="af6"/>
        <w:keepNext/>
        <w:rPr>
          <w:rtl/>
        </w:rPr>
      </w:pPr>
      <w:bookmarkStart w:id="922" w:name="ET_yor_6423_11"/>
      <w:r w:rsidRPr="00510DEA">
        <w:rPr>
          <w:rStyle w:val="TagStyle"/>
          <w:rtl/>
        </w:rPr>
        <w:t xml:space="preserve"> &lt;&lt; יור &gt;&gt; </w:t>
      </w:r>
      <w:r>
        <w:rPr>
          <w:rtl/>
        </w:rPr>
        <w:t>היו"ר אמיר אוחנה:</w:t>
      </w:r>
      <w:r w:rsidRPr="00510DEA">
        <w:rPr>
          <w:rStyle w:val="TagStyle"/>
          <w:rtl/>
        </w:rPr>
        <w:t xml:space="preserve"> &lt;&lt; יור &gt;&gt;</w:t>
      </w:r>
      <w:r>
        <w:rPr>
          <w:rtl/>
        </w:rPr>
        <w:t xml:space="preserve">   </w:t>
      </w:r>
      <w:bookmarkEnd w:id="922"/>
    </w:p>
    <w:p w14:paraId="48F5C9C1" w14:textId="77777777" w:rsidR="005C79FE" w:rsidRDefault="005C79FE" w:rsidP="00455FC0">
      <w:pPr>
        <w:rPr>
          <w:rtl/>
        </w:rPr>
      </w:pPr>
    </w:p>
    <w:p w14:paraId="1849D24C" w14:textId="77777777" w:rsidR="005C79FE" w:rsidRDefault="005C79FE" w:rsidP="00445825">
      <w:pPr>
        <w:rPr>
          <w:rtl/>
        </w:rPr>
      </w:pPr>
      <w:bookmarkStart w:id="923" w:name="_ETM_Q7_370280"/>
      <w:bookmarkStart w:id="924" w:name="_ETM_Q7_551915"/>
      <w:bookmarkEnd w:id="923"/>
      <w:bookmarkEnd w:id="924"/>
      <w:r>
        <w:rPr>
          <w:rtl/>
        </w:rPr>
        <w:t>תודה רבה. חבר הכנסת אחמד טיבי, בבקשה</w:t>
      </w:r>
      <w:r>
        <w:rPr>
          <w:rFonts w:hint="cs"/>
          <w:rtl/>
        </w:rPr>
        <w:t xml:space="preserve">, </w:t>
      </w:r>
      <w:bookmarkStart w:id="925" w:name="_ETM_Q7_560200"/>
      <w:bookmarkStart w:id="926" w:name="_ETM_Q7_566059"/>
      <w:bookmarkEnd w:id="925"/>
      <w:bookmarkEnd w:id="926"/>
      <w:r>
        <w:rPr>
          <w:rtl/>
        </w:rPr>
        <w:t>עד שלוש דקות</w:t>
      </w:r>
      <w:r>
        <w:rPr>
          <w:rFonts w:hint="cs"/>
          <w:rtl/>
        </w:rPr>
        <w:t xml:space="preserve"> לרשותך.</w:t>
      </w:r>
      <w:bookmarkStart w:id="927" w:name="_ETM_Q7_384274"/>
      <w:bookmarkEnd w:id="927"/>
    </w:p>
    <w:p w14:paraId="631577A3" w14:textId="77777777" w:rsidR="005C79FE" w:rsidRDefault="005C79FE" w:rsidP="00445825">
      <w:pPr>
        <w:rPr>
          <w:rtl/>
        </w:rPr>
      </w:pPr>
      <w:bookmarkStart w:id="928" w:name="_ETM_Q7_384310"/>
      <w:bookmarkEnd w:id="928"/>
    </w:p>
    <w:p w14:paraId="499B93BD" w14:textId="77777777" w:rsidR="005C79FE" w:rsidRDefault="005C79FE" w:rsidP="00445825">
      <w:pPr>
        <w:pStyle w:val="a4"/>
        <w:keepNext/>
        <w:rPr>
          <w:rtl/>
        </w:rPr>
      </w:pPr>
      <w:bookmarkStart w:id="929" w:name="ET_speaker_5264_12"/>
      <w:r w:rsidRPr="00510DEA">
        <w:rPr>
          <w:rStyle w:val="TagStyle"/>
          <w:rtl/>
        </w:rPr>
        <w:t xml:space="preserve"> &lt;&lt; דובר &gt;&gt; </w:t>
      </w:r>
      <w:bookmarkStart w:id="930" w:name="_Toc213142266"/>
      <w:bookmarkStart w:id="931" w:name="_Toc213161148"/>
      <w:r>
        <w:rPr>
          <w:rtl/>
        </w:rPr>
        <w:t>אחמד טיבי (חד"ש-תע"ל):</w:t>
      </w:r>
      <w:bookmarkEnd w:id="930"/>
      <w:bookmarkEnd w:id="931"/>
      <w:r w:rsidRPr="00510DEA">
        <w:rPr>
          <w:rStyle w:val="TagStyle"/>
          <w:rtl/>
        </w:rPr>
        <w:t xml:space="preserve"> &lt;&lt; דובר &gt;&gt;</w:t>
      </w:r>
      <w:r>
        <w:rPr>
          <w:rtl/>
        </w:rPr>
        <w:t xml:space="preserve">   </w:t>
      </w:r>
      <w:bookmarkEnd w:id="929"/>
    </w:p>
    <w:p w14:paraId="707F863C" w14:textId="77777777" w:rsidR="005C79FE" w:rsidRDefault="005C79FE" w:rsidP="00455FC0">
      <w:pPr>
        <w:rPr>
          <w:rtl/>
        </w:rPr>
      </w:pPr>
    </w:p>
    <w:p w14:paraId="674D9E0F" w14:textId="77777777" w:rsidR="005C79FE" w:rsidRDefault="005C79FE" w:rsidP="00445825">
      <w:pPr>
        <w:rPr>
          <w:rtl/>
        </w:rPr>
      </w:pPr>
      <w:bookmarkStart w:id="932" w:name="_ETM_Q7_387612"/>
      <w:bookmarkStart w:id="933" w:name="_ETM_Q7_566940"/>
      <w:bookmarkEnd w:id="932"/>
      <w:bookmarkEnd w:id="933"/>
      <w:r>
        <w:rPr>
          <w:rtl/>
        </w:rPr>
        <w:t>כבוד היושב</w:t>
      </w:r>
      <w:r>
        <w:rPr>
          <w:rFonts w:hint="cs"/>
          <w:rtl/>
        </w:rPr>
        <w:t>-</w:t>
      </w:r>
      <w:r>
        <w:rPr>
          <w:rtl/>
        </w:rPr>
        <w:t xml:space="preserve">ראש, </w:t>
      </w:r>
      <w:bookmarkStart w:id="934" w:name="_ETM_Q7_571140"/>
      <w:bookmarkEnd w:id="934"/>
      <w:r>
        <w:rPr>
          <w:rtl/>
        </w:rPr>
        <w:t>אנחנו בתקופת מסיק הזיתים</w:t>
      </w:r>
      <w:r>
        <w:rPr>
          <w:rFonts w:hint="cs"/>
          <w:rtl/>
        </w:rPr>
        <w:t>,</w:t>
      </w:r>
      <w:r>
        <w:rPr>
          <w:rtl/>
        </w:rPr>
        <w:t xml:space="preserve"> ובתקופה הזאת בגדה המערבית</w:t>
      </w:r>
      <w:r>
        <w:rPr>
          <w:rFonts w:hint="cs"/>
          <w:rtl/>
        </w:rPr>
        <w:t>,</w:t>
      </w:r>
      <w:bookmarkStart w:id="935" w:name="_ETM_Q7_576940"/>
      <w:bookmarkEnd w:id="935"/>
      <w:r>
        <w:rPr>
          <w:rFonts w:hint="cs"/>
          <w:rtl/>
        </w:rPr>
        <w:t xml:space="preserve"> ה</w:t>
      </w:r>
      <w:r>
        <w:rPr>
          <w:rtl/>
        </w:rPr>
        <w:t>אלימות והתקפות טרור כנגד אזרחים פלסטינים</w:t>
      </w:r>
      <w:r>
        <w:rPr>
          <w:rFonts w:hint="cs"/>
          <w:rtl/>
        </w:rPr>
        <w:t xml:space="preserve"> </w:t>
      </w:r>
      <w:r>
        <w:rPr>
          <w:rFonts w:hint="eastAsia"/>
          <w:rtl/>
        </w:rPr>
        <w:t>–</w:t>
      </w:r>
      <w:r>
        <w:rPr>
          <w:rtl/>
        </w:rPr>
        <w:t xml:space="preserve"> נשים בעיקר, נערים</w:t>
      </w:r>
      <w:r>
        <w:rPr>
          <w:rFonts w:hint="cs"/>
          <w:rtl/>
        </w:rPr>
        <w:t>,</w:t>
      </w:r>
      <w:r>
        <w:rPr>
          <w:rtl/>
        </w:rPr>
        <w:t xml:space="preserve"> על </w:t>
      </w:r>
      <w:bookmarkStart w:id="936" w:name="_ETM_Q7_584263"/>
      <w:bookmarkEnd w:id="936"/>
      <w:r>
        <w:rPr>
          <w:rtl/>
        </w:rPr>
        <w:t xml:space="preserve">ידי מתנחלים חמושים שמלווים על ידי צבא לרוב, לפעמים על </w:t>
      </w:r>
      <w:bookmarkStart w:id="937" w:name="_ETM_Q7_591586"/>
      <w:bookmarkEnd w:id="937"/>
      <w:r>
        <w:rPr>
          <w:rtl/>
        </w:rPr>
        <w:t xml:space="preserve">ידי שוטרים, אבל לרוב על ידי אנשי צבא </w:t>
      </w:r>
      <w:bookmarkStart w:id="938" w:name="_ETM_Q7_600720"/>
      <w:bookmarkEnd w:id="938"/>
      <w:r>
        <w:rPr>
          <w:rFonts w:hint="cs"/>
          <w:rtl/>
        </w:rPr>
        <w:t xml:space="preserve">– </w:t>
      </w:r>
      <w:r>
        <w:rPr>
          <w:rtl/>
        </w:rPr>
        <w:t>הגיעו לשיא</w:t>
      </w:r>
      <w:bookmarkStart w:id="939" w:name="_ETM_Q7_602980"/>
      <w:bookmarkEnd w:id="939"/>
      <w:r>
        <w:rPr>
          <w:rFonts w:hint="cs"/>
          <w:rtl/>
        </w:rPr>
        <w:t>.</w:t>
      </w:r>
    </w:p>
    <w:p w14:paraId="27B5A5CE" w14:textId="77777777" w:rsidR="005C79FE" w:rsidRDefault="005C79FE" w:rsidP="00445825">
      <w:pPr>
        <w:rPr>
          <w:rtl/>
        </w:rPr>
      </w:pPr>
      <w:bookmarkStart w:id="940" w:name="_ETM_Q7_422016"/>
      <w:bookmarkStart w:id="941" w:name="_ETM_Q7_422060"/>
      <w:bookmarkEnd w:id="940"/>
      <w:bookmarkEnd w:id="941"/>
    </w:p>
    <w:p w14:paraId="7EA68914" w14:textId="77777777" w:rsidR="005C79FE" w:rsidRDefault="005C79FE" w:rsidP="00445825">
      <w:pPr>
        <w:rPr>
          <w:rtl/>
        </w:rPr>
      </w:pPr>
      <w:bookmarkStart w:id="942" w:name="_ETM_Q7_422240"/>
      <w:bookmarkStart w:id="943" w:name="_ETM_Q7_422281"/>
      <w:bookmarkEnd w:id="942"/>
      <w:bookmarkEnd w:id="943"/>
      <w:r>
        <w:rPr>
          <w:rtl/>
        </w:rPr>
        <w:t xml:space="preserve">שמעתי את נתניהו מדבר על פגיעה בהסברה. אם יש </w:t>
      </w:r>
      <w:bookmarkStart w:id="944" w:name="_ETM_Q7_607886"/>
      <w:bookmarkEnd w:id="944"/>
      <w:r>
        <w:rPr>
          <w:rtl/>
        </w:rPr>
        <w:t>דבר שפוגע בהסברה או בשמה הלא</w:t>
      </w:r>
      <w:r>
        <w:rPr>
          <w:rFonts w:hint="cs"/>
          <w:rtl/>
        </w:rPr>
        <w:t>-</w:t>
      </w:r>
      <w:r>
        <w:rPr>
          <w:rtl/>
        </w:rPr>
        <w:t xml:space="preserve">טוב של ממשלת ישראל </w:t>
      </w:r>
      <w:bookmarkStart w:id="945" w:name="_ETM_Q7_612793"/>
      <w:bookmarkEnd w:id="945"/>
      <w:r>
        <w:rPr>
          <w:rtl/>
        </w:rPr>
        <w:t xml:space="preserve">זה הפיגועים האלה נגד פלסטינים. </w:t>
      </w:r>
      <w:bookmarkStart w:id="946" w:name="_ETM_Q7_618290"/>
      <w:bookmarkEnd w:id="946"/>
      <w:r>
        <w:rPr>
          <w:rtl/>
        </w:rPr>
        <w:t>בתורמוס עי</w:t>
      </w:r>
      <w:r>
        <w:rPr>
          <w:rFonts w:hint="cs"/>
          <w:rtl/>
        </w:rPr>
        <w:t>א</w:t>
      </w:r>
      <w:r>
        <w:rPr>
          <w:rtl/>
        </w:rPr>
        <w:t xml:space="preserve"> למשל</w:t>
      </w:r>
      <w:r>
        <w:rPr>
          <w:rFonts w:hint="cs"/>
          <w:rtl/>
        </w:rPr>
        <w:t>,</w:t>
      </w:r>
      <w:r>
        <w:rPr>
          <w:rtl/>
        </w:rPr>
        <w:t xml:space="preserve"> עפ</w:t>
      </w:r>
      <w:r>
        <w:rPr>
          <w:rFonts w:hint="cs"/>
          <w:rtl/>
        </w:rPr>
        <w:t>א</w:t>
      </w:r>
      <w:r>
        <w:rPr>
          <w:rtl/>
        </w:rPr>
        <w:t xml:space="preserve">ף אבו </w:t>
      </w:r>
      <w:r>
        <w:rPr>
          <w:rFonts w:hint="cs"/>
          <w:rtl/>
        </w:rPr>
        <w:t>עא</w:t>
      </w:r>
      <w:r>
        <w:rPr>
          <w:rtl/>
        </w:rPr>
        <w:t>לי</w:t>
      </w:r>
      <w:r>
        <w:rPr>
          <w:rFonts w:hint="cs"/>
          <w:rtl/>
        </w:rPr>
        <w:t>יה,</w:t>
      </w:r>
      <w:r>
        <w:rPr>
          <w:rtl/>
        </w:rPr>
        <w:t xml:space="preserve"> בת</w:t>
      </w:r>
      <w:r>
        <w:rPr>
          <w:rFonts w:hint="cs"/>
          <w:rtl/>
        </w:rPr>
        <w:t xml:space="preserve"> 55, </w:t>
      </w:r>
      <w:bookmarkStart w:id="947" w:name="_ETM_Q7_441366"/>
      <w:bookmarkEnd w:id="947"/>
      <w:r>
        <w:rPr>
          <w:rtl/>
        </w:rPr>
        <w:t xml:space="preserve">סבתא </w:t>
      </w:r>
      <w:bookmarkStart w:id="948" w:name="_ETM_Q7_622085"/>
      <w:bookmarkEnd w:id="948"/>
      <w:r>
        <w:rPr>
          <w:rtl/>
        </w:rPr>
        <w:t xml:space="preserve">לתשעה </w:t>
      </w:r>
      <w:bookmarkStart w:id="949" w:name="_ETM_Q7_626429"/>
      <w:bookmarkEnd w:id="949"/>
      <w:r>
        <w:rPr>
          <w:rFonts w:hint="cs"/>
          <w:rtl/>
        </w:rPr>
        <w:t xml:space="preserve">– </w:t>
      </w:r>
      <w:r>
        <w:rPr>
          <w:rtl/>
        </w:rPr>
        <w:t>ראיתם איך מתנחל היכה ב</w:t>
      </w:r>
      <w:r>
        <w:rPr>
          <w:rFonts w:hint="cs"/>
          <w:rtl/>
        </w:rPr>
        <w:t>ה במוט?</w:t>
      </w:r>
      <w:r>
        <w:rPr>
          <w:rFonts w:hint="cs"/>
        </w:rPr>
        <w:t xml:space="preserve"> </w:t>
      </w:r>
      <w:r>
        <w:rPr>
          <w:rtl/>
        </w:rPr>
        <w:t>היא איבד</w:t>
      </w:r>
      <w:r>
        <w:rPr>
          <w:rFonts w:hint="cs"/>
          <w:rtl/>
        </w:rPr>
        <w:t>ה א</w:t>
      </w:r>
      <w:r>
        <w:rPr>
          <w:rtl/>
        </w:rPr>
        <w:t xml:space="preserve">ת ההכרה, היה </w:t>
      </w:r>
      <w:bookmarkStart w:id="950" w:name="_ETM_Q7_630704"/>
      <w:bookmarkEnd w:id="950"/>
      <w:r>
        <w:rPr>
          <w:rtl/>
        </w:rPr>
        <w:t>לה דימום בתוך הראש</w:t>
      </w:r>
      <w:r>
        <w:rPr>
          <w:rFonts w:hint="cs"/>
          <w:rtl/>
        </w:rPr>
        <w:t>,</w:t>
      </w:r>
      <w:r>
        <w:rPr>
          <w:rtl/>
        </w:rPr>
        <w:t xml:space="preserve"> אושפזה</w:t>
      </w:r>
      <w:r>
        <w:rPr>
          <w:rFonts w:hint="cs"/>
          <w:rtl/>
        </w:rPr>
        <w:t>.</w:t>
      </w:r>
      <w:r>
        <w:rPr>
          <w:rtl/>
        </w:rPr>
        <w:t xml:space="preserve"> </w:t>
      </w:r>
      <w:bookmarkStart w:id="951" w:name="_ETM_Q7_635540"/>
      <w:bookmarkEnd w:id="951"/>
      <w:r>
        <w:rPr>
          <w:rtl/>
        </w:rPr>
        <w:t xml:space="preserve">אמרו שיעצרו אותו </w:t>
      </w:r>
      <w:bookmarkStart w:id="952" w:name="_ETM_Q7_638660"/>
      <w:bookmarkEnd w:id="952"/>
      <w:r>
        <w:rPr>
          <w:rtl/>
        </w:rPr>
        <w:t>–</w:t>
      </w:r>
      <w:r>
        <w:rPr>
          <w:rFonts w:hint="cs"/>
          <w:rtl/>
        </w:rPr>
        <w:t xml:space="preserve"> </w:t>
      </w:r>
      <w:r>
        <w:rPr>
          <w:rtl/>
        </w:rPr>
        <w:t xml:space="preserve">לא עצרו ולא בטיח. </w:t>
      </w:r>
      <w:bookmarkStart w:id="953" w:name="_ETM_Q7_463913"/>
      <w:bookmarkEnd w:id="953"/>
    </w:p>
    <w:p w14:paraId="55E5BBC6" w14:textId="77777777" w:rsidR="005C79FE" w:rsidRDefault="005C79FE" w:rsidP="00445825">
      <w:pPr>
        <w:rPr>
          <w:rtl/>
        </w:rPr>
      </w:pPr>
      <w:bookmarkStart w:id="954" w:name="_ETM_Q7_463956"/>
      <w:bookmarkEnd w:id="954"/>
    </w:p>
    <w:p w14:paraId="69619057" w14:textId="77777777" w:rsidR="005C79FE" w:rsidRDefault="005C79FE" w:rsidP="00445825">
      <w:pPr>
        <w:rPr>
          <w:rtl/>
        </w:rPr>
      </w:pPr>
      <w:bookmarkStart w:id="955" w:name="_ETM_Q7_464034"/>
      <w:bookmarkStart w:id="956" w:name="_ETM_Q7_464065"/>
      <w:bookmarkEnd w:id="955"/>
      <w:bookmarkEnd w:id="956"/>
      <w:r>
        <w:rPr>
          <w:rtl/>
        </w:rPr>
        <w:t xml:space="preserve">אני ביקרתי </w:t>
      </w:r>
      <w:bookmarkStart w:id="957" w:name="_ETM_Q7_644769"/>
      <w:bookmarkEnd w:id="957"/>
      <w:r>
        <w:rPr>
          <w:rtl/>
        </w:rPr>
        <w:t>במג</w:t>
      </w:r>
      <w:r>
        <w:rPr>
          <w:rFonts w:hint="cs"/>
          <w:rtl/>
        </w:rPr>
        <w:t>'</w:t>
      </w:r>
      <w:r>
        <w:rPr>
          <w:rtl/>
        </w:rPr>
        <w:t>דל בני פאדל</w:t>
      </w:r>
      <w:r>
        <w:rPr>
          <w:rFonts w:hint="cs"/>
          <w:rtl/>
        </w:rPr>
        <w:t>,</w:t>
      </w:r>
      <w:r>
        <w:rPr>
          <w:rtl/>
        </w:rPr>
        <w:t xml:space="preserve"> </w:t>
      </w:r>
      <w:bookmarkStart w:id="958" w:name="_ETM_Q7_648149"/>
      <w:bookmarkEnd w:id="958"/>
      <w:r>
        <w:rPr>
          <w:rtl/>
        </w:rPr>
        <w:t xml:space="preserve">כפר </w:t>
      </w:r>
      <w:r>
        <w:rPr>
          <w:rFonts w:hint="cs"/>
          <w:rtl/>
        </w:rPr>
        <w:t xml:space="preserve">במרחק 20 </w:t>
      </w:r>
      <w:r>
        <w:rPr>
          <w:rtl/>
        </w:rPr>
        <w:t>קילומטר משכם, כמה אלפי תושבים של</w:t>
      </w:r>
      <w:r>
        <w:rPr>
          <w:rFonts w:hint="cs"/>
          <w:rtl/>
        </w:rPr>
        <w:t>וו</w:t>
      </w:r>
      <w:r>
        <w:rPr>
          <w:rtl/>
        </w:rPr>
        <w:t>ים</w:t>
      </w:r>
      <w:r>
        <w:rPr>
          <w:rFonts w:hint="cs"/>
          <w:rtl/>
        </w:rPr>
        <w:t>.</w:t>
      </w:r>
      <w:r>
        <w:rPr>
          <w:rtl/>
        </w:rPr>
        <w:t xml:space="preserve"> </w:t>
      </w:r>
      <w:bookmarkStart w:id="959" w:name="_ETM_Q7_652692"/>
      <w:bookmarkEnd w:id="959"/>
      <w:r>
        <w:rPr>
          <w:rtl/>
        </w:rPr>
        <w:t xml:space="preserve">יש להם מטעי זיתים משני עברי הכביש. ביקרתי את אום </w:t>
      </w:r>
      <w:bookmarkStart w:id="960" w:name="_ETM_Q7_657235"/>
      <w:bookmarkEnd w:id="960"/>
      <w:r>
        <w:rPr>
          <w:rtl/>
        </w:rPr>
        <w:t>חסן</w:t>
      </w:r>
      <w:r>
        <w:rPr>
          <w:rFonts w:hint="cs"/>
          <w:rtl/>
        </w:rPr>
        <w:t xml:space="preserve"> </w:t>
      </w:r>
      <w:bookmarkStart w:id="961" w:name="_ETM_Q7_662470"/>
      <w:bookmarkEnd w:id="961"/>
      <w:r>
        <w:rPr>
          <w:rFonts w:hint="cs"/>
          <w:rtl/>
        </w:rPr>
        <w:t xml:space="preserve">מקבולי אישהאב, </w:t>
      </w:r>
      <w:r>
        <w:rPr>
          <w:rtl/>
        </w:rPr>
        <w:t>או</w:t>
      </w:r>
      <w:r>
        <w:rPr>
          <w:rFonts w:hint="cs"/>
          <w:rtl/>
        </w:rPr>
        <w:t>ם</w:t>
      </w:r>
      <w:r>
        <w:rPr>
          <w:rtl/>
        </w:rPr>
        <w:t xml:space="preserve"> חסן ח</w:t>
      </w:r>
      <w:r>
        <w:rPr>
          <w:rFonts w:hint="cs"/>
          <w:rtl/>
        </w:rPr>
        <w:t>'</w:t>
      </w:r>
      <w:r>
        <w:rPr>
          <w:rtl/>
        </w:rPr>
        <w:t xml:space="preserve">טיב. </w:t>
      </w:r>
      <w:bookmarkStart w:id="962" w:name="_ETM_Q7_666540"/>
      <w:bookmarkEnd w:id="962"/>
      <w:r>
        <w:rPr>
          <w:rtl/>
        </w:rPr>
        <w:t xml:space="preserve">היא לא מצליחה להגיע לאדמות שלה בגלל האיומים של מתנחל </w:t>
      </w:r>
      <w:bookmarkStart w:id="963" w:name="_ETM_Q7_672233"/>
      <w:bookmarkEnd w:id="963"/>
      <w:r>
        <w:rPr>
          <w:rtl/>
        </w:rPr>
        <w:t>אחד שיש לו איזה בית על גבע</w:t>
      </w:r>
      <w:r>
        <w:rPr>
          <w:rFonts w:hint="cs"/>
          <w:rtl/>
        </w:rPr>
        <w:t>ה,</w:t>
      </w:r>
      <w:r>
        <w:rPr>
          <w:rtl/>
        </w:rPr>
        <w:t xml:space="preserve"> </w:t>
      </w:r>
      <w:r>
        <w:rPr>
          <w:rFonts w:hint="cs"/>
          <w:rtl/>
        </w:rPr>
        <w:t>ש</w:t>
      </w:r>
      <w:r>
        <w:rPr>
          <w:rtl/>
        </w:rPr>
        <w:t xml:space="preserve">קורא לעצמו אבו </w:t>
      </w:r>
      <w:bookmarkStart w:id="964" w:name="_ETM_Q7_677926"/>
      <w:bookmarkEnd w:id="964"/>
      <w:r>
        <w:rPr>
          <w:rtl/>
        </w:rPr>
        <w:t>יוס</w:t>
      </w:r>
      <w:r>
        <w:rPr>
          <w:rFonts w:hint="cs"/>
          <w:rtl/>
        </w:rPr>
        <w:t>ו</w:t>
      </w:r>
      <w:r>
        <w:rPr>
          <w:rtl/>
        </w:rPr>
        <w:t>ף, והם מ</w:t>
      </w:r>
      <w:r>
        <w:rPr>
          <w:rFonts w:hint="cs"/>
          <w:rtl/>
        </w:rPr>
        <w:t>כ</w:t>
      </w:r>
      <w:r>
        <w:rPr>
          <w:rtl/>
        </w:rPr>
        <w:t>ים את האנשים ומונעים מהם מסיק</w:t>
      </w:r>
      <w:r>
        <w:rPr>
          <w:rFonts w:hint="cs"/>
          <w:rtl/>
        </w:rPr>
        <w:t>.</w:t>
      </w:r>
      <w:r>
        <w:rPr>
          <w:rtl/>
        </w:rPr>
        <w:t xml:space="preserve"> </w:t>
      </w:r>
      <w:bookmarkStart w:id="965" w:name="_ETM_Q7_685130"/>
      <w:bookmarkEnd w:id="965"/>
      <w:r>
        <w:rPr>
          <w:rtl/>
        </w:rPr>
        <w:t>או</w:t>
      </w:r>
      <w:r>
        <w:rPr>
          <w:rFonts w:hint="cs"/>
          <w:rtl/>
        </w:rPr>
        <w:t>ם</w:t>
      </w:r>
      <w:r>
        <w:rPr>
          <w:rtl/>
        </w:rPr>
        <w:t xml:space="preserve"> חסן </w:t>
      </w:r>
      <w:bookmarkStart w:id="966" w:name="_ETM_Q7_687720"/>
      <w:bookmarkEnd w:id="966"/>
      <w:r>
        <w:rPr>
          <w:rFonts w:hint="cs"/>
          <w:rtl/>
        </w:rPr>
        <w:t>מקבולי, כש</w:t>
      </w:r>
      <w:bookmarkStart w:id="967" w:name="_ETM_Q7_689950"/>
      <w:bookmarkEnd w:id="967"/>
      <w:r>
        <w:rPr>
          <w:rtl/>
        </w:rPr>
        <w:t xml:space="preserve">ביקרתי אותה </w:t>
      </w:r>
      <w:r>
        <w:rPr>
          <w:rFonts w:hint="cs"/>
          <w:rtl/>
        </w:rPr>
        <w:t xml:space="preserve">– </w:t>
      </w:r>
      <w:r>
        <w:rPr>
          <w:rtl/>
        </w:rPr>
        <w:t xml:space="preserve">איזו אישה אצילה </w:t>
      </w:r>
      <w:bookmarkStart w:id="968" w:name="_ETM_Q7_693880"/>
      <w:bookmarkEnd w:id="968"/>
      <w:r>
        <w:rPr>
          <w:rFonts w:hint="cs"/>
          <w:rtl/>
        </w:rPr>
        <w:t xml:space="preserve">– </w:t>
      </w:r>
      <w:r>
        <w:rPr>
          <w:rtl/>
        </w:rPr>
        <w:t xml:space="preserve">הראתה לי מסגד שהיא בנתה, בית ספר שהיא בנתה, היא </w:t>
      </w:r>
      <w:bookmarkStart w:id="969" w:name="_ETM_Q7_700624"/>
      <w:bookmarkEnd w:id="969"/>
      <w:r>
        <w:rPr>
          <w:rtl/>
        </w:rPr>
        <w:t>ובעלה המנוח אבו חסן, ובית חולים שהיא בנתה במקום</w:t>
      </w:r>
      <w:r>
        <w:rPr>
          <w:rFonts w:hint="cs"/>
          <w:rtl/>
        </w:rPr>
        <w:t>.</w:t>
      </w:r>
      <w:bookmarkStart w:id="970" w:name="_ETM_Q7_530712"/>
      <w:bookmarkStart w:id="971" w:name="_ETM_Q7_530762"/>
      <w:bookmarkStart w:id="972" w:name="_ETM_Q7_530848"/>
      <w:bookmarkStart w:id="973" w:name="_ETM_Q7_530886"/>
      <w:bookmarkStart w:id="974" w:name="_ETM_Q7_707880"/>
      <w:bookmarkEnd w:id="970"/>
      <w:bookmarkEnd w:id="971"/>
      <w:bookmarkEnd w:id="972"/>
      <w:bookmarkEnd w:id="973"/>
      <w:bookmarkEnd w:id="974"/>
      <w:r>
        <w:rPr>
          <w:rFonts w:hint="cs"/>
          <w:rtl/>
        </w:rPr>
        <w:t xml:space="preserve"> </w:t>
      </w:r>
      <w:r>
        <w:rPr>
          <w:rtl/>
        </w:rPr>
        <w:t xml:space="preserve">אבל החיים שלהם לא חיים. כל הפתחים והכניסות של היישוב </w:t>
      </w:r>
      <w:bookmarkStart w:id="975" w:name="_ETM_Q7_713193"/>
      <w:bookmarkEnd w:id="975"/>
      <w:r>
        <w:rPr>
          <w:rtl/>
        </w:rPr>
        <w:t>מדי פעם סגור</w:t>
      </w:r>
      <w:r>
        <w:rPr>
          <w:rFonts w:hint="cs"/>
          <w:rtl/>
        </w:rPr>
        <w:t>ים</w:t>
      </w:r>
      <w:r>
        <w:rPr>
          <w:rtl/>
        </w:rPr>
        <w:t xml:space="preserve"> גם על</w:t>
      </w:r>
      <w:r>
        <w:rPr>
          <w:rFonts w:hint="cs"/>
          <w:rtl/>
        </w:rPr>
        <w:t xml:space="preserve"> </w:t>
      </w:r>
      <w:r>
        <w:rPr>
          <w:rtl/>
        </w:rPr>
        <w:t>ידי הצבא</w:t>
      </w:r>
      <w:bookmarkStart w:id="976" w:name="_ETM_Q7_534569"/>
      <w:bookmarkEnd w:id="976"/>
      <w:r>
        <w:rPr>
          <w:rFonts w:hint="cs"/>
          <w:rtl/>
        </w:rPr>
        <w:t xml:space="preserve"> </w:t>
      </w:r>
      <w:r>
        <w:rPr>
          <w:rFonts w:hint="eastAsia"/>
          <w:rtl/>
        </w:rPr>
        <w:t>–</w:t>
      </w:r>
      <w:r>
        <w:rPr>
          <w:rtl/>
        </w:rPr>
        <w:t xml:space="preserve"> פעם מתנחלים, פעם </w:t>
      </w:r>
      <w:bookmarkStart w:id="977" w:name="_ETM_Q7_718506"/>
      <w:bookmarkEnd w:id="977"/>
      <w:r>
        <w:rPr>
          <w:rtl/>
        </w:rPr>
        <w:t xml:space="preserve">צבא. </w:t>
      </w:r>
    </w:p>
    <w:p w14:paraId="5EEB4BA5" w14:textId="77777777" w:rsidR="005C79FE" w:rsidRDefault="005C79FE" w:rsidP="00445825">
      <w:pPr>
        <w:rPr>
          <w:rtl/>
        </w:rPr>
      </w:pPr>
    </w:p>
    <w:p w14:paraId="03C1E451" w14:textId="77777777" w:rsidR="005C79FE" w:rsidRDefault="005C79FE" w:rsidP="00445825">
      <w:pPr>
        <w:rPr>
          <w:rtl/>
        </w:rPr>
      </w:pPr>
      <w:r>
        <w:rPr>
          <w:rtl/>
        </w:rPr>
        <w:t>יש סטטיסטיקה לגבי מ</w:t>
      </w:r>
      <w:r>
        <w:rPr>
          <w:rFonts w:hint="cs"/>
          <w:rtl/>
        </w:rPr>
        <w:t>סיק</w:t>
      </w:r>
      <w:r>
        <w:rPr>
          <w:rtl/>
        </w:rPr>
        <w:t xml:space="preserve"> </w:t>
      </w:r>
      <w:r>
        <w:rPr>
          <w:rFonts w:hint="cs"/>
          <w:rtl/>
        </w:rPr>
        <w:t>ה</w:t>
      </w:r>
      <w:r>
        <w:rPr>
          <w:rtl/>
        </w:rPr>
        <w:t>זיתים</w:t>
      </w:r>
      <w:r>
        <w:rPr>
          <w:rFonts w:hint="cs"/>
          <w:rtl/>
        </w:rPr>
        <w:t>:</w:t>
      </w:r>
      <w:r>
        <w:rPr>
          <w:rtl/>
        </w:rPr>
        <w:t xml:space="preserve"> </w:t>
      </w:r>
      <w:bookmarkStart w:id="978" w:name="_ETM_Q7_724090"/>
      <w:bookmarkEnd w:id="978"/>
      <w:r>
        <w:rPr>
          <w:rtl/>
        </w:rPr>
        <w:t xml:space="preserve">מבצעי </w:t>
      </w:r>
      <w:r>
        <w:rPr>
          <w:rFonts w:hint="cs"/>
          <w:rtl/>
        </w:rPr>
        <w:t>עבירה</w:t>
      </w:r>
      <w:r>
        <w:rPr>
          <w:rtl/>
        </w:rPr>
        <w:t xml:space="preserve"> מתנחלים</w:t>
      </w:r>
      <w:r>
        <w:rPr>
          <w:rFonts w:hint="cs"/>
          <w:rtl/>
        </w:rPr>
        <w:t xml:space="preserve"> </w:t>
      </w:r>
      <w:r>
        <w:rPr>
          <w:rFonts w:hint="eastAsia"/>
          <w:rtl/>
        </w:rPr>
        <w:t>–</w:t>
      </w:r>
      <w:r>
        <w:rPr>
          <w:rFonts w:hint="cs"/>
          <w:rtl/>
        </w:rPr>
        <w:t xml:space="preserve"> 41, </w:t>
      </w:r>
      <w:r>
        <w:rPr>
          <w:rtl/>
        </w:rPr>
        <w:t>עד אמצע אוקטובר</w:t>
      </w:r>
      <w:r>
        <w:rPr>
          <w:rFonts w:hint="cs"/>
          <w:rtl/>
        </w:rPr>
        <w:t>;</w:t>
      </w:r>
      <w:r>
        <w:rPr>
          <w:rtl/>
        </w:rPr>
        <w:t xml:space="preserve"> מבצעי </w:t>
      </w:r>
      <w:r>
        <w:rPr>
          <w:rFonts w:hint="cs"/>
          <w:rtl/>
        </w:rPr>
        <w:t>עב</w:t>
      </w:r>
      <w:r>
        <w:rPr>
          <w:rtl/>
        </w:rPr>
        <w:t xml:space="preserve">ירה </w:t>
      </w:r>
      <w:bookmarkStart w:id="979" w:name="_ETM_Q7_729226"/>
      <w:bookmarkEnd w:id="979"/>
      <w:r>
        <w:rPr>
          <w:rtl/>
        </w:rPr>
        <w:t xml:space="preserve">חיילים </w:t>
      </w:r>
      <w:r>
        <w:rPr>
          <w:rFonts w:hint="cs"/>
          <w:rtl/>
        </w:rPr>
        <w:t xml:space="preserve">– </w:t>
      </w:r>
      <w:r>
        <w:rPr>
          <w:rtl/>
        </w:rPr>
        <w:t>תשעה</w:t>
      </w:r>
      <w:r>
        <w:rPr>
          <w:rFonts w:hint="cs"/>
          <w:rtl/>
        </w:rPr>
        <w:t>;</w:t>
      </w:r>
      <w:r>
        <w:rPr>
          <w:rtl/>
        </w:rPr>
        <w:t xml:space="preserve"> נוכחות חיילים </w:t>
      </w:r>
      <w:r>
        <w:rPr>
          <w:rFonts w:hint="cs"/>
          <w:rtl/>
        </w:rPr>
        <w:t>– 17;</w:t>
      </w:r>
      <w:r>
        <w:rPr>
          <w:rFonts w:hint="cs"/>
        </w:rPr>
        <w:t xml:space="preserve"> </w:t>
      </w:r>
      <w:r>
        <w:rPr>
          <w:rtl/>
        </w:rPr>
        <w:t>נוכחות שוטרים</w:t>
      </w:r>
      <w:r>
        <w:rPr>
          <w:rFonts w:hint="cs"/>
          <w:rtl/>
        </w:rPr>
        <w:t xml:space="preserve">, </w:t>
      </w:r>
      <w:r>
        <w:rPr>
          <w:rtl/>
        </w:rPr>
        <w:t>מג</w:t>
      </w:r>
      <w:r>
        <w:rPr>
          <w:rFonts w:hint="cs"/>
          <w:rtl/>
        </w:rPr>
        <w:t>"</w:t>
      </w:r>
      <w:r>
        <w:rPr>
          <w:rtl/>
        </w:rPr>
        <w:t>ב</w:t>
      </w:r>
      <w:r>
        <w:rPr>
          <w:rFonts w:hint="cs"/>
          <w:rtl/>
        </w:rPr>
        <w:t xml:space="preserve"> </w:t>
      </w:r>
      <w:r>
        <w:rPr>
          <w:rFonts w:hint="eastAsia"/>
          <w:rtl/>
        </w:rPr>
        <w:t>–</w:t>
      </w:r>
      <w:r>
        <w:rPr>
          <w:rtl/>
        </w:rPr>
        <w:t xml:space="preserve"> אפס</w:t>
      </w:r>
      <w:r>
        <w:rPr>
          <w:rFonts w:hint="cs"/>
          <w:rtl/>
        </w:rPr>
        <w:t xml:space="preserve">; </w:t>
      </w:r>
      <w:bookmarkStart w:id="980" w:name="_ETM_Q7_554386"/>
      <w:bookmarkEnd w:id="980"/>
      <w:r>
        <w:rPr>
          <w:rtl/>
        </w:rPr>
        <w:t xml:space="preserve"> </w:t>
      </w:r>
      <w:bookmarkStart w:id="981" w:name="_ETM_Q7_734362"/>
      <w:bookmarkEnd w:id="981"/>
      <w:r>
        <w:rPr>
          <w:rtl/>
        </w:rPr>
        <w:t>נוכחות רבש</w:t>
      </w:r>
      <w:r>
        <w:rPr>
          <w:rFonts w:hint="cs"/>
          <w:rtl/>
        </w:rPr>
        <w:t>"ץ</w:t>
      </w:r>
      <w:r>
        <w:rPr>
          <w:rtl/>
        </w:rPr>
        <w:t xml:space="preserve">, כיתת כוננות </w:t>
      </w:r>
      <w:r>
        <w:rPr>
          <w:rFonts w:hint="cs"/>
          <w:rtl/>
        </w:rPr>
        <w:t xml:space="preserve">– </w:t>
      </w:r>
      <w:r>
        <w:rPr>
          <w:rtl/>
        </w:rPr>
        <w:t>ארבעה</w:t>
      </w:r>
      <w:r>
        <w:rPr>
          <w:rFonts w:hint="cs"/>
          <w:rtl/>
        </w:rPr>
        <w:t>;</w:t>
      </w:r>
      <w:r>
        <w:rPr>
          <w:rtl/>
        </w:rPr>
        <w:t xml:space="preserve"> נוכחות כוחות הביטחון </w:t>
      </w:r>
      <w:r>
        <w:rPr>
          <w:rFonts w:hint="cs"/>
          <w:rtl/>
        </w:rPr>
        <w:t>– 17.</w:t>
      </w:r>
      <w:bookmarkStart w:id="982" w:name="_ETM_Q7_559962"/>
      <w:bookmarkStart w:id="983" w:name="_ETM_Q7_560001"/>
      <w:bookmarkStart w:id="984" w:name="_ETM_Q7_560578"/>
      <w:bookmarkStart w:id="985" w:name="_ETM_Q7_560654"/>
      <w:bookmarkStart w:id="986" w:name="_ETM_Q7_560849"/>
      <w:bookmarkStart w:id="987" w:name="_ETM_Q7_560880"/>
      <w:bookmarkStart w:id="988" w:name="_ETM_Q7_739498"/>
      <w:bookmarkEnd w:id="982"/>
      <w:bookmarkEnd w:id="983"/>
      <w:bookmarkEnd w:id="984"/>
      <w:bookmarkEnd w:id="985"/>
      <w:bookmarkEnd w:id="986"/>
      <w:bookmarkEnd w:id="987"/>
      <w:bookmarkEnd w:id="988"/>
      <w:r>
        <w:rPr>
          <w:rFonts w:hint="cs"/>
          <w:rtl/>
        </w:rPr>
        <w:t xml:space="preserve"> </w:t>
      </w:r>
      <w:r>
        <w:rPr>
          <w:rtl/>
        </w:rPr>
        <w:t>מה סוגי העבירה</w:t>
      </w:r>
      <w:r>
        <w:rPr>
          <w:rFonts w:hint="cs"/>
          <w:rtl/>
        </w:rPr>
        <w:t>?</w:t>
      </w:r>
      <w:r>
        <w:rPr>
          <w:rtl/>
        </w:rPr>
        <w:t xml:space="preserve"> אלימות פיזית, פגיעה בעצים, גנבה ופגיעה ברכוש, </w:t>
      </w:r>
      <w:bookmarkStart w:id="989" w:name="_ETM_Q7_744634"/>
      <w:bookmarkEnd w:id="989"/>
      <w:r>
        <w:rPr>
          <w:rtl/>
        </w:rPr>
        <w:t>מניעת מסיק</w:t>
      </w:r>
      <w:r>
        <w:rPr>
          <w:rFonts w:hint="cs"/>
          <w:rtl/>
        </w:rPr>
        <w:t>.</w:t>
      </w:r>
      <w:r>
        <w:rPr>
          <w:rtl/>
        </w:rPr>
        <w:t xml:space="preserve"> </w:t>
      </w:r>
      <w:bookmarkStart w:id="990" w:name="_ETM_Q7_750330"/>
      <w:bookmarkEnd w:id="990"/>
      <w:r>
        <w:rPr>
          <w:rtl/>
        </w:rPr>
        <w:t xml:space="preserve">מה זה? </w:t>
      </w:r>
      <w:bookmarkStart w:id="991" w:name="_ETM_Q7_752460"/>
      <w:bookmarkEnd w:id="991"/>
      <w:r>
        <w:rPr>
          <w:rtl/>
        </w:rPr>
        <w:t>איך זה קורה כל יום וזה עובר</w:t>
      </w:r>
      <w:r>
        <w:rPr>
          <w:rFonts w:hint="cs"/>
          <w:rtl/>
        </w:rPr>
        <w:t>?</w:t>
      </w:r>
      <w:r>
        <w:rPr>
          <w:rtl/>
        </w:rPr>
        <w:t xml:space="preserve"> ואני רואה שיש </w:t>
      </w:r>
      <w:bookmarkStart w:id="992" w:name="_ETM_Q7_757960"/>
      <w:bookmarkEnd w:id="992"/>
      <w:r>
        <w:rPr>
          <w:rtl/>
        </w:rPr>
        <w:t>כאן שגרירים, קונסולים, נציגים, אני רואה שאתם שומעים בתרגום הסימולטני</w:t>
      </w:r>
      <w:r>
        <w:rPr>
          <w:rFonts w:hint="cs"/>
          <w:rtl/>
        </w:rPr>
        <w:t>.</w:t>
      </w:r>
      <w:r>
        <w:rPr>
          <w:rtl/>
        </w:rPr>
        <w:t xml:space="preserve"> </w:t>
      </w:r>
      <w:bookmarkStart w:id="993" w:name="_ETM_Q7_764719"/>
      <w:bookmarkEnd w:id="993"/>
      <w:r>
        <w:rPr>
          <w:rtl/>
        </w:rPr>
        <w:t xml:space="preserve">מה אתם עושים כדי לעצור את הטרור הזה נגד פלסטינים </w:t>
      </w:r>
      <w:bookmarkStart w:id="994" w:name="_ETM_Q7_769345"/>
      <w:bookmarkEnd w:id="994"/>
      <w:r>
        <w:rPr>
          <w:rtl/>
        </w:rPr>
        <w:t>בגדה המערבית? אנשים שיוצאים למסוק את הזיתים, רבותיי</w:t>
      </w:r>
      <w:r>
        <w:rPr>
          <w:rFonts w:hint="cs"/>
          <w:rtl/>
        </w:rPr>
        <w:t>.</w:t>
      </w:r>
      <w:r>
        <w:rPr>
          <w:rtl/>
        </w:rPr>
        <w:t xml:space="preserve"> תתחילו לזוז, </w:t>
      </w:r>
      <w:bookmarkStart w:id="995" w:name="_ETM_Q7_773972"/>
      <w:bookmarkEnd w:id="995"/>
      <w:r>
        <w:rPr>
          <w:rtl/>
        </w:rPr>
        <w:t>כבוד השגרירים והקונסולים.</w:t>
      </w:r>
      <w:r>
        <w:rPr>
          <w:rFonts w:hint="cs"/>
          <w:rtl/>
        </w:rPr>
        <w:t xml:space="preserve"> תודה רבה.</w:t>
      </w:r>
    </w:p>
    <w:p w14:paraId="4060B611" w14:textId="77777777" w:rsidR="005C79FE" w:rsidRDefault="005C79FE" w:rsidP="00445825">
      <w:pPr>
        <w:rPr>
          <w:rtl/>
        </w:rPr>
      </w:pPr>
      <w:bookmarkStart w:id="996" w:name="_ETM_Q7_598031"/>
      <w:bookmarkStart w:id="997" w:name="_ETM_Q7_598073"/>
      <w:bookmarkEnd w:id="996"/>
      <w:bookmarkEnd w:id="997"/>
    </w:p>
    <w:p w14:paraId="59357E52" w14:textId="77777777" w:rsidR="005C79FE" w:rsidRDefault="005C79FE" w:rsidP="00445825">
      <w:pPr>
        <w:pStyle w:val="af6"/>
        <w:keepNext/>
        <w:rPr>
          <w:rtl/>
        </w:rPr>
      </w:pPr>
      <w:bookmarkStart w:id="998" w:name="ET_yor_6423_13"/>
      <w:r w:rsidRPr="00837AD1">
        <w:rPr>
          <w:rStyle w:val="TagStyle"/>
          <w:rtl/>
        </w:rPr>
        <w:t xml:space="preserve"> &lt;&lt; יור &gt;&gt; </w:t>
      </w:r>
      <w:r>
        <w:rPr>
          <w:rtl/>
        </w:rPr>
        <w:t>היו"ר אמיר אוחנה:</w:t>
      </w:r>
      <w:r w:rsidRPr="00837AD1">
        <w:rPr>
          <w:rStyle w:val="TagStyle"/>
          <w:rtl/>
        </w:rPr>
        <w:t xml:space="preserve"> &lt;&lt; יור &gt;&gt;</w:t>
      </w:r>
      <w:r>
        <w:rPr>
          <w:rtl/>
        </w:rPr>
        <w:t xml:space="preserve">   </w:t>
      </w:r>
      <w:bookmarkEnd w:id="998"/>
    </w:p>
    <w:p w14:paraId="743BE8F3" w14:textId="77777777" w:rsidR="005C79FE" w:rsidRDefault="005C79FE" w:rsidP="00455FC0">
      <w:pPr>
        <w:rPr>
          <w:rtl/>
        </w:rPr>
      </w:pPr>
    </w:p>
    <w:p w14:paraId="3964B853" w14:textId="77777777" w:rsidR="005C79FE" w:rsidRDefault="005C79FE" w:rsidP="00445825">
      <w:pPr>
        <w:rPr>
          <w:rtl/>
        </w:rPr>
      </w:pPr>
      <w:bookmarkStart w:id="999" w:name="_ETM_Q7_598743"/>
      <w:bookmarkStart w:id="1000" w:name="_ETM_Q7_778760"/>
      <w:bookmarkEnd w:id="999"/>
      <w:bookmarkEnd w:id="1000"/>
      <w:r>
        <w:rPr>
          <w:rFonts w:hint="cs"/>
          <w:rtl/>
        </w:rPr>
        <w:t>ת</w:t>
      </w:r>
      <w:r>
        <w:rPr>
          <w:rtl/>
        </w:rPr>
        <w:t>ודה רבה. חבר הכנסת ו</w:t>
      </w:r>
      <w:r>
        <w:rPr>
          <w:rFonts w:hint="cs"/>
          <w:rtl/>
        </w:rPr>
        <w:t>א</w:t>
      </w:r>
      <w:r>
        <w:rPr>
          <w:rtl/>
        </w:rPr>
        <w:t>ליד אל</w:t>
      </w:r>
      <w:r>
        <w:rPr>
          <w:rFonts w:hint="cs"/>
          <w:rtl/>
        </w:rPr>
        <w:t>ה</w:t>
      </w:r>
      <w:r>
        <w:rPr>
          <w:rtl/>
        </w:rPr>
        <w:t>ואשלה, בבקשה</w:t>
      </w:r>
      <w:r>
        <w:rPr>
          <w:rFonts w:hint="cs"/>
          <w:rtl/>
        </w:rPr>
        <w:t>,</w:t>
      </w:r>
      <w:r>
        <w:rPr>
          <w:rtl/>
        </w:rPr>
        <w:t xml:space="preserve"> </w:t>
      </w:r>
      <w:bookmarkStart w:id="1001" w:name="_ETM_Q7_783940"/>
      <w:bookmarkStart w:id="1002" w:name="_ETM_Q7_790150"/>
      <w:bookmarkStart w:id="1003" w:name="_ETM_Q7_794130"/>
      <w:bookmarkEnd w:id="1001"/>
      <w:bookmarkEnd w:id="1002"/>
      <w:bookmarkEnd w:id="1003"/>
      <w:r>
        <w:rPr>
          <w:rtl/>
        </w:rPr>
        <w:t>עד שלוש דקות לרשותך.</w:t>
      </w:r>
      <w:bookmarkStart w:id="1004" w:name="_ETM_Q7_613498"/>
      <w:bookmarkEnd w:id="1004"/>
    </w:p>
    <w:p w14:paraId="68002057" w14:textId="77777777" w:rsidR="005C79FE" w:rsidRDefault="005C79FE" w:rsidP="00445825">
      <w:pPr>
        <w:rPr>
          <w:rtl/>
        </w:rPr>
      </w:pPr>
      <w:bookmarkStart w:id="1005" w:name="_ETM_Q7_613549"/>
      <w:bookmarkEnd w:id="1005"/>
    </w:p>
    <w:p w14:paraId="67E5A1CA" w14:textId="77777777" w:rsidR="005C79FE" w:rsidRDefault="005C79FE" w:rsidP="00445825">
      <w:pPr>
        <w:pStyle w:val="a4"/>
        <w:keepNext/>
        <w:rPr>
          <w:rtl/>
        </w:rPr>
      </w:pPr>
      <w:bookmarkStart w:id="1006" w:name="ET_speaker_6340_14"/>
      <w:r w:rsidRPr="00B42327">
        <w:rPr>
          <w:rStyle w:val="TagStyle"/>
          <w:rtl/>
        </w:rPr>
        <w:t xml:space="preserve"> &lt;&lt; דובר &gt;&gt; </w:t>
      </w:r>
      <w:bookmarkStart w:id="1007" w:name="_Toc213142267"/>
      <w:bookmarkStart w:id="1008" w:name="_Toc213161149"/>
      <w:r>
        <w:rPr>
          <w:rtl/>
        </w:rPr>
        <w:t>ואליד אלהואשלה (רע"מ – הרשימה הערבית המאוחדת):</w:t>
      </w:r>
      <w:bookmarkEnd w:id="1007"/>
      <w:bookmarkEnd w:id="1008"/>
      <w:r w:rsidRPr="00B42327">
        <w:rPr>
          <w:rStyle w:val="TagStyle"/>
          <w:rtl/>
        </w:rPr>
        <w:t xml:space="preserve"> &lt;&lt; דובר &gt;&gt;</w:t>
      </w:r>
      <w:r>
        <w:rPr>
          <w:rtl/>
        </w:rPr>
        <w:t xml:space="preserve">   </w:t>
      </w:r>
      <w:bookmarkEnd w:id="1006"/>
    </w:p>
    <w:p w14:paraId="6F7CA9B5" w14:textId="77777777" w:rsidR="005C79FE" w:rsidRDefault="005C79FE" w:rsidP="00455FC0">
      <w:pPr>
        <w:rPr>
          <w:rtl/>
        </w:rPr>
      </w:pPr>
    </w:p>
    <w:p w14:paraId="1C87711A" w14:textId="60D8F4EA" w:rsidR="005C79FE" w:rsidRDefault="005C79FE" w:rsidP="00455FC0">
      <w:pPr>
        <w:rPr>
          <w:rtl/>
        </w:rPr>
      </w:pPr>
      <w:bookmarkStart w:id="1009" w:name="_ETM_Q7_617921"/>
      <w:bookmarkStart w:id="1010" w:name="_ETM_Q7_617951"/>
      <w:bookmarkStart w:id="1011" w:name="_ETM_Q7_796760"/>
      <w:bookmarkEnd w:id="1009"/>
      <w:bookmarkEnd w:id="1010"/>
      <w:bookmarkEnd w:id="1011"/>
      <w:r>
        <w:rPr>
          <w:rtl/>
        </w:rPr>
        <w:t>מכובדי היושב</w:t>
      </w:r>
      <w:r>
        <w:rPr>
          <w:rFonts w:hint="cs"/>
          <w:rtl/>
        </w:rPr>
        <w:t>-</w:t>
      </w:r>
      <w:r>
        <w:rPr>
          <w:rtl/>
        </w:rPr>
        <w:t>ראש, חבריי חברי כנסת, אורחים נכבדים</w:t>
      </w:r>
      <w:r>
        <w:rPr>
          <w:rFonts w:hint="cs"/>
          <w:rtl/>
        </w:rPr>
        <w:t>,</w:t>
      </w:r>
      <w:r>
        <w:rPr>
          <w:rtl/>
        </w:rPr>
        <w:t xml:space="preserve"> </w:t>
      </w:r>
      <w:bookmarkStart w:id="1012" w:name="_ETM_Q7_803099"/>
      <w:bookmarkEnd w:id="1012"/>
      <w:r>
        <w:rPr>
          <w:rtl/>
        </w:rPr>
        <w:t>אני רוצה לפנות לממשלה ולשאול אותם</w:t>
      </w:r>
      <w:r>
        <w:rPr>
          <w:rFonts w:hint="cs"/>
          <w:rtl/>
        </w:rPr>
        <w:t>:</w:t>
      </w:r>
      <w:r>
        <w:rPr>
          <w:rtl/>
        </w:rPr>
        <w:t xml:space="preserve"> באמת</w:t>
      </w:r>
      <w:r>
        <w:rPr>
          <w:rFonts w:hint="cs"/>
          <w:rtl/>
        </w:rPr>
        <w:t>,</w:t>
      </w:r>
      <w:r>
        <w:rPr>
          <w:rtl/>
        </w:rPr>
        <w:t xml:space="preserve"> מה אתם רוצים </w:t>
      </w:r>
      <w:bookmarkStart w:id="1013" w:name="_ETM_Q7_808631"/>
      <w:bookmarkEnd w:id="1013"/>
      <w:r>
        <w:rPr>
          <w:rtl/>
        </w:rPr>
        <w:t>מהחברה שלי</w:t>
      </w:r>
      <w:r>
        <w:rPr>
          <w:rFonts w:hint="cs"/>
          <w:rtl/>
        </w:rPr>
        <w:t>?</w:t>
      </w:r>
      <w:r>
        <w:rPr>
          <w:rtl/>
        </w:rPr>
        <w:t xml:space="preserve"> מה אתם רוצים מהבדואים? למה אתם משחררים את </w:t>
      </w:r>
      <w:bookmarkStart w:id="1014" w:name="_ETM_Q7_814163"/>
      <w:bookmarkEnd w:id="1014"/>
      <w:r>
        <w:rPr>
          <w:rtl/>
        </w:rPr>
        <w:t>הרסן לשר המטורף שרוצה ל</w:t>
      </w:r>
      <w:r>
        <w:rPr>
          <w:rFonts w:hint="cs"/>
          <w:rtl/>
        </w:rPr>
        <w:t>ש</w:t>
      </w:r>
      <w:r>
        <w:rPr>
          <w:rtl/>
        </w:rPr>
        <w:t xml:space="preserve">רוף את הכול ועכשיו מעביר את </w:t>
      </w:r>
      <w:bookmarkStart w:id="1015" w:name="_ETM_Q7_819695"/>
      <w:bookmarkEnd w:id="1015"/>
      <w:r>
        <w:rPr>
          <w:rtl/>
        </w:rPr>
        <w:t>הכול לנגב</w:t>
      </w:r>
      <w:r>
        <w:rPr>
          <w:rFonts w:hint="cs"/>
          <w:rtl/>
        </w:rPr>
        <w:t xml:space="preserve">? </w:t>
      </w:r>
      <w:bookmarkStart w:id="1016" w:name="_ETM_Q7_642917"/>
      <w:bookmarkStart w:id="1017" w:name="_ETM_Q7_642964"/>
      <w:bookmarkStart w:id="1018" w:name="_ETM_Q7_643054"/>
      <w:bookmarkStart w:id="1019" w:name="_ETM_Q7_643100"/>
      <w:bookmarkEnd w:id="1016"/>
      <w:bookmarkEnd w:id="1017"/>
      <w:bookmarkEnd w:id="1018"/>
      <w:bookmarkEnd w:id="1019"/>
      <w:r>
        <w:rPr>
          <w:rtl/>
        </w:rPr>
        <w:t>היום חולקו מאות התראות וצווי הריסה בא</w:t>
      </w:r>
      <w:r>
        <w:rPr>
          <w:rFonts w:hint="cs"/>
          <w:rtl/>
        </w:rPr>
        <w:t>-</w:t>
      </w:r>
      <w:r>
        <w:rPr>
          <w:rtl/>
        </w:rPr>
        <w:t>סיר</w:t>
      </w:r>
      <w:r>
        <w:rPr>
          <w:rFonts w:hint="cs"/>
          <w:rtl/>
        </w:rPr>
        <w:t>,</w:t>
      </w:r>
      <w:r>
        <w:rPr>
          <w:rtl/>
        </w:rPr>
        <w:t xml:space="preserve"> </w:t>
      </w:r>
      <w:r w:rsidR="00455FC0">
        <w:rPr>
          <w:rFonts w:hint="cs"/>
          <w:rtl/>
        </w:rPr>
        <w:t>ב</w:t>
      </w:r>
      <w:r>
        <w:rPr>
          <w:rtl/>
        </w:rPr>
        <w:t>רואס</w:t>
      </w:r>
      <w:r>
        <w:rPr>
          <w:rFonts w:hint="cs"/>
          <w:rtl/>
        </w:rPr>
        <w:t>,</w:t>
      </w:r>
      <w:r>
        <w:rPr>
          <w:rtl/>
        </w:rPr>
        <w:t xml:space="preserve"> </w:t>
      </w:r>
      <w:bookmarkStart w:id="1020" w:name="_ETM_Q7_825227"/>
      <w:bookmarkEnd w:id="1020"/>
      <w:r>
        <w:rPr>
          <w:rFonts w:hint="cs"/>
          <w:rtl/>
        </w:rPr>
        <w:t>בו</w:t>
      </w:r>
      <w:r>
        <w:rPr>
          <w:rtl/>
        </w:rPr>
        <w:t>ואדי אל</w:t>
      </w:r>
      <w:r>
        <w:rPr>
          <w:rFonts w:hint="cs"/>
          <w:rtl/>
        </w:rPr>
        <w:t>-</w:t>
      </w:r>
      <w:r>
        <w:rPr>
          <w:rtl/>
        </w:rPr>
        <w:t>חמ</w:t>
      </w:r>
      <w:r>
        <w:rPr>
          <w:rFonts w:hint="cs"/>
          <w:rtl/>
        </w:rPr>
        <w:t>א</w:t>
      </w:r>
      <w:r>
        <w:rPr>
          <w:rtl/>
        </w:rPr>
        <w:t>ם</w:t>
      </w:r>
      <w:r>
        <w:rPr>
          <w:rFonts w:hint="cs"/>
          <w:rtl/>
        </w:rPr>
        <w:t xml:space="preserve"> </w:t>
      </w:r>
      <w:r w:rsidR="00455FC0">
        <w:rPr>
          <w:rFonts w:hint="cs"/>
          <w:rtl/>
        </w:rPr>
        <w:t xml:space="preserve">(אומר בערבית: </w:t>
      </w:r>
      <w:r w:rsidR="00455FC0" w:rsidRPr="00455FC0">
        <w:rPr>
          <w:rtl/>
        </w:rPr>
        <w:t>אל-באט המזרחי, אל-באט המערבי</w:t>
      </w:r>
      <w:r w:rsidR="00455FC0">
        <w:rPr>
          <w:rFonts w:hint="cs"/>
          <w:rtl/>
        </w:rPr>
        <w:t>.)</w:t>
      </w:r>
      <w:r>
        <w:rPr>
          <w:rFonts w:hint="cs"/>
          <w:rtl/>
        </w:rPr>
        <w:t xml:space="preserve"> </w:t>
      </w:r>
      <w:r>
        <w:rPr>
          <w:rtl/>
        </w:rPr>
        <w:t>בכל הכפרים בבקעת באר שבע מ</w:t>
      </w:r>
      <w:r>
        <w:rPr>
          <w:rFonts w:hint="cs"/>
          <w:rtl/>
        </w:rPr>
        <w:t>ח</w:t>
      </w:r>
      <w:r>
        <w:rPr>
          <w:rtl/>
        </w:rPr>
        <w:t xml:space="preserve">לקים </w:t>
      </w:r>
      <w:bookmarkStart w:id="1021" w:name="_ETM_Q7_835950"/>
      <w:bookmarkEnd w:id="1021"/>
      <w:r>
        <w:rPr>
          <w:rtl/>
        </w:rPr>
        <w:t xml:space="preserve">צווי הריסה. הם מקבלים הוראות </w:t>
      </w:r>
      <w:bookmarkStart w:id="1022" w:name="_ETM_Q7_841460"/>
      <w:bookmarkEnd w:id="1022"/>
      <w:r>
        <w:rPr>
          <w:rtl/>
        </w:rPr>
        <w:t xml:space="preserve">מהשר לביטחון לאומי, שר הביזיון איתמר בן גביר, להרוס בנגב. </w:t>
      </w:r>
      <w:bookmarkStart w:id="1023" w:name="_ETM_Q7_846696"/>
      <w:bookmarkEnd w:id="1023"/>
    </w:p>
    <w:p w14:paraId="130ABF1A" w14:textId="77777777" w:rsidR="005C79FE" w:rsidRDefault="005C79FE" w:rsidP="00445825">
      <w:pPr>
        <w:rPr>
          <w:rtl/>
        </w:rPr>
      </w:pPr>
      <w:bookmarkStart w:id="1024" w:name="_ETM_Q7_667549"/>
      <w:bookmarkStart w:id="1025" w:name="_ETM_Q7_667589"/>
      <w:bookmarkEnd w:id="1024"/>
      <w:bookmarkEnd w:id="1025"/>
    </w:p>
    <w:p w14:paraId="1E51F4F5" w14:textId="77777777" w:rsidR="005C79FE" w:rsidRDefault="005C79FE" w:rsidP="00445825">
      <w:pPr>
        <w:rPr>
          <w:rtl/>
        </w:rPr>
      </w:pPr>
      <w:bookmarkStart w:id="1026" w:name="_ETM_Q7_667676"/>
      <w:bookmarkStart w:id="1027" w:name="_ETM_Q7_667787"/>
      <w:bookmarkEnd w:id="1026"/>
      <w:bookmarkEnd w:id="1027"/>
      <w:r>
        <w:rPr>
          <w:rtl/>
        </w:rPr>
        <w:t>אדוני היושב</w:t>
      </w:r>
      <w:r>
        <w:rPr>
          <w:rFonts w:hint="cs"/>
          <w:rtl/>
        </w:rPr>
        <w:t>-</w:t>
      </w:r>
      <w:r>
        <w:rPr>
          <w:rtl/>
        </w:rPr>
        <w:t xml:space="preserve">ראש, אנחנו ישבנו עם לשכת ראש הממשלה וביקשנו </w:t>
      </w:r>
      <w:bookmarkStart w:id="1028" w:name="_ETM_Q7_851932"/>
      <w:bookmarkEnd w:id="1028"/>
      <w:r>
        <w:rPr>
          <w:rtl/>
        </w:rPr>
        <w:t xml:space="preserve">התערבות על מנת לתת סעד וסיוע לאוכלוסייה הבדואית בנגב, אבל </w:t>
      </w:r>
      <w:bookmarkStart w:id="1029" w:name="_ETM_Q7_857168"/>
      <w:bookmarkEnd w:id="1029"/>
      <w:r>
        <w:rPr>
          <w:rtl/>
        </w:rPr>
        <w:t xml:space="preserve">לא מקשיבים. ומכאן אני פונה לחברי הכנסת, אנשי הנגב, מאיר </w:t>
      </w:r>
      <w:bookmarkStart w:id="1030" w:name="_ETM_Q7_862404"/>
      <w:bookmarkEnd w:id="1030"/>
      <w:r>
        <w:rPr>
          <w:rtl/>
        </w:rPr>
        <w:t xml:space="preserve">כהן, </w:t>
      </w:r>
      <w:bookmarkStart w:id="1031" w:name="_ETM_Q7_869010"/>
      <w:bookmarkEnd w:id="1031"/>
      <w:r>
        <w:rPr>
          <w:rtl/>
        </w:rPr>
        <w:t>חברי הכנסת מ</w:t>
      </w:r>
      <w:r>
        <w:rPr>
          <w:rFonts w:hint="cs"/>
          <w:rtl/>
        </w:rPr>
        <w:t>י</w:t>
      </w:r>
      <w:r>
        <w:rPr>
          <w:rtl/>
        </w:rPr>
        <w:t xml:space="preserve">ש עתיד, שלום דנינו מהליכוד, כל תושבי הנגב, </w:t>
      </w:r>
      <w:bookmarkStart w:id="1032" w:name="_ETM_Q7_874950"/>
      <w:bookmarkEnd w:id="1032"/>
      <w:r>
        <w:rPr>
          <w:rtl/>
        </w:rPr>
        <w:t>חברי הכנסת שבאים מהנגב לכאן או חברי הכנסת שיושבים בממשלה</w:t>
      </w:r>
      <w:r>
        <w:rPr>
          <w:rFonts w:hint="cs"/>
          <w:rtl/>
        </w:rPr>
        <w:t>:</w:t>
      </w:r>
      <w:r>
        <w:rPr>
          <w:rtl/>
        </w:rPr>
        <w:t xml:space="preserve"> </w:t>
      </w:r>
      <w:bookmarkStart w:id="1033" w:name="_ETM_Q7_880890"/>
      <w:bookmarkEnd w:id="1033"/>
      <w:r>
        <w:rPr>
          <w:rtl/>
        </w:rPr>
        <w:t>אני מבקש את ההתערבות שלכם למען האוכלוסייה הבדואית</w:t>
      </w:r>
      <w:r>
        <w:rPr>
          <w:rFonts w:hint="cs"/>
          <w:rtl/>
        </w:rPr>
        <w:t>.</w:t>
      </w:r>
      <w:r>
        <w:rPr>
          <w:rtl/>
        </w:rPr>
        <w:t xml:space="preserve"> מספיק ל</w:t>
      </w:r>
      <w:r>
        <w:rPr>
          <w:rFonts w:hint="cs"/>
          <w:rtl/>
        </w:rPr>
        <w:t>ה</w:t>
      </w:r>
      <w:r>
        <w:rPr>
          <w:rtl/>
        </w:rPr>
        <w:t xml:space="preserve">סית </w:t>
      </w:r>
      <w:bookmarkStart w:id="1034" w:name="_ETM_Q7_886830"/>
      <w:bookmarkEnd w:id="1034"/>
      <w:r>
        <w:rPr>
          <w:rtl/>
        </w:rPr>
        <w:t xml:space="preserve">נגד האוכלוסייה המוחלשת. היום גם המשטרה מקבלת הוראות מהשר בן </w:t>
      </w:r>
      <w:bookmarkStart w:id="1035" w:name="_ETM_Q7_892770"/>
      <w:bookmarkEnd w:id="1035"/>
      <w:r>
        <w:rPr>
          <w:rtl/>
        </w:rPr>
        <w:t>גביר להחרים את הציוד של המסגדים, מערכות ההגברה</w:t>
      </w:r>
      <w:r>
        <w:rPr>
          <w:rFonts w:hint="cs"/>
          <w:rtl/>
        </w:rPr>
        <w:t>,</w:t>
      </w:r>
      <w:r>
        <w:rPr>
          <w:rtl/>
        </w:rPr>
        <w:t xml:space="preserve"> </w:t>
      </w:r>
      <w:bookmarkStart w:id="1036" w:name="_ETM_Q7_899289"/>
      <w:bookmarkEnd w:id="1036"/>
      <w:r>
        <w:rPr>
          <w:rtl/>
        </w:rPr>
        <w:t xml:space="preserve">לקחת אותו מהמסגדים, להחרים אותו </w:t>
      </w:r>
      <w:bookmarkStart w:id="1037" w:name="_ETM_Q7_902549"/>
      <w:bookmarkEnd w:id="1037"/>
      <w:r>
        <w:rPr>
          <w:rtl/>
        </w:rPr>
        <w:t xml:space="preserve">כדי לרצות את השר בן גביר </w:t>
      </w:r>
      <w:r>
        <w:rPr>
          <w:rFonts w:hint="cs"/>
          <w:rtl/>
        </w:rPr>
        <w:t>ו</w:t>
      </w:r>
      <w:r>
        <w:rPr>
          <w:rtl/>
        </w:rPr>
        <w:t xml:space="preserve">כדי לרצות את התושבים </w:t>
      </w:r>
      <w:bookmarkStart w:id="1038" w:name="_ETM_Q7_905749"/>
      <w:bookmarkEnd w:id="1038"/>
      <w:r>
        <w:rPr>
          <w:rtl/>
        </w:rPr>
        <w:t>של כרמית</w:t>
      </w:r>
      <w:r>
        <w:rPr>
          <w:rFonts w:hint="cs"/>
          <w:rtl/>
        </w:rPr>
        <w:t>,</w:t>
      </w:r>
      <w:r>
        <w:rPr>
          <w:rtl/>
        </w:rPr>
        <w:t xml:space="preserve"> עומר</w:t>
      </w:r>
      <w:r>
        <w:rPr>
          <w:rFonts w:hint="cs"/>
          <w:rtl/>
        </w:rPr>
        <w:t>,</w:t>
      </w:r>
      <w:r>
        <w:rPr>
          <w:rtl/>
        </w:rPr>
        <w:t xml:space="preserve"> </w:t>
      </w:r>
      <w:bookmarkStart w:id="1039" w:name="_ETM_Q7_909469"/>
      <w:bookmarkEnd w:id="1039"/>
      <w:r>
        <w:rPr>
          <w:rtl/>
        </w:rPr>
        <w:t>להבים ומי</w:t>
      </w:r>
      <w:r>
        <w:rPr>
          <w:rFonts w:hint="cs"/>
          <w:rtl/>
        </w:rPr>
        <w:t>תר</w:t>
      </w:r>
      <w:r>
        <w:rPr>
          <w:rtl/>
        </w:rPr>
        <w:t xml:space="preserve">. </w:t>
      </w:r>
      <w:bookmarkStart w:id="1040" w:name="_ETM_Q7_912190"/>
      <w:bookmarkStart w:id="1041" w:name="_ETM_Q7_735359"/>
      <w:bookmarkStart w:id="1042" w:name="_ETM_Q7_735407"/>
      <w:bookmarkStart w:id="1043" w:name="_ETM_Q7_735647"/>
      <w:bookmarkStart w:id="1044" w:name="_ETM_Q7_735674"/>
      <w:bookmarkEnd w:id="1040"/>
      <w:bookmarkEnd w:id="1041"/>
      <w:bookmarkEnd w:id="1042"/>
      <w:bookmarkEnd w:id="1043"/>
      <w:bookmarkEnd w:id="1044"/>
      <w:r>
        <w:rPr>
          <w:rtl/>
        </w:rPr>
        <w:t>אין לנו בעיה להנמיך, אבל אנחנו לא רוצים</w:t>
      </w:r>
      <w:r>
        <w:rPr>
          <w:rFonts w:hint="cs"/>
          <w:rtl/>
        </w:rPr>
        <w:t xml:space="preserve"> </w:t>
      </w:r>
      <w:r>
        <w:rPr>
          <w:rFonts w:hint="eastAsia"/>
          <w:rtl/>
        </w:rPr>
        <w:t>–</w:t>
      </w:r>
      <w:r>
        <w:rPr>
          <w:rtl/>
        </w:rPr>
        <w:t xml:space="preserve"> זה משהו </w:t>
      </w:r>
      <w:bookmarkStart w:id="1045" w:name="_ETM_Q7_917630"/>
      <w:bookmarkEnd w:id="1045"/>
      <w:r>
        <w:rPr>
          <w:rtl/>
        </w:rPr>
        <w:t>דתי</w:t>
      </w:r>
      <w:r>
        <w:rPr>
          <w:rFonts w:hint="cs"/>
          <w:rtl/>
        </w:rPr>
        <w:t>,</w:t>
      </w:r>
      <w:r>
        <w:rPr>
          <w:rtl/>
        </w:rPr>
        <w:t xml:space="preserve"> משהו שקשור לדת שלנו. אי</w:t>
      </w:r>
      <w:r>
        <w:rPr>
          <w:rFonts w:hint="cs"/>
          <w:rtl/>
        </w:rPr>
        <w:t>-</w:t>
      </w:r>
      <w:r>
        <w:rPr>
          <w:rtl/>
        </w:rPr>
        <w:t xml:space="preserve">אפשר שהמשטרה תיישם את </w:t>
      </w:r>
      <w:bookmarkStart w:id="1046" w:name="_ETM_Q7_923070"/>
      <w:bookmarkEnd w:id="1046"/>
      <w:r>
        <w:rPr>
          <w:rtl/>
        </w:rPr>
        <w:t xml:space="preserve">ההחלטות של בן גביר </w:t>
      </w:r>
      <w:r>
        <w:rPr>
          <w:rFonts w:hint="cs"/>
          <w:rtl/>
        </w:rPr>
        <w:t>ו</w:t>
      </w:r>
      <w:r>
        <w:rPr>
          <w:rtl/>
        </w:rPr>
        <w:t xml:space="preserve">תיכנס באוכלוסייה בצורה כוחנית. אנחנו נגד </w:t>
      </w:r>
      <w:bookmarkStart w:id="1047" w:name="_ETM_Q7_928510"/>
      <w:bookmarkEnd w:id="1047"/>
      <w:r>
        <w:rPr>
          <w:rtl/>
        </w:rPr>
        <w:t>הסתה</w:t>
      </w:r>
      <w:r>
        <w:rPr>
          <w:rFonts w:hint="cs"/>
          <w:rtl/>
        </w:rPr>
        <w:t>.</w:t>
      </w:r>
      <w:r>
        <w:rPr>
          <w:rtl/>
        </w:rPr>
        <w:t xml:space="preserve"> אנחנו מבקשים פתרונות. </w:t>
      </w:r>
      <w:bookmarkStart w:id="1048" w:name="_ETM_Q7_751644"/>
      <w:bookmarkEnd w:id="1048"/>
    </w:p>
    <w:p w14:paraId="492F0A6F" w14:textId="77777777" w:rsidR="005C79FE" w:rsidRDefault="005C79FE" w:rsidP="00445825">
      <w:pPr>
        <w:rPr>
          <w:rtl/>
        </w:rPr>
      </w:pPr>
      <w:bookmarkStart w:id="1049" w:name="_ETM_Q7_751703"/>
      <w:bookmarkStart w:id="1050" w:name="_ETM_Q7_751772"/>
      <w:bookmarkEnd w:id="1049"/>
      <w:bookmarkEnd w:id="1050"/>
    </w:p>
    <w:p w14:paraId="2CB01D57" w14:textId="77777777" w:rsidR="005C79FE" w:rsidRDefault="005C79FE" w:rsidP="006322EE">
      <w:pPr>
        <w:rPr>
          <w:rtl/>
          <w:lang w:eastAsia="he-IL"/>
        </w:rPr>
      </w:pPr>
      <w:bookmarkStart w:id="1051" w:name="_ETM_Q7_751833"/>
      <w:bookmarkEnd w:id="1051"/>
      <w:r>
        <w:rPr>
          <w:rtl/>
        </w:rPr>
        <w:t>ולכן, אדוני היושב</w:t>
      </w:r>
      <w:r>
        <w:rPr>
          <w:rFonts w:hint="cs"/>
          <w:rtl/>
        </w:rPr>
        <w:t>-</w:t>
      </w:r>
      <w:r>
        <w:rPr>
          <w:rtl/>
        </w:rPr>
        <w:t xml:space="preserve">ראש, הגיע הזמן </w:t>
      </w:r>
      <w:bookmarkStart w:id="1052" w:name="_ETM_Q7_933950"/>
      <w:bookmarkEnd w:id="1052"/>
      <w:r>
        <w:rPr>
          <w:rtl/>
        </w:rPr>
        <w:t>שהשר יתעשת, יקבל החלטות למען החברה הערבית</w:t>
      </w:r>
      <w:r>
        <w:rPr>
          <w:rFonts w:hint="cs"/>
          <w:rtl/>
        </w:rPr>
        <w:t>,</w:t>
      </w:r>
      <w:r>
        <w:rPr>
          <w:rtl/>
        </w:rPr>
        <w:t xml:space="preserve"> </w:t>
      </w:r>
      <w:bookmarkStart w:id="1053" w:name="_ETM_Q7_939549"/>
      <w:bookmarkEnd w:id="1053"/>
      <w:r>
        <w:rPr>
          <w:rtl/>
        </w:rPr>
        <w:t xml:space="preserve">ובמיוחד הגיע הזמן שראש הממשלה יפטר את השר הזה, יפטר </w:t>
      </w:r>
      <w:bookmarkStart w:id="1054" w:name="_ETM_Q7_943189"/>
      <w:bookmarkEnd w:id="1054"/>
      <w:r>
        <w:rPr>
          <w:rtl/>
        </w:rPr>
        <w:t xml:space="preserve">אותו ויקבל החלטות </w:t>
      </w:r>
      <w:bookmarkStart w:id="1055" w:name="_ETM_Q7_947489"/>
      <w:bookmarkEnd w:id="1055"/>
      <w:r>
        <w:rPr>
          <w:rtl/>
        </w:rPr>
        <w:t xml:space="preserve">לעצור את הדימום בחברה הערבית. </w:t>
      </w:r>
      <w:bookmarkStart w:id="1056" w:name="_ETM_Q7_769229"/>
      <w:bookmarkStart w:id="1057" w:name="_ETM_Q7_769269"/>
      <w:bookmarkStart w:id="1058" w:name="TOR_Q8"/>
      <w:bookmarkStart w:id="1059" w:name="_ETM_Q8_150277"/>
      <w:bookmarkStart w:id="1060" w:name="_ETM_Q8_136915"/>
      <w:bookmarkEnd w:id="1056"/>
      <w:bookmarkEnd w:id="1057"/>
      <w:bookmarkEnd w:id="1058"/>
      <w:bookmarkEnd w:id="1059"/>
      <w:r>
        <w:rPr>
          <w:rFonts w:hint="cs"/>
          <w:rtl/>
          <w:lang w:eastAsia="he-IL"/>
        </w:rPr>
        <w:t xml:space="preserve">215 נרצחים בחברה הערבית מתחילת </w:t>
      </w:r>
      <w:bookmarkStart w:id="1061" w:name="_ETM_Q8_171083"/>
      <w:bookmarkEnd w:id="1061"/>
      <w:r>
        <w:rPr>
          <w:rFonts w:hint="cs"/>
          <w:rtl/>
          <w:lang w:eastAsia="he-IL"/>
        </w:rPr>
        <w:t>השנה. די לדימום בחברה הערבית. די לדימום ברחובות שלנ</w:t>
      </w:r>
      <w:bookmarkStart w:id="1062" w:name="_ETM_Q8_173243"/>
      <w:bookmarkEnd w:id="1062"/>
      <w:r>
        <w:rPr>
          <w:rFonts w:hint="cs"/>
          <w:rtl/>
          <w:lang w:eastAsia="he-IL"/>
        </w:rPr>
        <w:t>ו. הגיע הזמן שה</w:t>
      </w:r>
      <w:bookmarkStart w:id="1063" w:name="_ETM_Q8_177622"/>
      <w:bookmarkEnd w:id="1063"/>
      <w:r>
        <w:rPr>
          <w:rFonts w:hint="cs"/>
          <w:rtl/>
          <w:lang w:eastAsia="he-IL"/>
        </w:rPr>
        <w:t xml:space="preserve">ממשלה תפסיק להרוס בנגב, </w:t>
      </w:r>
      <w:bookmarkStart w:id="1064" w:name="_ETM_Q8_183744"/>
      <w:bookmarkEnd w:id="1064"/>
      <w:r>
        <w:rPr>
          <w:rFonts w:hint="cs"/>
          <w:rtl/>
          <w:lang w:eastAsia="he-IL"/>
        </w:rPr>
        <w:t>תפ</w:t>
      </w:r>
      <w:bookmarkStart w:id="1065" w:name="_ETM_Q8_180692"/>
      <w:bookmarkEnd w:id="1065"/>
      <w:r>
        <w:rPr>
          <w:rFonts w:hint="cs"/>
          <w:rtl/>
          <w:lang w:eastAsia="he-IL"/>
        </w:rPr>
        <w:t xml:space="preserve">סיק את הרציחות בחברה הערבית, ותיתן מענה </w:t>
      </w:r>
      <w:bookmarkStart w:id="1066" w:name="_ETM_Q8_182182"/>
      <w:bookmarkEnd w:id="1066"/>
      <w:r>
        <w:rPr>
          <w:rFonts w:hint="cs"/>
          <w:rtl/>
          <w:lang w:eastAsia="he-IL"/>
        </w:rPr>
        <w:t>לאוכלוסייה שלנו.</w:t>
      </w:r>
    </w:p>
    <w:p w14:paraId="7B626459" w14:textId="77777777" w:rsidR="005C79FE" w:rsidRDefault="005C79FE" w:rsidP="00445825">
      <w:pPr>
        <w:rPr>
          <w:rtl/>
          <w:lang w:eastAsia="he-IL"/>
        </w:rPr>
      </w:pPr>
    </w:p>
    <w:p w14:paraId="08B0B10F" w14:textId="77777777" w:rsidR="005C79FE" w:rsidRDefault="005C79FE" w:rsidP="00445825">
      <w:pPr>
        <w:pStyle w:val="af6"/>
        <w:keepNext/>
        <w:rPr>
          <w:rtl/>
        </w:rPr>
      </w:pPr>
      <w:r w:rsidRPr="00C46B06">
        <w:rPr>
          <w:rStyle w:val="TagStyle"/>
          <w:rtl/>
        </w:rPr>
        <w:t xml:space="preserve"> &lt;&lt; יור &gt;&gt; </w:t>
      </w:r>
      <w:r>
        <w:rPr>
          <w:rtl/>
        </w:rPr>
        <w:t>היו"ר אמיר אוחנה:</w:t>
      </w:r>
      <w:r w:rsidRPr="00C46B06">
        <w:rPr>
          <w:rStyle w:val="TagStyle"/>
          <w:rtl/>
        </w:rPr>
        <w:t xml:space="preserve"> &lt;&lt; יור &gt;&gt;</w:t>
      </w:r>
      <w:r>
        <w:rPr>
          <w:rtl/>
        </w:rPr>
        <w:t xml:space="preserve"> </w:t>
      </w:r>
    </w:p>
    <w:p w14:paraId="7D853056" w14:textId="77777777" w:rsidR="005C79FE" w:rsidRPr="005071E6" w:rsidRDefault="005C79FE" w:rsidP="00445825">
      <w:pPr>
        <w:rPr>
          <w:rtl/>
        </w:rPr>
      </w:pPr>
    </w:p>
    <w:p w14:paraId="799C53AB" w14:textId="77777777" w:rsidR="005C79FE" w:rsidRDefault="005C79FE" w:rsidP="00445825">
      <w:pPr>
        <w:rPr>
          <w:rtl/>
          <w:lang w:eastAsia="he-IL"/>
        </w:rPr>
      </w:pPr>
      <w:bookmarkStart w:id="1067" w:name="_ETM_Q8_183772"/>
      <w:bookmarkEnd w:id="1067"/>
      <w:r>
        <w:rPr>
          <w:rFonts w:hint="cs"/>
          <w:rtl/>
          <w:lang w:eastAsia="he-IL"/>
        </w:rPr>
        <w:t>תודה רבה.</w:t>
      </w:r>
      <w:bookmarkStart w:id="1068" w:name="_ETM_Q8_190443"/>
      <w:bookmarkEnd w:id="1068"/>
      <w:r>
        <w:rPr>
          <w:rFonts w:hint="cs"/>
          <w:rtl/>
          <w:lang w:eastAsia="he-IL"/>
        </w:rPr>
        <w:t xml:space="preserve"> חברת </w:t>
      </w:r>
      <w:bookmarkStart w:id="1069" w:name="_ETM_Q8_186842"/>
      <w:bookmarkEnd w:id="1069"/>
      <w:r>
        <w:rPr>
          <w:rFonts w:hint="cs"/>
          <w:rtl/>
          <w:lang w:eastAsia="he-IL"/>
        </w:rPr>
        <w:t xml:space="preserve">הכנסת אפרת רייטן מרום. </w:t>
      </w:r>
    </w:p>
    <w:p w14:paraId="7D42ADD8" w14:textId="77777777" w:rsidR="005C79FE" w:rsidRDefault="005C79FE" w:rsidP="00445825">
      <w:pPr>
        <w:rPr>
          <w:rtl/>
          <w:lang w:eastAsia="he-IL"/>
        </w:rPr>
      </w:pPr>
      <w:bookmarkStart w:id="1070" w:name="_ETM_Q8_193616"/>
      <w:bookmarkStart w:id="1071" w:name="_ETM_Q8_193688"/>
      <w:bookmarkEnd w:id="1070"/>
      <w:bookmarkEnd w:id="1071"/>
    </w:p>
    <w:p w14:paraId="021438E0" w14:textId="77777777" w:rsidR="005C79FE" w:rsidRDefault="005C79FE" w:rsidP="00445825">
      <w:pPr>
        <w:rPr>
          <w:rtl/>
        </w:rPr>
      </w:pPr>
      <w:bookmarkStart w:id="1072" w:name="_ETM_Q8_193756"/>
      <w:bookmarkStart w:id="1073" w:name="_ETM_Q8_193853"/>
      <w:bookmarkEnd w:id="1072"/>
      <w:bookmarkEnd w:id="1073"/>
      <w:r>
        <w:rPr>
          <w:rFonts w:hint="cs"/>
          <w:rtl/>
          <w:lang w:eastAsia="he-IL"/>
        </w:rPr>
        <w:t xml:space="preserve">אני </w:t>
      </w:r>
      <w:bookmarkStart w:id="1074" w:name="_ETM_Q8_189313"/>
      <w:bookmarkEnd w:id="1074"/>
      <w:r>
        <w:rPr>
          <w:rFonts w:hint="cs"/>
          <w:rtl/>
          <w:lang w:eastAsia="he-IL"/>
        </w:rPr>
        <w:t>אציין לאורחינו שנמצאים ביציע</w:t>
      </w:r>
      <w:bookmarkStart w:id="1075" w:name="_ETM_Q8_195612"/>
      <w:bookmarkEnd w:id="1075"/>
      <w:r>
        <w:rPr>
          <w:rFonts w:hint="cs"/>
          <w:rtl/>
          <w:lang w:eastAsia="he-IL"/>
        </w:rPr>
        <w:t xml:space="preserve"> ובאו ליום הזיכרון הממלכתי לזכר ראש הממשלה יצחק רבין</w:t>
      </w:r>
      <w:bookmarkStart w:id="1076" w:name="_ETM_Q8_196151"/>
      <w:bookmarkEnd w:id="1076"/>
      <w:r>
        <w:rPr>
          <w:rFonts w:hint="cs"/>
          <w:rtl/>
          <w:lang w:eastAsia="he-IL"/>
        </w:rPr>
        <w:t>, שעל</w:t>
      </w:r>
      <w:bookmarkStart w:id="1077" w:name="_ETM_Q8_202198"/>
      <w:bookmarkEnd w:id="1077"/>
      <w:r>
        <w:rPr>
          <w:rFonts w:hint="cs"/>
          <w:rtl/>
          <w:lang w:eastAsia="he-IL"/>
        </w:rPr>
        <w:t xml:space="preserve"> פי התקנון </w:t>
      </w:r>
      <w:bookmarkStart w:id="1078" w:name="_ETM_Q8_198684"/>
      <w:bookmarkStart w:id="1079" w:name="_ETM_Q8_194954"/>
      <w:bookmarkStart w:id="1080" w:name="_ETM_Q8_379822"/>
      <w:bookmarkEnd w:id="1060"/>
      <w:bookmarkEnd w:id="1078"/>
      <w:bookmarkEnd w:id="1079"/>
      <w:bookmarkEnd w:id="1080"/>
      <w:r>
        <w:rPr>
          <w:rFonts w:hint="cs"/>
          <w:rtl/>
          <w:lang w:eastAsia="he-IL"/>
        </w:rPr>
        <w:t>א</w:t>
      </w:r>
      <w:r>
        <w:rPr>
          <w:rtl/>
        </w:rPr>
        <w:t>נחנו מחויבים להשלים קודם את הצע</w:t>
      </w:r>
      <w:r>
        <w:rPr>
          <w:rFonts w:hint="cs"/>
          <w:rtl/>
        </w:rPr>
        <w:t>ו</w:t>
      </w:r>
      <w:r>
        <w:rPr>
          <w:rtl/>
        </w:rPr>
        <w:t xml:space="preserve">ת </w:t>
      </w:r>
      <w:r>
        <w:rPr>
          <w:rFonts w:hint="cs"/>
          <w:rtl/>
        </w:rPr>
        <w:t>ה</w:t>
      </w:r>
      <w:r>
        <w:rPr>
          <w:rtl/>
        </w:rPr>
        <w:t>אי</w:t>
      </w:r>
      <w:bookmarkStart w:id="1081" w:name="_ETM_Q8_202484"/>
      <w:bookmarkEnd w:id="1081"/>
      <w:r>
        <w:rPr>
          <w:rFonts w:hint="cs"/>
          <w:rtl/>
        </w:rPr>
        <w:t>-</w:t>
      </w:r>
      <w:r>
        <w:rPr>
          <w:rtl/>
        </w:rPr>
        <w:t>אמון</w:t>
      </w:r>
      <w:r>
        <w:rPr>
          <w:rFonts w:hint="cs"/>
          <w:rtl/>
        </w:rPr>
        <w:t>.</w:t>
      </w:r>
      <w:r>
        <w:rPr>
          <w:rtl/>
        </w:rPr>
        <w:t xml:space="preserve"> </w:t>
      </w:r>
      <w:bookmarkStart w:id="1082" w:name="_ETM_Q8_203944"/>
      <w:bookmarkEnd w:id="1082"/>
      <w:r>
        <w:rPr>
          <w:rtl/>
        </w:rPr>
        <w:t>מ</w:t>
      </w:r>
      <w:r>
        <w:rPr>
          <w:rFonts w:hint="cs"/>
          <w:rtl/>
        </w:rPr>
        <w:t>י</w:t>
      </w:r>
      <w:r>
        <w:rPr>
          <w:rtl/>
        </w:rPr>
        <w:t xml:space="preserve">יד לאחר </w:t>
      </w:r>
      <w:bookmarkStart w:id="1083" w:name="_ETM_Q8_383624"/>
      <w:bookmarkEnd w:id="1083"/>
      <w:r>
        <w:rPr>
          <w:rtl/>
        </w:rPr>
        <w:t xml:space="preserve">מכן, בעוד דקות ספורות, אנחנו נתחיל בדיון. </w:t>
      </w:r>
    </w:p>
    <w:p w14:paraId="5CD69129" w14:textId="77777777" w:rsidR="005C79FE" w:rsidRDefault="005C79FE" w:rsidP="00445825">
      <w:pPr>
        <w:rPr>
          <w:rtl/>
        </w:rPr>
      </w:pPr>
      <w:bookmarkStart w:id="1084" w:name="_ETM_Q8_215220"/>
      <w:bookmarkStart w:id="1085" w:name="_ETM_Q8_215271"/>
      <w:bookmarkEnd w:id="1084"/>
      <w:bookmarkEnd w:id="1085"/>
    </w:p>
    <w:p w14:paraId="2E8BBD0C" w14:textId="77777777" w:rsidR="005C79FE" w:rsidRDefault="005C79FE" w:rsidP="00445825">
      <w:pPr>
        <w:rPr>
          <w:rtl/>
        </w:rPr>
      </w:pPr>
      <w:bookmarkStart w:id="1086" w:name="_ETM_Q8_215540"/>
      <w:bookmarkStart w:id="1087" w:name="_ETM_Q8_215580"/>
      <w:bookmarkEnd w:id="1086"/>
      <w:bookmarkEnd w:id="1087"/>
      <w:r>
        <w:rPr>
          <w:rtl/>
        </w:rPr>
        <w:t>בבקשה</w:t>
      </w:r>
      <w:r>
        <w:rPr>
          <w:rFonts w:hint="cs"/>
          <w:rtl/>
        </w:rPr>
        <w:t>,</w:t>
      </w:r>
      <w:r>
        <w:rPr>
          <w:rtl/>
        </w:rPr>
        <w:t xml:space="preserve"> עד שלוש </w:t>
      </w:r>
      <w:bookmarkStart w:id="1088" w:name="_ETM_Q8_387426"/>
      <w:bookmarkEnd w:id="1088"/>
      <w:r>
        <w:rPr>
          <w:rtl/>
        </w:rPr>
        <w:t>דקות לרשותך.</w:t>
      </w:r>
      <w:bookmarkStart w:id="1089" w:name="_ETM_Q8_207323"/>
      <w:bookmarkEnd w:id="1089"/>
    </w:p>
    <w:p w14:paraId="41E03619" w14:textId="77777777" w:rsidR="005C79FE" w:rsidRDefault="005C79FE" w:rsidP="00445825">
      <w:pPr>
        <w:rPr>
          <w:rtl/>
        </w:rPr>
      </w:pPr>
      <w:bookmarkStart w:id="1090" w:name="_ETM_Q8_207566"/>
      <w:bookmarkStart w:id="1091" w:name="_ETM_Q8_207654"/>
      <w:bookmarkEnd w:id="1090"/>
      <w:bookmarkEnd w:id="1091"/>
    </w:p>
    <w:p w14:paraId="51883486" w14:textId="77777777" w:rsidR="005C79FE" w:rsidRDefault="005C79FE" w:rsidP="00445825">
      <w:pPr>
        <w:pStyle w:val="a4"/>
        <w:keepNext/>
        <w:rPr>
          <w:rtl/>
        </w:rPr>
      </w:pPr>
      <w:bookmarkStart w:id="1092" w:name="ET_speaker_6158_7"/>
      <w:r w:rsidRPr="002639FB">
        <w:rPr>
          <w:rStyle w:val="TagStyle"/>
          <w:rtl/>
        </w:rPr>
        <w:t xml:space="preserve"> &lt;&lt; דובר &gt;&gt; </w:t>
      </w:r>
      <w:bookmarkStart w:id="1093" w:name="_Toc213142268"/>
      <w:bookmarkStart w:id="1094" w:name="_Toc213161150"/>
      <w:r>
        <w:rPr>
          <w:rtl/>
        </w:rPr>
        <w:t>אפרת רייטן מרום (העבודה):</w:t>
      </w:r>
      <w:bookmarkEnd w:id="1093"/>
      <w:bookmarkEnd w:id="1094"/>
      <w:r w:rsidRPr="002639FB">
        <w:rPr>
          <w:rStyle w:val="TagStyle"/>
          <w:rtl/>
        </w:rPr>
        <w:t xml:space="preserve"> &lt;&lt; דובר &gt;&gt;</w:t>
      </w:r>
      <w:r>
        <w:rPr>
          <w:rtl/>
        </w:rPr>
        <w:t xml:space="preserve"> </w:t>
      </w:r>
      <w:bookmarkEnd w:id="1092"/>
    </w:p>
    <w:p w14:paraId="7153D18B" w14:textId="77777777" w:rsidR="005C79FE" w:rsidRPr="005071E6" w:rsidRDefault="005C79FE" w:rsidP="00445825">
      <w:pPr>
        <w:rPr>
          <w:rtl/>
        </w:rPr>
      </w:pPr>
    </w:p>
    <w:p w14:paraId="379AABAC" w14:textId="77777777" w:rsidR="005C79FE" w:rsidRDefault="005C79FE" w:rsidP="006322EE">
      <w:pPr>
        <w:rPr>
          <w:rtl/>
        </w:rPr>
      </w:pPr>
      <w:bookmarkStart w:id="1095" w:name="_ETM_Q8_210101"/>
      <w:bookmarkStart w:id="1096" w:name="_ETM_Q8_210153"/>
      <w:bookmarkStart w:id="1097" w:name="_ETM_Q8_391460"/>
      <w:bookmarkEnd w:id="1095"/>
      <w:bookmarkEnd w:id="1096"/>
      <w:bookmarkEnd w:id="1097"/>
      <w:r>
        <w:rPr>
          <w:rFonts w:hint="cs"/>
          <w:rtl/>
        </w:rPr>
        <w:t>ת</w:t>
      </w:r>
      <w:bookmarkStart w:id="1098" w:name="_ETM_Q8_208409"/>
      <w:bookmarkEnd w:id="1098"/>
      <w:r>
        <w:rPr>
          <w:rFonts w:hint="cs"/>
          <w:rtl/>
        </w:rPr>
        <w:t>ודה רבה, א</w:t>
      </w:r>
      <w:r>
        <w:rPr>
          <w:rtl/>
        </w:rPr>
        <w:t>דוני יו</w:t>
      </w:r>
      <w:r>
        <w:rPr>
          <w:rFonts w:hint="cs"/>
          <w:rtl/>
        </w:rPr>
        <w:t>"</w:t>
      </w:r>
      <w:r>
        <w:rPr>
          <w:rtl/>
        </w:rPr>
        <w:t>ר הכנסת</w:t>
      </w:r>
      <w:r>
        <w:rPr>
          <w:rFonts w:hint="cs"/>
          <w:rtl/>
        </w:rPr>
        <w:t>.</w:t>
      </w:r>
      <w:bookmarkStart w:id="1099" w:name="_ETM_Q8_211844"/>
      <w:bookmarkEnd w:id="1099"/>
      <w:r>
        <w:rPr>
          <w:rtl/>
        </w:rPr>
        <w:t xml:space="preserve"> כנסת נכבדה</w:t>
      </w:r>
      <w:r>
        <w:rPr>
          <w:rFonts w:hint="cs"/>
          <w:rtl/>
        </w:rPr>
        <w:t>,</w:t>
      </w:r>
      <w:r>
        <w:rPr>
          <w:rtl/>
        </w:rPr>
        <w:t xml:space="preserve"> </w:t>
      </w:r>
      <w:r>
        <w:rPr>
          <w:rFonts w:hint="cs"/>
          <w:rtl/>
        </w:rPr>
        <w:t>ב</w:t>
      </w:r>
      <w:r>
        <w:rPr>
          <w:rtl/>
        </w:rPr>
        <w:t>זמן שלי</w:t>
      </w:r>
      <w:bookmarkStart w:id="1100" w:name="_ETM_Q8_212783"/>
      <w:bookmarkEnd w:id="1100"/>
      <w:r>
        <w:rPr>
          <w:rtl/>
        </w:rPr>
        <w:t xml:space="preserve"> </w:t>
      </w:r>
      <w:bookmarkStart w:id="1101" w:name="_ETM_Q8_395225"/>
      <w:bookmarkEnd w:id="1101"/>
      <w:r>
        <w:rPr>
          <w:rtl/>
        </w:rPr>
        <w:t xml:space="preserve">של הצגת </w:t>
      </w:r>
      <w:r>
        <w:rPr>
          <w:rFonts w:hint="cs"/>
          <w:rtl/>
        </w:rPr>
        <w:t>ה</w:t>
      </w:r>
      <w:r>
        <w:rPr>
          <w:rtl/>
        </w:rPr>
        <w:t>אי</w:t>
      </w:r>
      <w:r>
        <w:rPr>
          <w:rFonts w:hint="cs"/>
          <w:rtl/>
        </w:rPr>
        <w:t>-</w:t>
      </w:r>
      <w:r>
        <w:rPr>
          <w:rtl/>
        </w:rPr>
        <w:t xml:space="preserve">אמון אני דווקא רוצה להביע אמון </w:t>
      </w:r>
      <w:bookmarkStart w:id="1102" w:name="_ETM_Q8_399449"/>
      <w:bookmarkEnd w:id="1102"/>
      <w:r>
        <w:rPr>
          <w:rFonts w:hint="cs"/>
          <w:rtl/>
        </w:rPr>
        <w:t xml:space="preserve">– </w:t>
      </w:r>
      <w:r>
        <w:rPr>
          <w:rtl/>
        </w:rPr>
        <w:t xml:space="preserve">אמון במנהיגות ראויה, באופי, בדרך, ביושרה ואחריות, במנהיג שדמותו תהיה </w:t>
      </w:r>
      <w:bookmarkStart w:id="1103" w:name="_ETM_Q8_405441"/>
      <w:bookmarkEnd w:id="1103"/>
      <w:r>
        <w:rPr>
          <w:rtl/>
        </w:rPr>
        <w:t>לעולם גאווה לישראל, סמל לביטחון, תקווה והסכמים.</w:t>
      </w:r>
    </w:p>
    <w:p w14:paraId="43B8A7CC" w14:textId="77777777" w:rsidR="005C79FE" w:rsidRDefault="005C79FE" w:rsidP="00445825">
      <w:pPr>
        <w:rPr>
          <w:rtl/>
        </w:rPr>
      </w:pPr>
      <w:bookmarkStart w:id="1104" w:name="_ETM_Q8_230807"/>
      <w:bookmarkStart w:id="1105" w:name="_ETM_Q8_230881"/>
      <w:bookmarkStart w:id="1106" w:name="_ETM_Q8_230966"/>
      <w:bookmarkEnd w:id="1104"/>
      <w:bookmarkEnd w:id="1105"/>
      <w:bookmarkEnd w:id="1106"/>
    </w:p>
    <w:p w14:paraId="1E0A0D6F" w14:textId="77777777" w:rsidR="005C79FE" w:rsidRDefault="005C79FE" w:rsidP="00445825">
      <w:pPr>
        <w:rPr>
          <w:rtl/>
        </w:rPr>
      </w:pPr>
      <w:bookmarkStart w:id="1107" w:name="_ETM_Q8_231014"/>
      <w:bookmarkEnd w:id="1107"/>
      <w:r>
        <w:rPr>
          <w:rtl/>
        </w:rPr>
        <w:t xml:space="preserve">הכנסת מציינת היום </w:t>
      </w:r>
      <w:bookmarkStart w:id="1108" w:name="_ETM_Q8_411433"/>
      <w:bookmarkEnd w:id="1108"/>
      <w:r>
        <w:rPr>
          <w:rtl/>
        </w:rPr>
        <w:t>את</w:t>
      </w:r>
      <w:r>
        <w:rPr>
          <w:rFonts w:hint="cs"/>
          <w:rtl/>
        </w:rPr>
        <w:t xml:space="preserve"> יום</w:t>
      </w:r>
      <w:r>
        <w:rPr>
          <w:rtl/>
        </w:rPr>
        <w:t xml:space="preserve"> השנה ה</w:t>
      </w:r>
      <w:r>
        <w:rPr>
          <w:rFonts w:hint="cs"/>
          <w:rtl/>
        </w:rPr>
        <w:t>-30</w:t>
      </w:r>
      <w:r>
        <w:rPr>
          <w:rtl/>
        </w:rPr>
        <w:t xml:space="preserve"> לרצח ראש ממשלת ישראל יצחק רבין, </w:t>
      </w:r>
      <w:bookmarkStart w:id="1109" w:name="_ETM_Q8_417425"/>
      <w:bookmarkEnd w:id="1109"/>
      <w:r>
        <w:rPr>
          <w:rtl/>
        </w:rPr>
        <w:t xml:space="preserve">זכרו לברכה, שנרצח על ידי יהודי </w:t>
      </w:r>
      <w:r>
        <w:rPr>
          <w:rFonts w:hint="cs"/>
          <w:rtl/>
        </w:rPr>
        <w:t>א</w:t>
      </w:r>
      <w:r>
        <w:rPr>
          <w:rtl/>
        </w:rPr>
        <w:t xml:space="preserve">רור בכיכר מלכי </w:t>
      </w:r>
      <w:bookmarkStart w:id="1110" w:name="_ETM_Q8_423417"/>
      <w:bookmarkEnd w:id="1110"/>
      <w:r>
        <w:rPr>
          <w:rtl/>
        </w:rPr>
        <w:t xml:space="preserve">ישראל, בעצרת של תמיכה בשלום. </w:t>
      </w:r>
      <w:bookmarkStart w:id="1111" w:name="_ETM_Q8_429759"/>
      <w:bookmarkEnd w:id="1111"/>
      <w:r>
        <w:rPr>
          <w:rtl/>
        </w:rPr>
        <w:t xml:space="preserve">לא קם עוד מנהיג ישראלי כמוהו, מנהיג שייזכר לעולם כלוחם </w:t>
      </w:r>
      <w:bookmarkStart w:id="1112" w:name="_ETM_Q8_435507"/>
      <w:bookmarkEnd w:id="1112"/>
      <w:r>
        <w:rPr>
          <w:rtl/>
        </w:rPr>
        <w:t xml:space="preserve">גיבור וחייל של שלום. מי עוד השאיר אחריו מורשת של </w:t>
      </w:r>
      <w:bookmarkStart w:id="1113" w:name="_ETM_Q8_441255"/>
      <w:bookmarkEnd w:id="1113"/>
      <w:r>
        <w:rPr>
          <w:rtl/>
        </w:rPr>
        <w:t>ניצחונות מפוארים, של די לאלימות וכן לשלום?</w:t>
      </w:r>
    </w:p>
    <w:p w14:paraId="02B22A61" w14:textId="77777777" w:rsidR="005C79FE" w:rsidRDefault="005C79FE" w:rsidP="00445825">
      <w:pPr>
        <w:rPr>
          <w:rtl/>
        </w:rPr>
      </w:pPr>
    </w:p>
    <w:p w14:paraId="0810708E" w14:textId="77777777" w:rsidR="005C79FE" w:rsidRDefault="005C79FE" w:rsidP="00445825">
      <w:pPr>
        <w:rPr>
          <w:rtl/>
        </w:rPr>
      </w:pPr>
      <w:bookmarkStart w:id="1114" w:name="_ETM_Q8_264413"/>
      <w:bookmarkEnd w:id="1114"/>
      <w:r>
        <w:rPr>
          <w:rtl/>
        </w:rPr>
        <w:t>מי שמ</w:t>
      </w:r>
      <w:bookmarkStart w:id="1115" w:name="_ETM_Q8_268853"/>
      <w:bookmarkEnd w:id="1115"/>
      <w:r>
        <w:rPr>
          <w:rtl/>
        </w:rPr>
        <w:t xml:space="preserve">תיימרים להיכנס </w:t>
      </w:r>
      <w:bookmarkStart w:id="1116" w:name="_ETM_Q8_447003"/>
      <w:bookmarkEnd w:id="1116"/>
      <w:r>
        <w:rPr>
          <w:rtl/>
        </w:rPr>
        <w:t xml:space="preserve">לדפי ההיסטוריה כמנהיגים וכמדינאים, אלה שקושרים לעצמם </w:t>
      </w:r>
      <w:r>
        <w:rPr>
          <w:rFonts w:hint="cs"/>
          <w:rtl/>
        </w:rPr>
        <w:t>כת</w:t>
      </w:r>
      <w:bookmarkStart w:id="1117" w:name="_ETM_Q8_272823"/>
      <w:bookmarkEnd w:id="1117"/>
      <w:r>
        <w:rPr>
          <w:rtl/>
        </w:rPr>
        <w:t xml:space="preserve">רים ואלה שחשים </w:t>
      </w:r>
      <w:bookmarkStart w:id="1118" w:name="_ETM_Q8_452751"/>
      <w:bookmarkEnd w:id="1118"/>
      <w:r>
        <w:rPr>
          <w:rtl/>
        </w:rPr>
        <w:t>עצמם כמורמים מעם</w:t>
      </w:r>
      <w:r>
        <w:rPr>
          <w:rFonts w:hint="cs"/>
          <w:rtl/>
        </w:rPr>
        <w:t xml:space="preserve"> –</w:t>
      </w:r>
      <w:r>
        <w:rPr>
          <w:rtl/>
        </w:rPr>
        <w:t xml:space="preserve"> </w:t>
      </w:r>
      <w:bookmarkStart w:id="1119" w:name="_ETM_Q8_459470"/>
      <w:bookmarkEnd w:id="1119"/>
      <w:r>
        <w:rPr>
          <w:rtl/>
        </w:rPr>
        <w:t>כמו אותו</w:t>
      </w:r>
      <w:r>
        <w:rPr>
          <w:rFonts w:hint="cs"/>
          <w:rtl/>
        </w:rPr>
        <w:t>,</w:t>
      </w:r>
      <w:r>
        <w:rPr>
          <w:rtl/>
        </w:rPr>
        <w:t xml:space="preserve"> שההיסטוריה ש</w:t>
      </w:r>
      <w:bookmarkStart w:id="1120" w:name="_ETM_Q8_278483"/>
      <w:bookmarkEnd w:id="1120"/>
      <w:r>
        <w:rPr>
          <w:rFonts w:hint="cs"/>
          <w:rtl/>
        </w:rPr>
        <w:t>פט</w:t>
      </w:r>
      <w:r>
        <w:rPr>
          <w:rtl/>
        </w:rPr>
        <w:t>ה, גם אותם היא תשפוט</w:t>
      </w:r>
      <w:r>
        <w:rPr>
          <w:rFonts w:hint="cs"/>
          <w:rtl/>
        </w:rPr>
        <w:t>.</w:t>
      </w:r>
      <w:bookmarkStart w:id="1121" w:name="_ETM_Q8_283944"/>
      <w:bookmarkEnd w:id="1121"/>
      <w:r>
        <w:rPr>
          <w:rFonts w:hint="cs"/>
          <w:rtl/>
        </w:rPr>
        <w:t xml:space="preserve"> </w:t>
      </w:r>
      <w:r>
        <w:rPr>
          <w:rtl/>
        </w:rPr>
        <w:t xml:space="preserve">והיא תשפוט </w:t>
      </w:r>
      <w:bookmarkStart w:id="1122" w:name="_ETM_Q8_466255"/>
      <w:bookmarkEnd w:id="1122"/>
      <w:r>
        <w:rPr>
          <w:rtl/>
        </w:rPr>
        <w:t>לפי השאלות</w:t>
      </w:r>
      <w:r>
        <w:rPr>
          <w:rFonts w:hint="cs"/>
          <w:rtl/>
        </w:rPr>
        <w:t xml:space="preserve"> –</w:t>
      </w:r>
      <w:r>
        <w:rPr>
          <w:rtl/>
        </w:rPr>
        <w:t xml:space="preserve"> איזה נכס הם השאירו אחריהם בלכתם</w:t>
      </w:r>
      <w:r>
        <w:rPr>
          <w:rFonts w:hint="cs"/>
          <w:rtl/>
        </w:rPr>
        <w:t>?</w:t>
      </w:r>
      <w:r>
        <w:rPr>
          <w:rtl/>
        </w:rPr>
        <w:t xml:space="preserve"> האם האדמ</w:t>
      </w:r>
      <w:bookmarkStart w:id="1123" w:name="_ETM_Q8_473988"/>
      <w:bookmarkEnd w:id="1123"/>
      <w:r>
        <w:rPr>
          <w:rFonts w:hint="cs"/>
          <w:rtl/>
        </w:rPr>
        <w:t>ה</w:t>
      </w:r>
      <w:r>
        <w:rPr>
          <w:rtl/>
        </w:rPr>
        <w:t xml:space="preserve"> </w:t>
      </w:r>
      <w:bookmarkStart w:id="1124" w:name="_ETM_Q8_293513"/>
      <w:bookmarkEnd w:id="1124"/>
      <w:r>
        <w:rPr>
          <w:rFonts w:hint="cs"/>
          <w:rtl/>
        </w:rPr>
        <w:t>ש</w:t>
      </w:r>
      <w:r>
        <w:rPr>
          <w:rtl/>
        </w:rPr>
        <w:t>ב</w:t>
      </w:r>
      <w:r>
        <w:rPr>
          <w:rFonts w:hint="cs"/>
          <w:rtl/>
        </w:rPr>
        <w:t>ה הלכו</w:t>
      </w:r>
      <w:r>
        <w:rPr>
          <w:rtl/>
        </w:rPr>
        <w:t xml:space="preserve"> הצמיחה פרחים </w:t>
      </w:r>
      <w:bookmarkStart w:id="1125" w:name="_ETM_Q8_478170"/>
      <w:bookmarkEnd w:id="1125"/>
      <w:r>
        <w:rPr>
          <w:rtl/>
        </w:rPr>
        <w:t>או זרוע</w:t>
      </w:r>
      <w:bookmarkStart w:id="1126" w:name="_ETM_Q8_294714"/>
      <w:bookmarkEnd w:id="1126"/>
      <w:r>
        <w:rPr>
          <w:rFonts w:hint="cs"/>
          <w:rtl/>
        </w:rPr>
        <w:t>ה היא</w:t>
      </w:r>
      <w:r>
        <w:rPr>
          <w:rtl/>
        </w:rPr>
        <w:t xml:space="preserve"> בדם? האם הצי</w:t>
      </w:r>
      <w:bookmarkStart w:id="1127" w:name="_ETM_Q8_297214"/>
      <w:bookmarkEnd w:id="1127"/>
      <w:r>
        <w:rPr>
          <w:rtl/>
        </w:rPr>
        <w:t xml:space="preserve">בור המופלא שתחת השגחתם הפך לחברת </w:t>
      </w:r>
      <w:bookmarkStart w:id="1128" w:name="_ETM_Q8_484254"/>
      <w:bookmarkEnd w:id="1128"/>
      <w:r>
        <w:rPr>
          <w:rtl/>
        </w:rPr>
        <w:t>מופת או עבר השחרה, פילוג ודיכוי?</w:t>
      </w:r>
      <w:bookmarkStart w:id="1129" w:name="_ETM_Q8_490980"/>
      <w:bookmarkEnd w:id="1129"/>
    </w:p>
    <w:p w14:paraId="79BABC98" w14:textId="77777777" w:rsidR="005C79FE" w:rsidRDefault="005C79FE" w:rsidP="00445825">
      <w:pPr>
        <w:rPr>
          <w:rtl/>
        </w:rPr>
      </w:pPr>
      <w:bookmarkStart w:id="1130" w:name="_ETM_Q8_310328"/>
      <w:bookmarkStart w:id="1131" w:name="_ETM_Q8_310407"/>
      <w:bookmarkStart w:id="1132" w:name="_ETM_Q8_310488"/>
      <w:bookmarkEnd w:id="1130"/>
      <w:bookmarkEnd w:id="1131"/>
      <w:bookmarkEnd w:id="1132"/>
    </w:p>
    <w:p w14:paraId="0BE20F38" w14:textId="77777777" w:rsidR="005C79FE" w:rsidRDefault="005C79FE" w:rsidP="00445825">
      <w:pPr>
        <w:rPr>
          <w:rtl/>
        </w:rPr>
      </w:pPr>
      <w:bookmarkStart w:id="1133" w:name="_ETM_Q8_310550"/>
      <w:bookmarkEnd w:id="1133"/>
      <w:r>
        <w:rPr>
          <w:rtl/>
        </w:rPr>
        <w:t>זה יום שבו הכנסת מר</w:t>
      </w:r>
      <w:r>
        <w:rPr>
          <w:rFonts w:hint="cs"/>
          <w:rtl/>
        </w:rPr>
        <w:t>כ</w:t>
      </w:r>
      <w:r>
        <w:rPr>
          <w:rtl/>
        </w:rPr>
        <w:t>ינה את הראש</w:t>
      </w:r>
      <w:r>
        <w:rPr>
          <w:rFonts w:hint="cs"/>
          <w:rtl/>
        </w:rPr>
        <w:t xml:space="preserve"> </w:t>
      </w:r>
      <w:r>
        <w:rPr>
          <w:rtl/>
        </w:rPr>
        <w:t>–</w:t>
      </w:r>
      <w:r>
        <w:rPr>
          <w:rFonts w:hint="cs"/>
          <w:rtl/>
        </w:rPr>
        <w:t xml:space="preserve"> </w:t>
      </w:r>
      <w:r>
        <w:rPr>
          <w:rtl/>
        </w:rPr>
        <w:t xml:space="preserve">לזכור ולא לשכוח </w:t>
      </w:r>
      <w:bookmarkStart w:id="1134" w:name="_ETM_Q8_496592"/>
      <w:bookmarkEnd w:id="1134"/>
      <w:r>
        <w:rPr>
          <w:rtl/>
        </w:rPr>
        <w:t>את יצחק רבין, זכרו לברכה</w:t>
      </w:r>
      <w:r>
        <w:rPr>
          <w:rFonts w:hint="cs"/>
          <w:rtl/>
        </w:rPr>
        <w:t>.</w:t>
      </w:r>
      <w:r>
        <w:rPr>
          <w:rtl/>
        </w:rPr>
        <w:t xml:space="preserve"> אבל תשימו ל</w:t>
      </w:r>
      <w:bookmarkStart w:id="1135" w:name="_ETM_Q8_320814"/>
      <w:bookmarkEnd w:id="1135"/>
      <w:r>
        <w:rPr>
          <w:rtl/>
        </w:rPr>
        <w:t xml:space="preserve">ב, סביבי וסביבכם </w:t>
      </w:r>
      <w:bookmarkStart w:id="1136" w:name="_ETM_Q8_502204"/>
      <w:bookmarkEnd w:id="1136"/>
      <w:r>
        <w:rPr>
          <w:rtl/>
        </w:rPr>
        <w:t>נראה שדווקא נעשה הכ</w:t>
      </w:r>
      <w:r>
        <w:rPr>
          <w:rFonts w:hint="cs"/>
          <w:rtl/>
        </w:rPr>
        <w:t>ו</w:t>
      </w:r>
      <w:r>
        <w:rPr>
          <w:rtl/>
        </w:rPr>
        <w:t xml:space="preserve">ל כדי למחוק ולברוא מציאות ועבר מהונדס. </w:t>
      </w:r>
      <w:bookmarkStart w:id="1137" w:name="_ETM_Q8_507815"/>
      <w:bookmarkEnd w:id="1137"/>
      <w:r>
        <w:rPr>
          <w:rtl/>
        </w:rPr>
        <w:t xml:space="preserve">ואני שואלת בכאב ובדאגה, </w:t>
      </w:r>
      <w:bookmarkStart w:id="1138" w:name="_ETM_Q8_333653"/>
      <w:bookmarkEnd w:id="1138"/>
      <w:r>
        <w:rPr>
          <w:rtl/>
        </w:rPr>
        <w:t xml:space="preserve">אם לא היה חוק לציון </w:t>
      </w:r>
      <w:bookmarkStart w:id="1139" w:name="_ETM_Q8_513428"/>
      <w:bookmarkEnd w:id="1139"/>
      <w:r>
        <w:rPr>
          <w:rtl/>
        </w:rPr>
        <w:t xml:space="preserve">האירוע, אני </w:t>
      </w:r>
      <w:r>
        <w:rPr>
          <w:rFonts w:hint="cs"/>
          <w:rtl/>
        </w:rPr>
        <w:t>תוהה</w:t>
      </w:r>
      <w:r>
        <w:rPr>
          <w:rtl/>
        </w:rPr>
        <w:t xml:space="preserve"> בדאגה</w:t>
      </w:r>
      <w:r>
        <w:rPr>
          <w:rFonts w:hint="cs"/>
          <w:rtl/>
        </w:rPr>
        <w:t>,</w:t>
      </w:r>
      <w:r>
        <w:rPr>
          <w:rtl/>
        </w:rPr>
        <w:t xml:space="preserve"> </w:t>
      </w:r>
      <w:bookmarkStart w:id="1140" w:name="_ETM_Q8_519209"/>
      <w:bookmarkEnd w:id="1140"/>
      <w:r>
        <w:rPr>
          <w:rFonts w:hint="cs"/>
          <w:rtl/>
        </w:rPr>
        <w:t>ה</w:t>
      </w:r>
      <w:r>
        <w:rPr>
          <w:rtl/>
        </w:rPr>
        <w:t>אם גם אז הייתה הכנסת מר</w:t>
      </w:r>
      <w:r>
        <w:rPr>
          <w:rFonts w:hint="cs"/>
          <w:rtl/>
        </w:rPr>
        <w:t>כ</w:t>
      </w:r>
      <w:r>
        <w:rPr>
          <w:rtl/>
        </w:rPr>
        <w:t>ינה את ראשה וזוכרת?</w:t>
      </w:r>
      <w:bookmarkStart w:id="1141" w:name="_ETM_Q8_524779"/>
      <w:bookmarkStart w:id="1142" w:name="_ETM_Q8_345722"/>
      <w:bookmarkEnd w:id="1141"/>
      <w:bookmarkEnd w:id="1142"/>
      <w:r>
        <w:rPr>
          <w:rFonts w:hint="cs"/>
          <w:rtl/>
        </w:rPr>
        <w:t xml:space="preserve"> </w:t>
      </w:r>
      <w:bookmarkStart w:id="1143" w:name="_ETM_Q8_345795"/>
      <w:bookmarkStart w:id="1144" w:name="_ETM_Q8_345882"/>
      <w:bookmarkStart w:id="1145" w:name="_ETM_Q8_345939"/>
      <w:bookmarkEnd w:id="1143"/>
      <w:bookmarkEnd w:id="1144"/>
      <w:bookmarkEnd w:id="1145"/>
      <w:r>
        <w:rPr>
          <w:rtl/>
        </w:rPr>
        <w:t xml:space="preserve">ראש הממשלה </w:t>
      </w:r>
      <w:r>
        <w:rPr>
          <w:rFonts w:hint="cs"/>
          <w:rtl/>
        </w:rPr>
        <w:t>י</w:t>
      </w:r>
      <w:r>
        <w:rPr>
          <w:rtl/>
        </w:rPr>
        <w:t>נ</w:t>
      </w:r>
      <w:r>
        <w:rPr>
          <w:rFonts w:hint="cs"/>
          <w:rtl/>
        </w:rPr>
        <w:t>א</w:t>
      </w:r>
      <w:r>
        <w:rPr>
          <w:rtl/>
        </w:rPr>
        <w:t xml:space="preserve">ם </w:t>
      </w:r>
      <w:r w:rsidRPr="00B017C6">
        <w:rPr>
          <w:rtl/>
        </w:rPr>
        <w:t>כאן?</w:t>
      </w:r>
      <w:bookmarkStart w:id="1146" w:name="_ETM_Q8_350823"/>
      <w:bookmarkStart w:id="1147" w:name="_ETM_Q8_527510"/>
      <w:bookmarkStart w:id="1148" w:name="_ETM_Q8_357033"/>
      <w:bookmarkEnd w:id="1146"/>
      <w:bookmarkEnd w:id="1147"/>
      <w:bookmarkEnd w:id="1148"/>
      <w:r>
        <w:rPr>
          <w:rFonts w:hint="cs"/>
          <w:rtl/>
        </w:rPr>
        <w:t xml:space="preserve"> </w:t>
      </w:r>
      <w:bookmarkStart w:id="1149" w:name="_ETM_Q8_363402"/>
      <w:bookmarkStart w:id="1150" w:name="_ETM_Q8_353024"/>
      <w:bookmarkStart w:id="1151" w:name="_ETM_Q8_353082"/>
      <w:bookmarkStart w:id="1152" w:name="_ETM_Q8_353215"/>
      <w:bookmarkStart w:id="1153" w:name="_ETM_Q8_353278"/>
      <w:bookmarkEnd w:id="1149"/>
      <w:bookmarkEnd w:id="1150"/>
      <w:bookmarkEnd w:id="1151"/>
      <w:bookmarkEnd w:id="1152"/>
      <w:bookmarkEnd w:id="1153"/>
      <w:r>
        <w:rPr>
          <w:rtl/>
        </w:rPr>
        <w:t>בן גביר</w:t>
      </w:r>
      <w:bookmarkStart w:id="1154" w:name="_ETM_Q8_351143"/>
      <w:bookmarkEnd w:id="1154"/>
      <w:r>
        <w:rPr>
          <w:rFonts w:hint="cs"/>
          <w:rtl/>
        </w:rPr>
        <w:t>,</w:t>
      </w:r>
      <w:r>
        <w:rPr>
          <w:rtl/>
        </w:rPr>
        <w:t xml:space="preserve"> שהגיע אל הסמל</w:t>
      </w:r>
      <w:bookmarkStart w:id="1155" w:name="_ETM_Q8_352213"/>
      <w:bookmarkEnd w:id="1155"/>
      <w:r>
        <w:rPr>
          <w:rFonts w:hint="cs"/>
          <w:rtl/>
        </w:rPr>
        <w:t>,</w:t>
      </w:r>
      <w:r>
        <w:rPr>
          <w:rtl/>
        </w:rPr>
        <w:t xml:space="preserve"> הוא זה שנמצא כאן</w:t>
      </w:r>
      <w:r>
        <w:rPr>
          <w:rFonts w:hint="cs"/>
          <w:rtl/>
        </w:rPr>
        <w:t>.</w:t>
      </w:r>
      <w:r>
        <w:rPr>
          <w:rtl/>
        </w:rPr>
        <w:t xml:space="preserve"> אבל </w:t>
      </w:r>
      <w:bookmarkStart w:id="1156" w:name="_ETM_Q8_534200"/>
      <w:bookmarkEnd w:id="1156"/>
      <w:r>
        <w:rPr>
          <w:rtl/>
        </w:rPr>
        <w:t>ראש הממשלה ושר הביטחון גיבור ישראל יצחק רבין</w:t>
      </w:r>
      <w:bookmarkStart w:id="1157" w:name="_ETM_Q8_358383"/>
      <w:bookmarkEnd w:id="1157"/>
      <w:r>
        <w:rPr>
          <w:rtl/>
        </w:rPr>
        <w:t xml:space="preserve"> </w:t>
      </w:r>
      <w:r>
        <w:rPr>
          <w:rFonts w:hint="cs"/>
          <w:rtl/>
        </w:rPr>
        <w:t xml:space="preserve">– </w:t>
      </w:r>
      <w:r>
        <w:rPr>
          <w:rtl/>
        </w:rPr>
        <w:t>לא</w:t>
      </w:r>
      <w:r>
        <w:rPr>
          <w:rFonts w:hint="cs"/>
          <w:rtl/>
        </w:rPr>
        <w:t>.</w:t>
      </w:r>
      <w:bookmarkStart w:id="1158" w:name="_ETM_Q8_541660"/>
      <w:bookmarkStart w:id="1159" w:name="_ETM_Q8_369277"/>
      <w:bookmarkEnd w:id="1158"/>
      <w:bookmarkEnd w:id="1159"/>
    </w:p>
    <w:p w14:paraId="7A6E9335" w14:textId="77777777" w:rsidR="005C79FE" w:rsidRDefault="005C79FE" w:rsidP="00445825">
      <w:pPr>
        <w:rPr>
          <w:rtl/>
        </w:rPr>
      </w:pPr>
      <w:bookmarkStart w:id="1160" w:name="_ETM_Q8_369337"/>
      <w:bookmarkStart w:id="1161" w:name="_ETM_Q8_369436"/>
      <w:bookmarkEnd w:id="1160"/>
      <w:bookmarkEnd w:id="1161"/>
    </w:p>
    <w:p w14:paraId="7F125D79" w14:textId="77777777" w:rsidR="005C79FE" w:rsidRDefault="005C79FE" w:rsidP="00445825">
      <w:pPr>
        <w:rPr>
          <w:rtl/>
        </w:rPr>
      </w:pPr>
      <w:bookmarkStart w:id="1162" w:name="_ETM_Q8_369498"/>
      <w:bookmarkStart w:id="1163" w:name="_ETM_Q8_366843"/>
      <w:bookmarkEnd w:id="1162"/>
      <w:bookmarkEnd w:id="1163"/>
      <w:r>
        <w:rPr>
          <w:rtl/>
        </w:rPr>
        <w:t>אני רוצה להיזכר, ממש לפני דקות אחדות</w:t>
      </w:r>
      <w:bookmarkStart w:id="1164" w:name="_ETM_Q8_365953"/>
      <w:bookmarkEnd w:id="1164"/>
      <w:r>
        <w:rPr>
          <w:rFonts w:hint="cs"/>
          <w:rtl/>
        </w:rPr>
        <w:t xml:space="preserve">, </w:t>
      </w:r>
      <w:r>
        <w:rPr>
          <w:rtl/>
        </w:rPr>
        <w:t xml:space="preserve">היינו בהר הרצל </w:t>
      </w:r>
      <w:bookmarkStart w:id="1165" w:name="_ETM_Q8_547029"/>
      <w:bookmarkEnd w:id="1165"/>
      <w:r>
        <w:rPr>
          <w:rtl/>
        </w:rPr>
        <w:t>ושמעתי את נאומו המדהים, המרגש</w:t>
      </w:r>
      <w:r>
        <w:rPr>
          <w:rFonts w:hint="cs"/>
          <w:rtl/>
        </w:rPr>
        <w:t>,</w:t>
      </w:r>
      <w:r>
        <w:rPr>
          <w:rtl/>
        </w:rPr>
        <w:t xml:space="preserve"> של יונתן בן ארצי</w:t>
      </w:r>
      <w:r>
        <w:rPr>
          <w:rFonts w:hint="cs"/>
          <w:rtl/>
        </w:rPr>
        <w:t>:</w:t>
      </w:r>
      <w:r>
        <w:rPr>
          <w:rtl/>
        </w:rPr>
        <w:t xml:space="preserve"> </w:t>
      </w:r>
      <w:bookmarkStart w:id="1166" w:name="_ETM_Q8_553529"/>
      <w:bookmarkEnd w:id="1166"/>
      <w:r>
        <w:rPr>
          <w:rtl/>
        </w:rPr>
        <w:t xml:space="preserve">מילים יכולות להרוג, אבל מילים </w:t>
      </w:r>
      <w:bookmarkStart w:id="1167" w:name="_ETM_Q8_373973"/>
      <w:bookmarkStart w:id="1168" w:name="_ETM_Q8_374413"/>
      <w:bookmarkEnd w:id="1167"/>
      <w:bookmarkEnd w:id="1168"/>
      <w:r>
        <w:rPr>
          <w:rtl/>
        </w:rPr>
        <w:t xml:space="preserve">בכוחן גם לרפא ולתקן </w:t>
      </w:r>
      <w:bookmarkStart w:id="1169" w:name="_ETM_Q8_559919"/>
      <w:bookmarkEnd w:id="1169"/>
      <w:r>
        <w:rPr>
          <w:rtl/>
        </w:rPr>
        <w:t>ולברוא. היו לך מילים מדהימות, יונתן</w:t>
      </w:r>
      <w:r>
        <w:rPr>
          <w:rFonts w:hint="cs"/>
          <w:rtl/>
        </w:rPr>
        <w:t>.</w:t>
      </w:r>
      <w:r>
        <w:rPr>
          <w:rtl/>
        </w:rPr>
        <w:t xml:space="preserve"> ה</w:t>
      </w:r>
      <w:r>
        <w:rPr>
          <w:rFonts w:hint="cs"/>
          <w:rtl/>
        </w:rPr>
        <w:t>ן</w:t>
      </w:r>
      <w:r>
        <w:rPr>
          <w:rtl/>
        </w:rPr>
        <w:t xml:space="preserve"> נגעו בכל לב, </w:t>
      </w:r>
      <w:bookmarkStart w:id="1170" w:name="_ETM_Q8_566309"/>
      <w:bookmarkEnd w:id="1170"/>
      <w:r>
        <w:rPr>
          <w:rtl/>
        </w:rPr>
        <w:t>ה</w:t>
      </w:r>
      <w:r>
        <w:rPr>
          <w:rFonts w:hint="cs"/>
          <w:rtl/>
        </w:rPr>
        <w:t>ן</w:t>
      </w:r>
      <w:r>
        <w:rPr>
          <w:rtl/>
        </w:rPr>
        <w:t xml:space="preserve"> פתחו כל לב, הן מסמלות עתיד ותקווה</w:t>
      </w:r>
      <w:r>
        <w:rPr>
          <w:rFonts w:hint="cs"/>
          <w:rtl/>
        </w:rPr>
        <w:t>.</w:t>
      </w:r>
      <w:r>
        <w:rPr>
          <w:rtl/>
        </w:rPr>
        <w:t xml:space="preserve"> אני בטוחה </w:t>
      </w:r>
      <w:bookmarkStart w:id="1171" w:name="_ETM_Q8_572699"/>
      <w:bookmarkEnd w:id="1171"/>
      <w:r>
        <w:rPr>
          <w:rtl/>
        </w:rPr>
        <w:t>שסבא שלך וסבתא שלך גאים בך מאוד על המשך דרכם</w:t>
      </w:r>
      <w:r>
        <w:rPr>
          <w:rFonts w:hint="cs"/>
          <w:rtl/>
        </w:rPr>
        <w:t>.</w:t>
      </w:r>
      <w:r>
        <w:rPr>
          <w:rtl/>
        </w:rPr>
        <w:t xml:space="preserve"> </w:t>
      </w:r>
      <w:bookmarkStart w:id="1172" w:name="_ETM_Q8_579279"/>
      <w:bookmarkEnd w:id="1172"/>
      <w:r>
        <w:rPr>
          <w:rtl/>
        </w:rPr>
        <w:t>תודה רבה לכולכם.</w:t>
      </w:r>
    </w:p>
    <w:p w14:paraId="7E98E9A8" w14:textId="77777777" w:rsidR="005C79FE" w:rsidRDefault="005C79FE" w:rsidP="009635F5">
      <w:pPr>
        <w:rPr>
          <w:rtl/>
        </w:rPr>
      </w:pPr>
    </w:p>
    <w:p w14:paraId="4B48D83A" w14:textId="77777777" w:rsidR="005C79FE" w:rsidRDefault="005C79FE" w:rsidP="00445825">
      <w:pPr>
        <w:pStyle w:val="af6"/>
        <w:keepNext/>
        <w:rPr>
          <w:rtl/>
        </w:rPr>
      </w:pPr>
      <w:bookmarkStart w:id="1173" w:name="ET_yor_6423_8"/>
      <w:r w:rsidRPr="002639FB">
        <w:rPr>
          <w:rStyle w:val="TagStyle"/>
          <w:rtl/>
        </w:rPr>
        <w:t xml:space="preserve"> &lt;&lt; יור &gt;&gt; </w:t>
      </w:r>
      <w:r>
        <w:rPr>
          <w:rtl/>
        </w:rPr>
        <w:t>היו"ר אמיר אוחנה:</w:t>
      </w:r>
      <w:r w:rsidRPr="002639FB">
        <w:rPr>
          <w:rStyle w:val="TagStyle"/>
          <w:rtl/>
        </w:rPr>
        <w:t xml:space="preserve"> &lt;&lt; יור &gt;&gt;</w:t>
      </w:r>
      <w:r>
        <w:rPr>
          <w:rtl/>
        </w:rPr>
        <w:t xml:space="preserve"> </w:t>
      </w:r>
      <w:bookmarkEnd w:id="1173"/>
    </w:p>
    <w:p w14:paraId="449C0F33" w14:textId="77777777" w:rsidR="005C79FE" w:rsidRPr="005071E6" w:rsidRDefault="005C79FE" w:rsidP="00445825">
      <w:pPr>
        <w:rPr>
          <w:rtl/>
        </w:rPr>
      </w:pPr>
    </w:p>
    <w:p w14:paraId="31FFE11C" w14:textId="77777777" w:rsidR="005C79FE" w:rsidRDefault="005C79FE" w:rsidP="00445825">
      <w:pPr>
        <w:rPr>
          <w:rtl/>
        </w:rPr>
      </w:pPr>
      <w:bookmarkStart w:id="1174" w:name="_ETM_Q8_402344"/>
      <w:bookmarkStart w:id="1175" w:name="_ETM_Q8_580760"/>
      <w:bookmarkStart w:id="1176" w:name="_ETM_Q8_400273"/>
      <w:bookmarkEnd w:id="1174"/>
      <w:bookmarkEnd w:id="1175"/>
      <w:bookmarkEnd w:id="1176"/>
      <w:r>
        <w:rPr>
          <w:rFonts w:hint="eastAsia"/>
          <w:rtl/>
        </w:rPr>
        <w:t>תודה</w:t>
      </w:r>
      <w:r>
        <w:rPr>
          <w:rtl/>
        </w:rPr>
        <w:t xml:space="preserve"> רבה. חבר הכנסת אבי מ</w:t>
      </w:r>
      <w:r>
        <w:rPr>
          <w:rFonts w:hint="cs"/>
          <w:rtl/>
        </w:rPr>
        <w:t>ע</w:t>
      </w:r>
      <w:r>
        <w:rPr>
          <w:rtl/>
        </w:rPr>
        <w:t>וז</w:t>
      </w:r>
      <w:r>
        <w:rPr>
          <w:rFonts w:hint="cs"/>
          <w:rtl/>
        </w:rPr>
        <w:t>,</w:t>
      </w:r>
      <w:r>
        <w:rPr>
          <w:rtl/>
        </w:rPr>
        <w:t xml:space="preserve"> אחרון הדוברים</w:t>
      </w:r>
      <w:bookmarkStart w:id="1177" w:name="_ETM_Q8_405222"/>
      <w:bookmarkEnd w:id="1177"/>
      <w:r>
        <w:rPr>
          <w:rtl/>
        </w:rPr>
        <w:t xml:space="preserve">. </w:t>
      </w:r>
      <w:bookmarkStart w:id="1178" w:name="_ETM_Q8_585519"/>
      <w:bookmarkEnd w:id="1178"/>
      <w:r>
        <w:rPr>
          <w:rtl/>
        </w:rPr>
        <w:t xml:space="preserve">לאחר מכן נעבור להצבעות, אלא אם </w:t>
      </w:r>
      <w:r>
        <w:rPr>
          <w:rFonts w:hint="cs"/>
          <w:rtl/>
        </w:rPr>
        <w:t xml:space="preserve">כן </w:t>
      </w:r>
      <w:r>
        <w:rPr>
          <w:rtl/>
        </w:rPr>
        <w:t>השר ירצה לסכם</w:t>
      </w:r>
      <w:r>
        <w:rPr>
          <w:rFonts w:hint="cs"/>
          <w:rtl/>
        </w:rPr>
        <w:t>.</w:t>
      </w:r>
      <w:r>
        <w:rPr>
          <w:rtl/>
        </w:rPr>
        <w:t xml:space="preserve"> אני </w:t>
      </w:r>
      <w:bookmarkStart w:id="1179" w:name="_ETM_Q8_588299"/>
      <w:bookmarkEnd w:id="1179"/>
      <w:r>
        <w:rPr>
          <w:rtl/>
        </w:rPr>
        <w:t>לא רואה את השר.</w:t>
      </w:r>
      <w:bookmarkStart w:id="1180" w:name="_ETM_Q8_593309"/>
      <w:bookmarkStart w:id="1181" w:name="_ETM_Q8_411943"/>
      <w:bookmarkStart w:id="1182" w:name="_ETM_Q8_412831"/>
      <w:bookmarkEnd w:id="1180"/>
      <w:bookmarkEnd w:id="1181"/>
      <w:bookmarkEnd w:id="1182"/>
    </w:p>
    <w:p w14:paraId="406BB0E2" w14:textId="77777777" w:rsidR="005C79FE" w:rsidRDefault="005C79FE" w:rsidP="00445825">
      <w:pPr>
        <w:rPr>
          <w:rtl/>
        </w:rPr>
      </w:pPr>
      <w:bookmarkStart w:id="1183" w:name="_ETM_Q8_412904"/>
      <w:bookmarkStart w:id="1184" w:name="_ETM_Q8_412991"/>
      <w:bookmarkEnd w:id="1183"/>
      <w:bookmarkEnd w:id="1184"/>
    </w:p>
    <w:p w14:paraId="7E6DB367" w14:textId="77777777" w:rsidR="005C79FE" w:rsidRDefault="005C79FE" w:rsidP="00445825">
      <w:pPr>
        <w:pStyle w:val="af5"/>
        <w:keepNext/>
        <w:rPr>
          <w:rtl/>
        </w:rPr>
      </w:pPr>
      <w:bookmarkStart w:id="1185" w:name="ET_interruption_5300_9"/>
      <w:r w:rsidRPr="002639FB">
        <w:rPr>
          <w:rStyle w:val="TagStyle"/>
          <w:rtl/>
        </w:rPr>
        <w:t xml:space="preserve"> &lt;&lt; קריאה &gt;&gt; </w:t>
      </w:r>
      <w:r>
        <w:rPr>
          <w:rtl/>
        </w:rPr>
        <w:t>מירב בן ארי (יש עתיד):</w:t>
      </w:r>
      <w:r w:rsidRPr="002639FB">
        <w:rPr>
          <w:rStyle w:val="TagStyle"/>
          <w:rtl/>
        </w:rPr>
        <w:t xml:space="preserve"> &lt;&lt; קריאה &gt;&gt;</w:t>
      </w:r>
      <w:r>
        <w:rPr>
          <w:rtl/>
        </w:rPr>
        <w:t xml:space="preserve"> </w:t>
      </w:r>
      <w:bookmarkEnd w:id="1185"/>
    </w:p>
    <w:p w14:paraId="5188666F" w14:textId="77777777" w:rsidR="005C79FE" w:rsidRPr="005071E6" w:rsidRDefault="005C79FE" w:rsidP="00445825">
      <w:pPr>
        <w:rPr>
          <w:rtl/>
        </w:rPr>
      </w:pPr>
    </w:p>
    <w:p w14:paraId="78CE9F71" w14:textId="77777777" w:rsidR="005C79FE" w:rsidRDefault="005C79FE" w:rsidP="00445825">
      <w:pPr>
        <w:rPr>
          <w:rtl/>
          <w:lang w:eastAsia="he-IL"/>
        </w:rPr>
      </w:pPr>
      <w:bookmarkStart w:id="1186" w:name="_ETM_Q8_410773"/>
      <w:bookmarkEnd w:id="1186"/>
      <w:r>
        <w:rPr>
          <w:rFonts w:hint="cs"/>
          <w:rtl/>
          <w:lang w:eastAsia="he-IL"/>
        </w:rPr>
        <w:t>יש שר בכלל?</w:t>
      </w:r>
      <w:bookmarkStart w:id="1187" w:name="_ETM_Q8_414528"/>
      <w:bookmarkEnd w:id="1187"/>
    </w:p>
    <w:p w14:paraId="29C79A34" w14:textId="77777777" w:rsidR="005C79FE" w:rsidRDefault="005C79FE" w:rsidP="00445825">
      <w:pPr>
        <w:rPr>
          <w:rtl/>
          <w:lang w:eastAsia="he-IL"/>
        </w:rPr>
      </w:pPr>
      <w:bookmarkStart w:id="1188" w:name="_ETM_Q8_414611"/>
      <w:bookmarkEnd w:id="1188"/>
    </w:p>
    <w:p w14:paraId="697382F2" w14:textId="77777777" w:rsidR="005C79FE" w:rsidRDefault="005C79FE" w:rsidP="00445825">
      <w:pPr>
        <w:pStyle w:val="af6"/>
        <w:keepNext/>
        <w:rPr>
          <w:rtl/>
        </w:rPr>
      </w:pPr>
      <w:bookmarkStart w:id="1189" w:name="ET_yor_6423_10"/>
      <w:r w:rsidRPr="002639FB">
        <w:rPr>
          <w:rStyle w:val="TagStyle"/>
          <w:rtl/>
        </w:rPr>
        <w:t xml:space="preserve"> &lt;&lt; יור &gt;&gt; </w:t>
      </w:r>
      <w:r>
        <w:rPr>
          <w:rtl/>
        </w:rPr>
        <w:t>היו"ר אמיר אוחנה:</w:t>
      </w:r>
      <w:r w:rsidRPr="002639FB">
        <w:rPr>
          <w:rStyle w:val="TagStyle"/>
          <w:rtl/>
        </w:rPr>
        <w:t xml:space="preserve"> &lt;&lt; יור &gt;&gt;</w:t>
      </w:r>
      <w:r>
        <w:rPr>
          <w:rtl/>
        </w:rPr>
        <w:t xml:space="preserve"> </w:t>
      </w:r>
      <w:bookmarkEnd w:id="1189"/>
    </w:p>
    <w:p w14:paraId="0F7377C0" w14:textId="77777777" w:rsidR="005C79FE" w:rsidRPr="005071E6" w:rsidRDefault="005C79FE" w:rsidP="00445825">
      <w:pPr>
        <w:rPr>
          <w:rtl/>
        </w:rPr>
      </w:pPr>
    </w:p>
    <w:p w14:paraId="5BC5C190" w14:textId="77777777" w:rsidR="005C79FE" w:rsidRDefault="005C79FE" w:rsidP="00445825">
      <w:pPr>
        <w:rPr>
          <w:rtl/>
        </w:rPr>
      </w:pPr>
      <w:bookmarkStart w:id="1190" w:name="_ETM_Q8_416144"/>
      <w:bookmarkStart w:id="1191" w:name="_ETM_Q8_413045"/>
      <w:bookmarkStart w:id="1192" w:name="_ETM_Q8_594920"/>
      <w:bookmarkStart w:id="1193" w:name="_ETM_Q8_597190"/>
      <w:bookmarkStart w:id="1194" w:name="_ETM_Q8_415722"/>
      <w:bookmarkStart w:id="1195" w:name="_ETM_Q8_454342"/>
      <w:bookmarkEnd w:id="1190"/>
      <w:bookmarkEnd w:id="1191"/>
      <w:bookmarkEnd w:id="1192"/>
      <w:bookmarkEnd w:id="1193"/>
      <w:bookmarkEnd w:id="1194"/>
      <w:r>
        <w:rPr>
          <w:rtl/>
        </w:rPr>
        <w:t>השר דיכטר נמצא, אבל נראה לי שהשר לא יסכ</w:t>
      </w:r>
      <w:r>
        <w:rPr>
          <w:rFonts w:hint="cs"/>
          <w:rtl/>
        </w:rPr>
        <w:t>ם</w:t>
      </w:r>
      <w:r>
        <w:rPr>
          <w:rtl/>
        </w:rPr>
        <w:t xml:space="preserve">. </w:t>
      </w:r>
      <w:bookmarkStart w:id="1196" w:name="_ETM_Q8_608350"/>
      <w:bookmarkEnd w:id="1196"/>
      <w:r>
        <w:rPr>
          <w:rtl/>
        </w:rPr>
        <w:t>בבקשה, אדוני, עד שלוש דקות לרשותך.</w:t>
      </w:r>
    </w:p>
    <w:bookmarkEnd w:id="1195"/>
    <w:p w14:paraId="4C9F8FB9" w14:textId="77777777" w:rsidR="005C79FE" w:rsidRDefault="005C79FE" w:rsidP="009635F5">
      <w:pPr>
        <w:rPr>
          <w:rtl/>
        </w:rPr>
      </w:pPr>
    </w:p>
    <w:p w14:paraId="205980F4" w14:textId="77777777" w:rsidR="005C79FE" w:rsidRDefault="005C79FE" w:rsidP="00445825">
      <w:pPr>
        <w:pStyle w:val="a4"/>
        <w:keepNext/>
        <w:rPr>
          <w:rtl/>
        </w:rPr>
      </w:pPr>
      <w:bookmarkStart w:id="1197" w:name="ET_speaker_6153_11"/>
      <w:r w:rsidRPr="002639FB">
        <w:rPr>
          <w:rStyle w:val="TagStyle"/>
          <w:rtl/>
        </w:rPr>
        <w:t xml:space="preserve"> &lt;&lt; דובר &gt;&gt; </w:t>
      </w:r>
      <w:bookmarkStart w:id="1198" w:name="_Toc213142269"/>
      <w:bookmarkStart w:id="1199" w:name="_Toc213161151"/>
      <w:r>
        <w:rPr>
          <w:rtl/>
        </w:rPr>
        <w:t>אבי מעוז (נעם):</w:t>
      </w:r>
      <w:bookmarkEnd w:id="1198"/>
      <w:bookmarkEnd w:id="1199"/>
      <w:r w:rsidRPr="002639FB">
        <w:rPr>
          <w:rStyle w:val="TagStyle"/>
          <w:rtl/>
        </w:rPr>
        <w:t xml:space="preserve"> &lt;&lt; דובר &gt;&gt;</w:t>
      </w:r>
      <w:r>
        <w:rPr>
          <w:rtl/>
        </w:rPr>
        <w:t xml:space="preserve"> </w:t>
      </w:r>
      <w:bookmarkEnd w:id="1197"/>
    </w:p>
    <w:p w14:paraId="24B4D4D4" w14:textId="77777777" w:rsidR="005C79FE" w:rsidRPr="005071E6" w:rsidRDefault="005C79FE" w:rsidP="00445825">
      <w:pPr>
        <w:rPr>
          <w:rtl/>
        </w:rPr>
      </w:pPr>
    </w:p>
    <w:p w14:paraId="485587BB" w14:textId="77777777" w:rsidR="005C79FE" w:rsidRDefault="005C79FE" w:rsidP="00445825">
      <w:pPr>
        <w:rPr>
          <w:rtl/>
        </w:rPr>
      </w:pPr>
      <w:bookmarkStart w:id="1200" w:name="_ETM_Q8_425082"/>
      <w:bookmarkStart w:id="1201" w:name="_ETM_Q8_425127"/>
      <w:bookmarkStart w:id="1202" w:name="_ETM_Q8_611510"/>
      <w:bookmarkEnd w:id="1200"/>
      <w:bookmarkEnd w:id="1201"/>
      <w:bookmarkEnd w:id="1202"/>
      <w:r>
        <w:rPr>
          <w:rFonts w:hint="cs"/>
          <w:rtl/>
        </w:rPr>
        <w:t>א</w:t>
      </w:r>
      <w:r>
        <w:rPr>
          <w:rFonts w:hint="eastAsia"/>
          <w:rtl/>
        </w:rPr>
        <w:t>דוני</w:t>
      </w:r>
      <w:r>
        <w:rPr>
          <w:rtl/>
        </w:rPr>
        <w:t xml:space="preserve"> היושב</w:t>
      </w:r>
      <w:r>
        <w:rPr>
          <w:rFonts w:hint="cs"/>
          <w:rtl/>
        </w:rPr>
        <w:t>-</w:t>
      </w:r>
      <w:r>
        <w:rPr>
          <w:rtl/>
        </w:rPr>
        <w:t xml:space="preserve">ראש, כנסת נכבדה, </w:t>
      </w:r>
      <w:bookmarkStart w:id="1203" w:name="_ETM_Q8_614250"/>
      <w:bookmarkEnd w:id="1203"/>
      <w:r>
        <w:rPr>
          <w:rtl/>
        </w:rPr>
        <w:t>מחפשים את הטלפון של הפצ</w:t>
      </w:r>
      <w:r>
        <w:rPr>
          <w:rFonts w:hint="cs"/>
          <w:rtl/>
        </w:rPr>
        <w:t>"</w:t>
      </w:r>
      <w:r>
        <w:rPr>
          <w:rtl/>
        </w:rPr>
        <w:t>רית</w:t>
      </w:r>
      <w:r>
        <w:rPr>
          <w:rFonts w:hint="cs"/>
          <w:rtl/>
        </w:rPr>
        <w:t>,</w:t>
      </w:r>
      <w:r>
        <w:rPr>
          <w:rtl/>
        </w:rPr>
        <w:t xml:space="preserve"> </w:t>
      </w:r>
      <w:bookmarkStart w:id="1204" w:name="_ETM_Q8_617700"/>
      <w:bookmarkEnd w:id="1204"/>
      <w:r>
        <w:rPr>
          <w:rtl/>
        </w:rPr>
        <w:t>אולי כבר מצאו</w:t>
      </w:r>
      <w:r>
        <w:rPr>
          <w:rFonts w:hint="cs"/>
          <w:rtl/>
        </w:rPr>
        <w:t>.</w:t>
      </w:r>
      <w:r>
        <w:rPr>
          <w:rtl/>
        </w:rPr>
        <w:t xml:space="preserve"> </w:t>
      </w:r>
      <w:bookmarkStart w:id="1205" w:name="_ETM_Q8_620160"/>
      <w:bookmarkEnd w:id="1205"/>
      <w:r>
        <w:rPr>
          <w:rtl/>
        </w:rPr>
        <w:t>אני ממליץ לקחת את הטלפון של היועמ</w:t>
      </w:r>
      <w:r>
        <w:rPr>
          <w:rFonts w:hint="cs"/>
          <w:rtl/>
        </w:rPr>
        <w:t>"</w:t>
      </w:r>
      <w:r>
        <w:rPr>
          <w:rtl/>
        </w:rPr>
        <w:t>שית</w:t>
      </w:r>
      <w:r>
        <w:rPr>
          <w:rFonts w:hint="cs"/>
          <w:rtl/>
        </w:rPr>
        <w:t>,</w:t>
      </w:r>
      <w:bookmarkStart w:id="1206" w:name="_ETM_Q8_443762"/>
      <w:bookmarkEnd w:id="1206"/>
      <w:r>
        <w:rPr>
          <w:rtl/>
        </w:rPr>
        <w:t xml:space="preserve"> </w:t>
      </w:r>
      <w:bookmarkStart w:id="1207" w:name="_ETM_Q8_625019"/>
      <w:bookmarkEnd w:id="1207"/>
      <w:r>
        <w:rPr>
          <w:rtl/>
        </w:rPr>
        <w:t xml:space="preserve">אפשר למצוא שם את אותן ראיות. </w:t>
      </w:r>
      <w:bookmarkStart w:id="1208" w:name="_ETM_Q8_629040"/>
      <w:bookmarkEnd w:id="1208"/>
      <w:r>
        <w:rPr>
          <w:rtl/>
        </w:rPr>
        <w:t>כולם יודעים שהיועמ</w:t>
      </w:r>
      <w:r>
        <w:rPr>
          <w:rFonts w:hint="cs"/>
          <w:rtl/>
        </w:rPr>
        <w:t>"</w:t>
      </w:r>
      <w:r>
        <w:rPr>
          <w:rtl/>
        </w:rPr>
        <w:t>שית והפצ</w:t>
      </w:r>
      <w:r>
        <w:rPr>
          <w:rFonts w:hint="cs"/>
          <w:rtl/>
        </w:rPr>
        <w:t>"</w:t>
      </w:r>
      <w:r>
        <w:rPr>
          <w:rtl/>
        </w:rPr>
        <w:t xml:space="preserve">רית מחפות אישה על חברתה כבר לאורך </w:t>
      </w:r>
      <w:bookmarkStart w:id="1209" w:name="_ETM_Q8_632934"/>
      <w:bookmarkEnd w:id="1209"/>
      <w:r>
        <w:rPr>
          <w:rtl/>
        </w:rPr>
        <w:t>זמן רב.</w:t>
      </w:r>
      <w:bookmarkStart w:id="1210" w:name="_ETM_Q8_637359"/>
      <w:bookmarkStart w:id="1211" w:name="_ETM_Q8_458894"/>
      <w:bookmarkEnd w:id="1210"/>
      <w:bookmarkEnd w:id="1211"/>
    </w:p>
    <w:p w14:paraId="1444EC0D" w14:textId="77777777" w:rsidR="005C79FE" w:rsidRDefault="005C79FE" w:rsidP="00445825">
      <w:pPr>
        <w:rPr>
          <w:rtl/>
        </w:rPr>
      </w:pPr>
      <w:bookmarkStart w:id="1212" w:name="_ETM_Q8_458952"/>
      <w:bookmarkStart w:id="1213" w:name="_ETM_Q8_459086"/>
      <w:bookmarkEnd w:id="1212"/>
      <w:bookmarkEnd w:id="1213"/>
    </w:p>
    <w:p w14:paraId="33205D67" w14:textId="77777777" w:rsidR="005C79FE" w:rsidRDefault="005C79FE" w:rsidP="00445825">
      <w:pPr>
        <w:pStyle w:val="af5"/>
        <w:keepNext/>
        <w:rPr>
          <w:rtl/>
        </w:rPr>
      </w:pPr>
      <w:bookmarkStart w:id="1214" w:name="ET_interruption_5300_12"/>
      <w:r w:rsidRPr="002639FB">
        <w:rPr>
          <w:rStyle w:val="TagStyle"/>
          <w:rtl/>
        </w:rPr>
        <w:t xml:space="preserve"> &lt;&lt; קריאה &gt;&gt; </w:t>
      </w:r>
      <w:r>
        <w:rPr>
          <w:rtl/>
        </w:rPr>
        <w:t>מירב בן ארי (יש עתיד):</w:t>
      </w:r>
      <w:r w:rsidRPr="002639FB">
        <w:rPr>
          <w:rStyle w:val="TagStyle"/>
          <w:rtl/>
        </w:rPr>
        <w:t xml:space="preserve"> &lt;&lt; קריאה &gt;&gt;</w:t>
      </w:r>
      <w:r>
        <w:rPr>
          <w:rtl/>
        </w:rPr>
        <w:t xml:space="preserve"> </w:t>
      </w:r>
      <w:bookmarkEnd w:id="1214"/>
    </w:p>
    <w:p w14:paraId="7BAC1879" w14:textId="77777777" w:rsidR="005C79FE" w:rsidRPr="005071E6" w:rsidRDefault="005C79FE" w:rsidP="00445825">
      <w:pPr>
        <w:rPr>
          <w:rtl/>
        </w:rPr>
      </w:pPr>
    </w:p>
    <w:p w14:paraId="1433D4EB" w14:textId="77777777" w:rsidR="005C79FE" w:rsidRDefault="005C79FE" w:rsidP="00445825">
      <w:pPr>
        <w:rPr>
          <w:rtl/>
          <w:lang w:eastAsia="he-IL"/>
        </w:rPr>
      </w:pPr>
      <w:r>
        <w:rPr>
          <w:rFonts w:hint="cs"/>
          <w:rtl/>
          <w:lang w:eastAsia="he-IL"/>
        </w:rPr>
        <w:t>מי זה כולם?</w:t>
      </w:r>
      <w:bookmarkStart w:id="1215" w:name="_ETM_Q8_459496"/>
      <w:bookmarkEnd w:id="1215"/>
      <w:r>
        <w:rPr>
          <w:rFonts w:hint="cs"/>
          <w:rtl/>
          <w:lang w:eastAsia="he-IL"/>
        </w:rPr>
        <w:t xml:space="preserve"> מי זה, החברים שלך?</w:t>
      </w:r>
      <w:bookmarkStart w:id="1216" w:name="_ETM_Q8_456963"/>
      <w:bookmarkEnd w:id="1216"/>
    </w:p>
    <w:p w14:paraId="237BF1B2" w14:textId="77777777" w:rsidR="005C79FE" w:rsidRDefault="005C79FE" w:rsidP="00445825">
      <w:pPr>
        <w:rPr>
          <w:rtl/>
          <w:lang w:eastAsia="he-IL"/>
        </w:rPr>
      </w:pPr>
      <w:bookmarkStart w:id="1217" w:name="_ETM_Q8_452923"/>
      <w:bookmarkStart w:id="1218" w:name="_ETM_Q8_452564"/>
      <w:bookmarkStart w:id="1219" w:name="_ETM_Q8_461264"/>
      <w:bookmarkStart w:id="1220" w:name="_ETM_Q8_461674"/>
      <w:bookmarkStart w:id="1221" w:name="_ETM_Q8_466753"/>
      <w:bookmarkStart w:id="1222" w:name="_ETM_Q8_462454"/>
      <w:bookmarkStart w:id="1223" w:name="_ETM_Q8_464474"/>
      <w:bookmarkStart w:id="1224" w:name="_ETM_Q8_460484"/>
      <w:bookmarkEnd w:id="1217"/>
      <w:bookmarkEnd w:id="1218"/>
      <w:bookmarkEnd w:id="1219"/>
      <w:bookmarkEnd w:id="1220"/>
      <w:bookmarkEnd w:id="1221"/>
      <w:bookmarkEnd w:id="1222"/>
      <w:bookmarkEnd w:id="1223"/>
      <w:bookmarkEnd w:id="1224"/>
    </w:p>
    <w:p w14:paraId="64F40796" w14:textId="77777777" w:rsidR="005C79FE" w:rsidRDefault="005C79FE" w:rsidP="00445825">
      <w:pPr>
        <w:pStyle w:val="af5"/>
        <w:keepNext/>
        <w:rPr>
          <w:rtl/>
        </w:rPr>
      </w:pPr>
      <w:bookmarkStart w:id="1225" w:name="ET_interruption_5766_14"/>
      <w:r w:rsidRPr="00DB3C44">
        <w:rPr>
          <w:rStyle w:val="TagStyle"/>
          <w:rtl/>
        </w:rPr>
        <w:t xml:space="preserve"> &lt;&lt; קריאה &gt;&gt; </w:t>
      </w:r>
      <w:r>
        <w:rPr>
          <w:rtl/>
        </w:rPr>
        <w:t>רם בן ברק (יש עתיד):</w:t>
      </w:r>
      <w:r w:rsidRPr="00DB3C44">
        <w:rPr>
          <w:rStyle w:val="TagStyle"/>
          <w:rtl/>
        </w:rPr>
        <w:t xml:space="preserve"> &lt;&lt; קריאה &gt;&gt;</w:t>
      </w:r>
      <w:r>
        <w:rPr>
          <w:rtl/>
        </w:rPr>
        <w:t xml:space="preserve"> </w:t>
      </w:r>
      <w:bookmarkEnd w:id="1225"/>
    </w:p>
    <w:p w14:paraId="00D4021A" w14:textId="77777777" w:rsidR="005C79FE" w:rsidRPr="005071E6" w:rsidRDefault="005C79FE" w:rsidP="00445825">
      <w:pPr>
        <w:rPr>
          <w:rtl/>
        </w:rPr>
      </w:pPr>
    </w:p>
    <w:p w14:paraId="6061558B" w14:textId="77777777" w:rsidR="005C79FE" w:rsidRDefault="005C79FE" w:rsidP="00445825">
      <w:pPr>
        <w:rPr>
          <w:rtl/>
          <w:lang w:eastAsia="he-IL"/>
        </w:rPr>
      </w:pPr>
      <w:bookmarkStart w:id="1226" w:name="_ETM_Q8_463984"/>
      <w:bookmarkEnd w:id="1226"/>
      <w:r>
        <w:rPr>
          <w:rFonts w:hint="cs"/>
          <w:rtl/>
          <w:lang w:eastAsia="he-IL"/>
        </w:rPr>
        <w:t xml:space="preserve">הרב טאו </w:t>
      </w:r>
      <w:r>
        <w:rPr>
          <w:rtl/>
          <w:lang w:eastAsia="he-IL"/>
        </w:rPr>
        <w:t>–</w:t>
      </w:r>
      <w:r>
        <w:rPr>
          <w:rFonts w:hint="cs"/>
          <w:rtl/>
          <w:lang w:eastAsia="he-IL"/>
        </w:rPr>
        <w:t xml:space="preserve"> כולם.</w:t>
      </w:r>
    </w:p>
    <w:p w14:paraId="111B94E2" w14:textId="77777777" w:rsidR="005C79FE" w:rsidRPr="00DB3C44" w:rsidRDefault="005C79FE" w:rsidP="00445825">
      <w:pPr>
        <w:rPr>
          <w:rtl/>
          <w:lang w:eastAsia="he-IL"/>
        </w:rPr>
      </w:pPr>
      <w:bookmarkStart w:id="1227" w:name="_ETM_Q8_465504"/>
      <w:bookmarkStart w:id="1228" w:name="_ETM_Q8_461503"/>
      <w:bookmarkEnd w:id="1227"/>
      <w:bookmarkEnd w:id="1228"/>
    </w:p>
    <w:p w14:paraId="6A2B69CE" w14:textId="77777777" w:rsidR="005C79FE" w:rsidRDefault="005C79FE" w:rsidP="00445825">
      <w:pPr>
        <w:pStyle w:val="-"/>
        <w:keepNext/>
        <w:rPr>
          <w:rtl/>
        </w:rPr>
      </w:pPr>
      <w:bookmarkStart w:id="1229" w:name="ET_speakercontinue_6153_13"/>
      <w:r w:rsidRPr="00DB3C44">
        <w:rPr>
          <w:rStyle w:val="TagStyle"/>
          <w:rtl/>
        </w:rPr>
        <w:t xml:space="preserve"> &lt;&lt; דובר_המשך &gt;&gt; </w:t>
      </w:r>
      <w:r>
        <w:rPr>
          <w:rtl/>
        </w:rPr>
        <w:t>אבי מעוז (נעם):</w:t>
      </w:r>
      <w:r w:rsidRPr="00DB3C44">
        <w:rPr>
          <w:rStyle w:val="TagStyle"/>
          <w:rtl/>
        </w:rPr>
        <w:t xml:space="preserve"> &lt;&lt; דובר_המשך &gt;&gt;</w:t>
      </w:r>
      <w:r>
        <w:rPr>
          <w:rtl/>
        </w:rPr>
        <w:t xml:space="preserve"> </w:t>
      </w:r>
      <w:bookmarkEnd w:id="1229"/>
    </w:p>
    <w:p w14:paraId="1E86FD86" w14:textId="77777777" w:rsidR="005C79FE" w:rsidRPr="005071E6" w:rsidRDefault="005C79FE" w:rsidP="00445825">
      <w:pPr>
        <w:rPr>
          <w:rtl/>
        </w:rPr>
      </w:pPr>
    </w:p>
    <w:p w14:paraId="3BB8B08E" w14:textId="77777777" w:rsidR="005C79FE" w:rsidRDefault="005C79FE" w:rsidP="00445825">
      <w:pPr>
        <w:rPr>
          <w:rtl/>
        </w:rPr>
      </w:pPr>
      <w:bookmarkStart w:id="1230" w:name="_ETM_Q8_453759"/>
      <w:bookmarkStart w:id="1231" w:name="_ETM_Q8_459568"/>
      <w:bookmarkStart w:id="1232" w:name="_ETM_Q8_456832"/>
      <w:bookmarkStart w:id="1233" w:name="_ETM_Q8_459134"/>
      <w:bookmarkEnd w:id="1230"/>
      <w:bookmarkEnd w:id="1231"/>
      <w:bookmarkEnd w:id="1232"/>
      <w:bookmarkEnd w:id="1233"/>
      <w:r w:rsidRPr="005071E6">
        <w:rPr>
          <w:rFonts w:hint="cs"/>
          <w:rtl/>
        </w:rPr>
        <w:t>ה</w:t>
      </w:r>
      <w:bookmarkStart w:id="1234" w:name="_ETM_Q8_461193"/>
      <w:bookmarkEnd w:id="1234"/>
      <w:r w:rsidRPr="005071E6">
        <w:rPr>
          <w:rtl/>
        </w:rPr>
        <w:t>שאלה העיקרי</w:t>
      </w:r>
      <w:bookmarkStart w:id="1235" w:name="_ETM_Q8_457733"/>
      <w:bookmarkEnd w:id="1235"/>
      <w:r w:rsidRPr="005071E6">
        <w:rPr>
          <w:rtl/>
        </w:rPr>
        <w:t>ת</w:t>
      </w:r>
      <w:r w:rsidRPr="005071E6">
        <w:rPr>
          <w:rFonts w:hint="cs"/>
          <w:rtl/>
        </w:rPr>
        <w:t xml:space="preserve"> היא</w:t>
      </w:r>
      <w:r w:rsidRPr="005071E6">
        <w:rPr>
          <w:rtl/>
        </w:rPr>
        <w:t xml:space="preserve"> על מי שתיהן יחד מחפות</w:t>
      </w:r>
      <w:r w:rsidRPr="005071E6">
        <w:rPr>
          <w:rFonts w:hint="cs"/>
          <w:rtl/>
        </w:rPr>
        <w:t>.</w:t>
      </w:r>
      <w:r w:rsidRPr="005071E6">
        <w:rPr>
          <w:rtl/>
        </w:rPr>
        <w:t xml:space="preserve"> על מי הן </w:t>
      </w:r>
      <w:bookmarkStart w:id="1236" w:name="_ETM_Q8_644985"/>
      <w:bookmarkEnd w:id="1236"/>
      <w:r w:rsidRPr="005071E6">
        <w:rPr>
          <w:rtl/>
        </w:rPr>
        <w:t>מ</w:t>
      </w:r>
      <w:r w:rsidRPr="005071E6">
        <w:rPr>
          <w:rFonts w:hint="cs"/>
          <w:rtl/>
        </w:rPr>
        <w:t>ח</w:t>
      </w:r>
      <w:r w:rsidRPr="005071E6">
        <w:rPr>
          <w:rtl/>
        </w:rPr>
        <w:t xml:space="preserve">פות? מי הגורם שמפעיל אותן </w:t>
      </w:r>
      <w:r>
        <w:rPr>
          <w:rtl/>
        </w:rPr>
        <w:t xml:space="preserve">כחלק מהמערכה ליצירת אנרכיה במדינת </w:t>
      </w:r>
      <w:bookmarkStart w:id="1237" w:name="_ETM_Q8_652612"/>
      <w:bookmarkEnd w:id="1237"/>
      <w:r>
        <w:rPr>
          <w:rtl/>
        </w:rPr>
        <w:t>ישראל</w:t>
      </w:r>
      <w:r>
        <w:rPr>
          <w:rFonts w:hint="cs"/>
          <w:rtl/>
        </w:rPr>
        <w:t>,</w:t>
      </w:r>
      <w:bookmarkStart w:id="1238" w:name="_ETM_Q8_475213"/>
      <w:bookmarkEnd w:id="1238"/>
      <w:r>
        <w:rPr>
          <w:rtl/>
        </w:rPr>
        <w:t xml:space="preserve"> בניסיון להוריד את מחנה הימין ואת נתניהו מהשלטון</w:t>
      </w:r>
      <w:r>
        <w:rPr>
          <w:rFonts w:hint="cs"/>
          <w:rtl/>
        </w:rPr>
        <w:t>?</w:t>
      </w:r>
      <w:bookmarkStart w:id="1239" w:name="_ETM_Q8_660799"/>
      <w:bookmarkStart w:id="1240" w:name="_ETM_Q8_478893"/>
      <w:bookmarkEnd w:id="1239"/>
      <w:bookmarkEnd w:id="1240"/>
    </w:p>
    <w:p w14:paraId="375A1E3D" w14:textId="77777777" w:rsidR="005C79FE" w:rsidRDefault="005C79FE" w:rsidP="00445825">
      <w:pPr>
        <w:rPr>
          <w:rtl/>
        </w:rPr>
      </w:pPr>
      <w:bookmarkStart w:id="1241" w:name="_ETM_Q8_479001"/>
      <w:bookmarkStart w:id="1242" w:name="_ETM_Q8_479100"/>
      <w:bookmarkEnd w:id="1241"/>
      <w:bookmarkEnd w:id="1242"/>
    </w:p>
    <w:p w14:paraId="1746DE28" w14:textId="77777777" w:rsidR="005C79FE" w:rsidRDefault="005C79FE" w:rsidP="00445825">
      <w:pPr>
        <w:pStyle w:val="af5"/>
        <w:keepNext/>
        <w:rPr>
          <w:rtl/>
        </w:rPr>
      </w:pPr>
      <w:bookmarkStart w:id="1243" w:name="ET_interruption_5084_15"/>
      <w:r w:rsidRPr="00DB3C44">
        <w:rPr>
          <w:rStyle w:val="TagStyle"/>
          <w:rtl/>
        </w:rPr>
        <w:t xml:space="preserve"> &lt;&lt; קריאה &gt;&gt; </w:t>
      </w:r>
      <w:r>
        <w:rPr>
          <w:rtl/>
        </w:rPr>
        <w:t>מיקי לוי (יש עתיד):</w:t>
      </w:r>
      <w:r w:rsidRPr="00DB3C44">
        <w:rPr>
          <w:rStyle w:val="TagStyle"/>
          <w:rtl/>
        </w:rPr>
        <w:t xml:space="preserve"> &lt;&lt; קריאה &gt;&gt;</w:t>
      </w:r>
      <w:r>
        <w:rPr>
          <w:rtl/>
        </w:rPr>
        <w:t xml:space="preserve"> </w:t>
      </w:r>
      <w:bookmarkEnd w:id="1243"/>
    </w:p>
    <w:p w14:paraId="14C56FC3" w14:textId="77777777" w:rsidR="005C79FE" w:rsidRPr="005071E6" w:rsidRDefault="005C79FE" w:rsidP="00445825">
      <w:pPr>
        <w:rPr>
          <w:rtl/>
        </w:rPr>
      </w:pPr>
    </w:p>
    <w:p w14:paraId="755D4D66" w14:textId="77777777" w:rsidR="005C79FE" w:rsidRDefault="005C79FE" w:rsidP="00445825">
      <w:pPr>
        <w:rPr>
          <w:rtl/>
          <w:lang w:eastAsia="he-IL"/>
        </w:rPr>
      </w:pPr>
      <w:bookmarkStart w:id="1244" w:name="_ETM_Q8_476043"/>
      <w:bookmarkEnd w:id="1244"/>
      <w:r>
        <w:rPr>
          <w:rFonts w:hint="cs"/>
          <w:rtl/>
          <w:lang w:eastAsia="he-IL"/>
        </w:rPr>
        <w:t>זה תפקידנו.</w:t>
      </w:r>
      <w:bookmarkStart w:id="1245" w:name="_ETM_Q8_479543"/>
      <w:bookmarkEnd w:id="1245"/>
    </w:p>
    <w:p w14:paraId="176F3FCA" w14:textId="77777777" w:rsidR="005C79FE" w:rsidRDefault="005C79FE" w:rsidP="00445825">
      <w:pPr>
        <w:rPr>
          <w:rtl/>
          <w:lang w:eastAsia="he-IL"/>
        </w:rPr>
      </w:pPr>
      <w:bookmarkStart w:id="1246" w:name="_ETM_Q8_479626"/>
      <w:bookmarkEnd w:id="1246"/>
    </w:p>
    <w:p w14:paraId="21EED411" w14:textId="77777777" w:rsidR="005C79FE" w:rsidRDefault="005C79FE" w:rsidP="00445825">
      <w:pPr>
        <w:pStyle w:val="-"/>
        <w:keepNext/>
        <w:rPr>
          <w:rtl/>
        </w:rPr>
      </w:pPr>
      <w:bookmarkStart w:id="1247" w:name="ET_speakercontinue_6153_16"/>
      <w:r w:rsidRPr="00DB3C44">
        <w:rPr>
          <w:rStyle w:val="TagStyle"/>
          <w:rtl/>
        </w:rPr>
        <w:t xml:space="preserve"> &lt;&lt; דובר_המשך &gt;&gt; </w:t>
      </w:r>
      <w:r>
        <w:rPr>
          <w:rtl/>
        </w:rPr>
        <w:t>אבי מעוז (נעם):</w:t>
      </w:r>
      <w:r w:rsidRPr="00DB3C44">
        <w:rPr>
          <w:rStyle w:val="TagStyle"/>
          <w:rtl/>
        </w:rPr>
        <w:t xml:space="preserve"> &lt;&lt; דובר_המשך &gt;&gt;</w:t>
      </w:r>
      <w:r>
        <w:rPr>
          <w:rtl/>
        </w:rPr>
        <w:t xml:space="preserve"> </w:t>
      </w:r>
      <w:bookmarkEnd w:id="1247"/>
    </w:p>
    <w:p w14:paraId="624A660B" w14:textId="77777777" w:rsidR="005C79FE" w:rsidRPr="005071E6" w:rsidRDefault="005C79FE" w:rsidP="00445825">
      <w:pPr>
        <w:rPr>
          <w:rtl/>
        </w:rPr>
      </w:pPr>
    </w:p>
    <w:p w14:paraId="5B3993FA" w14:textId="77777777" w:rsidR="005C79FE" w:rsidRDefault="005C79FE" w:rsidP="00445825">
      <w:pPr>
        <w:rPr>
          <w:rtl/>
        </w:rPr>
      </w:pPr>
      <w:bookmarkStart w:id="1248" w:name="_ETM_Q8_481953"/>
      <w:bookmarkStart w:id="1249" w:name="_ETM_Q8_479160"/>
      <w:bookmarkEnd w:id="1248"/>
      <w:bookmarkEnd w:id="1249"/>
      <w:r>
        <w:rPr>
          <w:rtl/>
        </w:rPr>
        <w:t>ומכאן אני רוצה לעבור לתביעה הנשמעת שוב ושוב</w:t>
      </w:r>
      <w:bookmarkStart w:id="1250" w:name="_ETM_Q8_484782"/>
      <w:bookmarkStart w:id="1251" w:name="_ETM_Q8_484602"/>
      <w:bookmarkEnd w:id="1250"/>
      <w:bookmarkEnd w:id="1251"/>
      <w:r>
        <w:rPr>
          <w:rFonts w:hint="cs"/>
          <w:rtl/>
        </w:rPr>
        <w:t xml:space="preserve"> -</w:t>
      </w:r>
      <w:bookmarkStart w:id="1252" w:name="_ETM_Q8_486881"/>
      <w:bookmarkEnd w:id="1252"/>
      <w:r>
        <w:rPr>
          <w:rFonts w:hint="cs"/>
          <w:rtl/>
        </w:rPr>
        <w:t xml:space="preserve"> -</w:t>
      </w:r>
    </w:p>
    <w:p w14:paraId="4AEED1CF" w14:textId="77777777" w:rsidR="005C79FE" w:rsidRDefault="005C79FE" w:rsidP="00445825">
      <w:pPr>
        <w:rPr>
          <w:rtl/>
        </w:rPr>
      </w:pPr>
    </w:p>
    <w:p w14:paraId="46F3D2EE" w14:textId="77777777" w:rsidR="005C79FE" w:rsidRDefault="005C79FE" w:rsidP="00445825">
      <w:pPr>
        <w:pStyle w:val="af5"/>
        <w:keepNext/>
        <w:rPr>
          <w:rtl/>
        </w:rPr>
      </w:pPr>
      <w:bookmarkStart w:id="1253" w:name="ET_interruption_5300_17"/>
      <w:r w:rsidRPr="00DB3C44">
        <w:rPr>
          <w:rStyle w:val="TagStyle"/>
          <w:rtl/>
        </w:rPr>
        <w:t xml:space="preserve"> &lt;&lt; קריאה &gt;&gt; </w:t>
      </w:r>
      <w:r>
        <w:rPr>
          <w:rtl/>
        </w:rPr>
        <w:t>מירב בן ארי (יש עתיד):</w:t>
      </w:r>
      <w:r w:rsidRPr="00DB3C44">
        <w:rPr>
          <w:rStyle w:val="TagStyle"/>
          <w:rtl/>
        </w:rPr>
        <w:t xml:space="preserve"> &lt;&lt; קריאה &gt;&gt;</w:t>
      </w:r>
      <w:r>
        <w:rPr>
          <w:rtl/>
        </w:rPr>
        <w:t xml:space="preserve"> </w:t>
      </w:r>
      <w:bookmarkEnd w:id="1253"/>
    </w:p>
    <w:p w14:paraId="12EFE169" w14:textId="77777777" w:rsidR="005C79FE" w:rsidRPr="005071E6" w:rsidRDefault="005C79FE" w:rsidP="00445825">
      <w:pPr>
        <w:rPr>
          <w:rtl/>
        </w:rPr>
      </w:pPr>
    </w:p>
    <w:p w14:paraId="17A730AB" w14:textId="77777777" w:rsidR="005C79FE" w:rsidRDefault="005C79FE" w:rsidP="00445825">
      <w:pPr>
        <w:rPr>
          <w:rtl/>
          <w:lang w:eastAsia="he-IL"/>
        </w:rPr>
      </w:pPr>
      <w:bookmarkStart w:id="1254" w:name="_ETM_Q8_482503"/>
      <w:bookmarkEnd w:id="1254"/>
      <w:r>
        <w:rPr>
          <w:rFonts w:hint="cs"/>
          <w:rtl/>
          <w:lang w:eastAsia="he-IL"/>
        </w:rPr>
        <w:t xml:space="preserve">להסית נגד </w:t>
      </w:r>
      <w:bookmarkStart w:id="1255" w:name="_ETM_Q8_478933"/>
      <w:bookmarkEnd w:id="1255"/>
      <w:r>
        <w:rPr>
          <w:rFonts w:hint="cs"/>
          <w:rtl/>
          <w:lang w:eastAsia="he-IL"/>
        </w:rPr>
        <w:t>מישהו אחר.</w:t>
      </w:r>
      <w:bookmarkStart w:id="1256" w:name="_ETM_Q8_482824"/>
      <w:bookmarkEnd w:id="1256"/>
    </w:p>
    <w:p w14:paraId="0402DA74" w14:textId="77777777" w:rsidR="005C79FE" w:rsidRDefault="005C79FE" w:rsidP="00445825">
      <w:pPr>
        <w:rPr>
          <w:rtl/>
          <w:lang w:eastAsia="he-IL"/>
        </w:rPr>
      </w:pPr>
      <w:bookmarkStart w:id="1257" w:name="_ETM_Q8_482927"/>
      <w:bookmarkEnd w:id="1257"/>
    </w:p>
    <w:p w14:paraId="7C834ECE" w14:textId="77777777" w:rsidR="005C79FE" w:rsidRDefault="005C79FE" w:rsidP="00445825">
      <w:pPr>
        <w:pStyle w:val="-"/>
        <w:keepNext/>
        <w:rPr>
          <w:rtl/>
        </w:rPr>
      </w:pPr>
      <w:bookmarkStart w:id="1258" w:name="ET_speakercontinue_6153_18"/>
      <w:r w:rsidRPr="00DB3C44">
        <w:rPr>
          <w:rStyle w:val="TagStyle"/>
          <w:rtl/>
        </w:rPr>
        <w:t xml:space="preserve"> &lt;&lt; דובר_המשך &gt;&gt; </w:t>
      </w:r>
      <w:r>
        <w:rPr>
          <w:rtl/>
        </w:rPr>
        <w:t>אבי מעוז (נעם):</w:t>
      </w:r>
      <w:r w:rsidRPr="00DB3C44">
        <w:rPr>
          <w:rStyle w:val="TagStyle"/>
          <w:rtl/>
        </w:rPr>
        <w:t xml:space="preserve"> &lt;&lt; דובר_המשך &gt;&gt;</w:t>
      </w:r>
      <w:r>
        <w:rPr>
          <w:rtl/>
        </w:rPr>
        <w:t xml:space="preserve"> </w:t>
      </w:r>
      <w:bookmarkEnd w:id="1258"/>
    </w:p>
    <w:p w14:paraId="54733DA7" w14:textId="77777777" w:rsidR="005C79FE" w:rsidRPr="005071E6" w:rsidRDefault="005C79FE" w:rsidP="00445825">
      <w:pPr>
        <w:rPr>
          <w:rtl/>
        </w:rPr>
      </w:pPr>
    </w:p>
    <w:p w14:paraId="64112395" w14:textId="77777777" w:rsidR="005C79FE" w:rsidRDefault="005C79FE" w:rsidP="00445825">
      <w:pPr>
        <w:rPr>
          <w:rtl/>
        </w:rPr>
      </w:pPr>
      <w:bookmarkStart w:id="1259" w:name="_ETM_Q8_490795"/>
      <w:bookmarkEnd w:id="1259"/>
      <w:r>
        <w:rPr>
          <w:rFonts w:hint="cs"/>
          <w:rtl/>
          <w:lang w:eastAsia="he-IL"/>
        </w:rPr>
        <w:t>- - גם מכיוונה של היועמ"שית</w:t>
      </w:r>
      <w:bookmarkStart w:id="1260" w:name="_ETM_Q8_490693"/>
      <w:bookmarkEnd w:id="1260"/>
      <w:r>
        <w:rPr>
          <w:rFonts w:hint="cs"/>
          <w:rtl/>
          <w:lang w:eastAsia="he-IL"/>
        </w:rPr>
        <w:t xml:space="preserve">, </w:t>
      </w:r>
      <w:bookmarkStart w:id="1261" w:name="_ETM_Q8_490833"/>
      <w:bookmarkStart w:id="1262" w:name="_ETM_Q8_666059"/>
      <w:bookmarkStart w:id="1263" w:name="_ETM_Q8_672779"/>
      <w:bookmarkEnd w:id="1261"/>
      <w:bookmarkEnd w:id="1262"/>
      <w:bookmarkEnd w:id="1263"/>
      <w:r>
        <w:rPr>
          <w:rtl/>
        </w:rPr>
        <w:t>להקים ועדת חקירה ממלכתית. מי שאמור למנות יושב</w:t>
      </w:r>
      <w:r>
        <w:rPr>
          <w:rFonts w:hint="cs"/>
          <w:rtl/>
        </w:rPr>
        <w:t>-</w:t>
      </w:r>
      <w:r>
        <w:rPr>
          <w:rtl/>
        </w:rPr>
        <w:t xml:space="preserve">ראש </w:t>
      </w:r>
      <w:bookmarkStart w:id="1264" w:name="_ETM_Q8_677789"/>
      <w:bookmarkEnd w:id="1264"/>
      <w:r>
        <w:rPr>
          <w:rtl/>
        </w:rPr>
        <w:t>ועדת החקירה</w:t>
      </w:r>
      <w:bookmarkStart w:id="1265" w:name="_ETM_Q8_499033"/>
      <w:bookmarkEnd w:id="1265"/>
      <w:r>
        <w:rPr>
          <w:rtl/>
        </w:rPr>
        <w:t xml:space="preserve"> זהו נשיא בית המשפט העליון. </w:t>
      </w:r>
      <w:bookmarkStart w:id="1266" w:name="_ETM_Q8_683070"/>
      <w:bookmarkEnd w:id="1266"/>
      <w:r>
        <w:rPr>
          <w:rtl/>
        </w:rPr>
        <w:t>כעת אנחנו עומדים בשיאה של פרשיית הפצ</w:t>
      </w:r>
      <w:r>
        <w:rPr>
          <w:rFonts w:hint="cs"/>
          <w:rtl/>
        </w:rPr>
        <w:t>"</w:t>
      </w:r>
      <w:bookmarkStart w:id="1267" w:name="_ETM_Q8_504123"/>
      <w:bookmarkEnd w:id="1267"/>
      <w:r>
        <w:rPr>
          <w:rtl/>
        </w:rPr>
        <w:t>רית והיועמ</w:t>
      </w:r>
      <w:r>
        <w:rPr>
          <w:rFonts w:hint="cs"/>
          <w:rtl/>
        </w:rPr>
        <w:t>"</w:t>
      </w:r>
      <w:r>
        <w:rPr>
          <w:rtl/>
        </w:rPr>
        <w:t>שית.</w:t>
      </w:r>
    </w:p>
    <w:p w14:paraId="008EE4E6" w14:textId="77777777" w:rsidR="005C79FE" w:rsidRDefault="005C79FE" w:rsidP="00445825">
      <w:pPr>
        <w:rPr>
          <w:rtl/>
        </w:rPr>
      </w:pPr>
      <w:bookmarkStart w:id="1268" w:name="_ETM_Q8_532164"/>
      <w:bookmarkEnd w:id="1268"/>
    </w:p>
    <w:p w14:paraId="04EFEFE6" w14:textId="77777777" w:rsidR="005C79FE" w:rsidRDefault="005C79FE" w:rsidP="00445825">
      <w:pPr>
        <w:pStyle w:val="af5"/>
        <w:keepNext/>
        <w:rPr>
          <w:rtl/>
        </w:rPr>
      </w:pPr>
      <w:bookmarkStart w:id="1269" w:name="ET_interruption_5082_19"/>
      <w:r w:rsidRPr="00DB3C44">
        <w:rPr>
          <w:rStyle w:val="TagStyle"/>
          <w:rtl/>
        </w:rPr>
        <w:t xml:space="preserve"> &lt;&lt; קריאה &gt;&gt; </w:t>
      </w:r>
      <w:r>
        <w:rPr>
          <w:rtl/>
        </w:rPr>
        <w:t>מאיר כהן (יש עתיד):</w:t>
      </w:r>
      <w:r w:rsidRPr="00DB3C44">
        <w:rPr>
          <w:rStyle w:val="TagStyle"/>
          <w:rtl/>
        </w:rPr>
        <w:t xml:space="preserve"> &lt;&lt; קריאה &gt;&gt;</w:t>
      </w:r>
      <w:r>
        <w:rPr>
          <w:rtl/>
        </w:rPr>
        <w:t xml:space="preserve"> </w:t>
      </w:r>
      <w:bookmarkEnd w:id="1269"/>
    </w:p>
    <w:p w14:paraId="03D301B5" w14:textId="77777777" w:rsidR="005C79FE" w:rsidRPr="005071E6" w:rsidRDefault="005C79FE" w:rsidP="00445825">
      <w:pPr>
        <w:rPr>
          <w:rtl/>
        </w:rPr>
      </w:pPr>
    </w:p>
    <w:p w14:paraId="50F52FBD" w14:textId="77777777" w:rsidR="005C79FE" w:rsidRDefault="005C79FE" w:rsidP="00445825">
      <w:pPr>
        <w:rPr>
          <w:rtl/>
          <w:lang w:eastAsia="he-IL"/>
        </w:rPr>
      </w:pPr>
      <w:r>
        <w:rPr>
          <w:rFonts w:hint="cs"/>
          <w:rtl/>
          <w:lang w:eastAsia="he-IL"/>
        </w:rPr>
        <w:t>למה היועמ"שית?</w:t>
      </w:r>
    </w:p>
    <w:p w14:paraId="69353BF4" w14:textId="77777777" w:rsidR="005C79FE" w:rsidRDefault="005C79FE" w:rsidP="00445825">
      <w:pPr>
        <w:rPr>
          <w:rtl/>
          <w:lang w:eastAsia="he-IL"/>
        </w:rPr>
      </w:pPr>
    </w:p>
    <w:p w14:paraId="3A49E34C" w14:textId="77777777" w:rsidR="005C79FE" w:rsidRDefault="005C79FE" w:rsidP="00445825">
      <w:pPr>
        <w:pStyle w:val="-"/>
        <w:keepNext/>
        <w:rPr>
          <w:rtl/>
        </w:rPr>
      </w:pPr>
      <w:bookmarkStart w:id="1270" w:name="ET_speakercontinue_6153_20"/>
      <w:r w:rsidRPr="00DB3C44">
        <w:rPr>
          <w:rStyle w:val="TagStyle"/>
          <w:rtl/>
        </w:rPr>
        <w:t xml:space="preserve"> &lt;&lt; דובר_המשך &gt;&gt; </w:t>
      </w:r>
      <w:r>
        <w:rPr>
          <w:rtl/>
        </w:rPr>
        <w:t>אבי מעוז (נעם):</w:t>
      </w:r>
      <w:r w:rsidRPr="00DB3C44">
        <w:rPr>
          <w:rStyle w:val="TagStyle"/>
          <w:rtl/>
        </w:rPr>
        <w:t xml:space="preserve"> &lt;&lt; דובר_המשך &gt;&gt;</w:t>
      </w:r>
      <w:r>
        <w:rPr>
          <w:rtl/>
        </w:rPr>
        <w:t xml:space="preserve"> </w:t>
      </w:r>
      <w:bookmarkEnd w:id="1270"/>
    </w:p>
    <w:p w14:paraId="3FA1A46A" w14:textId="77777777" w:rsidR="005C79FE" w:rsidRPr="005071E6" w:rsidRDefault="005C79FE" w:rsidP="00445825">
      <w:pPr>
        <w:rPr>
          <w:rtl/>
        </w:rPr>
      </w:pPr>
    </w:p>
    <w:p w14:paraId="372D4D20" w14:textId="77777777" w:rsidR="005C79FE" w:rsidRDefault="005C79FE" w:rsidP="00445825">
      <w:pPr>
        <w:rPr>
          <w:rtl/>
        </w:rPr>
      </w:pPr>
      <w:bookmarkStart w:id="1271" w:name="_ETM_Q8_527804"/>
      <w:bookmarkEnd w:id="1271"/>
      <w:r>
        <w:rPr>
          <w:rtl/>
        </w:rPr>
        <w:t>הפצ</w:t>
      </w:r>
      <w:r>
        <w:rPr>
          <w:rFonts w:hint="cs"/>
          <w:rtl/>
        </w:rPr>
        <w:t>"</w:t>
      </w:r>
      <w:r>
        <w:rPr>
          <w:rtl/>
        </w:rPr>
        <w:t>רית</w:t>
      </w:r>
      <w:r>
        <w:rPr>
          <w:rFonts w:hint="cs"/>
          <w:rtl/>
        </w:rPr>
        <w:t>,</w:t>
      </w:r>
      <w:r>
        <w:rPr>
          <w:rtl/>
        </w:rPr>
        <w:t xml:space="preserve"> שעמדה </w:t>
      </w:r>
      <w:bookmarkStart w:id="1272" w:name="_ETM_Q8_688747"/>
      <w:bookmarkEnd w:id="1272"/>
      <w:r>
        <w:rPr>
          <w:rtl/>
        </w:rPr>
        <w:t xml:space="preserve">בראש מערכת המשפט הצבאית, הנציגה הבכירה ביותר של שלטון החוק </w:t>
      </w:r>
      <w:bookmarkStart w:id="1273" w:name="_ETM_Q8_694425"/>
      <w:bookmarkEnd w:id="1273"/>
      <w:r>
        <w:rPr>
          <w:rtl/>
        </w:rPr>
        <w:t>ושל מה שמכונה שומרי הסף בצה</w:t>
      </w:r>
      <w:r>
        <w:rPr>
          <w:rFonts w:hint="cs"/>
          <w:rtl/>
        </w:rPr>
        <w:t>"</w:t>
      </w:r>
      <w:r>
        <w:rPr>
          <w:rtl/>
        </w:rPr>
        <w:t>ל, היא עצמה חשודה בשי</w:t>
      </w:r>
      <w:bookmarkStart w:id="1274" w:name="_ETM_Q8_700102"/>
      <w:bookmarkEnd w:id="1274"/>
      <w:r>
        <w:rPr>
          <w:rtl/>
        </w:rPr>
        <w:t>בוש חמור של הליכי חקירה</w:t>
      </w:r>
      <w:r>
        <w:rPr>
          <w:rFonts w:hint="cs"/>
          <w:rtl/>
        </w:rPr>
        <w:t>,</w:t>
      </w:r>
      <w:bookmarkStart w:id="1275" w:name="_ETM_Q8_525453"/>
      <w:bookmarkEnd w:id="1275"/>
      <w:r>
        <w:rPr>
          <w:rtl/>
        </w:rPr>
        <w:t xml:space="preserve"> </w:t>
      </w:r>
      <w:bookmarkStart w:id="1276" w:name="_ETM_Q8_706869"/>
      <w:bookmarkEnd w:id="1276"/>
      <w:r>
        <w:rPr>
          <w:rtl/>
        </w:rPr>
        <w:t>בהעלמת ראיות ובשקרים לבג</w:t>
      </w:r>
      <w:r>
        <w:rPr>
          <w:rFonts w:hint="cs"/>
          <w:rtl/>
        </w:rPr>
        <w:t>"</w:t>
      </w:r>
      <w:r>
        <w:rPr>
          <w:rtl/>
        </w:rPr>
        <w:t>ץ</w:t>
      </w:r>
      <w:r>
        <w:rPr>
          <w:rFonts w:hint="cs"/>
          <w:rtl/>
        </w:rPr>
        <w:t>,</w:t>
      </w:r>
      <w:r>
        <w:rPr>
          <w:rtl/>
        </w:rPr>
        <w:t xml:space="preserve"> וכל זאת כאשר ברקע </w:t>
      </w:r>
      <w:r>
        <w:rPr>
          <w:rFonts w:hint="cs"/>
          <w:rtl/>
        </w:rPr>
        <w:t xml:space="preserve">– </w:t>
      </w:r>
      <w:r>
        <w:rPr>
          <w:rtl/>
        </w:rPr>
        <w:t xml:space="preserve">עלילת דם </w:t>
      </w:r>
      <w:bookmarkStart w:id="1277" w:name="_ETM_Q8_711034"/>
      <w:bookmarkEnd w:id="1277"/>
      <w:r>
        <w:rPr>
          <w:rtl/>
        </w:rPr>
        <w:t>מתו</w:t>
      </w:r>
      <w:r>
        <w:rPr>
          <w:rFonts w:hint="cs"/>
          <w:rtl/>
        </w:rPr>
        <w:t>ע</w:t>
      </w:r>
      <w:r>
        <w:rPr>
          <w:rtl/>
        </w:rPr>
        <w:t>בת על חיילי צה"ל.</w:t>
      </w:r>
      <w:bookmarkStart w:id="1278" w:name="_ETM_Q8_717080"/>
      <w:bookmarkEnd w:id="1278"/>
    </w:p>
    <w:p w14:paraId="5FF49D90" w14:textId="77777777" w:rsidR="005C79FE" w:rsidRDefault="005C79FE" w:rsidP="00445825">
      <w:pPr>
        <w:rPr>
          <w:rtl/>
        </w:rPr>
      </w:pPr>
    </w:p>
    <w:p w14:paraId="464D8E74" w14:textId="77777777" w:rsidR="005C79FE" w:rsidRDefault="005C79FE" w:rsidP="00445825">
      <w:pPr>
        <w:pStyle w:val="af5"/>
        <w:keepNext/>
        <w:rPr>
          <w:rtl/>
        </w:rPr>
      </w:pPr>
      <w:r w:rsidRPr="00DB3C44">
        <w:rPr>
          <w:rStyle w:val="TagStyle"/>
          <w:rtl/>
        </w:rPr>
        <w:t xml:space="preserve"> &lt;&lt; קריאה &gt;&gt; </w:t>
      </w:r>
      <w:r>
        <w:rPr>
          <w:rtl/>
        </w:rPr>
        <w:t>מירב בן ארי (יש עתיד):</w:t>
      </w:r>
      <w:r w:rsidRPr="00DB3C44">
        <w:rPr>
          <w:rStyle w:val="TagStyle"/>
          <w:rtl/>
        </w:rPr>
        <w:t xml:space="preserve"> &lt;&lt; קריאה &gt;&gt;</w:t>
      </w:r>
      <w:r>
        <w:rPr>
          <w:rtl/>
        </w:rPr>
        <w:t xml:space="preserve"> </w:t>
      </w:r>
    </w:p>
    <w:p w14:paraId="285EDC9F" w14:textId="77777777" w:rsidR="005C79FE" w:rsidRPr="005071E6" w:rsidRDefault="005C79FE" w:rsidP="00445825">
      <w:pPr>
        <w:rPr>
          <w:rtl/>
        </w:rPr>
      </w:pPr>
    </w:p>
    <w:p w14:paraId="5A42897D" w14:textId="77777777" w:rsidR="005C79FE" w:rsidRDefault="005C79FE" w:rsidP="00445825">
      <w:pPr>
        <w:rPr>
          <w:rtl/>
        </w:rPr>
      </w:pPr>
      <w:r>
        <w:rPr>
          <w:rFonts w:hint="cs"/>
          <w:rtl/>
        </w:rPr>
        <w:t>זה לא עלילת דם.</w:t>
      </w:r>
    </w:p>
    <w:p w14:paraId="45A1766C" w14:textId="77777777" w:rsidR="005C79FE" w:rsidRDefault="005C79FE" w:rsidP="00445825">
      <w:pPr>
        <w:rPr>
          <w:rtl/>
        </w:rPr>
      </w:pPr>
    </w:p>
    <w:p w14:paraId="5E48EA4B" w14:textId="77777777" w:rsidR="005C79FE" w:rsidRDefault="005C79FE" w:rsidP="00445825">
      <w:pPr>
        <w:pStyle w:val="-"/>
        <w:keepNext/>
        <w:rPr>
          <w:rtl/>
        </w:rPr>
      </w:pPr>
      <w:bookmarkStart w:id="1279" w:name="ET_speakercontinue_6153_21"/>
      <w:r w:rsidRPr="00DB3C44">
        <w:rPr>
          <w:rStyle w:val="TagStyle"/>
          <w:rtl/>
        </w:rPr>
        <w:t xml:space="preserve"> &lt;&lt; דובר_המשך &gt;&gt; </w:t>
      </w:r>
      <w:r>
        <w:rPr>
          <w:rtl/>
        </w:rPr>
        <w:t>אבי מעוז (נעם):</w:t>
      </w:r>
      <w:r w:rsidRPr="00DB3C44">
        <w:rPr>
          <w:rStyle w:val="TagStyle"/>
          <w:rtl/>
        </w:rPr>
        <w:t xml:space="preserve"> &lt;&lt; דובר_המשך &gt;&gt;</w:t>
      </w:r>
      <w:r>
        <w:rPr>
          <w:rtl/>
        </w:rPr>
        <w:t xml:space="preserve"> </w:t>
      </w:r>
      <w:bookmarkEnd w:id="1279"/>
    </w:p>
    <w:p w14:paraId="2E513004" w14:textId="77777777" w:rsidR="005C79FE" w:rsidRPr="005071E6" w:rsidRDefault="005C79FE" w:rsidP="00445825">
      <w:pPr>
        <w:rPr>
          <w:rtl/>
        </w:rPr>
      </w:pPr>
    </w:p>
    <w:p w14:paraId="7BABCB16" w14:textId="77777777" w:rsidR="005C79FE" w:rsidRDefault="005C79FE" w:rsidP="00445825">
      <w:pPr>
        <w:rPr>
          <w:rtl/>
        </w:rPr>
      </w:pPr>
      <w:bookmarkStart w:id="1280" w:name="_ETM_Q8_539735"/>
      <w:bookmarkStart w:id="1281" w:name="_ETM_Q8_538244"/>
      <w:bookmarkEnd w:id="1280"/>
      <w:bookmarkEnd w:id="1281"/>
      <w:r>
        <w:rPr>
          <w:rtl/>
        </w:rPr>
        <w:t>אתם רוצים שנציגי המערכת הזאת</w:t>
      </w:r>
      <w:r>
        <w:rPr>
          <w:rFonts w:hint="cs"/>
          <w:rtl/>
        </w:rPr>
        <w:t>,</w:t>
      </w:r>
      <w:r>
        <w:rPr>
          <w:rtl/>
        </w:rPr>
        <w:t xml:space="preserve"> שרואה את עצמה מעל החוק </w:t>
      </w:r>
      <w:bookmarkStart w:id="1282" w:name="_ETM_Q8_721890"/>
      <w:bookmarkEnd w:id="1282"/>
      <w:r>
        <w:rPr>
          <w:rtl/>
        </w:rPr>
        <w:t>ומעל העם, יקבעו את הרכב הוועדה?</w:t>
      </w:r>
      <w:bookmarkStart w:id="1283" w:name="_ETM_Q8_727210"/>
      <w:bookmarkEnd w:id="1283"/>
    </w:p>
    <w:p w14:paraId="089B0FB2" w14:textId="77777777" w:rsidR="005C79FE" w:rsidRDefault="005C79FE" w:rsidP="00445825">
      <w:pPr>
        <w:rPr>
          <w:rtl/>
        </w:rPr>
      </w:pPr>
      <w:bookmarkStart w:id="1284" w:name="_ETM_Q8_542763"/>
      <w:bookmarkEnd w:id="1284"/>
    </w:p>
    <w:p w14:paraId="3FB5C727" w14:textId="77777777" w:rsidR="005C79FE" w:rsidRDefault="005C79FE" w:rsidP="00445825">
      <w:pPr>
        <w:pStyle w:val="af5"/>
        <w:keepNext/>
        <w:rPr>
          <w:rtl/>
        </w:rPr>
      </w:pPr>
      <w:bookmarkStart w:id="1285" w:name="ET_interruption_קריאות_22"/>
      <w:r w:rsidRPr="00DB3C44">
        <w:rPr>
          <w:rStyle w:val="TagStyle"/>
          <w:rtl/>
        </w:rPr>
        <w:t xml:space="preserve"> &lt;&lt; קריאה &gt;&gt; </w:t>
      </w:r>
      <w:r>
        <w:rPr>
          <w:rtl/>
        </w:rPr>
        <w:t>קריאות:</w:t>
      </w:r>
      <w:r w:rsidRPr="00DB3C44">
        <w:rPr>
          <w:rStyle w:val="TagStyle"/>
          <w:rtl/>
        </w:rPr>
        <w:t xml:space="preserve"> &lt;&lt; קריאה &gt;&gt;</w:t>
      </w:r>
      <w:r>
        <w:rPr>
          <w:rtl/>
        </w:rPr>
        <w:t xml:space="preserve"> </w:t>
      </w:r>
      <w:bookmarkEnd w:id="1285"/>
    </w:p>
    <w:p w14:paraId="3BA5F271" w14:textId="77777777" w:rsidR="005C79FE" w:rsidRPr="005071E6" w:rsidRDefault="005C79FE" w:rsidP="00445825">
      <w:pPr>
        <w:rPr>
          <w:rtl/>
        </w:rPr>
      </w:pPr>
    </w:p>
    <w:p w14:paraId="6852B9A2" w14:textId="77777777" w:rsidR="005C79FE" w:rsidRDefault="005C79FE" w:rsidP="00445825">
      <w:pPr>
        <w:rPr>
          <w:rtl/>
          <w:lang w:eastAsia="he-IL"/>
        </w:rPr>
      </w:pPr>
      <w:bookmarkStart w:id="1286" w:name="_ETM_Q8_546571"/>
      <w:bookmarkEnd w:id="1286"/>
      <w:r>
        <w:rPr>
          <w:rFonts w:hint="cs"/>
          <w:rtl/>
          <w:lang w:eastAsia="he-IL"/>
        </w:rPr>
        <w:t xml:space="preserve">כן, </w:t>
      </w:r>
      <w:bookmarkStart w:id="1287" w:name="_ETM_Q8_544383"/>
      <w:bookmarkEnd w:id="1287"/>
      <w:r>
        <w:rPr>
          <w:rFonts w:hint="cs"/>
          <w:rtl/>
          <w:lang w:eastAsia="he-IL"/>
        </w:rPr>
        <w:t>כן.</w:t>
      </w:r>
      <w:bookmarkStart w:id="1288" w:name="_ETM_Q8_546020"/>
      <w:bookmarkEnd w:id="1288"/>
    </w:p>
    <w:p w14:paraId="48A85ADC" w14:textId="77777777" w:rsidR="005C79FE" w:rsidRDefault="005C79FE" w:rsidP="00445825">
      <w:pPr>
        <w:rPr>
          <w:rtl/>
          <w:lang w:eastAsia="he-IL"/>
        </w:rPr>
      </w:pPr>
      <w:bookmarkStart w:id="1289" w:name="_ETM_Q8_546117"/>
      <w:bookmarkStart w:id="1290" w:name="_ETM_Q8_545423"/>
      <w:bookmarkEnd w:id="1289"/>
      <w:bookmarkEnd w:id="1290"/>
    </w:p>
    <w:p w14:paraId="7DB2900C" w14:textId="77777777" w:rsidR="005C79FE" w:rsidRDefault="005C79FE" w:rsidP="00445825">
      <w:pPr>
        <w:pStyle w:val="af5"/>
        <w:keepNext/>
        <w:rPr>
          <w:rtl/>
        </w:rPr>
      </w:pPr>
      <w:bookmarkStart w:id="1291" w:name="ET_interruption_קריאה_23"/>
      <w:r w:rsidRPr="00DB3C44">
        <w:rPr>
          <w:rStyle w:val="TagStyle"/>
          <w:rtl/>
        </w:rPr>
        <w:t xml:space="preserve"> &lt;&lt; קריאה &gt;&gt; </w:t>
      </w:r>
      <w:r>
        <w:rPr>
          <w:rtl/>
        </w:rPr>
        <w:t>קריאה:</w:t>
      </w:r>
      <w:r w:rsidRPr="00DB3C44">
        <w:rPr>
          <w:rStyle w:val="TagStyle"/>
          <w:rtl/>
        </w:rPr>
        <w:t xml:space="preserve"> &lt;&lt; קריאה &gt;&gt;</w:t>
      </w:r>
      <w:r>
        <w:rPr>
          <w:rtl/>
        </w:rPr>
        <w:t xml:space="preserve"> </w:t>
      </w:r>
      <w:bookmarkEnd w:id="1291"/>
    </w:p>
    <w:p w14:paraId="464D0C4D" w14:textId="77777777" w:rsidR="005C79FE" w:rsidRPr="005071E6" w:rsidRDefault="005C79FE" w:rsidP="00445825">
      <w:pPr>
        <w:rPr>
          <w:rtl/>
        </w:rPr>
      </w:pPr>
    </w:p>
    <w:p w14:paraId="14DDCE33" w14:textId="77777777" w:rsidR="005C79FE" w:rsidRDefault="005C79FE" w:rsidP="00445825">
      <w:pPr>
        <w:rPr>
          <w:rtl/>
          <w:lang w:eastAsia="he-IL"/>
        </w:rPr>
      </w:pPr>
      <w:bookmarkStart w:id="1292" w:name="_ETM_Q8_552113"/>
      <w:bookmarkEnd w:id="1292"/>
      <w:r>
        <w:rPr>
          <w:rFonts w:hint="cs"/>
          <w:rtl/>
          <w:lang w:eastAsia="he-IL"/>
        </w:rPr>
        <w:t>- - -</w:t>
      </w:r>
      <w:bookmarkStart w:id="1293" w:name="_ETM_Q8_548553"/>
      <w:bookmarkStart w:id="1294" w:name="_ETM_Q8_548764"/>
      <w:bookmarkEnd w:id="1293"/>
      <w:bookmarkEnd w:id="1294"/>
    </w:p>
    <w:p w14:paraId="1C3C4768" w14:textId="77777777" w:rsidR="005C79FE" w:rsidRDefault="005C79FE" w:rsidP="00445825">
      <w:pPr>
        <w:rPr>
          <w:rtl/>
          <w:lang w:eastAsia="he-IL"/>
        </w:rPr>
      </w:pPr>
      <w:bookmarkStart w:id="1295" w:name="_ETM_Q8_548860"/>
      <w:bookmarkStart w:id="1296" w:name="_ETM_Q8_544143"/>
      <w:bookmarkEnd w:id="1295"/>
      <w:bookmarkEnd w:id="1296"/>
    </w:p>
    <w:p w14:paraId="4F8C2231" w14:textId="77777777" w:rsidR="005C79FE" w:rsidRDefault="005C79FE" w:rsidP="00445825">
      <w:pPr>
        <w:pStyle w:val="af5"/>
        <w:keepNext/>
        <w:rPr>
          <w:rtl/>
        </w:rPr>
      </w:pPr>
      <w:bookmarkStart w:id="1297" w:name="ET_interruption_6127_24"/>
      <w:r w:rsidRPr="00DB3C44">
        <w:rPr>
          <w:rStyle w:val="TagStyle"/>
          <w:rtl/>
        </w:rPr>
        <w:t xml:space="preserve"> &lt;&lt; קריאה &gt;&gt; </w:t>
      </w:r>
      <w:r>
        <w:rPr>
          <w:rtl/>
        </w:rPr>
        <w:t>ולדימיר בליאק (יש עתיד):</w:t>
      </w:r>
      <w:r w:rsidRPr="00DB3C44">
        <w:rPr>
          <w:rStyle w:val="TagStyle"/>
          <w:rtl/>
        </w:rPr>
        <w:t xml:space="preserve"> &lt;&lt; קריאה &gt;&gt;</w:t>
      </w:r>
      <w:r>
        <w:rPr>
          <w:rtl/>
        </w:rPr>
        <w:t xml:space="preserve"> </w:t>
      </w:r>
      <w:bookmarkEnd w:id="1297"/>
    </w:p>
    <w:p w14:paraId="4E08A198" w14:textId="77777777" w:rsidR="005C79FE" w:rsidRPr="005071E6" w:rsidRDefault="005C79FE" w:rsidP="00445825">
      <w:pPr>
        <w:rPr>
          <w:rtl/>
        </w:rPr>
      </w:pPr>
    </w:p>
    <w:p w14:paraId="3C2C1E5C" w14:textId="77777777" w:rsidR="005C79FE" w:rsidRDefault="005C79FE" w:rsidP="00445825">
      <w:pPr>
        <w:rPr>
          <w:rtl/>
          <w:lang w:eastAsia="he-IL"/>
        </w:rPr>
      </w:pPr>
      <w:bookmarkStart w:id="1298" w:name="_ETM_Q8_548068"/>
      <w:bookmarkEnd w:id="1298"/>
      <w:r>
        <w:rPr>
          <w:rFonts w:hint="cs"/>
          <w:rtl/>
          <w:lang w:eastAsia="he-IL"/>
        </w:rPr>
        <w:t>אם שאלת,</w:t>
      </w:r>
      <w:bookmarkStart w:id="1299" w:name="_ETM_Q8_551823"/>
      <w:bookmarkEnd w:id="1299"/>
      <w:r>
        <w:rPr>
          <w:rFonts w:hint="cs"/>
          <w:rtl/>
          <w:lang w:eastAsia="he-IL"/>
        </w:rPr>
        <w:t xml:space="preserve"> אז כ</w:t>
      </w:r>
      <w:bookmarkStart w:id="1300" w:name="_ETM_Q8_547734"/>
      <w:bookmarkEnd w:id="1300"/>
      <w:r>
        <w:rPr>
          <w:rFonts w:hint="cs"/>
          <w:rtl/>
          <w:lang w:eastAsia="he-IL"/>
        </w:rPr>
        <w:t>ן.</w:t>
      </w:r>
      <w:bookmarkStart w:id="1301" w:name="_ETM_Q8_548708"/>
      <w:bookmarkEnd w:id="1301"/>
    </w:p>
    <w:p w14:paraId="0395769C" w14:textId="77777777" w:rsidR="005C79FE" w:rsidRDefault="005C79FE" w:rsidP="00445825">
      <w:pPr>
        <w:rPr>
          <w:rtl/>
          <w:lang w:eastAsia="he-IL"/>
        </w:rPr>
      </w:pPr>
      <w:bookmarkStart w:id="1302" w:name="_ETM_Q8_548806"/>
      <w:bookmarkEnd w:id="1302"/>
    </w:p>
    <w:p w14:paraId="17F3E137" w14:textId="77777777" w:rsidR="005C79FE" w:rsidRDefault="005C79FE" w:rsidP="00445825">
      <w:pPr>
        <w:pStyle w:val="-"/>
        <w:keepNext/>
        <w:rPr>
          <w:rtl/>
        </w:rPr>
      </w:pPr>
      <w:bookmarkStart w:id="1303" w:name="ET_speakercontinue_6153_25"/>
      <w:r w:rsidRPr="00DB3C44">
        <w:rPr>
          <w:rStyle w:val="TagStyle"/>
          <w:rtl/>
        </w:rPr>
        <w:t xml:space="preserve"> &lt;&lt; דובר_המשך &gt;&gt; </w:t>
      </w:r>
      <w:r>
        <w:rPr>
          <w:rtl/>
        </w:rPr>
        <w:t>אבי מעוז (נעם):</w:t>
      </w:r>
      <w:r w:rsidRPr="00DB3C44">
        <w:rPr>
          <w:rStyle w:val="TagStyle"/>
          <w:rtl/>
        </w:rPr>
        <w:t xml:space="preserve"> &lt;&lt; דובר_המשך &gt;&gt;</w:t>
      </w:r>
      <w:r>
        <w:rPr>
          <w:rtl/>
        </w:rPr>
        <w:t xml:space="preserve"> </w:t>
      </w:r>
      <w:bookmarkEnd w:id="1303"/>
    </w:p>
    <w:p w14:paraId="0213CAB5" w14:textId="77777777" w:rsidR="005C79FE" w:rsidRPr="005071E6" w:rsidRDefault="005C79FE" w:rsidP="00445825">
      <w:pPr>
        <w:rPr>
          <w:rtl/>
        </w:rPr>
      </w:pPr>
    </w:p>
    <w:p w14:paraId="4C543F6B" w14:textId="77777777" w:rsidR="005C79FE" w:rsidRDefault="005C79FE" w:rsidP="00445825">
      <w:pPr>
        <w:rPr>
          <w:rtl/>
        </w:rPr>
      </w:pPr>
      <w:bookmarkStart w:id="1304" w:name="_ETM_Q8_550661"/>
      <w:bookmarkStart w:id="1305" w:name="_ETM_Q8_547053"/>
      <w:bookmarkEnd w:id="1304"/>
      <w:bookmarkEnd w:id="1305"/>
      <w:r>
        <w:rPr>
          <w:rFonts w:hint="cs"/>
          <w:rtl/>
        </w:rPr>
        <w:t>נ</w:t>
      </w:r>
      <w:r>
        <w:rPr>
          <w:rtl/>
        </w:rPr>
        <w:t>ו</w:t>
      </w:r>
      <w:r>
        <w:rPr>
          <w:rFonts w:hint="cs"/>
          <w:rtl/>
        </w:rPr>
        <w:t>,</w:t>
      </w:r>
      <w:r>
        <w:rPr>
          <w:rtl/>
        </w:rPr>
        <w:t xml:space="preserve"> באמת. </w:t>
      </w:r>
      <w:bookmarkStart w:id="1306" w:name="_ETM_Q8_729330"/>
      <w:bookmarkEnd w:id="1306"/>
      <w:r>
        <w:rPr>
          <w:rFonts w:hint="cs"/>
          <w:rtl/>
        </w:rPr>
        <w:t xml:space="preserve">הרי </w:t>
      </w:r>
      <w:r>
        <w:rPr>
          <w:rtl/>
        </w:rPr>
        <w:t>הם צריכים להיחקר על החלק שלהם בט</w:t>
      </w:r>
      <w:r>
        <w:rPr>
          <w:rFonts w:hint="cs"/>
          <w:rtl/>
        </w:rPr>
        <w:t>בח.</w:t>
      </w:r>
      <w:bookmarkStart w:id="1307" w:name="_ETM_Q8_734390"/>
      <w:bookmarkEnd w:id="1307"/>
    </w:p>
    <w:p w14:paraId="5711D885" w14:textId="77777777" w:rsidR="005C79FE" w:rsidRDefault="005C79FE" w:rsidP="00445825">
      <w:pPr>
        <w:rPr>
          <w:rtl/>
        </w:rPr>
      </w:pPr>
      <w:bookmarkStart w:id="1308" w:name="_ETM_Q8_552383"/>
      <w:bookmarkEnd w:id="1308"/>
    </w:p>
    <w:p w14:paraId="62AC3F54" w14:textId="77777777" w:rsidR="005C79FE" w:rsidRDefault="005C79FE" w:rsidP="00445825">
      <w:pPr>
        <w:pStyle w:val="af5"/>
        <w:keepNext/>
        <w:rPr>
          <w:rtl/>
        </w:rPr>
      </w:pPr>
      <w:bookmarkStart w:id="1309" w:name="ET_interruption_קריאות_26"/>
      <w:r w:rsidRPr="00DB3C44">
        <w:rPr>
          <w:rStyle w:val="TagStyle"/>
          <w:rtl/>
        </w:rPr>
        <w:t xml:space="preserve"> &lt;&lt; קריאה &gt;&gt; </w:t>
      </w:r>
      <w:r>
        <w:rPr>
          <w:rtl/>
        </w:rPr>
        <w:t>קריאות:</w:t>
      </w:r>
      <w:r w:rsidRPr="00DB3C44">
        <w:rPr>
          <w:rStyle w:val="TagStyle"/>
          <w:rtl/>
        </w:rPr>
        <w:t xml:space="preserve"> &lt;&lt; קריאה &gt;&gt;</w:t>
      </w:r>
      <w:r>
        <w:rPr>
          <w:rtl/>
        </w:rPr>
        <w:t xml:space="preserve"> </w:t>
      </w:r>
      <w:bookmarkEnd w:id="1309"/>
    </w:p>
    <w:p w14:paraId="050671A1" w14:textId="77777777" w:rsidR="005C79FE" w:rsidRPr="005071E6" w:rsidRDefault="005C79FE" w:rsidP="00445825">
      <w:pPr>
        <w:rPr>
          <w:rtl/>
        </w:rPr>
      </w:pPr>
    </w:p>
    <w:p w14:paraId="6341E77B" w14:textId="77777777" w:rsidR="005C79FE" w:rsidRDefault="005C79FE" w:rsidP="00445825">
      <w:pPr>
        <w:rPr>
          <w:rtl/>
          <w:lang w:eastAsia="he-IL"/>
        </w:rPr>
      </w:pPr>
      <w:bookmarkStart w:id="1310" w:name="_ETM_Q8_554380"/>
      <w:bookmarkEnd w:id="1310"/>
      <w:r>
        <w:rPr>
          <w:rFonts w:hint="cs"/>
          <w:rtl/>
          <w:lang w:eastAsia="he-IL"/>
        </w:rPr>
        <w:t>- - -</w:t>
      </w:r>
      <w:bookmarkStart w:id="1311" w:name="_ETM_Q8_555850"/>
      <w:bookmarkEnd w:id="1311"/>
    </w:p>
    <w:p w14:paraId="725A4A26" w14:textId="77777777" w:rsidR="005C79FE" w:rsidRDefault="005C79FE" w:rsidP="00445825">
      <w:pPr>
        <w:rPr>
          <w:rtl/>
          <w:lang w:eastAsia="he-IL"/>
        </w:rPr>
      </w:pPr>
      <w:bookmarkStart w:id="1312" w:name="_ETM_Q8_555931"/>
      <w:bookmarkEnd w:id="1312"/>
    </w:p>
    <w:p w14:paraId="0CDB864C" w14:textId="77777777" w:rsidR="005C79FE" w:rsidRDefault="005C79FE" w:rsidP="00445825">
      <w:pPr>
        <w:pStyle w:val="-"/>
        <w:keepNext/>
        <w:rPr>
          <w:rtl/>
        </w:rPr>
      </w:pPr>
      <w:bookmarkStart w:id="1313" w:name="ET_speakercontinue_6153_27"/>
      <w:r w:rsidRPr="00DB3C44">
        <w:rPr>
          <w:rStyle w:val="TagStyle"/>
          <w:rtl/>
        </w:rPr>
        <w:t xml:space="preserve"> &lt;&lt; דובר_המשך &gt;&gt; </w:t>
      </w:r>
      <w:r>
        <w:rPr>
          <w:rtl/>
        </w:rPr>
        <w:t>אבי מעוז (נעם):</w:t>
      </w:r>
      <w:r w:rsidRPr="00DB3C44">
        <w:rPr>
          <w:rStyle w:val="TagStyle"/>
          <w:rtl/>
        </w:rPr>
        <w:t xml:space="preserve"> &lt;&lt; דובר_המשך &gt;&gt;</w:t>
      </w:r>
      <w:r>
        <w:rPr>
          <w:rtl/>
        </w:rPr>
        <w:t xml:space="preserve"> </w:t>
      </w:r>
      <w:bookmarkEnd w:id="1313"/>
    </w:p>
    <w:p w14:paraId="5CBBDA10" w14:textId="77777777" w:rsidR="005C79FE" w:rsidRPr="005071E6" w:rsidRDefault="005C79FE" w:rsidP="00445825">
      <w:pPr>
        <w:rPr>
          <w:rtl/>
        </w:rPr>
      </w:pPr>
    </w:p>
    <w:p w14:paraId="2DA98A74" w14:textId="77777777" w:rsidR="005C79FE" w:rsidRDefault="005C79FE" w:rsidP="00445825">
      <w:pPr>
        <w:rPr>
          <w:rtl/>
        </w:rPr>
      </w:pPr>
      <w:bookmarkStart w:id="1314" w:name="_ETM_Q8_556843"/>
      <w:bookmarkEnd w:id="1314"/>
      <w:r>
        <w:rPr>
          <w:rtl/>
        </w:rPr>
        <w:t xml:space="preserve">התוצאה של ועדה שכזאת </w:t>
      </w:r>
      <w:bookmarkStart w:id="1315" w:name="_ETM_Q8_738190"/>
      <w:bookmarkEnd w:id="1315"/>
      <w:r>
        <w:rPr>
          <w:rtl/>
        </w:rPr>
        <w:t>ידועה מראש.</w:t>
      </w:r>
    </w:p>
    <w:p w14:paraId="5C315A88" w14:textId="77777777" w:rsidR="005C79FE" w:rsidRDefault="005C79FE" w:rsidP="00445825">
      <w:pPr>
        <w:rPr>
          <w:rtl/>
        </w:rPr>
      </w:pPr>
      <w:bookmarkStart w:id="1316" w:name="_ETM_Q8_558732"/>
      <w:bookmarkEnd w:id="1316"/>
    </w:p>
    <w:p w14:paraId="6C6AFDCD" w14:textId="77777777" w:rsidR="005C79FE" w:rsidRDefault="005C79FE" w:rsidP="00445825">
      <w:pPr>
        <w:pStyle w:val="af5"/>
        <w:keepNext/>
        <w:rPr>
          <w:rtl/>
        </w:rPr>
      </w:pPr>
      <w:bookmarkStart w:id="1317" w:name="ET_interruption_קריאות_28"/>
      <w:r w:rsidRPr="00522D0E">
        <w:rPr>
          <w:rStyle w:val="TagStyle"/>
          <w:rtl/>
        </w:rPr>
        <w:t xml:space="preserve"> &lt;&lt; קריאה &gt;&gt; </w:t>
      </w:r>
      <w:r>
        <w:rPr>
          <w:rtl/>
        </w:rPr>
        <w:t>קריאות:</w:t>
      </w:r>
      <w:r w:rsidRPr="00522D0E">
        <w:rPr>
          <w:rStyle w:val="TagStyle"/>
          <w:rtl/>
        </w:rPr>
        <w:t xml:space="preserve"> &lt;&lt; קריאה &gt;&gt;</w:t>
      </w:r>
      <w:r>
        <w:rPr>
          <w:rtl/>
        </w:rPr>
        <w:t xml:space="preserve"> </w:t>
      </w:r>
      <w:bookmarkEnd w:id="1317"/>
    </w:p>
    <w:p w14:paraId="5F979EFA" w14:textId="77777777" w:rsidR="005C79FE" w:rsidRPr="005071E6" w:rsidRDefault="005C79FE" w:rsidP="00445825">
      <w:pPr>
        <w:rPr>
          <w:rtl/>
        </w:rPr>
      </w:pPr>
    </w:p>
    <w:p w14:paraId="56BAC040" w14:textId="77777777" w:rsidR="005C79FE" w:rsidRDefault="005C79FE" w:rsidP="00445825">
      <w:pPr>
        <w:rPr>
          <w:rtl/>
          <w:lang w:eastAsia="he-IL"/>
        </w:rPr>
      </w:pPr>
      <w:bookmarkStart w:id="1318" w:name="_ETM_Q8_563519"/>
      <w:bookmarkEnd w:id="1318"/>
      <w:r>
        <w:rPr>
          <w:rFonts w:hint="cs"/>
          <w:rtl/>
          <w:lang w:eastAsia="he-IL"/>
        </w:rPr>
        <w:t>- - -</w:t>
      </w:r>
      <w:bookmarkStart w:id="1319" w:name="_ETM_Q8_560032"/>
      <w:bookmarkEnd w:id="1319"/>
    </w:p>
    <w:p w14:paraId="556E3283" w14:textId="77777777" w:rsidR="005C79FE" w:rsidRDefault="005C79FE" w:rsidP="00445825">
      <w:pPr>
        <w:rPr>
          <w:rtl/>
          <w:lang w:eastAsia="he-IL"/>
        </w:rPr>
      </w:pPr>
      <w:bookmarkStart w:id="1320" w:name="_ETM_Q8_560236"/>
      <w:bookmarkStart w:id="1321" w:name="_ETM_Q8_560326"/>
      <w:bookmarkEnd w:id="1320"/>
      <w:bookmarkEnd w:id="1321"/>
    </w:p>
    <w:p w14:paraId="7F94AE91" w14:textId="77777777" w:rsidR="005C79FE" w:rsidRDefault="005C79FE" w:rsidP="00445825">
      <w:pPr>
        <w:pStyle w:val="af5"/>
        <w:keepNext/>
        <w:rPr>
          <w:rtl/>
        </w:rPr>
      </w:pPr>
      <w:bookmarkStart w:id="1322" w:name="ET_interruption_6345_29"/>
      <w:r w:rsidRPr="00522D0E">
        <w:rPr>
          <w:rStyle w:val="TagStyle"/>
          <w:rtl/>
        </w:rPr>
        <w:t xml:space="preserve"> &lt;&lt; קריאה &gt;&gt; </w:t>
      </w:r>
      <w:r>
        <w:rPr>
          <w:rtl/>
        </w:rPr>
        <w:t>טלי גוטליב (הליכוד):</w:t>
      </w:r>
      <w:r w:rsidRPr="00522D0E">
        <w:rPr>
          <w:rStyle w:val="TagStyle"/>
          <w:rtl/>
        </w:rPr>
        <w:t xml:space="preserve"> &lt;&lt; קריאה &gt;&gt;</w:t>
      </w:r>
      <w:r>
        <w:rPr>
          <w:rtl/>
        </w:rPr>
        <w:t xml:space="preserve"> </w:t>
      </w:r>
      <w:bookmarkEnd w:id="1322"/>
    </w:p>
    <w:p w14:paraId="05F9EEDC" w14:textId="77777777" w:rsidR="005C79FE" w:rsidRPr="005071E6" w:rsidRDefault="005C79FE" w:rsidP="00445825">
      <w:pPr>
        <w:rPr>
          <w:rtl/>
        </w:rPr>
      </w:pPr>
    </w:p>
    <w:p w14:paraId="604D1CE6" w14:textId="77777777" w:rsidR="005C79FE" w:rsidRDefault="005C79FE" w:rsidP="00445825">
      <w:pPr>
        <w:rPr>
          <w:rtl/>
          <w:lang w:eastAsia="he-IL"/>
        </w:rPr>
      </w:pPr>
      <w:bookmarkStart w:id="1323" w:name="_ETM_Q8_566279"/>
      <w:bookmarkStart w:id="1324" w:name="_ETM_Q8_561723"/>
      <w:bookmarkEnd w:id="1323"/>
      <w:bookmarkEnd w:id="1324"/>
      <w:r>
        <w:rPr>
          <w:rFonts w:hint="cs"/>
          <w:rtl/>
          <w:lang w:eastAsia="he-IL"/>
        </w:rPr>
        <w:t>הפצ"רית - - -</w:t>
      </w:r>
      <w:bookmarkStart w:id="1325" w:name="_ETM_Q8_565687"/>
      <w:bookmarkEnd w:id="1325"/>
    </w:p>
    <w:p w14:paraId="095A9F7D" w14:textId="77777777" w:rsidR="005C79FE" w:rsidRDefault="005C79FE" w:rsidP="00445825">
      <w:pPr>
        <w:rPr>
          <w:rtl/>
          <w:lang w:eastAsia="he-IL"/>
        </w:rPr>
      </w:pPr>
      <w:bookmarkStart w:id="1326" w:name="_ETM_Q8_565793"/>
      <w:bookmarkEnd w:id="1326"/>
    </w:p>
    <w:p w14:paraId="74A54284" w14:textId="77777777" w:rsidR="005C79FE" w:rsidRDefault="005C79FE" w:rsidP="00445825">
      <w:pPr>
        <w:pStyle w:val="-"/>
        <w:keepNext/>
        <w:rPr>
          <w:rtl/>
        </w:rPr>
      </w:pPr>
      <w:bookmarkStart w:id="1327" w:name="ET_speakercontinue_6153_30"/>
      <w:r w:rsidRPr="00522D0E">
        <w:rPr>
          <w:rStyle w:val="TagStyle"/>
          <w:rtl/>
        </w:rPr>
        <w:t xml:space="preserve"> &lt;&lt; דובר_המשך &gt;&gt; </w:t>
      </w:r>
      <w:r>
        <w:rPr>
          <w:rtl/>
        </w:rPr>
        <w:t>אבי מעוז (נעם):</w:t>
      </w:r>
      <w:r w:rsidRPr="00522D0E">
        <w:rPr>
          <w:rStyle w:val="TagStyle"/>
          <w:rtl/>
        </w:rPr>
        <w:t xml:space="preserve"> &lt;&lt; דובר_המשך &gt;&gt;</w:t>
      </w:r>
      <w:r>
        <w:rPr>
          <w:rtl/>
        </w:rPr>
        <w:t xml:space="preserve"> </w:t>
      </w:r>
      <w:bookmarkEnd w:id="1327"/>
    </w:p>
    <w:p w14:paraId="02F5C66E" w14:textId="77777777" w:rsidR="005C79FE" w:rsidRPr="005071E6" w:rsidRDefault="005C79FE" w:rsidP="00445825">
      <w:pPr>
        <w:rPr>
          <w:rtl/>
        </w:rPr>
      </w:pPr>
    </w:p>
    <w:p w14:paraId="29CA22D5" w14:textId="77777777" w:rsidR="005C79FE" w:rsidRDefault="005C79FE" w:rsidP="00445825">
      <w:pPr>
        <w:rPr>
          <w:rtl/>
        </w:rPr>
      </w:pPr>
      <w:bookmarkStart w:id="1328" w:name="_ETM_Q8_567219"/>
      <w:bookmarkStart w:id="1329" w:name="_ETM_Q8_564222"/>
      <w:bookmarkStart w:id="1330" w:name="_ETM_Q8_560552"/>
      <w:bookmarkStart w:id="1331" w:name="_ETM_Q8_742559"/>
      <w:bookmarkStart w:id="1332" w:name="_ETM_Q8_556804"/>
      <w:bookmarkStart w:id="1333" w:name="_ETM_Q8_555652"/>
      <w:bookmarkEnd w:id="1328"/>
      <w:bookmarkEnd w:id="1329"/>
      <w:bookmarkEnd w:id="1330"/>
      <w:bookmarkEnd w:id="1331"/>
      <w:bookmarkEnd w:id="1332"/>
      <w:bookmarkEnd w:id="1333"/>
      <w:r>
        <w:rPr>
          <w:rtl/>
        </w:rPr>
        <w:t>נשיא בית המשפט העליון, היועמ</w:t>
      </w:r>
      <w:r>
        <w:rPr>
          <w:rFonts w:hint="cs"/>
          <w:rtl/>
        </w:rPr>
        <w:t>"</w:t>
      </w:r>
      <w:r>
        <w:rPr>
          <w:rtl/>
        </w:rPr>
        <w:t>שית, הפצ</w:t>
      </w:r>
      <w:r>
        <w:rPr>
          <w:rFonts w:hint="cs"/>
          <w:rtl/>
        </w:rPr>
        <w:t>"</w:t>
      </w:r>
      <w:bookmarkStart w:id="1334" w:name="_ETM_Q8_566402"/>
      <w:bookmarkEnd w:id="1334"/>
      <w:r>
        <w:rPr>
          <w:rtl/>
        </w:rPr>
        <w:t>רית, מובילים לאי</w:t>
      </w:r>
      <w:r>
        <w:rPr>
          <w:rFonts w:hint="cs"/>
          <w:rtl/>
        </w:rPr>
        <w:t>-</w:t>
      </w:r>
      <w:r>
        <w:rPr>
          <w:rtl/>
        </w:rPr>
        <w:t xml:space="preserve">אמון מוחלט </w:t>
      </w:r>
      <w:bookmarkStart w:id="1335" w:name="_ETM_Q8_748407"/>
      <w:bookmarkEnd w:id="1335"/>
      <w:r>
        <w:rPr>
          <w:rtl/>
        </w:rPr>
        <w:t xml:space="preserve">של הציבור במערכת המשפט. כל ועדת חקירה שתמונה על ידי </w:t>
      </w:r>
      <w:bookmarkStart w:id="1336" w:name="_ETM_Q8_754255"/>
      <w:bookmarkEnd w:id="1336"/>
      <w:r>
        <w:rPr>
          <w:rtl/>
        </w:rPr>
        <w:t xml:space="preserve">שופטים, ששוב ושוב הולך ומתברר עד כמה הם לא מורמים </w:t>
      </w:r>
      <w:bookmarkStart w:id="1337" w:name="_ETM_Q8_760102"/>
      <w:bookmarkEnd w:id="1337"/>
      <w:r>
        <w:rPr>
          <w:rtl/>
        </w:rPr>
        <w:t xml:space="preserve">מעם, תהיה מוטה מראש. זו לא תהיה ועדת חקירה אלא </w:t>
      </w:r>
      <w:bookmarkStart w:id="1338" w:name="_ETM_Q8_765951"/>
      <w:bookmarkEnd w:id="1338"/>
      <w:r>
        <w:rPr>
          <w:rtl/>
        </w:rPr>
        <w:t>חוכ</w:t>
      </w:r>
      <w:r>
        <w:rPr>
          <w:rFonts w:hint="cs"/>
          <w:rtl/>
        </w:rPr>
        <w:t>א</w:t>
      </w:r>
      <w:r>
        <w:rPr>
          <w:rtl/>
        </w:rPr>
        <w:t xml:space="preserve"> ו</w:t>
      </w:r>
      <w:r>
        <w:rPr>
          <w:rFonts w:hint="cs"/>
          <w:rtl/>
        </w:rPr>
        <w:t>א</w:t>
      </w:r>
      <w:r>
        <w:rPr>
          <w:rtl/>
        </w:rPr>
        <w:t>טלול</w:t>
      </w:r>
      <w:r>
        <w:rPr>
          <w:rFonts w:hint="cs"/>
          <w:rtl/>
        </w:rPr>
        <w:t>א</w:t>
      </w:r>
      <w:bookmarkStart w:id="1339" w:name="_ETM_Q8_586772"/>
      <w:bookmarkStart w:id="1340" w:name="_ETM_Q8_588585"/>
      <w:bookmarkEnd w:id="1339"/>
      <w:bookmarkEnd w:id="1340"/>
      <w:r>
        <w:rPr>
          <w:rtl/>
        </w:rPr>
        <w:t>. תודה רבה.</w:t>
      </w:r>
    </w:p>
    <w:p w14:paraId="4AA71A0D" w14:textId="77777777" w:rsidR="005C79FE" w:rsidRDefault="005C79FE" w:rsidP="009635F5">
      <w:pPr>
        <w:rPr>
          <w:rtl/>
        </w:rPr>
      </w:pPr>
    </w:p>
    <w:p w14:paraId="079F38F2" w14:textId="77777777" w:rsidR="005C79FE" w:rsidRDefault="005C79FE" w:rsidP="00445825">
      <w:pPr>
        <w:pStyle w:val="af6"/>
        <w:keepNext/>
        <w:rPr>
          <w:rtl/>
        </w:rPr>
      </w:pPr>
      <w:bookmarkStart w:id="1341" w:name="ET_yor_6423_31"/>
      <w:r w:rsidRPr="00522D0E">
        <w:rPr>
          <w:rStyle w:val="TagStyle"/>
          <w:rtl/>
        </w:rPr>
        <w:t xml:space="preserve"> &lt;&lt; יור &gt;&gt; </w:t>
      </w:r>
      <w:r>
        <w:rPr>
          <w:rtl/>
        </w:rPr>
        <w:t>היו"ר אמיר אוחנה:</w:t>
      </w:r>
      <w:r w:rsidRPr="00522D0E">
        <w:rPr>
          <w:rStyle w:val="TagStyle"/>
          <w:rtl/>
        </w:rPr>
        <w:t xml:space="preserve"> &lt;&lt; יור &gt;&gt;</w:t>
      </w:r>
      <w:r>
        <w:rPr>
          <w:rtl/>
        </w:rPr>
        <w:t xml:space="preserve"> </w:t>
      </w:r>
      <w:bookmarkEnd w:id="1341"/>
    </w:p>
    <w:p w14:paraId="025855B0" w14:textId="77777777" w:rsidR="005C79FE" w:rsidRPr="005071E6" w:rsidRDefault="005C79FE" w:rsidP="00445825">
      <w:pPr>
        <w:rPr>
          <w:rtl/>
        </w:rPr>
      </w:pPr>
    </w:p>
    <w:p w14:paraId="11DBF624" w14:textId="77777777" w:rsidR="005C79FE" w:rsidRDefault="005C79FE" w:rsidP="00445825">
      <w:pPr>
        <w:rPr>
          <w:rtl/>
        </w:rPr>
      </w:pPr>
      <w:bookmarkStart w:id="1342" w:name="_ETM_Q8_593258"/>
      <w:bookmarkStart w:id="1343" w:name="_ETM_Q8_590562"/>
      <w:bookmarkStart w:id="1344" w:name="_ETM_Q8_772130"/>
      <w:bookmarkEnd w:id="1342"/>
      <w:bookmarkEnd w:id="1343"/>
      <w:bookmarkEnd w:id="1344"/>
      <w:r>
        <w:rPr>
          <w:rFonts w:hint="eastAsia"/>
          <w:rtl/>
        </w:rPr>
        <w:t>תודה</w:t>
      </w:r>
      <w:r>
        <w:rPr>
          <w:rtl/>
        </w:rPr>
        <w:t xml:space="preserve"> רבה. </w:t>
      </w:r>
    </w:p>
    <w:p w14:paraId="3E7E7535" w14:textId="77777777" w:rsidR="005C79FE" w:rsidRDefault="005C79FE" w:rsidP="00445825">
      <w:pPr>
        <w:rPr>
          <w:rtl/>
        </w:rPr>
      </w:pPr>
      <w:bookmarkStart w:id="1345" w:name="_ETM_Q8_594824"/>
      <w:bookmarkStart w:id="1346" w:name="_ETM_Q8_594889"/>
      <w:bookmarkEnd w:id="1345"/>
      <w:bookmarkEnd w:id="1346"/>
    </w:p>
    <w:p w14:paraId="14635097" w14:textId="77777777" w:rsidR="005C79FE" w:rsidRDefault="005C79FE" w:rsidP="00445825">
      <w:pPr>
        <w:rPr>
          <w:rtl/>
        </w:rPr>
      </w:pPr>
      <w:bookmarkStart w:id="1347" w:name="_ETM_Q8_594952"/>
      <w:bookmarkStart w:id="1348" w:name="_ETM_Q8_594998"/>
      <w:bookmarkEnd w:id="1347"/>
      <w:bookmarkEnd w:id="1348"/>
      <w:r>
        <w:rPr>
          <w:rtl/>
        </w:rPr>
        <w:t xml:space="preserve">היות שהשר מוותר על סיכום, לפי הבנתי, אנחנו </w:t>
      </w:r>
      <w:bookmarkStart w:id="1349" w:name="_ETM_Q8_777075"/>
      <w:bookmarkEnd w:id="1349"/>
      <w:r>
        <w:rPr>
          <w:rtl/>
        </w:rPr>
        <w:t>נעבור להצבעות. חברי הכנסת המבקשים להצביע, אנא תפסו את מקומותיכם</w:t>
      </w:r>
      <w:bookmarkStart w:id="1350" w:name="_ETM_Q8_782880"/>
      <w:bookmarkEnd w:id="1350"/>
      <w:r>
        <w:rPr>
          <w:rtl/>
        </w:rPr>
        <w:t xml:space="preserve">. </w:t>
      </w:r>
      <w:bookmarkStart w:id="1351" w:name="_ETM_Q8_787530"/>
      <w:bookmarkEnd w:id="1351"/>
      <w:r>
        <w:rPr>
          <w:rtl/>
        </w:rPr>
        <w:t>אנחנו נצביע תחילה על ההצעה להביע אי-אמון בממשלה של סיע</w:t>
      </w:r>
      <w:bookmarkStart w:id="1352" w:name="_ETM_Q8_792765"/>
      <w:bookmarkStart w:id="1353" w:name="_ETM_Q8_612932"/>
      <w:bookmarkEnd w:id="1352"/>
      <w:bookmarkEnd w:id="1353"/>
      <w:r>
        <w:rPr>
          <w:rFonts w:hint="cs"/>
          <w:rtl/>
        </w:rPr>
        <w:t xml:space="preserve">ת </w:t>
      </w:r>
      <w:r>
        <w:rPr>
          <w:rtl/>
        </w:rPr>
        <w:t>יש עתיד</w:t>
      </w:r>
      <w:r>
        <w:rPr>
          <w:rFonts w:hint="cs"/>
          <w:rtl/>
        </w:rPr>
        <w:t>.</w:t>
      </w:r>
      <w:r>
        <w:rPr>
          <w:rtl/>
        </w:rPr>
        <w:t xml:space="preserve"> הצבעה כעת</w:t>
      </w:r>
      <w:bookmarkStart w:id="1354" w:name="_ETM_Q8_806580"/>
      <w:bookmarkStart w:id="1355" w:name="_ETM_Q8_616132"/>
      <w:bookmarkEnd w:id="1354"/>
      <w:bookmarkEnd w:id="1355"/>
      <w:r>
        <w:rPr>
          <w:rtl/>
        </w:rPr>
        <w:t>.</w:t>
      </w:r>
      <w:bookmarkStart w:id="1356" w:name="_ETM_Q8_812260"/>
      <w:bookmarkStart w:id="1357" w:name="_ETM_Q8_618478"/>
      <w:bookmarkEnd w:id="1356"/>
      <w:bookmarkEnd w:id="1357"/>
    </w:p>
    <w:p w14:paraId="41177EA2" w14:textId="77777777" w:rsidR="005C79FE" w:rsidRDefault="005C79FE" w:rsidP="00445825">
      <w:pPr>
        <w:rPr>
          <w:rtl/>
        </w:rPr>
      </w:pPr>
    </w:p>
    <w:p w14:paraId="3D61D528" w14:textId="77777777" w:rsidR="005C79FE" w:rsidRDefault="005C79FE" w:rsidP="00445825">
      <w:pPr>
        <w:pStyle w:val="af1"/>
        <w:keepNext/>
        <w:rPr>
          <w:rtl/>
        </w:rPr>
      </w:pPr>
      <w:bookmarkStart w:id="1358" w:name="_ETM_Q8_618544"/>
      <w:bookmarkStart w:id="1359" w:name="_ETM_Q8_618639"/>
      <w:bookmarkEnd w:id="1358"/>
      <w:bookmarkEnd w:id="1359"/>
      <w:r>
        <w:rPr>
          <w:rtl/>
        </w:rPr>
        <w:t>הצבעה מס'</w:t>
      </w:r>
      <w:r>
        <w:rPr>
          <w:rFonts w:hint="cs"/>
          <w:rtl/>
        </w:rPr>
        <w:t xml:space="preserve"> 1</w:t>
      </w:r>
    </w:p>
    <w:p w14:paraId="6D3B443C" w14:textId="77777777" w:rsidR="005C79FE" w:rsidRDefault="005C79FE" w:rsidP="00445825">
      <w:pPr>
        <w:pStyle w:val="--"/>
        <w:keepNext/>
        <w:rPr>
          <w:rtl/>
        </w:rPr>
      </w:pPr>
    </w:p>
    <w:p w14:paraId="15B5906F" w14:textId="77777777" w:rsidR="005C79FE" w:rsidRDefault="005C79FE" w:rsidP="00445825">
      <w:pPr>
        <w:pStyle w:val="--"/>
        <w:keepNext/>
        <w:rPr>
          <w:rtl/>
        </w:rPr>
      </w:pPr>
      <w:r>
        <w:rPr>
          <w:rtl/>
        </w:rPr>
        <w:t>בעד</w:t>
      </w:r>
      <w:r>
        <w:rPr>
          <w:rFonts w:hint="cs"/>
          <w:rtl/>
        </w:rPr>
        <w:t xml:space="preserve"> הצעת סיעת יש עתיד להצביע אי-אמון בממשלה</w:t>
      </w:r>
      <w:r>
        <w:rPr>
          <w:rtl/>
        </w:rPr>
        <w:t xml:space="preserve"> – </w:t>
      </w:r>
      <w:r>
        <w:rPr>
          <w:rFonts w:hint="cs"/>
          <w:rtl/>
        </w:rPr>
        <w:t>38</w:t>
      </w:r>
    </w:p>
    <w:p w14:paraId="7172B5AF" w14:textId="77777777" w:rsidR="005C79FE" w:rsidRDefault="005C79FE" w:rsidP="00445825">
      <w:pPr>
        <w:pStyle w:val="--"/>
        <w:keepNext/>
        <w:rPr>
          <w:rtl/>
        </w:rPr>
      </w:pPr>
      <w:r>
        <w:rPr>
          <w:rtl/>
        </w:rPr>
        <w:t xml:space="preserve">נגד – </w:t>
      </w:r>
      <w:r>
        <w:rPr>
          <w:rFonts w:hint="cs"/>
          <w:rtl/>
        </w:rPr>
        <w:t>אין</w:t>
      </w:r>
    </w:p>
    <w:p w14:paraId="58B0DFBA" w14:textId="77777777" w:rsidR="005C79FE" w:rsidRDefault="005C79FE" w:rsidP="00445825">
      <w:pPr>
        <w:pStyle w:val="--"/>
        <w:keepNext/>
        <w:rPr>
          <w:rtl/>
        </w:rPr>
      </w:pPr>
      <w:r>
        <w:rPr>
          <w:rtl/>
        </w:rPr>
        <w:t>נמנעים –</w:t>
      </w:r>
      <w:r>
        <w:rPr>
          <w:rFonts w:hint="cs"/>
          <w:rtl/>
        </w:rPr>
        <w:t xml:space="preserve"> אין</w:t>
      </w:r>
      <w:r>
        <w:rPr>
          <w:rtl/>
        </w:rPr>
        <w:t xml:space="preserve"> </w:t>
      </w:r>
    </w:p>
    <w:p w14:paraId="1483C4CE" w14:textId="77777777" w:rsidR="005C79FE" w:rsidRDefault="005C79FE" w:rsidP="00445825">
      <w:pPr>
        <w:pStyle w:val="af2"/>
        <w:rPr>
          <w:rtl/>
        </w:rPr>
      </w:pPr>
      <w:bookmarkStart w:id="1360" w:name="_ETM_Q8_613832"/>
      <w:bookmarkEnd w:id="1360"/>
      <w:r>
        <w:rPr>
          <w:rFonts w:hint="cs"/>
          <w:rtl/>
        </w:rPr>
        <w:t xml:space="preserve">הצעת סיעת יש עתיד להביע </w:t>
      </w:r>
      <w:bookmarkStart w:id="1361" w:name="_ETM_Q8_616871"/>
      <w:bookmarkEnd w:id="1361"/>
      <w:r>
        <w:rPr>
          <w:rFonts w:hint="cs"/>
          <w:rtl/>
        </w:rPr>
        <w:t>אי-אמון בממשלה</w:t>
      </w:r>
      <w:bookmarkStart w:id="1362" w:name="_ETM_Q8_615992"/>
      <w:bookmarkStart w:id="1363" w:name="_ETM_Q8_611361"/>
      <w:bookmarkEnd w:id="1362"/>
      <w:bookmarkEnd w:id="1363"/>
      <w:r>
        <w:rPr>
          <w:rFonts w:hint="cs"/>
          <w:rtl/>
        </w:rPr>
        <w:t xml:space="preserve"> לא נתקבלה.</w:t>
      </w:r>
      <w:bookmarkStart w:id="1364" w:name="_ETM_Q8_607971"/>
      <w:bookmarkEnd w:id="1364"/>
    </w:p>
    <w:p w14:paraId="1E21CB56" w14:textId="77777777" w:rsidR="005C79FE" w:rsidRDefault="005C79FE" w:rsidP="00445825">
      <w:pPr>
        <w:rPr>
          <w:rtl/>
        </w:rPr>
      </w:pPr>
    </w:p>
    <w:p w14:paraId="11825413" w14:textId="77777777" w:rsidR="005C79FE" w:rsidRDefault="005C79FE" w:rsidP="00445825">
      <w:pPr>
        <w:pStyle w:val="af6"/>
        <w:keepNext/>
        <w:rPr>
          <w:rtl/>
        </w:rPr>
      </w:pPr>
      <w:bookmarkStart w:id="1365" w:name="ET_yor_6423_32"/>
      <w:r w:rsidRPr="001B7F09">
        <w:rPr>
          <w:rStyle w:val="TagStyle"/>
          <w:rtl/>
        </w:rPr>
        <w:t xml:space="preserve"> &lt;&lt; יור &gt;&gt; </w:t>
      </w:r>
      <w:r>
        <w:rPr>
          <w:rtl/>
        </w:rPr>
        <w:t>היו"ר אמיר אוחנה:</w:t>
      </w:r>
      <w:r w:rsidRPr="001B7F09">
        <w:rPr>
          <w:rStyle w:val="TagStyle"/>
          <w:rtl/>
        </w:rPr>
        <w:t xml:space="preserve"> &lt;&lt; יור &gt;&gt;</w:t>
      </w:r>
      <w:r>
        <w:rPr>
          <w:rtl/>
        </w:rPr>
        <w:t xml:space="preserve"> </w:t>
      </w:r>
      <w:bookmarkEnd w:id="1365"/>
    </w:p>
    <w:p w14:paraId="4FE0085C" w14:textId="77777777" w:rsidR="005C79FE" w:rsidRDefault="005C79FE" w:rsidP="00445825">
      <w:pPr>
        <w:rPr>
          <w:rtl/>
          <w:lang w:eastAsia="he-IL"/>
        </w:rPr>
      </w:pPr>
    </w:p>
    <w:p w14:paraId="60AD98BF" w14:textId="77777777" w:rsidR="005C79FE" w:rsidRDefault="005C79FE" w:rsidP="00445825">
      <w:pPr>
        <w:rPr>
          <w:rtl/>
        </w:rPr>
      </w:pPr>
      <w:bookmarkStart w:id="1366" w:name="_ETM_Q8_630406"/>
      <w:bookmarkStart w:id="1367" w:name="_ETM_Q8_618704"/>
      <w:bookmarkEnd w:id="1366"/>
      <w:bookmarkEnd w:id="1367"/>
      <w:r>
        <w:rPr>
          <w:rFonts w:hint="cs"/>
          <w:rtl/>
        </w:rPr>
        <w:t>38</w:t>
      </w:r>
      <w:r>
        <w:rPr>
          <w:rtl/>
        </w:rPr>
        <w:t xml:space="preserve"> בעד</w:t>
      </w:r>
      <w:r>
        <w:rPr>
          <w:rFonts w:hint="cs"/>
          <w:rtl/>
        </w:rPr>
        <w:t>,</w:t>
      </w:r>
      <w:r>
        <w:rPr>
          <w:rtl/>
        </w:rPr>
        <w:t xml:space="preserve"> אין מתנגדים</w:t>
      </w:r>
      <w:r>
        <w:rPr>
          <w:rFonts w:hint="cs"/>
          <w:rtl/>
        </w:rPr>
        <w:t>.</w:t>
      </w:r>
      <w:bookmarkStart w:id="1368" w:name="_ETM_Q8_633411"/>
      <w:bookmarkEnd w:id="1368"/>
      <w:r>
        <w:rPr>
          <w:rtl/>
        </w:rPr>
        <w:t xml:space="preserve"> היות שההצעה לא קיבלה את </w:t>
      </w:r>
      <w:bookmarkStart w:id="1369" w:name="_ETM_Q8_816677"/>
      <w:bookmarkEnd w:id="1369"/>
      <w:r>
        <w:rPr>
          <w:rtl/>
        </w:rPr>
        <w:t xml:space="preserve">הרוב הדרוש בחוק אני קובע שהיא לא התקבלה. </w:t>
      </w:r>
    </w:p>
    <w:p w14:paraId="7EC9C3BB" w14:textId="77777777" w:rsidR="005C79FE" w:rsidRDefault="005C79FE" w:rsidP="00445825">
      <w:pPr>
        <w:rPr>
          <w:rtl/>
        </w:rPr>
      </w:pPr>
      <w:bookmarkStart w:id="1370" w:name="_ETM_Q8_631296"/>
      <w:bookmarkStart w:id="1371" w:name="_ETM_Q8_631331"/>
      <w:bookmarkEnd w:id="1370"/>
      <w:bookmarkEnd w:id="1371"/>
    </w:p>
    <w:p w14:paraId="1D66CFCD" w14:textId="77777777" w:rsidR="005C79FE" w:rsidRDefault="005C79FE" w:rsidP="006322EE">
      <w:pPr>
        <w:rPr>
          <w:rtl/>
        </w:rPr>
      </w:pPr>
      <w:bookmarkStart w:id="1372" w:name="_ETM_Q8_631433"/>
      <w:bookmarkStart w:id="1373" w:name="_ETM_Q8_631512"/>
      <w:bookmarkEnd w:id="1372"/>
      <w:bookmarkEnd w:id="1373"/>
      <w:r>
        <w:rPr>
          <w:rtl/>
        </w:rPr>
        <w:t xml:space="preserve">וכעת נצביע </w:t>
      </w:r>
      <w:bookmarkStart w:id="1374" w:name="_ETM_Q8_821094"/>
      <w:bookmarkEnd w:id="1374"/>
      <w:r>
        <w:rPr>
          <w:rtl/>
        </w:rPr>
        <w:t>על ההצעה להביע אי-אמון בממשלה של סיעות כחול</w:t>
      </w:r>
      <w:r>
        <w:rPr>
          <w:rFonts w:hint="cs"/>
          <w:rtl/>
        </w:rPr>
        <w:t xml:space="preserve"> </w:t>
      </w:r>
      <w:r>
        <w:rPr>
          <w:rtl/>
        </w:rPr>
        <w:t xml:space="preserve">לבן, המחנה הממלכתי, </w:t>
      </w:r>
      <w:bookmarkStart w:id="1375" w:name="_ETM_Q8_825511"/>
      <w:bookmarkEnd w:id="1375"/>
      <w:r>
        <w:rPr>
          <w:rtl/>
        </w:rPr>
        <w:t>ישראל ביתנו והעבודה</w:t>
      </w:r>
      <w:r>
        <w:rPr>
          <w:rFonts w:hint="cs"/>
          <w:rtl/>
        </w:rPr>
        <w:t>.</w:t>
      </w:r>
      <w:r>
        <w:rPr>
          <w:rtl/>
        </w:rPr>
        <w:t xml:space="preserve"> הצבעה כעת.</w:t>
      </w:r>
      <w:bookmarkStart w:id="1376" w:name="_ETM_Q8_840270"/>
      <w:bookmarkEnd w:id="1376"/>
    </w:p>
    <w:p w14:paraId="0C3EB07C" w14:textId="77777777" w:rsidR="005C79FE" w:rsidRDefault="005C79FE" w:rsidP="00445825">
      <w:pPr>
        <w:rPr>
          <w:rtl/>
        </w:rPr>
      </w:pPr>
      <w:bookmarkStart w:id="1377" w:name="_ETM_Q8_659394"/>
      <w:bookmarkStart w:id="1378" w:name="_ETM_Q8_659462"/>
      <w:bookmarkEnd w:id="1377"/>
      <w:bookmarkEnd w:id="1378"/>
    </w:p>
    <w:p w14:paraId="5C0543AF" w14:textId="77777777" w:rsidR="005C79FE" w:rsidRDefault="005C79FE" w:rsidP="00445825">
      <w:pPr>
        <w:pStyle w:val="af1"/>
        <w:keepNext/>
        <w:rPr>
          <w:rtl/>
        </w:rPr>
      </w:pPr>
      <w:r>
        <w:rPr>
          <w:rtl/>
        </w:rPr>
        <w:t>הצבעה מס'</w:t>
      </w:r>
      <w:r>
        <w:rPr>
          <w:rFonts w:hint="cs"/>
          <w:rtl/>
        </w:rPr>
        <w:t xml:space="preserve"> 2</w:t>
      </w:r>
    </w:p>
    <w:p w14:paraId="51028B15" w14:textId="77777777" w:rsidR="005C79FE" w:rsidRDefault="005C79FE" w:rsidP="00445825">
      <w:pPr>
        <w:pStyle w:val="--"/>
        <w:keepNext/>
        <w:rPr>
          <w:rtl/>
        </w:rPr>
      </w:pPr>
    </w:p>
    <w:p w14:paraId="699E7DCB" w14:textId="77777777" w:rsidR="005C79FE" w:rsidRDefault="005C79FE" w:rsidP="00445825">
      <w:pPr>
        <w:pStyle w:val="--"/>
        <w:keepNext/>
        <w:rPr>
          <w:rtl/>
        </w:rPr>
      </w:pPr>
      <w:r>
        <w:rPr>
          <w:rtl/>
        </w:rPr>
        <w:t xml:space="preserve">בעד </w:t>
      </w:r>
      <w:r>
        <w:rPr>
          <w:rFonts w:hint="cs"/>
          <w:rtl/>
        </w:rPr>
        <w:t xml:space="preserve">הצעת סיעות כחול-לבן, המחנה הממלכתי, ישראל ביתנו והעבודה להביע אי-אמון בממשלה </w:t>
      </w:r>
      <w:r>
        <w:rPr>
          <w:rtl/>
        </w:rPr>
        <w:t xml:space="preserve">– </w:t>
      </w:r>
      <w:r>
        <w:rPr>
          <w:rFonts w:hint="cs"/>
          <w:rtl/>
        </w:rPr>
        <w:t>40</w:t>
      </w:r>
    </w:p>
    <w:p w14:paraId="004CB46F" w14:textId="77777777" w:rsidR="005C79FE" w:rsidRDefault="005C79FE" w:rsidP="00445825">
      <w:pPr>
        <w:pStyle w:val="--"/>
        <w:keepNext/>
        <w:rPr>
          <w:rtl/>
        </w:rPr>
      </w:pPr>
      <w:r>
        <w:rPr>
          <w:rtl/>
        </w:rPr>
        <w:t xml:space="preserve">נגד – </w:t>
      </w:r>
      <w:r>
        <w:rPr>
          <w:rFonts w:hint="cs"/>
          <w:rtl/>
        </w:rPr>
        <w:t>אין</w:t>
      </w:r>
    </w:p>
    <w:p w14:paraId="19B2B814" w14:textId="77777777" w:rsidR="005C79FE" w:rsidRDefault="005C79FE" w:rsidP="00445825">
      <w:pPr>
        <w:pStyle w:val="--"/>
        <w:keepNext/>
        <w:rPr>
          <w:rtl/>
        </w:rPr>
      </w:pPr>
      <w:r>
        <w:rPr>
          <w:rtl/>
        </w:rPr>
        <w:t>נמנעים –</w:t>
      </w:r>
      <w:r>
        <w:rPr>
          <w:rFonts w:hint="cs"/>
          <w:rtl/>
        </w:rPr>
        <w:t xml:space="preserve"> אין</w:t>
      </w:r>
      <w:r>
        <w:rPr>
          <w:rtl/>
        </w:rPr>
        <w:t xml:space="preserve"> </w:t>
      </w:r>
    </w:p>
    <w:p w14:paraId="784CA21E" w14:textId="77777777" w:rsidR="005C79FE" w:rsidRDefault="005C79FE" w:rsidP="00445825">
      <w:pPr>
        <w:pStyle w:val="af2"/>
        <w:rPr>
          <w:rtl/>
        </w:rPr>
      </w:pPr>
      <w:r>
        <w:rPr>
          <w:rFonts w:hint="cs"/>
          <w:rtl/>
        </w:rPr>
        <w:t>הצעת סיעות כחול-לבן, המחנה הממלכתי, ישראל ביתנו והעבודה להביע אי-אמון בממשלה</w:t>
      </w:r>
      <w:bookmarkStart w:id="1379" w:name="_ETM_Q8_647141"/>
      <w:bookmarkEnd w:id="1379"/>
      <w:r>
        <w:rPr>
          <w:rFonts w:hint="cs"/>
          <w:rtl/>
        </w:rPr>
        <w:t xml:space="preserve"> לא נתקבלה.</w:t>
      </w:r>
      <w:bookmarkStart w:id="1380" w:name="_ETM_Q8_652881"/>
      <w:bookmarkStart w:id="1381" w:name="_ETM_Q8_658356"/>
      <w:bookmarkEnd w:id="1380"/>
      <w:bookmarkEnd w:id="1381"/>
    </w:p>
    <w:p w14:paraId="2EF452B7" w14:textId="77777777" w:rsidR="005C79FE" w:rsidRDefault="005C79FE" w:rsidP="00445825">
      <w:pPr>
        <w:rPr>
          <w:rtl/>
        </w:rPr>
      </w:pPr>
      <w:bookmarkStart w:id="1382" w:name="_ETM_Q8_658443"/>
      <w:bookmarkEnd w:id="1382"/>
      <w:r>
        <w:rPr>
          <w:rFonts w:hint="cs"/>
          <w:rtl/>
        </w:rPr>
        <w:t xml:space="preserve"> </w:t>
      </w:r>
    </w:p>
    <w:p w14:paraId="6E15FF3C" w14:textId="77777777" w:rsidR="005C79FE" w:rsidRDefault="005C79FE" w:rsidP="00445825">
      <w:pPr>
        <w:pStyle w:val="af6"/>
        <w:keepNext/>
        <w:rPr>
          <w:rtl/>
        </w:rPr>
      </w:pPr>
      <w:bookmarkStart w:id="1383" w:name="ET_yor_6423_34"/>
      <w:r w:rsidRPr="00DA1F8B">
        <w:rPr>
          <w:rStyle w:val="TagStyle"/>
          <w:rtl/>
        </w:rPr>
        <w:t xml:space="preserve"> &lt;&lt; יור &gt;&gt; </w:t>
      </w:r>
      <w:r>
        <w:rPr>
          <w:rtl/>
        </w:rPr>
        <w:t>היו"ר אמיר אוחנה:</w:t>
      </w:r>
      <w:r w:rsidRPr="00DA1F8B">
        <w:rPr>
          <w:rStyle w:val="TagStyle"/>
          <w:rtl/>
        </w:rPr>
        <w:t xml:space="preserve"> &lt;&lt; יור &gt;&gt;</w:t>
      </w:r>
      <w:r>
        <w:rPr>
          <w:rtl/>
        </w:rPr>
        <w:t xml:space="preserve"> </w:t>
      </w:r>
      <w:bookmarkEnd w:id="1383"/>
    </w:p>
    <w:p w14:paraId="5CED88F2" w14:textId="77777777" w:rsidR="005C79FE" w:rsidRDefault="005C79FE" w:rsidP="00445825">
      <w:pPr>
        <w:rPr>
          <w:rtl/>
          <w:lang w:eastAsia="he-IL"/>
        </w:rPr>
      </w:pPr>
    </w:p>
    <w:p w14:paraId="1FAB9856" w14:textId="77777777" w:rsidR="005C79FE" w:rsidRDefault="005C79FE" w:rsidP="00445825">
      <w:pPr>
        <w:rPr>
          <w:rtl/>
          <w:lang w:eastAsia="he-IL"/>
        </w:rPr>
      </w:pPr>
      <w:bookmarkStart w:id="1384" w:name="_ETM_Q8_660222"/>
      <w:bookmarkStart w:id="1385" w:name="_ETM_Q8_659291"/>
      <w:bookmarkEnd w:id="1384"/>
      <w:bookmarkEnd w:id="1385"/>
      <w:r>
        <w:rPr>
          <w:rFonts w:hint="cs"/>
          <w:rtl/>
          <w:lang w:eastAsia="he-IL"/>
        </w:rPr>
        <w:t>40 בעד,</w:t>
      </w:r>
      <w:bookmarkStart w:id="1386" w:name="_ETM_Q8_662521"/>
      <w:bookmarkEnd w:id="1386"/>
      <w:r>
        <w:rPr>
          <w:rFonts w:hint="cs"/>
          <w:rtl/>
          <w:lang w:eastAsia="he-IL"/>
        </w:rPr>
        <w:t xml:space="preserve"> אי</w:t>
      </w:r>
      <w:bookmarkStart w:id="1387" w:name="_ETM_Q8_661921"/>
      <w:bookmarkEnd w:id="1387"/>
      <w:r>
        <w:rPr>
          <w:rFonts w:hint="cs"/>
          <w:rtl/>
          <w:lang w:eastAsia="he-IL"/>
        </w:rPr>
        <w:t xml:space="preserve">ן מתנגדים. אני </w:t>
      </w:r>
      <w:bookmarkStart w:id="1388" w:name="_ETM_Q8_660321"/>
      <w:bookmarkEnd w:id="1388"/>
      <w:r>
        <w:rPr>
          <w:rFonts w:hint="cs"/>
          <w:rtl/>
          <w:lang w:eastAsia="he-IL"/>
        </w:rPr>
        <w:t xml:space="preserve">קובע שגם הצעה </w:t>
      </w:r>
      <w:bookmarkStart w:id="1389" w:name="_ETM_Q8_662992"/>
      <w:bookmarkEnd w:id="1389"/>
      <w:r>
        <w:rPr>
          <w:rFonts w:hint="cs"/>
          <w:rtl/>
          <w:lang w:eastAsia="he-IL"/>
        </w:rPr>
        <w:t xml:space="preserve">זו לא </w:t>
      </w:r>
      <w:bookmarkStart w:id="1390" w:name="_ETM_Q8_666284"/>
      <w:bookmarkEnd w:id="1390"/>
      <w:r>
        <w:rPr>
          <w:rFonts w:hint="cs"/>
          <w:rtl/>
          <w:lang w:eastAsia="he-IL"/>
        </w:rPr>
        <w:t>התקבלה</w:t>
      </w:r>
      <w:bookmarkStart w:id="1391" w:name="_ETM_Q8_663702"/>
      <w:bookmarkEnd w:id="1391"/>
      <w:r>
        <w:rPr>
          <w:rFonts w:hint="cs"/>
          <w:rtl/>
          <w:lang w:eastAsia="he-IL"/>
        </w:rPr>
        <w:t xml:space="preserve">, מאחר </w:t>
      </w:r>
      <w:bookmarkStart w:id="1392" w:name="_ETM_Q8_663743"/>
      <w:bookmarkEnd w:id="1392"/>
      <w:r>
        <w:rPr>
          <w:rFonts w:hint="cs"/>
          <w:rtl/>
          <w:lang w:eastAsia="he-IL"/>
        </w:rPr>
        <w:t xml:space="preserve">שלא קיבלה את הרוב הדרוש בחוק. </w:t>
      </w:r>
    </w:p>
    <w:p w14:paraId="14FFEEB7" w14:textId="77777777" w:rsidR="005C79FE" w:rsidRDefault="005C79FE" w:rsidP="00445825">
      <w:pPr>
        <w:rPr>
          <w:rtl/>
          <w:lang w:eastAsia="he-IL"/>
        </w:rPr>
      </w:pPr>
      <w:bookmarkStart w:id="1393" w:name="_ETM_Q8_658948"/>
      <w:bookmarkStart w:id="1394" w:name="_ETM_Q8_659003"/>
      <w:bookmarkEnd w:id="1393"/>
      <w:bookmarkEnd w:id="1394"/>
    </w:p>
    <w:p w14:paraId="3975A34B" w14:textId="77777777" w:rsidR="005C79FE" w:rsidRDefault="005C79FE" w:rsidP="00445825">
      <w:pPr>
        <w:rPr>
          <w:rtl/>
        </w:rPr>
      </w:pPr>
      <w:bookmarkStart w:id="1395" w:name="_ETM_Q8_659069"/>
      <w:bookmarkStart w:id="1396" w:name="_ETM_Q8_659138"/>
      <w:bookmarkEnd w:id="1395"/>
      <w:bookmarkEnd w:id="1396"/>
      <w:r>
        <w:rPr>
          <w:rFonts w:hint="cs"/>
          <w:rtl/>
          <w:lang w:eastAsia="he-IL"/>
        </w:rPr>
        <w:t>נעב</w:t>
      </w:r>
      <w:bookmarkStart w:id="1397" w:name="_ETM_Q8_672492"/>
      <w:bookmarkEnd w:id="1397"/>
      <w:r>
        <w:rPr>
          <w:rFonts w:hint="cs"/>
          <w:rtl/>
          <w:lang w:eastAsia="he-IL"/>
        </w:rPr>
        <w:t xml:space="preserve">ור להצביע על ההצעה להביע אי-אמון </w:t>
      </w:r>
      <w:bookmarkStart w:id="1398" w:name="_ETM_Q8_667702"/>
      <w:bookmarkEnd w:id="1398"/>
      <w:r>
        <w:rPr>
          <w:rtl/>
        </w:rPr>
        <w:t xml:space="preserve">בממשלה של </w:t>
      </w:r>
      <w:r>
        <w:rPr>
          <w:rFonts w:hint="cs"/>
          <w:rtl/>
        </w:rPr>
        <w:t>סיע</w:t>
      </w:r>
      <w:r>
        <w:rPr>
          <w:rtl/>
        </w:rPr>
        <w:t>ות חד</w:t>
      </w:r>
      <w:r>
        <w:rPr>
          <w:rFonts w:hint="cs"/>
          <w:rtl/>
        </w:rPr>
        <w:t>"</w:t>
      </w:r>
      <w:bookmarkStart w:id="1399" w:name="_ETM_Q8_673563"/>
      <w:bookmarkEnd w:id="1399"/>
      <w:r>
        <w:rPr>
          <w:rtl/>
        </w:rPr>
        <w:t>ש</w:t>
      </w:r>
      <w:r>
        <w:rPr>
          <w:rFonts w:hint="cs"/>
          <w:rtl/>
        </w:rPr>
        <w:t>-תע"ל</w:t>
      </w:r>
      <w:r>
        <w:rPr>
          <w:rtl/>
        </w:rPr>
        <w:t xml:space="preserve"> ורע</w:t>
      </w:r>
      <w:r>
        <w:rPr>
          <w:rFonts w:hint="cs"/>
          <w:rtl/>
        </w:rPr>
        <w:t>"מ.</w:t>
      </w:r>
      <w:bookmarkStart w:id="1400" w:name="_ETM_Q8_854949"/>
      <w:bookmarkEnd w:id="1400"/>
      <w:r>
        <w:rPr>
          <w:rFonts w:hint="cs"/>
          <w:rtl/>
        </w:rPr>
        <w:t xml:space="preserve"> </w:t>
      </w:r>
      <w:r>
        <w:rPr>
          <w:rtl/>
        </w:rPr>
        <w:t>הצבעה.</w:t>
      </w:r>
      <w:bookmarkStart w:id="1401" w:name="_ETM_Q8_863559"/>
      <w:bookmarkEnd w:id="1401"/>
    </w:p>
    <w:p w14:paraId="710652A7" w14:textId="77777777" w:rsidR="005C79FE" w:rsidRDefault="005C79FE" w:rsidP="00445825">
      <w:pPr>
        <w:rPr>
          <w:rtl/>
        </w:rPr>
      </w:pPr>
    </w:p>
    <w:p w14:paraId="1A9DCBC7" w14:textId="77777777" w:rsidR="005C79FE" w:rsidRDefault="005C79FE" w:rsidP="00445825">
      <w:pPr>
        <w:pStyle w:val="af1"/>
        <w:keepNext/>
        <w:rPr>
          <w:rtl/>
        </w:rPr>
      </w:pPr>
      <w:r>
        <w:rPr>
          <w:rtl/>
        </w:rPr>
        <w:t>הצבעה מס'</w:t>
      </w:r>
      <w:r>
        <w:rPr>
          <w:rFonts w:hint="cs"/>
          <w:rtl/>
        </w:rPr>
        <w:t xml:space="preserve"> 3</w:t>
      </w:r>
    </w:p>
    <w:p w14:paraId="329F558E" w14:textId="77777777" w:rsidR="005C79FE" w:rsidRDefault="005C79FE" w:rsidP="00445825">
      <w:pPr>
        <w:pStyle w:val="--"/>
        <w:keepNext/>
        <w:rPr>
          <w:rtl/>
        </w:rPr>
      </w:pPr>
    </w:p>
    <w:p w14:paraId="25A1EE45" w14:textId="77777777" w:rsidR="005C79FE" w:rsidRDefault="005C79FE" w:rsidP="00445825">
      <w:pPr>
        <w:pStyle w:val="--"/>
        <w:keepNext/>
        <w:rPr>
          <w:rtl/>
        </w:rPr>
      </w:pPr>
      <w:r>
        <w:rPr>
          <w:rtl/>
        </w:rPr>
        <w:t xml:space="preserve">בעד </w:t>
      </w:r>
      <w:r>
        <w:rPr>
          <w:rFonts w:hint="cs"/>
          <w:rtl/>
        </w:rPr>
        <w:t>הצעת סיעות חד"ש-תע"ל ורע"מ להביע אי-אמון בממשלה</w:t>
      </w:r>
      <w:r>
        <w:rPr>
          <w:rtl/>
        </w:rPr>
        <w:t xml:space="preserve"> – </w:t>
      </w:r>
      <w:r>
        <w:rPr>
          <w:rFonts w:hint="cs"/>
          <w:rtl/>
        </w:rPr>
        <w:t>33</w:t>
      </w:r>
    </w:p>
    <w:p w14:paraId="503EA40F" w14:textId="77777777" w:rsidR="005C79FE" w:rsidRDefault="005C79FE" w:rsidP="00445825">
      <w:pPr>
        <w:pStyle w:val="--"/>
        <w:keepNext/>
        <w:rPr>
          <w:rtl/>
        </w:rPr>
      </w:pPr>
      <w:r>
        <w:rPr>
          <w:rtl/>
        </w:rPr>
        <w:t>נגד –</w:t>
      </w:r>
      <w:r>
        <w:rPr>
          <w:rFonts w:hint="cs"/>
          <w:rtl/>
        </w:rPr>
        <w:t xml:space="preserve"> אין</w:t>
      </w:r>
      <w:r>
        <w:rPr>
          <w:rtl/>
        </w:rPr>
        <w:t xml:space="preserve"> </w:t>
      </w:r>
    </w:p>
    <w:p w14:paraId="0E28A8DF" w14:textId="77777777" w:rsidR="005C79FE" w:rsidRDefault="005C79FE" w:rsidP="00445825">
      <w:pPr>
        <w:pStyle w:val="--"/>
        <w:keepNext/>
        <w:rPr>
          <w:rtl/>
        </w:rPr>
      </w:pPr>
      <w:r>
        <w:rPr>
          <w:rtl/>
        </w:rPr>
        <w:t>נמנעים –</w:t>
      </w:r>
      <w:r>
        <w:rPr>
          <w:rFonts w:hint="cs"/>
          <w:rtl/>
        </w:rPr>
        <w:t xml:space="preserve"> אין</w:t>
      </w:r>
      <w:bookmarkStart w:id="1402" w:name="_ETM_Q8_688432"/>
      <w:bookmarkEnd w:id="1402"/>
      <w:r>
        <w:rPr>
          <w:rtl/>
        </w:rPr>
        <w:t xml:space="preserve"> </w:t>
      </w:r>
    </w:p>
    <w:p w14:paraId="48E3292F" w14:textId="77777777" w:rsidR="005C79FE" w:rsidRDefault="005C79FE" w:rsidP="00445825">
      <w:pPr>
        <w:pStyle w:val="af2"/>
        <w:rPr>
          <w:rtl/>
        </w:rPr>
      </w:pPr>
      <w:bookmarkStart w:id="1403" w:name="_ETM_Q8_692156"/>
      <w:bookmarkEnd w:id="1403"/>
      <w:r>
        <w:rPr>
          <w:rFonts w:hint="cs"/>
          <w:rtl/>
        </w:rPr>
        <w:t>הצעת סיעות חד"ש-תע"ל ורע"מ להביע אי-אמון בממשלה לא נתקבלה.</w:t>
      </w:r>
      <w:bookmarkStart w:id="1404" w:name="_ETM_Q8_685613"/>
      <w:bookmarkEnd w:id="1404"/>
    </w:p>
    <w:p w14:paraId="4DAFD66D" w14:textId="77777777" w:rsidR="005C79FE" w:rsidRDefault="005C79FE" w:rsidP="00445825">
      <w:pPr>
        <w:rPr>
          <w:rtl/>
        </w:rPr>
      </w:pPr>
      <w:bookmarkStart w:id="1405" w:name="_ETM_Q8_690240"/>
      <w:bookmarkStart w:id="1406" w:name="_ETM_Q8_690327"/>
      <w:bookmarkStart w:id="1407" w:name="_ETM_Q8_693113"/>
      <w:bookmarkEnd w:id="1405"/>
      <w:bookmarkEnd w:id="1406"/>
      <w:bookmarkEnd w:id="1407"/>
    </w:p>
    <w:p w14:paraId="6DC1F214" w14:textId="77777777" w:rsidR="005C79FE" w:rsidRDefault="005C79FE" w:rsidP="00445825">
      <w:pPr>
        <w:pStyle w:val="af6"/>
        <w:keepNext/>
        <w:rPr>
          <w:rtl/>
        </w:rPr>
      </w:pPr>
      <w:bookmarkStart w:id="1408" w:name="ET_yor_6423_35"/>
      <w:r w:rsidRPr="00487C4F">
        <w:rPr>
          <w:rStyle w:val="TagStyle"/>
          <w:rtl/>
        </w:rPr>
        <w:t xml:space="preserve"> &lt;&lt; יור &gt;&gt; </w:t>
      </w:r>
      <w:r>
        <w:rPr>
          <w:rtl/>
        </w:rPr>
        <w:t>היו"ר אמיר אוחנה:</w:t>
      </w:r>
      <w:r w:rsidRPr="00487C4F">
        <w:rPr>
          <w:rStyle w:val="TagStyle"/>
          <w:rtl/>
        </w:rPr>
        <w:t xml:space="preserve"> &lt;&lt; יור &gt;&gt;</w:t>
      </w:r>
      <w:r>
        <w:rPr>
          <w:rtl/>
        </w:rPr>
        <w:t xml:space="preserve"> </w:t>
      </w:r>
      <w:bookmarkEnd w:id="1408"/>
    </w:p>
    <w:p w14:paraId="4470EB57" w14:textId="77777777" w:rsidR="005C79FE" w:rsidRDefault="005C79FE" w:rsidP="00445825">
      <w:pPr>
        <w:rPr>
          <w:rtl/>
          <w:lang w:eastAsia="he-IL"/>
        </w:rPr>
      </w:pPr>
    </w:p>
    <w:p w14:paraId="3B014F08" w14:textId="77777777" w:rsidR="005C79FE" w:rsidRDefault="005C79FE" w:rsidP="00445825">
      <w:pPr>
        <w:rPr>
          <w:rtl/>
        </w:rPr>
      </w:pPr>
      <w:bookmarkStart w:id="1409" w:name="_ETM_Q8_694705"/>
      <w:bookmarkStart w:id="1410" w:name="_ETM_Q8_688003"/>
      <w:bookmarkStart w:id="1411" w:name="_ETM_Q8_681413"/>
      <w:bookmarkStart w:id="1412" w:name="_ETM_Q8_867090"/>
      <w:bookmarkStart w:id="1413" w:name="_ETM_Q8_870619"/>
      <w:bookmarkStart w:id="1414" w:name="_ETM_Q8_872059"/>
      <w:bookmarkEnd w:id="1409"/>
      <w:bookmarkEnd w:id="1410"/>
      <w:bookmarkEnd w:id="1411"/>
      <w:bookmarkEnd w:id="1412"/>
      <w:bookmarkEnd w:id="1413"/>
      <w:bookmarkEnd w:id="1414"/>
      <w:r>
        <w:rPr>
          <w:rFonts w:hint="cs"/>
          <w:rtl/>
        </w:rPr>
        <w:t>33 ב</w:t>
      </w:r>
      <w:r>
        <w:rPr>
          <w:rtl/>
        </w:rPr>
        <w:t>עד</w:t>
      </w:r>
      <w:r>
        <w:rPr>
          <w:rFonts w:hint="cs"/>
          <w:rtl/>
        </w:rPr>
        <w:t>,</w:t>
      </w:r>
      <w:r>
        <w:rPr>
          <w:rtl/>
        </w:rPr>
        <w:t xml:space="preserve"> אין מתנגדים</w:t>
      </w:r>
      <w:r>
        <w:rPr>
          <w:rFonts w:hint="cs"/>
          <w:rtl/>
        </w:rPr>
        <w:t xml:space="preserve">. </w:t>
      </w:r>
      <w:r>
        <w:rPr>
          <w:rtl/>
        </w:rPr>
        <w:t xml:space="preserve">אני קובע שגם </w:t>
      </w:r>
      <w:bookmarkStart w:id="1415" w:name="_ETM_Q8_693593"/>
      <w:bookmarkEnd w:id="1415"/>
      <w:r>
        <w:rPr>
          <w:rtl/>
        </w:rPr>
        <w:t xml:space="preserve">הצעה זו </w:t>
      </w:r>
      <w:bookmarkStart w:id="1416" w:name="_ETM_Q8_876744"/>
      <w:bookmarkEnd w:id="1416"/>
      <w:r>
        <w:rPr>
          <w:rtl/>
        </w:rPr>
        <w:t>לא זכתה לרוב הדרוש בחוק</w:t>
      </w:r>
      <w:r>
        <w:rPr>
          <w:rFonts w:hint="cs"/>
          <w:rtl/>
        </w:rPr>
        <w:t>,</w:t>
      </w:r>
      <w:r>
        <w:rPr>
          <w:rtl/>
        </w:rPr>
        <w:t xml:space="preserve"> ולכן לא </w:t>
      </w:r>
      <w:r>
        <w:rPr>
          <w:rFonts w:hint="cs"/>
          <w:rtl/>
        </w:rPr>
        <w:t>ה</w:t>
      </w:r>
      <w:r>
        <w:rPr>
          <w:rtl/>
        </w:rPr>
        <w:t>תקבלה.</w:t>
      </w:r>
      <w:bookmarkStart w:id="1417" w:name="_ETM_Q8_704489"/>
      <w:bookmarkEnd w:id="1417"/>
    </w:p>
    <w:p w14:paraId="3C41CB5C" w14:textId="77777777" w:rsidR="005C79FE" w:rsidRDefault="005C79FE" w:rsidP="00445825">
      <w:pPr>
        <w:rPr>
          <w:rtl/>
        </w:rPr>
      </w:pPr>
    </w:p>
    <w:p w14:paraId="43236003" w14:textId="77777777" w:rsidR="005C79FE" w:rsidRDefault="005C79FE" w:rsidP="00445825">
      <w:pPr>
        <w:rPr>
          <w:rtl/>
        </w:rPr>
      </w:pPr>
    </w:p>
    <w:p w14:paraId="3F2739E4" w14:textId="75051DD4" w:rsidR="005C79FE" w:rsidRDefault="005C79FE" w:rsidP="007D38E8">
      <w:pPr>
        <w:pStyle w:val="a6"/>
        <w:rPr>
          <w:rtl/>
        </w:rPr>
      </w:pPr>
      <w:bookmarkStart w:id="1418" w:name="_ETM_Q8_704555"/>
      <w:bookmarkStart w:id="1419" w:name="_ETM_Q8_704664"/>
      <w:bookmarkStart w:id="1420" w:name="ET_subject_647206_36"/>
      <w:bookmarkEnd w:id="1418"/>
      <w:bookmarkEnd w:id="1419"/>
      <w:r w:rsidRPr="00202D7C">
        <w:rPr>
          <w:rStyle w:val="TagStyle"/>
          <w:rtl/>
        </w:rPr>
        <w:t xml:space="preserve"> &lt;&lt; נושא &gt;&gt; </w:t>
      </w:r>
      <w:bookmarkStart w:id="1421" w:name="_Toc213142270"/>
      <w:bookmarkStart w:id="1422" w:name="_Toc213161152"/>
      <w:r>
        <w:rPr>
          <w:rtl/>
        </w:rPr>
        <w:t>י</w:t>
      </w:r>
      <w:r w:rsidR="007D38E8">
        <w:rPr>
          <w:rFonts w:hint="cs"/>
          <w:rtl/>
        </w:rPr>
        <w:t>שיבה מיוחדת לזכרו של ראש הממשלה ושר הביטחון יצחק רבין, זכרו לברכה, במלאת שלושים שנה להירצחו</w:t>
      </w:r>
      <w:bookmarkEnd w:id="1421"/>
      <w:bookmarkEnd w:id="1422"/>
      <w:r w:rsidRPr="00202D7C">
        <w:rPr>
          <w:rStyle w:val="TagStyle"/>
          <w:rtl/>
        </w:rPr>
        <w:t xml:space="preserve"> &lt;&lt; נושא &gt;&gt;</w:t>
      </w:r>
      <w:r>
        <w:rPr>
          <w:rtl/>
        </w:rPr>
        <w:t xml:space="preserve"> </w:t>
      </w:r>
      <w:bookmarkEnd w:id="1420"/>
    </w:p>
    <w:p w14:paraId="5EE4C1C2" w14:textId="77777777" w:rsidR="005C79FE" w:rsidRDefault="005C79FE" w:rsidP="00445825">
      <w:pPr>
        <w:rPr>
          <w:rtl/>
        </w:rPr>
      </w:pPr>
    </w:p>
    <w:p w14:paraId="08EA18D4" w14:textId="77777777" w:rsidR="005C79FE" w:rsidRDefault="005C79FE" w:rsidP="00445825">
      <w:pPr>
        <w:pStyle w:val="af6"/>
        <w:keepNext/>
        <w:rPr>
          <w:rtl/>
        </w:rPr>
      </w:pPr>
      <w:bookmarkStart w:id="1423" w:name="ET_yor_6423_37"/>
      <w:r w:rsidRPr="00202D7C">
        <w:rPr>
          <w:rStyle w:val="TagStyle"/>
          <w:rtl/>
        </w:rPr>
        <w:t xml:space="preserve"> &lt;&lt; יור &gt;&gt; </w:t>
      </w:r>
      <w:r>
        <w:rPr>
          <w:rtl/>
        </w:rPr>
        <w:t>היו"ר אמיר אוחנה:</w:t>
      </w:r>
      <w:r w:rsidRPr="00202D7C">
        <w:rPr>
          <w:rStyle w:val="TagStyle"/>
          <w:rtl/>
        </w:rPr>
        <w:t xml:space="preserve"> &lt;&lt; יור &gt;&gt;</w:t>
      </w:r>
      <w:r>
        <w:rPr>
          <w:rtl/>
        </w:rPr>
        <w:t xml:space="preserve"> </w:t>
      </w:r>
      <w:bookmarkEnd w:id="1423"/>
    </w:p>
    <w:p w14:paraId="17C73F54" w14:textId="77777777" w:rsidR="005C79FE" w:rsidRDefault="005C79FE" w:rsidP="00445825">
      <w:pPr>
        <w:rPr>
          <w:rtl/>
          <w:lang w:eastAsia="he-IL"/>
        </w:rPr>
      </w:pPr>
    </w:p>
    <w:p w14:paraId="51D549D7" w14:textId="77777777" w:rsidR="005C79FE" w:rsidRDefault="005C79FE" w:rsidP="006322EE">
      <w:pPr>
        <w:rPr>
          <w:rtl/>
        </w:rPr>
      </w:pPr>
      <w:bookmarkStart w:id="1424" w:name="_ETM_Q8_704711"/>
      <w:bookmarkStart w:id="1425" w:name="_ETM_Q8_699873"/>
      <w:bookmarkEnd w:id="1424"/>
      <w:bookmarkEnd w:id="1425"/>
      <w:r>
        <w:rPr>
          <w:rtl/>
        </w:rPr>
        <w:t xml:space="preserve">חברות וחברי </w:t>
      </w:r>
      <w:bookmarkStart w:id="1426" w:name="_ETM_Q8_881429"/>
      <w:bookmarkEnd w:id="1426"/>
      <w:r>
        <w:rPr>
          <w:rtl/>
        </w:rPr>
        <w:t>הכנסת, אנחנו עוברים לנושא הבא שעל סדר</w:t>
      </w:r>
      <w:r>
        <w:rPr>
          <w:rFonts w:hint="cs"/>
          <w:rtl/>
        </w:rPr>
        <w:t>-</w:t>
      </w:r>
      <w:r>
        <w:rPr>
          <w:rtl/>
        </w:rPr>
        <w:t xml:space="preserve">היום </w:t>
      </w:r>
      <w:r>
        <w:rPr>
          <w:rFonts w:hint="cs"/>
          <w:rtl/>
        </w:rPr>
        <w:t xml:space="preserve">– </w:t>
      </w:r>
      <w:r>
        <w:rPr>
          <w:rtl/>
        </w:rPr>
        <w:t>ציון יום</w:t>
      </w:r>
      <w:bookmarkStart w:id="1427" w:name="_ETM_Q8_696863"/>
      <w:bookmarkStart w:id="1428" w:name="_ETM_Q8_692193"/>
      <w:bookmarkEnd w:id="1427"/>
      <w:bookmarkEnd w:id="1428"/>
      <w:r>
        <w:rPr>
          <w:rtl/>
        </w:rPr>
        <w:t xml:space="preserve"> </w:t>
      </w:r>
      <w:bookmarkStart w:id="1429" w:name="_ETM_Q8_886114"/>
      <w:bookmarkEnd w:id="1429"/>
      <w:r>
        <w:rPr>
          <w:rtl/>
        </w:rPr>
        <w:t>הזיכרון הממלכתי ליצחק רבין, זכרו לברכה.</w:t>
      </w:r>
      <w:bookmarkStart w:id="1430" w:name="_ETM_Q8_713624"/>
      <w:bookmarkEnd w:id="1430"/>
    </w:p>
    <w:p w14:paraId="7E7E8C27" w14:textId="77777777" w:rsidR="005C79FE" w:rsidRDefault="005C79FE" w:rsidP="00445825">
      <w:pPr>
        <w:rPr>
          <w:rtl/>
        </w:rPr>
      </w:pPr>
      <w:bookmarkStart w:id="1431" w:name="_ETM_Q8_713720"/>
      <w:bookmarkEnd w:id="1431"/>
    </w:p>
    <w:p w14:paraId="57D3A635" w14:textId="77777777" w:rsidR="005C79FE" w:rsidRDefault="005C79FE" w:rsidP="00445825">
      <w:pPr>
        <w:pStyle w:val="af5"/>
        <w:keepNext/>
        <w:rPr>
          <w:rtl/>
        </w:rPr>
      </w:pPr>
      <w:bookmarkStart w:id="1432" w:name="ET_interruption_6327_38"/>
      <w:r w:rsidRPr="00483591">
        <w:rPr>
          <w:rStyle w:val="TagStyle"/>
          <w:rtl/>
        </w:rPr>
        <w:t xml:space="preserve"> &lt;&lt; קריאה &gt;&gt; </w:t>
      </w:r>
      <w:r>
        <w:rPr>
          <w:rtl/>
        </w:rPr>
        <w:t>מזכיר הכנסת דן מרזוק:</w:t>
      </w:r>
      <w:r w:rsidRPr="00483591">
        <w:rPr>
          <w:rStyle w:val="TagStyle"/>
          <w:rtl/>
        </w:rPr>
        <w:t xml:space="preserve"> &lt;&lt; קריאה &gt;&gt;</w:t>
      </w:r>
      <w:r>
        <w:rPr>
          <w:rtl/>
        </w:rPr>
        <w:t xml:space="preserve"> </w:t>
      </w:r>
      <w:bookmarkEnd w:id="1432"/>
    </w:p>
    <w:p w14:paraId="6D9C2AC6" w14:textId="77777777" w:rsidR="005C79FE" w:rsidRDefault="005C79FE" w:rsidP="00445825">
      <w:pPr>
        <w:rPr>
          <w:rtl/>
          <w:lang w:eastAsia="he-IL"/>
        </w:rPr>
      </w:pPr>
    </w:p>
    <w:p w14:paraId="1B21E0DF" w14:textId="77777777" w:rsidR="005C79FE" w:rsidRDefault="005C79FE" w:rsidP="00445825">
      <w:pPr>
        <w:rPr>
          <w:rtl/>
        </w:rPr>
      </w:pPr>
      <w:bookmarkStart w:id="1433" w:name="_ETM_Q8_708803"/>
      <w:bookmarkStart w:id="1434" w:name="_ETM_Q8_892109"/>
      <w:bookmarkStart w:id="1435" w:name="_ETM_Q8_721753"/>
      <w:bookmarkEnd w:id="1433"/>
      <w:bookmarkEnd w:id="1434"/>
      <w:bookmarkEnd w:id="1435"/>
      <w:r>
        <w:rPr>
          <w:rFonts w:hint="eastAsia"/>
          <w:rtl/>
        </w:rPr>
        <w:t>אבקש</w:t>
      </w:r>
      <w:r>
        <w:rPr>
          <w:rtl/>
        </w:rPr>
        <w:t xml:space="preserve"> מחברי הכנסת והקהל לכבד בקימה את כניסת נשיא המדינה </w:t>
      </w:r>
      <w:bookmarkStart w:id="1436" w:name="_ETM_Q8_895828"/>
      <w:bookmarkEnd w:id="1436"/>
      <w:r>
        <w:rPr>
          <w:rtl/>
        </w:rPr>
        <w:t>ורעייתו</w:t>
      </w:r>
      <w:bookmarkStart w:id="1437" w:name="_ETM_Q8_905299"/>
      <w:bookmarkStart w:id="1438" w:name="_ETM_Q8_724996"/>
      <w:bookmarkEnd w:id="1437"/>
      <w:bookmarkEnd w:id="1438"/>
      <w:r>
        <w:rPr>
          <w:rFonts w:hint="cs"/>
          <w:rtl/>
        </w:rPr>
        <w:t xml:space="preserve"> </w:t>
      </w:r>
      <w:r>
        <w:rPr>
          <w:rFonts w:hint="eastAsia"/>
          <w:rtl/>
        </w:rPr>
        <w:t>–</w:t>
      </w:r>
      <w:r>
        <w:rPr>
          <w:rFonts w:hint="cs"/>
          <w:rtl/>
        </w:rPr>
        <w:t xml:space="preserve"> </w:t>
      </w:r>
      <w:bookmarkStart w:id="1439" w:name="_ETM_Q8_725095"/>
      <w:bookmarkStart w:id="1440" w:name="_ETM_Q8_725203"/>
      <w:bookmarkStart w:id="1441" w:name="_ETM_Q8_725303"/>
      <w:bookmarkEnd w:id="1439"/>
      <w:bookmarkEnd w:id="1440"/>
      <w:bookmarkEnd w:id="1441"/>
      <w:r>
        <w:rPr>
          <w:rtl/>
        </w:rPr>
        <w:t>כבוד הנשיא</w:t>
      </w:r>
      <w:r>
        <w:rPr>
          <w:rFonts w:hint="cs"/>
          <w:rtl/>
        </w:rPr>
        <w:t>!</w:t>
      </w:r>
    </w:p>
    <w:p w14:paraId="7DBC970F" w14:textId="77777777" w:rsidR="005C79FE" w:rsidRDefault="005C79FE" w:rsidP="009635F5">
      <w:pPr>
        <w:rPr>
          <w:rtl/>
        </w:rPr>
      </w:pPr>
    </w:p>
    <w:p w14:paraId="46FC28AA" w14:textId="323FC892" w:rsidR="005C79FE" w:rsidRDefault="005C79FE" w:rsidP="006A42A3">
      <w:pPr>
        <w:ind w:firstLine="0"/>
        <w:jc w:val="center"/>
        <w:rPr>
          <w:rtl/>
        </w:rPr>
      </w:pPr>
      <w:r>
        <w:rPr>
          <w:rFonts w:hint="cs"/>
          <w:rtl/>
        </w:rPr>
        <w:t xml:space="preserve">(חברי הכנסת </w:t>
      </w:r>
      <w:r w:rsidRPr="00F43E4F">
        <w:rPr>
          <w:rFonts w:hint="cs"/>
          <w:rtl/>
        </w:rPr>
        <w:t>מ</w:t>
      </w:r>
      <w:r w:rsidR="006A42A3">
        <w:rPr>
          <w:rFonts w:hint="cs"/>
          <w:rtl/>
        </w:rPr>
        <w:t>קדמים</w:t>
      </w:r>
      <w:r>
        <w:rPr>
          <w:rFonts w:hint="cs"/>
          <w:rtl/>
        </w:rPr>
        <w:t xml:space="preserve"> בקימה את פני נשיא המדינה.</w:t>
      </w:r>
      <w:r w:rsidRPr="00F43E4F">
        <w:rPr>
          <w:rFonts w:hint="cs"/>
          <w:rtl/>
        </w:rPr>
        <w:t>)</w:t>
      </w:r>
      <w:bookmarkStart w:id="1442" w:name="_ETM_Q8_720263"/>
      <w:bookmarkStart w:id="1443" w:name="_ETM_Q8_720400"/>
      <w:bookmarkEnd w:id="1442"/>
      <w:bookmarkEnd w:id="1443"/>
    </w:p>
    <w:p w14:paraId="52B0D24E" w14:textId="77777777" w:rsidR="005C79FE" w:rsidRDefault="005C79FE" w:rsidP="00445825">
      <w:pPr>
        <w:rPr>
          <w:rtl/>
          <w:lang w:eastAsia="he-IL"/>
        </w:rPr>
      </w:pPr>
      <w:bookmarkStart w:id="1444" w:name="_ETM_Q8_720507"/>
      <w:bookmarkEnd w:id="1444"/>
    </w:p>
    <w:p w14:paraId="6480DE4A" w14:textId="77777777" w:rsidR="005C79FE" w:rsidRDefault="005C79FE" w:rsidP="00445825">
      <w:pPr>
        <w:rPr>
          <w:rtl/>
          <w:lang w:eastAsia="he-IL"/>
        </w:rPr>
      </w:pPr>
      <w:r>
        <w:rPr>
          <w:rFonts w:hint="cs"/>
          <w:rtl/>
          <w:lang w:eastAsia="he-IL"/>
        </w:rPr>
        <w:t>נא לשבת.</w:t>
      </w:r>
      <w:bookmarkStart w:id="1445" w:name="_ETM_Q8_738243"/>
      <w:bookmarkStart w:id="1446" w:name="_ETM_Q8_738475"/>
      <w:bookmarkEnd w:id="1445"/>
      <w:bookmarkEnd w:id="1446"/>
    </w:p>
    <w:p w14:paraId="3EDCA290" w14:textId="77777777" w:rsidR="005C79FE" w:rsidRDefault="005C79FE" w:rsidP="009635F5">
      <w:pPr>
        <w:rPr>
          <w:rtl/>
        </w:rPr>
      </w:pPr>
      <w:bookmarkStart w:id="1447" w:name="_ETM_Q8_738569"/>
      <w:bookmarkEnd w:id="1447"/>
    </w:p>
    <w:p w14:paraId="31553472" w14:textId="77777777" w:rsidR="005C79FE" w:rsidRDefault="005C79FE" w:rsidP="006322EE">
      <w:pPr>
        <w:pStyle w:val="a4"/>
        <w:rPr>
          <w:rtl/>
        </w:rPr>
      </w:pPr>
      <w:bookmarkStart w:id="1448" w:name="ET_speaker_5466_6"/>
      <w:r w:rsidRPr="006322EE">
        <w:rPr>
          <w:rStyle w:val="TagStyle"/>
          <w:rtl/>
        </w:rPr>
        <w:t xml:space="preserve"> &lt;&lt; דובר &gt;&gt;</w:t>
      </w:r>
      <w:r w:rsidRPr="00907F0F">
        <w:rPr>
          <w:rStyle w:val="TagStyle"/>
          <w:rtl/>
        </w:rPr>
        <w:t xml:space="preserve"> </w:t>
      </w:r>
      <w:bookmarkStart w:id="1449" w:name="_Toc213142271"/>
      <w:bookmarkStart w:id="1450" w:name="_Toc213161153"/>
      <w:r>
        <w:rPr>
          <w:rtl/>
        </w:rPr>
        <w:t>היו"ר אמיר אוחנה:</w:t>
      </w:r>
      <w:bookmarkEnd w:id="1449"/>
      <w:bookmarkEnd w:id="1450"/>
      <w:r w:rsidRPr="00907F0F">
        <w:rPr>
          <w:rStyle w:val="TagStyle"/>
          <w:rtl/>
        </w:rPr>
        <w:t xml:space="preserve"> </w:t>
      </w:r>
      <w:r w:rsidRPr="006322EE">
        <w:rPr>
          <w:rStyle w:val="TagStyle"/>
          <w:rtl/>
        </w:rPr>
        <w:t xml:space="preserve">&lt;&lt; דובר &gt;&gt; </w:t>
      </w:r>
      <w:r>
        <w:rPr>
          <w:rtl/>
        </w:rPr>
        <w:t xml:space="preserve">   </w:t>
      </w:r>
      <w:bookmarkEnd w:id="1448"/>
    </w:p>
    <w:p w14:paraId="2CC9D3DB" w14:textId="77777777" w:rsidR="005C79FE" w:rsidRPr="00EC5DF2" w:rsidRDefault="005C79FE" w:rsidP="00445825">
      <w:pPr>
        <w:rPr>
          <w:rtl/>
        </w:rPr>
      </w:pPr>
    </w:p>
    <w:p w14:paraId="55D13540" w14:textId="77777777" w:rsidR="005C79FE" w:rsidRDefault="005C79FE" w:rsidP="00445825">
      <w:pPr>
        <w:rPr>
          <w:rtl/>
        </w:rPr>
      </w:pPr>
      <w:r>
        <w:rPr>
          <w:rtl/>
        </w:rPr>
        <w:t>נשיא המדינה ורעייתו, שרות ושרים,</w:t>
      </w:r>
      <w:r>
        <w:rPr>
          <w:rFonts w:hint="cs"/>
          <w:rtl/>
        </w:rPr>
        <w:t xml:space="preserve"> </w:t>
      </w:r>
      <w:r>
        <w:rPr>
          <w:rtl/>
        </w:rPr>
        <w:t>חברות וחברי הכנסת בעבר ובהווה,</w:t>
      </w:r>
      <w:r>
        <w:rPr>
          <w:rFonts w:hint="cs"/>
          <w:rtl/>
        </w:rPr>
        <w:t xml:space="preserve"> בנות ובני משפחתו של </w:t>
      </w:r>
      <w:bookmarkStart w:id="1451" w:name="_ETM_Q9_162051"/>
      <w:bookmarkEnd w:id="1451"/>
      <w:r>
        <w:rPr>
          <w:rFonts w:hint="cs"/>
          <w:rtl/>
        </w:rPr>
        <w:t xml:space="preserve">יצחק </w:t>
      </w:r>
      <w:r>
        <w:rPr>
          <w:rtl/>
        </w:rPr>
        <w:t>רבין,</w:t>
      </w:r>
      <w:r>
        <w:rPr>
          <w:rFonts w:hint="cs"/>
          <w:rtl/>
        </w:rPr>
        <w:t xml:space="preserve"> </w:t>
      </w:r>
      <w:r>
        <w:rPr>
          <w:rtl/>
        </w:rPr>
        <w:t>מכובדיי כולם,</w:t>
      </w:r>
      <w:r>
        <w:rPr>
          <w:rFonts w:hint="cs"/>
          <w:rtl/>
        </w:rPr>
        <w:t xml:space="preserve"> 30 </w:t>
      </w:r>
      <w:r>
        <w:rPr>
          <w:rtl/>
        </w:rPr>
        <w:t xml:space="preserve">שנה חלפו מאז אותו לילה נורא </w:t>
      </w:r>
      <w:r>
        <w:rPr>
          <w:rFonts w:hint="cs"/>
          <w:rtl/>
        </w:rPr>
        <w:t>ש</w:t>
      </w:r>
      <w:r>
        <w:rPr>
          <w:rtl/>
        </w:rPr>
        <w:t>בו קדרו השמיים עת הפציעו אל חיי האומה מילותיו האלמותיות של איתן הבר המנוח</w:t>
      </w:r>
      <w:r>
        <w:rPr>
          <w:rFonts w:hint="cs"/>
          <w:rtl/>
        </w:rPr>
        <w:t>:</w:t>
      </w:r>
      <w:r>
        <w:rPr>
          <w:rtl/>
        </w:rPr>
        <w:t xml:space="preserve"> </w:t>
      </w:r>
      <w:r>
        <w:rPr>
          <w:rFonts w:hint="cs"/>
          <w:rtl/>
        </w:rPr>
        <w:t>"</w:t>
      </w:r>
      <w:r>
        <w:rPr>
          <w:rtl/>
        </w:rPr>
        <w:t>ממשלת ישראל מודיעה בתדהמה, בצער רב וביגון עמוק על מותו של ראש הממשלה ושר הביטחון יצחק רבין</w:t>
      </w:r>
      <w:r>
        <w:rPr>
          <w:rFonts w:hint="cs"/>
          <w:rtl/>
        </w:rPr>
        <w:t>,</w:t>
      </w:r>
      <w:r>
        <w:rPr>
          <w:rtl/>
        </w:rPr>
        <w:t xml:space="preserve"> אשר נרצח בידי מתנקש הערב בתל אביב</w:t>
      </w:r>
      <w:r>
        <w:rPr>
          <w:rFonts w:hint="cs"/>
          <w:rtl/>
        </w:rPr>
        <w:t>"</w:t>
      </w:r>
      <w:r>
        <w:rPr>
          <w:rtl/>
        </w:rPr>
        <w:t>.</w:t>
      </w:r>
      <w:r>
        <w:rPr>
          <w:rFonts w:hint="cs"/>
          <w:rtl/>
        </w:rPr>
        <w:t xml:space="preserve"> </w:t>
      </w:r>
      <w:r>
        <w:rPr>
          <w:rtl/>
        </w:rPr>
        <w:t>ועל אף הזמן שחלף, הלמות הפטיש המכה בנוקר הפוגע בתרמיל המחולל את הבערה שהדפה את הקליעים שפילחו את גופו של יצחק רבין עד שנפל עוד מטלטלים את הנפש הלאומית.</w:t>
      </w:r>
    </w:p>
    <w:p w14:paraId="55F4B709" w14:textId="77777777" w:rsidR="005C79FE" w:rsidRDefault="005C79FE" w:rsidP="00445825">
      <w:pPr>
        <w:rPr>
          <w:rtl/>
        </w:rPr>
      </w:pPr>
    </w:p>
    <w:p w14:paraId="281EA57E" w14:textId="77777777" w:rsidR="005C79FE" w:rsidRDefault="005C79FE" w:rsidP="00445825">
      <w:pPr>
        <w:rPr>
          <w:rtl/>
        </w:rPr>
      </w:pPr>
      <w:r>
        <w:rPr>
          <w:rtl/>
        </w:rPr>
        <w:t>אין אדם שעמד על דעתו אז שלא זוכר היכן בדיוק היה ברגע המר והנמהר ההוא. בן 19 שנים הייתי, צוער בקורס קצינים באותה העת</w:t>
      </w:r>
      <w:r>
        <w:rPr>
          <w:rFonts w:hint="cs"/>
          <w:rtl/>
        </w:rPr>
        <w:t>,</w:t>
      </w:r>
      <w:r>
        <w:rPr>
          <w:rtl/>
        </w:rPr>
        <w:t xml:space="preserve"> מוצאי שבת ואני לבדי בבית</w:t>
      </w:r>
      <w:r>
        <w:rPr>
          <w:rFonts w:hint="cs"/>
          <w:rtl/>
        </w:rPr>
        <w:t>,</w:t>
      </w:r>
      <w:r>
        <w:rPr>
          <w:rtl/>
        </w:rPr>
        <w:t xml:space="preserve"> מול המסך</w:t>
      </w:r>
      <w:r>
        <w:rPr>
          <w:rFonts w:hint="cs"/>
          <w:rtl/>
        </w:rPr>
        <w:t>,</w:t>
      </w:r>
      <w:r>
        <w:rPr>
          <w:rtl/>
        </w:rPr>
        <w:t xml:space="preserve"> שומע את הדיווחים</w:t>
      </w:r>
      <w:r>
        <w:rPr>
          <w:rFonts w:hint="cs"/>
          <w:rtl/>
        </w:rPr>
        <w:t>,</w:t>
      </w:r>
      <w:r>
        <w:rPr>
          <w:rtl/>
        </w:rPr>
        <w:t xml:space="preserve"> וכמו רבים מאזרחי ישראל, מוכה בתדהמה, בהלם ובצער עמוק. בבוקר המ</w:t>
      </w:r>
      <w:r>
        <w:rPr>
          <w:rFonts w:hint="cs"/>
          <w:rtl/>
        </w:rPr>
        <w:t>ו</w:t>
      </w:r>
      <w:r>
        <w:rPr>
          <w:rtl/>
        </w:rPr>
        <w:t xml:space="preserve">חרת התאספנו בפנים חתומות בנקודת הכינוס בדרכנו לבסיס האימונים, מביטים איש בפניו הצעירות של רעהו, מתקשים לעכל את </w:t>
      </w:r>
      <w:r>
        <w:rPr>
          <w:rFonts w:hint="cs"/>
          <w:rtl/>
        </w:rPr>
        <w:t xml:space="preserve">מה </w:t>
      </w:r>
      <w:r>
        <w:rPr>
          <w:rtl/>
        </w:rPr>
        <w:t>שאירע.</w:t>
      </w:r>
      <w:r>
        <w:rPr>
          <w:rFonts w:hint="cs"/>
          <w:rtl/>
        </w:rPr>
        <w:t xml:space="preserve"> </w:t>
      </w:r>
      <w:r>
        <w:rPr>
          <w:rtl/>
        </w:rPr>
        <w:t>במקומות העבודה, ברחובות, בערים ובכפרים</w:t>
      </w:r>
      <w:r>
        <w:rPr>
          <w:rFonts w:hint="cs"/>
          <w:rtl/>
        </w:rPr>
        <w:t>,</w:t>
      </w:r>
      <w:r>
        <w:rPr>
          <w:rtl/>
        </w:rPr>
        <w:t xml:space="preserve"> נפל דבר בישראל.</w:t>
      </w:r>
    </w:p>
    <w:p w14:paraId="3ABFA8B8" w14:textId="77777777" w:rsidR="005C79FE" w:rsidRDefault="005C79FE" w:rsidP="00445825">
      <w:pPr>
        <w:rPr>
          <w:rtl/>
        </w:rPr>
      </w:pPr>
    </w:p>
    <w:p w14:paraId="65B85B6E" w14:textId="77777777" w:rsidR="005C79FE" w:rsidRDefault="005C79FE" w:rsidP="00445825">
      <w:pPr>
        <w:rPr>
          <w:rtl/>
        </w:rPr>
      </w:pPr>
      <w:r>
        <w:rPr>
          <w:rtl/>
        </w:rPr>
        <w:t>מספר אישי 30743, רב</w:t>
      </w:r>
      <w:r>
        <w:rPr>
          <w:rFonts w:hint="cs"/>
          <w:rtl/>
        </w:rPr>
        <w:t>-</w:t>
      </w:r>
      <w:r>
        <w:rPr>
          <w:rtl/>
        </w:rPr>
        <w:t>אלוף במילואים יצחק רבין, חייל בצבא ההגנה לישראל</w:t>
      </w:r>
      <w:r>
        <w:rPr>
          <w:rFonts w:hint="cs"/>
          <w:rtl/>
        </w:rPr>
        <w:t xml:space="preserve"> </w:t>
      </w:r>
      <w:r>
        <w:rPr>
          <w:rFonts w:hint="eastAsia"/>
          <w:rtl/>
        </w:rPr>
        <w:t>–</w:t>
      </w:r>
      <w:r>
        <w:rPr>
          <w:rtl/>
        </w:rPr>
        <w:t xml:space="preserve"> כפי שהעיד על עצמו</w:t>
      </w:r>
      <w:r>
        <w:rPr>
          <w:rFonts w:hint="cs"/>
          <w:rtl/>
        </w:rPr>
        <w:t xml:space="preserve"> </w:t>
      </w:r>
      <w:r>
        <w:rPr>
          <w:rFonts w:hint="eastAsia"/>
          <w:rtl/>
        </w:rPr>
        <w:t>–</w:t>
      </w:r>
      <w:r>
        <w:rPr>
          <w:rtl/>
        </w:rPr>
        <w:t xml:space="preserve"> ראש הממשלה ושר הביטחון</w:t>
      </w:r>
      <w:r>
        <w:rPr>
          <w:rFonts w:hint="cs"/>
          <w:rtl/>
        </w:rPr>
        <w:t>,</w:t>
      </w:r>
      <w:r>
        <w:rPr>
          <w:rtl/>
        </w:rPr>
        <w:t xml:space="preserve"> נרצח.</w:t>
      </w:r>
      <w:r>
        <w:rPr>
          <w:rFonts w:hint="cs"/>
          <w:rtl/>
        </w:rPr>
        <w:t xml:space="preserve"> </w:t>
      </w:r>
      <w:r>
        <w:rPr>
          <w:rtl/>
        </w:rPr>
        <w:t>על השאלה איך נזכור את רבין ניטש ויכוח</w:t>
      </w:r>
      <w:r>
        <w:rPr>
          <w:rFonts w:hint="cs"/>
          <w:rtl/>
        </w:rPr>
        <w:t xml:space="preserve"> –</w:t>
      </w:r>
      <w:r>
        <w:rPr>
          <w:rtl/>
        </w:rPr>
        <w:t xml:space="preserve"> יש מי שיזכירוהו בזכות מאבקו למען השלום ויש מי שיזכירוהו בזכות מאבקו בטרור ובאויב הערבי. שניהם נכונים</w:t>
      </w:r>
      <w:r>
        <w:rPr>
          <w:rFonts w:hint="cs"/>
          <w:rtl/>
        </w:rPr>
        <w:t>,</w:t>
      </w:r>
      <w:r>
        <w:rPr>
          <w:rtl/>
        </w:rPr>
        <w:t xml:space="preserve"> א</w:t>
      </w:r>
      <w:r>
        <w:rPr>
          <w:rFonts w:hint="cs"/>
          <w:rtl/>
        </w:rPr>
        <w:t>בל</w:t>
      </w:r>
      <w:r>
        <w:rPr>
          <w:rtl/>
        </w:rPr>
        <w:t xml:space="preserve"> רצוי ששני הקצוות ידבקו באמת ובעובדות ולא ימציאו מציאות חלופית שלא הי</w:t>
      </w:r>
      <w:r>
        <w:rPr>
          <w:rFonts w:hint="cs"/>
          <w:rtl/>
        </w:rPr>
        <w:t>י</w:t>
      </w:r>
      <w:r>
        <w:rPr>
          <w:rtl/>
        </w:rPr>
        <w:t>תה ולא משל הי</w:t>
      </w:r>
      <w:r>
        <w:rPr>
          <w:rFonts w:hint="cs"/>
          <w:rtl/>
        </w:rPr>
        <w:t>י</w:t>
      </w:r>
      <w:r>
        <w:rPr>
          <w:rtl/>
        </w:rPr>
        <w:t>תה.</w:t>
      </w:r>
      <w:r>
        <w:rPr>
          <w:rFonts w:hint="cs"/>
          <w:rtl/>
        </w:rPr>
        <w:t xml:space="preserve"> </w:t>
      </w:r>
      <w:r>
        <w:rPr>
          <w:rtl/>
        </w:rPr>
        <w:t>רבין היה איש צבא כמחצית מחייו הבוגרים. הרמטכ</w:t>
      </w:r>
      <w:r>
        <w:rPr>
          <w:rFonts w:hint="cs"/>
          <w:rtl/>
        </w:rPr>
        <w:t>"</w:t>
      </w:r>
      <w:r>
        <w:rPr>
          <w:rtl/>
        </w:rPr>
        <w:t>ל השביעי של צה</w:t>
      </w:r>
      <w:r>
        <w:rPr>
          <w:rFonts w:hint="cs"/>
          <w:rtl/>
        </w:rPr>
        <w:t>"</w:t>
      </w:r>
      <w:r>
        <w:rPr>
          <w:rtl/>
        </w:rPr>
        <w:t>ל</w:t>
      </w:r>
      <w:r>
        <w:rPr>
          <w:rFonts w:hint="cs"/>
          <w:rtl/>
        </w:rPr>
        <w:t>,</w:t>
      </w:r>
      <w:r>
        <w:rPr>
          <w:rtl/>
        </w:rPr>
        <w:t xml:space="preserve"> שעמד בראש הצבא בזמן מלחמת ששת הימים, </w:t>
      </w:r>
      <w:r>
        <w:rPr>
          <w:rFonts w:hint="cs"/>
          <w:rtl/>
        </w:rPr>
        <w:t>ש</w:t>
      </w:r>
      <w:r>
        <w:rPr>
          <w:rtl/>
        </w:rPr>
        <w:t>בסופה שוחררו חבלי מולדת ואוחדה בירת הנצח של העם היהודי</w:t>
      </w:r>
      <w:r>
        <w:rPr>
          <w:rFonts w:hint="cs"/>
          <w:rtl/>
        </w:rPr>
        <w:t>, ש</w:t>
      </w:r>
      <w:r>
        <w:rPr>
          <w:rtl/>
        </w:rPr>
        <w:t xml:space="preserve">אליה התפללנו אלפיים שנה בכל התפוצות </w:t>
      </w:r>
      <w:r>
        <w:rPr>
          <w:rFonts w:hint="cs"/>
          <w:rtl/>
        </w:rPr>
        <w:t>ש</w:t>
      </w:r>
      <w:r>
        <w:rPr>
          <w:rtl/>
        </w:rPr>
        <w:t>מהן באנו</w:t>
      </w:r>
      <w:bookmarkStart w:id="1452" w:name="_ETM_Q9_372092"/>
      <w:bookmarkEnd w:id="1452"/>
      <w:r>
        <w:rPr>
          <w:rFonts w:hint="cs"/>
          <w:rtl/>
        </w:rPr>
        <w:t xml:space="preserve"> "</w:t>
      </w:r>
      <w:r>
        <w:rPr>
          <w:rtl/>
        </w:rPr>
        <w:t>לשנה הבאה בירושלים</w:t>
      </w:r>
      <w:r>
        <w:rPr>
          <w:rFonts w:hint="cs"/>
          <w:rtl/>
        </w:rPr>
        <w:t>"</w:t>
      </w:r>
      <w:r>
        <w:rPr>
          <w:rtl/>
        </w:rPr>
        <w:t>.</w:t>
      </w:r>
    </w:p>
    <w:p w14:paraId="6C987AD4" w14:textId="77777777" w:rsidR="005C79FE" w:rsidRDefault="005C79FE" w:rsidP="00445825">
      <w:pPr>
        <w:rPr>
          <w:rtl/>
        </w:rPr>
      </w:pPr>
    </w:p>
    <w:p w14:paraId="30ACF820" w14:textId="77777777" w:rsidR="005C79FE" w:rsidRDefault="005C79FE" w:rsidP="00445825">
      <w:pPr>
        <w:rPr>
          <w:rtl/>
        </w:rPr>
      </w:pPr>
      <w:r>
        <w:rPr>
          <w:rFonts w:hint="cs"/>
          <w:rtl/>
        </w:rPr>
        <w:t>"</w:t>
      </w:r>
      <w:r>
        <w:rPr>
          <w:rtl/>
        </w:rPr>
        <w:t>ירושלים שלי היא מוקד געגועיו</w:t>
      </w:r>
      <w:r>
        <w:rPr>
          <w:rFonts w:hint="cs"/>
          <w:rtl/>
        </w:rPr>
        <w:t>,</w:t>
      </w:r>
      <w:r>
        <w:rPr>
          <w:rtl/>
        </w:rPr>
        <w:t xml:space="preserve"> מחוז חלומותיו של העם היהודי</w:t>
      </w:r>
      <w:r>
        <w:rPr>
          <w:rFonts w:hint="cs"/>
          <w:rtl/>
        </w:rPr>
        <w:t>",</w:t>
      </w:r>
      <w:r>
        <w:rPr>
          <w:rtl/>
        </w:rPr>
        <w:t xml:space="preserve"> אמר רבין. </w:t>
      </w:r>
      <w:r>
        <w:rPr>
          <w:rFonts w:hint="cs"/>
          <w:rtl/>
        </w:rPr>
        <w:t>"</w:t>
      </w:r>
      <w:r>
        <w:rPr>
          <w:rtl/>
        </w:rPr>
        <w:t>היא החלום להגיע</w:t>
      </w:r>
      <w:r>
        <w:rPr>
          <w:rFonts w:hint="cs"/>
          <w:rtl/>
        </w:rPr>
        <w:t xml:space="preserve"> - - -</w:t>
      </w:r>
      <w:r>
        <w:rPr>
          <w:rtl/>
        </w:rPr>
        <w:t xml:space="preserve"> אנו חלוקים בדעותינו מימין ומשמאל</w:t>
      </w:r>
      <w:r>
        <w:rPr>
          <w:rFonts w:hint="cs"/>
          <w:rtl/>
        </w:rPr>
        <w:t>.</w:t>
      </w:r>
      <w:r>
        <w:rPr>
          <w:rtl/>
        </w:rPr>
        <w:t xml:space="preserve"> יש לנו ויכוחים על דרך ועל מטרה</w:t>
      </w:r>
      <w:r>
        <w:rPr>
          <w:rFonts w:hint="cs"/>
          <w:rtl/>
        </w:rPr>
        <w:t xml:space="preserve">", </w:t>
      </w:r>
      <w:r>
        <w:rPr>
          <w:rtl/>
        </w:rPr>
        <w:t>אך</w:t>
      </w:r>
      <w:r>
        <w:rPr>
          <w:rFonts w:hint="cs"/>
          <w:rtl/>
        </w:rPr>
        <w:t>: "</w:t>
      </w:r>
      <w:r>
        <w:rPr>
          <w:rtl/>
        </w:rPr>
        <w:t>בישראל אין לנו ויכוח בנושא אחד</w:t>
      </w:r>
      <w:r>
        <w:rPr>
          <w:rFonts w:hint="cs"/>
          <w:rtl/>
        </w:rPr>
        <w:t>:</w:t>
      </w:r>
      <w:r>
        <w:rPr>
          <w:rtl/>
        </w:rPr>
        <w:t xml:space="preserve"> שלמותה של ירושלים והמשך כינונה וביסוסה כבירתה של מדינת ישראל</w:t>
      </w:r>
      <w:r>
        <w:rPr>
          <w:rFonts w:hint="cs"/>
          <w:rtl/>
        </w:rPr>
        <w:t xml:space="preserve"> - - -</w:t>
      </w:r>
      <w:r>
        <w:rPr>
          <w:rtl/>
        </w:rPr>
        <w:t xml:space="preserve"> מבחינתנו ירושלים אינה נושא לפשרה</w:t>
      </w:r>
      <w:r>
        <w:rPr>
          <w:rFonts w:hint="cs"/>
          <w:rtl/>
        </w:rPr>
        <w:t>,</w:t>
      </w:r>
      <w:r>
        <w:rPr>
          <w:rtl/>
        </w:rPr>
        <w:t xml:space="preserve"> ואין שלום בלי ירושלים</w:t>
      </w:r>
      <w:r>
        <w:rPr>
          <w:rFonts w:hint="cs"/>
          <w:rtl/>
        </w:rPr>
        <w:t>"</w:t>
      </w:r>
      <w:r>
        <w:rPr>
          <w:rtl/>
        </w:rPr>
        <w:t>.</w:t>
      </w:r>
    </w:p>
    <w:p w14:paraId="76B7A6AF" w14:textId="77777777" w:rsidR="005C79FE" w:rsidRDefault="005C79FE" w:rsidP="00445825">
      <w:pPr>
        <w:rPr>
          <w:rtl/>
        </w:rPr>
      </w:pPr>
      <w:bookmarkStart w:id="1453" w:name="_ETM_Q9_366235"/>
      <w:bookmarkStart w:id="1454" w:name="_ETM_Q9_366276"/>
      <w:bookmarkEnd w:id="1453"/>
      <w:bookmarkEnd w:id="1454"/>
    </w:p>
    <w:p w14:paraId="7E827737" w14:textId="77777777" w:rsidR="005C79FE" w:rsidRDefault="005C79FE" w:rsidP="00445825">
      <w:pPr>
        <w:rPr>
          <w:rtl/>
        </w:rPr>
      </w:pPr>
      <w:r>
        <w:rPr>
          <w:rtl/>
        </w:rPr>
        <w:t>רבין נאבק בטרור ביד קשה</w:t>
      </w:r>
      <w:r>
        <w:rPr>
          <w:rFonts w:hint="cs"/>
          <w:rtl/>
        </w:rPr>
        <w:t>,</w:t>
      </w:r>
      <w:r>
        <w:rPr>
          <w:rtl/>
        </w:rPr>
        <w:t xml:space="preserve"> וכשר הביטחון במהלך האינתיפאדה מדיניותו לגבי אויבינו הי</w:t>
      </w:r>
      <w:r>
        <w:rPr>
          <w:rFonts w:hint="cs"/>
          <w:rtl/>
        </w:rPr>
        <w:t>י</w:t>
      </w:r>
      <w:r>
        <w:rPr>
          <w:rtl/>
        </w:rPr>
        <w:t xml:space="preserve">תה </w:t>
      </w:r>
      <w:r>
        <w:rPr>
          <w:rFonts w:hint="cs"/>
          <w:rtl/>
        </w:rPr>
        <w:t>"</w:t>
      </w:r>
      <w:r>
        <w:rPr>
          <w:rtl/>
        </w:rPr>
        <w:t>לשבור להם את הידיים והרגליים</w:t>
      </w:r>
      <w:r>
        <w:rPr>
          <w:rFonts w:hint="cs"/>
          <w:rtl/>
        </w:rPr>
        <w:t>".</w:t>
      </w:r>
      <w:r>
        <w:rPr>
          <w:rtl/>
        </w:rPr>
        <w:t xml:space="preserve"> בעקבות חטיפתו ורציחתו של שוטר משמר הגבול ר</w:t>
      </w:r>
      <w:r>
        <w:rPr>
          <w:rFonts w:hint="cs"/>
          <w:rtl/>
        </w:rPr>
        <w:t>ב סמל בכיר</w:t>
      </w:r>
      <w:r>
        <w:rPr>
          <w:rtl/>
        </w:rPr>
        <w:t xml:space="preserve"> ניסים טולדנו</w:t>
      </w:r>
      <w:r>
        <w:rPr>
          <w:rFonts w:hint="cs"/>
          <w:rtl/>
        </w:rPr>
        <w:t>,</w:t>
      </w:r>
      <w:r>
        <w:rPr>
          <w:rtl/>
        </w:rPr>
        <w:t xml:space="preserve"> ה</w:t>
      </w:r>
      <w:r>
        <w:rPr>
          <w:rFonts w:hint="cs"/>
          <w:rtl/>
        </w:rPr>
        <w:t>שם ייקום דמו</w:t>
      </w:r>
      <w:r>
        <w:rPr>
          <w:rtl/>
        </w:rPr>
        <w:t>, הורה רבין לגרש מאות ממחבלי חמאס ללבנון</w:t>
      </w:r>
      <w:r>
        <w:rPr>
          <w:rFonts w:hint="cs"/>
          <w:rtl/>
        </w:rPr>
        <w:t>,</w:t>
      </w:r>
      <w:r>
        <w:rPr>
          <w:rtl/>
        </w:rPr>
        <w:t xml:space="preserve"> וזכורה אמירתו </w:t>
      </w:r>
      <w:r>
        <w:rPr>
          <w:rFonts w:hint="cs"/>
          <w:rtl/>
        </w:rPr>
        <w:t>אז: "</w:t>
      </w:r>
      <w:r>
        <w:rPr>
          <w:rtl/>
        </w:rPr>
        <w:t>למגורשים הייתה זכות ערעור</w:t>
      </w:r>
      <w:r>
        <w:rPr>
          <w:rFonts w:hint="cs"/>
          <w:rtl/>
        </w:rPr>
        <w:t>,</w:t>
      </w:r>
      <w:r>
        <w:rPr>
          <w:rtl/>
        </w:rPr>
        <w:t xml:space="preserve"> לניסים טולדנו לא הייתה</w:t>
      </w:r>
      <w:r>
        <w:rPr>
          <w:rFonts w:hint="cs"/>
          <w:rtl/>
        </w:rPr>
        <w:t>".</w:t>
      </w:r>
    </w:p>
    <w:p w14:paraId="6E246BB1" w14:textId="77777777" w:rsidR="005C79FE" w:rsidRDefault="005C79FE" w:rsidP="00445825">
      <w:pPr>
        <w:rPr>
          <w:rtl/>
        </w:rPr>
      </w:pPr>
    </w:p>
    <w:p w14:paraId="0644691A" w14:textId="77777777" w:rsidR="005C79FE" w:rsidRDefault="005C79FE" w:rsidP="00445825">
      <w:pPr>
        <w:rPr>
          <w:rtl/>
        </w:rPr>
      </w:pPr>
      <w:r>
        <w:rPr>
          <w:rtl/>
        </w:rPr>
        <w:t>ולצד מאבקו בטרור ובאויב</w:t>
      </w:r>
      <w:r>
        <w:rPr>
          <w:rFonts w:hint="cs"/>
          <w:rtl/>
        </w:rPr>
        <w:t>,</w:t>
      </w:r>
      <w:r>
        <w:rPr>
          <w:rtl/>
        </w:rPr>
        <w:t xml:space="preserve"> היו לרבין חלומות.</w:t>
      </w:r>
      <w:r>
        <w:rPr>
          <w:rFonts w:hint="cs"/>
          <w:rtl/>
        </w:rPr>
        <w:t xml:space="preserve"> "</w:t>
      </w:r>
      <w:r>
        <w:rPr>
          <w:rtl/>
        </w:rPr>
        <w:t>אין לי נכסים</w:t>
      </w:r>
      <w:r>
        <w:rPr>
          <w:rFonts w:hint="cs"/>
          <w:rtl/>
        </w:rPr>
        <w:t>"</w:t>
      </w:r>
      <w:r>
        <w:rPr>
          <w:rtl/>
        </w:rPr>
        <w:t xml:space="preserve">, הוא אמר, </w:t>
      </w:r>
      <w:r>
        <w:rPr>
          <w:rFonts w:hint="cs"/>
          <w:rtl/>
        </w:rPr>
        <w:t>"</w:t>
      </w:r>
      <w:r>
        <w:rPr>
          <w:rtl/>
        </w:rPr>
        <w:t>יש לי רק חלומות להוריש לדורות הבאים עולם טוב יותר, מפויס יותר – עולם שנעים לחיות בו. אין זה הרבה מדי</w:t>
      </w:r>
      <w:r>
        <w:rPr>
          <w:rFonts w:hint="cs"/>
          <w:rtl/>
        </w:rPr>
        <w:t>"</w:t>
      </w:r>
      <w:r>
        <w:rPr>
          <w:rtl/>
        </w:rPr>
        <w:t>.</w:t>
      </w:r>
      <w:r>
        <w:rPr>
          <w:rFonts w:hint="cs"/>
          <w:rtl/>
        </w:rPr>
        <w:t xml:space="preserve"> ו</w:t>
      </w:r>
      <w:r>
        <w:rPr>
          <w:rtl/>
        </w:rPr>
        <w:t>במאמציו להגשמת החלום להוריש לדורות הבאים עולם טוב יותר</w:t>
      </w:r>
      <w:r>
        <w:rPr>
          <w:rFonts w:hint="cs"/>
          <w:rtl/>
        </w:rPr>
        <w:t>,</w:t>
      </w:r>
      <w:r>
        <w:rPr>
          <w:rtl/>
        </w:rPr>
        <w:t xml:space="preserve"> פסע רבין בדרך חדשה ולא מוכרת</w:t>
      </w:r>
      <w:r>
        <w:rPr>
          <w:rFonts w:hint="cs"/>
          <w:rtl/>
        </w:rPr>
        <w:t>,</w:t>
      </w:r>
      <w:r>
        <w:rPr>
          <w:rtl/>
        </w:rPr>
        <w:t xml:space="preserve"> בדרך אל השלום.</w:t>
      </w:r>
      <w:r>
        <w:rPr>
          <w:rFonts w:hint="cs"/>
          <w:rtl/>
        </w:rPr>
        <w:t xml:space="preserve"> </w:t>
      </w:r>
      <w:r>
        <w:rPr>
          <w:rtl/>
        </w:rPr>
        <w:t>ובדרך הזאת, דרך חתחתים זרועה במוקשים, צעד רבין בהיסוס</w:t>
      </w:r>
      <w:r>
        <w:rPr>
          <w:rFonts w:hint="cs"/>
          <w:rtl/>
        </w:rPr>
        <w:t>,</w:t>
      </w:r>
      <w:r>
        <w:rPr>
          <w:rtl/>
        </w:rPr>
        <w:t xml:space="preserve"> לא בחדווה. </w:t>
      </w:r>
      <w:r>
        <w:rPr>
          <w:rFonts w:hint="cs"/>
          <w:rtl/>
        </w:rPr>
        <w:t>"</w:t>
      </w:r>
      <w:r>
        <w:rPr>
          <w:rtl/>
        </w:rPr>
        <w:t xml:space="preserve">ייתכן שהפתרון הטוב ביותר לעזה </w:t>
      </w:r>
      <w:r>
        <w:rPr>
          <w:rFonts w:hint="cs"/>
          <w:rtl/>
        </w:rPr>
        <w:t xml:space="preserve">– </w:t>
      </w:r>
      <w:r>
        <w:rPr>
          <w:rtl/>
        </w:rPr>
        <w:t>אילו הייתה טובעת בים, אך משום שזה לא אפשרי צריך למצוא לזה פתרון</w:t>
      </w:r>
      <w:r>
        <w:rPr>
          <w:rFonts w:hint="cs"/>
          <w:rtl/>
        </w:rPr>
        <w:t>",</w:t>
      </w:r>
      <w:r>
        <w:rPr>
          <w:rtl/>
        </w:rPr>
        <w:t xml:space="preserve"> אמר וניסה.</w:t>
      </w:r>
      <w:r>
        <w:rPr>
          <w:rFonts w:hint="cs"/>
          <w:rtl/>
        </w:rPr>
        <w:t xml:space="preserve"> </w:t>
      </w:r>
      <w:bookmarkStart w:id="1455" w:name="_ETM_Q9_461838"/>
      <w:bookmarkEnd w:id="1455"/>
      <w:r>
        <w:rPr>
          <w:rFonts w:hint="cs"/>
          <w:rtl/>
        </w:rPr>
        <w:t>"</w:t>
      </w:r>
      <w:r>
        <w:rPr>
          <w:rtl/>
        </w:rPr>
        <w:t>נבלע כדור נגד בחילה ונלך</w:t>
      </w:r>
      <w:r>
        <w:rPr>
          <w:rFonts w:hint="cs"/>
          <w:rtl/>
        </w:rPr>
        <w:t>",</w:t>
      </w:r>
      <w:r>
        <w:rPr>
          <w:rtl/>
        </w:rPr>
        <w:t xml:space="preserve"> השיב על השאלה אם ילחץ את ידו של ערפאת.</w:t>
      </w:r>
    </w:p>
    <w:p w14:paraId="0980D168" w14:textId="77777777" w:rsidR="005C79FE" w:rsidRDefault="005C79FE" w:rsidP="00445825">
      <w:pPr>
        <w:rPr>
          <w:rtl/>
        </w:rPr>
      </w:pPr>
    </w:p>
    <w:p w14:paraId="2DEE36C8" w14:textId="77777777" w:rsidR="005C79FE" w:rsidRDefault="005C79FE" w:rsidP="00445825">
      <w:pPr>
        <w:rPr>
          <w:rtl/>
        </w:rPr>
      </w:pPr>
      <w:r>
        <w:rPr>
          <w:rtl/>
        </w:rPr>
        <w:t>תקוותו הייתה שהרשות הפלסטינית</w:t>
      </w:r>
      <w:r>
        <w:rPr>
          <w:rFonts w:hint="cs"/>
          <w:rtl/>
        </w:rPr>
        <w:t>,</w:t>
      </w:r>
      <w:r>
        <w:rPr>
          <w:rtl/>
        </w:rPr>
        <w:t xml:space="preserve"> שהוקמה במסגרת הסכמי אוסלו</w:t>
      </w:r>
      <w:r>
        <w:rPr>
          <w:rFonts w:hint="cs"/>
          <w:rtl/>
        </w:rPr>
        <w:t>,</w:t>
      </w:r>
      <w:r>
        <w:rPr>
          <w:rtl/>
        </w:rPr>
        <w:t xml:space="preserve"> תוכל לה</w:t>
      </w:r>
      <w:r>
        <w:rPr>
          <w:rFonts w:hint="cs"/>
          <w:rtl/>
        </w:rPr>
        <w:t>י</w:t>
      </w:r>
      <w:r>
        <w:rPr>
          <w:rtl/>
        </w:rPr>
        <w:t xml:space="preserve">לחם בחמאס </w:t>
      </w:r>
      <w:r>
        <w:rPr>
          <w:rFonts w:hint="cs"/>
          <w:rtl/>
        </w:rPr>
        <w:t>"</w:t>
      </w:r>
      <w:r>
        <w:rPr>
          <w:rtl/>
        </w:rPr>
        <w:t>בלי בג</w:t>
      </w:r>
      <w:r>
        <w:rPr>
          <w:rFonts w:hint="cs"/>
          <w:rtl/>
        </w:rPr>
        <w:t>"</w:t>
      </w:r>
      <w:r>
        <w:rPr>
          <w:rtl/>
        </w:rPr>
        <w:t>ץ ובלי בצלם</w:t>
      </w:r>
      <w:r>
        <w:rPr>
          <w:rFonts w:hint="cs"/>
          <w:rtl/>
        </w:rPr>
        <w:t>"</w:t>
      </w:r>
      <w:r>
        <w:rPr>
          <w:rtl/>
        </w:rPr>
        <w:t xml:space="preserve">, ובלי עתירותיה של </w:t>
      </w:r>
      <w:r>
        <w:rPr>
          <w:rFonts w:hint="cs"/>
          <w:rtl/>
        </w:rPr>
        <w:t>"</w:t>
      </w:r>
      <w:r>
        <w:rPr>
          <w:rtl/>
        </w:rPr>
        <w:t>האגודה לזכויות החמאס</w:t>
      </w:r>
      <w:r>
        <w:rPr>
          <w:rFonts w:hint="cs"/>
          <w:rtl/>
        </w:rPr>
        <w:t>",</w:t>
      </w:r>
      <w:r>
        <w:rPr>
          <w:rtl/>
        </w:rPr>
        <w:t xml:space="preserve"> כפי שכינה את האגודה לזכויות האזרח.</w:t>
      </w:r>
      <w:r>
        <w:rPr>
          <w:rFonts w:hint="cs"/>
          <w:rtl/>
        </w:rPr>
        <w:t xml:space="preserve"> </w:t>
      </w:r>
      <w:r>
        <w:rPr>
          <w:rtl/>
        </w:rPr>
        <w:t>כן, רבין לא היה מחובבי הארגונים שאוהבים היום לשאת את שמו ולנכס את מורשתו.</w:t>
      </w:r>
    </w:p>
    <w:p w14:paraId="26B872BF" w14:textId="77777777" w:rsidR="005C79FE" w:rsidRDefault="005C79FE" w:rsidP="00445825">
      <w:pPr>
        <w:rPr>
          <w:rtl/>
        </w:rPr>
      </w:pPr>
    </w:p>
    <w:p w14:paraId="0D16C5EF" w14:textId="77777777" w:rsidR="005C79FE" w:rsidRDefault="005C79FE" w:rsidP="00445825">
      <w:pPr>
        <w:rPr>
          <w:rtl/>
        </w:rPr>
      </w:pPr>
      <w:r>
        <w:rPr>
          <w:rtl/>
        </w:rPr>
        <w:t>חלומך עוד לא התגשם</w:t>
      </w:r>
      <w:r>
        <w:rPr>
          <w:rFonts w:hint="cs"/>
          <w:rtl/>
        </w:rPr>
        <w:t>,</w:t>
      </w:r>
      <w:r>
        <w:rPr>
          <w:rtl/>
        </w:rPr>
        <w:t xml:space="preserve"> יצחק. העולם </w:t>
      </w:r>
      <w:r>
        <w:rPr>
          <w:rFonts w:hint="cs"/>
          <w:rtl/>
        </w:rPr>
        <w:t xml:space="preserve">שלנו </w:t>
      </w:r>
      <w:r>
        <w:rPr>
          <w:rtl/>
        </w:rPr>
        <w:t>עוד לא מפויס יותר</w:t>
      </w:r>
      <w:r>
        <w:rPr>
          <w:rFonts w:hint="cs"/>
          <w:rtl/>
        </w:rPr>
        <w:t>.</w:t>
      </w:r>
      <w:r>
        <w:rPr>
          <w:rtl/>
        </w:rPr>
        <w:t xml:space="preserve"> גם לנו כאן</w:t>
      </w:r>
      <w:r>
        <w:rPr>
          <w:rFonts w:hint="cs"/>
          <w:rtl/>
        </w:rPr>
        <w:t>,</w:t>
      </w:r>
      <w:r>
        <w:rPr>
          <w:rtl/>
        </w:rPr>
        <w:t xml:space="preserve"> במליאת הכנסת שכה הכרת</w:t>
      </w:r>
      <w:r>
        <w:rPr>
          <w:rFonts w:hint="cs"/>
          <w:rtl/>
        </w:rPr>
        <w:t>,</w:t>
      </w:r>
      <w:r>
        <w:rPr>
          <w:rtl/>
        </w:rPr>
        <w:t xml:space="preserve"> יש עוד על מה לעבוד</w:t>
      </w:r>
      <w:r>
        <w:rPr>
          <w:rFonts w:hint="cs"/>
          <w:rtl/>
        </w:rPr>
        <w:t>.</w:t>
      </w:r>
      <w:r>
        <w:rPr>
          <w:rtl/>
        </w:rPr>
        <w:t xml:space="preserve"> אבל אדם ניכר בחלומותיו</w:t>
      </w:r>
      <w:r>
        <w:rPr>
          <w:rFonts w:hint="cs"/>
          <w:rtl/>
        </w:rPr>
        <w:t>,</w:t>
      </w:r>
      <w:r>
        <w:rPr>
          <w:rtl/>
        </w:rPr>
        <w:t xml:space="preserve"> ואיזה חלום נאצל היה לך</w:t>
      </w:r>
      <w:r>
        <w:rPr>
          <w:rFonts w:hint="cs"/>
          <w:rtl/>
        </w:rPr>
        <w:t>,</w:t>
      </w:r>
      <w:r>
        <w:rPr>
          <w:rtl/>
        </w:rPr>
        <w:t xml:space="preserve"> לאילו דברים נשגבים ונעלים שאפת.</w:t>
      </w:r>
    </w:p>
    <w:p w14:paraId="3DB40C4F" w14:textId="77777777" w:rsidR="005C79FE" w:rsidRDefault="005C79FE" w:rsidP="00445825">
      <w:pPr>
        <w:rPr>
          <w:rtl/>
        </w:rPr>
      </w:pPr>
    </w:p>
    <w:p w14:paraId="3F490C2A" w14:textId="77777777" w:rsidR="005C79FE" w:rsidRDefault="005C79FE" w:rsidP="00445825">
      <w:pPr>
        <w:rPr>
          <w:rtl/>
        </w:rPr>
      </w:pPr>
      <w:r>
        <w:rPr>
          <w:rtl/>
        </w:rPr>
        <w:t>בהספד על יריבו הפוליטי אמר צ</w:t>
      </w:r>
      <w:r>
        <w:rPr>
          <w:rFonts w:hint="cs"/>
          <w:rtl/>
        </w:rPr>
        <w:t>'</w:t>
      </w:r>
      <w:r>
        <w:rPr>
          <w:rtl/>
        </w:rPr>
        <w:t>רצ</w:t>
      </w:r>
      <w:r>
        <w:rPr>
          <w:rFonts w:hint="cs"/>
          <w:rtl/>
        </w:rPr>
        <w:t>'</w:t>
      </w:r>
      <w:r>
        <w:rPr>
          <w:rtl/>
        </w:rPr>
        <w:t>יל</w:t>
      </w:r>
      <w:r>
        <w:rPr>
          <w:rFonts w:hint="cs"/>
          <w:rtl/>
        </w:rPr>
        <w:t>: "</w:t>
      </w:r>
      <w:r>
        <w:rPr>
          <w:rtl/>
        </w:rPr>
        <w:t>נפל בחלקו של נוויל צ'מברליין</w:t>
      </w:r>
      <w:r>
        <w:rPr>
          <w:rFonts w:hint="cs"/>
          <w:rtl/>
        </w:rPr>
        <w:t>,</w:t>
      </w:r>
      <w:r>
        <w:rPr>
          <w:rtl/>
        </w:rPr>
        <w:t xml:space="preserve"> באחד המשברים העילאיים בעולמנו</w:t>
      </w:r>
      <w:r>
        <w:rPr>
          <w:rFonts w:hint="cs"/>
          <w:rtl/>
        </w:rPr>
        <w:t>,</w:t>
      </w:r>
      <w:r>
        <w:rPr>
          <w:rtl/>
        </w:rPr>
        <w:t xml:space="preserve"> שדעותיו תיסתרנה על ידי המאורעות, שתקוותיו תתאכזבנה</w:t>
      </w:r>
      <w:r>
        <w:rPr>
          <w:rFonts w:hint="cs"/>
          <w:rtl/>
        </w:rPr>
        <w:t>,</w:t>
      </w:r>
      <w:r>
        <w:rPr>
          <w:rtl/>
        </w:rPr>
        <w:t xml:space="preserve"> והוא יהיה מרומה ונגזל על ידי איש זדון</w:t>
      </w:r>
      <w:r>
        <w:rPr>
          <w:rFonts w:hint="cs"/>
          <w:rtl/>
        </w:rPr>
        <w:t xml:space="preserve">" </w:t>
      </w:r>
      <w:r>
        <w:rPr>
          <w:rFonts w:hint="eastAsia"/>
          <w:rtl/>
        </w:rPr>
        <w:t>–</w:t>
      </w:r>
      <w:r>
        <w:rPr>
          <w:rtl/>
        </w:rPr>
        <w:t xml:space="preserve"> היטלר אז וערפאת בימי רבין</w:t>
      </w:r>
      <w:r>
        <w:rPr>
          <w:rFonts w:hint="cs"/>
          <w:rtl/>
        </w:rPr>
        <w:t xml:space="preserve"> </w:t>
      </w:r>
      <w:r>
        <w:rPr>
          <w:rFonts w:hint="eastAsia"/>
        </w:rPr>
        <w:t>–</w:t>
      </w:r>
      <w:r>
        <w:rPr>
          <w:rFonts w:hint="cs"/>
          <w:rtl/>
        </w:rPr>
        <w:t xml:space="preserve"> "</w:t>
      </w:r>
      <w:r>
        <w:rPr>
          <w:rtl/>
        </w:rPr>
        <w:t xml:space="preserve">אך מה היו תקוות אלו שמהן התאכזב? מה היו שאיפות אלו שמהן התייאש? מה הייתה אמונתו </w:t>
      </w:r>
      <w:r>
        <w:rPr>
          <w:rFonts w:hint="cs"/>
          <w:rtl/>
        </w:rPr>
        <w:t>ש</w:t>
      </w:r>
      <w:r>
        <w:rPr>
          <w:rtl/>
        </w:rPr>
        <w:t xml:space="preserve">אותה ניצלו לרעה? הרי היו אלו בין הרגשות הנאצלים והמיטיבים של לב האדם – אהבת השלום, השאיפה לשלום והחתירה לשלום, אפילו בסיכון גדול </w:t>
      </w:r>
      <w:r>
        <w:rPr>
          <w:rFonts w:hint="cs"/>
          <w:rtl/>
        </w:rPr>
        <w:t>ו</w:t>
      </w:r>
      <w:r>
        <w:rPr>
          <w:rtl/>
        </w:rPr>
        <w:t>ודאי למחיר אישי</w:t>
      </w:r>
      <w:r>
        <w:rPr>
          <w:rFonts w:hint="cs"/>
          <w:rtl/>
        </w:rPr>
        <w:t>"</w:t>
      </w:r>
      <w:r>
        <w:rPr>
          <w:rtl/>
        </w:rPr>
        <w:t>.</w:t>
      </w:r>
    </w:p>
    <w:p w14:paraId="70647C73" w14:textId="77777777" w:rsidR="005C79FE" w:rsidRDefault="005C79FE" w:rsidP="00445825">
      <w:pPr>
        <w:rPr>
          <w:rtl/>
        </w:rPr>
      </w:pPr>
    </w:p>
    <w:p w14:paraId="5A0735C5" w14:textId="77777777" w:rsidR="005C79FE" w:rsidRDefault="005C79FE" w:rsidP="00445825">
      <w:pPr>
        <w:rPr>
          <w:rtl/>
        </w:rPr>
      </w:pPr>
      <w:r>
        <w:rPr>
          <w:rtl/>
        </w:rPr>
        <w:t>בנאומו האחרון בכיכר שמאז קרויה על שמו, רגעים לפני שנרצח</w:t>
      </w:r>
      <w:r>
        <w:rPr>
          <w:rFonts w:hint="cs"/>
          <w:rtl/>
        </w:rPr>
        <w:t>,</w:t>
      </w:r>
      <w:r>
        <w:rPr>
          <w:rtl/>
        </w:rPr>
        <w:t xml:space="preserve"> זעק רבין אמירה שחייבת להדהד כאן במליאת הכנסת ביום הזה</w:t>
      </w:r>
      <w:r>
        <w:rPr>
          <w:rFonts w:hint="cs"/>
          <w:rtl/>
        </w:rPr>
        <w:t>,</w:t>
      </w:r>
      <w:r>
        <w:rPr>
          <w:rtl/>
        </w:rPr>
        <w:t xml:space="preserve"> ומכאן לצאת החוצה: </w:t>
      </w:r>
      <w:r>
        <w:rPr>
          <w:rFonts w:hint="cs"/>
          <w:rtl/>
        </w:rPr>
        <w:t>"</w:t>
      </w:r>
      <w:r>
        <w:rPr>
          <w:rtl/>
        </w:rPr>
        <w:t>אלימות היא כרסום יסוד הדמוקרטיה הישראלית. יש לגנות אותה, להוקיע אותה, לבודד אותה. זו לא דרכה של מדינת ישראל. בדמוקרטיה יכולות להיות מחלוקות, אך הכרעה תהיה בבחירות דמוקרטיות</w:t>
      </w:r>
      <w:r>
        <w:rPr>
          <w:rFonts w:hint="cs"/>
          <w:rtl/>
        </w:rPr>
        <w:t>"</w:t>
      </w:r>
      <w:r>
        <w:rPr>
          <w:rtl/>
        </w:rPr>
        <w:t>.</w:t>
      </w:r>
      <w:r>
        <w:rPr>
          <w:rFonts w:hint="cs"/>
          <w:rtl/>
        </w:rPr>
        <w:t xml:space="preserve"> </w:t>
      </w:r>
      <w:r>
        <w:rPr>
          <w:rtl/>
        </w:rPr>
        <w:t>והבחירות הדמוקרטיות, בניגוד לנטען, תתקיימנה</w:t>
      </w:r>
      <w:r>
        <w:rPr>
          <w:rFonts w:hint="cs"/>
          <w:rtl/>
        </w:rPr>
        <w:t>,</w:t>
      </w:r>
      <w:r>
        <w:rPr>
          <w:rtl/>
        </w:rPr>
        <w:t xml:space="preserve"> והדבר יקרה במהלך השנה הקרובה, כפי שתחליט הכנסת. והציבור יכריע</w:t>
      </w:r>
      <w:r>
        <w:rPr>
          <w:rFonts w:hint="cs"/>
          <w:rtl/>
        </w:rPr>
        <w:t xml:space="preserve"> –</w:t>
      </w:r>
      <w:r>
        <w:rPr>
          <w:rtl/>
        </w:rPr>
        <w:t xml:space="preserve"> לא באלימות</w:t>
      </w:r>
      <w:r>
        <w:rPr>
          <w:rFonts w:hint="cs"/>
          <w:rtl/>
        </w:rPr>
        <w:t>,</w:t>
      </w:r>
      <w:r>
        <w:rPr>
          <w:rtl/>
        </w:rPr>
        <w:t xml:space="preserve"> והלוואי שגם לא בהתלהמות</w:t>
      </w:r>
      <w:r>
        <w:rPr>
          <w:rFonts w:hint="cs"/>
          <w:rtl/>
        </w:rPr>
        <w:t>,</w:t>
      </w:r>
      <w:r>
        <w:rPr>
          <w:rtl/>
        </w:rPr>
        <w:t xml:space="preserve"> ואנו כאן נכבד את החלטתו.</w:t>
      </w:r>
    </w:p>
    <w:p w14:paraId="61A6B948" w14:textId="77777777" w:rsidR="005C79FE" w:rsidRDefault="005C79FE" w:rsidP="00445825">
      <w:pPr>
        <w:rPr>
          <w:rtl/>
        </w:rPr>
      </w:pPr>
    </w:p>
    <w:p w14:paraId="541EDC84" w14:textId="77777777" w:rsidR="005C79FE" w:rsidRDefault="005C79FE" w:rsidP="00445825">
      <w:pPr>
        <w:rPr>
          <w:rtl/>
        </w:rPr>
      </w:pPr>
      <w:r>
        <w:rPr>
          <w:rFonts w:hint="cs"/>
          <w:rtl/>
        </w:rPr>
        <w:t>"</w:t>
      </w:r>
      <w:r>
        <w:rPr>
          <w:rtl/>
        </w:rPr>
        <w:t>האדם אינו פלדה. הוא לב ונשמה, הוא בוכה וצוחק</w:t>
      </w:r>
      <w:r>
        <w:rPr>
          <w:rFonts w:hint="cs"/>
          <w:rtl/>
        </w:rPr>
        <w:t>,</w:t>
      </w:r>
      <w:r>
        <w:rPr>
          <w:rtl/>
        </w:rPr>
        <w:t xml:space="preserve"> הוא אוהב וכואב</w:t>
      </w:r>
      <w:r>
        <w:rPr>
          <w:rFonts w:hint="cs"/>
          <w:rtl/>
        </w:rPr>
        <w:t>,</w:t>
      </w:r>
      <w:r>
        <w:rPr>
          <w:rtl/>
        </w:rPr>
        <w:t xml:space="preserve"> הוא מסתער ונפצע וזועק. האדם הוא אדם</w:t>
      </w:r>
      <w:r>
        <w:rPr>
          <w:rFonts w:hint="cs"/>
          <w:rtl/>
        </w:rPr>
        <w:t>",</w:t>
      </w:r>
      <w:r>
        <w:rPr>
          <w:rtl/>
        </w:rPr>
        <w:t xml:space="preserve"> אמר יצחק</w:t>
      </w:r>
      <w:r>
        <w:rPr>
          <w:rFonts w:hint="cs"/>
          <w:rtl/>
        </w:rPr>
        <w:t xml:space="preserve"> רבין</w:t>
      </w:r>
      <w:r>
        <w:rPr>
          <w:rtl/>
        </w:rPr>
        <w:t>.</w:t>
      </w:r>
      <w:r>
        <w:rPr>
          <w:rFonts w:hint="cs"/>
          <w:rtl/>
        </w:rPr>
        <w:t xml:space="preserve"> </w:t>
      </w:r>
      <w:bookmarkStart w:id="1456" w:name="_ETM_Q9_650044"/>
      <w:bookmarkEnd w:id="1456"/>
      <w:r>
        <w:rPr>
          <w:rtl/>
        </w:rPr>
        <w:t xml:space="preserve">ידברו כאן </w:t>
      </w:r>
      <w:r>
        <w:rPr>
          <w:rFonts w:hint="cs"/>
          <w:rtl/>
        </w:rPr>
        <w:t xml:space="preserve">מייד </w:t>
      </w:r>
      <w:r>
        <w:rPr>
          <w:rtl/>
        </w:rPr>
        <w:t>על ראש הממשלה ו</w:t>
      </w:r>
      <w:r>
        <w:rPr>
          <w:rFonts w:hint="cs"/>
          <w:rtl/>
        </w:rPr>
        <w:t xml:space="preserve">על </w:t>
      </w:r>
      <w:r>
        <w:rPr>
          <w:rtl/>
        </w:rPr>
        <w:t>שר הביטחון, ידברו על הרמטכ</w:t>
      </w:r>
      <w:r>
        <w:rPr>
          <w:rFonts w:hint="cs"/>
          <w:rtl/>
        </w:rPr>
        <w:t>"</w:t>
      </w:r>
      <w:r>
        <w:rPr>
          <w:rtl/>
        </w:rPr>
        <w:t>ל והמצביא</w:t>
      </w:r>
      <w:r>
        <w:rPr>
          <w:rFonts w:hint="cs"/>
          <w:rtl/>
        </w:rPr>
        <w:t>,</w:t>
      </w:r>
      <w:r>
        <w:rPr>
          <w:rtl/>
        </w:rPr>
        <w:t xml:space="preserve"> אבל עבור משפחתו הוא היה גם אבא, סבא, לא משל ולא סמל</w:t>
      </w:r>
      <w:r>
        <w:rPr>
          <w:rFonts w:hint="cs"/>
          <w:rtl/>
        </w:rPr>
        <w:t>,</w:t>
      </w:r>
      <w:r>
        <w:rPr>
          <w:rtl/>
        </w:rPr>
        <w:t xml:space="preserve"> הוא היה אדם.</w:t>
      </w:r>
    </w:p>
    <w:p w14:paraId="3EFE9A3B" w14:textId="77777777" w:rsidR="005C79FE" w:rsidRDefault="005C79FE" w:rsidP="00445825">
      <w:pPr>
        <w:rPr>
          <w:rtl/>
        </w:rPr>
      </w:pPr>
    </w:p>
    <w:p w14:paraId="486FA0F3" w14:textId="77777777" w:rsidR="005C79FE" w:rsidRPr="002A3FA3" w:rsidRDefault="005C79FE" w:rsidP="00445825">
      <w:pPr>
        <w:rPr>
          <w:rtl/>
        </w:rPr>
      </w:pPr>
      <w:r w:rsidRPr="002A3FA3">
        <w:rPr>
          <w:rtl/>
        </w:rPr>
        <w:t>בשם האומה ובשם הכנסת אנחנו מביעים צער עמוק, צערו של עם ישראל.</w:t>
      </w:r>
      <w:r w:rsidRPr="002A3FA3">
        <w:rPr>
          <w:rFonts w:hint="cs"/>
          <w:rtl/>
        </w:rPr>
        <w:t xml:space="preserve"> </w:t>
      </w:r>
      <w:r w:rsidRPr="002A3FA3">
        <w:rPr>
          <w:rtl/>
        </w:rPr>
        <w:t>יהי זכרו של ראש הממשלה, שר הביטחון וראש המטה הכללי של צבא ההגנה לישראל יצחק רבין ברוך לעד</w:t>
      </w:r>
      <w:r w:rsidRPr="002A3FA3">
        <w:rPr>
          <w:rFonts w:hint="cs"/>
          <w:rtl/>
        </w:rPr>
        <w:t xml:space="preserve">. </w:t>
      </w:r>
      <w:r w:rsidRPr="002A3FA3">
        <w:rPr>
          <w:rtl/>
        </w:rPr>
        <w:t>נכבד את זכרו בקימה.</w:t>
      </w:r>
    </w:p>
    <w:p w14:paraId="7D7E6A1B" w14:textId="77777777" w:rsidR="005C79FE" w:rsidRPr="002A3FA3" w:rsidRDefault="005C79FE" w:rsidP="00445825">
      <w:pPr>
        <w:rPr>
          <w:rtl/>
        </w:rPr>
      </w:pPr>
    </w:p>
    <w:p w14:paraId="75B99A39" w14:textId="1E6558A5" w:rsidR="005C79FE" w:rsidRPr="002A3FA3" w:rsidRDefault="005C79FE" w:rsidP="007D38E8">
      <w:pPr>
        <w:ind w:firstLine="0"/>
        <w:jc w:val="center"/>
      </w:pPr>
      <w:r w:rsidRPr="002A3FA3">
        <w:rPr>
          <w:rFonts w:hint="cs"/>
          <w:rtl/>
        </w:rPr>
        <w:t>(חברי הכנסת מכבדים בקימה את זכרו של ראש הממשלה ושר הביטחון יצחק רבין, זכרו לברכה.)</w:t>
      </w:r>
    </w:p>
    <w:p w14:paraId="6C5E65D4" w14:textId="77777777" w:rsidR="005C79FE" w:rsidRPr="002A3FA3" w:rsidRDefault="005C79FE" w:rsidP="00445825">
      <w:pPr>
        <w:rPr>
          <w:rtl/>
        </w:rPr>
      </w:pPr>
    </w:p>
    <w:p w14:paraId="7C757038" w14:textId="77777777" w:rsidR="005C79FE" w:rsidRDefault="005C79FE" w:rsidP="00445825">
      <w:pPr>
        <w:rPr>
          <w:rtl/>
        </w:rPr>
      </w:pPr>
      <w:r w:rsidRPr="002A3FA3">
        <w:rPr>
          <w:rFonts w:hint="cs"/>
          <w:rtl/>
        </w:rPr>
        <w:t xml:space="preserve"> תודה.</w:t>
      </w:r>
      <w:r>
        <w:rPr>
          <w:rFonts w:hint="cs"/>
          <w:rtl/>
        </w:rPr>
        <w:t xml:space="preserve"> </w:t>
      </w:r>
      <w:bookmarkStart w:id="1457" w:name="_ETM_Q9_699410"/>
      <w:bookmarkStart w:id="1458" w:name="_ETM_Q9_858534"/>
      <w:bookmarkStart w:id="1459" w:name="_ETM_Q9_883979"/>
      <w:bookmarkStart w:id="1460" w:name="_ETM_Q9_886510"/>
      <w:bookmarkEnd w:id="1457"/>
      <w:bookmarkEnd w:id="1458"/>
      <w:bookmarkEnd w:id="1459"/>
      <w:bookmarkEnd w:id="1460"/>
      <w:r>
        <w:rPr>
          <w:rtl/>
        </w:rPr>
        <w:t xml:space="preserve">אני מתכבד להזמין כעת את </w:t>
      </w:r>
      <w:bookmarkStart w:id="1461" w:name="_ETM_Q9_893059"/>
      <w:bookmarkEnd w:id="1461"/>
      <w:r>
        <w:rPr>
          <w:rtl/>
        </w:rPr>
        <w:t>השר אבי דיכטר</w:t>
      </w:r>
      <w:r>
        <w:rPr>
          <w:rFonts w:hint="cs"/>
          <w:rtl/>
        </w:rPr>
        <w:t>,</w:t>
      </w:r>
      <w:r>
        <w:rPr>
          <w:rtl/>
        </w:rPr>
        <w:t xml:space="preserve"> בשם ראש הממשלה, לשאת את דברו</w:t>
      </w:r>
      <w:r>
        <w:rPr>
          <w:rFonts w:hint="cs"/>
          <w:rtl/>
        </w:rPr>
        <w:t>.</w:t>
      </w:r>
      <w:r>
        <w:rPr>
          <w:rtl/>
        </w:rPr>
        <w:t xml:space="preserve"> </w:t>
      </w:r>
      <w:bookmarkStart w:id="1462" w:name="_ETM_Q9_896074"/>
      <w:bookmarkEnd w:id="1462"/>
      <w:r>
        <w:rPr>
          <w:rtl/>
        </w:rPr>
        <w:t xml:space="preserve">אחריו </w:t>
      </w:r>
      <w:r>
        <w:rPr>
          <w:rFonts w:hint="cs"/>
          <w:rtl/>
        </w:rPr>
        <w:t xml:space="preserve">– </w:t>
      </w:r>
      <w:r>
        <w:rPr>
          <w:rtl/>
        </w:rPr>
        <w:t xml:space="preserve">ראש האופוזיציה, חבר הכנסת לפיד. </w:t>
      </w:r>
      <w:bookmarkStart w:id="1463" w:name="_ETM_Q9_903650"/>
      <w:bookmarkEnd w:id="1463"/>
    </w:p>
    <w:p w14:paraId="405F1E70" w14:textId="77777777" w:rsidR="005C79FE" w:rsidRDefault="005C79FE" w:rsidP="00445825">
      <w:pPr>
        <w:rPr>
          <w:rtl/>
        </w:rPr>
      </w:pPr>
      <w:bookmarkStart w:id="1464" w:name="_ETM_Q9_721188"/>
      <w:bookmarkStart w:id="1465" w:name="_ETM_Q9_721230"/>
      <w:bookmarkEnd w:id="1464"/>
      <w:bookmarkEnd w:id="1465"/>
    </w:p>
    <w:p w14:paraId="1C1F7F8A" w14:textId="77777777" w:rsidR="005C79FE" w:rsidRDefault="005C79FE" w:rsidP="00445825">
      <w:pPr>
        <w:pStyle w:val="af5"/>
        <w:keepNext/>
        <w:rPr>
          <w:rtl/>
        </w:rPr>
      </w:pPr>
      <w:bookmarkStart w:id="1466" w:name="ET_interruption_6255_1"/>
      <w:r w:rsidRPr="00D26BC9">
        <w:rPr>
          <w:rStyle w:val="TagStyle"/>
          <w:rtl/>
        </w:rPr>
        <w:t xml:space="preserve"> &lt;&lt; קריאה &gt;&gt;</w:t>
      </w:r>
      <w:r w:rsidRPr="0057165E">
        <w:rPr>
          <w:rStyle w:val="TagStyle"/>
          <w:rtl/>
        </w:rPr>
        <w:t xml:space="preserve"> </w:t>
      </w:r>
      <w:r>
        <w:rPr>
          <w:rtl/>
        </w:rPr>
        <w:t>סימון דוידסון (יש עתיד):</w:t>
      </w:r>
      <w:r w:rsidRPr="0057165E">
        <w:rPr>
          <w:rStyle w:val="TagStyle"/>
          <w:rtl/>
        </w:rPr>
        <w:t xml:space="preserve"> </w:t>
      </w:r>
      <w:r w:rsidRPr="00D26BC9">
        <w:rPr>
          <w:rStyle w:val="TagStyle"/>
          <w:rtl/>
        </w:rPr>
        <w:t>&lt;&lt; קריאה &gt;&gt;</w:t>
      </w:r>
      <w:r>
        <w:rPr>
          <w:rtl/>
        </w:rPr>
        <w:t xml:space="preserve">   </w:t>
      </w:r>
      <w:bookmarkEnd w:id="1466"/>
    </w:p>
    <w:p w14:paraId="7F6C843B" w14:textId="77777777" w:rsidR="005C79FE" w:rsidRPr="00EC5DF2" w:rsidRDefault="005C79FE" w:rsidP="00445825">
      <w:pPr>
        <w:rPr>
          <w:rtl/>
        </w:rPr>
      </w:pPr>
    </w:p>
    <w:p w14:paraId="0119C6FF" w14:textId="77777777" w:rsidR="005C79FE" w:rsidRDefault="005C79FE" w:rsidP="00445825">
      <w:pPr>
        <w:rPr>
          <w:rtl/>
        </w:rPr>
      </w:pPr>
      <w:bookmarkStart w:id="1467" w:name="_ETM_Q9_724040"/>
      <w:bookmarkEnd w:id="1467"/>
      <w:r>
        <w:rPr>
          <w:rFonts w:hint="cs"/>
          <w:rtl/>
        </w:rPr>
        <w:t>איפה</w:t>
      </w:r>
      <w:bookmarkStart w:id="1468" w:name="_ETM_Q9_723158"/>
      <w:bookmarkStart w:id="1469" w:name="_ETM_Q9_723197"/>
      <w:bookmarkEnd w:id="1468"/>
      <w:bookmarkEnd w:id="1469"/>
      <w:r>
        <w:rPr>
          <w:rFonts w:hint="cs"/>
          <w:rtl/>
        </w:rPr>
        <w:t xml:space="preserve"> ר</w:t>
      </w:r>
      <w:r>
        <w:rPr>
          <w:rtl/>
        </w:rPr>
        <w:t>אש הממשלה</w:t>
      </w:r>
      <w:r>
        <w:rPr>
          <w:rFonts w:hint="cs"/>
          <w:rtl/>
        </w:rPr>
        <w:t>?</w:t>
      </w:r>
    </w:p>
    <w:p w14:paraId="54F3C5FB" w14:textId="77777777" w:rsidR="005C79FE" w:rsidRDefault="005C79FE" w:rsidP="00445825">
      <w:pPr>
        <w:rPr>
          <w:rtl/>
        </w:rPr>
      </w:pPr>
      <w:bookmarkStart w:id="1470" w:name="_ETM_Q9_734723"/>
      <w:bookmarkStart w:id="1471" w:name="_ETM_Q9_734754"/>
      <w:bookmarkEnd w:id="1470"/>
      <w:bookmarkEnd w:id="1471"/>
    </w:p>
    <w:p w14:paraId="26FF0182" w14:textId="77777777" w:rsidR="005C79FE" w:rsidRDefault="005C79FE" w:rsidP="00445825">
      <w:pPr>
        <w:pStyle w:val="af5"/>
        <w:keepNext/>
        <w:rPr>
          <w:rtl/>
        </w:rPr>
      </w:pPr>
      <w:bookmarkStart w:id="1472" w:name="ET_interruption_5264_2"/>
      <w:r w:rsidRPr="00D26BC9">
        <w:rPr>
          <w:rStyle w:val="TagStyle"/>
          <w:rtl/>
        </w:rPr>
        <w:t xml:space="preserve"> &lt;&lt; קריאה &gt;&gt;</w:t>
      </w:r>
      <w:r w:rsidRPr="0057165E">
        <w:rPr>
          <w:rStyle w:val="TagStyle"/>
          <w:rtl/>
        </w:rPr>
        <w:t xml:space="preserve"> </w:t>
      </w:r>
      <w:r>
        <w:rPr>
          <w:rtl/>
        </w:rPr>
        <w:t>אחמד טיבי (חד"ש-תע"ל):</w:t>
      </w:r>
      <w:r w:rsidRPr="0057165E">
        <w:rPr>
          <w:rStyle w:val="TagStyle"/>
          <w:rtl/>
        </w:rPr>
        <w:t xml:space="preserve"> </w:t>
      </w:r>
      <w:r w:rsidRPr="00D26BC9">
        <w:rPr>
          <w:rStyle w:val="TagStyle"/>
          <w:rtl/>
        </w:rPr>
        <w:t>&lt;&lt; קריאה &gt;&gt;</w:t>
      </w:r>
      <w:r>
        <w:rPr>
          <w:rtl/>
        </w:rPr>
        <w:t xml:space="preserve">   </w:t>
      </w:r>
      <w:bookmarkEnd w:id="1472"/>
    </w:p>
    <w:p w14:paraId="1FE99692" w14:textId="77777777" w:rsidR="005C79FE" w:rsidRPr="00EC5DF2" w:rsidRDefault="005C79FE" w:rsidP="00445825">
      <w:pPr>
        <w:rPr>
          <w:rtl/>
        </w:rPr>
      </w:pPr>
    </w:p>
    <w:p w14:paraId="5F42174F" w14:textId="77777777" w:rsidR="005C79FE" w:rsidRPr="00D26BC9" w:rsidRDefault="005C79FE" w:rsidP="006322EE">
      <w:pPr>
        <w:rPr>
          <w:rtl/>
        </w:rPr>
      </w:pPr>
      <w:r>
        <w:rPr>
          <w:rFonts w:hint="cs"/>
          <w:rtl/>
        </w:rPr>
        <w:t xml:space="preserve">מהסיעות של </w:t>
      </w:r>
      <w:bookmarkStart w:id="1473" w:name="_ETM_Q9_738542"/>
      <w:bookmarkEnd w:id="1473"/>
      <w:r>
        <w:rPr>
          <w:rFonts w:hint="cs"/>
          <w:rtl/>
        </w:rPr>
        <w:t>הערבים כולם נמצאים, ומהקואליציה יש שניים, שלושה.</w:t>
      </w:r>
    </w:p>
    <w:p w14:paraId="05851B5A" w14:textId="77777777" w:rsidR="005C79FE" w:rsidRDefault="005C79FE" w:rsidP="00445825">
      <w:pPr>
        <w:rPr>
          <w:rtl/>
        </w:rPr>
      </w:pPr>
      <w:bookmarkStart w:id="1474" w:name="_ETM_Q9_739434"/>
      <w:bookmarkEnd w:id="1474"/>
    </w:p>
    <w:p w14:paraId="5E770384" w14:textId="77777777" w:rsidR="005C79FE" w:rsidRDefault="005C79FE" w:rsidP="00445825">
      <w:pPr>
        <w:pStyle w:val="af6"/>
        <w:keepNext/>
        <w:rPr>
          <w:rtl/>
        </w:rPr>
      </w:pPr>
      <w:bookmarkStart w:id="1475" w:name="ET_yor_6423_3"/>
      <w:r w:rsidRPr="00D26BC9">
        <w:rPr>
          <w:rStyle w:val="TagStyle"/>
          <w:rtl/>
        </w:rPr>
        <w:t xml:space="preserve"> &lt;&lt; יור &gt;&gt; </w:t>
      </w:r>
      <w:r>
        <w:rPr>
          <w:rtl/>
        </w:rPr>
        <w:t>היו"ר אמיר אוחנה:</w:t>
      </w:r>
      <w:r w:rsidRPr="00D26BC9">
        <w:rPr>
          <w:rStyle w:val="TagStyle"/>
          <w:rtl/>
        </w:rPr>
        <w:t xml:space="preserve"> &lt;&lt; יור &gt;&gt;</w:t>
      </w:r>
      <w:r>
        <w:rPr>
          <w:rtl/>
        </w:rPr>
        <w:t xml:space="preserve">   </w:t>
      </w:r>
      <w:bookmarkEnd w:id="1475"/>
    </w:p>
    <w:p w14:paraId="16CEC528" w14:textId="77777777" w:rsidR="005C79FE" w:rsidRPr="00EC5DF2" w:rsidRDefault="005C79FE" w:rsidP="00445825">
      <w:pPr>
        <w:rPr>
          <w:rtl/>
        </w:rPr>
      </w:pPr>
    </w:p>
    <w:p w14:paraId="156E6015" w14:textId="77777777" w:rsidR="005C79FE" w:rsidRPr="00D26BC9" w:rsidRDefault="005C79FE" w:rsidP="00445825">
      <w:pPr>
        <w:rPr>
          <w:rtl/>
        </w:rPr>
      </w:pPr>
      <w:r>
        <w:rPr>
          <w:rFonts w:hint="cs"/>
          <w:rtl/>
        </w:rPr>
        <w:t>חברי הכנסת, אני אזכיר כי מדובר</w:t>
      </w:r>
      <w:bookmarkStart w:id="1476" w:name="_ETM_Q9_743238"/>
      <w:bookmarkEnd w:id="1476"/>
      <w:r>
        <w:rPr>
          <w:rFonts w:hint="cs"/>
          <w:rtl/>
        </w:rPr>
        <w:t xml:space="preserve"> בישיבה מיוחדת. אני באמת לא רוצה להוציא מפה. אנא, בבקשה. השר דיכטר. </w:t>
      </w:r>
    </w:p>
    <w:p w14:paraId="4668C338" w14:textId="77777777" w:rsidR="005C79FE" w:rsidRDefault="005C79FE" w:rsidP="00445825">
      <w:pPr>
        <w:rPr>
          <w:rtl/>
        </w:rPr>
      </w:pPr>
      <w:bookmarkStart w:id="1477" w:name="_ETM_Q9_739083"/>
      <w:bookmarkStart w:id="1478" w:name="_ETM_Q9_739141"/>
      <w:bookmarkEnd w:id="1477"/>
      <w:bookmarkEnd w:id="1478"/>
    </w:p>
    <w:p w14:paraId="3C162106" w14:textId="77777777" w:rsidR="005C79FE" w:rsidRDefault="005C79FE" w:rsidP="00445825">
      <w:pPr>
        <w:pStyle w:val="a4"/>
        <w:keepNext/>
        <w:rPr>
          <w:rtl/>
        </w:rPr>
      </w:pPr>
      <w:bookmarkStart w:id="1479" w:name="ET_speaker_6635_1"/>
      <w:r w:rsidRPr="00964781">
        <w:rPr>
          <w:rStyle w:val="TagStyle"/>
          <w:rtl/>
        </w:rPr>
        <w:t xml:space="preserve">&lt;&lt; דובר &gt;&gt; </w:t>
      </w:r>
      <w:bookmarkStart w:id="1480" w:name="_Toc213142272"/>
      <w:bookmarkStart w:id="1481" w:name="_Toc213161154"/>
      <w:r>
        <w:rPr>
          <w:rtl/>
        </w:rPr>
        <w:t>שר החקלאות וביטחון המזון אבי דיכטר:</w:t>
      </w:r>
      <w:bookmarkEnd w:id="1480"/>
      <w:bookmarkEnd w:id="1481"/>
      <w:r w:rsidRPr="00964781">
        <w:rPr>
          <w:rStyle w:val="TagStyle"/>
          <w:rtl/>
        </w:rPr>
        <w:t xml:space="preserve"> &lt;&lt; דובר &gt;&gt;</w:t>
      </w:r>
      <w:r>
        <w:rPr>
          <w:rtl/>
        </w:rPr>
        <w:t xml:space="preserve">   </w:t>
      </w:r>
      <w:bookmarkEnd w:id="1479"/>
    </w:p>
    <w:p w14:paraId="37FDA950" w14:textId="77777777" w:rsidR="005C79FE" w:rsidRDefault="005C79FE" w:rsidP="00455FC0">
      <w:pPr>
        <w:rPr>
          <w:rtl/>
        </w:rPr>
      </w:pPr>
    </w:p>
    <w:p w14:paraId="19553C81" w14:textId="77777777" w:rsidR="005C79FE" w:rsidRDefault="005C79FE" w:rsidP="00445825">
      <w:pPr>
        <w:rPr>
          <w:rtl/>
        </w:rPr>
      </w:pPr>
      <w:bookmarkStart w:id="1482" w:name="_ETM_Q10_180000"/>
      <w:bookmarkStart w:id="1483" w:name="_ETM_Q10_330538"/>
      <w:bookmarkEnd w:id="1482"/>
      <w:bookmarkEnd w:id="1483"/>
      <w:r>
        <w:rPr>
          <w:rFonts w:hint="eastAsia"/>
          <w:rtl/>
        </w:rPr>
        <w:t>כבוד</w:t>
      </w:r>
      <w:r>
        <w:rPr>
          <w:rtl/>
        </w:rPr>
        <w:t xml:space="preserve"> הנשיא ורעייתו, אדוני היושב</w:t>
      </w:r>
      <w:r>
        <w:rPr>
          <w:rFonts w:hint="cs"/>
          <w:rtl/>
        </w:rPr>
        <w:t>-</w:t>
      </w:r>
      <w:r>
        <w:rPr>
          <w:rtl/>
        </w:rPr>
        <w:t xml:space="preserve">ראש, </w:t>
      </w:r>
      <w:bookmarkStart w:id="1484" w:name="_ETM_Q10_334979"/>
      <w:bookmarkEnd w:id="1484"/>
      <w:r>
        <w:rPr>
          <w:rtl/>
        </w:rPr>
        <w:t xml:space="preserve">חבריי חברי הכנסת, רבותיי השרים, </w:t>
      </w:r>
      <w:bookmarkStart w:id="1485" w:name="_ETM_Q10_338949"/>
      <w:bookmarkEnd w:id="1485"/>
      <w:r>
        <w:rPr>
          <w:rtl/>
        </w:rPr>
        <w:t>שרים בעבר, שרים בהווה, חברי כנסת בעבר, חברי כנסת בהווה</w:t>
      </w:r>
      <w:r>
        <w:rPr>
          <w:rFonts w:hint="cs"/>
          <w:rtl/>
        </w:rPr>
        <w:t>;</w:t>
      </w:r>
      <w:r>
        <w:rPr>
          <w:rtl/>
        </w:rPr>
        <w:t xml:space="preserve"> </w:t>
      </w:r>
      <w:bookmarkStart w:id="1486" w:name="_ETM_Q10_345169"/>
      <w:bookmarkEnd w:id="1486"/>
      <w:r>
        <w:rPr>
          <w:rtl/>
        </w:rPr>
        <w:t>משפחת רבין היקרה</w:t>
      </w:r>
      <w:r>
        <w:rPr>
          <w:rFonts w:hint="cs"/>
          <w:rtl/>
        </w:rPr>
        <w:t>,</w:t>
      </w:r>
      <w:r>
        <w:rPr>
          <w:rtl/>
        </w:rPr>
        <w:t xml:space="preserve"> </w:t>
      </w:r>
      <w:bookmarkStart w:id="1487" w:name="_ETM_Q10_348600"/>
      <w:bookmarkEnd w:id="1487"/>
      <w:r>
        <w:rPr>
          <w:rtl/>
        </w:rPr>
        <w:t xml:space="preserve">שאיתה היינו גם בבית העלמין, בטקס </w:t>
      </w:r>
      <w:bookmarkStart w:id="1488" w:name="_ETM_Q10_352770"/>
      <w:bookmarkEnd w:id="1488"/>
      <w:r>
        <w:rPr>
          <w:rtl/>
        </w:rPr>
        <w:t xml:space="preserve">ליד המצבות והקברים של יצחק רבין </w:t>
      </w:r>
      <w:bookmarkStart w:id="1489" w:name="_ETM_Q10_358410"/>
      <w:bookmarkEnd w:id="1489"/>
      <w:r>
        <w:rPr>
          <w:rtl/>
        </w:rPr>
        <w:t>ולאה רבין</w:t>
      </w:r>
      <w:r>
        <w:rPr>
          <w:rFonts w:hint="cs"/>
          <w:rtl/>
        </w:rPr>
        <w:t>;</w:t>
      </w:r>
      <w:r>
        <w:rPr>
          <w:rtl/>
        </w:rPr>
        <w:t xml:space="preserve"> </w:t>
      </w:r>
      <w:bookmarkStart w:id="1490" w:name="_ETM_Q10_361309"/>
      <w:bookmarkEnd w:id="1490"/>
      <w:r>
        <w:rPr>
          <w:rtl/>
        </w:rPr>
        <w:t xml:space="preserve">אורחים יקרים, קהל נכבד. </w:t>
      </w:r>
      <w:bookmarkStart w:id="1491" w:name="_ETM_Q10_365320"/>
      <w:bookmarkEnd w:id="1491"/>
      <w:r>
        <w:rPr>
          <w:rFonts w:hint="cs"/>
          <w:rtl/>
        </w:rPr>
        <w:t>30</w:t>
      </w:r>
      <w:r>
        <w:rPr>
          <w:rtl/>
        </w:rPr>
        <w:t xml:space="preserve"> שנה הם פרק זמן ארוך בתולדותיה של המדינה. </w:t>
      </w:r>
      <w:bookmarkStart w:id="1492" w:name="_ETM_Q10_370830"/>
      <w:bookmarkEnd w:id="1492"/>
      <w:r>
        <w:rPr>
          <w:rtl/>
        </w:rPr>
        <w:t>ובכל זאת</w:t>
      </w:r>
      <w:r>
        <w:rPr>
          <w:rFonts w:hint="cs"/>
          <w:rtl/>
        </w:rPr>
        <w:t>,</w:t>
      </w:r>
      <w:r>
        <w:rPr>
          <w:rtl/>
        </w:rPr>
        <w:t xml:space="preserve"> </w:t>
      </w:r>
      <w:bookmarkStart w:id="1493" w:name="_ETM_Q10_372899"/>
      <w:bookmarkEnd w:id="1493"/>
      <w:r>
        <w:rPr>
          <w:rtl/>
        </w:rPr>
        <w:t xml:space="preserve">בתוך רצף בלתי פוסק של אירועים, התרחשויות שממלאות מדי יום </w:t>
      </w:r>
      <w:bookmarkStart w:id="1494" w:name="_ETM_Q10_376674"/>
      <w:bookmarkEnd w:id="1494"/>
      <w:r>
        <w:rPr>
          <w:rtl/>
        </w:rPr>
        <w:t xml:space="preserve">את העיתונים ואת מהדורות החדשות, </w:t>
      </w:r>
      <w:bookmarkStart w:id="1495" w:name="_ETM_Q10_381199"/>
      <w:bookmarkEnd w:id="1495"/>
      <w:r>
        <w:rPr>
          <w:rtl/>
        </w:rPr>
        <w:t xml:space="preserve">רצח ראש הממשלה חבר הכנסת יצחק רבין, השם </w:t>
      </w:r>
      <w:r>
        <w:rPr>
          <w:rFonts w:hint="cs"/>
          <w:rtl/>
        </w:rPr>
        <w:t>יי</w:t>
      </w:r>
      <w:r>
        <w:rPr>
          <w:rtl/>
        </w:rPr>
        <w:t xml:space="preserve">קום דמו, </w:t>
      </w:r>
      <w:bookmarkStart w:id="1496" w:name="_ETM_Q10_385074"/>
      <w:bookmarkEnd w:id="1496"/>
      <w:r>
        <w:rPr>
          <w:rtl/>
        </w:rPr>
        <w:t>הוא נקודת ציון מטלטלת.</w:t>
      </w:r>
      <w:bookmarkStart w:id="1497" w:name="_ETM_Q10_391529"/>
      <w:bookmarkEnd w:id="1497"/>
    </w:p>
    <w:p w14:paraId="75FEDD8D" w14:textId="77777777" w:rsidR="005C79FE" w:rsidRDefault="005C79FE" w:rsidP="00445825">
      <w:pPr>
        <w:rPr>
          <w:rtl/>
        </w:rPr>
      </w:pPr>
      <w:bookmarkStart w:id="1498" w:name="_ETM_Q10_212268"/>
      <w:bookmarkStart w:id="1499" w:name="_ETM_Q10_212308"/>
      <w:bookmarkEnd w:id="1498"/>
      <w:bookmarkEnd w:id="1499"/>
    </w:p>
    <w:p w14:paraId="4D866F5F" w14:textId="77777777" w:rsidR="005C79FE" w:rsidRDefault="005C79FE" w:rsidP="00445825">
      <w:pPr>
        <w:rPr>
          <w:rtl/>
        </w:rPr>
      </w:pPr>
      <w:bookmarkStart w:id="1500" w:name="_ETM_Q10_212413"/>
      <w:bookmarkStart w:id="1501" w:name="_ETM_Q10_212433"/>
      <w:bookmarkEnd w:id="1500"/>
      <w:bookmarkEnd w:id="1501"/>
      <w:r>
        <w:rPr>
          <w:rtl/>
        </w:rPr>
        <w:t>לרגעים נראה הלילה ההוא, אותו מוצאי שבת</w:t>
      </w:r>
      <w:r>
        <w:rPr>
          <w:rFonts w:hint="cs"/>
          <w:rtl/>
        </w:rPr>
        <w:t>,</w:t>
      </w:r>
      <w:r>
        <w:rPr>
          <w:rtl/>
        </w:rPr>
        <w:t xml:space="preserve"> כל</w:t>
      </w:r>
      <w:r>
        <w:rPr>
          <w:rFonts w:hint="cs"/>
          <w:rtl/>
        </w:rPr>
        <w:t xml:space="preserve"> </w:t>
      </w:r>
      <w:r>
        <w:rPr>
          <w:rtl/>
        </w:rPr>
        <w:t>כך קרוב</w:t>
      </w:r>
      <w:r>
        <w:rPr>
          <w:rFonts w:hint="cs"/>
          <w:rtl/>
        </w:rPr>
        <w:t>.</w:t>
      </w:r>
      <w:r>
        <w:rPr>
          <w:rtl/>
        </w:rPr>
        <w:t xml:space="preserve"> </w:t>
      </w:r>
      <w:bookmarkStart w:id="1502" w:name="_ETM_Q10_395942"/>
      <w:bookmarkEnd w:id="1502"/>
      <w:r>
        <w:rPr>
          <w:rtl/>
        </w:rPr>
        <w:t xml:space="preserve">הרי כל אדם בוגר יכול לזכור בדיוק היכן היה כאשר </w:t>
      </w:r>
      <w:bookmarkStart w:id="1503" w:name="_ETM_Q10_400356"/>
      <w:bookmarkEnd w:id="1503"/>
      <w:r>
        <w:rPr>
          <w:rtl/>
        </w:rPr>
        <w:t xml:space="preserve">תפסה אותו הידיעה על הרצח בכיכר. </w:t>
      </w:r>
      <w:bookmarkStart w:id="1504" w:name="_ETM_Q10_406089"/>
      <w:bookmarkEnd w:id="1504"/>
      <w:r>
        <w:rPr>
          <w:rtl/>
        </w:rPr>
        <w:t>גם אחרי שנתיים כל</w:t>
      </w:r>
      <w:r>
        <w:rPr>
          <w:rFonts w:hint="cs"/>
          <w:rtl/>
        </w:rPr>
        <w:t xml:space="preserve"> </w:t>
      </w:r>
      <w:r>
        <w:rPr>
          <w:rtl/>
        </w:rPr>
        <w:t xml:space="preserve">כך דרמטיות שעברנו כתושבי המדינה, </w:t>
      </w:r>
      <w:bookmarkStart w:id="1505" w:name="_ETM_Q10_411380"/>
      <w:bookmarkEnd w:id="1505"/>
      <w:r>
        <w:rPr>
          <w:rtl/>
        </w:rPr>
        <w:t xml:space="preserve">ושעדיין עובר כל המזרח התיכון סביבנו, </w:t>
      </w:r>
      <w:bookmarkStart w:id="1506" w:name="_ETM_Q10_414750"/>
      <w:bookmarkEnd w:id="1506"/>
      <w:r>
        <w:rPr>
          <w:rtl/>
        </w:rPr>
        <w:t xml:space="preserve">הלילה ההוא של אותן שלוש יריות </w:t>
      </w:r>
      <w:bookmarkStart w:id="1507" w:name="_ETM_Q10_418550"/>
      <w:bookmarkEnd w:id="1507"/>
      <w:r>
        <w:rPr>
          <w:rtl/>
        </w:rPr>
        <w:t>מהדהד בכולנו גם ביום הזה.</w:t>
      </w:r>
      <w:bookmarkStart w:id="1508" w:name="_ETM_Q10_424300"/>
      <w:bookmarkEnd w:id="1508"/>
    </w:p>
    <w:p w14:paraId="396B60CF" w14:textId="77777777" w:rsidR="005C79FE" w:rsidRDefault="005C79FE" w:rsidP="00445825">
      <w:pPr>
        <w:rPr>
          <w:rtl/>
        </w:rPr>
      </w:pPr>
      <w:bookmarkStart w:id="1509" w:name="_ETM_Q10_240933"/>
      <w:bookmarkStart w:id="1510" w:name="_ETM_Q10_240962"/>
      <w:bookmarkEnd w:id="1509"/>
      <w:bookmarkEnd w:id="1510"/>
    </w:p>
    <w:p w14:paraId="676DC21C" w14:textId="77777777" w:rsidR="005C79FE" w:rsidRDefault="005C79FE" w:rsidP="00445825">
      <w:pPr>
        <w:rPr>
          <w:rtl/>
        </w:rPr>
      </w:pPr>
      <w:bookmarkStart w:id="1511" w:name="_ETM_Q10_241091"/>
      <w:bookmarkStart w:id="1512" w:name="_ETM_Q10_241110"/>
      <w:bookmarkEnd w:id="1511"/>
      <w:bookmarkEnd w:id="1512"/>
      <w:r>
        <w:rPr>
          <w:rtl/>
        </w:rPr>
        <w:t xml:space="preserve">כמי ששירת בשירות הביטחון הכללי באותם הימים, ידעתי כמו רבים </w:t>
      </w:r>
      <w:bookmarkStart w:id="1513" w:name="_ETM_Q10_428519"/>
      <w:bookmarkEnd w:id="1513"/>
      <w:r>
        <w:rPr>
          <w:rtl/>
        </w:rPr>
        <w:t xml:space="preserve">מחבריי לארגון שיש התראות כלליות על רצונם של אויבינו לבצע </w:t>
      </w:r>
      <w:bookmarkStart w:id="1514" w:name="_ETM_Q10_432739"/>
      <w:bookmarkEnd w:id="1514"/>
      <w:r>
        <w:rPr>
          <w:rtl/>
        </w:rPr>
        <w:t xml:space="preserve">פיגועים בישראל. </w:t>
      </w:r>
      <w:bookmarkStart w:id="1515" w:name="_ETM_Q10_438049"/>
      <w:bookmarkEnd w:id="1515"/>
      <w:r>
        <w:rPr>
          <w:rtl/>
        </w:rPr>
        <w:t xml:space="preserve">אלא שאיש מאיתנו, גם בקרב אנשי המקצוע, לא העלה בדעתו </w:t>
      </w:r>
      <w:bookmarkStart w:id="1516" w:name="_ETM_Q10_444184"/>
      <w:bookmarkEnd w:id="1516"/>
      <w:r>
        <w:rPr>
          <w:rtl/>
        </w:rPr>
        <w:t>תרחיש שיהודי יחשוב לפגוע בראש הממשלה, קל וחומר ל</w:t>
      </w:r>
      <w:r>
        <w:rPr>
          <w:rFonts w:hint="cs"/>
          <w:rtl/>
        </w:rPr>
        <w:t>י</w:t>
      </w:r>
      <w:r>
        <w:rPr>
          <w:rtl/>
        </w:rPr>
        <w:t>רות בו</w:t>
      </w:r>
      <w:r>
        <w:rPr>
          <w:rFonts w:hint="cs"/>
          <w:rtl/>
        </w:rPr>
        <w:t>.</w:t>
      </w:r>
      <w:bookmarkStart w:id="1517" w:name="_ETM_Q10_452928"/>
      <w:bookmarkEnd w:id="1517"/>
      <w:r>
        <w:rPr>
          <w:rFonts w:hint="cs"/>
          <w:rtl/>
        </w:rPr>
        <w:t xml:space="preserve"> </w:t>
      </w:r>
      <w:r>
        <w:rPr>
          <w:rtl/>
        </w:rPr>
        <w:t>מ</w:t>
      </w:r>
      <w:r>
        <w:rPr>
          <w:rFonts w:hint="cs"/>
          <w:rtl/>
        </w:rPr>
        <w:t>י</w:t>
      </w:r>
      <w:r>
        <w:rPr>
          <w:rtl/>
        </w:rPr>
        <w:t xml:space="preserve">יד לאחר הרצח נתבקשתי לעזוב את תפקידי כאחראי המרחב הדרומי </w:t>
      </w:r>
      <w:bookmarkStart w:id="1518" w:name="_ETM_Q10_457784"/>
      <w:bookmarkEnd w:id="1518"/>
      <w:r>
        <w:rPr>
          <w:rtl/>
        </w:rPr>
        <w:t>בשב</w:t>
      </w:r>
      <w:r>
        <w:rPr>
          <w:rFonts w:hint="cs"/>
          <w:rtl/>
        </w:rPr>
        <w:t>"</w:t>
      </w:r>
      <w:r>
        <w:rPr>
          <w:rtl/>
        </w:rPr>
        <w:t>כ</w:t>
      </w:r>
      <w:r>
        <w:rPr>
          <w:rFonts w:hint="cs"/>
          <w:rtl/>
        </w:rPr>
        <w:t>,</w:t>
      </w:r>
      <w:r>
        <w:rPr>
          <w:rtl/>
        </w:rPr>
        <w:t xml:space="preserve"> ולשקם את מערך האבטחה שבו נכללה היחידה להבטחת אישים</w:t>
      </w:r>
      <w:r>
        <w:rPr>
          <w:rFonts w:hint="cs"/>
          <w:rtl/>
        </w:rPr>
        <w:t>.</w:t>
      </w:r>
      <w:r>
        <w:rPr>
          <w:rtl/>
        </w:rPr>
        <w:t xml:space="preserve"> </w:t>
      </w:r>
      <w:bookmarkStart w:id="1519" w:name="_ETM_Q10_463399"/>
      <w:bookmarkEnd w:id="1519"/>
      <w:r>
        <w:rPr>
          <w:rtl/>
        </w:rPr>
        <w:t>יצא לי לשוחח עם מרבית המאבטחים שהיו באותו ערב קשה</w:t>
      </w:r>
      <w:r>
        <w:rPr>
          <w:rFonts w:hint="cs"/>
          <w:rtl/>
        </w:rPr>
        <w:t>.</w:t>
      </w:r>
      <w:r>
        <w:rPr>
          <w:rtl/>
        </w:rPr>
        <w:t xml:space="preserve"> </w:t>
      </w:r>
      <w:bookmarkStart w:id="1520" w:name="_ETM_Q10_470040"/>
      <w:bookmarkEnd w:id="1520"/>
      <w:r>
        <w:rPr>
          <w:rtl/>
        </w:rPr>
        <w:t xml:space="preserve">לאיש מהם לא היה אפילו בדל של חשד שאירוע רצח </w:t>
      </w:r>
      <w:bookmarkStart w:id="1521" w:name="_ETM_Q10_474020"/>
      <w:bookmarkEnd w:id="1521"/>
      <w:r>
        <w:rPr>
          <w:rtl/>
        </w:rPr>
        <w:t>שכזה מ</w:t>
      </w:r>
      <w:r>
        <w:rPr>
          <w:rFonts w:hint="cs"/>
          <w:rtl/>
        </w:rPr>
        <w:t>י</w:t>
      </w:r>
      <w:r>
        <w:rPr>
          <w:rtl/>
        </w:rPr>
        <w:t>דפק על דלתם.</w:t>
      </w:r>
      <w:bookmarkStart w:id="1522" w:name="_ETM_Q10_479369"/>
      <w:bookmarkEnd w:id="1522"/>
    </w:p>
    <w:p w14:paraId="78BC8F00" w14:textId="77777777" w:rsidR="005C79FE" w:rsidRDefault="005C79FE" w:rsidP="00445825">
      <w:pPr>
        <w:rPr>
          <w:rtl/>
        </w:rPr>
      </w:pPr>
    </w:p>
    <w:p w14:paraId="74C6E33D" w14:textId="77777777" w:rsidR="005C79FE" w:rsidRDefault="005C79FE" w:rsidP="00445825">
      <w:pPr>
        <w:rPr>
          <w:rtl/>
        </w:rPr>
      </w:pPr>
      <w:r>
        <w:rPr>
          <w:rtl/>
        </w:rPr>
        <w:t xml:space="preserve">כשהוכן לבקשתי סרטון אנימציה המראה את הדרך </w:t>
      </w:r>
      <w:r>
        <w:rPr>
          <w:rFonts w:hint="cs"/>
          <w:rtl/>
        </w:rPr>
        <w:t>ש</w:t>
      </w:r>
      <w:r>
        <w:rPr>
          <w:rtl/>
        </w:rPr>
        <w:t xml:space="preserve">בה </w:t>
      </w:r>
      <w:r>
        <w:rPr>
          <w:rFonts w:hint="cs"/>
          <w:rtl/>
        </w:rPr>
        <w:t>א</w:t>
      </w:r>
      <w:r>
        <w:rPr>
          <w:rtl/>
        </w:rPr>
        <w:t xml:space="preserve">ובטח ראש </w:t>
      </w:r>
      <w:bookmarkStart w:id="1523" w:name="_ETM_Q10_483229"/>
      <w:bookmarkEnd w:id="1523"/>
      <w:r>
        <w:rPr>
          <w:rtl/>
        </w:rPr>
        <w:t xml:space="preserve">הממשלה רבין באותו ערב, </w:t>
      </w:r>
      <w:bookmarkStart w:id="1524" w:name="_ETM_Q10_487910"/>
      <w:bookmarkEnd w:id="1524"/>
      <w:r>
        <w:rPr>
          <w:rtl/>
        </w:rPr>
        <w:t xml:space="preserve">ובהמשך </w:t>
      </w:r>
      <w:r>
        <w:rPr>
          <w:rFonts w:hint="cs"/>
          <w:rtl/>
        </w:rPr>
        <w:t xml:space="preserve">– </w:t>
      </w:r>
      <w:r>
        <w:rPr>
          <w:rtl/>
        </w:rPr>
        <w:t xml:space="preserve">סרטון אנימציה </w:t>
      </w:r>
      <w:r>
        <w:rPr>
          <w:rFonts w:hint="cs"/>
          <w:rtl/>
        </w:rPr>
        <w:t>ה</w:t>
      </w:r>
      <w:r>
        <w:rPr>
          <w:rtl/>
        </w:rPr>
        <w:t xml:space="preserve">מראה את האופן שבו היה צריך לבצע </w:t>
      </w:r>
      <w:bookmarkStart w:id="1525" w:name="_ETM_Q10_490479"/>
      <w:bookmarkEnd w:id="1525"/>
      <w:r>
        <w:rPr>
          <w:rtl/>
        </w:rPr>
        <w:t xml:space="preserve">את המשימה, </w:t>
      </w:r>
      <w:bookmarkStart w:id="1526" w:name="_ETM_Q10_493890"/>
      <w:bookmarkEnd w:id="1526"/>
      <w:r>
        <w:rPr>
          <w:rtl/>
        </w:rPr>
        <w:t xml:space="preserve">נחרדנו כולנו. </w:t>
      </w:r>
      <w:bookmarkStart w:id="1527" w:name="_ETM_Q10_497440"/>
      <w:bookmarkEnd w:id="1527"/>
      <w:r>
        <w:rPr>
          <w:rtl/>
        </w:rPr>
        <w:t>ליל</w:t>
      </w:r>
      <w:r>
        <w:rPr>
          <w:rFonts w:hint="cs"/>
          <w:rtl/>
        </w:rPr>
        <w:t xml:space="preserve"> 4</w:t>
      </w:r>
      <w:r>
        <w:rPr>
          <w:rtl/>
        </w:rPr>
        <w:t xml:space="preserve"> באוקטובר</w:t>
      </w:r>
      <w:r>
        <w:rPr>
          <w:rFonts w:hint="cs"/>
          <w:rtl/>
        </w:rPr>
        <w:t xml:space="preserve"> 1995</w:t>
      </w:r>
      <w:r>
        <w:rPr>
          <w:rtl/>
        </w:rPr>
        <w:t xml:space="preserve"> דורש מכולנו </w:t>
      </w:r>
      <w:r>
        <w:rPr>
          <w:rFonts w:hint="cs"/>
          <w:rtl/>
        </w:rPr>
        <w:t>ש</w:t>
      </w:r>
      <w:r>
        <w:rPr>
          <w:rtl/>
        </w:rPr>
        <w:t xml:space="preserve">לא להקל ראש </w:t>
      </w:r>
      <w:bookmarkStart w:id="1528" w:name="_ETM_Q10_500392"/>
      <w:bookmarkEnd w:id="1528"/>
      <w:r>
        <w:rPr>
          <w:rFonts w:hint="cs"/>
          <w:rtl/>
        </w:rPr>
        <w:t>ב</w:t>
      </w:r>
      <w:r>
        <w:rPr>
          <w:rtl/>
        </w:rPr>
        <w:t xml:space="preserve">כל סכנה, גם אם היא נראית דמיונית או חסרת </w:t>
      </w:r>
      <w:bookmarkStart w:id="1529" w:name="_ETM_Q10_503346"/>
      <w:bookmarkEnd w:id="1529"/>
      <w:r>
        <w:rPr>
          <w:rtl/>
        </w:rPr>
        <w:t xml:space="preserve">שחר. </w:t>
      </w:r>
      <w:bookmarkStart w:id="1530" w:name="_ETM_Q10_507339"/>
      <w:bookmarkEnd w:id="1530"/>
      <w:r>
        <w:rPr>
          <w:rtl/>
        </w:rPr>
        <w:t>אנחנו נדרשים שלא לזלזל בנורות אדומות מהב</w:t>
      </w:r>
      <w:r>
        <w:rPr>
          <w:rFonts w:hint="cs"/>
          <w:rtl/>
        </w:rPr>
        <w:t>ה</w:t>
      </w:r>
      <w:r>
        <w:rPr>
          <w:rtl/>
        </w:rPr>
        <w:t xml:space="preserve">בות ובתמרורי אזהרה אחרים, </w:t>
      </w:r>
      <w:bookmarkStart w:id="1531" w:name="_ETM_Q10_511781"/>
      <w:bookmarkEnd w:id="1531"/>
      <w:r>
        <w:rPr>
          <w:rtl/>
        </w:rPr>
        <w:t>גם אם קשה לנו להאמין ש</w:t>
      </w:r>
      <w:r>
        <w:rPr>
          <w:rFonts w:hint="cs"/>
          <w:rtl/>
        </w:rPr>
        <w:t xml:space="preserve">הם </w:t>
      </w:r>
      <w:r>
        <w:rPr>
          <w:rtl/>
        </w:rPr>
        <w:t>מ</w:t>
      </w:r>
      <w:r>
        <w:rPr>
          <w:rFonts w:hint="cs"/>
          <w:rtl/>
        </w:rPr>
        <w:t>א</w:t>
      </w:r>
      <w:r>
        <w:rPr>
          <w:rtl/>
        </w:rPr>
        <w:t>ו</w:t>
      </w:r>
      <w:r>
        <w:rPr>
          <w:rFonts w:hint="cs"/>
          <w:rtl/>
        </w:rPr>
        <w:t>תתי</w:t>
      </w:r>
      <w:r>
        <w:rPr>
          <w:rtl/>
        </w:rPr>
        <w:t>ם על שבר או אסון</w:t>
      </w:r>
      <w:r>
        <w:rPr>
          <w:rFonts w:hint="cs"/>
          <w:rtl/>
        </w:rPr>
        <w:t xml:space="preserve"> –</w:t>
      </w:r>
      <w:r>
        <w:rPr>
          <w:rtl/>
        </w:rPr>
        <w:t xml:space="preserve"> </w:t>
      </w:r>
      <w:bookmarkStart w:id="1532" w:name="_ETM_Q10_516224"/>
      <w:bookmarkEnd w:id="1532"/>
      <w:r>
        <w:rPr>
          <w:rtl/>
        </w:rPr>
        <w:t xml:space="preserve">אשר לכאורה אינם הגיוניים, בלתי שפויים, או שאינם מתקבלים על </w:t>
      </w:r>
      <w:bookmarkStart w:id="1533" w:name="_ETM_Q10_520666"/>
      <w:bookmarkEnd w:id="1533"/>
      <w:r>
        <w:rPr>
          <w:rtl/>
        </w:rPr>
        <w:t>הדעת.</w:t>
      </w:r>
      <w:bookmarkStart w:id="1534" w:name="_ETM_Q10_526070"/>
      <w:bookmarkEnd w:id="1534"/>
    </w:p>
    <w:p w14:paraId="0D089F43" w14:textId="77777777" w:rsidR="005C79FE" w:rsidRDefault="005C79FE" w:rsidP="00445825">
      <w:pPr>
        <w:rPr>
          <w:rtl/>
        </w:rPr>
      </w:pPr>
      <w:bookmarkStart w:id="1535" w:name="_ETM_Q10_343273"/>
      <w:bookmarkStart w:id="1536" w:name="_ETM_Q10_343299"/>
      <w:bookmarkEnd w:id="1535"/>
      <w:bookmarkEnd w:id="1536"/>
    </w:p>
    <w:p w14:paraId="1ED289CF" w14:textId="77777777" w:rsidR="005C79FE" w:rsidRDefault="005C79FE" w:rsidP="00445825">
      <w:pPr>
        <w:rPr>
          <w:rtl/>
        </w:rPr>
      </w:pPr>
      <w:bookmarkStart w:id="1537" w:name="_ETM_Q10_343416"/>
      <w:bookmarkStart w:id="1538" w:name="_ETM_Q10_343445"/>
      <w:bookmarkEnd w:id="1537"/>
      <w:bookmarkEnd w:id="1538"/>
      <w:r>
        <w:rPr>
          <w:rtl/>
        </w:rPr>
        <w:t xml:space="preserve">רצח יצחק רבין חרות עמוק בליבנו, ולא משנה היכן אנחנו </w:t>
      </w:r>
      <w:bookmarkStart w:id="1539" w:name="_ETM_Q10_529357"/>
      <w:bookmarkEnd w:id="1539"/>
      <w:r>
        <w:rPr>
          <w:rtl/>
        </w:rPr>
        <w:t xml:space="preserve">נמצאים על פני מפת ישראל, אם על פני המפה </w:t>
      </w:r>
      <w:bookmarkStart w:id="1540" w:name="_ETM_Q10_532645"/>
      <w:bookmarkEnd w:id="1540"/>
      <w:r>
        <w:rPr>
          <w:rtl/>
        </w:rPr>
        <w:t xml:space="preserve">הפוליטית </w:t>
      </w:r>
      <w:r>
        <w:rPr>
          <w:rFonts w:hint="cs"/>
          <w:rtl/>
        </w:rPr>
        <w:t>ואם</w:t>
      </w:r>
      <w:r>
        <w:rPr>
          <w:rtl/>
        </w:rPr>
        <w:t xml:space="preserve"> על פני הנתיבים האמוניים, ואם על פני </w:t>
      </w:r>
      <w:bookmarkStart w:id="1541" w:name="_ETM_Q10_535932"/>
      <w:bookmarkEnd w:id="1541"/>
      <w:r>
        <w:rPr>
          <w:rtl/>
        </w:rPr>
        <w:t xml:space="preserve">קשת הדעות. </w:t>
      </w:r>
      <w:bookmarkStart w:id="1542" w:name="_ETM_Q10_540269"/>
      <w:bookmarkEnd w:id="1542"/>
      <w:r>
        <w:rPr>
          <w:rtl/>
        </w:rPr>
        <w:t xml:space="preserve">במידה רבה אפשר להשוות את החריץ העמוק שהרצח יצר אז </w:t>
      </w:r>
      <w:bookmarkStart w:id="1543" w:name="_ETM_Q10_545169"/>
      <w:bookmarkEnd w:id="1543"/>
      <w:r>
        <w:rPr>
          <w:rtl/>
        </w:rPr>
        <w:t xml:space="preserve">בישראל לחריץ העמוק מאוד </w:t>
      </w:r>
      <w:r>
        <w:rPr>
          <w:rFonts w:hint="cs"/>
          <w:rtl/>
        </w:rPr>
        <w:t>ש-7</w:t>
      </w:r>
      <w:r>
        <w:rPr>
          <w:rtl/>
        </w:rPr>
        <w:t xml:space="preserve"> באוקטובר </w:t>
      </w:r>
      <w:r>
        <w:rPr>
          <w:rFonts w:hint="cs"/>
          <w:rtl/>
        </w:rPr>
        <w:t>2023</w:t>
      </w:r>
      <w:r>
        <w:rPr>
          <w:rtl/>
        </w:rPr>
        <w:t xml:space="preserve"> פער </w:t>
      </w:r>
      <w:bookmarkStart w:id="1544" w:name="_ETM_Q10_550069"/>
      <w:bookmarkEnd w:id="1544"/>
      <w:r>
        <w:rPr>
          <w:rtl/>
        </w:rPr>
        <w:t>בחברה, במדינה ובעם ישראל.</w:t>
      </w:r>
      <w:bookmarkStart w:id="1545" w:name="_ETM_Q10_556320"/>
      <w:bookmarkEnd w:id="1545"/>
      <w:r>
        <w:rPr>
          <w:rFonts w:hint="cs"/>
          <w:rtl/>
        </w:rPr>
        <w:t xml:space="preserve"> </w:t>
      </w:r>
      <w:bookmarkStart w:id="1546" w:name="_ETM_Q10_374259"/>
      <w:bookmarkStart w:id="1547" w:name="_ETM_Q10_374303"/>
      <w:bookmarkStart w:id="1548" w:name="_ETM_Q10_374403"/>
      <w:bookmarkStart w:id="1549" w:name="_ETM_Q10_374433"/>
      <w:bookmarkEnd w:id="1546"/>
      <w:bookmarkEnd w:id="1547"/>
      <w:bookmarkEnd w:id="1548"/>
      <w:bookmarkEnd w:id="1549"/>
      <w:r>
        <w:rPr>
          <w:rtl/>
        </w:rPr>
        <w:t xml:space="preserve">ההפתעה בשעה </w:t>
      </w:r>
      <w:r>
        <w:rPr>
          <w:rFonts w:hint="cs"/>
          <w:rtl/>
        </w:rPr>
        <w:t>06:30</w:t>
      </w:r>
      <w:r>
        <w:rPr>
          <w:rtl/>
        </w:rPr>
        <w:t xml:space="preserve"> של בוקר שמחת תורה הגיעה </w:t>
      </w:r>
      <w:r>
        <w:rPr>
          <w:rFonts w:hint="cs"/>
          <w:rtl/>
        </w:rPr>
        <w:t>50</w:t>
      </w:r>
      <w:r>
        <w:rPr>
          <w:rtl/>
        </w:rPr>
        <w:t xml:space="preserve"> </w:t>
      </w:r>
      <w:bookmarkStart w:id="1550" w:name="_ETM_Q10_560736"/>
      <w:bookmarkEnd w:id="1550"/>
      <w:r>
        <w:rPr>
          <w:rtl/>
        </w:rPr>
        <w:t>שנה ויום אחד אחרי הפתעה קשה, קשה מאוד</w:t>
      </w:r>
      <w:r>
        <w:rPr>
          <w:rFonts w:hint="cs"/>
          <w:rtl/>
        </w:rPr>
        <w:t>,</w:t>
      </w:r>
      <w:r>
        <w:rPr>
          <w:rtl/>
        </w:rPr>
        <w:t xml:space="preserve"> </w:t>
      </w:r>
      <w:r>
        <w:rPr>
          <w:rFonts w:hint="cs"/>
          <w:rtl/>
        </w:rPr>
        <w:t>ב</w:t>
      </w:r>
      <w:r>
        <w:rPr>
          <w:rtl/>
        </w:rPr>
        <w:t xml:space="preserve">יום </w:t>
      </w:r>
      <w:bookmarkStart w:id="1551" w:name="_ETM_Q10_565153"/>
      <w:bookmarkEnd w:id="1551"/>
      <w:r>
        <w:rPr>
          <w:rtl/>
        </w:rPr>
        <w:t>הכיפורים</w:t>
      </w:r>
      <w:r>
        <w:rPr>
          <w:rFonts w:hint="cs"/>
          <w:rtl/>
        </w:rPr>
        <w:t xml:space="preserve"> 1973</w:t>
      </w:r>
      <w:r>
        <w:rPr>
          <w:rtl/>
        </w:rPr>
        <w:t xml:space="preserve"> בשעה </w:t>
      </w:r>
      <w:r>
        <w:rPr>
          <w:rFonts w:hint="cs"/>
          <w:rtl/>
        </w:rPr>
        <w:t>14:00</w:t>
      </w:r>
      <w:r>
        <w:rPr>
          <w:rtl/>
        </w:rPr>
        <w:t xml:space="preserve">. </w:t>
      </w:r>
      <w:bookmarkStart w:id="1552" w:name="_ETM_Q10_570309"/>
      <w:bookmarkEnd w:id="1552"/>
      <w:r>
        <w:rPr>
          <w:rtl/>
        </w:rPr>
        <w:t xml:space="preserve">שנים רבות ליוותה אותנו האמונה שאירוע כמו זה של יום </w:t>
      </w:r>
      <w:bookmarkStart w:id="1553" w:name="_ETM_Q10_574659"/>
      <w:bookmarkEnd w:id="1553"/>
      <w:r>
        <w:rPr>
          <w:rtl/>
        </w:rPr>
        <w:t>הכיפורים לא יקרה לנו שוב, ושלמדנו את הלקח ההיסטורי והכואב</w:t>
      </w:r>
      <w:r>
        <w:rPr>
          <w:rFonts w:hint="cs"/>
          <w:rtl/>
        </w:rPr>
        <w:t>.</w:t>
      </w:r>
      <w:r>
        <w:rPr>
          <w:rtl/>
        </w:rPr>
        <w:t xml:space="preserve"> </w:t>
      </w:r>
      <w:bookmarkStart w:id="1554" w:name="_ETM_Q10_580399"/>
      <w:bookmarkEnd w:id="1554"/>
      <w:r>
        <w:rPr>
          <w:rtl/>
        </w:rPr>
        <w:t xml:space="preserve">אבל כשזה קרה, כשזה קרה שוב, </w:t>
      </w:r>
      <w:bookmarkStart w:id="1555" w:name="_ETM_Q10_584200"/>
      <w:bookmarkEnd w:id="1555"/>
      <w:r>
        <w:rPr>
          <w:rtl/>
        </w:rPr>
        <w:t xml:space="preserve">זה היה אכזרי הרבה יותר, מדמם יותר, עם היקף הרוגים, </w:t>
      </w:r>
      <w:bookmarkStart w:id="1556" w:name="_ETM_Q10_589950"/>
      <w:bookmarkEnd w:id="1556"/>
      <w:r>
        <w:rPr>
          <w:rtl/>
        </w:rPr>
        <w:t>חטופים ופצועים ביום אחד שלא חווינו מאז הקמת המדינה</w:t>
      </w:r>
      <w:r>
        <w:rPr>
          <w:rFonts w:hint="cs"/>
          <w:rtl/>
        </w:rPr>
        <w:t>.</w:t>
      </w:r>
      <w:r>
        <w:rPr>
          <w:rtl/>
        </w:rPr>
        <w:t xml:space="preserve"> </w:t>
      </w:r>
      <w:bookmarkStart w:id="1557" w:name="_ETM_Q10_596750"/>
      <w:bookmarkEnd w:id="1557"/>
      <w:r>
        <w:rPr>
          <w:rtl/>
        </w:rPr>
        <w:t>התמהיל בכל אלה מצמרר</w:t>
      </w:r>
      <w:r>
        <w:rPr>
          <w:rFonts w:hint="cs"/>
          <w:rtl/>
        </w:rPr>
        <w:t>:</w:t>
      </w:r>
      <w:r>
        <w:rPr>
          <w:rtl/>
        </w:rPr>
        <w:t xml:space="preserve"> </w:t>
      </w:r>
      <w:bookmarkStart w:id="1558" w:name="_ETM_Q10_599839"/>
      <w:bookmarkEnd w:id="1558"/>
      <w:r>
        <w:rPr>
          <w:rtl/>
        </w:rPr>
        <w:t>חיילים ואזרחים, תינוקות וילדים, נשים וגברים, משפחות ויחידים, ישראלים וזרים.</w:t>
      </w:r>
      <w:bookmarkStart w:id="1559" w:name="_ETM_Q10_609739"/>
      <w:bookmarkEnd w:id="1559"/>
    </w:p>
    <w:p w14:paraId="0DFD9415" w14:textId="77777777" w:rsidR="005C79FE" w:rsidRDefault="005C79FE" w:rsidP="00445825">
      <w:pPr>
        <w:rPr>
          <w:rtl/>
        </w:rPr>
      </w:pPr>
      <w:bookmarkStart w:id="1560" w:name="_ETM_Q10_428755"/>
      <w:bookmarkStart w:id="1561" w:name="_ETM_Q10_428811"/>
      <w:bookmarkEnd w:id="1560"/>
      <w:bookmarkEnd w:id="1561"/>
    </w:p>
    <w:p w14:paraId="5426A0DA" w14:textId="77777777" w:rsidR="005C79FE" w:rsidRDefault="005C79FE" w:rsidP="00445825">
      <w:pPr>
        <w:rPr>
          <w:rtl/>
        </w:rPr>
      </w:pPr>
      <w:bookmarkStart w:id="1562" w:name="_ETM_Q10_428898"/>
      <w:bookmarkStart w:id="1563" w:name="_ETM_Q10_428922"/>
      <w:bookmarkEnd w:id="1562"/>
      <w:bookmarkEnd w:id="1563"/>
      <w:r>
        <w:rPr>
          <w:rtl/>
        </w:rPr>
        <w:t xml:space="preserve">גבורת הלוחמים, חיילים ושאר כוחות הביטחון, בתוכם כיתות הכוננות ואזרחים </w:t>
      </w:r>
      <w:bookmarkStart w:id="1564" w:name="_ETM_Q10_614052"/>
      <w:bookmarkEnd w:id="1564"/>
      <w:r>
        <w:rPr>
          <w:rtl/>
        </w:rPr>
        <w:t xml:space="preserve">שחירפו נפשם כדי להציל אחרים, הם שבלמו את האסון מלהיות </w:t>
      </w:r>
      <w:bookmarkStart w:id="1565" w:name="_ETM_Q10_618365"/>
      <w:bookmarkEnd w:id="1565"/>
      <w:r>
        <w:rPr>
          <w:rtl/>
        </w:rPr>
        <w:t xml:space="preserve">חמור הרבה יותר. </w:t>
      </w:r>
      <w:bookmarkStart w:id="1566" w:name="_ETM_Q10_623369"/>
      <w:bookmarkEnd w:id="1566"/>
      <w:r>
        <w:rPr>
          <w:rtl/>
        </w:rPr>
        <w:t>רבים מהם נפלו בלחימה, בלחימת הגבורה הזו, רבים מאוד.</w:t>
      </w:r>
      <w:bookmarkStart w:id="1567" w:name="_ETM_Q10_630119"/>
      <w:bookmarkStart w:id="1568" w:name="_ETM_Q10_449147"/>
      <w:bookmarkStart w:id="1569" w:name="_ETM_Q10_449174"/>
      <w:bookmarkStart w:id="1570" w:name="_ETM_Q10_449323"/>
      <w:bookmarkStart w:id="1571" w:name="_ETM_Q10_449342"/>
      <w:bookmarkEnd w:id="1567"/>
      <w:bookmarkEnd w:id="1568"/>
      <w:bookmarkEnd w:id="1569"/>
      <w:bookmarkEnd w:id="1570"/>
      <w:bookmarkEnd w:id="1571"/>
    </w:p>
    <w:p w14:paraId="68F5A003" w14:textId="77777777" w:rsidR="005C79FE" w:rsidRDefault="005C79FE" w:rsidP="00445825">
      <w:pPr>
        <w:rPr>
          <w:rtl/>
        </w:rPr>
      </w:pPr>
    </w:p>
    <w:p w14:paraId="3208849B" w14:textId="77777777" w:rsidR="005C79FE" w:rsidRDefault="005C79FE" w:rsidP="00445825">
      <w:pPr>
        <w:rPr>
          <w:rtl/>
        </w:rPr>
      </w:pPr>
      <w:r>
        <w:rPr>
          <w:rtl/>
        </w:rPr>
        <w:t xml:space="preserve">ועדיין כולנו ממתינים להחזרתם של שמונה חטופים חללים נוספים לבני </w:t>
      </w:r>
      <w:bookmarkStart w:id="1572" w:name="_ETM_Q10_635214"/>
      <w:bookmarkEnd w:id="1572"/>
      <w:r>
        <w:rPr>
          <w:rtl/>
        </w:rPr>
        <w:t>משפחותיהם על מנת להביאם למנוחתם האחרונה.</w:t>
      </w:r>
      <w:bookmarkStart w:id="1573" w:name="_ETM_Q10_641130"/>
      <w:bookmarkEnd w:id="1573"/>
      <w:r>
        <w:rPr>
          <w:rFonts w:hint="cs"/>
          <w:rtl/>
        </w:rPr>
        <w:t xml:space="preserve"> </w:t>
      </w:r>
      <w:r>
        <w:rPr>
          <w:rtl/>
        </w:rPr>
        <w:t xml:space="preserve">כל ההישגים הצבאיים והביטחוניים מאז יצאנו למלחמה בעזה ובאיראן ובלבנון </w:t>
      </w:r>
      <w:bookmarkStart w:id="1574" w:name="_ETM_Q10_645870"/>
      <w:bookmarkEnd w:id="1574"/>
      <w:r>
        <w:rPr>
          <w:rtl/>
        </w:rPr>
        <w:t xml:space="preserve">ובתימן, כל אלה לא ישכיחו את החובה להביא את אחרון </w:t>
      </w:r>
      <w:bookmarkStart w:id="1575" w:name="_ETM_Q10_650610"/>
      <w:bookmarkEnd w:id="1575"/>
      <w:r>
        <w:rPr>
          <w:rtl/>
        </w:rPr>
        <w:t>החטופים הביתה.</w:t>
      </w:r>
      <w:bookmarkStart w:id="1576" w:name="_ETM_Q10_658299"/>
      <w:bookmarkEnd w:id="1576"/>
      <w:r>
        <w:rPr>
          <w:rFonts w:hint="cs"/>
          <w:rtl/>
        </w:rPr>
        <w:t xml:space="preserve"> </w:t>
      </w:r>
      <w:r>
        <w:rPr>
          <w:rtl/>
        </w:rPr>
        <w:t>יצחק רבין הותיר חותם מורשת ברור וחד בנושא הזה</w:t>
      </w:r>
      <w:r>
        <w:rPr>
          <w:rFonts w:hint="cs"/>
          <w:rtl/>
        </w:rPr>
        <w:t>,</w:t>
      </w:r>
      <w:r>
        <w:rPr>
          <w:rtl/>
        </w:rPr>
        <w:t xml:space="preserve"> </w:t>
      </w:r>
      <w:bookmarkStart w:id="1577" w:name="_ETM_Q10_663309"/>
      <w:bookmarkEnd w:id="1577"/>
      <w:r>
        <w:rPr>
          <w:rtl/>
        </w:rPr>
        <w:t>בין היתר, בדחיפתו לבצע את מבצע יונתן</w:t>
      </w:r>
      <w:r>
        <w:rPr>
          <w:rFonts w:hint="cs"/>
          <w:rtl/>
        </w:rPr>
        <w:t xml:space="preserve"> –</w:t>
      </w:r>
      <w:r>
        <w:rPr>
          <w:rtl/>
        </w:rPr>
        <w:t xml:space="preserve"> לשחרר את החטופים </w:t>
      </w:r>
      <w:bookmarkStart w:id="1578" w:name="_ETM_Q10_667519"/>
      <w:bookmarkEnd w:id="1578"/>
      <w:r>
        <w:rPr>
          <w:rtl/>
        </w:rPr>
        <w:t xml:space="preserve">מאנטבה ולהחזירם הביתה. </w:t>
      </w:r>
      <w:bookmarkStart w:id="1579" w:name="_ETM_Q10_674250"/>
      <w:bookmarkEnd w:id="1579"/>
    </w:p>
    <w:p w14:paraId="0BD40F45" w14:textId="77777777" w:rsidR="005C79FE" w:rsidRDefault="005C79FE" w:rsidP="00445825">
      <w:pPr>
        <w:rPr>
          <w:rtl/>
        </w:rPr>
      </w:pPr>
    </w:p>
    <w:p w14:paraId="615A7F30" w14:textId="77777777" w:rsidR="005C79FE" w:rsidRDefault="005C79FE" w:rsidP="00445825">
      <w:pPr>
        <w:rPr>
          <w:rtl/>
        </w:rPr>
      </w:pPr>
      <w:r>
        <w:rPr>
          <w:rtl/>
        </w:rPr>
        <w:t>יצחק רבין, שכיהן כרמטכ</w:t>
      </w:r>
      <w:r>
        <w:rPr>
          <w:rFonts w:hint="cs"/>
          <w:rtl/>
        </w:rPr>
        <w:t>"</w:t>
      </w:r>
      <w:r>
        <w:rPr>
          <w:rtl/>
        </w:rPr>
        <w:t>ל במלחמת ששת הימים, נחשב למפקד</w:t>
      </w:r>
      <w:r>
        <w:rPr>
          <w:rFonts w:hint="cs"/>
          <w:rtl/>
        </w:rPr>
        <w:t>,</w:t>
      </w:r>
      <w:r>
        <w:rPr>
          <w:rtl/>
        </w:rPr>
        <w:t xml:space="preserve"> ובהמשך </w:t>
      </w:r>
      <w:bookmarkStart w:id="1580" w:name="_ETM_Q10_679770"/>
      <w:bookmarkEnd w:id="1580"/>
      <w:r>
        <w:rPr>
          <w:rtl/>
        </w:rPr>
        <w:t>למנהיג</w:t>
      </w:r>
      <w:r>
        <w:rPr>
          <w:rFonts w:hint="cs"/>
          <w:rtl/>
        </w:rPr>
        <w:t>,</w:t>
      </w:r>
      <w:r>
        <w:rPr>
          <w:rtl/>
        </w:rPr>
        <w:t xml:space="preserve"> שני</w:t>
      </w:r>
      <w:r>
        <w:rPr>
          <w:rFonts w:hint="cs"/>
          <w:rtl/>
        </w:rPr>
        <w:t>ח</w:t>
      </w:r>
      <w:r>
        <w:rPr>
          <w:rtl/>
        </w:rPr>
        <w:t>ן בראייה אסטרטגית מרחיקת ר</w:t>
      </w:r>
      <w:r>
        <w:rPr>
          <w:rFonts w:hint="cs"/>
          <w:rtl/>
        </w:rPr>
        <w:t>א</w:t>
      </w:r>
      <w:r>
        <w:rPr>
          <w:rtl/>
        </w:rPr>
        <w:t>ות.</w:t>
      </w:r>
      <w:bookmarkStart w:id="1581" w:name="_ETM_Q10_686209"/>
      <w:bookmarkEnd w:id="1581"/>
      <w:r>
        <w:rPr>
          <w:rFonts w:hint="cs"/>
          <w:rtl/>
        </w:rPr>
        <w:t xml:space="preserve"> </w:t>
      </w:r>
      <w:bookmarkStart w:id="1582" w:name="_ETM_Q10_512163"/>
      <w:bookmarkEnd w:id="1582"/>
      <w:r>
        <w:rPr>
          <w:rtl/>
        </w:rPr>
        <w:t xml:space="preserve">הייתה לי הזכות להכיר גם את ההעמקה של יצחק רבין </w:t>
      </w:r>
      <w:bookmarkStart w:id="1583" w:name="_ETM_Q10_689114"/>
      <w:bookmarkEnd w:id="1583"/>
      <w:r>
        <w:rPr>
          <w:rtl/>
        </w:rPr>
        <w:t xml:space="preserve">בפרטים הקטנים. </w:t>
      </w:r>
      <w:bookmarkStart w:id="1584" w:name="_ETM_Q10_693809"/>
      <w:bookmarkEnd w:id="1584"/>
      <w:r>
        <w:rPr>
          <w:rtl/>
        </w:rPr>
        <w:t xml:space="preserve">אני נזכר באחד מסיוריו בעזה בזמן האינתיפאדה, הוא קיבל סקירה </w:t>
      </w:r>
      <w:bookmarkStart w:id="1585" w:name="_ETM_Q10_696672"/>
      <w:bookmarkEnd w:id="1585"/>
      <w:r>
        <w:rPr>
          <w:rtl/>
        </w:rPr>
        <w:t>על ה</w:t>
      </w:r>
      <w:r>
        <w:rPr>
          <w:rFonts w:hint="cs"/>
          <w:rtl/>
        </w:rPr>
        <w:t>סד"כ</w:t>
      </w:r>
      <w:r>
        <w:rPr>
          <w:rtl/>
        </w:rPr>
        <w:t xml:space="preserve"> של צה"ל</w:t>
      </w:r>
      <w:r>
        <w:rPr>
          <w:rFonts w:hint="cs"/>
          <w:rtl/>
        </w:rPr>
        <w:t xml:space="preserve"> </w:t>
      </w:r>
      <w:r>
        <w:rPr>
          <w:rFonts w:hint="eastAsia"/>
          <w:rtl/>
        </w:rPr>
        <w:t>–</w:t>
      </w:r>
      <w:r>
        <w:rPr>
          <w:rtl/>
        </w:rPr>
        <w:t xml:space="preserve"> על סדר הכוחות של צה"ל</w:t>
      </w:r>
      <w:r>
        <w:rPr>
          <w:rFonts w:hint="cs"/>
          <w:rtl/>
        </w:rPr>
        <w:t xml:space="preserve"> –</w:t>
      </w:r>
      <w:r>
        <w:rPr>
          <w:rtl/>
        </w:rPr>
        <w:t xml:space="preserve"> בעיר </w:t>
      </w:r>
      <w:bookmarkStart w:id="1586" w:name="_ETM_Q10_699536"/>
      <w:bookmarkEnd w:id="1586"/>
      <w:r>
        <w:rPr>
          <w:rtl/>
        </w:rPr>
        <w:t xml:space="preserve">עזה, </w:t>
      </w:r>
      <w:bookmarkStart w:id="1587" w:name="_ETM_Q10_703150"/>
      <w:bookmarkEnd w:id="1587"/>
      <w:r>
        <w:rPr>
          <w:rtl/>
        </w:rPr>
        <w:t xml:space="preserve">וראש הממשלה רבין שאל את מפקד האוגדה על הגדודים שבעיר, </w:t>
      </w:r>
      <w:bookmarkStart w:id="1588" w:name="_ETM_Q10_707210"/>
      <w:bookmarkEnd w:id="1588"/>
      <w:r>
        <w:rPr>
          <w:rtl/>
        </w:rPr>
        <w:t>ואם פלוני עדיין המג</w:t>
      </w:r>
      <w:r>
        <w:rPr>
          <w:rFonts w:hint="cs"/>
          <w:rtl/>
        </w:rPr>
        <w:t>"</w:t>
      </w:r>
      <w:r>
        <w:rPr>
          <w:rtl/>
        </w:rPr>
        <w:t>ד</w:t>
      </w:r>
      <w:r>
        <w:rPr>
          <w:rFonts w:hint="cs"/>
          <w:rtl/>
        </w:rPr>
        <w:t>.</w:t>
      </w:r>
      <w:r>
        <w:rPr>
          <w:rtl/>
        </w:rPr>
        <w:t xml:space="preserve"> </w:t>
      </w:r>
      <w:bookmarkStart w:id="1589" w:name="_ETM_Q10_712520"/>
      <w:bookmarkEnd w:id="1589"/>
      <w:r>
        <w:rPr>
          <w:rtl/>
        </w:rPr>
        <w:t>נשמעו לחישות בניסיון לעזור למפקד האוגדה להיזכר בשם המג</w:t>
      </w:r>
      <w:r>
        <w:rPr>
          <w:rFonts w:hint="cs"/>
          <w:rtl/>
        </w:rPr>
        <w:t>"</w:t>
      </w:r>
      <w:r>
        <w:rPr>
          <w:rtl/>
        </w:rPr>
        <w:t xml:space="preserve">ד, </w:t>
      </w:r>
      <w:bookmarkStart w:id="1590" w:name="_ETM_Q10_719539"/>
      <w:bookmarkEnd w:id="1590"/>
      <w:r>
        <w:rPr>
          <w:rtl/>
        </w:rPr>
        <w:t xml:space="preserve">אבל בסיור שלאחר מכן, כשראש הממשלה רבין הגיע כעבור כמה </w:t>
      </w:r>
      <w:bookmarkStart w:id="1591" w:name="_ETM_Q10_723924"/>
      <w:bookmarkEnd w:id="1591"/>
      <w:r>
        <w:rPr>
          <w:rtl/>
        </w:rPr>
        <w:t>חודשים, המפקדים כבר שיננו את שמות מפקדי הכיתות</w:t>
      </w:r>
      <w:r>
        <w:rPr>
          <w:rFonts w:hint="cs"/>
          <w:rtl/>
        </w:rPr>
        <w:t>.</w:t>
      </w:r>
    </w:p>
    <w:p w14:paraId="67CE4C52" w14:textId="77777777" w:rsidR="005C79FE" w:rsidRDefault="005C79FE" w:rsidP="00445825">
      <w:pPr>
        <w:rPr>
          <w:rtl/>
        </w:rPr>
      </w:pPr>
      <w:bookmarkStart w:id="1592" w:name="_ETM_Q10_550960"/>
      <w:bookmarkStart w:id="1593" w:name="_ETM_Q10_551001"/>
      <w:bookmarkEnd w:id="1592"/>
      <w:bookmarkEnd w:id="1593"/>
    </w:p>
    <w:p w14:paraId="7052D79A" w14:textId="77777777" w:rsidR="005C79FE" w:rsidRDefault="005C79FE" w:rsidP="00445825">
      <w:pPr>
        <w:rPr>
          <w:rtl/>
        </w:rPr>
      </w:pPr>
      <w:bookmarkStart w:id="1594" w:name="_ETM_Q10_551089"/>
      <w:bookmarkStart w:id="1595" w:name="_ETM_Q10_551120"/>
      <w:bookmarkStart w:id="1596" w:name="_ETM_Q10_731530"/>
      <w:bookmarkEnd w:id="1594"/>
      <w:bookmarkEnd w:id="1595"/>
      <w:bookmarkEnd w:id="1596"/>
      <w:r>
        <w:rPr>
          <w:rtl/>
        </w:rPr>
        <w:t xml:space="preserve">רבים ניסו להעריך איך היה נראה תהליך השלום לולא הרצח </w:t>
      </w:r>
      <w:bookmarkStart w:id="1597" w:name="_ETM_Q10_735844"/>
      <w:bookmarkEnd w:id="1597"/>
      <w:r>
        <w:rPr>
          <w:rtl/>
        </w:rPr>
        <w:t>המתו</w:t>
      </w:r>
      <w:r>
        <w:rPr>
          <w:rFonts w:hint="cs"/>
          <w:rtl/>
        </w:rPr>
        <w:t>ע</w:t>
      </w:r>
      <w:r>
        <w:rPr>
          <w:rtl/>
        </w:rPr>
        <w:t>ב של ראש הממשלה יצחק רבין, השם י</w:t>
      </w:r>
      <w:r>
        <w:rPr>
          <w:rFonts w:hint="cs"/>
          <w:rtl/>
        </w:rPr>
        <w:t>י</w:t>
      </w:r>
      <w:r>
        <w:rPr>
          <w:rtl/>
        </w:rPr>
        <w:t>קום דמו</w:t>
      </w:r>
      <w:r>
        <w:rPr>
          <w:rFonts w:hint="cs"/>
          <w:rtl/>
        </w:rPr>
        <w:t>.</w:t>
      </w:r>
      <w:r>
        <w:rPr>
          <w:rtl/>
        </w:rPr>
        <w:t xml:space="preserve"> </w:t>
      </w:r>
      <w:bookmarkStart w:id="1598" w:name="_ETM_Q10_742330"/>
      <w:bookmarkEnd w:id="1598"/>
      <w:r>
        <w:rPr>
          <w:rtl/>
        </w:rPr>
        <w:t>אני לא מסתכן בהערכות שכאלה</w:t>
      </w:r>
      <w:r>
        <w:rPr>
          <w:rFonts w:hint="cs"/>
          <w:rtl/>
        </w:rPr>
        <w:t>,</w:t>
      </w:r>
      <w:r>
        <w:rPr>
          <w:rtl/>
        </w:rPr>
        <w:t xml:space="preserve"> </w:t>
      </w:r>
      <w:bookmarkStart w:id="1599" w:name="_ETM_Q10_745260"/>
      <w:bookmarkEnd w:id="1599"/>
      <w:r>
        <w:rPr>
          <w:rtl/>
        </w:rPr>
        <w:t>אך ניתנה לי ההזדמנות להכיר את יצחק רבין</w:t>
      </w:r>
      <w:r>
        <w:rPr>
          <w:rFonts w:hint="cs"/>
          <w:rtl/>
        </w:rPr>
        <w:t xml:space="preserve"> </w:t>
      </w:r>
      <w:r>
        <w:rPr>
          <w:rtl/>
        </w:rPr>
        <w:t xml:space="preserve">החשדן, בעיקר </w:t>
      </w:r>
      <w:bookmarkStart w:id="1600" w:name="_ETM_Q10_748434"/>
      <w:bookmarkEnd w:id="1600"/>
      <w:r>
        <w:rPr>
          <w:rtl/>
        </w:rPr>
        <w:t xml:space="preserve">כשמדובר בפלסטינים. </w:t>
      </w:r>
      <w:bookmarkStart w:id="1601" w:name="_ETM_Q10_752919"/>
      <w:bookmarkEnd w:id="1601"/>
      <w:r>
        <w:rPr>
          <w:rtl/>
        </w:rPr>
        <w:t xml:space="preserve">ערב החתימה על הסכם אוסלו בבית הלבן </w:t>
      </w:r>
      <w:bookmarkStart w:id="1602" w:name="_ETM_Q10_757320"/>
      <w:bookmarkEnd w:id="1602"/>
      <w:r>
        <w:rPr>
          <w:rtl/>
        </w:rPr>
        <w:t xml:space="preserve">הציעו לראש הממשלה לשחרר את </w:t>
      </w:r>
      <w:r w:rsidRPr="00D12566">
        <w:rPr>
          <w:rtl/>
        </w:rPr>
        <w:t xml:space="preserve">השייח' </w:t>
      </w:r>
      <w:r>
        <w:rPr>
          <w:rFonts w:hint="cs"/>
          <w:rtl/>
        </w:rPr>
        <w:t xml:space="preserve">אחמד </w:t>
      </w:r>
      <w:r w:rsidRPr="00D12566">
        <w:rPr>
          <w:rtl/>
        </w:rPr>
        <w:t>יאסין</w:t>
      </w:r>
      <w:r>
        <w:rPr>
          <w:rFonts w:hint="cs"/>
          <w:rtl/>
        </w:rPr>
        <w:t>,</w:t>
      </w:r>
      <w:r>
        <w:rPr>
          <w:rtl/>
        </w:rPr>
        <w:t xml:space="preserve"> שייסד את </w:t>
      </w:r>
      <w:bookmarkStart w:id="1603" w:name="_ETM_Q10_762503"/>
      <w:bookmarkEnd w:id="1603"/>
      <w:r>
        <w:rPr>
          <w:rtl/>
        </w:rPr>
        <w:t>חמאס</w:t>
      </w:r>
      <w:r>
        <w:rPr>
          <w:rFonts w:hint="cs"/>
          <w:rtl/>
        </w:rPr>
        <w:t>,</w:t>
      </w:r>
      <w:r>
        <w:rPr>
          <w:rtl/>
        </w:rPr>
        <w:t xml:space="preserve"> והיה שפוט לשני מאסרי עולם בגין מעורבותו בחטיפה וברצח </w:t>
      </w:r>
      <w:bookmarkStart w:id="1604" w:name="_ETM_Q10_767686"/>
      <w:bookmarkEnd w:id="1604"/>
      <w:r>
        <w:rPr>
          <w:rtl/>
        </w:rPr>
        <w:t xml:space="preserve">של שני חיילים ישראלים מתוך מטרה לשחרר מחבלים </w:t>
      </w:r>
      <w:r>
        <w:rPr>
          <w:rFonts w:hint="cs"/>
          <w:rtl/>
        </w:rPr>
        <w:t>בכלא</w:t>
      </w:r>
      <w:r>
        <w:rPr>
          <w:rtl/>
        </w:rPr>
        <w:t xml:space="preserve"> הישראלי</w:t>
      </w:r>
      <w:r>
        <w:rPr>
          <w:rFonts w:hint="cs"/>
          <w:rtl/>
        </w:rPr>
        <w:t>.</w:t>
      </w:r>
      <w:bookmarkStart w:id="1605" w:name="_ETM_Q10_773739"/>
      <w:bookmarkEnd w:id="1605"/>
    </w:p>
    <w:p w14:paraId="35262BC7" w14:textId="77777777" w:rsidR="005C79FE" w:rsidRDefault="005C79FE" w:rsidP="00445825">
      <w:pPr>
        <w:rPr>
          <w:rtl/>
        </w:rPr>
      </w:pPr>
      <w:bookmarkStart w:id="1606" w:name="_ETM_Q10_589958"/>
      <w:bookmarkStart w:id="1607" w:name="_ETM_Q10_589975"/>
      <w:bookmarkEnd w:id="1606"/>
      <w:bookmarkEnd w:id="1607"/>
    </w:p>
    <w:p w14:paraId="146A3C73" w14:textId="77777777" w:rsidR="005C79FE" w:rsidRDefault="005C79FE" w:rsidP="00445825">
      <w:pPr>
        <w:rPr>
          <w:rtl/>
        </w:rPr>
      </w:pPr>
      <w:bookmarkStart w:id="1608" w:name="_ETM_Q10_590055"/>
      <w:bookmarkStart w:id="1609" w:name="_ETM_Q10_590073"/>
      <w:bookmarkEnd w:id="1608"/>
      <w:bookmarkEnd w:id="1609"/>
      <w:r>
        <w:rPr>
          <w:rtl/>
        </w:rPr>
        <w:t>השיי</w:t>
      </w:r>
      <w:r>
        <w:rPr>
          <w:rFonts w:hint="cs"/>
          <w:rtl/>
        </w:rPr>
        <w:t>ח',</w:t>
      </w:r>
      <w:r>
        <w:rPr>
          <w:rtl/>
        </w:rPr>
        <w:t xml:space="preserve"> שכזכור היה אדם חולני על כיסא גלגלים, אך כל</w:t>
      </w:r>
      <w:bookmarkStart w:id="1610" w:name="_ETM_Q10_777911"/>
      <w:bookmarkEnd w:id="1610"/>
      <w:r>
        <w:rPr>
          <w:rFonts w:hint="cs"/>
          <w:rtl/>
        </w:rPr>
        <w:t>-כ</w:t>
      </w:r>
      <w:r>
        <w:rPr>
          <w:rtl/>
        </w:rPr>
        <w:t xml:space="preserve">ולו רוע ושנאת יהודים, ישב כבר ארבע שנים בכלא, ואנשים </w:t>
      </w:r>
      <w:bookmarkStart w:id="1611" w:name="_ETM_Q10_782083"/>
      <w:bookmarkEnd w:id="1611"/>
      <w:r>
        <w:rPr>
          <w:rtl/>
        </w:rPr>
        <w:t>הזהירו את ראש הממשלה רבין שהשיי</w:t>
      </w:r>
      <w:r>
        <w:rPr>
          <w:rFonts w:hint="cs"/>
          <w:rtl/>
        </w:rPr>
        <w:t>ח'</w:t>
      </w:r>
      <w:r>
        <w:rPr>
          <w:rtl/>
        </w:rPr>
        <w:t xml:space="preserve"> הזה עלול למות בכלא </w:t>
      </w:r>
      <w:bookmarkStart w:id="1612" w:name="_ETM_Q10_786256"/>
      <w:bookmarkEnd w:id="1612"/>
      <w:r>
        <w:rPr>
          <w:rtl/>
        </w:rPr>
        <w:t>בתוך זמן קצר, והדבר יעורר מהומות בכלא ומחוצה לו</w:t>
      </w:r>
      <w:r>
        <w:rPr>
          <w:rFonts w:hint="cs"/>
          <w:rtl/>
        </w:rPr>
        <w:t>,</w:t>
      </w:r>
      <w:r>
        <w:rPr>
          <w:rtl/>
        </w:rPr>
        <w:t xml:space="preserve"> </w:t>
      </w:r>
      <w:bookmarkStart w:id="1613" w:name="_ETM_Q10_792539"/>
      <w:bookmarkEnd w:id="1613"/>
      <w:r>
        <w:rPr>
          <w:rtl/>
        </w:rPr>
        <w:t>והמליצו לרבין</w:t>
      </w:r>
      <w:r>
        <w:rPr>
          <w:rFonts w:hint="cs"/>
          <w:rtl/>
        </w:rPr>
        <w:t>:</w:t>
      </w:r>
      <w:r>
        <w:rPr>
          <w:rtl/>
        </w:rPr>
        <w:t xml:space="preserve"> שחרר אותו כמחווה לערפאת</w:t>
      </w:r>
      <w:r>
        <w:rPr>
          <w:rFonts w:hint="cs"/>
          <w:rtl/>
        </w:rPr>
        <w:t>,</w:t>
      </w:r>
      <w:r>
        <w:rPr>
          <w:rtl/>
        </w:rPr>
        <w:t xml:space="preserve"> כ</w:t>
      </w:r>
      <w:r>
        <w:rPr>
          <w:rFonts w:hint="cs"/>
          <w:rtl/>
        </w:rPr>
        <w:t xml:space="preserve">אות </w:t>
      </w:r>
      <w:r>
        <w:rPr>
          <w:rtl/>
        </w:rPr>
        <w:t xml:space="preserve">של רצון טוב </w:t>
      </w:r>
      <w:bookmarkStart w:id="1614" w:name="_ETM_Q10_795749"/>
      <w:bookmarkEnd w:id="1614"/>
      <w:r>
        <w:rPr>
          <w:rtl/>
        </w:rPr>
        <w:t>לקראת החתימה על ההסכם.</w:t>
      </w:r>
      <w:bookmarkStart w:id="1615" w:name="_ETM_Q10_800359"/>
      <w:bookmarkEnd w:id="1615"/>
      <w:r>
        <w:rPr>
          <w:rFonts w:hint="cs"/>
          <w:rtl/>
        </w:rPr>
        <w:t xml:space="preserve"> </w:t>
      </w:r>
      <w:bookmarkStart w:id="1616" w:name="_ETM_Q10_617361"/>
      <w:bookmarkStart w:id="1617" w:name="_ETM_Q10_617383"/>
      <w:bookmarkStart w:id="1618" w:name="_ETM_Q10_617490"/>
      <w:bookmarkStart w:id="1619" w:name="_ETM_Q10_617529"/>
      <w:bookmarkEnd w:id="1616"/>
      <w:bookmarkEnd w:id="1617"/>
      <w:bookmarkEnd w:id="1618"/>
      <w:bookmarkEnd w:id="1619"/>
      <w:r>
        <w:rPr>
          <w:rtl/>
        </w:rPr>
        <w:t>אבל ראש הממשלה רבין לא מי</w:t>
      </w:r>
      <w:r>
        <w:rPr>
          <w:rFonts w:hint="cs"/>
          <w:rtl/>
        </w:rPr>
        <w:t>ה</w:t>
      </w:r>
      <w:r>
        <w:rPr>
          <w:rtl/>
        </w:rPr>
        <w:t>ר להסכים</w:t>
      </w:r>
      <w:r>
        <w:rPr>
          <w:rFonts w:hint="cs"/>
          <w:rtl/>
        </w:rPr>
        <w:t>.</w:t>
      </w:r>
      <w:r>
        <w:rPr>
          <w:rtl/>
        </w:rPr>
        <w:t xml:space="preserve"> הוא ביקש מראש </w:t>
      </w:r>
      <w:bookmarkStart w:id="1620" w:name="_ETM_Q10_802699"/>
      <w:bookmarkEnd w:id="1620"/>
      <w:r>
        <w:rPr>
          <w:rtl/>
        </w:rPr>
        <w:t xml:space="preserve">השב"כ דאז </w:t>
      </w:r>
      <w:bookmarkStart w:id="1621" w:name="_ETM_Q10_805710"/>
      <w:bookmarkEnd w:id="1621"/>
      <w:r>
        <w:rPr>
          <w:rtl/>
        </w:rPr>
        <w:t>לשלוח אותי לראות את שיי</w:t>
      </w:r>
      <w:r>
        <w:rPr>
          <w:rFonts w:hint="cs"/>
          <w:rtl/>
        </w:rPr>
        <w:t>ח' יאסין</w:t>
      </w:r>
      <w:r>
        <w:rPr>
          <w:rtl/>
        </w:rPr>
        <w:t xml:space="preserve"> בכלא, כאחד שהכיר אותו, </w:t>
      </w:r>
      <w:bookmarkStart w:id="1622" w:name="_ETM_Q10_808990"/>
      <w:bookmarkEnd w:id="1622"/>
      <w:r>
        <w:rPr>
          <w:rtl/>
        </w:rPr>
        <w:t xml:space="preserve">ולדווח על מצב בריאותו. </w:t>
      </w:r>
      <w:bookmarkStart w:id="1623" w:name="_ETM_Q10_813750"/>
      <w:bookmarkEnd w:id="1623"/>
      <w:r>
        <w:rPr>
          <w:rtl/>
        </w:rPr>
        <w:t>אני א</w:t>
      </w:r>
      <w:r>
        <w:rPr>
          <w:rFonts w:hint="cs"/>
          <w:rtl/>
        </w:rPr>
        <w:t>ו</w:t>
      </w:r>
      <w:r>
        <w:rPr>
          <w:rtl/>
        </w:rPr>
        <w:t>מנם די</w:t>
      </w:r>
      <w:r>
        <w:rPr>
          <w:rFonts w:hint="cs"/>
          <w:rtl/>
        </w:rPr>
        <w:t>כ</w:t>
      </w:r>
      <w:r>
        <w:rPr>
          <w:rtl/>
        </w:rPr>
        <w:t>טר אבל לא דוקטור, אבל זו הייתה המשימה.</w:t>
      </w:r>
      <w:bookmarkStart w:id="1624" w:name="_ETM_Q10_818140"/>
      <w:bookmarkEnd w:id="1624"/>
    </w:p>
    <w:p w14:paraId="4A9DC25F" w14:textId="77777777" w:rsidR="005C79FE" w:rsidRDefault="005C79FE" w:rsidP="00445825">
      <w:pPr>
        <w:rPr>
          <w:rtl/>
        </w:rPr>
      </w:pPr>
    </w:p>
    <w:p w14:paraId="21369200" w14:textId="77777777" w:rsidR="005C79FE" w:rsidRDefault="005C79FE" w:rsidP="00445825">
      <w:pPr>
        <w:rPr>
          <w:rtl/>
        </w:rPr>
      </w:pPr>
      <w:bookmarkStart w:id="1625" w:name="_ETM_Q10_637274"/>
      <w:bookmarkEnd w:id="1625"/>
      <w:r>
        <w:rPr>
          <w:rtl/>
        </w:rPr>
        <w:t>ונסעתי בערב סוכות</w:t>
      </w:r>
      <w:r>
        <w:rPr>
          <w:rFonts w:hint="cs"/>
          <w:rtl/>
        </w:rPr>
        <w:t>,</w:t>
      </w:r>
      <w:r>
        <w:rPr>
          <w:rtl/>
        </w:rPr>
        <w:t xml:space="preserve"> </w:t>
      </w:r>
      <w:r>
        <w:rPr>
          <w:rFonts w:hint="cs"/>
          <w:rtl/>
        </w:rPr>
        <w:t>כ</w:t>
      </w:r>
      <w:r>
        <w:rPr>
          <w:rtl/>
        </w:rPr>
        <w:t>שהמשפחה יושבת בסוכה</w:t>
      </w:r>
      <w:r>
        <w:rPr>
          <w:rFonts w:hint="cs"/>
          <w:rtl/>
        </w:rPr>
        <w:t>,</w:t>
      </w:r>
      <w:r>
        <w:rPr>
          <w:rtl/>
        </w:rPr>
        <w:t xml:space="preserve"> לראות את שיי</w:t>
      </w:r>
      <w:r>
        <w:rPr>
          <w:rFonts w:hint="cs"/>
          <w:rtl/>
        </w:rPr>
        <w:t>ח'</w:t>
      </w:r>
      <w:r>
        <w:rPr>
          <w:rtl/>
        </w:rPr>
        <w:t xml:space="preserve"> י</w:t>
      </w:r>
      <w:r>
        <w:rPr>
          <w:rFonts w:hint="cs"/>
          <w:rtl/>
        </w:rPr>
        <w:t>א</w:t>
      </w:r>
      <w:r>
        <w:rPr>
          <w:rtl/>
        </w:rPr>
        <w:t xml:space="preserve">סין </w:t>
      </w:r>
      <w:bookmarkStart w:id="1626" w:name="_ETM_Q10_822154"/>
      <w:bookmarkEnd w:id="1626"/>
      <w:r>
        <w:rPr>
          <w:rtl/>
        </w:rPr>
        <w:t>בכלא, ודיווחתי לראש השב"כ</w:t>
      </w:r>
      <w:r>
        <w:rPr>
          <w:rFonts w:hint="cs"/>
          <w:rtl/>
        </w:rPr>
        <w:t>,</w:t>
      </w:r>
      <w:r>
        <w:rPr>
          <w:rtl/>
        </w:rPr>
        <w:t xml:space="preserve"> שדיווח לראש הממשלה</w:t>
      </w:r>
      <w:bookmarkStart w:id="1627" w:name="_ETM_Q10_827349"/>
      <w:bookmarkEnd w:id="1627"/>
      <w:r>
        <w:rPr>
          <w:rFonts w:hint="cs"/>
          <w:rtl/>
        </w:rPr>
        <w:t xml:space="preserve">: </w:t>
      </w:r>
      <w:r>
        <w:rPr>
          <w:rtl/>
        </w:rPr>
        <w:t>שיי</w:t>
      </w:r>
      <w:r>
        <w:rPr>
          <w:rFonts w:hint="cs"/>
          <w:rtl/>
        </w:rPr>
        <w:t>ח'</w:t>
      </w:r>
      <w:r>
        <w:rPr>
          <w:rtl/>
        </w:rPr>
        <w:t xml:space="preserve"> י</w:t>
      </w:r>
      <w:r>
        <w:rPr>
          <w:rFonts w:hint="cs"/>
          <w:rtl/>
        </w:rPr>
        <w:t>א</w:t>
      </w:r>
      <w:r>
        <w:rPr>
          <w:rtl/>
        </w:rPr>
        <w:t>סין נראה יותר טוב מכפי שהוא נראה ב</w:t>
      </w:r>
      <w:r>
        <w:rPr>
          <w:rFonts w:hint="cs"/>
          <w:rtl/>
        </w:rPr>
        <w:t>-1989,</w:t>
      </w:r>
      <w:bookmarkStart w:id="1628" w:name="_ETM_Q10_829914"/>
      <w:bookmarkEnd w:id="1628"/>
      <w:r>
        <w:rPr>
          <w:rtl/>
        </w:rPr>
        <w:t xml:space="preserve"> כשהוא נכנס לכלא. </w:t>
      </w:r>
      <w:bookmarkStart w:id="1629" w:name="_ETM_Q10_833080"/>
      <w:bookmarkEnd w:id="1629"/>
      <w:r>
        <w:rPr>
          <w:rtl/>
        </w:rPr>
        <w:t xml:space="preserve">וראש הממשלה רבין דחה את כל ההצעות וההמלצות לג'סטה כזו </w:t>
      </w:r>
      <w:bookmarkStart w:id="1630" w:name="_ETM_Q10_836580"/>
      <w:bookmarkEnd w:id="1630"/>
      <w:r>
        <w:rPr>
          <w:rtl/>
        </w:rPr>
        <w:t>או אחרת בנושא הזה.</w:t>
      </w:r>
      <w:bookmarkStart w:id="1631" w:name="_ETM_Q10_841760"/>
      <w:bookmarkEnd w:id="1631"/>
    </w:p>
    <w:p w14:paraId="458BDB86" w14:textId="77777777" w:rsidR="005C79FE" w:rsidRDefault="005C79FE" w:rsidP="00445825">
      <w:pPr>
        <w:rPr>
          <w:rtl/>
        </w:rPr>
      </w:pPr>
      <w:bookmarkStart w:id="1632" w:name="_ETM_Q10_659010"/>
      <w:bookmarkStart w:id="1633" w:name="_ETM_Q10_659043"/>
      <w:bookmarkEnd w:id="1632"/>
      <w:bookmarkEnd w:id="1633"/>
    </w:p>
    <w:p w14:paraId="21716F22" w14:textId="77777777" w:rsidR="005C79FE" w:rsidRDefault="005C79FE" w:rsidP="00445825">
      <w:pPr>
        <w:rPr>
          <w:rtl/>
        </w:rPr>
      </w:pPr>
      <w:bookmarkStart w:id="1634" w:name="_ETM_Q10_659152"/>
      <w:bookmarkStart w:id="1635" w:name="_ETM_Q10_659229"/>
      <w:bookmarkEnd w:id="1634"/>
      <w:bookmarkEnd w:id="1635"/>
      <w:r>
        <w:rPr>
          <w:rFonts w:hint="cs"/>
          <w:rtl/>
        </w:rPr>
        <w:t>30</w:t>
      </w:r>
      <w:r>
        <w:rPr>
          <w:rtl/>
        </w:rPr>
        <w:t xml:space="preserve"> שנה חלפו מאז נרצח ראש ממשלת ישראל יצחק רבין</w:t>
      </w:r>
      <w:r>
        <w:rPr>
          <w:rFonts w:hint="cs"/>
          <w:rtl/>
        </w:rPr>
        <w:t>,</w:t>
      </w:r>
      <w:r>
        <w:rPr>
          <w:rtl/>
        </w:rPr>
        <w:t xml:space="preserve"> </w:t>
      </w:r>
      <w:bookmarkStart w:id="1636" w:name="_ETM_Q10_847030"/>
      <w:bookmarkEnd w:id="1636"/>
      <w:r>
        <w:rPr>
          <w:rtl/>
        </w:rPr>
        <w:t xml:space="preserve">וכולנו שואלים אם </w:t>
      </w:r>
      <w:r>
        <w:rPr>
          <w:rFonts w:hint="cs"/>
          <w:rtl/>
        </w:rPr>
        <w:t xml:space="preserve">עדיין </w:t>
      </w:r>
      <w:r>
        <w:rPr>
          <w:rtl/>
        </w:rPr>
        <w:t>צריך להגבי</w:t>
      </w:r>
      <w:r>
        <w:rPr>
          <w:rFonts w:hint="cs"/>
          <w:rtl/>
        </w:rPr>
        <w:t>ה</w:t>
      </w:r>
      <w:r>
        <w:rPr>
          <w:rtl/>
        </w:rPr>
        <w:t xml:space="preserve"> את חומות ההגנה שמסביב </w:t>
      </w:r>
      <w:bookmarkStart w:id="1637" w:name="_ETM_Q10_850349"/>
      <w:bookmarkEnd w:id="1637"/>
      <w:r>
        <w:rPr>
          <w:rtl/>
        </w:rPr>
        <w:t xml:space="preserve">למנהיגינו בכלל </w:t>
      </w:r>
      <w:bookmarkStart w:id="1638" w:name="_ETM_Q10_854659"/>
      <w:bookmarkEnd w:id="1638"/>
      <w:r>
        <w:rPr>
          <w:rtl/>
        </w:rPr>
        <w:t xml:space="preserve">וראש הממשלה בפרט. </w:t>
      </w:r>
      <w:bookmarkStart w:id="1639" w:name="_ETM_Q10_857349"/>
      <w:bookmarkEnd w:id="1639"/>
      <w:r>
        <w:rPr>
          <w:rtl/>
        </w:rPr>
        <w:t xml:space="preserve">הלקחים שהופקו מאז </w:t>
      </w:r>
      <w:r>
        <w:rPr>
          <w:rFonts w:hint="cs"/>
          <w:rtl/>
        </w:rPr>
        <w:t>4</w:t>
      </w:r>
      <w:r>
        <w:rPr>
          <w:rtl/>
        </w:rPr>
        <w:t xml:space="preserve"> בנובמבר הביאו לחיזוק ו</w:t>
      </w:r>
      <w:r>
        <w:rPr>
          <w:rFonts w:hint="cs"/>
          <w:rtl/>
        </w:rPr>
        <w:t>ע</w:t>
      </w:r>
      <w:r>
        <w:rPr>
          <w:rtl/>
        </w:rPr>
        <w:t xml:space="preserve">יבוי מערך האבטחה </w:t>
      </w:r>
      <w:bookmarkStart w:id="1640" w:name="_ETM_Q10_860914"/>
      <w:bookmarkEnd w:id="1640"/>
      <w:r>
        <w:rPr>
          <w:rtl/>
        </w:rPr>
        <w:t xml:space="preserve">סביב ראש הממשלה בישראל. </w:t>
      </w:r>
      <w:bookmarkStart w:id="1641" w:name="_ETM_Q10_865070"/>
      <w:bookmarkEnd w:id="1641"/>
      <w:r>
        <w:rPr>
          <w:rtl/>
        </w:rPr>
        <w:t xml:space="preserve">האם נוכח השסעים שהעמיקו, ההסתות שנשמעות והאלימות הגוברת, יש בכך </w:t>
      </w:r>
      <w:bookmarkStart w:id="1642" w:name="_ETM_Q10_868779"/>
      <w:bookmarkEnd w:id="1642"/>
      <w:r>
        <w:rPr>
          <w:rtl/>
        </w:rPr>
        <w:t>די</w:t>
      </w:r>
      <w:r>
        <w:rPr>
          <w:rFonts w:hint="cs"/>
          <w:rtl/>
        </w:rPr>
        <w:t>?</w:t>
      </w:r>
      <w:r>
        <w:rPr>
          <w:rtl/>
        </w:rPr>
        <w:t xml:space="preserve"> </w:t>
      </w:r>
      <w:bookmarkStart w:id="1643" w:name="_ETM_Q10_873280"/>
      <w:bookmarkEnd w:id="1643"/>
      <w:r>
        <w:rPr>
          <w:rtl/>
        </w:rPr>
        <w:t>הרי ברור שיש יחס ישר בין הורדת גובה הלהבות לאי</w:t>
      </w:r>
      <w:bookmarkStart w:id="1644" w:name="_ETM_Q10_877085"/>
      <w:bookmarkEnd w:id="1644"/>
      <w:r>
        <w:rPr>
          <w:rFonts w:hint="cs"/>
          <w:rtl/>
        </w:rPr>
        <w:t>-</w:t>
      </w:r>
      <w:r>
        <w:rPr>
          <w:rtl/>
        </w:rPr>
        <w:t>העלאת גובה החומות.</w:t>
      </w:r>
      <w:bookmarkStart w:id="1645" w:name="_ETM_Q10_882549"/>
      <w:bookmarkEnd w:id="1645"/>
    </w:p>
    <w:p w14:paraId="17C141D2" w14:textId="77777777" w:rsidR="005C79FE" w:rsidRDefault="005C79FE" w:rsidP="00445825">
      <w:pPr>
        <w:rPr>
          <w:rtl/>
        </w:rPr>
      </w:pPr>
    </w:p>
    <w:p w14:paraId="6C06E04A" w14:textId="77777777" w:rsidR="005C79FE" w:rsidRDefault="005C79FE" w:rsidP="005D1BBC">
      <w:pPr>
        <w:rPr>
          <w:rtl/>
          <w:lang w:eastAsia="he-IL"/>
        </w:rPr>
      </w:pPr>
      <w:bookmarkStart w:id="1646" w:name="_ETM_Q10_699181"/>
      <w:bookmarkEnd w:id="1646"/>
      <w:r>
        <w:rPr>
          <w:rtl/>
        </w:rPr>
        <w:t>איך חוזרים כמדינה לשפיות דמוקרטית</w:t>
      </w:r>
      <w:r>
        <w:rPr>
          <w:rFonts w:hint="cs"/>
          <w:rtl/>
        </w:rPr>
        <w:t xml:space="preserve"> –</w:t>
      </w:r>
      <w:r>
        <w:rPr>
          <w:rtl/>
        </w:rPr>
        <w:t xml:space="preserve"> דומני שזה אחד האתגרים המרכזיים </w:t>
      </w:r>
      <w:bookmarkStart w:id="1647" w:name="_ETM_Q10_885899"/>
      <w:bookmarkEnd w:id="1647"/>
      <w:r>
        <w:rPr>
          <w:rtl/>
        </w:rPr>
        <w:t xml:space="preserve">העומדים </w:t>
      </w:r>
      <w:r>
        <w:rPr>
          <w:rFonts w:hint="cs"/>
          <w:rtl/>
        </w:rPr>
        <w:t>ל</w:t>
      </w:r>
      <w:r>
        <w:rPr>
          <w:rtl/>
        </w:rPr>
        <w:t xml:space="preserve">פנינו. </w:t>
      </w:r>
      <w:bookmarkStart w:id="1648" w:name="_ETM_Q10_890219"/>
      <w:bookmarkEnd w:id="1648"/>
      <w:r>
        <w:rPr>
          <w:rtl/>
        </w:rPr>
        <w:t xml:space="preserve">הפיכת כל מחלוקת לפוליטית מחזקת את המחלוקת. </w:t>
      </w:r>
      <w:bookmarkStart w:id="1649" w:name="_ETM_Q10_896169"/>
      <w:bookmarkEnd w:id="1649"/>
      <w:r>
        <w:rPr>
          <w:rtl/>
        </w:rPr>
        <w:t xml:space="preserve">כדי להתמודד עם האתגרים המדיניים והביטחוניים והכלכליים שלפנינו, להתמודד באופן </w:t>
      </w:r>
      <w:bookmarkStart w:id="1650" w:name="_ETM_Q10_901755"/>
      <w:bookmarkEnd w:id="1650"/>
      <w:r>
        <w:rPr>
          <w:rtl/>
        </w:rPr>
        <w:t xml:space="preserve">היעיל ביותר והפורה ביותר, קריטי שההיבט הלאומי וההיבט הממלכתי הם </w:t>
      </w:r>
      <w:bookmarkStart w:id="1651" w:name="_ETM_Q10_907342"/>
      <w:bookmarkEnd w:id="1651"/>
      <w:r>
        <w:rPr>
          <w:rtl/>
        </w:rPr>
        <w:t>שיכתיבו את העשה ואת האל תעשה.</w:t>
      </w:r>
      <w:bookmarkStart w:id="1652" w:name="_ETM_Q10_914229"/>
      <w:bookmarkEnd w:id="1652"/>
      <w:r>
        <w:rPr>
          <w:rFonts w:hint="cs"/>
          <w:rtl/>
        </w:rPr>
        <w:t xml:space="preserve"> </w:t>
      </w:r>
      <w:bookmarkStart w:id="1653" w:name="_ETM_Q10_733310"/>
      <w:bookmarkStart w:id="1654" w:name="_ETM_Q10_733330"/>
      <w:bookmarkStart w:id="1655" w:name="_ETM_Q10_733437"/>
      <w:bookmarkStart w:id="1656" w:name="_ETM_Q10_733467"/>
      <w:bookmarkEnd w:id="1653"/>
      <w:bookmarkEnd w:id="1654"/>
      <w:bookmarkEnd w:id="1655"/>
      <w:bookmarkEnd w:id="1656"/>
      <w:r>
        <w:rPr>
          <w:rtl/>
        </w:rPr>
        <w:t>כולנו מבינים, גם בכנסת, גם בעם</w:t>
      </w:r>
      <w:r>
        <w:rPr>
          <w:rFonts w:hint="cs"/>
          <w:rtl/>
        </w:rPr>
        <w:t>,</w:t>
      </w:r>
      <w:r>
        <w:rPr>
          <w:rtl/>
        </w:rPr>
        <w:t xml:space="preserve"> </w:t>
      </w:r>
      <w:bookmarkStart w:id="1657" w:name="_ETM_Q10_918820"/>
      <w:bookmarkEnd w:id="1657"/>
      <w:r>
        <w:rPr>
          <w:rtl/>
        </w:rPr>
        <w:t xml:space="preserve">שבסופו של דבר נמצא את הדרך להתפייס בתוך עצמנו. </w:t>
      </w:r>
      <w:bookmarkStart w:id="1658" w:name="_ETM_Q10_923460"/>
      <w:bookmarkEnd w:id="1658"/>
      <w:r>
        <w:rPr>
          <w:rtl/>
        </w:rPr>
        <w:t xml:space="preserve">השאלה כמה דמעות, כמה יזע וחלילה, כמה דם יידרשו עד </w:t>
      </w:r>
      <w:bookmarkStart w:id="1659" w:name="_ETM_Q10_927105"/>
      <w:bookmarkEnd w:id="1659"/>
      <w:r>
        <w:rPr>
          <w:rtl/>
        </w:rPr>
        <w:t>שזה יקרה.</w:t>
      </w:r>
      <w:bookmarkStart w:id="1660" w:name="_ETM_Q10_932190"/>
      <w:bookmarkStart w:id="1661" w:name="TOR_Q11"/>
      <w:bookmarkEnd w:id="1660"/>
      <w:bookmarkEnd w:id="1661"/>
      <w:r>
        <w:rPr>
          <w:rFonts w:hint="cs"/>
          <w:rtl/>
          <w:lang w:eastAsia="he-IL"/>
        </w:rPr>
        <w:t xml:space="preserve"> אני בטוח שבסופו של דבר נמצא כאן, בבית הזה, את הנוסח הגואל לחוק הגיוס, ובדרך אליו יהיו גם דמעות, גם יזע. אבל במקביל נהיה חייבים </w:t>
      </w:r>
      <w:bookmarkStart w:id="1662" w:name="_ETM_Q11_162044"/>
      <w:bookmarkEnd w:id="1662"/>
      <w:r>
        <w:rPr>
          <w:rFonts w:hint="cs"/>
          <w:rtl/>
          <w:lang w:eastAsia="he-IL"/>
        </w:rPr>
        <w:t xml:space="preserve">לגייס את כל תעצומות הנפש של כולנו, כדי שבדרך לפיוס לא תישפך ולו טיפת דם אחת בגין אלימות והסתה לאלימות. </w:t>
      </w:r>
    </w:p>
    <w:p w14:paraId="5ED77044" w14:textId="77777777" w:rsidR="005C79FE" w:rsidRDefault="005C79FE" w:rsidP="00445825">
      <w:pPr>
        <w:rPr>
          <w:rtl/>
          <w:lang w:eastAsia="he-IL"/>
        </w:rPr>
      </w:pPr>
    </w:p>
    <w:p w14:paraId="09FAC470" w14:textId="77777777" w:rsidR="005C79FE" w:rsidRDefault="005C79FE" w:rsidP="005D1BBC">
      <w:pPr>
        <w:rPr>
          <w:rtl/>
          <w:lang w:eastAsia="he-IL"/>
        </w:rPr>
      </w:pPr>
      <w:r>
        <w:rPr>
          <w:rFonts w:hint="cs"/>
          <w:rtl/>
          <w:lang w:eastAsia="he-IL"/>
        </w:rPr>
        <w:t xml:space="preserve">מילותיו האלמותיות של ראש הממשלה רבין: "אלימות היא כרסום יסוד הדמוקרטיה הישראלית", אמר יצחק בנאומו האחרון בכיכר. "יש לגנות אותה, </w:t>
      </w:r>
      <w:bookmarkStart w:id="1663" w:name="_ETM_Q11_192665"/>
      <w:bookmarkEnd w:id="1663"/>
      <w:r>
        <w:rPr>
          <w:rFonts w:hint="cs"/>
          <w:rtl/>
          <w:lang w:eastAsia="he-IL"/>
        </w:rPr>
        <w:t xml:space="preserve">להוקיע אותה, לבודד אותה. זו לא דרכה של מדינת ישראל. </w:t>
      </w:r>
      <w:bookmarkStart w:id="1664" w:name="_ETM_Q11_193734"/>
      <w:bookmarkEnd w:id="1664"/>
      <w:r>
        <w:rPr>
          <w:rFonts w:hint="cs"/>
          <w:rtl/>
          <w:lang w:eastAsia="he-IL"/>
        </w:rPr>
        <w:t xml:space="preserve">בדמוקרטיה יכולות להיות מחלוקות, אך ההכרעה תהיה בבחירות דמוקרטיות, כפי שהיה הדבר ב-1992, שם" אמר יצחק רבין, "נתנו לנו את המנדט לעשות את מה שאנחנו </w:t>
      </w:r>
      <w:bookmarkStart w:id="1665" w:name="_ETM_Q11_211352"/>
      <w:bookmarkEnd w:id="1665"/>
      <w:r>
        <w:rPr>
          <w:rFonts w:hint="cs"/>
          <w:rtl/>
          <w:lang w:eastAsia="he-IL"/>
        </w:rPr>
        <w:t xml:space="preserve">עושים ולהמשיך בכך". יהיו זכרו של ראש הממשלה חבר הכנסת יצחק רבין ברוך. </w:t>
      </w:r>
    </w:p>
    <w:p w14:paraId="744EA718" w14:textId="77777777" w:rsidR="005C79FE" w:rsidRDefault="005C79FE" w:rsidP="00445825">
      <w:pPr>
        <w:rPr>
          <w:rtl/>
          <w:lang w:eastAsia="he-IL"/>
        </w:rPr>
      </w:pPr>
    </w:p>
    <w:p w14:paraId="086D3C95" w14:textId="77777777" w:rsidR="005C79FE" w:rsidRDefault="005C79FE" w:rsidP="00445825">
      <w:pPr>
        <w:pStyle w:val="af6"/>
        <w:keepNext/>
        <w:rPr>
          <w:rtl/>
        </w:rPr>
      </w:pPr>
      <w:r w:rsidRPr="00B073AC">
        <w:rPr>
          <w:rStyle w:val="TagStyle"/>
          <w:rtl/>
        </w:rPr>
        <w:t xml:space="preserve"> &lt;&lt; יור &gt;&gt;</w:t>
      </w:r>
      <w:r w:rsidRPr="008F15BC">
        <w:rPr>
          <w:rStyle w:val="TagStyle"/>
          <w:rtl/>
        </w:rPr>
        <w:t xml:space="preserve"> </w:t>
      </w:r>
      <w:r>
        <w:rPr>
          <w:rtl/>
        </w:rPr>
        <w:t>היו"ר אמיר אוחנה:</w:t>
      </w:r>
      <w:r w:rsidRPr="008F15BC">
        <w:rPr>
          <w:rStyle w:val="TagStyle"/>
          <w:rtl/>
        </w:rPr>
        <w:t xml:space="preserve"> </w:t>
      </w:r>
      <w:r w:rsidRPr="00B073AC">
        <w:rPr>
          <w:rStyle w:val="TagStyle"/>
          <w:rtl/>
        </w:rPr>
        <w:t>&lt;&lt; יור &gt;&gt;</w:t>
      </w:r>
      <w:r>
        <w:rPr>
          <w:rtl/>
        </w:rPr>
        <w:t xml:space="preserve">  </w:t>
      </w:r>
    </w:p>
    <w:p w14:paraId="61B9D327" w14:textId="77777777" w:rsidR="005C79FE" w:rsidRPr="00994391" w:rsidRDefault="005C79FE" w:rsidP="00445825">
      <w:pPr>
        <w:rPr>
          <w:rtl/>
        </w:rPr>
      </w:pPr>
    </w:p>
    <w:p w14:paraId="30E673C2" w14:textId="77777777" w:rsidR="005C79FE" w:rsidRDefault="005C79FE" w:rsidP="005D1BBC">
      <w:pPr>
        <w:rPr>
          <w:rtl/>
          <w:lang w:eastAsia="he-IL"/>
        </w:rPr>
      </w:pPr>
      <w:r>
        <w:rPr>
          <w:rFonts w:hint="cs"/>
          <w:rtl/>
          <w:lang w:eastAsia="he-IL"/>
        </w:rPr>
        <w:t xml:space="preserve">תודה רבה לשר דיכטר. כעת אני מתכבד להזמין את ראש האופוזיציה. חבר הכנסת יאיר לפיד, בבקשה. </w:t>
      </w:r>
    </w:p>
    <w:p w14:paraId="13F3A53B" w14:textId="77777777" w:rsidR="005C79FE" w:rsidRDefault="005C79FE" w:rsidP="00445825">
      <w:pPr>
        <w:rPr>
          <w:rtl/>
          <w:lang w:eastAsia="he-IL"/>
        </w:rPr>
      </w:pPr>
    </w:p>
    <w:p w14:paraId="0516946A" w14:textId="77777777" w:rsidR="005C79FE" w:rsidRDefault="005C79FE" w:rsidP="00445825">
      <w:pPr>
        <w:pStyle w:val="a4"/>
        <w:keepNext/>
        <w:rPr>
          <w:rtl/>
        </w:rPr>
      </w:pPr>
      <w:bookmarkStart w:id="1666" w:name="ET_speaker_5087_4"/>
      <w:r w:rsidRPr="00B073AC">
        <w:rPr>
          <w:rStyle w:val="TagStyle"/>
          <w:rtl/>
        </w:rPr>
        <w:t xml:space="preserve"> &lt;&lt; דובר &gt;&gt;</w:t>
      </w:r>
      <w:r w:rsidRPr="008F15BC">
        <w:rPr>
          <w:rStyle w:val="TagStyle"/>
          <w:rtl/>
        </w:rPr>
        <w:t xml:space="preserve"> </w:t>
      </w:r>
      <w:bookmarkStart w:id="1667" w:name="_Toc213142273"/>
      <w:bookmarkStart w:id="1668" w:name="_Toc213161155"/>
      <w:r>
        <w:rPr>
          <w:rtl/>
        </w:rPr>
        <w:t>יאיר לפיד (יש עתיד):</w:t>
      </w:r>
      <w:bookmarkEnd w:id="1667"/>
      <w:bookmarkEnd w:id="1668"/>
      <w:r w:rsidRPr="008F15BC">
        <w:rPr>
          <w:rStyle w:val="TagStyle"/>
          <w:rtl/>
        </w:rPr>
        <w:t xml:space="preserve"> </w:t>
      </w:r>
      <w:r w:rsidRPr="00B073AC">
        <w:rPr>
          <w:rStyle w:val="TagStyle"/>
          <w:rtl/>
        </w:rPr>
        <w:t>&lt;&lt; דובר &gt;&gt;</w:t>
      </w:r>
      <w:r>
        <w:rPr>
          <w:rtl/>
        </w:rPr>
        <w:t xml:space="preserve">  </w:t>
      </w:r>
      <w:bookmarkEnd w:id="1666"/>
    </w:p>
    <w:p w14:paraId="4E486107" w14:textId="77777777" w:rsidR="005C79FE" w:rsidRPr="00994391" w:rsidRDefault="005C79FE" w:rsidP="00445825">
      <w:pPr>
        <w:rPr>
          <w:rtl/>
        </w:rPr>
      </w:pPr>
    </w:p>
    <w:p w14:paraId="49BF1E10" w14:textId="77777777" w:rsidR="005C79FE" w:rsidRDefault="005C79FE" w:rsidP="00445825">
      <w:pPr>
        <w:rPr>
          <w:rtl/>
          <w:lang w:eastAsia="he-IL"/>
        </w:rPr>
      </w:pPr>
      <w:r>
        <w:rPr>
          <w:rFonts w:hint="cs"/>
          <w:rtl/>
          <w:lang w:eastAsia="he-IL"/>
        </w:rPr>
        <w:t xml:space="preserve">כבוד הנשיא ורעייתו, כנסת ישראל ושריה, משפחת רבין, ב-28 בפברואר 1994, אחרי טבח מערת המכפלה של ברוך גולדשטיין, עלה ראש הממשלה יצחק רבין לדוכן הכנסת, לדוכן הזה, ודיבר על מותו. הוא לא ידע את זה, אבל בתוך הנאום שלו כבר שכנה האפלה המצמררת של הרצח שלו. הרוצח הזה, אמר רבין פה על הדוכן, צף מתוך "מסגרת פוליטית קטנה ומצומצמת בעם - - - הם זרים ליהדות, אינם </w:t>
      </w:r>
      <w:bookmarkStart w:id="1669" w:name="_ETM_Q11_281534"/>
      <w:bookmarkEnd w:id="1669"/>
      <w:r>
        <w:rPr>
          <w:rFonts w:hint="cs"/>
          <w:rtl/>
          <w:lang w:eastAsia="he-IL"/>
        </w:rPr>
        <w:t xml:space="preserve">שלנו. לו ולדומיו אנו אומרים היום: אתם לא חלק מקהל ישראל. אתם לא </w:t>
      </w:r>
      <w:bookmarkStart w:id="1670" w:name="_ETM_Q11_288725"/>
      <w:bookmarkEnd w:id="1670"/>
      <w:r>
        <w:rPr>
          <w:rFonts w:hint="cs"/>
          <w:rtl/>
          <w:lang w:eastAsia="he-IL"/>
        </w:rPr>
        <w:t xml:space="preserve">חלק מן המחנה הדמוקרטי הלאומי שכולנו שותפים לו בבית הזה - - - אתם לא שותפים למעשה הציוני. אתם נטע זר", </w:t>
      </w:r>
      <w:bookmarkStart w:id="1671" w:name="_ETM_Q11_295902"/>
      <w:bookmarkEnd w:id="1671"/>
      <w:r>
        <w:rPr>
          <w:rFonts w:hint="cs"/>
          <w:rtl/>
          <w:lang w:eastAsia="he-IL"/>
        </w:rPr>
        <w:t xml:space="preserve">הוא המשיך. "אתם עשב שוטה. היהדות השפויה מקיאה אתכם מתוכה. הוצאתם את עצמכם </w:t>
      </w:r>
      <w:bookmarkStart w:id="1672" w:name="_ETM_Q11_303632"/>
      <w:bookmarkEnd w:id="1672"/>
      <w:r>
        <w:rPr>
          <w:rFonts w:hint="cs"/>
          <w:rtl/>
          <w:lang w:eastAsia="he-IL"/>
        </w:rPr>
        <w:t xml:space="preserve">מחוץ לגדר ההלכה היהודית. אתם בושה לציונות וחרפה ליהדות. קו אחד ישר", הוא אמר, "מחבר בין מטורפי העולם כולו וגזעניו. </w:t>
      </w:r>
      <w:bookmarkStart w:id="1673" w:name="_ETM_Q11_315167"/>
      <w:bookmarkEnd w:id="1673"/>
      <w:r>
        <w:rPr>
          <w:rFonts w:hint="cs"/>
          <w:rtl/>
          <w:lang w:eastAsia="he-IL"/>
        </w:rPr>
        <w:t xml:space="preserve">קו אחד של דם וטרור נמשך מאנשי הג'יהאד האסלאמי - - - ועד </w:t>
      </w:r>
      <w:bookmarkStart w:id="1674" w:name="_ETM_Q11_318247"/>
      <w:bookmarkEnd w:id="1674"/>
      <w:r>
        <w:rPr>
          <w:rFonts w:hint="cs"/>
          <w:rtl/>
          <w:lang w:eastAsia="he-IL"/>
        </w:rPr>
        <w:t xml:space="preserve">לאיש החמאס היהודי שירה במתפללי הרמדאן". אלה דברים קשים, בוטים. גם המציאות בחוץ הייתה קשה ובוטה. </w:t>
      </w:r>
    </w:p>
    <w:p w14:paraId="43F12175" w14:textId="77777777" w:rsidR="005C79FE" w:rsidRDefault="005C79FE" w:rsidP="00445825">
      <w:pPr>
        <w:rPr>
          <w:rtl/>
          <w:lang w:eastAsia="he-IL"/>
        </w:rPr>
      </w:pPr>
    </w:p>
    <w:p w14:paraId="149D5096" w14:textId="35583F05" w:rsidR="005C79FE" w:rsidRDefault="005C79FE" w:rsidP="00D65045">
      <w:pPr>
        <w:rPr>
          <w:rtl/>
          <w:lang w:eastAsia="he-IL"/>
        </w:rPr>
      </w:pPr>
      <w:r>
        <w:rPr>
          <w:rFonts w:hint="cs"/>
          <w:rtl/>
          <w:lang w:eastAsia="he-IL"/>
        </w:rPr>
        <w:t xml:space="preserve">בזמן שהוא נשא את הנאום הזה, בחוץ כבר הסתובב יגאל עמיר עם האקדח והחיוך הפסיכופתי, ואיתמר בן גביר הצעיר הראה לחבריו את הסמל שהוא הוריד מהמכונית </w:t>
      </w:r>
      <w:bookmarkStart w:id="1675" w:name="_ETM_Q11_348464"/>
      <w:bookmarkEnd w:id="1675"/>
      <w:r>
        <w:rPr>
          <w:rFonts w:hint="cs"/>
          <w:rtl/>
          <w:lang w:eastAsia="he-IL"/>
        </w:rPr>
        <w:t>של רבין ואמר:</w:t>
      </w:r>
      <w:r>
        <w:rPr>
          <w:rFonts w:hint="cs"/>
          <w:lang w:eastAsia="he-IL"/>
        </w:rPr>
        <w:t xml:space="preserve"> </w:t>
      </w:r>
      <w:r>
        <w:rPr>
          <w:rFonts w:hint="cs"/>
          <w:rtl/>
          <w:lang w:eastAsia="he-IL"/>
        </w:rPr>
        <w:t xml:space="preserve">כמו שהגענו לסמל הזה אנחנו נדע להגיע </w:t>
      </w:r>
      <w:bookmarkStart w:id="1676" w:name="_ETM_Q11_353883"/>
      <w:bookmarkEnd w:id="1676"/>
      <w:r>
        <w:rPr>
          <w:rFonts w:hint="cs"/>
          <w:rtl/>
          <w:lang w:eastAsia="he-IL"/>
        </w:rPr>
        <w:t>גם לרבין. יצחק רבין נרצח, ואיתמר בן גביר הוא היום</w:t>
      </w:r>
      <w:bookmarkStart w:id="1677" w:name="_ETM_Q11_357903"/>
      <w:bookmarkEnd w:id="1677"/>
      <w:r>
        <w:rPr>
          <w:rFonts w:hint="cs"/>
          <w:rtl/>
          <w:lang w:eastAsia="he-IL"/>
        </w:rPr>
        <w:t xml:space="preserve"> שר בכיר בממשלה. </w:t>
      </w:r>
    </w:p>
    <w:p w14:paraId="72293E1D" w14:textId="77777777" w:rsidR="005C79FE" w:rsidRDefault="005C79FE" w:rsidP="00445825">
      <w:pPr>
        <w:rPr>
          <w:rtl/>
          <w:lang w:eastAsia="he-IL"/>
        </w:rPr>
      </w:pPr>
    </w:p>
    <w:p w14:paraId="3340E482" w14:textId="0D65448A" w:rsidR="005C79FE" w:rsidRDefault="005C79FE" w:rsidP="00D65045">
      <w:pPr>
        <w:rPr>
          <w:rtl/>
          <w:lang w:eastAsia="he-IL"/>
        </w:rPr>
      </w:pPr>
      <w:r>
        <w:rPr>
          <w:rFonts w:hint="cs"/>
          <w:rtl/>
          <w:lang w:eastAsia="he-IL"/>
        </w:rPr>
        <w:t xml:space="preserve">זה גדול החטאים של הממשלה הנוכחית. זה </w:t>
      </w:r>
      <w:bookmarkStart w:id="1678" w:name="_ETM_Q11_363682"/>
      <w:bookmarkEnd w:id="1678"/>
      <w:r>
        <w:rPr>
          <w:rFonts w:hint="cs"/>
          <w:rtl/>
          <w:lang w:eastAsia="he-IL"/>
        </w:rPr>
        <w:t xml:space="preserve">החטא הקדמון, שהוביל גם לקרע בעם וגם ל-7 באוקטובר – הכשרת הקיצוניות </w:t>
      </w:r>
      <w:bookmarkStart w:id="1679" w:name="_ETM_Q11_372554"/>
      <w:bookmarkEnd w:id="1679"/>
      <w:r>
        <w:rPr>
          <w:rFonts w:hint="cs"/>
          <w:rtl/>
          <w:lang w:eastAsia="he-IL"/>
        </w:rPr>
        <w:t>והגזענות</w:t>
      </w:r>
      <w:r w:rsidR="00D65045">
        <w:rPr>
          <w:rFonts w:hint="cs"/>
          <w:rtl/>
          <w:lang w:eastAsia="he-IL"/>
        </w:rPr>
        <w:t>;</w:t>
      </w:r>
      <w:r>
        <w:rPr>
          <w:rFonts w:hint="cs"/>
          <w:rtl/>
          <w:lang w:eastAsia="he-IL"/>
        </w:rPr>
        <w:t xml:space="preserve"> העובדה שהשוליים המסוכנים ביותר בחברה הישראלית קיבלו כל כך </w:t>
      </w:r>
      <w:bookmarkStart w:id="1680" w:name="_ETM_Q11_380559"/>
      <w:bookmarkEnd w:id="1680"/>
      <w:r>
        <w:rPr>
          <w:rFonts w:hint="cs"/>
          <w:rtl/>
          <w:lang w:eastAsia="he-IL"/>
        </w:rPr>
        <w:t xml:space="preserve">הרבה כוח. </w:t>
      </w:r>
    </w:p>
    <w:p w14:paraId="5B8B205F" w14:textId="77777777" w:rsidR="005C79FE" w:rsidRDefault="005C79FE" w:rsidP="00445825">
      <w:pPr>
        <w:rPr>
          <w:rtl/>
          <w:lang w:eastAsia="he-IL"/>
        </w:rPr>
      </w:pPr>
    </w:p>
    <w:p w14:paraId="0365D1DA" w14:textId="77777777" w:rsidR="005C79FE" w:rsidRDefault="005C79FE" w:rsidP="00445825">
      <w:pPr>
        <w:pStyle w:val="af5"/>
        <w:keepNext/>
        <w:rPr>
          <w:rtl/>
        </w:rPr>
      </w:pPr>
      <w:bookmarkStart w:id="1681" w:name="ET_interruption_6451_5"/>
      <w:r w:rsidRPr="00B073AC">
        <w:rPr>
          <w:rStyle w:val="TagStyle"/>
          <w:rtl/>
        </w:rPr>
        <w:t xml:space="preserve"> &lt;&lt; קריאה &gt;&gt;</w:t>
      </w:r>
      <w:r w:rsidRPr="008F15BC">
        <w:rPr>
          <w:rStyle w:val="TagStyle"/>
          <w:rtl/>
        </w:rPr>
        <w:t xml:space="preserve"> </w:t>
      </w:r>
      <w:r>
        <w:rPr>
          <w:rtl/>
        </w:rPr>
        <w:t>השרה להתיישבות ומשימות לאומיות אורית מלכה סטרוק:</w:t>
      </w:r>
      <w:r w:rsidRPr="008F15BC">
        <w:rPr>
          <w:rStyle w:val="TagStyle"/>
          <w:rtl/>
        </w:rPr>
        <w:t xml:space="preserve"> </w:t>
      </w:r>
      <w:r w:rsidRPr="00B073AC">
        <w:rPr>
          <w:rStyle w:val="TagStyle"/>
          <w:rtl/>
        </w:rPr>
        <w:t>&lt;&lt; קריאה &gt;&gt;</w:t>
      </w:r>
      <w:r>
        <w:rPr>
          <w:rtl/>
        </w:rPr>
        <w:t xml:space="preserve">  </w:t>
      </w:r>
      <w:bookmarkEnd w:id="1681"/>
    </w:p>
    <w:p w14:paraId="74305CE7" w14:textId="77777777" w:rsidR="005C79FE" w:rsidRPr="00994391" w:rsidRDefault="005C79FE" w:rsidP="00445825">
      <w:pPr>
        <w:rPr>
          <w:rtl/>
        </w:rPr>
      </w:pPr>
    </w:p>
    <w:p w14:paraId="7E68F968" w14:textId="77777777" w:rsidR="005C79FE" w:rsidRDefault="005C79FE" w:rsidP="00445825">
      <w:pPr>
        <w:rPr>
          <w:rtl/>
          <w:lang w:eastAsia="he-IL"/>
        </w:rPr>
      </w:pPr>
      <w:r>
        <w:rPr>
          <w:rFonts w:hint="cs"/>
          <w:rtl/>
          <w:lang w:eastAsia="he-IL"/>
        </w:rPr>
        <w:t>לא רוצים לשמוע</w:t>
      </w:r>
      <w:bookmarkStart w:id="1682" w:name="_ETM_Q11_384987"/>
      <w:bookmarkEnd w:id="1682"/>
      <w:r>
        <w:rPr>
          <w:rFonts w:hint="cs"/>
          <w:rtl/>
          <w:lang w:eastAsia="he-IL"/>
        </w:rPr>
        <w:t xml:space="preserve"> את השנאה הזאת - - - </w:t>
      </w:r>
    </w:p>
    <w:p w14:paraId="1C3515C7" w14:textId="77777777" w:rsidR="005C79FE" w:rsidRDefault="005C79FE" w:rsidP="00445825">
      <w:pPr>
        <w:rPr>
          <w:rtl/>
          <w:lang w:eastAsia="he-IL"/>
        </w:rPr>
      </w:pPr>
    </w:p>
    <w:p w14:paraId="3B9124AC" w14:textId="77777777" w:rsidR="005C79FE" w:rsidRDefault="005C79FE" w:rsidP="00445825">
      <w:pPr>
        <w:pStyle w:val="af5"/>
        <w:keepNext/>
        <w:rPr>
          <w:rtl/>
        </w:rPr>
      </w:pPr>
      <w:bookmarkStart w:id="1683" w:name="ET_interruption_6255_6"/>
      <w:r w:rsidRPr="00B073AC">
        <w:rPr>
          <w:rStyle w:val="TagStyle"/>
          <w:rtl/>
        </w:rPr>
        <w:t xml:space="preserve"> &lt;&lt; קריאה &gt;&gt;</w:t>
      </w:r>
      <w:r w:rsidRPr="008F15BC">
        <w:rPr>
          <w:rStyle w:val="TagStyle"/>
          <w:rtl/>
        </w:rPr>
        <w:t xml:space="preserve"> </w:t>
      </w:r>
      <w:r>
        <w:rPr>
          <w:rtl/>
        </w:rPr>
        <w:t>סימון דוידסון (יש עתיד):</w:t>
      </w:r>
      <w:r w:rsidRPr="008F15BC">
        <w:rPr>
          <w:rStyle w:val="TagStyle"/>
          <w:rtl/>
        </w:rPr>
        <w:t xml:space="preserve"> </w:t>
      </w:r>
      <w:r w:rsidRPr="00B073AC">
        <w:rPr>
          <w:rStyle w:val="TagStyle"/>
          <w:rtl/>
        </w:rPr>
        <w:t>&lt;&lt; קריאה &gt;&gt;</w:t>
      </w:r>
      <w:r>
        <w:rPr>
          <w:rtl/>
        </w:rPr>
        <w:t xml:space="preserve">  </w:t>
      </w:r>
      <w:bookmarkEnd w:id="1683"/>
    </w:p>
    <w:p w14:paraId="4A38A8DC" w14:textId="77777777" w:rsidR="005C79FE" w:rsidRPr="00994391" w:rsidRDefault="005C79FE" w:rsidP="00445825">
      <w:pPr>
        <w:rPr>
          <w:rtl/>
        </w:rPr>
      </w:pPr>
    </w:p>
    <w:p w14:paraId="7AB2D99C" w14:textId="77777777" w:rsidR="005C79FE" w:rsidRDefault="005C79FE" w:rsidP="00445825">
      <w:pPr>
        <w:rPr>
          <w:rtl/>
          <w:lang w:eastAsia="he-IL"/>
        </w:rPr>
      </w:pPr>
      <w:r>
        <w:rPr>
          <w:rFonts w:hint="cs"/>
          <w:rtl/>
          <w:lang w:eastAsia="he-IL"/>
        </w:rPr>
        <w:t xml:space="preserve">את יכולה לצאת. </w:t>
      </w:r>
    </w:p>
    <w:p w14:paraId="3A531FC5" w14:textId="77777777" w:rsidR="005C79FE" w:rsidRDefault="005C79FE" w:rsidP="00445825">
      <w:pPr>
        <w:rPr>
          <w:rtl/>
          <w:lang w:eastAsia="he-IL"/>
        </w:rPr>
      </w:pPr>
    </w:p>
    <w:p w14:paraId="21F6AA33" w14:textId="77777777" w:rsidR="005C79FE" w:rsidRDefault="005C79FE" w:rsidP="00445825">
      <w:pPr>
        <w:pStyle w:val="af5"/>
        <w:keepNext/>
        <w:rPr>
          <w:rtl/>
        </w:rPr>
      </w:pPr>
      <w:bookmarkStart w:id="1684" w:name="ET_interruption_5084_7"/>
      <w:r w:rsidRPr="00B073AC">
        <w:rPr>
          <w:rStyle w:val="TagStyle"/>
          <w:rtl/>
        </w:rPr>
        <w:t xml:space="preserve"> &lt;&lt; קריאה &gt;&gt;</w:t>
      </w:r>
      <w:r w:rsidRPr="008F15BC">
        <w:rPr>
          <w:rStyle w:val="TagStyle"/>
          <w:rtl/>
        </w:rPr>
        <w:t xml:space="preserve"> </w:t>
      </w:r>
      <w:r>
        <w:rPr>
          <w:rtl/>
        </w:rPr>
        <w:t>מיקי לוי (יש עתיד):</w:t>
      </w:r>
      <w:r w:rsidRPr="008F15BC">
        <w:rPr>
          <w:rStyle w:val="TagStyle"/>
          <w:rtl/>
        </w:rPr>
        <w:t xml:space="preserve"> </w:t>
      </w:r>
      <w:r w:rsidRPr="00B073AC">
        <w:rPr>
          <w:rStyle w:val="TagStyle"/>
          <w:rtl/>
        </w:rPr>
        <w:t>&lt;&lt; קריאה &gt;&gt;</w:t>
      </w:r>
      <w:r>
        <w:rPr>
          <w:rtl/>
        </w:rPr>
        <w:t xml:space="preserve">  </w:t>
      </w:r>
      <w:bookmarkEnd w:id="1684"/>
    </w:p>
    <w:p w14:paraId="0EEC3402" w14:textId="77777777" w:rsidR="005C79FE" w:rsidRPr="00994391" w:rsidRDefault="005C79FE" w:rsidP="00445825">
      <w:pPr>
        <w:rPr>
          <w:rtl/>
        </w:rPr>
      </w:pPr>
    </w:p>
    <w:p w14:paraId="1693DD29" w14:textId="77777777" w:rsidR="005C79FE" w:rsidRDefault="005C79FE" w:rsidP="00445825">
      <w:pPr>
        <w:rPr>
          <w:rtl/>
          <w:lang w:eastAsia="he-IL"/>
        </w:rPr>
      </w:pPr>
      <w:r>
        <w:rPr>
          <w:rFonts w:hint="cs"/>
          <w:rtl/>
          <w:lang w:eastAsia="he-IL"/>
        </w:rPr>
        <w:t xml:space="preserve">מה לעשות, דברי האמת כואבים. </w:t>
      </w:r>
    </w:p>
    <w:p w14:paraId="41983CB8" w14:textId="77777777" w:rsidR="005C79FE" w:rsidRDefault="005C79FE" w:rsidP="00445825">
      <w:pPr>
        <w:rPr>
          <w:rtl/>
          <w:lang w:eastAsia="he-IL"/>
        </w:rPr>
      </w:pPr>
    </w:p>
    <w:p w14:paraId="085E3BFC" w14:textId="77777777" w:rsidR="005C79FE" w:rsidRDefault="005C79FE" w:rsidP="00445825">
      <w:pPr>
        <w:pStyle w:val="af5"/>
        <w:keepNext/>
        <w:rPr>
          <w:rtl/>
        </w:rPr>
      </w:pPr>
      <w:bookmarkStart w:id="1685" w:name="ET_interruption_6156_10"/>
      <w:r w:rsidRPr="00B073AC">
        <w:rPr>
          <w:rStyle w:val="TagStyle"/>
          <w:rtl/>
        </w:rPr>
        <w:t xml:space="preserve"> &lt;&lt; קריאה &gt;&gt;</w:t>
      </w:r>
      <w:r w:rsidRPr="003B3CF1">
        <w:rPr>
          <w:rStyle w:val="TagStyle"/>
          <w:rtl/>
        </w:rPr>
        <w:t xml:space="preserve"> </w:t>
      </w:r>
      <w:r>
        <w:rPr>
          <w:rtl/>
        </w:rPr>
        <w:t>גלעד קריב (העבודה):</w:t>
      </w:r>
      <w:r w:rsidRPr="003B3CF1">
        <w:rPr>
          <w:rStyle w:val="TagStyle"/>
          <w:rtl/>
        </w:rPr>
        <w:t xml:space="preserve"> </w:t>
      </w:r>
      <w:r w:rsidRPr="00B073AC">
        <w:rPr>
          <w:rStyle w:val="TagStyle"/>
          <w:rtl/>
        </w:rPr>
        <w:t>&lt;&lt; קריאה &gt;&gt;</w:t>
      </w:r>
      <w:r>
        <w:rPr>
          <w:rtl/>
        </w:rPr>
        <w:t xml:space="preserve">  </w:t>
      </w:r>
      <w:bookmarkEnd w:id="1685"/>
    </w:p>
    <w:p w14:paraId="222FDD8F" w14:textId="77777777" w:rsidR="005C79FE" w:rsidRPr="00994391" w:rsidRDefault="005C79FE" w:rsidP="00445825">
      <w:pPr>
        <w:rPr>
          <w:rtl/>
        </w:rPr>
      </w:pPr>
    </w:p>
    <w:p w14:paraId="21537478" w14:textId="77777777" w:rsidR="005C79FE" w:rsidRDefault="005C79FE" w:rsidP="00445825">
      <w:pPr>
        <w:rPr>
          <w:rtl/>
          <w:lang w:eastAsia="he-IL"/>
        </w:rPr>
      </w:pPr>
      <w:r>
        <w:rPr>
          <w:rFonts w:hint="cs"/>
          <w:rtl/>
          <w:lang w:eastAsia="he-IL"/>
        </w:rPr>
        <w:t xml:space="preserve">- - </w:t>
      </w:r>
      <w:bookmarkStart w:id="1686" w:name="_ETM_Q11_393735"/>
      <w:bookmarkEnd w:id="1686"/>
      <w:r>
        <w:rPr>
          <w:rFonts w:hint="cs"/>
          <w:rtl/>
          <w:lang w:eastAsia="he-IL"/>
        </w:rPr>
        <w:t xml:space="preserve">- שמענו את יו"ר הכנסת, שמעת את השר דיכטר - - - </w:t>
      </w:r>
      <w:bookmarkStart w:id="1687" w:name="_ETM_Q11_395601"/>
      <w:bookmarkEnd w:id="1687"/>
    </w:p>
    <w:p w14:paraId="19A7D7F1" w14:textId="77777777" w:rsidR="005C79FE" w:rsidRPr="003B3CF1" w:rsidRDefault="005C79FE" w:rsidP="00445825">
      <w:pPr>
        <w:rPr>
          <w:rtl/>
          <w:lang w:eastAsia="he-IL"/>
        </w:rPr>
      </w:pPr>
      <w:bookmarkStart w:id="1688" w:name="_ETM_Q11_395643"/>
      <w:bookmarkEnd w:id="1688"/>
    </w:p>
    <w:p w14:paraId="571402CE" w14:textId="77777777" w:rsidR="005C79FE" w:rsidRDefault="005C79FE" w:rsidP="00445825">
      <w:pPr>
        <w:pStyle w:val="af6"/>
        <w:keepNext/>
        <w:rPr>
          <w:rtl/>
        </w:rPr>
      </w:pPr>
      <w:r w:rsidRPr="00B073AC">
        <w:rPr>
          <w:rStyle w:val="TagStyle"/>
          <w:rtl/>
        </w:rPr>
        <w:t xml:space="preserve"> &lt;&lt; יור &gt;&gt;</w:t>
      </w:r>
      <w:r w:rsidRPr="008F15BC">
        <w:rPr>
          <w:rStyle w:val="TagStyle"/>
          <w:rtl/>
        </w:rPr>
        <w:t xml:space="preserve"> </w:t>
      </w:r>
      <w:r>
        <w:rPr>
          <w:rtl/>
        </w:rPr>
        <w:t>היו"ר אמיר אוחנה:</w:t>
      </w:r>
      <w:r w:rsidRPr="008F15BC">
        <w:rPr>
          <w:rStyle w:val="TagStyle"/>
          <w:rtl/>
        </w:rPr>
        <w:t xml:space="preserve"> </w:t>
      </w:r>
      <w:r w:rsidRPr="00B073AC">
        <w:rPr>
          <w:rStyle w:val="TagStyle"/>
          <w:rtl/>
        </w:rPr>
        <w:t>&lt;&lt; יור &gt;&gt;</w:t>
      </w:r>
      <w:r>
        <w:rPr>
          <w:rtl/>
        </w:rPr>
        <w:t xml:space="preserve">  </w:t>
      </w:r>
    </w:p>
    <w:p w14:paraId="35BC72E7" w14:textId="77777777" w:rsidR="005C79FE" w:rsidRPr="00994391" w:rsidRDefault="005C79FE" w:rsidP="00445825">
      <w:pPr>
        <w:rPr>
          <w:rtl/>
        </w:rPr>
      </w:pPr>
    </w:p>
    <w:p w14:paraId="1990C822" w14:textId="77777777" w:rsidR="005C79FE" w:rsidRDefault="005C79FE" w:rsidP="00445825">
      <w:pPr>
        <w:rPr>
          <w:rtl/>
          <w:lang w:eastAsia="he-IL"/>
        </w:rPr>
      </w:pPr>
      <w:r>
        <w:rPr>
          <w:rFonts w:hint="cs"/>
          <w:rtl/>
          <w:lang w:eastAsia="he-IL"/>
        </w:rPr>
        <w:t>חברות וחברי הכנסת</w:t>
      </w:r>
      <w:bookmarkStart w:id="1689" w:name="_ETM_Q11_398289"/>
      <w:bookmarkEnd w:id="1689"/>
      <w:r>
        <w:rPr>
          <w:rFonts w:hint="cs"/>
          <w:rtl/>
          <w:lang w:eastAsia="he-IL"/>
        </w:rPr>
        <w:t>.</w:t>
      </w:r>
    </w:p>
    <w:p w14:paraId="625A8D60" w14:textId="77777777" w:rsidR="005C79FE" w:rsidRDefault="005C79FE" w:rsidP="00445825">
      <w:pPr>
        <w:rPr>
          <w:rtl/>
          <w:lang w:eastAsia="he-IL"/>
        </w:rPr>
      </w:pPr>
      <w:bookmarkStart w:id="1690" w:name="_ETM_Q11_398331"/>
      <w:bookmarkEnd w:id="1690"/>
    </w:p>
    <w:p w14:paraId="46EE9196" w14:textId="77777777" w:rsidR="005C79FE" w:rsidRDefault="005C79FE" w:rsidP="00445825">
      <w:pPr>
        <w:pStyle w:val="-"/>
        <w:keepNext/>
        <w:rPr>
          <w:rtl/>
        </w:rPr>
      </w:pPr>
      <w:bookmarkStart w:id="1691" w:name="ET_speakercontinue_5087_9"/>
      <w:r w:rsidRPr="00B073AC">
        <w:rPr>
          <w:rStyle w:val="TagStyle"/>
          <w:rtl/>
        </w:rPr>
        <w:t xml:space="preserve"> &lt;&lt; דובר_המשך &gt;&gt;</w:t>
      </w:r>
      <w:r w:rsidRPr="008F15BC">
        <w:rPr>
          <w:rStyle w:val="TagStyle"/>
          <w:rtl/>
        </w:rPr>
        <w:t xml:space="preserve"> </w:t>
      </w:r>
      <w:r>
        <w:rPr>
          <w:rtl/>
        </w:rPr>
        <w:t>יאיר לפיד (יש עתיד):</w:t>
      </w:r>
      <w:r w:rsidRPr="008F15BC">
        <w:rPr>
          <w:rStyle w:val="TagStyle"/>
          <w:rtl/>
        </w:rPr>
        <w:t xml:space="preserve"> </w:t>
      </w:r>
      <w:r w:rsidRPr="00B073AC">
        <w:rPr>
          <w:rStyle w:val="TagStyle"/>
          <w:rtl/>
        </w:rPr>
        <w:t>&lt;&lt; דובר_המשך &gt;&gt;</w:t>
      </w:r>
      <w:r>
        <w:rPr>
          <w:rtl/>
        </w:rPr>
        <w:t xml:space="preserve">  </w:t>
      </w:r>
      <w:bookmarkEnd w:id="1691"/>
    </w:p>
    <w:p w14:paraId="49540F0B" w14:textId="77777777" w:rsidR="005C79FE" w:rsidRPr="00994391" w:rsidRDefault="005C79FE" w:rsidP="00445825">
      <w:pPr>
        <w:rPr>
          <w:rtl/>
        </w:rPr>
      </w:pPr>
    </w:p>
    <w:p w14:paraId="38D1F3E3" w14:textId="77777777" w:rsidR="005C79FE" w:rsidRDefault="005C79FE" w:rsidP="00445825">
      <w:pPr>
        <w:rPr>
          <w:rtl/>
          <w:lang w:eastAsia="he-IL"/>
        </w:rPr>
      </w:pPr>
      <w:r>
        <w:rPr>
          <w:rFonts w:hint="cs"/>
          <w:rtl/>
          <w:lang w:eastAsia="he-IL"/>
        </w:rPr>
        <w:t xml:space="preserve">רבין צדק אז, והוא צודק עוד יותר היום. זו בושה לציונות וחרפה ליהדות. זה גם המבחן שלנו לגבי עתידה של מדינת ישראל. האם נדע להיות </w:t>
      </w:r>
      <w:bookmarkStart w:id="1692" w:name="_ETM_Q11_409936"/>
      <w:bookmarkEnd w:id="1692"/>
      <w:r>
        <w:rPr>
          <w:rFonts w:hint="cs"/>
          <w:rtl/>
          <w:lang w:eastAsia="he-IL"/>
        </w:rPr>
        <w:t xml:space="preserve">מדינה שבה שולט הרוב המתון – או המיעוט הקיצוני? </w:t>
      </w:r>
    </w:p>
    <w:p w14:paraId="69860B9A" w14:textId="77777777" w:rsidR="005C79FE" w:rsidRDefault="005C79FE" w:rsidP="00445825">
      <w:pPr>
        <w:rPr>
          <w:rtl/>
          <w:lang w:eastAsia="he-IL"/>
        </w:rPr>
      </w:pPr>
    </w:p>
    <w:p w14:paraId="5677FF5E" w14:textId="77777777" w:rsidR="005C79FE" w:rsidRDefault="005C79FE" w:rsidP="00445825">
      <w:pPr>
        <w:rPr>
          <w:rtl/>
          <w:lang w:eastAsia="he-IL"/>
        </w:rPr>
      </w:pPr>
      <w:r>
        <w:rPr>
          <w:rFonts w:hint="cs"/>
          <w:rtl/>
          <w:lang w:eastAsia="he-IL"/>
        </w:rPr>
        <w:t xml:space="preserve">אחרי שנתיים של מלחמה, אחרי שלוש שנים של כאוס, כולנו רוצים דבר אחד – להפסיק </w:t>
      </w:r>
      <w:bookmarkStart w:id="1693" w:name="_ETM_Q11_421000"/>
      <w:bookmarkEnd w:id="1693"/>
      <w:r>
        <w:rPr>
          <w:rFonts w:hint="cs"/>
          <w:rtl/>
          <w:lang w:eastAsia="he-IL"/>
        </w:rPr>
        <w:t xml:space="preserve">לריב. עייפנו ממריבות. ישראל רוצה לצאת לדרך חדשה, לבנות במקום להרוס, לדבר במקום לצעוק. ועדיין אני רוצה להזהיר אותנו, כדי שלא נתבלבל, </w:t>
      </w:r>
      <w:bookmarkStart w:id="1694" w:name="_ETM_Q11_437398"/>
      <w:bookmarkEnd w:id="1694"/>
      <w:r>
        <w:rPr>
          <w:rFonts w:hint="cs"/>
          <w:rtl/>
          <w:lang w:eastAsia="he-IL"/>
        </w:rPr>
        <w:t>וזה היום המתאים וזה המקום המתאים. הרצון באחדות העם לא פוטר אותנו, ולא עומד בסתירה</w:t>
      </w:r>
      <w:bookmarkStart w:id="1695" w:name="_ETM_Q11_445015"/>
      <w:bookmarkEnd w:id="1695"/>
      <w:r>
        <w:rPr>
          <w:rFonts w:hint="cs"/>
          <w:rtl/>
          <w:lang w:eastAsia="he-IL"/>
        </w:rPr>
        <w:t xml:space="preserve"> למלחמה בקיצוניות. אי-אפשר לאחד את עם ישראל בלי להגדיר בקול צלול וברור תחת אילו ערכים אנחנו רוצים להתאחד, ואילו עמדות אנחנו דוחים בכל תוקף. אחדות לא עומדת בפני עצמה, ואחדות לא אומרת שאתה שותק מול מה שמסכן את </w:t>
      </w:r>
      <w:bookmarkStart w:id="1696" w:name="_ETM_Q11_467584"/>
      <w:bookmarkEnd w:id="1696"/>
      <w:r>
        <w:rPr>
          <w:rFonts w:hint="cs"/>
          <w:rtl/>
          <w:lang w:eastAsia="he-IL"/>
        </w:rPr>
        <w:t xml:space="preserve">החברה הישראלית. אם אנחנו רוצים לאחד את העם, הדרך לעשות את זה היא להתייצב מול הקיצוניים ולומר להם: לא יהיה חלקנו עימכם. אנחנו אנשים חפצי חיים, ואנחנו יודעים במה אנחנו </w:t>
      </w:r>
      <w:bookmarkStart w:id="1697" w:name="_ETM_Q11_482385"/>
      <w:bookmarkEnd w:id="1697"/>
      <w:r>
        <w:rPr>
          <w:rFonts w:hint="cs"/>
          <w:rtl/>
          <w:lang w:eastAsia="he-IL"/>
        </w:rPr>
        <w:t xml:space="preserve">מאמינים, ואנחנו הולכים לתקן ולרפא את מדינת ישראל. זאת, יותר מכול, מורשת רבין. זאת המורשת של הציונית המעשית. כשאתה רואה משהו מסוכן – תתייצב מולו. כשאתה רואה משהו מקולקל – </w:t>
      </w:r>
      <w:bookmarkStart w:id="1698" w:name="_ETM_Q11_498479"/>
      <w:bookmarkEnd w:id="1698"/>
      <w:r>
        <w:rPr>
          <w:rFonts w:hint="cs"/>
          <w:rtl/>
          <w:lang w:eastAsia="he-IL"/>
        </w:rPr>
        <w:t>תתקן אותו. כשאתה רואה משהו שלא עובד</w:t>
      </w:r>
      <w:bookmarkStart w:id="1699" w:name="_ETM_Q11_505602"/>
      <w:bookmarkEnd w:id="1699"/>
      <w:r>
        <w:rPr>
          <w:rFonts w:hint="cs"/>
          <w:rtl/>
          <w:lang w:eastAsia="he-IL"/>
        </w:rPr>
        <w:t xml:space="preserve"> – תחליף אותו.</w:t>
      </w:r>
      <w:bookmarkStart w:id="1700" w:name="_ETM_Q11_507576"/>
      <w:bookmarkEnd w:id="1700"/>
    </w:p>
    <w:p w14:paraId="548C8C9E" w14:textId="77777777" w:rsidR="005C79FE" w:rsidRDefault="005C79FE" w:rsidP="00445825">
      <w:pPr>
        <w:rPr>
          <w:rtl/>
          <w:lang w:eastAsia="he-IL"/>
        </w:rPr>
      </w:pPr>
      <w:bookmarkStart w:id="1701" w:name="_ETM_Q11_507633"/>
      <w:bookmarkStart w:id="1702" w:name="_ETM_Q11_507793"/>
      <w:bookmarkEnd w:id="1701"/>
      <w:bookmarkEnd w:id="1702"/>
    </w:p>
    <w:p w14:paraId="2EFB7093" w14:textId="77777777" w:rsidR="005C79FE" w:rsidRDefault="005C79FE" w:rsidP="00445825">
      <w:pPr>
        <w:rPr>
          <w:rtl/>
          <w:lang w:eastAsia="he-IL"/>
        </w:rPr>
      </w:pPr>
      <w:bookmarkStart w:id="1703" w:name="_ETM_Q11_507835"/>
      <w:bookmarkEnd w:id="1703"/>
      <w:r>
        <w:rPr>
          <w:rFonts w:hint="cs"/>
          <w:rtl/>
          <w:lang w:eastAsia="he-IL"/>
        </w:rPr>
        <w:t xml:space="preserve">אני לא רוצה ביום הזה ואני לא רוצה במקום הזה לשאת דברים של ייאוש וזעם. להפך, אני </w:t>
      </w:r>
      <w:bookmarkStart w:id="1704" w:name="_ETM_Q11_510874"/>
      <w:bookmarkEnd w:id="1704"/>
      <w:r>
        <w:rPr>
          <w:rFonts w:hint="cs"/>
          <w:rtl/>
          <w:lang w:eastAsia="he-IL"/>
        </w:rPr>
        <w:t xml:space="preserve">רוצה להסביר מאיפה תבוא הישועה. היא תבוא מזה שהרוב הישראלי ימצא את קולו. יקום ויגיד את דברו. היא תבוא מזה שנחזיר את השוליים האלימים והסהרוריים למקומם הטבעי, מחוץ לגדר הישראליות. הישועה והתקווה והתיקון מתחילים בזה שנבין שרוב המריבות הומצאו בידי </w:t>
      </w:r>
      <w:bookmarkStart w:id="1705" w:name="_ETM_Q11_535915"/>
      <w:bookmarkEnd w:id="1705"/>
      <w:r>
        <w:rPr>
          <w:rFonts w:hint="cs"/>
          <w:rtl/>
          <w:lang w:eastAsia="he-IL"/>
        </w:rPr>
        <w:t xml:space="preserve">הקיצוניים ומשרתות רק אותם, כי הם רוצים רק לגרום לנו לשנוא אחד את השני. </w:t>
      </w:r>
    </w:p>
    <w:p w14:paraId="7F1A95CF" w14:textId="77777777" w:rsidR="005C79FE" w:rsidRDefault="005C79FE" w:rsidP="00445825">
      <w:pPr>
        <w:rPr>
          <w:rtl/>
          <w:lang w:eastAsia="he-IL"/>
        </w:rPr>
      </w:pPr>
    </w:p>
    <w:p w14:paraId="39F2214F" w14:textId="77777777" w:rsidR="005C79FE" w:rsidRDefault="005C79FE" w:rsidP="00445825">
      <w:pPr>
        <w:rPr>
          <w:rtl/>
          <w:lang w:eastAsia="he-IL"/>
        </w:rPr>
      </w:pPr>
      <w:r>
        <w:rPr>
          <w:rFonts w:hint="cs"/>
          <w:rtl/>
          <w:lang w:eastAsia="he-IL"/>
        </w:rPr>
        <w:t xml:space="preserve">בסוף, בעולם האמיתי, 80% מאזרחי ישראל מסכימים על 90% מהדברים. אנחנו מסכימים שהזכות </w:t>
      </w:r>
      <w:bookmarkStart w:id="1706" w:name="_ETM_Q11_551146"/>
      <w:bookmarkEnd w:id="1706"/>
      <w:r>
        <w:rPr>
          <w:rFonts w:hint="cs"/>
          <w:rtl/>
          <w:lang w:eastAsia="he-IL"/>
        </w:rPr>
        <w:t xml:space="preserve">שלנו על ארץ ישראל כתובה בתנ"ך ולפיכך איננה ניתנת לערעור; </w:t>
      </w:r>
      <w:bookmarkStart w:id="1707" w:name="_ETM_Q11_555790"/>
      <w:bookmarkEnd w:id="1707"/>
      <w:r>
        <w:rPr>
          <w:rFonts w:hint="cs"/>
          <w:rtl/>
          <w:lang w:eastAsia="he-IL"/>
        </w:rPr>
        <w:t xml:space="preserve">מסכימים שביטחונה של ישראל צריך להיות בידי ישראל, והקיום שלנו תלוי בקיומו של צבא </w:t>
      </w:r>
      <w:bookmarkStart w:id="1708" w:name="_ETM_Q11_561908"/>
      <w:bookmarkEnd w:id="1708"/>
      <w:r>
        <w:rPr>
          <w:rFonts w:hint="cs"/>
          <w:rtl/>
          <w:lang w:eastAsia="he-IL"/>
        </w:rPr>
        <w:t xml:space="preserve">העם, צבא יהודי חזק, שכולם כולל כולם צריכים לשרת בו; </w:t>
      </w:r>
      <w:bookmarkStart w:id="1709" w:name="_ETM_Q11_570237"/>
      <w:bookmarkEnd w:id="1709"/>
      <w:r>
        <w:rPr>
          <w:rFonts w:hint="cs"/>
          <w:rtl/>
          <w:lang w:eastAsia="he-IL"/>
        </w:rPr>
        <w:t xml:space="preserve">אנחנו מסכימים שהכלכלה צריכה קודם כול לשרת את אלה שתורמים </w:t>
      </w:r>
      <w:bookmarkStart w:id="1710" w:name="_ETM_Q11_573528"/>
      <w:bookmarkEnd w:id="1710"/>
      <w:r>
        <w:rPr>
          <w:rFonts w:hint="cs"/>
          <w:rtl/>
          <w:lang w:eastAsia="he-IL"/>
        </w:rPr>
        <w:t xml:space="preserve">לה, שעובדים ומשלמים מיסים, מעמד הביניים הישראלי, שהפך </w:t>
      </w:r>
      <w:bookmarkStart w:id="1711" w:name="_ETM_Q11_578095"/>
      <w:bookmarkEnd w:id="1711"/>
      <w:r>
        <w:rPr>
          <w:rFonts w:hint="cs"/>
          <w:rtl/>
          <w:lang w:eastAsia="he-IL"/>
        </w:rPr>
        <w:t xml:space="preserve">את המדינה הזאת לאחד מסיפורי ההצלחה הגדולים ביותר בהיסטוריה </w:t>
      </w:r>
      <w:bookmarkStart w:id="1712" w:name="_ETM_Q11_582554"/>
      <w:bookmarkEnd w:id="1712"/>
      <w:r>
        <w:rPr>
          <w:rFonts w:hint="cs"/>
          <w:rtl/>
          <w:lang w:eastAsia="he-IL"/>
        </w:rPr>
        <w:t xml:space="preserve">של העולם. </w:t>
      </w:r>
    </w:p>
    <w:p w14:paraId="18F497F6" w14:textId="77777777" w:rsidR="005C79FE" w:rsidRDefault="005C79FE" w:rsidP="00445825">
      <w:pPr>
        <w:rPr>
          <w:rtl/>
          <w:lang w:eastAsia="he-IL"/>
        </w:rPr>
      </w:pPr>
    </w:p>
    <w:p w14:paraId="7A767E0C" w14:textId="77777777" w:rsidR="005C79FE" w:rsidRDefault="005C79FE" w:rsidP="00445825">
      <w:pPr>
        <w:rPr>
          <w:rtl/>
          <w:lang w:eastAsia="he-IL"/>
        </w:rPr>
      </w:pPr>
      <w:r>
        <w:rPr>
          <w:rFonts w:hint="cs"/>
          <w:rtl/>
          <w:lang w:eastAsia="he-IL"/>
        </w:rPr>
        <w:t>אנחנו מסכימים שישראל צריכה להיות דמוקרטיה מתוקנת, עם</w:t>
      </w:r>
      <w:bookmarkStart w:id="1713" w:name="_ETM_Q11_588213"/>
      <w:bookmarkEnd w:id="1713"/>
      <w:r>
        <w:rPr>
          <w:rFonts w:hint="cs"/>
          <w:rtl/>
          <w:lang w:eastAsia="he-IL"/>
        </w:rPr>
        <w:t xml:space="preserve"> הפרדת רשויות, עם מוסדות חזקים, עם בית משפט עצמאי.</w:t>
      </w:r>
      <w:bookmarkStart w:id="1714" w:name="_ETM_Q11_592909"/>
      <w:bookmarkEnd w:id="1714"/>
      <w:r>
        <w:rPr>
          <w:rFonts w:hint="cs"/>
          <w:rtl/>
          <w:lang w:eastAsia="he-IL"/>
        </w:rPr>
        <w:t xml:space="preserve"> יש לנו ביקורת. אנחנו יודעים שאין מערכת שחסינה בפני </w:t>
      </w:r>
      <w:bookmarkStart w:id="1715" w:name="_ETM_Q11_597903"/>
      <w:bookmarkEnd w:id="1715"/>
      <w:r>
        <w:rPr>
          <w:rFonts w:hint="cs"/>
          <w:rtl/>
          <w:lang w:eastAsia="he-IL"/>
        </w:rPr>
        <w:t xml:space="preserve">שינוי ושאי-אפשר לשפר אותה ולתקן אותה. אבל אנחנו גם </w:t>
      </w:r>
      <w:bookmarkStart w:id="1716" w:name="_ETM_Q11_601636"/>
      <w:bookmarkEnd w:id="1716"/>
      <w:r>
        <w:rPr>
          <w:rFonts w:hint="cs"/>
          <w:rtl/>
          <w:lang w:eastAsia="he-IL"/>
        </w:rPr>
        <w:t xml:space="preserve">יודעים שתיקונים עושים בזהירות, מפני שכל כך קשה לבנות וכל </w:t>
      </w:r>
      <w:bookmarkStart w:id="1717" w:name="_ETM_Q11_608353"/>
      <w:bookmarkEnd w:id="1717"/>
      <w:r>
        <w:rPr>
          <w:rFonts w:hint="cs"/>
          <w:rtl/>
          <w:lang w:eastAsia="he-IL"/>
        </w:rPr>
        <w:t>כך קל להרוס. והחלק הזה – חבל לי במיוחד</w:t>
      </w:r>
      <w:bookmarkStart w:id="1718" w:name="_ETM_Q11_610926"/>
      <w:bookmarkEnd w:id="1718"/>
      <w:r>
        <w:rPr>
          <w:rFonts w:hint="cs"/>
          <w:rtl/>
          <w:lang w:eastAsia="he-IL"/>
        </w:rPr>
        <w:t xml:space="preserve"> שנשיא בית המשפט העליון יצחק עמית לא איתנו פה לשמוע</w:t>
      </w:r>
      <w:bookmarkStart w:id="1719" w:name="_ETM_Q11_616385"/>
      <w:bookmarkEnd w:id="1719"/>
      <w:r>
        <w:rPr>
          <w:rFonts w:hint="cs"/>
          <w:rtl/>
          <w:lang w:eastAsia="he-IL"/>
        </w:rPr>
        <w:t xml:space="preserve"> אותו. </w:t>
      </w:r>
    </w:p>
    <w:p w14:paraId="2ECE8FB7" w14:textId="77777777" w:rsidR="005C79FE" w:rsidRDefault="005C79FE" w:rsidP="00445825">
      <w:pPr>
        <w:rPr>
          <w:rtl/>
          <w:lang w:eastAsia="he-IL"/>
        </w:rPr>
      </w:pPr>
    </w:p>
    <w:p w14:paraId="456C34F9" w14:textId="77777777" w:rsidR="005C79FE" w:rsidRDefault="005C79FE" w:rsidP="00445825">
      <w:pPr>
        <w:rPr>
          <w:rtl/>
          <w:lang w:eastAsia="he-IL"/>
        </w:rPr>
      </w:pPr>
      <w:r>
        <w:rPr>
          <w:rFonts w:hint="cs"/>
          <w:rtl/>
          <w:lang w:eastAsia="he-IL"/>
        </w:rPr>
        <w:t xml:space="preserve">אנחנו מסכימים שישראל צריכה להיות מדינה יהודית עם אופי וזהות יהודית, ושחלק מהזהות הזאת היא שאנחנו מקפידים על זכותו </w:t>
      </w:r>
      <w:bookmarkStart w:id="1720" w:name="_ETM_Q11_627275"/>
      <w:bookmarkEnd w:id="1720"/>
      <w:r>
        <w:rPr>
          <w:rFonts w:hint="cs"/>
          <w:rtl/>
          <w:lang w:eastAsia="he-IL"/>
        </w:rPr>
        <w:t>של הג</w:t>
      </w:r>
      <w:r w:rsidRPr="003E2A48">
        <w:rPr>
          <w:rtl/>
          <w:lang w:eastAsia="he-IL"/>
        </w:rPr>
        <w:t>ֵ</w:t>
      </w:r>
      <w:r>
        <w:rPr>
          <w:rFonts w:hint="cs"/>
          <w:rtl/>
          <w:lang w:eastAsia="he-IL"/>
        </w:rPr>
        <w:t>ר הג</w:t>
      </w:r>
      <w:r w:rsidRPr="003E2A48">
        <w:rPr>
          <w:rtl/>
          <w:lang w:eastAsia="he-IL"/>
        </w:rPr>
        <w:t>ָ</w:t>
      </w:r>
      <w:r>
        <w:rPr>
          <w:rFonts w:hint="cs"/>
          <w:rtl/>
          <w:lang w:eastAsia="he-IL"/>
        </w:rPr>
        <w:t xml:space="preserve">ר בשעריך – 20% מאזרחי ישראל שאינם יהודים חיים </w:t>
      </w:r>
      <w:bookmarkStart w:id="1721" w:name="_ETM_Q11_634967"/>
      <w:bookmarkEnd w:id="1721"/>
      <w:r>
        <w:rPr>
          <w:rFonts w:hint="cs"/>
          <w:rtl/>
          <w:lang w:eastAsia="he-IL"/>
        </w:rPr>
        <w:t xml:space="preserve">בכבוד וללא פחד; אנחנו מסכימים שבמדינה יהודית בטוחה בעצמה אין ולא יכולה להיות כפייה דתית או שימוש בדת </w:t>
      </w:r>
      <w:bookmarkStart w:id="1722" w:name="_ETM_Q11_641087"/>
      <w:bookmarkEnd w:id="1722"/>
      <w:r>
        <w:rPr>
          <w:rFonts w:hint="cs"/>
          <w:rtl/>
          <w:lang w:eastAsia="he-IL"/>
        </w:rPr>
        <w:t xml:space="preserve">לעידוד של שנאה ואפליה. רוב מוחלט של </w:t>
      </w:r>
      <w:bookmarkStart w:id="1723" w:name="_ETM_Q11_644070"/>
      <w:bookmarkEnd w:id="1723"/>
      <w:r>
        <w:rPr>
          <w:rFonts w:hint="cs"/>
          <w:rtl/>
          <w:lang w:eastAsia="he-IL"/>
        </w:rPr>
        <w:t xml:space="preserve">אזרחי ישראל עושים קידוש בליל שבת, וממש לא מפריע להם </w:t>
      </w:r>
      <w:bookmarkStart w:id="1724" w:name="_ETM_Q11_652135"/>
      <w:bookmarkEnd w:id="1724"/>
      <w:r>
        <w:rPr>
          <w:rFonts w:hint="cs"/>
          <w:rtl/>
          <w:lang w:eastAsia="he-IL"/>
        </w:rPr>
        <w:t xml:space="preserve">שבשולחן יושב האחיין הגיי שלהם עם בן זוגו ושהאחיינית מסמסת </w:t>
      </w:r>
      <w:bookmarkStart w:id="1725" w:name="_ETM_Q11_655527"/>
      <w:bookmarkEnd w:id="1725"/>
      <w:r>
        <w:rPr>
          <w:rFonts w:hint="cs"/>
          <w:rtl/>
          <w:lang w:eastAsia="he-IL"/>
        </w:rPr>
        <w:t>מתחת לשולחן.</w:t>
      </w:r>
    </w:p>
    <w:p w14:paraId="633917F6" w14:textId="77777777" w:rsidR="005C79FE" w:rsidRDefault="005C79FE" w:rsidP="00445825">
      <w:pPr>
        <w:rPr>
          <w:rtl/>
          <w:lang w:eastAsia="he-IL"/>
        </w:rPr>
      </w:pPr>
    </w:p>
    <w:p w14:paraId="20591A9A" w14:textId="77777777" w:rsidR="005C79FE" w:rsidRDefault="005C79FE" w:rsidP="00445825">
      <w:pPr>
        <w:rPr>
          <w:rtl/>
          <w:lang w:eastAsia="he-IL"/>
        </w:rPr>
      </w:pPr>
      <w:r>
        <w:rPr>
          <w:rFonts w:hint="cs"/>
          <w:rtl/>
          <w:lang w:eastAsia="he-IL"/>
        </w:rPr>
        <w:t>אנחנו מסכימים שישראל צריכה להיות מדינה מתוחכמת טכנולוגית</w:t>
      </w:r>
      <w:bookmarkStart w:id="1726" w:name="_ETM_Q11_662098"/>
      <w:bookmarkEnd w:id="1726"/>
      <w:r>
        <w:rPr>
          <w:rFonts w:hint="cs"/>
          <w:rtl/>
          <w:lang w:eastAsia="he-IL"/>
        </w:rPr>
        <w:t>, שמשקיעה במדע, באקדמיה, שכל צעיר בה מקבל כלים למצות את</w:t>
      </w:r>
      <w:bookmarkStart w:id="1727" w:name="_ETM_Q11_668382"/>
      <w:bookmarkEnd w:id="1727"/>
      <w:r>
        <w:rPr>
          <w:rFonts w:hint="cs"/>
          <w:rtl/>
          <w:lang w:eastAsia="he-IL"/>
        </w:rPr>
        <w:t xml:space="preserve"> הפוטנציאל שלו דרך החינוך הכי טוב בעולם. המשפחה זוכרת, </w:t>
      </w:r>
      <w:bookmarkStart w:id="1728" w:name="_ETM_Q11_673646"/>
      <w:bookmarkEnd w:id="1728"/>
      <w:r>
        <w:rPr>
          <w:rFonts w:hint="cs"/>
          <w:rtl/>
          <w:lang w:eastAsia="he-IL"/>
        </w:rPr>
        <w:t xml:space="preserve">אחד הדברים שאנשים שוכחים הוא שבתקופת כהונתו של רבין כראש </w:t>
      </w:r>
      <w:bookmarkStart w:id="1729" w:name="_ETM_Q11_676296"/>
      <w:bookmarkEnd w:id="1729"/>
      <w:r>
        <w:rPr>
          <w:rFonts w:hint="cs"/>
          <w:rtl/>
          <w:lang w:eastAsia="he-IL"/>
        </w:rPr>
        <w:t xml:space="preserve">ממשלה ההשקעה בחינוך עלתה באופן דרמטי. הוא הכפיל את תקציב החינוך. הכפיל. וכששאלו אותו למה, הוא אמר כי </w:t>
      </w:r>
      <w:bookmarkStart w:id="1730" w:name="_ETM_Q11_687112"/>
      <w:bookmarkEnd w:id="1730"/>
      <w:r>
        <w:rPr>
          <w:rFonts w:hint="cs"/>
          <w:rtl/>
          <w:lang w:eastAsia="he-IL"/>
        </w:rPr>
        <w:t>השקעה בחינוך היא לא תקציב, היא ביטחון לאומי. גם על</w:t>
      </w:r>
      <w:bookmarkStart w:id="1731" w:name="_ETM_Q11_691562"/>
      <w:bookmarkEnd w:id="1731"/>
      <w:r>
        <w:rPr>
          <w:rFonts w:hint="cs"/>
          <w:rtl/>
          <w:lang w:eastAsia="he-IL"/>
        </w:rPr>
        <w:t xml:space="preserve"> זה מסכימים רוב אזרחי ישראל. הכסף שלהם לא צריך ללכת – </w:t>
      </w:r>
      <w:bookmarkStart w:id="1732" w:name="_ETM_Q11_695354"/>
      <w:bookmarkEnd w:id="1732"/>
      <w:r>
        <w:rPr>
          <w:rFonts w:hint="cs"/>
          <w:rtl/>
          <w:lang w:eastAsia="he-IL"/>
        </w:rPr>
        <w:t xml:space="preserve">לא למשרדי ממשלה מיותרים ולא לתקציבים של מושחתים ומשתמטים, אלא </w:t>
      </w:r>
      <w:bookmarkStart w:id="1733" w:name="_ETM_Q11_698886"/>
      <w:bookmarkEnd w:id="1733"/>
      <w:r>
        <w:rPr>
          <w:rFonts w:hint="cs"/>
          <w:rtl/>
          <w:lang w:eastAsia="he-IL"/>
        </w:rPr>
        <w:t>לילדים שלהם ולחינוך שלהם, שיהפוך אחר כך לכלכלת העתיד של</w:t>
      </w:r>
      <w:bookmarkStart w:id="1734" w:name="_ETM_Q11_707166"/>
      <w:bookmarkEnd w:id="1734"/>
      <w:r>
        <w:rPr>
          <w:rFonts w:hint="cs"/>
          <w:rtl/>
          <w:lang w:eastAsia="he-IL"/>
        </w:rPr>
        <w:t xml:space="preserve"> מדינת ישראל. </w:t>
      </w:r>
    </w:p>
    <w:p w14:paraId="155E3E72" w14:textId="77777777" w:rsidR="005C79FE" w:rsidRDefault="005C79FE" w:rsidP="00445825">
      <w:pPr>
        <w:rPr>
          <w:rtl/>
          <w:lang w:eastAsia="he-IL"/>
        </w:rPr>
      </w:pPr>
      <w:bookmarkStart w:id="1735" w:name="_ETM_Q11_710424"/>
      <w:bookmarkStart w:id="1736" w:name="_ETM_Q11_710482"/>
      <w:bookmarkEnd w:id="1735"/>
      <w:bookmarkEnd w:id="1736"/>
    </w:p>
    <w:p w14:paraId="5B8E4D3D" w14:textId="77777777" w:rsidR="005C79FE" w:rsidRDefault="005C79FE" w:rsidP="00445825">
      <w:pPr>
        <w:rPr>
          <w:rtl/>
          <w:lang w:eastAsia="he-IL"/>
        </w:rPr>
      </w:pPr>
      <w:bookmarkStart w:id="1737" w:name="_ETM_Q11_711184"/>
      <w:bookmarkStart w:id="1738" w:name="_ETM_Q11_711317"/>
      <w:bookmarkEnd w:id="1737"/>
      <w:bookmarkEnd w:id="1738"/>
      <w:r>
        <w:rPr>
          <w:rFonts w:hint="cs"/>
          <w:rtl/>
          <w:lang w:eastAsia="he-IL"/>
        </w:rPr>
        <w:t xml:space="preserve">אני יכול להמשיך את רשימת </w:t>
      </w:r>
      <w:bookmarkStart w:id="1739" w:name="_ETM_Q11_709494"/>
      <w:bookmarkEnd w:id="1739"/>
      <w:r>
        <w:rPr>
          <w:rFonts w:hint="cs"/>
          <w:rtl/>
          <w:lang w:eastAsia="he-IL"/>
        </w:rPr>
        <w:t xml:space="preserve">ההסכמות הזאת עוד ועוד, מפני שברגע שאנחנו מסכימים על הדבר </w:t>
      </w:r>
      <w:bookmarkStart w:id="1740" w:name="_ETM_Q11_713657"/>
      <w:bookmarkEnd w:id="1740"/>
      <w:r>
        <w:rPr>
          <w:rFonts w:hint="cs"/>
          <w:rtl/>
          <w:lang w:eastAsia="he-IL"/>
        </w:rPr>
        <w:t>הראשוני, שאנחנו רוצים לחיות פה ביחד – אז משתנה החיפוש. כי במקום לחפש את מי להאשים, אנחנו מחפשים עם מי</w:t>
      </w:r>
      <w:bookmarkStart w:id="1741" w:name="_ETM_Q11_722656"/>
      <w:bookmarkEnd w:id="1741"/>
      <w:r>
        <w:rPr>
          <w:rFonts w:hint="cs"/>
          <w:rtl/>
          <w:lang w:eastAsia="he-IL"/>
        </w:rPr>
        <w:t xml:space="preserve"> לבנות ועם מי לעשות. כמו שאמר יצחק רבין: "אין </w:t>
      </w:r>
      <w:bookmarkStart w:id="1742" w:name="_ETM_Q11_727590"/>
      <w:bookmarkEnd w:id="1742"/>
      <w:r>
        <w:rPr>
          <w:rFonts w:hint="cs"/>
          <w:rtl/>
          <w:lang w:eastAsia="he-IL"/>
        </w:rPr>
        <w:t xml:space="preserve">אנו שוכחים לרגע כי בין שתומכים במהלכים שלנו </w:t>
      </w:r>
      <w:bookmarkStart w:id="1743" w:name="_ETM_Q11_731810"/>
      <w:bookmarkEnd w:id="1743"/>
      <w:r>
        <w:rPr>
          <w:rFonts w:hint="cs"/>
          <w:rtl/>
          <w:lang w:eastAsia="he-IL"/>
        </w:rPr>
        <w:t>ובין שמתנגדים להם</w:t>
      </w:r>
      <w:bookmarkStart w:id="1744" w:name="_ETM_Q11_736243"/>
      <w:bookmarkEnd w:id="1744"/>
      <w:r>
        <w:rPr>
          <w:rFonts w:hint="cs"/>
          <w:rtl/>
          <w:lang w:eastAsia="he-IL"/>
        </w:rPr>
        <w:t xml:space="preserve">, כולנו אחים, כולנו יהודים, וגורל אחד </w:t>
      </w:r>
      <w:bookmarkStart w:id="1745" w:name="_ETM_Q11_736883"/>
      <w:bookmarkEnd w:id="1745"/>
      <w:r>
        <w:rPr>
          <w:rFonts w:hint="cs"/>
          <w:rtl/>
          <w:lang w:eastAsia="he-IL"/>
        </w:rPr>
        <w:t xml:space="preserve">לכולנו". תודה רבה. </w:t>
      </w:r>
    </w:p>
    <w:p w14:paraId="7D361557" w14:textId="77777777" w:rsidR="005C79FE" w:rsidRDefault="005C79FE" w:rsidP="00445825">
      <w:pPr>
        <w:rPr>
          <w:rtl/>
          <w:lang w:eastAsia="he-IL"/>
        </w:rPr>
      </w:pPr>
    </w:p>
    <w:p w14:paraId="1EDDB84C" w14:textId="77777777" w:rsidR="005C79FE" w:rsidRDefault="005C79FE" w:rsidP="00445825">
      <w:pPr>
        <w:pStyle w:val="af6"/>
        <w:keepNext/>
        <w:rPr>
          <w:rtl/>
        </w:rPr>
      </w:pPr>
      <w:r w:rsidRPr="00B073AC">
        <w:rPr>
          <w:rStyle w:val="TagStyle"/>
          <w:rtl/>
        </w:rPr>
        <w:t xml:space="preserve"> &lt;&lt; יור &gt;&gt;</w:t>
      </w:r>
      <w:r w:rsidRPr="00A74698">
        <w:rPr>
          <w:rStyle w:val="TagStyle"/>
          <w:rtl/>
        </w:rPr>
        <w:t xml:space="preserve"> </w:t>
      </w:r>
      <w:r>
        <w:rPr>
          <w:rtl/>
        </w:rPr>
        <w:t>היו"ר אמיר אוחנה:</w:t>
      </w:r>
      <w:r w:rsidRPr="00A74698">
        <w:rPr>
          <w:rStyle w:val="TagStyle"/>
          <w:rtl/>
        </w:rPr>
        <w:t xml:space="preserve"> </w:t>
      </w:r>
      <w:r w:rsidRPr="00B073AC">
        <w:rPr>
          <w:rStyle w:val="TagStyle"/>
          <w:rtl/>
        </w:rPr>
        <w:t>&lt;&lt; יור &gt;&gt;</w:t>
      </w:r>
      <w:r>
        <w:rPr>
          <w:rtl/>
        </w:rPr>
        <w:t xml:space="preserve">  </w:t>
      </w:r>
    </w:p>
    <w:p w14:paraId="3AF401AB" w14:textId="77777777" w:rsidR="005C79FE" w:rsidRPr="00994391" w:rsidRDefault="005C79FE" w:rsidP="00445825">
      <w:pPr>
        <w:rPr>
          <w:rtl/>
        </w:rPr>
      </w:pPr>
    </w:p>
    <w:p w14:paraId="3DF0D097" w14:textId="77777777" w:rsidR="005C79FE" w:rsidRDefault="005C79FE" w:rsidP="00445825">
      <w:pPr>
        <w:rPr>
          <w:rtl/>
          <w:lang w:eastAsia="he-IL"/>
        </w:rPr>
      </w:pPr>
      <w:bookmarkStart w:id="1746" w:name="_ETM_Q11_742127"/>
      <w:bookmarkStart w:id="1747" w:name="_ETM_Q11_742222"/>
      <w:bookmarkEnd w:id="1746"/>
      <w:bookmarkEnd w:id="1747"/>
      <w:r>
        <w:rPr>
          <w:rFonts w:hint="cs"/>
          <w:rtl/>
          <w:lang w:eastAsia="he-IL"/>
        </w:rPr>
        <w:t xml:space="preserve">אני מתכבד כעת להזמין את חברת הכנסת </w:t>
      </w:r>
      <w:bookmarkStart w:id="1748" w:name="_ETM_Q11_743623"/>
      <w:bookmarkEnd w:id="1748"/>
      <w:r>
        <w:rPr>
          <w:rFonts w:hint="cs"/>
          <w:rtl/>
          <w:lang w:eastAsia="he-IL"/>
        </w:rPr>
        <w:t xml:space="preserve">מרב מיכאלי, בבקשה. </w:t>
      </w:r>
      <w:bookmarkStart w:id="1749" w:name="_ETM_Q11_753006"/>
      <w:bookmarkEnd w:id="1749"/>
    </w:p>
    <w:p w14:paraId="5A7F1808" w14:textId="77777777" w:rsidR="005C79FE" w:rsidRDefault="005C79FE" w:rsidP="00445825">
      <w:pPr>
        <w:rPr>
          <w:rtl/>
          <w:lang w:eastAsia="he-IL"/>
        </w:rPr>
      </w:pPr>
    </w:p>
    <w:p w14:paraId="58C9C951" w14:textId="77777777" w:rsidR="005C79FE" w:rsidRDefault="005C79FE" w:rsidP="00445825">
      <w:pPr>
        <w:pStyle w:val="a4"/>
        <w:keepNext/>
        <w:rPr>
          <w:rtl/>
        </w:rPr>
      </w:pPr>
      <w:bookmarkStart w:id="1750" w:name="_ETM_Q11_753043"/>
      <w:bookmarkStart w:id="1751" w:name="TOR_Q12"/>
      <w:bookmarkStart w:id="1752" w:name="ET_speaker_5090_2"/>
      <w:bookmarkEnd w:id="1750"/>
      <w:bookmarkEnd w:id="1751"/>
      <w:r w:rsidRPr="000E76F9">
        <w:rPr>
          <w:rStyle w:val="TagStyle"/>
          <w:rtl/>
        </w:rPr>
        <w:t xml:space="preserve">&lt;&lt; דובר &gt;&gt; </w:t>
      </w:r>
      <w:bookmarkStart w:id="1753" w:name="_Toc213142274"/>
      <w:bookmarkStart w:id="1754" w:name="_Toc213161156"/>
      <w:r>
        <w:rPr>
          <w:rtl/>
        </w:rPr>
        <w:t>מרב מיכאלי (העבודה):</w:t>
      </w:r>
      <w:bookmarkEnd w:id="1753"/>
      <w:bookmarkEnd w:id="1754"/>
      <w:r w:rsidRPr="000E76F9">
        <w:rPr>
          <w:rStyle w:val="TagStyle"/>
          <w:rtl/>
        </w:rPr>
        <w:t xml:space="preserve"> &lt;&lt; דובר &gt;&gt;</w:t>
      </w:r>
      <w:r>
        <w:rPr>
          <w:rtl/>
        </w:rPr>
        <w:t xml:space="preserve"> </w:t>
      </w:r>
      <w:bookmarkEnd w:id="1752"/>
    </w:p>
    <w:p w14:paraId="503CFD2B" w14:textId="77777777" w:rsidR="005C79FE" w:rsidRDefault="005C79FE" w:rsidP="00455FC0">
      <w:pPr>
        <w:rPr>
          <w:rtl/>
        </w:rPr>
      </w:pPr>
    </w:p>
    <w:p w14:paraId="4EC9452B" w14:textId="77777777" w:rsidR="005C79FE" w:rsidRDefault="005C79FE" w:rsidP="00445825">
      <w:pPr>
        <w:rPr>
          <w:rtl/>
        </w:rPr>
      </w:pPr>
      <w:bookmarkStart w:id="1755" w:name="_ETM_Q12_155693"/>
      <w:bookmarkStart w:id="1756" w:name="_ETM_Q12_155737"/>
      <w:bookmarkStart w:id="1757" w:name="_ETM_Q12_345210"/>
      <w:bookmarkEnd w:id="1755"/>
      <w:bookmarkEnd w:id="1756"/>
      <w:bookmarkEnd w:id="1757"/>
      <w:r>
        <w:rPr>
          <w:rtl/>
        </w:rPr>
        <w:t xml:space="preserve">יצחק רבין היה ראש הממשלה הציוני ביותר שהיה למדינת ישראל. </w:t>
      </w:r>
      <w:bookmarkStart w:id="1758" w:name="_ETM_Q12_351029"/>
      <w:bookmarkEnd w:id="1758"/>
      <w:r>
        <w:rPr>
          <w:rtl/>
        </w:rPr>
        <w:t xml:space="preserve">בהודעת הממשלה בנושא הצהרת העקרונות בדבר הסדרי הביניים וממשל עצמי </w:t>
      </w:r>
      <w:bookmarkStart w:id="1759" w:name="_ETM_Q12_356569"/>
      <w:bookmarkEnd w:id="1759"/>
      <w:r>
        <w:rPr>
          <w:rtl/>
        </w:rPr>
        <w:t>וחילופי האגרות עם אשף</w:t>
      </w:r>
      <w:r>
        <w:rPr>
          <w:rFonts w:hint="cs"/>
          <w:rtl/>
        </w:rPr>
        <w:t xml:space="preserve"> ב-21 </w:t>
      </w:r>
      <w:r>
        <w:rPr>
          <w:rtl/>
        </w:rPr>
        <w:t xml:space="preserve">בספטמבר </w:t>
      </w:r>
      <w:r>
        <w:rPr>
          <w:rFonts w:hint="cs"/>
          <w:rtl/>
        </w:rPr>
        <w:t xml:space="preserve">1993, </w:t>
      </w:r>
      <w:bookmarkStart w:id="1760" w:name="_ETM_Q12_362109"/>
      <w:bookmarkEnd w:id="1760"/>
      <w:r>
        <w:rPr>
          <w:rFonts w:hint="cs"/>
          <w:rtl/>
        </w:rPr>
        <w:t>ה</w:t>
      </w:r>
      <w:r>
        <w:rPr>
          <w:rtl/>
        </w:rPr>
        <w:t>וא אמר</w:t>
      </w:r>
      <w:r>
        <w:rPr>
          <w:rFonts w:hint="cs"/>
          <w:rtl/>
        </w:rPr>
        <w:t>:</w:t>
      </w:r>
      <w:r>
        <w:rPr>
          <w:rtl/>
        </w:rPr>
        <w:t xml:space="preserve"> </w:t>
      </w:r>
      <w:r>
        <w:rPr>
          <w:rFonts w:hint="cs"/>
          <w:rtl/>
        </w:rPr>
        <w:t>"</w:t>
      </w:r>
      <w:r>
        <w:rPr>
          <w:rtl/>
        </w:rPr>
        <w:t xml:space="preserve">נפתחים בפנינו אופקים חדשים בכלכלה, </w:t>
      </w:r>
      <w:bookmarkStart w:id="1761" w:name="_ETM_Q12_367649"/>
      <w:bookmarkEnd w:id="1761"/>
      <w:r>
        <w:rPr>
          <w:rtl/>
        </w:rPr>
        <w:t>בחברה</w:t>
      </w:r>
      <w:r>
        <w:rPr>
          <w:rFonts w:hint="cs"/>
          <w:rtl/>
        </w:rPr>
        <w:t>.</w:t>
      </w:r>
      <w:r>
        <w:rPr>
          <w:rtl/>
        </w:rPr>
        <w:t xml:space="preserve"> אך מעל הכול אני רוצה ל</w:t>
      </w:r>
      <w:r>
        <w:rPr>
          <w:rFonts w:hint="cs"/>
          <w:rtl/>
        </w:rPr>
        <w:t>ומר</w:t>
      </w:r>
      <w:r>
        <w:rPr>
          <w:rtl/>
        </w:rPr>
        <w:t xml:space="preserve"> לכם</w:t>
      </w:r>
      <w:r>
        <w:rPr>
          <w:rFonts w:hint="cs"/>
          <w:rtl/>
        </w:rPr>
        <w:t xml:space="preserve"> </w:t>
      </w:r>
      <w:r>
        <w:rPr>
          <w:rtl/>
        </w:rPr>
        <w:t xml:space="preserve">– זהו ניצחונה </w:t>
      </w:r>
      <w:bookmarkStart w:id="1762" w:name="_ETM_Q12_373189"/>
      <w:bookmarkEnd w:id="1762"/>
      <w:r>
        <w:rPr>
          <w:rtl/>
        </w:rPr>
        <w:t>של הציונות</w:t>
      </w:r>
      <w:r>
        <w:rPr>
          <w:rFonts w:hint="cs"/>
          <w:rtl/>
        </w:rPr>
        <w:t>,</w:t>
      </w:r>
      <w:r>
        <w:rPr>
          <w:rtl/>
        </w:rPr>
        <w:t xml:space="preserve"> זו שזוכה להכרה גם מאויביה המושבעים והמרים ביותר</w:t>
      </w:r>
      <w:r>
        <w:rPr>
          <w:rFonts w:hint="cs"/>
          <w:rtl/>
        </w:rPr>
        <w:t>".</w:t>
      </w:r>
    </w:p>
    <w:p w14:paraId="1A6F67B4" w14:textId="77777777" w:rsidR="005C79FE" w:rsidRDefault="005C79FE" w:rsidP="00445825">
      <w:pPr>
        <w:rPr>
          <w:rtl/>
        </w:rPr>
      </w:pPr>
      <w:bookmarkStart w:id="1763" w:name="_ETM_Q12_201640"/>
      <w:bookmarkStart w:id="1764" w:name="_ETM_Q12_201772"/>
      <w:bookmarkStart w:id="1765" w:name="_ETM_Q12_202192"/>
      <w:bookmarkEnd w:id="1763"/>
      <w:bookmarkEnd w:id="1764"/>
      <w:bookmarkEnd w:id="1765"/>
    </w:p>
    <w:p w14:paraId="3EEA1924" w14:textId="77777777" w:rsidR="005C79FE" w:rsidRDefault="005C79FE" w:rsidP="005D1BBC">
      <w:pPr>
        <w:rPr>
          <w:rtl/>
        </w:rPr>
      </w:pPr>
      <w:bookmarkStart w:id="1766" w:name="_ETM_Q12_202291"/>
      <w:bookmarkStart w:id="1767" w:name="_ETM_Q12_380339"/>
      <w:bookmarkEnd w:id="1766"/>
      <w:bookmarkEnd w:id="1767"/>
      <w:r>
        <w:rPr>
          <w:rtl/>
        </w:rPr>
        <w:t>בהודעת ראש הממשלה על אישור הסכם הביניים הישראלי-פלסטיני ב</w:t>
      </w:r>
      <w:r>
        <w:rPr>
          <w:rFonts w:hint="cs"/>
          <w:rtl/>
        </w:rPr>
        <w:t>-5</w:t>
      </w:r>
      <w:r>
        <w:rPr>
          <w:rtl/>
        </w:rPr>
        <w:t xml:space="preserve"> בספטמבר </w:t>
      </w:r>
      <w:bookmarkStart w:id="1768" w:name="_ETM_Q12_383779"/>
      <w:bookmarkEnd w:id="1768"/>
      <w:r>
        <w:rPr>
          <w:rFonts w:hint="cs"/>
          <w:rtl/>
        </w:rPr>
        <w:t xml:space="preserve">1995 הוא </w:t>
      </w:r>
      <w:r>
        <w:rPr>
          <w:rtl/>
        </w:rPr>
        <w:t>אמר</w:t>
      </w:r>
      <w:r>
        <w:rPr>
          <w:rFonts w:hint="cs"/>
          <w:rtl/>
        </w:rPr>
        <w:t>:</w:t>
      </w:r>
      <w:r>
        <w:rPr>
          <w:rtl/>
        </w:rPr>
        <w:t xml:space="preserve"> </w:t>
      </w:r>
      <w:bookmarkStart w:id="1769" w:name="_ETM_Q12_387910"/>
      <w:bookmarkEnd w:id="1769"/>
      <w:r>
        <w:rPr>
          <w:rtl/>
        </w:rPr>
        <w:t>ממשלה זו</w:t>
      </w:r>
      <w:r>
        <w:rPr>
          <w:rFonts w:hint="cs"/>
          <w:rtl/>
        </w:rPr>
        <w:t xml:space="preserve">, </w:t>
      </w:r>
      <w:r>
        <w:rPr>
          <w:rtl/>
        </w:rPr>
        <w:t>במרכזה מפלגת העבודה</w:t>
      </w:r>
      <w:r>
        <w:rPr>
          <w:rFonts w:hint="cs"/>
          <w:rtl/>
        </w:rPr>
        <w:t xml:space="preserve"> </w:t>
      </w:r>
      <w:r>
        <w:rPr>
          <w:rtl/>
        </w:rPr>
        <w:t xml:space="preserve">– מפלגה זו הציגה את עמדותיה </w:t>
      </w:r>
      <w:bookmarkStart w:id="1770" w:name="_ETM_Q12_392739"/>
      <w:bookmarkEnd w:id="1770"/>
      <w:r>
        <w:rPr>
          <w:rtl/>
        </w:rPr>
        <w:t xml:space="preserve">לידיעת הציבור במצע שהובא עוד לפני הבחירות לכנסת הנוכחית. </w:t>
      </w:r>
      <w:r>
        <w:rPr>
          <w:rFonts w:hint="cs"/>
          <w:rtl/>
        </w:rPr>
        <w:t>"</w:t>
      </w:r>
      <w:r>
        <w:rPr>
          <w:rtl/>
        </w:rPr>
        <w:t xml:space="preserve">הבהרנו </w:t>
      </w:r>
      <w:bookmarkStart w:id="1771" w:name="_ETM_Q12_397569"/>
      <w:bookmarkEnd w:id="1771"/>
      <w:r>
        <w:rPr>
          <w:rtl/>
        </w:rPr>
        <w:t xml:space="preserve">והדגשנו בפני ציבור הבוחרים </w:t>
      </w:r>
      <w:bookmarkStart w:id="1772" w:name="_ETM_Q12_403130"/>
      <w:bookmarkEnd w:id="1772"/>
      <w:r>
        <w:rPr>
          <w:rtl/>
        </w:rPr>
        <w:t xml:space="preserve">ובכל הזדמנות כי אנו מעדיפים מדינה יהודית, ולו גם לא </w:t>
      </w:r>
      <w:bookmarkStart w:id="1773" w:name="_ETM_Q12_407829"/>
      <w:bookmarkEnd w:id="1773"/>
      <w:r>
        <w:rPr>
          <w:rtl/>
        </w:rPr>
        <w:t xml:space="preserve">בכל חלקי ארץ ישראל, על פני מדינה דו-לאומית שתבוא לעולם </w:t>
      </w:r>
      <w:bookmarkStart w:id="1774" w:name="_ETM_Q12_412529"/>
      <w:bookmarkEnd w:id="1774"/>
      <w:r>
        <w:rPr>
          <w:rtl/>
        </w:rPr>
        <w:t>אם יסו</w:t>
      </w:r>
      <w:r>
        <w:rPr>
          <w:rFonts w:hint="cs"/>
          <w:rtl/>
        </w:rPr>
        <w:t>פחו 2.2</w:t>
      </w:r>
      <w:r>
        <w:rPr>
          <w:rtl/>
        </w:rPr>
        <w:t xml:space="preserve"> מיליו</w:t>
      </w:r>
      <w:r>
        <w:rPr>
          <w:rFonts w:hint="cs"/>
          <w:rtl/>
        </w:rPr>
        <w:t>ני</w:t>
      </w:r>
      <w:r>
        <w:rPr>
          <w:rtl/>
        </w:rPr>
        <w:t xml:space="preserve"> פלסטינים, תושבי רצועת עזה והגדה </w:t>
      </w:r>
      <w:bookmarkStart w:id="1775" w:name="_ETM_Q12_417229"/>
      <w:bookmarkEnd w:id="1775"/>
      <w:r>
        <w:rPr>
          <w:rtl/>
        </w:rPr>
        <w:t>המערבית.</w:t>
      </w:r>
      <w:r>
        <w:rPr>
          <w:rFonts w:hint="cs"/>
          <w:rtl/>
        </w:rPr>
        <w:t xml:space="preserve"> - - -</w:t>
      </w:r>
      <w:r>
        <w:rPr>
          <w:rtl/>
        </w:rPr>
        <w:t xml:space="preserve"> </w:t>
      </w:r>
      <w:bookmarkStart w:id="1776" w:name="_ETM_Q12_422330"/>
      <w:bookmarkEnd w:id="1776"/>
      <w:r>
        <w:rPr>
          <w:rtl/>
        </w:rPr>
        <w:t xml:space="preserve">בחרנו במדינה יהודית כי אנו משוכנעים שמדינה דו-לאומית עם מיליוני </w:t>
      </w:r>
      <w:bookmarkStart w:id="1777" w:name="_ETM_Q12_426823"/>
      <w:bookmarkEnd w:id="1777"/>
      <w:r>
        <w:rPr>
          <w:rtl/>
        </w:rPr>
        <w:t>ערבים פלסטינים לא תוכל למלא את י</w:t>
      </w:r>
      <w:r>
        <w:rPr>
          <w:rFonts w:hint="cs"/>
          <w:rtl/>
        </w:rPr>
        <w:t>יעודה</w:t>
      </w:r>
      <w:r>
        <w:rPr>
          <w:rtl/>
        </w:rPr>
        <w:t xml:space="preserve"> היהודי של מדינת </w:t>
      </w:r>
      <w:bookmarkStart w:id="1778" w:name="_ETM_Q12_431316"/>
      <w:bookmarkEnd w:id="1778"/>
      <w:r>
        <w:rPr>
          <w:rtl/>
        </w:rPr>
        <w:t xml:space="preserve">ישראל </w:t>
      </w:r>
      <w:bookmarkStart w:id="1779" w:name="_ETM_Q12_254019"/>
      <w:bookmarkEnd w:id="1779"/>
      <w:r>
        <w:rPr>
          <w:rFonts w:hint="cs"/>
          <w:rtl/>
        </w:rPr>
        <w:t>ש</w:t>
      </w:r>
      <w:r>
        <w:rPr>
          <w:rtl/>
        </w:rPr>
        <w:t>היא מדינת היהודים</w:t>
      </w:r>
      <w:r>
        <w:rPr>
          <w:rFonts w:hint="cs"/>
          <w:rtl/>
        </w:rPr>
        <w:t>"</w:t>
      </w:r>
      <w:r>
        <w:rPr>
          <w:rtl/>
        </w:rPr>
        <w:t>.</w:t>
      </w:r>
      <w:bookmarkStart w:id="1780" w:name="_ETM_Q12_257417"/>
      <w:bookmarkStart w:id="1781" w:name="_ETM_Q12_257540"/>
      <w:bookmarkStart w:id="1782" w:name="_ETM_Q12_257611"/>
      <w:bookmarkStart w:id="1783" w:name="_ETM_Q12_257706"/>
      <w:bookmarkStart w:id="1784" w:name="_ETM_Q12_436480"/>
      <w:bookmarkEnd w:id="1780"/>
      <w:bookmarkEnd w:id="1781"/>
      <w:bookmarkEnd w:id="1782"/>
      <w:bookmarkEnd w:id="1783"/>
      <w:bookmarkEnd w:id="1784"/>
      <w:r>
        <w:rPr>
          <w:rFonts w:hint="cs"/>
          <w:rtl/>
        </w:rPr>
        <w:t xml:space="preserve"> </w:t>
      </w:r>
      <w:r>
        <w:rPr>
          <w:rtl/>
        </w:rPr>
        <w:t xml:space="preserve">היו אז </w:t>
      </w:r>
      <w:r>
        <w:rPr>
          <w:rFonts w:hint="cs"/>
          <w:rtl/>
        </w:rPr>
        <w:t xml:space="preserve">761,000 </w:t>
      </w:r>
      <w:r>
        <w:rPr>
          <w:rtl/>
        </w:rPr>
        <w:t xml:space="preserve">פלסטיניות ופלסטינים בעזה, </w:t>
      </w:r>
      <w:bookmarkStart w:id="1785" w:name="_ETM_Q12_442582"/>
      <w:bookmarkEnd w:id="1785"/>
      <w:r>
        <w:rPr>
          <w:rFonts w:hint="cs"/>
          <w:rtl/>
        </w:rPr>
        <w:t xml:space="preserve">1.36 מיליון </w:t>
      </w:r>
      <w:r>
        <w:rPr>
          <w:rtl/>
        </w:rPr>
        <w:t xml:space="preserve">פלסטיניות </w:t>
      </w:r>
      <w:r>
        <w:rPr>
          <w:rFonts w:hint="cs"/>
          <w:rtl/>
        </w:rPr>
        <w:t>ו</w:t>
      </w:r>
      <w:r>
        <w:rPr>
          <w:rtl/>
        </w:rPr>
        <w:t xml:space="preserve">פלסטינים ביהודה ושומרון. היום יש </w:t>
      </w:r>
      <w:bookmarkStart w:id="1786" w:name="_ETM_Q12_448685"/>
      <w:bookmarkEnd w:id="1786"/>
      <w:r>
        <w:rPr>
          <w:rtl/>
        </w:rPr>
        <w:t xml:space="preserve">בעזה </w:t>
      </w:r>
      <w:r>
        <w:rPr>
          <w:rFonts w:hint="cs"/>
          <w:rtl/>
        </w:rPr>
        <w:t xml:space="preserve">2 </w:t>
      </w:r>
      <w:r>
        <w:rPr>
          <w:rtl/>
        </w:rPr>
        <w:t xml:space="preserve">מיליון פלסטיניות ופלסטינים. ביהודה ושומרון יש </w:t>
      </w:r>
      <w:r>
        <w:rPr>
          <w:rFonts w:hint="cs"/>
          <w:rtl/>
        </w:rPr>
        <w:t xml:space="preserve">3.4 </w:t>
      </w:r>
      <w:bookmarkStart w:id="1787" w:name="_ETM_Q12_454787"/>
      <w:bookmarkEnd w:id="1787"/>
      <w:r>
        <w:rPr>
          <w:rtl/>
        </w:rPr>
        <w:t xml:space="preserve">מיליון. </w:t>
      </w:r>
      <w:bookmarkStart w:id="1788" w:name="_ETM_Q12_461880"/>
      <w:bookmarkEnd w:id="1788"/>
      <w:r>
        <w:rPr>
          <w:rtl/>
        </w:rPr>
        <w:t xml:space="preserve">בכל קנה מידה מצבנו היום גרוע בהרבה. </w:t>
      </w:r>
      <w:bookmarkStart w:id="1789" w:name="_ETM_Q12_467420"/>
      <w:bookmarkEnd w:id="1789"/>
    </w:p>
    <w:p w14:paraId="35D34F1F" w14:textId="77777777" w:rsidR="005C79FE" w:rsidRDefault="005C79FE" w:rsidP="00445825">
      <w:pPr>
        <w:rPr>
          <w:rtl/>
        </w:rPr>
      </w:pPr>
      <w:bookmarkStart w:id="1790" w:name="_ETM_Q12_288942"/>
      <w:bookmarkStart w:id="1791" w:name="_ETM_Q12_289033"/>
      <w:bookmarkEnd w:id="1790"/>
      <w:bookmarkEnd w:id="1791"/>
    </w:p>
    <w:p w14:paraId="068F3853" w14:textId="77777777" w:rsidR="005C79FE" w:rsidRDefault="005C79FE" w:rsidP="00445825">
      <w:pPr>
        <w:rPr>
          <w:rtl/>
        </w:rPr>
      </w:pPr>
      <w:bookmarkStart w:id="1792" w:name="_ETM_Q12_289135"/>
      <w:bookmarkStart w:id="1793" w:name="_ETM_Q12_289206"/>
      <w:bookmarkEnd w:id="1792"/>
      <w:bookmarkEnd w:id="1793"/>
      <w:r>
        <w:rPr>
          <w:rtl/>
        </w:rPr>
        <w:t>על ראש הממשלה</w:t>
      </w:r>
      <w:r>
        <w:rPr>
          <w:rFonts w:hint="cs"/>
          <w:rtl/>
        </w:rPr>
        <w:t xml:space="preserve"> הציוני</w:t>
      </w:r>
      <w:r>
        <w:rPr>
          <w:rtl/>
        </w:rPr>
        <w:t xml:space="preserve"> הזה שנלחם למען מדינה יהודית</w:t>
      </w:r>
      <w:r>
        <w:rPr>
          <w:rFonts w:hint="cs"/>
          <w:rtl/>
        </w:rPr>
        <w:t xml:space="preserve"> </w:t>
      </w:r>
      <w:r>
        <w:rPr>
          <w:rtl/>
        </w:rPr>
        <w:t xml:space="preserve">– הוא </w:t>
      </w:r>
      <w:bookmarkStart w:id="1794" w:name="_ETM_Q12_471033"/>
      <w:bookmarkEnd w:id="1794"/>
      <w:r>
        <w:rPr>
          <w:rtl/>
        </w:rPr>
        <w:t xml:space="preserve">לא אמר דמוקרטית, כי בעיניו אז ובעינינו זה היה מובן </w:t>
      </w:r>
      <w:bookmarkStart w:id="1795" w:name="_ETM_Q12_474646"/>
      <w:bookmarkEnd w:id="1795"/>
      <w:r>
        <w:rPr>
          <w:rtl/>
        </w:rPr>
        <w:t>מאליו</w:t>
      </w:r>
      <w:bookmarkStart w:id="1796" w:name="_ETM_Q12_479279"/>
      <w:bookmarkEnd w:id="1796"/>
      <w:r>
        <w:rPr>
          <w:rFonts w:hint="cs"/>
          <w:rtl/>
        </w:rPr>
        <w:t xml:space="preserve"> </w:t>
      </w:r>
      <w:r>
        <w:rPr>
          <w:rtl/>
        </w:rPr>
        <w:t>–</w:t>
      </w:r>
      <w:r>
        <w:rPr>
          <w:rFonts w:hint="cs"/>
          <w:rtl/>
        </w:rPr>
        <w:t xml:space="preserve"> </w:t>
      </w:r>
      <w:r>
        <w:rPr>
          <w:rtl/>
        </w:rPr>
        <w:t>ראש ממשלה שהיה גיבור ישראל</w:t>
      </w:r>
      <w:r>
        <w:rPr>
          <w:rFonts w:hint="cs"/>
          <w:rtl/>
        </w:rPr>
        <w:t>,</w:t>
      </w:r>
      <w:r>
        <w:rPr>
          <w:rtl/>
        </w:rPr>
        <w:t xml:space="preserve"> </w:t>
      </w:r>
      <w:bookmarkStart w:id="1797" w:name="_ETM_Q12_482600"/>
      <w:bookmarkEnd w:id="1797"/>
      <w:r>
        <w:rPr>
          <w:rtl/>
        </w:rPr>
        <w:t>רמטכ</w:t>
      </w:r>
      <w:r>
        <w:rPr>
          <w:rFonts w:hint="cs"/>
          <w:rtl/>
        </w:rPr>
        <w:t>"</w:t>
      </w:r>
      <w:r>
        <w:rPr>
          <w:rtl/>
        </w:rPr>
        <w:t xml:space="preserve">ל הניצחון האדיר של </w:t>
      </w:r>
      <w:r>
        <w:rPr>
          <w:rFonts w:hint="cs"/>
          <w:rtl/>
        </w:rPr>
        <w:t xml:space="preserve">1967, </w:t>
      </w:r>
      <w:r>
        <w:rPr>
          <w:rtl/>
        </w:rPr>
        <w:t xml:space="preserve">משחרר ירושלים, האיש שכשר </w:t>
      </w:r>
      <w:bookmarkStart w:id="1798" w:name="_ETM_Q12_487260"/>
      <w:bookmarkEnd w:id="1798"/>
      <w:r>
        <w:rPr>
          <w:rtl/>
        </w:rPr>
        <w:t>ביטחון הנחה להגיב לאינתיפאדה הראשונה ביד קשה</w:t>
      </w:r>
      <w:bookmarkStart w:id="1799" w:name="_ETM_Q12_492570"/>
      <w:bookmarkStart w:id="1800" w:name="_ETM_Q12_314643"/>
      <w:bookmarkEnd w:id="1799"/>
      <w:bookmarkEnd w:id="1800"/>
      <w:r>
        <w:rPr>
          <w:rFonts w:hint="cs"/>
          <w:rtl/>
        </w:rPr>
        <w:t xml:space="preserve"> </w:t>
      </w:r>
      <w:r>
        <w:rPr>
          <w:rtl/>
        </w:rPr>
        <w:t>–</w:t>
      </w:r>
      <w:r>
        <w:rPr>
          <w:rFonts w:hint="cs"/>
          <w:rtl/>
        </w:rPr>
        <w:t xml:space="preserve"> </w:t>
      </w:r>
      <w:r>
        <w:rPr>
          <w:rtl/>
        </w:rPr>
        <w:t xml:space="preserve">על ראש הממשלה הזה בא איש אחד שלא עשה כלום </w:t>
      </w:r>
      <w:bookmarkStart w:id="1801" w:name="_ETM_Q12_495434"/>
      <w:bookmarkEnd w:id="1801"/>
      <w:r>
        <w:rPr>
          <w:rtl/>
        </w:rPr>
        <w:t xml:space="preserve">למען ביטחון ישראל </w:t>
      </w:r>
      <w:bookmarkStart w:id="1802" w:name="_ETM_Q12_498950"/>
      <w:bookmarkEnd w:id="1802"/>
      <w:r>
        <w:rPr>
          <w:rtl/>
        </w:rPr>
        <w:t>ואמר</w:t>
      </w:r>
      <w:r>
        <w:rPr>
          <w:rFonts w:hint="cs"/>
          <w:rtl/>
        </w:rPr>
        <w:t>:</w:t>
      </w:r>
      <w:r>
        <w:rPr>
          <w:rtl/>
        </w:rPr>
        <w:t xml:space="preserve"> אין לו מנדט. </w:t>
      </w:r>
      <w:bookmarkStart w:id="1803" w:name="_ETM_Q12_502850"/>
      <w:bookmarkEnd w:id="1803"/>
      <w:r>
        <w:rPr>
          <w:rtl/>
        </w:rPr>
        <w:t>אמר</w:t>
      </w:r>
      <w:r>
        <w:rPr>
          <w:rFonts w:hint="cs"/>
          <w:rtl/>
        </w:rPr>
        <w:t>:</w:t>
      </w:r>
      <w:r>
        <w:rPr>
          <w:rtl/>
        </w:rPr>
        <w:t xml:space="preserve"> אין לו רוב יהודי</w:t>
      </w:r>
      <w:r>
        <w:rPr>
          <w:rFonts w:hint="cs"/>
          <w:rtl/>
        </w:rPr>
        <w:t>.</w:t>
      </w:r>
      <w:r>
        <w:rPr>
          <w:rtl/>
        </w:rPr>
        <w:t xml:space="preserve"> מילים שעד אז לא יכלו </w:t>
      </w:r>
      <w:bookmarkStart w:id="1804" w:name="_ETM_Q12_506094"/>
      <w:bookmarkEnd w:id="1804"/>
      <w:r>
        <w:rPr>
          <w:rtl/>
        </w:rPr>
        <w:t xml:space="preserve">להישמע במדינת ישראל. </w:t>
      </w:r>
      <w:bookmarkStart w:id="1805" w:name="_ETM_Q12_510549"/>
      <w:bookmarkEnd w:id="1805"/>
      <w:r>
        <w:rPr>
          <w:rtl/>
        </w:rPr>
        <w:t>אבל כשאמרו לידו, מעליו, מתחתיו, מצדדיו</w:t>
      </w:r>
      <w:r>
        <w:rPr>
          <w:rFonts w:hint="cs"/>
          <w:rtl/>
        </w:rPr>
        <w:t xml:space="preserve">: </w:t>
      </w:r>
      <w:r>
        <w:rPr>
          <w:rtl/>
        </w:rPr>
        <w:t>בוגד</w:t>
      </w:r>
      <w:r>
        <w:rPr>
          <w:rFonts w:hint="cs"/>
          <w:rtl/>
        </w:rPr>
        <w:t>,</w:t>
      </w:r>
      <w:r>
        <w:rPr>
          <w:rtl/>
        </w:rPr>
        <w:t xml:space="preserve"> והלכו עם ארון </w:t>
      </w:r>
      <w:bookmarkStart w:id="1806" w:name="_ETM_Q12_514725"/>
      <w:bookmarkEnd w:id="1806"/>
      <w:r>
        <w:rPr>
          <w:rtl/>
        </w:rPr>
        <w:t>קבורה ותמונות של מדי אס-אס וכ</w:t>
      </w:r>
      <w:r>
        <w:rPr>
          <w:rFonts w:hint="cs"/>
          <w:rtl/>
        </w:rPr>
        <w:t>א</w:t>
      </w:r>
      <w:r>
        <w:rPr>
          <w:rtl/>
        </w:rPr>
        <w:t>פיות</w:t>
      </w:r>
      <w:r>
        <w:rPr>
          <w:rFonts w:hint="cs"/>
          <w:rtl/>
        </w:rPr>
        <w:t>,</w:t>
      </w:r>
      <w:r>
        <w:rPr>
          <w:rtl/>
        </w:rPr>
        <w:t xml:space="preserve"> אז הוא דווקא לא </w:t>
      </w:r>
      <w:bookmarkStart w:id="1807" w:name="_ETM_Q12_518902"/>
      <w:bookmarkEnd w:id="1807"/>
      <w:r>
        <w:rPr>
          <w:rtl/>
        </w:rPr>
        <w:t xml:space="preserve">אמר שום דבר. </w:t>
      </w:r>
      <w:bookmarkStart w:id="1808" w:name="_ETM_Q12_524890"/>
      <w:bookmarkEnd w:id="1808"/>
    </w:p>
    <w:p w14:paraId="3F707662" w14:textId="77777777" w:rsidR="005C79FE" w:rsidRDefault="005C79FE" w:rsidP="00445825">
      <w:pPr>
        <w:rPr>
          <w:rtl/>
        </w:rPr>
      </w:pPr>
      <w:bookmarkStart w:id="1809" w:name="_ETM_Q12_348484"/>
      <w:bookmarkStart w:id="1810" w:name="_ETM_Q12_348658"/>
      <w:bookmarkEnd w:id="1809"/>
      <w:bookmarkEnd w:id="1810"/>
    </w:p>
    <w:p w14:paraId="587A6A36" w14:textId="77777777" w:rsidR="005C79FE" w:rsidRDefault="005C79FE" w:rsidP="00445825">
      <w:pPr>
        <w:rPr>
          <w:rtl/>
        </w:rPr>
      </w:pPr>
      <w:r>
        <w:rPr>
          <w:rtl/>
        </w:rPr>
        <w:t>יצחק רבין היה הראשון לזהות את האיום המתהווה מאיראן. ב</w:t>
      </w:r>
      <w:bookmarkStart w:id="1811" w:name="_ETM_Q12_528758"/>
      <w:bookmarkEnd w:id="1811"/>
      <w:r>
        <w:rPr>
          <w:rFonts w:hint="cs"/>
          <w:rtl/>
        </w:rPr>
        <w:t xml:space="preserve">-20 </w:t>
      </w:r>
      <w:r>
        <w:rPr>
          <w:rtl/>
        </w:rPr>
        <w:t xml:space="preserve">בינואר </w:t>
      </w:r>
      <w:r>
        <w:rPr>
          <w:rFonts w:hint="cs"/>
          <w:rtl/>
        </w:rPr>
        <w:t xml:space="preserve">1993 </w:t>
      </w:r>
      <w:r>
        <w:rPr>
          <w:rtl/>
        </w:rPr>
        <w:t xml:space="preserve">הוא עמד כאן וענה </w:t>
      </w:r>
      <w:r>
        <w:rPr>
          <w:rFonts w:hint="cs"/>
          <w:rtl/>
        </w:rPr>
        <w:t xml:space="preserve">על </w:t>
      </w:r>
      <w:r>
        <w:rPr>
          <w:rtl/>
        </w:rPr>
        <w:t xml:space="preserve">הצעה </w:t>
      </w:r>
      <w:bookmarkStart w:id="1812" w:name="_ETM_Q12_532626"/>
      <w:bookmarkEnd w:id="1812"/>
      <w:r>
        <w:rPr>
          <w:rFonts w:hint="cs"/>
          <w:rtl/>
        </w:rPr>
        <w:t xml:space="preserve">לסדר-היום </w:t>
      </w:r>
      <w:r>
        <w:rPr>
          <w:rtl/>
        </w:rPr>
        <w:t>של חבר הכנסת אפרים סנה, ואמר</w:t>
      </w:r>
      <w:r>
        <w:rPr>
          <w:rFonts w:hint="cs"/>
          <w:rtl/>
        </w:rPr>
        <w:t>:</w:t>
      </w:r>
      <w:r>
        <w:rPr>
          <w:rtl/>
        </w:rPr>
        <w:t xml:space="preserve"> </w:t>
      </w:r>
      <w:r>
        <w:rPr>
          <w:rFonts w:hint="cs"/>
          <w:rtl/>
        </w:rPr>
        <w:t>"</w:t>
      </w:r>
      <w:r>
        <w:rPr>
          <w:rtl/>
        </w:rPr>
        <w:t xml:space="preserve">אכן איראן </w:t>
      </w:r>
      <w:bookmarkStart w:id="1813" w:name="_ETM_Q12_536494"/>
      <w:bookmarkEnd w:id="1813"/>
      <w:r>
        <w:rPr>
          <w:rtl/>
        </w:rPr>
        <w:t>נמצאת בשלבים ראשונים של מאמץ לרכישת יכולות בלתי קונבנציונליות בכלל</w:t>
      </w:r>
      <w:r>
        <w:rPr>
          <w:rFonts w:hint="cs"/>
          <w:rtl/>
        </w:rPr>
        <w:t>,</w:t>
      </w:r>
      <w:r>
        <w:rPr>
          <w:rtl/>
        </w:rPr>
        <w:t xml:space="preserve"> </w:t>
      </w:r>
      <w:bookmarkStart w:id="1814" w:name="_ETM_Q12_540362"/>
      <w:bookmarkEnd w:id="1814"/>
      <w:r>
        <w:rPr>
          <w:rtl/>
        </w:rPr>
        <w:t>וגרעיני</w:t>
      </w:r>
      <w:r>
        <w:rPr>
          <w:rFonts w:hint="cs"/>
          <w:rtl/>
        </w:rPr>
        <w:t>ו</w:t>
      </w:r>
      <w:r>
        <w:rPr>
          <w:rtl/>
        </w:rPr>
        <w:t>ת בפרט</w:t>
      </w:r>
      <w:r>
        <w:rPr>
          <w:rFonts w:hint="cs"/>
          <w:rtl/>
        </w:rPr>
        <w:t>. - - -</w:t>
      </w:r>
      <w:r>
        <w:rPr>
          <w:rtl/>
        </w:rPr>
        <w:t xml:space="preserve"> </w:t>
      </w:r>
      <w:bookmarkStart w:id="1815" w:name="_ETM_Q12_544940"/>
      <w:bookmarkEnd w:id="1815"/>
      <w:r>
        <w:rPr>
          <w:rtl/>
        </w:rPr>
        <w:t>זאת אם לא ייעשה מאמץ בי</w:t>
      </w:r>
      <w:r>
        <w:rPr>
          <w:rFonts w:hint="cs"/>
          <w:rtl/>
        </w:rPr>
        <w:t>ן-</w:t>
      </w:r>
      <w:r>
        <w:rPr>
          <w:rtl/>
        </w:rPr>
        <w:t xml:space="preserve">לאומי מתואם למנוע ממנה להגשים </w:t>
      </w:r>
      <w:bookmarkStart w:id="1816" w:name="_ETM_Q12_549624"/>
      <w:bookmarkEnd w:id="1816"/>
      <w:r>
        <w:rPr>
          <w:rtl/>
        </w:rPr>
        <w:t>את מטרותיה</w:t>
      </w:r>
      <w:r>
        <w:rPr>
          <w:rFonts w:hint="cs"/>
          <w:rtl/>
        </w:rPr>
        <w:t>"</w:t>
      </w:r>
      <w:r>
        <w:rPr>
          <w:rtl/>
        </w:rPr>
        <w:t>. הוא דיבר גם על טילי קרקע</w:t>
      </w:r>
      <w:r>
        <w:rPr>
          <w:rFonts w:hint="cs"/>
          <w:rtl/>
        </w:rPr>
        <w:t>-</w:t>
      </w:r>
      <w:r>
        <w:rPr>
          <w:rtl/>
        </w:rPr>
        <w:t>קרקע</w:t>
      </w:r>
      <w:r>
        <w:rPr>
          <w:rFonts w:hint="cs"/>
          <w:rtl/>
        </w:rPr>
        <w:t>.</w:t>
      </w:r>
      <w:r>
        <w:rPr>
          <w:rtl/>
        </w:rPr>
        <w:t xml:space="preserve"> </w:t>
      </w:r>
      <w:bookmarkStart w:id="1817" w:name="_ETM_Q12_555200"/>
      <w:bookmarkEnd w:id="1817"/>
      <w:r>
        <w:rPr>
          <w:rFonts w:hint="cs"/>
          <w:rtl/>
        </w:rPr>
        <w:t>"</w:t>
      </w:r>
      <w:r>
        <w:rPr>
          <w:rtl/>
        </w:rPr>
        <w:t>האפשרות שאיראן תחזיק בנשק גרעיני צריכה להדאיג</w:t>
      </w:r>
      <w:r>
        <w:rPr>
          <w:rFonts w:hint="cs"/>
          <w:rtl/>
        </w:rPr>
        <w:t>.</w:t>
      </w:r>
      <w:r>
        <w:rPr>
          <w:rtl/>
        </w:rPr>
        <w:t xml:space="preserve"> וגם זו סיבה </w:t>
      </w:r>
      <w:bookmarkStart w:id="1818" w:name="_ETM_Q12_559250"/>
      <w:bookmarkEnd w:id="1818"/>
      <w:r>
        <w:rPr>
          <w:rtl/>
        </w:rPr>
        <w:t xml:space="preserve">לא ראשונה ולא עיקרית לכך שעלינו לנצל את חלון ההזדמנויות </w:t>
      </w:r>
      <w:bookmarkStart w:id="1819" w:name="_ETM_Q12_563300"/>
      <w:bookmarkEnd w:id="1819"/>
      <w:r>
        <w:rPr>
          <w:rtl/>
        </w:rPr>
        <w:t>שנפתח באחרונה כדי להתקדם לשלום</w:t>
      </w:r>
      <w:r>
        <w:rPr>
          <w:rFonts w:hint="cs"/>
          <w:rtl/>
        </w:rPr>
        <w:t>"</w:t>
      </w:r>
      <w:r>
        <w:rPr>
          <w:rtl/>
        </w:rPr>
        <w:t>.</w:t>
      </w:r>
      <w:bookmarkStart w:id="1820" w:name="_ETM_Q12_568850"/>
      <w:bookmarkStart w:id="1821" w:name="_ETM_Q12_390833"/>
      <w:bookmarkStart w:id="1822" w:name="_ETM_Q12_390969"/>
      <w:bookmarkEnd w:id="1820"/>
      <w:bookmarkEnd w:id="1821"/>
      <w:bookmarkEnd w:id="1822"/>
      <w:r>
        <w:rPr>
          <w:rFonts w:hint="cs"/>
          <w:rtl/>
        </w:rPr>
        <w:t xml:space="preserve"> </w:t>
      </w:r>
      <w:r>
        <w:rPr>
          <w:rtl/>
        </w:rPr>
        <w:t>יצחק רבין הלך לאוסלו בשביל הביטחון</w:t>
      </w:r>
      <w:r>
        <w:rPr>
          <w:rFonts w:hint="cs"/>
          <w:rtl/>
        </w:rPr>
        <w:t>,</w:t>
      </w:r>
      <w:r>
        <w:rPr>
          <w:rtl/>
        </w:rPr>
        <w:t xml:space="preserve"> בגלל איראן ונגד חמאס, </w:t>
      </w:r>
      <w:bookmarkStart w:id="1823" w:name="_ETM_Q12_574699"/>
      <w:bookmarkEnd w:id="1823"/>
      <w:r>
        <w:rPr>
          <w:rtl/>
        </w:rPr>
        <w:t>שהיה אז ארגון קטן</w:t>
      </w:r>
      <w:r>
        <w:rPr>
          <w:rFonts w:hint="cs"/>
          <w:rtl/>
        </w:rPr>
        <w:t>,</w:t>
      </w:r>
      <w:r>
        <w:rPr>
          <w:rtl/>
        </w:rPr>
        <w:t xml:space="preserve"> שהתעורר בכל הכוח אחרי טבח גולדשטיין</w:t>
      </w:r>
      <w:r>
        <w:rPr>
          <w:rFonts w:hint="cs"/>
          <w:rtl/>
        </w:rPr>
        <w:t>.</w:t>
      </w:r>
    </w:p>
    <w:p w14:paraId="6B4986EF" w14:textId="77777777" w:rsidR="005C79FE" w:rsidRDefault="005C79FE" w:rsidP="00445825">
      <w:pPr>
        <w:rPr>
          <w:rtl/>
        </w:rPr>
      </w:pPr>
      <w:bookmarkStart w:id="1824" w:name="_ETM_Q12_407324"/>
      <w:bookmarkStart w:id="1825" w:name="_ETM_Q12_407449"/>
      <w:bookmarkEnd w:id="1824"/>
      <w:bookmarkEnd w:id="1825"/>
    </w:p>
    <w:p w14:paraId="7ECA7F8C" w14:textId="77777777" w:rsidR="005C79FE" w:rsidRDefault="005C79FE" w:rsidP="005D1BBC">
      <w:pPr>
        <w:rPr>
          <w:rtl/>
        </w:rPr>
      </w:pPr>
      <w:bookmarkStart w:id="1826" w:name="_ETM_Q12_407540"/>
      <w:bookmarkStart w:id="1827" w:name="_ETM_Q12_407649"/>
      <w:bookmarkStart w:id="1828" w:name="_ETM_Q12_581730"/>
      <w:bookmarkEnd w:id="1826"/>
      <w:bookmarkEnd w:id="1827"/>
      <w:bookmarkEnd w:id="1828"/>
      <w:r>
        <w:rPr>
          <w:rtl/>
        </w:rPr>
        <w:t xml:space="preserve">קו ישר מחבר בין רצח </w:t>
      </w:r>
      <w:r>
        <w:rPr>
          <w:rFonts w:hint="cs"/>
          <w:rtl/>
        </w:rPr>
        <w:t xml:space="preserve">4 </w:t>
      </w:r>
      <w:r>
        <w:rPr>
          <w:rtl/>
        </w:rPr>
        <w:t xml:space="preserve">בנובמבר לבין טבח </w:t>
      </w:r>
      <w:r>
        <w:rPr>
          <w:rFonts w:hint="cs"/>
          <w:rtl/>
        </w:rPr>
        <w:t xml:space="preserve">7 </w:t>
      </w:r>
      <w:bookmarkStart w:id="1829" w:name="_ETM_Q12_584650"/>
      <w:bookmarkEnd w:id="1829"/>
      <w:r>
        <w:rPr>
          <w:rtl/>
        </w:rPr>
        <w:t xml:space="preserve">באוקטובר. </w:t>
      </w:r>
      <w:bookmarkStart w:id="1830" w:name="_ETM_Q12_588410"/>
      <w:bookmarkEnd w:id="1830"/>
      <w:r>
        <w:rPr>
          <w:rtl/>
        </w:rPr>
        <w:t xml:space="preserve">רבין גם היה הראשון לזהות שהליכוד הפך לסייען של חמאס </w:t>
      </w:r>
      <w:bookmarkStart w:id="1831" w:name="_ETM_Q12_593261"/>
      <w:bookmarkEnd w:id="1831"/>
      <w:r>
        <w:rPr>
          <w:rtl/>
        </w:rPr>
        <w:t xml:space="preserve">והג'יהאד האסלאמי. הוא כמובן לא </w:t>
      </w:r>
      <w:r>
        <w:rPr>
          <w:rFonts w:hint="cs"/>
          <w:rtl/>
        </w:rPr>
        <w:t>היה יכול</w:t>
      </w:r>
      <w:r>
        <w:rPr>
          <w:rtl/>
        </w:rPr>
        <w:t xml:space="preserve"> להעלות על דל </w:t>
      </w:r>
      <w:bookmarkStart w:id="1832" w:name="_ETM_Q12_598113"/>
      <w:bookmarkEnd w:id="1832"/>
      <w:r>
        <w:rPr>
          <w:rtl/>
        </w:rPr>
        <w:t>דעתו עד כמה יסייע הליכוד לחמאס, שגם היום</w:t>
      </w:r>
      <w:r>
        <w:rPr>
          <w:rFonts w:hint="cs"/>
          <w:rtl/>
        </w:rPr>
        <w:t>,</w:t>
      </w:r>
      <w:r>
        <w:rPr>
          <w:rtl/>
        </w:rPr>
        <w:t xml:space="preserve"> אחרי טבח </w:t>
      </w:r>
      <w:bookmarkStart w:id="1833" w:name="_ETM_Q12_602964"/>
      <w:bookmarkEnd w:id="1833"/>
      <w:r>
        <w:rPr>
          <w:rFonts w:hint="cs"/>
          <w:rtl/>
        </w:rPr>
        <w:t xml:space="preserve">7 </w:t>
      </w:r>
      <w:r>
        <w:rPr>
          <w:rtl/>
        </w:rPr>
        <w:t>באוקטובר</w:t>
      </w:r>
      <w:r>
        <w:rPr>
          <w:rFonts w:hint="cs"/>
          <w:rtl/>
        </w:rPr>
        <w:t>,</w:t>
      </w:r>
      <w:r>
        <w:rPr>
          <w:rtl/>
        </w:rPr>
        <w:t xml:space="preserve"> הם ממשיכים באותה הסתה ו</w:t>
      </w:r>
      <w:r>
        <w:rPr>
          <w:rFonts w:hint="cs"/>
          <w:rtl/>
        </w:rPr>
        <w:t>ב</w:t>
      </w:r>
      <w:r>
        <w:rPr>
          <w:rtl/>
        </w:rPr>
        <w:t>אותה מדיניות שגויה ו</w:t>
      </w:r>
      <w:r>
        <w:rPr>
          <w:rFonts w:hint="cs"/>
          <w:rtl/>
        </w:rPr>
        <w:t>כ</w:t>
      </w:r>
      <w:r>
        <w:rPr>
          <w:rtl/>
        </w:rPr>
        <w:t xml:space="preserve">ושלת </w:t>
      </w:r>
      <w:bookmarkStart w:id="1834" w:name="_ETM_Q12_607815"/>
      <w:bookmarkEnd w:id="1834"/>
      <w:r>
        <w:rPr>
          <w:rtl/>
        </w:rPr>
        <w:t xml:space="preserve">נגד הרשות הפלסטינית שהכירה ומכירה במדינת ישראל, ואילו המשכנו איתה </w:t>
      </w:r>
      <w:bookmarkStart w:id="1835" w:name="_ETM_Q12_612667"/>
      <w:bookmarkEnd w:id="1835"/>
      <w:r>
        <w:rPr>
          <w:rtl/>
        </w:rPr>
        <w:t>בדרכו של רבין</w:t>
      </w:r>
      <w:r>
        <w:rPr>
          <w:rFonts w:hint="cs"/>
          <w:rtl/>
        </w:rPr>
        <w:t xml:space="preserve"> </w:t>
      </w:r>
      <w:r>
        <w:rPr>
          <w:rtl/>
        </w:rPr>
        <w:t>הייתה הופכת לשותפה אמיתית לשלום</w:t>
      </w:r>
      <w:r>
        <w:rPr>
          <w:rFonts w:hint="cs"/>
          <w:rtl/>
        </w:rPr>
        <w:t>.</w:t>
      </w:r>
      <w:r>
        <w:rPr>
          <w:rtl/>
        </w:rPr>
        <w:t xml:space="preserve"> </w:t>
      </w:r>
      <w:bookmarkStart w:id="1836" w:name="_ETM_Q12_618299"/>
      <w:bookmarkEnd w:id="1836"/>
      <w:r>
        <w:rPr>
          <w:rtl/>
        </w:rPr>
        <w:t>הם לא מאפשרים כניסה שלה לעזה</w:t>
      </w:r>
      <w:r>
        <w:rPr>
          <w:rFonts w:hint="cs"/>
          <w:rtl/>
        </w:rPr>
        <w:t>,</w:t>
      </w:r>
      <w:r>
        <w:rPr>
          <w:rtl/>
        </w:rPr>
        <w:t xml:space="preserve"> ומאפשרים לחמאס לבנות מחדש </w:t>
      </w:r>
      <w:bookmarkStart w:id="1837" w:name="_ETM_Q12_621724"/>
      <w:bookmarkEnd w:id="1837"/>
      <w:r>
        <w:rPr>
          <w:rtl/>
        </w:rPr>
        <w:t xml:space="preserve">את כוחו ולהשתלט מחדש על עזה. </w:t>
      </w:r>
      <w:bookmarkStart w:id="1838" w:name="_ETM_Q12_627369"/>
      <w:bookmarkStart w:id="1839" w:name="_ETM_Q12_446608"/>
      <w:bookmarkStart w:id="1840" w:name="_ETM_Q12_446703"/>
      <w:bookmarkStart w:id="1841" w:name="_ETM_Q12_446824"/>
      <w:bookmarkStart w:id="1842" w:name="_ETM_Q12_446889"/>
      <w:bookmarkEnd w:id="1838"/>
      <w:bookmarkEnd w:id="1839"/>
      <w:bookmarkEnd w:id="1840"/>
      <w:bookmarkEnd w:id="1841"/>
      <w:bookmarkEnd w:id="1842"/>
      <w:r>
        <w:rPr>
          <w:rtl/>
        </w:rPr>
        <w:t>עד היום</w:t>
      </w:r>
      <w:r>
        <w:rPr>
          <w:rFonts w:hint="cs"/>
          <w:rtl/>
        </w:rPr>
        <w:t>,</w:t>
      </w:r>
      <w:r>
        <w:rPr>
          <w:rtl/>
        </w:rPr>
        <w:t xml:space="preserve"> הסכם אוסלו מונע מישראל</w:t>
      </w:r>
      <w:r>
        <w:rPr>
          <w:rFonts w:hint="cs"/>
          <w:rtl/>
        </w:rPr>
        <w:t>,</w:t>
      </w:r>
      <w:r>
        <w:rPr>
          <w:rtl/>
        </w:rPr>
        <w:t xml:space="preserve"> וחוסך לנו</w:t>
      </w:r>
      <w:r>
        <w:rPr>
          <w:rFonts w:hint="cs"/>
          <w:rtl/>
        </w:rPr>
        <w:t>,</w:t>
      </w:r>
      <w:r>
        <w:rPr>
          <w:rtl/>
        </w:rPr>
        <w:t xml:space="preserve"> לטפל אישית </w:t>
      </w:r>
      <w:bookmarkStart w:id="1843" w:name="_ETM_Q12_631814"/>
      <w:bookmarkEnd w:id="1843"/>
      <w:r>
        <w:rPr>
          <w:rtl/>
        </w:rPr>
        <w:t>ב</w:t>
      </w:r>
      <w:r>
        <w:rPr>
          <w:rFonts w:hint="cs"/>
          <w:rtl/>
        </w:rPr>
        <w:t xml:space="preserve">-3.5 </w:t>
      </w:r>
      <w:r>
        <w:rPr>
          <w:rtl/>
        </w:rPr>
        <w:t xml:space="preserve">מיליון פלסטיניות ופלסטינים בגדה. אף ממשלת ימין לא </w:t>
      </w:r>
      <w:bookmarkStart w:id="1844" w:name="_ETM_Q12_636259"/>
      <w:bookmarkEnd w:id="1844"/>
      <w:r>
        <w:rPr>
          <w:rtl/>
        </w:rPr>
        <w:t>ביטלה את ההסכם הזה</w:t>
      </w:r>
      <w:r>
        <w:rPr>
          <w:rFonts w:hint="cs"/>
          <w:rtl/>
        </w:rPr>
        <w:t>,</w:t>
      </w:r>
      <w:r>
        <w:rPr>
          <w:rtl/>
        </w:rPr>
        <w:t xml:space="preserve"> ואפילו ראש ממשלה אחד</w:t>
      </w:r>
      <w:r>
        <w:rPr>
          <w:rFonts w:hint="cs"/>
          <w:rtl/>
        </w:rPr>
        <w:t>,</w:t>
      </w:r>
      <w:r>
        <w:rPr>
          <w:rtl/>
        </w:rPr>
        <w:t xml:space="preserve"> ב</w:t>
      </w:r>
      <w:r>
        <w:rPr>
          <w:rFonts w:hint="cs"/>
          <w:rtl/>
        </w:rPr>
        <w:t>-1998</w:t>
      </w:r>
      <w:bookmarkStart w:id="1845" w:name="_ETM_Q12_640704"/>
      <w:bookmarkEnd w:id="1845"/>
      <w:r>
        <w:rPr>
          <w:rFonts w:hint="cs"/>
          <w:rtl/>
        </w:rPr>
        <w:t>,</w:t>
      </w:r>
      <w:r>
        <w:rPr>
          <w:rtl/>
        </w:rPr>
        <w:t xml:space="preserve"> חתם עם ערפאת על המשך שלו</w:t>
      </w:r>
      <w:r>
        <w:rPr>
          <w:rFonts w:hint="cs"/>
          <w:rtl/>
        </w:rPr>
        <w:t>.</w:t>
      </w:r>
      <w:r>
        <w:rPr>
          <w:rtl/>
        </w:rPr>
        <w:t xml:space="preserve"> </w:t>
      </w:r>
      <w:bookmarkStart w:id="1846" w:name="_ETM_Q12_646470"/>
      <w:bookmarkEnd w:id="1846"/>
    </w:p>
    <w:p w14:paraId="398C2076" w14:textId="77777777" w:rsidR="005C79FE" w:rsidRDefault="005C79FE" w:rsidP="00445825">
      <w:pPr>
        <w:rPr>
          <w:rtl/>
        </w:rPr>
      </w:pPr>
      <w:bookmarkStart w:id="1847" w:name="_ETM_Q12_478263"/>
      <w:bookmarkStart w:id="1848" w:name="_ETM_Q12_478351"/>
      <w:bookmarkEnd w:id="1847"/>
      <w:bookmarkEnd w:id="1848"/>
    </w:p>
    <w:p w14:paraId="4FC6196C" w14:textId="77777777" w:rsidR="005C79FE" w:rsidRDefault="005C79FE" w:rsidP="00445825">
      <w:pPr>
        <w:rPr>
          <w:rtl/>
        </w:rPr>
      </w:pPr>
      <w:r>
        <w:rPr>
          <w:rtl/>
        </w:rPr>
        <w:t>אבל זה לא הדבר היחיד שממשלת רבין עשתה</w:t>
      </w:r>
      <w:r>
        <w:rPr>
          <w:rFonts w:hint="cs"/>
          <w:rtl/>
        </w:rPr>
        <w:t>,</w:t>
      </w:r>
      <w:r>
        <w:rPr>
          <w:rtl/>
        </w:rPr>
        <w:t xml:space="preserve"> שממשיך להחזיק </w:t>
      </w:r>
      <w:bookmarkStart w:id="1849" w:name="_ETM_Q12_649705"/>
      <w:bookmarkEnd w:id="1849"/>
      <w:r>
        <w:rPr>
          <w:rtl/>
        </w:rPr>
        <w:t xml:space="preserve">את מדינת ישראל עד עצם היום הזה. </w:t>
      </w:r>
      <w:bookmarkStart w:id="1850" w:name="_ETM_Q12_653600"/>
      <w:bookmarkEnd w:id="1850"/>
      <w:r>
        <w:rPr>
          <w:rtl/>
        </w:rPr>
        <w:t>ממשלת רבין חוקקה את חוק ביטוח בריאות ממלכתי</w:t>
      </w:r>
      <w:r>
        <w:rPr>
          <w:rFonts w:hint="cs"/>
          <w:rtl/>
        </w:rPr>
        <w:t>;</w:t>
      </w:r>
      <w:r>
        <w:rPr>
          <w:rtl/>
        </w:rPr>
        <w:t xml:space="preserve"> היא השקיעה </w:t>
      </w:r>
      <w:bookmarkStart w:id="1851" w:name="_ETM_Q12_657753"/>
      <w:bookmarkEnd w:id="1851"/>
      <w:r>
        <w:rPr>
          <w:rtl/>
        </w:rPr>
        <w:t>הון עתק בחינוך בכלל ובהשכלה הגבוהה בפרט</w:t>
      </w:r>
      <w:r>
        <w:rPr>
          <w:rFonts w:hint="cs"/>
          <w:rtl/>
        </w:rPr>
        <w:t>;</w:t>
      </w:r>
      <w:r>
        <w:rPr>
          <w:rtl/>
        </w:rPr>
        <w:t xml:space="preserve"> </w:t>
      </w:r>
      <w:r>
        <w:rPr>
          <w:rFonts w:hint="cs"/>
          <w:rtl/>
        </w:rPr>
        <w:t xml:space="preserve">היא </w:t>
      </w:r>
      <w:r>
        <w:rPr>
          <w:rtl/>
        </w:rPr>
        <w:t xml:space="preserve">הראשונה שהיא הכירה </w:t>
      </w:r>
      <w:bookmarkStart w:id="1852" w:name="_ETM_Q12_661907"/>
      <w:bookmarkEnd w:id="1852"/>
      <w:r>
        <w:rPr>
          <w:rtl/>
        </w:rPr>
        <w:t>ב</w:t>
      </w:r>
      <w:r>
        <w:rPr>
          <w:rFonts w:hint="cs"/>
          <w:rtl/>
        </w:rPr>
        <w:t xml:space="preserve">-13 </w:t>
      </w:r>
      <w:r>
        <w:rPr>
          <w:rtl/>
        </w:rPr>
        <w:t xml:space="preserve">מכללות אקדמיות כמכללות ציבוריות ותקצבה אותן, מה </w:t>
      </w:r>
      <w:bookmarkStart w:id="1853" w:name="_ETM_Q12_666061"/>
      <w:bookmarkEnd w:id="1853"/>
      <w:r>
        <w:rPr>
          <w:rtl/>
        </w:rPr>
        <w:t>שהגדיל פי שלושה את מספר הלומדות והלומדים לתואר ראשון</w:t>
      </w:r>
      <w:r>
        <w:rPr>
          <w:rFonts w:hint="cs"/>
          <w:rtl/>
        </w:rPr>
        <w:t xml:space="preserve">, </w:t>
      </w:r>
      <w:r>
        <w:rPr>
          <w:rtl/>
        </w:rPr>
        <w:t xml:space="preserve">בדגש </w:t>
      </w:r>
      <w:bookmarkStart w:id="1854" w:name="_ETM_Q12_670215"/>
      <w:bookmarkEnd w:id="1854"/>
      <w:r>
        <w:rPr>
          <w:rtl/>
        </w:rPr>
        <w:t xml:space="preserve">על הפריפריה. </w:t>
      </w:r>
      <w:bookmarkStart w:id="1855" w:name="_ETM_Q12_675220"/>
      <w:bookmarkEnd w:id="1855"/>
    </w:p>
    <w:p w14:paraId="7DCA13CE" w14:textId="77777777" w:rsidR="005C79FE" w:rsidRDefault="005C79FE" w:rsidP="00445825">
      <w:pPr>
        <w:rPr>
          <w:rtl/>
        </w:rPr>
      </w:pPr>
    </w:p>
    <w:p w14:paraId="4C66C24B" w14:textId="77777777" w:rsidR="005C79FE" w:rsidRDefault="005C79FE" w:rsidP="00445825">
      <w:pPr>
        <w:rPr>
          <w:rtl/>
        </w:rPr>
      </w:pPr>
      <w:r>
        <w:rPr>
          <w:rtl/>
        </w:rPr>
        <w:t xml:space="preserve">רבין השקיע בתשתיות. </w:t>
      </w:r>
      <w:bookmarkStart w:id="1856" w:name="_ETM_Q12_678730"/>
      <w:bookmarkEnd w:id="1856"/>
      <w:r>
        <w:rPr>
          <w:rtl/>
        </w:rPr>
        <w:t>ממשלת רבין התחילה את כביש</w:t>
      </w:r>
      <w:r>
        <w:rPr>
          <w:rFonts w:hint="cs"/>
          <w:rtl/>
        </w:rPr>
        <w:t xml:space="preserve"> 6,</w:t>
      </w:r>
      <w:r>
        <w:rPr>
          <w:rtl/>
        </w:rPr>
        <w:t xml:space="preserve"> את נתב</w:t>
      </w:r>
      <w:r>
        <w:rPr>
          <w:rFonts w:hint="cs"/>
          <w:rtl/>
        </w:rPr>
        <w:t>"</w:t>
      </w:r>
      <w:r>
        <w:rPr>
          <w:rtl/>
        </w:rPr>
        <w:t xml:space="preserve">ג. </w:t>
      </w:r>
      <w:bookmarkStart w:id="1857" w:name="_ETM_Q12_682880"/>
      <w:bookmarkEnd w:id="1857"/>
      <w:r>
        <w:rPr>
          <w:rtl/>
        </w:rPr>
        <w:t xml:space="preserve">הסטארט-אפ ניישן התחיל בזכות </w:t>
      </w:r>
      <w:r>
        <w:rPr>
          <w:rFonts w:hint="cs"/>
          <w:rtl/>
        </w:rPr>
        <w:t xml:space="preserve">100 </w:t>
      </w:r>
      <w:r>
        <w:rPr>
          <w:rtl/>
        </w:rPr>
        <w:t xml:space="preserve">מיליון דולר שהשקיעה הממשלה יחד </w:t>
      </w:r>
      <w:bookmarkStart w:id="1858" w:name="_ETM_Q12_688527"/>
      <w:bookmarkEnd w:id="1858"/>
      <w:r>
        <w:rPr>
          <w:rtl/>
        </w:rPr>
        <w:t>עם עשר קרנות הון סיכון פרטיות מישראל ומחו</w:t>
      </w:r>
      <w:r>
        <w:rPr>
          <w:rFonts w:hint="cs"/>
          <w:rtl/>
        </w:rPr>
        <w:t>"</w:t>
      </w:r>
      <w:r>
        <w:rPr>
          <w:rtl/>
        </w:rPr>
        <w:t>ל</w:t>
      </w:r>
      <w:r>
        <w:rPr>
          <w:rFonts w:hint="cs"/>
          <w:rtl/>
        </w:rPr>
        <w:t>.</w:t>
      </w:r>
      <w:r>
        <w:rPr>
          <w:rtl/>
        </w:rPr>
        <w:t xml:space="preserve"> היא הכפילה </w:t>
      </w:r>
      <w:bookmarkStart w:id="1859" w:name="_ETM_Q12_694175"/>
      <w:bookmarkEnd w:id="1859"/>
      <w:r>
        <w:rPr>
          <w:rtl/>
        </w:rPr>
        <w:t>את התקציב שמעבירה המדינה לרשויות המקומיות הערביות בתשתיות, בחינוך, בבריאות</w:t>
      </w:r>
      <w:bookmarkStart w:id="1860" w:name="_ETM_Q12_699823"/>
      <w:bookmarkEnd w:id="1860"/>
      <w:r>
        <w:rPr>
          <w:rFonts w:hint="cs"/>
          <w:rtl/>
        </w:rPr>
        <w:t xml:space="preserve">. </w:t>
      </w:r>
      <w:r>
        <w:rPr>
          <w:rtl/>
        </w:rPr>
        <w:t xml:space="preserve">רבין היה ראש הממשלה היחיד שהסתכל לאזרחיות והאזרחים הישראלים בגובה </w:t>
      </w:r>
      <w:bookmarkStart w:id="1861" w:name="_ETM_Q12_705471"/>
      <w:bookmarkEnd w:id="1861"/>
      <w:r>
        <w:rPr>
          <w:rtl/>
        </w:rPr>
        <w:t xml:space="preserve">העיניים, כמו שראוי שנסתכל </w:t>
      </w:r>
      <w:r>
        <w:rPr>
          <w:rFonts w:hint="cs"/>
          <w:rtl/>
        </w:rPr>
        <w:t>להם.</w:t>
      </w:r>
    </w:p>
    <w:p w14:paraId="1D3885D9" w14:textId="77777777" w:rsidR="005C79FE" w:rsidRDefault="005C79FE" w:rsidP="00445825">
      <w:pPr>
        <w:rPr>
          <w:rtl/>
        </w:rPr>
      </w:pPr>
      <w:bookmarkStart w:id="1862" w:name="_ETM_Q12_531678"/>
      <w:bookmarkStart w:id="1863" w:name="_ETM_Q12_531794"/>
      <w:bookmarkEnd w:id="1862"/>
      <w:bookmarkEnd w:id="1863"/>
    </w:p>
    <w:p w14:paraId="1C739E11" w14:textId="77777777" w:rsidR="005C79FE" w:rsidRDefault="005C79FE" w:rsidP="00445825">
      <w:pPr>
        <w:rPr>
          <w:rtl/>
        </w:rPr>
      </w:pPr>
      <w:bookmarkStart w:id="1864" w:name="_ETM_Q12_531869"/>
      <w:bookmarkStart w:id="1865" w:name="_ETM_Q12_531966"/>
      <w:bookmarkStart w:id="1866" w:name="_ETM_Q12_714469"/>
      <w:bookmarkEnd w:id="1864"/>
      <w:bookmarkEnd w:id="1865"/>
      <w:bookmarkEnd w:id="1866"/>
      <w:r>
        <w:rPr>
          <w:rtl/>
        </w:rPr>
        <w:t xml:space="preserve">הלקח של רבין ממלחמת יום כיפור לא היה רק הלקח </w:t>
      </w:r>
      <w:bookmarkStart w:id="1867" w:name="_ETM_Q12_718586"/>
      <w:bookmarkEnd w:id="1867"/>
      <w:r>
        <w:rPr>
          <w:rtl/>
        </w:rPr>
        <w:t>הצבאי. בהצהרת הממשלה בנושא הסדרת העקרונות בדבר הסדרי ביניים</w:t>
      </w:r>
      <w:r>
        <w:rPr>
          <w:rFonts w:hint="cs"/>
          <w:rtl/>
        </w:rPr>
        <w:t xml:space="preserve"> ב-21 </w:t>
      </w:r>
      <w:bookmarkStart w:id="1868" w:name="_ETM_Q12_722703"/>
      <w:bookmarkEnd w:id="1868"/>
      <w:r>
        <w:rPr>
          <w:rtl/>
        </w:rPr>
        <w:t xml:space="preserve">בספטמבר </w:t>
      </w:r>
      <w:r>
        <w:rPr>
          <w:rFonts w:hint="cs"/>
          <w:rtl/>
        </w:rPr>
        <w:t xml:space="preserve">1993, הוא אמר: </w:t>
      </w:r>
      <w:bookmarkStart w:id="1869" w:name="_ETM_Q12_727520"/>
      <w:bookmarkEnd w:id="1869"/>
      <w:r>
        <w:rPr>
          <w:rFonts w:hint="cs"/>
          <w:rtl/>
        </w:rPr>
        <w:t>"</w:t>
      </w:r>
      <w:r>
        <w:rPr>
          <w:rtl/>
        </w:rPr>
        <w:t>מלחמת יום הכיפורים לימדה אותנו</w:t>
      </w:r>
      <w:r>
        <w:rPr>
          <w:rFonts w:hint="cs"/>
          <w:rtl/>
        </w:rPr>
        <w:t>,</w:t>
      </w:r>
      <w:r>
        <w:rPr>
          <w:rtl/>
        </w:rPr>
        <w:t xml:space="preserve"> ולהבדיל גם את אויבינו, את </w:t>
      </w:r>
      <w:bookmarkStart w:id="1870" w:name="_ETM_Q12_731404"/>
      <w:bookmarkEnd w:id="1870"/>
      <w:r>
        <w:rPr>
          <w:rtl/>
        </w:rPr>
        <w:t xml:space="preserve">מגבלות הכוח הצבאי, </w:t>
      </w:r>
      <w:bookmarkStart w:id="1871" w:name="_ETM_Q12_735830"/>
      <w:bookmarkEnd w:id="1871"/>
      <w:r>
        <w:rPr>
          <w:rtl/>
        </w:rPr>
        <w:t xml:space="preserve">וגם את האפשרויות הגלומות בפתרון המדיני. </w:t>
      </w:r>
      <w:bookmarkStart w:id="1872" w:name="_ETM_Q12_739950"/>
      <w:bookmarkEnd w:id="1872"/>
      <w:r>
        <w:rPr>
          <w:rtl/>
        </w:rPr>
        <w:t xml:space="preserve">אחרי חתימת הסכמי הפרדת הכוחות עם מצרים וסוריה, אחרי חתימת </w:t>
      </w:r>
      <w:bookmarkStart w:id="1873" w:name="_ETM_Q12_743507"/>
      <w:bookmarkEnd w:id="1873"/>
      <w:r>
        <w:rPr>
          <w:rtl/>
        </w:rPr>
        <w:t xml:space="preserve">הסדרי הביניים עם מצרים, אחרי פינוי כוחות צה"ל מתוככי מצרים </w:t>
      </w:r>
      <w:bookmarkStart w:id="1874" w:name="_ETM_Q12_747065"/>
      <w:bookmarkEnd w:id="1874"/>
      <w:r>
        <w:rPr>
          <w:rtl/>
        </w:rPr>
        <w:t>ומליבה של סוריה, ידענו, ואנו יודעים עד עצם היום הזה</w:t>
      </w:r>
      <w:r>
        <w:rPr>
          <w:rFonts w:hint="cs"/>
          <w:rtl/>
        </w:rPr>
        <w:t>,</w:t>
      </w:r>
      <w:r>
        <w:rPr>
          <w:rtl/>
        </w:rPr>
        <w:t xml:space="preserve"> </w:t>
      </w:r>
      <w:bookmarkStart w:id="1875" w:name="_ETM_Q12_750623"/>
      <w:bookmarkEnd w:id="1875"/>
      <w:r>
        <w:rPr>
          <w:rtl/>
        </w:rPr>
        <w:t xml:space="preserve">שנים ארוכות של שקט ושלווה בשני מוקדים אלה של אש </w:t>
      </w:r>
      <w:bookmarkStart w:id="1876" w:name="_ETM_Q12_754181"/>
      <w:bookmarkEnd w:id="1876"/>
      <w:r>
        <w:rPr>
          <w:rtl/>
        </w:rPr>
        <w:t>ומלחמה</w:t>
      </w:r>
      <w:r>
        <w:rPr>
          <w:rFonts w:hint="cs"/>
          <w:rtl/>
        </w:rPr>
        <w:t>"</w:t>
      </w:r>
      <w:r>
        <w:rPr>
          <w:rtl/>
        </w:rPr>
        <w:t xml:space="preserve">. </w:t>
      </w:r>
      <w:bookmarkStart w:id="1877" w:name="_ETM_Q12_758340"/>
      <w:bookmarkEnd w:id="1877"/>
      <w:r>
        <w:rPr>
          <w:rtl/>
        </w:rPr>
        <w:t xml:space="preserve">בזכות נחישותו ויוזמתו </w:t>
      </w:r>
      <w:r>
        <w:rPr>
          <w:rFonts w:hint="cs"/>
          <w:rtl/>
        </w:rPr>
        <w:t>"</w:t>
      </w:r>
      <w:r>
        <w:rPr>
          <w:rtl/>
        </w:rPr>
        <w:t>של ראש הממשלה מנחם בגין</w:t>
      </w:r>
      <w:r>
        <w:rPr>
          <w:rFonts w:hint="cs"/>
          <w:rtl/>
        </w:rPr>
        <w:t xml:space="preserve"> - - -</w:t>
      </w:r>
      <w:r>
        <w:rPr>
          <w:rtl/>
        </w:rPr>
        <w:t xml:space="preserve"> חתמה ממשלת </w:t>
      </w:r>
      <w:bookmarkStart w:id="1878" w:name="_ETM_Q12_763705"/>
      <w:bookmarkEnd w:id="1878"/>
      <w:r>
        <w:rPr>
          <w:rtl/>
        </w:rPr>
        <w:t>ישראל על חוזה שלום ראשון וחשוב מאין כמוהו עם מצרים</w:t>
      </w:r>
      <w:r>
        <w:rPr>
          <w:rFonts w:hint="cs"/>
          <w:rtl/>
        </w:rPr>
        <w:t>".</w:t>
      </w:r>
      <w:r>
        <w:rPr>
          <w:rtl/>
        </w:rPr>
        <w:t xml:space="preserve"> </w:t>
      </w:r>
      <w:bookmarkStart w:id="1879" w:name="_ETM_Q12_769940"/>
      <w:bookmarkEnd w:id="1879"/>
      <w:r>
        <w:rPr>
          <w:rtl/>
        </w:rPr>
        <w:t>מי שלא חיו</w:t>
      </w:r>
      <w:r>
        <w:rPr>
          <w:rFonts w:hint="cs"/>
          <w:rtl/>
        </w:rPr>
        <w:t xml:space="preserve"> </w:t>
      </w:r>
      <w:r>
        <w:rPr>
          <w:rtl/>
        </w:rPr>
        <w:t>אז</w:t>
      </w:r>
      <w:r>
        <w:rPr>
          <w:rFonts w:hint="cs"/>
          <w:rtl/>
        </w:rPr>
        <w:t>,</w:t>
      </w:r>
      <w:r>
        <w:rPr>
          <w:rtl/>
        </w:rPr>
        <w:t xml:space="preserve"> לא יכולות ויכולים לזכור איז</w:t>
      </w:r>
      <w:r>
        <w:rPr>
          <w:rFonts w:hint="cs"/>
          <w:rtl/>
        </w:rPr>
        <w:t>ו</w:t>
      </w:r>
      <w:r>
        <w:rPr>
          <w:rtl/>
        </w:rPr>
        <w:t xml:space="preserve"> אויבת </w:t>
      </w:r>
      <w:bookmarkStart w:id="1880" w:name="_ETM_Q12_773244"/>
      <w:bookmarkEnd w:id="1880"/>
      <w:r>
        <w:rPr>
          <w:rtl/>
        </w:rPr>
        <w:t xml:space="preserve">מרה הייתה מצרים. </w:t>
      </w:r>
      <w:bookmarkStart w:id="1881" w:name="_ETM_Q12_777989"/>
      <w:bookmarkEnd w:id="1881"/>
    </w:p>
    <w:p w14:paraId="1A83A98D" w14:textId="77777777" w:rsidR="005C79FE" w:rsidRDefault="005C79FE" w:rsidP="00445825">
      <w:pPr>
        <w:rPr>
          <w:rtl/>
        </w:rPr>
      </w:pPr>
    </w:p>
    <w:p w14:paraId="480C429D" w14:textId="77777777" w:rsidR="005C79FE" w:rsidRDefault="005C79FE" w:rsidP="00445825">
      <w:pPr>
        <w:rPr>
          <w:rtl/>
        </w:rPr>
      </w:pPr>
      <w:r>
        <w:rPr>
          <w:rtl/>
        </w:rPr>
        <w:t xml:space="preserve">החזון של רבין בלשונו </w:t>
      </w:r>
      <w:bookmarkStart w:id="1882" w:name="_ETM_Q12_780729"/>
      <w:bookmarkEnd w:id="1882"/>
      <w:r>
        <w:rPr>
          <w:rtl/>
        </w:rPr>
        <w:t>היה בראש ובראשונה ירושלים המאוחדת</w:t>
      </w:r>
      <w:r>
        <w:rPr>
          <w:rFonts w:hint="cs"/>
          <w:rtl/>
        </w:rPr>
        <w:t>,</w:t>
      </w:r>
      <w:r>
        <w:rPr>
          <w:rtl/>
        </w:rPr>
        <w:t xml:space="preserve"> שתכלול גם את מעלה אדומים </w:t>
      </w:r>
      <w:bookmarkStart w:id="1883" w:name="_ETM_Q12_784684"/>
      <w:bookmarkEnd w:id="1883"/>
      <w:r>
        <w:rPr>
          <w:rtl/>
        </w:rPr>
        <w:t>וגם את גבעת זאב</w:t>
      </w:r>
      <w:r>
        <w:rPr>
          <w:rFonts w:hint="cs"/>
          <w:rtl/>
        </w:rPr>
        <w:t>,</w:t>
      </w:r>
      <w:r>
        <w:rPr>
          <w:rtl/>
        </w:rPr>
        <w:t xml:space="preserve"> כבירת ישראל בריבונות ישראל, תוך שמירת </w:t>
      </w:r>
      <w:bookmarkStart w:id="1884" w:name="_ETM_Q12_788639"/>
      <w:bookmarkEnd w:id="1884"/>
      <w:r>
        <w:rPr>
          <w:rtl/>
        </w:rPr>
        <w:t>זכויותיהם של בני הדתות האחרות, הנצרות והאסלאם</w:t>
      </w:r>
      <w:r>
        <w:rPr>
          <w:rFonts w:hint="cs"/>
          <w:rtl/>
        </w:rPr>
        <w:t>,</w:t>
      </w:r>
      <w:r>
        <w:rPr>
          <w:rtl/>
        </w:rPr>
        <w:t xml:space="preserve"> לחופש גישה ופולחן </w:t>
      </w:r>
      <w:bookmarkStart w:id="1885" w:name="_ETM_Q12_792594"/>
      <w:bookmarkEnd w:id="1885"/>
      <w:r>
        <w:rPr>
          <w:rtl/>
        </w:rPr>
        <w:t xml:space="preserve">במקומות הקדושים להם על פי דתם. </w:t>
      </w:r>
      <w:bookmarkStart w:id="1886" w:name="_ETM_Q12_796739"/>
      <w:bookmarkEnd w:id="1886"/>
      <w:r>
        <w:rPr>
          <w:rtl/>
        </w:rPr>
        <w:t xml:space="preserve">גבול הביטחון להגנת מדינת ישראל יוצב בבקעת הירדן בפירוש הנרחב </w:t>
      </w:r>
      <w:bookmarkStart w:id="1887" w:name="_ETM_Q12_801336"/>
      <w:bookmarkEnd w:id="1887"/>
      <w:r>
        <w:rPr>
          <w:rtl/>
        </w:rPr>
        <w:t xml:space="preserve">ביותר של המושג הזה. שינויים שיכללו את צירוף גוש </w:t>
      </w:r>
      <w:r>
        <w:rPr>
          <w:rFonts w:hint="cs"/>
          <w:rtl/>
        </w:rPr>
        <w:t>עציון</w:t>
      </w:r>
      <w:bookmarkStart w:id="1888" w:name="_ETM_Q12_624015"/>
      <w:bookmarkEnd w:id="1888"/>
      <w:r>
        <w:rPr>
          <w:rtl/>
        </w:rPr>
        <w:t xml:space="preserve">, </w:t>
      </w:r>
      <w:bookmarkStart w:id="1889" w:name="_ETM_Q12_805934"/>
      <w:bookmarkEnd w:id="1889"/>
      <w:r>
        <w:rPr>
          <w:rtl/>
        </w:rPr>
        <w:t>ביתר, אפרת ויישובים אחרים</w:t>
      </w:r>
      <w:r>
        <w:rPr>
          <w:rFonts w:hint="cs"/>
          <w:rtl/>
        </w:rPr>
        <w:t>,</w:t>
      </w:r>
      <w:r>
        <w:rPr>
          <w:rtl/>
        </w:rPr>
        <w:t xml:space="preserve"> שרובם נמצאים באזור מזרחית למה שהיה </w:t>
      </w:r>
      <w:bookmarkStart w:id="1890" w:name="_ETM_Q12_810532"/>
      <w:bookmarkEnd w:id="1890"/>
      <w:r>
        <w:rPr>
          <w:rtl/>
        </w:rPr>
        <w:t>הקו הירוק לפני מ</w:t>
      </w:r>
      <w:r>
        <w:rPr>
          <w:rFonts w:hint="cs"/>
          <w:rtl/>
        </w:rPr>
        <w:t xml:space="preserve">לחמת </w:t>
      </w:r>
      <w:r>
        <w:rPr>
          <w:rtl/>
        </w:rPr>
        <w:t xml:space="preserve">ששת הימים. </w:t>
      </w:r>
      <w:bookmarkStart w:id="1891" w:name="_ETM_Q12_815729"/>
      <w:bookmarkEnd w:id="1891"/>
      <w:r>
        <w:rPr>
          <w:rtl/>
        </w:rPr>
        <w:t xml:space="preserve">הימין עד היום לא השיג את הריבונות הזו. </w:t>
      </w:r>
      <w:bookmarkStart w:id="1892" w:name="_ETM_Q12_821309"/>
      <w:bookmarkEnd w:id="1892"/>
      <w:r>
        <w:rPr>
          <w:rtl/>
        </w:rPr>
        <w:t xml:space="preserve">לא השיג גבולות קבע בטוחים למדינת ישראל. </w:t>
      </w:r>
      <w:bookmarkStart w:id="1893" w:name="_ETM_Q12_828539"/>
      <w:bookmarkEnd w:id="1893"/>
    </w:p>
    <w:p w14:paraId="19646A50" w14:textId="77777777" w:rsidR="005C79FE" w:rsidRDefault="005C79FE" w:rsidP="00445825">
      <w:pPr>
        <w:rPr>
          <w:rtl/>
        </w:rPr>
      </w:pPr>
      <w:bookmarkStart w:id="1894" w:name="_ETM_Q12_651095"/>
      <w:bookmarkStart w:id="1895" w:name="_ETM_Q12_651176"/>
      <w:bookmarkEnd w:id="1894"/>
      <w:bookmarkEnd w:id="1895"/>
    </w:p>
    <w:p w14:paraId="3C4F3A68" w14:textId="77777777" w:rsidR="005C79FE" w:rsidRDefault="005C79FE" w:rsidP="00445825">
      <w:pPr>
        <w:rPr>
          <w:rtl/>
        </w:rPr>
      </w:pPr>
      <w:bookmarkStart w:id="1896" w:name="_ETM_Q12_651574"/>
      <w:bookmarkStart w:id="1897" w:name="_ETM_Q12_651634"/>
      <w:bookmarkEnd w:id="1896"/>
      <w:bookmarkEnd w:id="1897"/>
      <w:r>
        <w:rPr>
          <w:rtl/>
        </w:rPr>
        <w:t xml:space="preserve">קשה מאוד לדמיין היום אחריות והשקעה לאומית כמו שעשה יצחק </w:t>
      </w:r>
      <w:bookmarkStart w:id="1898" w:name="_ETM_Q12_832131"/>
      <w:bookmarkEnd w:id="1898"/>
      <w:r>
        <w:rPr>
          <w:rtl/>
        </w:rPr>
        <w:t xml:space="preserve">רבין. קשה לדמיין את חיזוק מערכת המשפט והדמוקרטיה שהוביל רבין </w:t>
      </w:r>
      <w:bookmarkStart w:id="1899" w:name="_ETM_Q12_835723"/>
      <w:bookmarkEnd w:id="1899"/>
      <w:r>
        <w:rPr>
          <w:rtl/>
        </w:rPr>
        <w:t>נקי הכפיים</w:t>
      </w:r>
      <w:r>
        <w:rPr>
          <w:rFonts w:hint="cs"/>
          <w:rtl/>
        </w:rPr>
        <w:t>.</w:t>
      </w:r>
      <w:r>
        <w:rPr>
          <w:rtl/>
        </w:rPr>
        <w:t xml:space="preserve"> שכן היו לו בהחלט ויכוחים עם בג</w:t>
      </w:r>
      <w:r>
        <w:rPr>
          <w:rFonts w:hint="cs"/>
          <w:rtl/>
        </w:rPr>
        <w:t>"</w:t>
      </w:r>
      <w:r>
        <w:rPr>
          <w:rtl/>
        </w:rPr>
        <w:t xml:space="preserve">ץ, אבל </w:t>
      </w:r>
      <w:bookmarkStart w:id="1900" w:name="_ETM_Q12_839315"/>
      <w:bookmarkEnd w:id="1900"/>
      <w:r>
        <w:rPr>
          <w:rtl/>
        </w:rPr>
        <w:t xml:space="preserve">לא היה חולם לאפשר להדיר את נשיא בית המשפט העליון </w:t>
      </w:r>
      <w:bookmarkStart w:id="1901" w:name="_ETM_Q12_842907"/>
      <w:bookmarkEnd w:id="1901"/>
      <w:r>
        <w:rPr>
          <w:rtl/>
        </w:rPr>
        <w:t>מהכנסת</w:t>
      </w:r>
      <w:r>
        <w:rPr>
          <w:rFonts w:hint="cs"/>
          <w:rtl/>
        </w:rPr>
        <w:t>.</w:t>
      </w:r>
      <w:r>
        <w:rPr>
          <w:rtl/>
        </w:rPr>
        <w:t xml:space="preserve"> </w:t>
      </w:r>
      <w:bookmarkStart w:id="1902" w:name="_ETM_Q12_847650"/>
      <w:bookmarkEnd w:id="1902"/>
      <w:r>
        <w:rPr>
          <w:rtl/>
        </w:rPr>
        <w:t xml:space="preserve">קשה לדמיין ראש ממשלה שמסתכל </w:t>
      </w:r>
      <w:r>
        <w:rPr>
          <w:rFonts w:hint="cs"/>
          <w:rtl/>
        </w:rPr>
        <w:t>ל</w:t>
      </w:r>
      <w:r>
        <w:rPr>
          <w:rtl/>
        </w:rPr>
        <w:t xml:space="preserve">ציבור בעיניים ואומר אמת, </w:t>
      </w:r>
      <w:bookmarkStart w:id="1903" w:name="_ETM_Q12_850844"/>
      <w:bookmarkEnd w:id="1903"/>
      <w:r>
        <w:rPr>
          <w:rtl/>
        </w:rPr>
        <w:t>ממש אמת, גם כשהיא מאוד קשה</w:t>
      </w:r>
      <w:r>
        <w:rPr>
          <w:rFonts w:hint="cs"/>
          <w:rtl/>
        </w:rPr>
        <w:t>.</w:t>
      </w:r>
      <w:r>
        <w:rPr>
          <w:rtl/>
        </w:rPr>
        <w:t xml:space="preserve"> </w:t>
      </w:r>
      <w:bookmarkStart w:id="1904" w:name="_ETM_Q12_854849"/>
      <w:bookmarkEnd w:id="1904"/>
      <w:r>
        <w:rPr>
          <w:rtl/>
        </w:rPr>
        <w:t>קשה לדמיין ראש ממשלה שאומר למלך ירדן</w:t>
      </w:r>
      <w:r>
        <w:rPr>
          <w:rFonts w:hint="cs"/>
          <w:rtl/>
        </w:rPr>
        <w:t>:</w:t>
      </w:r>
      <w:r>
        <w:rPr>
          <w:rtl/>
        </w:rPr>
        <w:t xml:space="preserve"> אדוני המלך, </w:t>
      </w:r>
      <w:bookmarkStart w:id="1905" w:name="_ETM_Q12_859039"/>
      <w:bookmarkEnd w:id="1905"/>
      <w:r>
        <w:rPr>
          <w:rtl/>
        </w:rPr>
        <w:t>שנינו ראינו הרבה בחיינו, ראינו בחיינו יותר מדי סבל</w:t>
      </w:r>
      <w:r>
        <w:rPr>
          <w:rFonts w:hint="cs"/>
          <w:rtl/>
        </w:rPr>
        <w:t xml:space="preserve"> </w:t>
      </w:r>
      <w:r>
        <w:rPr>
          <w:rtl/>
        </w:rPr>
        <w:t xml:space="preserve">– </w:t>
      </w:r>
      <w:bookmarkStart w:id="1906" w:name="_ETM_Q12_864359"/>
      <w:bookmarkEnd w:id="1906"/>
      <w:r>
        <w:rPr>
          <w:rtl/>
        </w:rPr>
        <w:t xml:space="preserve">מה תוריש </w:t>
      </w:r>
      <w:r>
        <w:rPr>
          <w:rFonts w:hint="cs"/>
          <w:rtl/>
        </w:rPr>
        <w:t>ל</w:t>
      </w:r>
      <w:r>
        <w:rPr>
          <w:rtl/>
        </w:rPr>
        <w:t xml:space="preserve">ילדיך? מה אשאיר אני אחריי לנכדיי? </w:t>
      </w:r>
      <w:bookmarkStart w:id="1907" w:name="_ETM_Q12_870330"/>
      <w:bookmarkEnd w:id="1907"/>
      <w:r>
        <w:rPr>
          <w:rtl/>
        </w:rPr>
        <w:t>אין לי נכסים</w:t>
      </w:r>
      <w:r>
        <w:rPr>
          <w:rFonts w:hint="cs"/>
          <w:rtl/>
        </w:rPr>
        <w:t>.</w:t>
      </w:r>
      <w:r>
        <w:rPr>
          <w:rtl/>
        </w:rPr>
        <w:t xml:space="preserve"> ראש ממשלה שיגיד</w:t>
      </w:r>
      <w:r>
        <w:rPr>
          <w:rFonts w:hint="cs"/>
          <w:rtl/>
        </w:rPr>
        <w:t>:</w:t>
      </w:r>
      <w:r>
        <w:rPr>
          <w:rtl/>
        </w:rPr>
        <w:t xml:space="preserve"> אין לי נכסים</w:t>
      </w:r>
      <w:r>
        <w:rPr>
          <w:rFonts w:hint="cs"/>
          <w:rtl/>
        </w:rPr>
        <w:t xml:space="preserve"> </w:t>
      </w:r>
      <w:r>
        <w:rPr>
          <w:rtl/>
        </w:rPr>
        <w:t xml:space="preserve">– וזה </w:t>
      </w:r>
      <w:bookmarkStart w:id="1908" w:name="_ETM_Q12_873330"/>
      <w:bookmarkEnd w:id="1908"/>
      <w:r>
        <w:rPr>
          <w:rtl/>
        </w:rPr>
        <w:t>גם יהיה נכון</w:t>
      </w:r>
      <w:r>
        <w:rPr>
          <w:rFonts w:hint="cs"/>
          <w:rtl/>
        </w:rPr>
        <w:t xml:space="preserve"> </w:t>
      </w:r>
      <w:r>
        <w:rPr>
          <w:rtl/>
        </w:rPr>
        <w:t xml:space="preserve">– </w:t>
      </w:r>
      <w:bookmarkStart w:id="1909" w:name="_ETM_Q12_877229"/>
      <w:bookmarkEnd w:id="1909"/>
      <w:r>
        <w:rPr>
          <w:rtl/>
        </w:rPr>
        <w:t>יש לי רק חלומות</w:t>
      </w:r>
      <w:r>
        <w:rPr>
          <w:rFonts w:hint="cs"/>
          <w:rtl/>
        </w:rPr>
        <w:t xml:space="preserve"> </w:t>
      </w:r>
      <w:r>
        <w:rPr>
          <w:rtl/>
        </w:rPr>
        <w:t xml:space="preserve">להוריש לדורות הבאים עולם טוב יותר, </w:t>
      </w:r>
      <w:bookmarkStart w:id="1910" w:name="_ETM_Q12_881309"/>
      <w:bookmarkEnd w:id="1910"/>
      <w:r>
        <w:rPr>
          <w:rtl/>
        </w:rPr>
        <w:t>מפויס יותר, עולם שנעים לחיות בו</w:t>
      </w:r>
      <w:r>
        <w:rPr>
          <w:rFonts w:hint="cs"/>
          <w:rtl/>
        </w:rPr>
        <w:t>.</w:t>
      </w:r>
      <w:r>
        <w:rPr>
          <w:rtl/>
        </w:rPr>
        <w:t xml:space="preserve"> אין זה הרבה מדי</w:t>
      </w:r>
      <w:r>
        <w:rPr>
          <w:rFonts w:hint="cs"/>
          <w:rtl/>
        </w:rPr>
        <w:t>.</w:t>
      </w:r>
    </w:p>
    <w:p w14:paraId="46807C3A" w14:textId="77777777" w:rsidR="005C79FE" w:rsidRDefault="005C79FE" w:rsidP="00445825">
      <w:pPr>
        <w:rPr>
          <w:rtl/>
        </w:rPr>
      </w:pPr>
      <w:bookmarkStart w:id="1911" w:name="_ETM_Q12_706395"/>
      <w:bookmarkStart w:id="1912" w:name="_ETM_Q12_706506"/>
      <w:bookmarkEnd w:id="1911"/>
      <w:bookmarkEnd w:id="1912"/>
    </w:p>
    <w:p w14:paraId="4A2A8BBF" w14:textId="77777777" w:rsidR="005C79FE" w:rsidRDefault="005C79FE" w:rsidP="00445825">
      <w:pPr>
        <w:rPr>
          <w:rtl/>
        </w:rPr>
      </w:pPr>
      <w:bookmarkStart w:id="1913" w:name="_ETM_Q12_706610"/>
      <w:bookmarkStart w:id="1914" w:name="_ETM_Q12_706701"/>
      <w:bookmarkStart w:id="1915" w:name="_ETM_Q12_887140"/>
      <w:bookmarkEnd w:id="1913"/>
      <w:bookmarkEnd w:id="1914"/>
      <w:bookmarkEnd w:id="1915"/>
      <w:r>
        <w:rPr>
          <w:rtl/>
        </w:rPr>
        <w:t xml:space="preserve">מדינת ישראל ורבין ידעו תמיד להתמודד עם אויבים ואיומים מבחוץ. </w:t>
      </w:r>
      <w:bookmarkStart w:id="1916" w:name="_ETM_Q12_892517"/>
      <w:bookmarkEnd w:id="1916"/>
      <w:r>
        <w:rPr>
          <w:rtl/>
        </w:rPr>
        <w:t xml:space="preserve">מה שהכריע את יצחק רבין ומה שמאיים גם היום על </w:t>
      </w:r>
      <w:bookmarkStart w:id="1917" w:name="_ETM_Q12_897895"/>
      <w:bookmarkEnd w:id="1917"/>
      <w:r>
        <w:rPr>
          <w:rtl/>
        </w:rPr>
        <w:t>קיומה של מדינת ישראל</w:t>
      </w:r>
      <w:r>
        <w:rPr>
          <w:rFonts w:hint="cs"/>
          <w:rtl/>
        </w:rPr>
        <w:t xml:space="preserve"> </w:t>
      </w:r>
      <w:r>
        <w:rPr>
          <w:rtl/>
        </w:rPr>
        <w:t xml:space="preserve">– לא רק על ביטחונה, אלא על </w:t>
      </w:r>
      <w:bookmarkStart w:id="1918" w:name="_ETM_Q12_903272"/>
      <w:bookmarkEnd w:id="1918"/>
      <w:r>
        <w:rPr>
          <w:rtl/>
        </w:rPr>
        <w:t>עצם קיומה</w:t>
      </w:r>
      <w:r>
        <w:rPr>
          <w:rFonts w:hint="cs"/>
          <w:rtl/>
        </w:rPr>
        <w:t xml:space="preserve"> </w:t>
      </w:r>
      <w:r>
        <w:rPr>
          <w:rtl/>
        </w:rPr>
        <w:t>– ה</w:t>
      </w:r>
      <w:r>
        <w:rPr>
          <w:rFonts w:hint="cs"/>
          <w:rtl/>
        </w:rPr>
        <w:t>וא</w:t>
      </w:r>
      <w:r>
        <w:rPr>
          <w:rtl/>
        </w:rPr>
        <w:t xml:space="preserve"> האלימות, ההסתה, השקרים והשנאה מבפנים</w:t>
      </w:r>
      <w:r>
        <w:rPr>
          <w:rFonts w:hint="cs"/>
          <w:rtl/>
        </w:rPr>
        <w:t>.</w:t>
      </w:r>
      <w:r>
        <w:rPr>
          <w:rtl/>
        </w:rPr>
        <w:t xml:space="preserve"> </w:t>
      </w:r>
      <w:bookmarkStart w:id="1919" w:name="_ETM_Q12_909710"/>
      <w:bookmarkEnd w:id="1919"/>
      <w:r>
        <w:rPr>
          <w:rtl/>
        </w:rPr>
        <w:t xml:space="preserve">כשרבין דיבר על מחיר אישי, הוא לא חשב על מוות. </w:t>
      </w:r>
      <w:bookmarkStart w:id="1920" w:name="_ETM_Q12_912650"/>
      <w:bookmarkEnd w:id="1920"/>
      <w:r>
        <w:rPr>
          <w:rtl/>
        </w:rPr>
        <w:t>רבין לא אפשר לשב</w:t>
      </w:r>
      <w:r>
        <w:rPr>
          <w:rFonts w:hint="cs"/>
          <w:rtl/>
        </w:rPr>
        <w:t>"</w:t>
      </w:r>
      <w:r>
        <w:rPr>
          <w:rtl/>
        </w:rPr>
        <w:t xml:space="preserve">כ להגביר את האבטחה כי הוא חזר </w:t>
      </w:r>
      <w:bookmarkStart w:id="1921" w:name="_ETM_Q12_915590"/>
      <w:bookmarkEnd w:id="1921"/>
      <w:r>
        <w:rPr>
          <w:rtl/>
        </w:rPr>
        <w:t>ואמר</w:t>
      </w:r>
      <w:r>
        <w:rPr>
          <w:rFonts w:hint="cs"/>
          <w:rtl/>
        </w:rPr>
        <w:t>:</w:t>
      </w:r>
      <w:r>
        <w:rPr>
          <w:rtl/>
        </w:rPr>
        <w:t xml:space="preserve"> </w:t>
      </w:r>
      <w:bookmarkStart w:id="1922" w:name="_ETM_Q12_920000"/>
      <w:bookmarkEnd w:id="1922"/>
      <w:r>
        <w:rPr>
          <w:rtl/>
        </w:rPr>
        <w:t xml:space="preserve">אין עולם שבו יהודי ירצח אותי. </w:t>
      </w:r>
      <w:bookmarkStart w:id="1923" w:name="_ETM_Q12_926950"/>
      <w:bookmarkEnd w:id="1923"/>
    </w:p>
    <w:p w14:paraId="5D3FED96" w14:textId="77777777" w:rsidR="005C79FE" w:rsidRDefault="005C79FE" w:rsidP="00445825">
      <w:pPr>
        <w:rPr>
          <w:rtl/>
        </w:rPr>
      </w:pPr>
      <w:bookmarkStart w:id="1924" w:name="_ETM_Q12_750738"/>
      <w:bookmarkStart w:id="1925" w:name="_ETM_Q12_750812"/>
      <w:bookmarkEnd w:id="1924"/>
      <w:bookmarkEnd w:id="1925"/>
    </w:p>
    <w:p w14:paraId="788A6D1A" w14:textId="77777777" w:rsidR="005C79FE" w:rsidRDefault="005C79FE" w:rsidP="005D1BBC">
      <w:pPr>
        <w:rPr>
          <w:rtl/>
        </w:rPr>
      </w:pPr>
      <w:r>
        <w:rPr>
          <w:rtl/>
        </w:rPr>
        <w:t xml:space="preserve">רוב עם ישראל הייתה הרוסה, הרוס וממוטט, באופן שמי שלא </w:t>
      </w:r>
      <w:bookmarkStart w:id="1926" w:name="_ETM_Q12_931774"/>
      <w:bookmarkEnd w:id="1926"/>
      <w:r>
        <w:rPr>
          <w:rtl/>
        </w:rPr>
        <w:t>חיו אז לא יכולות ויכולים לדמיין מה</w:t>
      </w:r>
      <w:r>
        <w:rPr>
          <w:rFonts w:hint="cs"/>
          <w:rtl/>
        </w:rPr>
        <w:t xml:space="preserve"> ה</w:t>
      </w:r>
      <w:r>
        <w:rPr>
          <w:rtl/>
        </w:rPr>
        <w:t>רצח הנורא הזה</w:t>
      </w:r>
      <w:r>
        <w:rPr>
          <w:rFonts w:hint="cs"/>
          <w:rtl/>
        </w:rPr>
        <w:t>.</w:t>
      </w:r>
      <w:r>
        <w:rPr>
          <w:rtl/>
        </w:rPr>
        <w:t xml:space="preserve"> </w:t>
      </w:r>
      <w:bookmarkStart w:id="1927" w:name="_ETM_Q12_937570"/>
      <w:bookmarkEnd w:id="1927"/>
      <w:r>
        <w:rPr>
          <w:rtl/>
        </w:rPr>
        <w:t xml:space="preserve">היה פה אבל שלא נודע כמותו. </w:t>
      </w:r>
      <w:bookmarkStart w:id="1928" w:name="_ETM_Q12_941359"/>
      <w:bookmarkStart w:id="1929" w:name="_ETM_Q12_765411"/>
      <w:bookmarkStart w:id="1930" w:name="_ETM_Q12_765466"/>
      <w:bookmarkStart w:id="1931" w:name="TOR_Q13"/>
      <w:bookmarkStart w:id="1932" w:name="_ETM_Q13_342100"/>
      <w:bookmarkEnd w:id="1928"/>
      <w:bookmarkEnd w:id="1929"/>
      <w:bookmarkEnd w:id="1930"/>
      <w:bookmarkEnd w:id="1931"/>
      <w:bookmarkEnd w:id="1932"/>
      <w:r>
        <w:rPr>
          <w:rFonts w:hint="cs"/>
          <w:rtl/>
        </w:rPr>
        <w:t>א</w:t>
      </w:r>
      <w:r>
        <w:rPr>
          <w:rtl/>
        </w:rPr>
        <w:t xml:space="preserve">בל היו כאלה </w:t>
      </w:r>
      <w:r>
        <w:rPr>
          <w:rFonts w:hint="cs"/>
          <w:rtl/>
        </w:rPr>
        <w:t xml:space="preserve">שחיככו </w:t>
      </w:r>
      <w:r>
        <w:rPr>
          <w:rtl/>
        </w:rPr>
        <w:t>את ידיהם בהנאה</w:t>
      </w:r>
      <w:r>
        <w:rPr>
          <w:rFonts w:hint="cs"/>
          <w:rtl/>
        </w:rPr>
        <w:t>,</w:t>
      </w:r>
      <w:r>
        <w:rPr>
          <w:rtl/>
        </w:rPr>
        <w:t xml:space="preserve"> </w:t>
      </w:r>
      <w:bookmarkStart w:id="1933" w:name="_ETM_Q13_347380"/>
      <w:bookmarkEnd w:id="1933"/>
      <w:r>
        <w:rPr>
          <w:rFonts w:hint="cs"/>
          <w:rtl/>
        </w:rPr>
        <w:t>ו</w:t>
      </w:r>
      <w:bookmarkStart w:id="1934" w:name="_ETM_Q13_167970"/>
      <w:bookmarkStart w:id="1935" w:name="_ETM_Q13_164810"/>
      <w:bookmarkEnd w:id="1934"/>
      <w:bookmarkEnd w:id="1935"/>
      <w:r>
        <w:rPr>
          <w:rtl/>
        </w:rPr>
        <w:t>הצלחת ההסתה נגד רבין רק חיזקה אותם</w:t>
      </w:r>
      <w:r>
        <w:rPr>
          <w:rFonts w:hint="cs"/>
          <w:rtl/>
        </w:rPr>
        <w:t>.</w:t>
      </w:r>
      <w:r>
        <w:rPr>
          <w:rtl/>
        </w:rPr>
        <w:t xml:space="preserve"> והיום הם בכלל </w:t>
      </w:r>
      <w:bookmarkStart w:id="1936" w:name="_ETM_Q13_351786"/>
      <w:bookmarkEnd w:id="1936"/>
      <w:r>
        <w:rPr>
          <w:rtl/>
        </w:rPr>
        <w:t>חוגגים</w:t>
      </w:r>
      <w:bookmarkStart w:id="1937" w:name="_ETM_Q13_172479"/>
      <w:bookmarkEnd w:id="1937"/>
      <w:r>
        <w:rPr>
          <w:rFonts w:hint="cs"/>
          <w:rtl/>
        </w:rPr>
        <w:t>,</w:t>
      </w:r>
      <w:r>
        <w:rPr>
          <w:rtl/>
        </w:rPr>
        <w:t xml:space="preserve"> וחלקם בכלל בשלטון. יש רבנים שמעידים על עצמם שהם </w:t>
      </w:r>
      <w:bookmarkStart w:id="1938" w:name="_ETM_Q13_356193"/>
      <w:bookmarkEnd w:id="1938"/>
      <w:r>
        <w:rPr>
          <w:rtl/>
        </w:rPr>
        <w:t xml:space="preserve">התכוונו שרבין ימות. </w:t>
      </w:r>
      <w:bookmarkStart w:id="1939" w:name="_ETM_Q13_362130"/>
      <w:bookmarkEnd w:id="1939"/>
    </w:p>
    <w:p w14:paraId="718887F0" w14:textId="77777777" w:rsidR="005C79FE" w:rsidRDefault="005C79FE" w:rsidP="00445825">
      <w:pPr>
        <w:rPr>
          <w:rtl/>
        </w:rPr>
      </w:pPr>
      <w:bookmarkStart w:id="1940" w:name="_ETM_Q13_183014"/>
      <w:bookmarkStart w:id="1941" w:name="_ETM_Q13_183049"/>
      <w:bookmarkEnd w:id="1940"/>
      <w:bookmarkEnd w:id="1941"/>
    </w:p>
    <w:p w14:paraId="1DD3E804" w14:textId="77777777" w:rsidR="005C79FE" w:rsidRDefault="005C79FE" w:rsidP="00445825">
      <w:pPr>
        <w:rPr>
          <w:rtl/>
        </w:rPr>
      </w:pPr>
      <w:bookmarkStart w:id="1942" w:name="_ETM_Q13_183190"/>
      <w:bookmarkStart w:id="1943" w:name="_ETM_Q13_183258"/>
      <w:bookmarkEnd w:id="1942"/>
      <w:bookmarkEnd w:id="1943"/>
      <w:r>
        <w:rPr>
          <w:rtl/>
        </w:rPr>
        <w:t xml:space="preserve">רצח רבין הוא הטראומה הכי קשה בתולדות מדינת ישראל. </w:t>
      </w:r>
      <w:bookmarkStart w:id="1944" w:name="_ETM_Q13_366610"/>
      <w:bookmarkEnd w:id="1944"/>
      <w:r>
        <w:rPr>
          <w:rtl/>
        </w:rPr>
        <w:t xml:space="preserve">כן, אני אומרת את זה גם אחרי </w:t>
      </w:r>
      <w:r>
        <w:rPr>
          <w:rFonts w:hint="cs"/>
          <w:rtl/>
        </w:rPr>
        <w:t>7</w:t>
      </w:r>
      <w:r>
        <w:rPr>
          <w:rtl/>
        </w:rPr>
        <w:t xml:space="preserve"> באוקטובר. </w:t>
      </w:r>
      <w:bookmarkStart w:id="1945" w:name="_ETM_Q13_370869"/>
      <w:bookmarkStart w:id="1946" w:name="_ETM_Q13_193989"/>
      <w:bookmarkEnd w:id="1945"/>
      <w:bookmarkEnd w:id="1946"/>
      <w:r>
        <w:rPr>
          <w:rtl/>
        </w:rPr>
        <w:t xml:space="preserve">וכל זמן שחלק ממי שתרמו להסתה שהביאה אליו </w:t>
      </w:r>
      <w:bookmarkStart w:id="1947" w:name="_ETM_Q13_376860"/>
      <w:bookmarkEnd w:id="1947"/>
      <w:r>
        <w:rPr>
          <w:rtl/>
        </w:rPr>
        <w:t xml:space="preserve">נמצאים בשלטון לא נוכל להחלים מהטראומה הזאת. </w:t>
      </w:r>
      <w:bookmarkStart w:id="1948" w:name="_ETM_Q13_381690"/>
      <w:bookmarkEnd w:id="1948"/>
      <w:r>
        <w:rPr>
          <w:rtl/>
        </w:rPr>
        <w:t xml:space="preserve">דרך רבין היא דרכה של הציונות. רוב מכריע של הציבור </w:t>
      </w:r>
      <w:bookmarkStart w:id="1949" w:name="_ETM_Q13_386552"/>
      <w:bookmarkEnd w:id="1949"/>
      <w:r>
        <w:rPr>
          <w:rtl/>
        </w:rPr>
        <w:t>הישראלי תומך ותומכת בתכנים</w:t>
      </w:r>
      <w:r>
        <w:rPr>
          <w:rFonts w:hint="cs"/>
          <w:rtl/>
        </w:rPr>
        <w:t>.</w:t>
      </w:r>
      <w:r>
        <w:rPr>
          <w:rtl/>
        </w:rPr>
        <w:t xml:space="preserve"> לא בסיסמאות, לא בשמות, לא בשקרים, </w:t>
      </w:r>
      <w:bookmarkStart w:id="1950" w:name="_ETM_Q13_391414"/>
      <w:bookmarkEnd w:id="1950"/>
      <w:r>
        <w:rPr>
          <w:rtl/>
        </w:rPr>
        <w:t xml:space="preserve">בתכנים של הדרך הזאת. עתידה של מדינת ישראל תלוי בכך </w:t>
      </w:r>
      <w:bookmarkStart w:id="1951" w:name="_ETM_Q13_396276"/>
      <w:bookmarkEnd w:id="1951"/>
      <w:r>
        <w:rPr>
          <w:rtl/>
        </w:rPr>
        <w:t xml:space="preserve">שאנחנו נחזור לדרך יצחק רבין. </w:t>
      </w:r>
      <w:bookmarkStart w:id="1952" w:name="_ETM_Q13_401839"/>
      <w:bookmarkEnd w:id="1952"/>
      <w:r>
        <w:rPr>
          <w:rtl/>
        </w:rPr>
        <w:t>יהי זכרו ברוך.</w:t>
      </w:r>
    </w:p>
    <w:p w14:paraId="6578B598" w14:textId="77777777" w:rsidR="005C79FE" w:rsidRDefault="005C79FE" w:rsidP="009635F5">
      <w:pPr>
        <w:rPr>
          <w:rtl/>
        </w:rPr>
      </w:pPr>
    </w:p>
    <w:p w14:paraId="62DB87BF" w14:textId="77777777" w:rsidR="005C79FE" w:rsidRDefault="005C79FE" w:rsidP="00445825">
      <w:pPr>
        <w:pStyle w:val="af6"/>
        <w:keepNext/>
        <w:rPr>
          <w:rtl/>
        </w:rPr>
      </w:pPr>
      <w:r w:rsidRPr="00D4621E">
        <w:rPr>
          <w:rStyle w:val="TagStyle"/>
          <w:rtl/>
        </w:rPr>
        <w:t xml:space="preserve"> &lt;&lt; יור &gt;&gt; </w:t>
      </w:r>
      <w:r>
        <w:rPr>
          <w:rtl/>
        </w:rPr>
        <w:t>היו"ר אמיר אוחנה:</w:t>
      </w:r>
      <w:r w:rsidRPr="00D4621E">
        <w:rPr>
          <w:rStyle w:val="TagStyle"/>
          <w:rtl/>
        </w:rPr>
        <w:t xml:space="preserve"> &lt;&lt; יור &gt;&gt;</w:t>
      </w:r>
      <w:r>
        <w:rPr>
          <w:rtl/>
        </w:rPr>
        <w:t xml:space="preserve">  </w:t>
      </w:r>
    </w:p>
    <w:p w14:paraId="1AF38A13" w14:textId="77777777" w:rsidR="005C79FE" w:rsidRDefault="005C79FE" w:rsidP="00445825">
      <w:pPr>
        <w:rPr>
          <w:rtl/>
        </w:rPr>
      </w:pPr>
    </w:p>
    <w:p w14:paraId="0C04ACA9" w14:textId="77777777" w:rsidR="005C79FE" w:rsidRDefault="005C79FE" w:rsidP="00445825">
      <w:pPr>
        <w:rPr>
          <w:rtl/>
        </w:rPr>
      </w:pPr>
      <w:bookmarkStart w:id="1953" w:name="_ETM_Q13_405389"/>
      <w:bookmarkEnd w:id="1953"/>
      <w:r>
        <w:rPr>
          <w:rFonts w:hint="eastAsia"/>
          <w:rtl/>
        </w:rPr>
        <w:t>כעת</w:t>
      </w:r>
      <w:r>
        <w:rPr>
          <w:rtl/>
        </w:rPr>
        <w:t xml:space="preserve"> אני מתכבד להזמין </w:t>
      </w:r>
      <w:bookmarkStart w:id="1954" w:name="_ETM_Q13_408330"/>
      <w:bookmarkEnd w:id="1954"/>
      <w:r>
        <w:rPr>
          <w:rtl/>
        </w:rPr>
        <w:t>את חבר הכנסת בני גנץ</w:t>
      </w:r>
      <w:r>
        <w:rPr>
          <w:rFonts w:hint="cs"/>
          <w:rtl/>
        </w:rPr>
        <w:t xml:space="preserve"> </w:t>
      </w:r>
      <w:r>
        <w:rPr>
          <w:rtl/>
        </w:rPr>
        <w:t>– מי שהיה הרמטכ</w:t>
      </w:r>
      <w:r>
        <w:rPr>
          <w:rFonts w:hint="cs"/>
          <w:rtl/>
        </w:rPr>
        <w:t>"</w:t>
      </w:r>
      <w:r>
        <w:rPr>
          <w:rtl/>
        </w:rPr>
        <w:t xml:space="preserve">ל </w:t>
      </w:r>
      <w:r>
        <w:rPr>
          <w:rFonts w:hint="cs"/>
          <w:rtl/>
        </w:rPr>
        <w:t>ה-20</w:t>
      </w:r>
      <w:r>
        <w:rPr>
          <w:rtl/>
        </w:rPr>
        <w:t xml:space="preserve">, </w:t>
      </w:r>
      <w:bookmarkStart w:id="1955" w:name="_ETM_Q13_413229"/>
      <w:bookmarkEnd w:id="1955"/>
      <w:r>
        <w:rPr>
          <w:rtl/>
        </w:rPr>
        <w:t>ראוי להזכיר בהקשר הז</w:t>
      </w:r>
      <w:r>
        <w:rPr>
          <w:rFonts w:hint="cs"/>
          <w:rtl/>
        </w:rPr>
        <w:t xml:space="preserve">ה </w:t>
      </w:r>
      <w:r>
        <w:rPr>
          <w:rtl/>
        </w:rPr>
        <w:t xml:space="preserve">– </w:t>
      </w:r>
      <w:bookmarkStart w:id="1956" w:name="_ETM_Q13_416130"/>
      <w:bookmarkEnd w:id="1956"/>
      <w:r>
        <w:rPr>
          <w:rtl/>
        </w:rPr>
        <w:t xml:space="preserve">בבקשה. </w:t>
      </w:r>
      <w:bookmarkStart w:id="1957" w:name="_ETM_Q13_417820"/>
      <w:bookmarkEnd w:id="1957"/>
      <w:r>
        <w:rPr>
          <w:rtl/>
        </w:rPr>
        <w:t xml:space="preserve">אחרון הדוברים לסעיף זה </w:t>
      </w:r>
      <w:r>
        <w:rPr>
          <w:rFonts w:hint="cs"/>
          <w:rtl/>
        </w:rPr>
        <w:t>ב</w:t>
      </w:r>
      <w:r>
        <w:rPr>
          <w:rtl/>
        </w:rPr>
        <w:t>סדר</w:t>
      </w:r>
      <w:r>
        <w:rPr>
          <w:rFonts w:hint="cs"/>
          <w:rtl/>
        </w:rPr>
        <w:t>-</w:t>
      </w:r>
      <w:r>
        <w:rPr>
          <w:rtl/>
        </w:rPr>
        <w:t>היום.</w:t>
      </w:r>
    </w:p>
    <w:p w14:paraId="2A6073E3" w14:textId="77777777" w:rsidR="005C79FE" w:rsidRDefault="005C79FE" w:rsidP="009635F5">
      <w:pPr>
        <w:rPr>
          <w:rtl/>
        </w:rPr>
      </w:pPr>
      <w:bookmarkStart w:id="1958" w:name="_ETM_Q13_216758"/>
      <w:bookmarkEnd w:id="1958"/>
    </w:p>
    <w:p w14:paraId="514A908C" w14:textId="77777777" w:rsidR="005C79FE" w:rsidRDefault="005C79FE" w:rsidP="00445825">
      <w:pPr>
        <w:pStyle w:val="a4"/>
        <w:keepNext/>
        <w:rPr>
          <w:rtl/>
        </w:rPr>
      </w:pPr>
      <w:bookmarkStart w:id="1959" w:name="ET_speaker_5772_3"/>
      <w:r w:rsidRPr="00D4621E">
        <w:rPr>
          <w:rStyle w:val="TagStyle"/>
          <w:rtl/>
        </w:rPr>
        <w:t xml:space="preserve"> &lt;&lt; דובר &gt;&gt; </w:t>
      </w:r>
      <w:bookmarkStart w:id="1960" w:name="_Toc213142275"/>
      <w:bookmarkStart w:id="1961" w:name="_Toc213161157"/>
      <w:r>
        <w:rPr>
          <w:rtl/>
        </w:rPr>
        <w:t>בנימין גנץ (כחול לבן – המחנה הממלכתי):</w:t>
      </w:r>
      <w:bookmarkEnd w:id="1960"/>
      <w:bookmarkEnd w:id="1961"/>
      <w:r w:rsidRPr="00D4621E">
        <w:rPr>
          <w:rStyle w:val="TagStyle"/>
          <w:rtl/>
        </w:rPr>
        <w:t xml:space="preserve"> &lt;&lt; דובר &gt;&gt;</w:t>
      </w:r>
      <w:r>
        <w:rPr>
          <w:rtl/>
        </w:rPr>
        <w:t xml:space="preserve">  </w:t>
      </w:r>
      <w:bookmarkEnd w:id="1959"/>
    </w:p>
    <w:p w14:paraId="349836D5" w14:textId="77777777" w:rsidR="005C79FE" w:rsidRDefault="005C79FE" w:rsidP="00455FC0">
      <w:pPr>
        <w:rPr>
          <w:rtl/>
        </w:rPr>
      </w:pPr>
    </w:p>
    <w:p w14:paraId="4E7C5967" w14:textId="77777777" w:rsidR="005C79FE" w:rsidRDefault="005C79FE" w:rsidP="00445825">
      <w:pPr>
        <w:rPr>
          <w:rtl/>
        </w:rPr>
      </w:pPr>
      <w:bookmarkStart w:id="1962" w:name="_ETM_Q13_217025"/>
      <w:bookmarkStart w:id="1963" w:name="_ETM_Q13_217079"/>
      <w:bookmarkStart w:id="1964" w:name="_ETM_Q13_430830"/>
      <w:bookmarkEnd w:id="1962"/>
      <w:bookmarkEnd w:id="1963"/>
      <w:bookmarkEnd w:id="1964"/>
      <w:r>
        <w:rPr>
          <w:rFonts w:hint="eastAsia"/>
          <w:rtl/>
        </w:rPr>
        <w:t>תודה</w:t>
      </w:r>
      <w:r>
        <w:rPr>
          <w:rtl/>
        </w:rPr>
        <w:t xml:space="preserve">, אדוני, על הזכות לדבר. </w:t>
      </w:r>
      <w:bookmarkStart w:id="1965" w:name="_ETM_Q13_438859"/>
      <w:bookmarkEnd w:id="1965"/>
      <w:r>
        <w:rPr>
          <w:rtl/>
        </w:rPr>
        <w:t>האקדח הונח שוב</w:t>
      </w:r>
      <w:r>
        <w:rPr>
          <w:rFonts w:hint="cs"/>
          <w:rtl/>
        </w:rPr>
        <w:t>,</w:t>
      </w:r>
      <w:r>
        <w:rPr>
          <w:rtl/>
        </w:rPr>
        <w:t xml:space="preserve"> </w:t>
      </w:r>
      <w:bookmarkStart w:id="1966" w:name="_ETM_Q13_441450"/>
      <w:bookmarkEnd w:id="1966"/>
      <w:r>
        <w:rPr>
          <w:rtl/>
        </w:rPr>
        <w:t>אנחנו במערכה הראשונה</w:t>
      </w:r>
      <w:r>
        <w:rPr>
          <w:rFonts w:hint="cs"/>
          <w:rtl/>
        </w:rPr>
        <w:t>,</w:t>
      </w:r>
      <w:r>
        <w:rPr>
          <w:rtl/>
        </w:rPr>
        <w:t xml:space="preserve"> </w:t>
      </w:r>
      <w:bookmarkStart w:id="1967" w:name="_ETM_Q13_444440"/>
      <w:bookmarkEnd w:id="1967"/>
      <w:r>
        <w:rPr>
          <w:rtl/>
        </w:rPr>
        <w:t xml:space="preserve">ואת חשבון הנפש צריך לעשות לפני הירייה הבאה. </w:t>
      </w:r>
      <w:bookmarkStart w:id="1968" w:name="_ETM_Q13_451700"/>
      <w:bookmarkEnd w:id="1968"/>
      <w:r>
        <w:rPr>
          <w:rtl/>
        </w:rPr>
        <w:t>אדוני היושב</w:t>
      </w:r>
      <w:r>
        <w:rPr>
          <w:rFonts w:hint="cs"/>
          <w:rtl/>
        </w:rPr>
        <w:t>-</w:t>
      </w:r>
      <w:r>
        <w:rPr>
          <w:rtl/>
        </w:rPr>
        <w:t xml:space="preserve">ראש, חברי הכנסת, משפחת רבין, </w:t>
      </w:r>
      <w:bookmarkStart w:id="1969" w:name="_ETM_Q13_457149"/>
      <w:bookmarkEnd w:id="1969"/>
      <w:r>
        <w:rPr>
          <w:rtl/>
        </w:rPr>
        <w:t>מי שישנו כאן</w:t>
      </w:r>
      <w:r>
        <w:rPr>
          <w:rFonts w:hint="cs"/>
          <w:rtl/>
        </w:rPr>
        <w:t xml:space="preserve"> </w:t>
      </w:r>
      <w:r>
        <w:rPr>
          <w:rtl/>
        </w:rPr>
        <w:t>–</w:t>
      </w:r>
      <w:bookmarkStart w:id="1970" w:name="_ETM_Q13_278459"/>
      <w:bookmarkEnd w:id="1970"/>
      <w:r>
        <w:rPr>
          <w:rtl/>
        </w:rPr>
        <w:t xml:space="preserve"> </w:t>
      </w:r>
      <w:bookmarkStart w:id="1971" w:name="_ETM_Q13_459570"/>
      <w:bookmarkEnd w:id="1971"/>
      <w:r>
        <w:rPr>
          <w:rtl/>
        </w:rPr>
        <w:t>לצערי, יש רבים שאינם כאן</w:t>
      </w:r>
      <w:r>
        <w:rPr>
          <w:rFonts w:hint="cs"/>
          <w:rtl/>
        </w:rPr>
        <w:t>,</w:t>
      </w:r>
      <w:r>
        <w:rPr>
          <w:rtl/>
        </w:rPr>
        <w:t xml:space="preserve"> ובראשם ראש הממשלה</w:t>
      </w:r>
      <w:r>
        <w:rPr>
          <w:rFonts w:hint="cs"/>
          <w:rtl/>
        </w:rPr>
        <w:t xml:space="preserve"> </w:t>
      </w:r>
      <w:r>
        <w:rPr>
          <w:rtl/>
        </w:rPr>
        <w:t xml:space="preserve">– מי שהוזמן </w:t>
      </w:r>
      <w:bookmarkStart w:id="1972" w:name="_ETM_Q13_463695"/>
      <w:bookmarkEnd w:id="1972"/>
      <w:r>
        <w:rPr>
          <w:rtl/>
        </w:rPr>
        <w:t>ומי שלא הוזמן</w:t>
      </w:r>
      <w:r>
        <w:rPr>
          <w:rFonts w:hint="cs"/>
          <w:rtl/>
        </w:rPr>
        <w:t>,</w:t>
      </w:r>
      <w:r>
        <w:rPr>
          <w:rtl/>
        </w:rPr>
        <w:t xml:space="preserve"> </w:t>
      </w:r>
      <w:bookmarkStart w:id="1973" w:name="_ETM_Q13_469420"/>
      <w:bookmarkEnd w:id="1973"/>
      <w:r>
        <w:rPr>
          <w:rtl/>
        </w:rPr>
        <w:t xml:space="preserve">אתמול, עוד לפני שהסדרנו את הנשימה, </w:t>
      </w:r>
      <w:bookmarkStart w:id="1974" w:name="_ETM_Q13_474339"/>
      <w:bookmarkEnd w:id="1974"/>
      <w:r>
        <w:rPr>
          <w:rtl/>
        </w:rPr>
        <w:t>חברת הכנסת גוטליב כבר קובעת שהפצ</w:t>
      </w:r>
      <w:r>
        <w:rPr>
          <w:rFonts w:hint="cs"/>
          <w:rtl/>
        </w:rPr>
        <w:t>"</w:t>
      </w:r>
      <w:r>
        <w:rPr>
          <w:rtl/>
        </w:rPr>
        <w:t xml:space="preserve">רית ניסתה לעשות מניפולציה כדי </w:t>
      </w:r>
      <w:bookmarkStart w:id="1975" w:name="_ETM_Q13_478414"/>
      <w:bookmarkEnd w:id="1975"/>
      <w:r>
        <w:rPr>
          <w:rtl/>
        </w:rPr>
        <w:t xml:space="preserve">להשחיר את אנשי הימין. </w:t>
      </w:r>
      <w:bookmarkStart w:id="1976" w:name="_ETM_Q13_483769"/>
      <w:bookmarkEnd w:id="1976"/>
      <w:r>
        <w:rPr>
          <w:rtl/>
        </w:rPr>
        <w:t>מנגד</w:t>
      </w:r>
      <w:r>
        <w:rPr>
          <w:rFonts w:hint="cs"/>
          <w:rtl/>
        </w:rPr>
        <w:t>,</w:t>
      </w:r>
      <w:r>
        <w:rPr>
          <w:rtl/>
        </w:rPr>
        <w:t xml:space="preserve"> </w:t>
      </w:r>
      <w:bookmarkStart w:id="1977" w:name="_ETM_Q13_485350"/>
      <w:bookmarkEnd w:id="1977"/>
      <w:r>
        <w:rPr>
          <w:rtl/>
        </w:rPr>
        <w:t>ש</w:t>
      </w:r>
      <w:r>
        <w:rPr>
          <w:rFonts w:hint="cs"/>
          <w:rtl/>
        </w:rPr>
        <w:t>ק</w:t>
      </w:r>
      <w:r>
        <w:rPr>
          <w:rtl/>
        </w:rPr>
        <w:t>מה ברסלר טוענת ש</w:t>
      </w:r>
      <w:r>
        <w:rPr>
          <w:rFonts w:hint="cs"/>
          <w:rtl/>
        </w:rPr>
        <w:t>א</w:t>
      </w:r>
      <w:r>
        <w:rPr>
          <w:rtl/>
        </w:rPr>
        <w:t>ספסוף מוס</w:t>
      </w:r>
      <w:r>
        <w:rPr>
          <w:rFonts w:hint="cs"/>
          <w:rtl/>
        </w:rPr>
        <w:t>ת</w:t>
      </w:r>
      <w:r>
        <w:rPr>
          <w:rtl/>
        </w:rPr>
        <w:t xml:space="preserve"> הביא לכך שהפצ</w:t>
      </w:r>
      <w:r>
        <w:rPr>
          <w:rFonts w:hint="cs"/>
          <w:rtl/>
        </w:rPr>
        <w:t>"</w:t>
      </w:r>
      <w:bookmarkStart w:id="1978" w:name="_ETM_Q13_309469"/>
      <w:bookmarkEnd w:id="1978"/>
      <w:r>
        <w:rPr>
          <w:rtl/>
        </w:rPr>
        <w:t xml:space="preserve">רית נדחפה למותה. </w:t>
      </w:r>
      <w:bookmarkStart w:id="1979" w:name="_ETM_Q13_493750"/>
      <w:bookmarkEnd w:id="1979"/>
      <w:r>
        <w:rPr>
          <w:rtl/>
        </w:rPr>
        <w:t xml:space="preserve">דובר הליכוד, מפלגת השלטון, לא חיכה לסיום החיפושים </w:t>
      </w:r>
      <w:bookmarkStart w:id="1980" w:name="_ETM_Q13_498670"/>
      <w:bookmarkEnd w:id="1980"/>
      <w:r>
        <w:rPr>
          <w:rtl/>
        </w:rPr>
        <w:t xml:space="preserve">וטען שהיה צריך לעצור אותה קודם. </w:t>
      </w:r>
      <w:bookmarkStart w:id="1981" w:name="_ETM_Q13_502579"/>
      <w:bookmarkEnd w:id="1981"/>
    </w:p>
    <w:p w14:paraId="137E9DF6" w14:textId="77777777" w:rsidR="005C79FE" w:rsidRDefault="005C79FE" w:rsidP="00445825">
      <w:pPr>
        <w:rPr>
          <w:rtl/>
        </w:rPr>
      </w:pPr>
    </w:p>
    <w:p w14:paraId="7B7E9C2A" w14:textId="77777777" w:rsidR="005C79FE" w:rsidRDefault="005C79FE" w:rsidP="00445825">
      <w:pPr>
        <w:rPr>
          <w:rtl/>
        </w:rPr>
      </w:pPr>
      <w:bookmarkStart w:id="1982" w:name="_ETM_Q13_333579"/>
      <w:bookmarkEnd w:id="1982"/>
      <w:r>
        <w:rPr>
          <w:rtl/>
        </w:rPr>
        <w:t>חלאס</w:t>
      </w:r>
      <w:r>
        <w:rPr>
          <w:rFonts w:hint="cs"/>
          <w:rtl/>
        </w:rPr>
        <w:t>,</w:t>
      </w:r>
      <w:r>
        <w:rPr>
          <w:rtl/>
        </w:rPr>
        <w:t xml:space="preserve"> </w:t>
      </w:r>
      <w:bookmarkStart w:id="1983" w:name="_ETM_Q13_504459"/>
      <w:bookmarkEnd w:id="1983"/>
      <w:r>
        <w:rPr>
          <w:rtl/>
        </w:rPr>
        <w:t>תנו ל</w:t>
      </w:r>
      <w:bookmarkStart w:id="1984" w:name="_ETM_Q13_332489"/>
      <w:bookmarkStart w:id="1985" w:name="_ETM_Q13_327779"/>
      <w:bookmarkStart w:id="1986" w:name="_ETM_Q13_323119"/>
      <w:bookmarkStart w:id="1987" w:name="_ETM_Q13_318460"/>
      <w:bookmarkEnd w:id="1984"/>
      <w:bookmarkEnd w:id="1985"/>
      <w:bookmarkEnd w:id="1986"/>
      <w:bookmarkEnd w:id="1987"/>
      <w:r>
        <w:rPr>
          <w:rtl/>
        </w:rPr>
        <w:t>נשום</w:t>
      </w:r>
      <w:r>
        <w:rPr>
          <w:rFonts w:hint="cs"/>
          <w:rtl/>
        </w:rPr>
        <w:t>.</w:t>
      </w:r>
      <w:r>
        <w:rPr>
          <w:rtl/>
        </w:rPr>
        <w:t xml:space="preserve"> </w:t>
      </w:r>
      <w:bookmarkStart w:id="1988" w:name="_ETM_Q13_506850"/>
      <w:bookmarkEnd w:id="1988"/>
      <w:r>
        <w:rPr>
          <w:rtl/>
        </w:rPr>
        <w:t>תנו לנו לקבל בכבוד את אלוף</w:t>
      </w:r>
      <w:r>
        <w:rPr>
          <w:rFonts w:hint="cs"/>
          <w:rtl/>
        </w:rPr>
        <w:t>-</w:t>
      </w:r>
      <w:r>
        <w:rPr>
          <w:rtl/>
        </w:rPr>
        <w:t>משנה אסף חמ</w:t>
      </w:r>
      <w:r>
        <w:rPr>
          <w:rFonts w:hint="cs"/>
          <w:rtl/>
        </w:rPr>
        <w:t>מי,</w:t>
      </w:r>
      <w:r>
        <w:rPr>
          <w:rtl/>
        </w:rPr>
        <w:t xml:space="preserve"> </w:t>
      </w:r>
      <w:bookmarkStart w:id="1989" w:name="_ETM_Q13_328199"/>
      <w:bookmarkEnd w:id="1989"/>
      <w:r>
        <w:rPr>
          <w:rtl/>
        </w:rPr>
        <w:t xml:space="preserve">זכרו </w:t>
      </w:r>
      <w:bookmarkStart w:id="1990" w:name="_ETM_Q13_512785"/>
      <w:bookmarkEnd w:id="1990"/>
      <w:r>
        <w:rPr>
          <w:rtl/>
        </w:rPr>
        <w:t>לברכה, שהכריז מלחמה</w:t>
      </w:r>
      <w:r>
        <w:rPr>
          <w:rFonts w:hint="cs"/>
          <w:rtl/>
        </w:rPr>
        <w:t>,</w:t>
      </w:r>
      <w:r>
        <w:rPr>
          <w:rtl/>
        </w:rPr>
        <w:t xml:space="preserve"> </w:t>
      </w:r>
      <w:r>
        <w:rPr>
          <w:rFonts w:hint="cs"/>
          <w:rtl/>
        </w:rPr>
        <w:t>ה</w:t>
      </w:r>
      <w:r>
        <w:rPr>
          <w:rtl/>
        </w:rPr>
        <w:t>ראשון שהכריז מלחמה</w:t>
      </w:r>
      <w:r>
        <w:rPr>
          <w:rFonts w:hint="cs"/>
          <w:rtl/>
        </w:rPr>
        <w:t>,</w:t>
      </w:r>
      <w:r>
        <w:rPr>
          <w:rtl/>
        </w:rPr>
        <w:t xml:space="preserve"> ונפל בקרב ב</w:t>
      </w:r>
      <w:r>
        <w:rPr>
          <w:rFonts w:hint="cs"/>
          <w:rtl/>
        </w:rPr>
        <w:t>-7</w:t>
      </w:r>
      <w:r>
        <w:rPr>
          <w:rtl/>
        </w:rPr>
        <w:t xml:space="preserve"> באוקטובר</w:t>
      </w:r>
      <w:r>
        <w:rPr>
          <w:rFonts w:hint="cs"/>
          <w:rtl/>
        </w:rPr>
        <w:t>.</w:t>
      </w:r>
      <w:r>
        <w:rPr>
          <w:rtl/>
        </w:rPr>
        <w:t xml:space="preserve"> </w:t>
      </w:r>
      <w:bookmarkStart w:id="1991" w:name="_ETM_Q13_519559"/>
      <w:bookmarkEnd w:id="1991"/>
      <w:r>
        <w:rPr>
          <w:rtl/>
        </w:rPr>
        <w:t>את סרן עומר נאוטרה ואת סמל עוז דניאל</w:t>
      </w:r>
      <w:r>
        <w:rPr>
          <w:rFonts w:hint="cs"/>
          <w:rtl/>
        </w:rPr>
        <w:t>,</w:t>
      </w:r>
      <w:r>
        <w:rPr>
          <w:rtl/>
        </w:rPr>
        <w:t xml:space="preserve"> שנפלו באסון </w:t>
      </w:r>
      <w:bookmarkStart w:id="1992" w:name="_ETM_Q13_523934"/>
      <w:bookmarkEnd w:id="1992"/>
      <w:r>
        <w:rPr>
          <w:rtl/>
        </w:rPr>
        <w:t xml:space="preserve">שהבאנו על עצמנו בגלל שנאת חינם. </w:t>
      </w:r>
      <w:bookmarkStart w:id="1993" w:name="_ETM_Q13_528820"/>
      <w:bookmarkEnd w:id="1993"/>
      <w:r>
        <w:rPr>
          <w:rtl/>
        </w:rPr>
        <w:t xml:space="preserve">על מה נפלו כל הגיבורים האלה ורבים מאוד שנפצעו? </w:t>
      </w:r>
      <w:bookmarkStart w:id="1994" w:name="_ETM_Q13_534070"/>
      <w:bookmarkEnd w:id="1994"/>
      <w:r>
        <w:rPr>
          <w:rtl/>
        </w:rPr>
        <w:t xml:space="preserve">על כך שהם יהודים, על כך שהם ישראלים. </w:t>
      </w:r>
      <w:bookmarkStart w:id="1995" w:name="_ETM_Q13_538410"/>
      <w:bookmarkEnd w:id="1995"/>
      <w:r>
        <w:rPr>
          <w:rtl/>
        </w:rPr>
        <w:t xml:space="preserve">כמה מתנות </w:t>
      </w:r>
      <w:r>
        <w:rPr>
          <w:rFonts w:hint="cs"/>
          <w:rtl/>
        </w:rPr>
        <w:t xml:space="preserve">עוד </w:t>
      </w:r>
      <w:r>
        <w:rPr>
          <w:rtl/>
        </w:rPr>
        <w:t>ניתן לאויבינו</w:t>
      </w:r>
      <w:r>
        <w:rPr>
          <w:rFonts w:hint="cs"/>
          <w:rtl/>
        </w:rPr>
        <w:t>?</w:t>
      </w:r>
      <w:r>
        <w:rPr>
          <w:rtl/>
        </w:rPr>
        <w:t xml:space="preserve"> </w:t>
      </w:r>
      <w:bookmarkStart w:id="1996" w:name="_ETM_Q13_543750"/>
      <w:bookmarkStart w:id="1997" w:name="_ETM_Q13_364446"/>
      <w:bookmarkEnd w:id="1996"/>
      <w:bookmarkEnd w:id="1997"/>
    </w:p>
    <w:p w14:paraId="4339E122" w14:textId="77777777" w:rsidR="005C79FE" w:rsidRDefault="005C79FE" w:rsidP="00445825">
      <w:pPr>
        <w:rPr>
          <w:rtl/>
        </w:rPr>
      </w:pPr>
      <w:bookmarkStart w:id="1998" w:name="_ETM_Q13_364485"/>
      <w:bookmarkEnd w:id="1998"/>
    </w:p>
    <w:p w14:paraId="1E7EA228" w14:textId="77777777" w:rsidR="005C79FE" w:rsidRDefault="005C79FE" w:rsidP="00445825">
      <w:pPr>
        <w:rPr>
          <w:rtl/>
        </w:rPr>
      </w:pPr>
      <w:bookmarkStart w:id="1999" w:name="_ETM_Q13_364631"/>
      <w:bookmarkStart w:id="2000" w:name="_ETM_Q13_364665"/>
      <w:bookmarkEnd w:id="1999"/>
      <w:bookmarkEnd w:id="2000"/>
      <w:r>
        <w:rPr>
          <w:rtl/>
        </w:rPr>
        <w:t>אדוני הנשיא, אתה בוודאי זוכר שיצחק רבין כתב</w:t>
      </w:r>
      <w:r>
        <w:rPr>
          <w:rFonts w:hint="cs"/>
          <w:rtl/>
        </w:rPr>
        <w:t>:</w:t>
      </w:r>
      <w:r>
        <w:rPr>
          <w:rtl/>
        </w:rPr>
        <w:t xml:space="preserve"> </w:t>
      </w:r>
      <w:bookmarkStart w:id="2001" w:name="_ETM_Q13_548320"/>
      <w:bookmarkEnd w:id="2001"/>
      <w:r>
        <w:rPr>
          <w:rFonts w:hint="cs"/>
          <w:rtl/>
        </w:rPr>
        <w:t>א</w:t>
      </w:r>
      <w:r>
        <w:rPr>
          <w:rtl/>
        </w:rPr>
        <w:t xml:space="preserve">ם תחושת המצור והסכנה מבחוץ יוצרות אחדות, </w:t>
      </w:r>
      <w:bookmarkStart w:id="2002" w:name="_ETM_Q13_553609"/>
      <w:bookmarkEnd w:id="2002"/>
      <w:r>
        <w:rPr>
          <w:rtl/>
        </w:rPr>
        <w:t xml:space="preserve">פריצת המצור והתחושה של התמעטות הסכנה מבחוץ </w:t>
      </w:r>
      <w:bookmarkStart w:id="2003" w:name="_ETM_Q13_558760"/>
      <w:bookmarkEnd w:id="2003"/>
      <w:r>
        <w:rPr>
          <w:rtl/>
        </w:rPr>
        <w:t>עלול</w:t>
      </w:r>
      <w:r>
        <w:rPr>
          <w:rFonts w:hint="cs"/>
          <w:rtl/>
        </w:rPr>
        <w:t>ות</w:t>
      </w:r>
      <w:r>
        <w:rPr>
          <w:rtl/>
        </w:rPr>
        <w:t xml:space="preserve"> להבקיע בקיעים באחדות הלאומית. </w:t>
      </w:r>
      <w:bookmarkStart w:id="2004" w:name="_ETM_Q13_565790"/>
      <w:bookmarkEnd w:id="2004"/>
      <w:r>
        <w:rPr>
          <w:rtl/>
        </w:rPr>
        <w:t>סוף ציטוט. כל כך מהר חזרה אלינו תחושת הי</w:t>
      </w:r>
      <w:r>
        <w:rPr>
          <w:rFonts w:hint="cs"/>
          <w:rtl/>
        </w:rPr>
        <w:t>הי</w:t>
      </w:r>
      <w:r>
        <w:rPr>
          <w:rtl/>
        </w:rPr>
        <w:t>רות שה</w:t>
      </w:r>
      <w:bookmarkStart w:id="2005" w:name="_ETM_Q13_569094"/>
      <w:bookmarkEnd w:id="2005"/>
      <w:r>
        <w:rPr>
          <w:rFonts w:hint="cs"/>
          <w:rtl/>
        </w:rPr>
        <w:t>וס</w:t>
      </w:r>
      <w:r>
        <w:rPr>
          <w:rtl/>
        </w:rPr>
        <w:t xml:space="preserve">ר המצור? </w:t>
      </w:r>
      <w:bookmarkStart w:id="2006" w:name="_ETM_Q13_573428"/>
      <w:bookmarkEnd w:id="2006"/>
      <w:r>
        <w:rPr>
          <w:rtl/>
        </w:rPr>
        <w:t xml:space="preserve">כל כך דחוף לנו להרחיב את הבקיעים ולחזור לקרב של </w:t>
      </w:r>
      <w:bookmarkStart w:id="2007" w:name="_ETM_Q13_576449"/>
      <w:bookmarkEnd w:id="2007"/>
      <w:r>
        <w:rPr>
          <w:rtl/>
        </w:rPr>
        <w:t>מחנה מול מחנה</w:t>
      </w:r>
      <w:r>
        <w:rPr>
          <w:rFonts w:hint="cs"/>
          <w:rtl/>
        </w:rPr>
        <w:t>?</w:t>
      </w:r>
      <w:r>
        <w:rPr>
          <w:rtl/>
        </w:rPr>
        <w:t xml:space="preserve"> </w:t>
      </w:r>
      <w:bookmarkStart w:id="2008" w:name="_ETM_Q13_582519"/>
      <w:bookmarkEnd w:id="2008"/>
    </w:p>
    <w:p w14:paraId="7B1F92F9" w14:textId="77777777" w:rsidR="005C79FE" w:rsidRDefault="005C79FE" w:rsidP="00445825">
      <w:pPr>
        <w:rPr>
          <w:rtl/>
        </w:rPr>
      </w:pPr>
      <w:bookmarkStart w:id="2009" w:name="_ETM_Q13_402271"/>
      <w:bookmarkStart w:id="2010" w:name="_ETM_Q13_402310"/>
      <w:bookmarkEnd w:id="2009"/>
      <w:bookmarkEnd w:id="2010"/>
    </w:p>
    <w:p w14:paraId="05564E60" w14:textId="77777777" w:rsidR="005C79FE" w:rsidRDefault="005C79FE" w:rsidP="00445825">
      <w:pPr>
        <w:rPr>
          <w:rtl/>
        </w:rPr>
      </w:pPr>
      <w:bookmarkStart w:id="2011" w:name="_ETM_Q13_402431"/>
      <w:bookmarkStart w:id="2012" w:name="_ETM_Q13_402466"/>
      <w:bookmarkEnd w:id="2011"/>
      <w:bookmarkEnd w:id="2012"/>
      <w:r>
        <w:rPr>
          <w:rtl/>
        </w:rPr>
        <w:t>ראש הממשלה, אני מקווה ש</w:t>
      </w:r>
      <w:r>
        <w:rPr>
          <w:rFonts w:hint="cs"/>
          <w:rtl/>
        </w:rPr>
        <w:t>אתה רואה</w:t>
      </w:r>
      <w:r>
        <w:rPr>
          <w:rtl/>
        </w:rPr>
        <w:t xml:space="preserve"> אותי, זה רע שאתה לא </w:t>
      </w:r>
      <w:bookmarkStart w:id="2013" w:name="_ETM_Q13_584553"/>
      <w:bookmarkEnd w:id="2013"/>
      <w:r>
        <w:rPr>
          <w:rtl/>
        </w:rPr>
        <w:t xml:space="preserve">כאן. </w:t>
      </w:r>
      <w:bookmarkStart w:id="2014" w:name="_ETM_Q13_587149"/>
      <w:bookmarkEnd w:id="2014"/>
      <w:r>
        <w:rPr>
          <w:rtl/>
        </w:rPr>
        <w:t xml:space="preserve">כראש הממשלה, כראשון בין שווים, כאחראי ראשי, אתה חייב לסגור </w:t>
      </w:r>
      <w:bookmarkStart w:id="2015" w:name="_ETM_Q13_591224"/>
      <w:bookmarkEnd w:id="2015"/>
      <w:r>
        <w:rPr>
          <w:rtl/>
        </w:rPr>
        <w:t xml:space="preserve">את מפעלי הרעל. זה בידיים שלך. </w:t>
      </w:r>
      <w:bookmarkStart w:id="2016" w:name="_ETM_Q13_595980"/>
      <w:bookmarkEnd w:id="2016"/>
      <w:r>
        <w:rPr>
          <w:rtl/>
        </w:rPr>
        <w:t>אבל כשאני כתבתי אתמול שכולנו</w:t>
      </w:r>
      <w:r>
        <w:rPr>
          <w:rFonts w:hint="cs"/>
          <w:rtl/>
        </w:rPr>
        <w:t xml:space="preserve"> </w:t>
      </w:r>
      <w:r>
        <w:rPr>
          <w:rtl/>
        </w:rPr>
        <w:t>– תקשיבי לי</w:t>
      </w:r>
      <w:r>
        <w:rPr>
          <w:rFonts w:hint="cs"/>
          <w:rtl/>
        </w:rPr>
        <w:t>,</w:t>
      </w:r>
      <w:r>
        <w:rPr>
          <w:rtl/>
        </w:rPr>
        <w:t xml:space="preserve"> בבקשה</w:t>
      </w:r>
      <w:r>
        <w:rPr>
          <w:rFonts w:hint="cs"/>
          <w:rtl/>
        </w:rPr>
        <w:t xml:space="preserve"> </w:t>
      </w:r>
      <w:r>
        <w:rPr>
          <w:rtl/>
        </w:rPr>
        <w:t>–</w:t>
      </w:r>
      <w:bookmarkStart w:id="2017" w:name="_ETM_Q13_415530"/>
      <w:bookmarkEnd w:id="2017"/>
      <w:r>
        <w:rPr>
          <w:rFonts w:hint="cs"/>
          <w:rtl/>
        </w:rPr>
        <w:t xml:space="preserve"> </w:t>
      </w:r>
      <w:r>
        <w:rPr>
          <w:rtl/>
        </w:rPr>
        <w:t xml:space="preserve">צריכים חשבון נפש, התכוונתי לכך. </w:t>
      </w:r>
      <w:bookmarkStart w:id="2018" w:name="_ETM_Q13_608559"/>
      <w:bookmarkEnd w:id="2018"/>
      <w:r>
        <w:rPr>
          <w:rtl/>
        </w:rPr>
        <w:t xml:space="preserve">גישה קיצונית והתלהמות פעילה קיימת לרוחב כל החברה הישראלית. </w:t>
      </w:r>
      <w:bookmarkStart w:id="2019" w:name="_ETM_Q13_614339"/>
      <w:bookmarkEnd w:id="2019"/>
      <w:r>
        <w:rPr>
          <w:rtl/>
        </w:rPr>
        <w:t>זה לא</w:t>
      </w:r>
      <w:r>
        <w:rPr>
          <w:rFonts w:hint="cs"/>
          <w:rtl/>
        </w:rPr>
        <w:t xml:space="preserve"> ווטאבאוט</w:t>
      </w:r>
      <w:bookmarkStart w:id="2020" w:name="_ETM_Q13_430039"/>
      <w:bookmarkEnd w:id="2020"/>
      <w:r>
        <w:rPr>
          <w:rFonts w:hint="cs"/>
          <w:rtl/>
        </w:rPr>
        <w:t>יז</w:t>
      </w:r>
      <w:r>
        <w:rPr>
          <w:rtl/>
        </w:rPr>
        <w:t>ם, זאת המציאות. תרבות השנאה פש</w:t>
      </w:r>
      <w:r>
        <w:rPr>
          <w:rFonts w:hint="cs"/>
          <w:rtl/>
        </w:rPr>
        <w:t>ת</w:t>
      </w:r>
      <w:r>
        <w:rPr>
          <w:rtl/>
        </w:rPr>
        <w:t xml:space="preserve">ה בנו. </w:t>
      </w:r>
      <w:bookmarkStart w:id="2021" w:name="_ETM_Q13_620910"/>
      <w:bookmarkEnd w:id="2021"/>
      <w:r>
        <w:rPr>
          <w:rtl/>
        </w:rPr>
        <w:t>אי</w:t>
      </w:r>
      <w:r>
        <w:rPr>
          <w:rFonts w:hint="cs"/>
          <w:rtl/>
        </w:rPr>
        <w:t>-</w:t>
      </w:r>
      <w:r>
        <w:rPr>
          <w:rtl/>
        </w:rPr>
        <w:t xml:space="preserve">אפשר לדבר </w:t>
      </w:r>
      <w:r>
        <w:rPr>
          <w:rFonts w:hint="cs"/>
          <w:rtl/>
        </w:rPr>
        <w:t xml:space="preserve">על זה </w:t>
      </w:r>
      <w:r>
        <w:rPr>
          <w:rtl/>
        </w:rPr>
        <w:t>שצריך למנוע שנאת חינם</w:t>
      </w:r>
      <w:r>
        <w:rPr>
          <w:rFonts w:hint="cs"/>
          <w:rtl/>
        </w:rPr>
        <w:t>,</w:t>
      </w:r>
      <w:r>
        <w:rPr>
          <w:rtl/>
        </w:rPr>
        <w:t xml:space="preserve"> ולהמשיך להקרין אותה </w:t>
      </w:r>
      <w:bookmarkStart w:id="2022" w:name="_ETM_Q13_625040"/>
      <w:bookmarkEnd w:id="2022"/>
      <w:r>
        <w:rPr>
          <w:rtl/>
        </w:rPr>
        <w:t>מכל כיוון אפשרי</w:t>
      </w:r>
      <w:r>
        <w:rPr>
          <w:rFonts w:hint="cs"/>
          <w:rtl/>
        </w:rPr>
        <w:t>.</w:t>
      </w:r>
      <w:r>
        <w:rPr>
          <w:rtl/>
        </w:rPr>
        <w:t xml:space="preserve"> זה פשוט לא עובד ביחד</w:t>
      </w:r>
      <w:r>
        <w:rPr>
          <w:rFonts w:hint="cs"/>
          <w:rtl/>
        </w:rPr>
        <w:t>.</w:t>
      </w:r>
      <w:r>
        <w:rPr>
          <w:rtl/>
        </w:rPr>
        <w:t xml:space="preserve"> </w:t>
      </w:r>
      <w:bookmarkStart w:id="2023" w:name="_ETM_Q13_630130"/>
      <w:bookmarkEnd w:id="2023"/>
    </w:p>
    <w:p w14:paraId="5B096C59" w14:textId="77777777" w:rsidR="005C79FE" w:rsidRDefault="005C79FE" w:rsidP="00445825">
      <w:pPr>
        <w:rPr>
          <w:rtl/>
        </w:rPr>
      </w:pPr>
      <w:bookmarkStart w:id="2024" w:name="_ETM_Q13_458503"/>
      <w:bookmarkStart w:id="2025" w:name="_ETM_Q13_458552"/>
      <w:bookmarkStart w:id="2026" w:name="_ETM_Q13_458686"/>
      <w:bookmarkEnd w:id="2024"/>
      <w:bookmarkEnd w:id="2025"/>
      <w:bookmarkEnd w:id="2026"/>
    </w:p>
    <w:p w14:paraId="138E8A5F" w14:textId="77777777" w:rsidR="005C79FE" w:rsidRDefault="005C79FE" w:rsidP="00445825">
      <w:pPr>
        <w:rPr>
          <w:rtl/>
        </w:rPr>
      </w:pPr>
      <w:bookmarkStart w:id="2027" w:name="_ETM_Q13_458716"/>
      <w:bookmarkStart w:id="2028" w:name="_ETM_Q13_458639"/>
      <w:bookmarkStart w:id="2029" w:name="_ETM_Q13_456649"/>
      <w:bookmarkStart w:id="2030" w:name="_ETM_Q13_452019"/>
      <w:bookmarkEnd w:id="2027"/>
      <w:bookmarkEnd w:id="2028"/>
      <w:bookmarkEnd w:id="2029"/>
      <w:bookmarkEnd w:id="2030"/>
      <w:r>
        <w:rPr>
          <w:rtl/>
        </w:rPr>
        <w:t>חזרנו מהר מדי למערכה הראשונה</w:t>
      </w:r>
      <w:r>
        <w:rPr>
          <w:rFonts w:hint="cs"/>
          <w:rtl/>
        </w:rPr>
        <w:t>.</w:t>
      </w:r>
      <w:r>
        <w:rPr>
          <w:rtl/>
        </w:rPr>
        <w:t xml:space="preserve"> ואני אומר לכם, מול מי </w:t>
      </w:r>
      <w:bookmarkStart w:id="2031" w:name="_ETM_Q13_634325"/>
      <w:bookmarkEnd w:id="2031"/>
      <w:r>
        <w:rPr>
          <w:rtl/>
        </w:rPr>
        <w:t xml:space="preserve">יונף האקדח הפעם? על ידי מי זה יקרה? על אויבינו </w:t>
      </w:r>
      <w:bookmarkStart w:id="2032" w:name="_ETM_Q13_638521"/>
      <w:bookmarkEnd w:id="2032"/>
      <w:r>
        <w:rPr>
          <w:rtl/>
        </w:rPr>
        <w:t xml:space="preserve">מבית או אויבינו מבחוץ? אני אומר לכם, דרושים לנו מעשים, </w:t>
      </w:r>
      <w:bookmarkStart w:id="2033" w:name="_ETM_Q13_642717"/>
      <w:bookmarkEnd w:id="2033"/>
      <w:r>
        <w:rPr>
          <w:rtl/>
        </w:rPr>
        <w:t>דרושה לנו התנהגות בהתאם למה שאנחנו אומרים</w:t>
      </w:r>
      <w:r>
        <w:rPr>
          <w:rFonts w:hint="cs"/>
          <w:rtl/>
        </w:rPr>
        <w:t>,</w:t>
      </w:r>
      <w:r>
        <w:rPr>
          <w:rtl/>
        </w:rPr>
        <w:t xml:space="preserve"> ולא רק סגנון </w:t>
      </w:r>
      <w:bookmarkStart w:id="2034" w:name="_ETM_Q13_646913"/>
      <w:bookmarkEnd w:id="2034"/>
      <w:r>
        <w:rPr>
          <w:rtl/>
        </w:rPr>
        <w:t xml:space="preserve">דיבור. </w:t>
      </w:r>
      <w:bookmarkStart w:id="2035" w:name="_ETM_Q13_657709"/>
      <w:bookmarkEnd w:id="2035"/>
      <w:r>
        <w:rPr>
          <w:rtl/>
        </w:rPr>
        <w:t>ובעיניי</w:t>
      </w:r>
      <w:r>
        <w:rPr>
          <w:rFonts w:hint="cs"/>
          <w:rtl/>
        </w:rPr>
        <w:t>,</w:t>
      </w:r>
      <w:r>
        <w:rPr>
          <w:rtl/>
        </w:rPr>
        <w:t xml:space="preserve"> </w:t>
      </w:r>
      <w:bookmarkStart w:id="2036" w:name="_ETM_Q13_660000"/>
      <w:bookmarkEnd w:id="2036"/>
      <w:r>
        <w:rPr>
          <w:rtl/>
        </w:rPr>
        <w:t xml:space="preserve">השלב הראשון </w:t>
      </w:r>
      <w:bookmarkStart w:id="2037" w:name="_ETM_Q13_662910"/>
      <w:bookmarkEnd w:id="2037"/>
      <w:r>
        <w:rPr>
          <w:rtl/>
        </w:rPr>
        <w:t>–</w:t>
      </w:r>
      <w:r>
        <w:rPr>
          <w:rFonts w:hint="cs"/>
          <w:rtl/>
        </w:rPr>
        <w:t xml:space="preserve"> </w:t>
      </w:r>
      <w:r>
        <w:rPr>
          <w:rtl/>
        </w:rPr>
        <w:t>סליחה</w:t>
      </w:r>
      <w:r>
        <w:rPr>
          <w:rFonts w:hint="cs"/>
          <w:rtl/>
        </w:rPr>
        <w:t>,</w:t>
      </w:r>
      <w:r>
        <w:rPr>
          <w:rtl/>
        </w:rPr>
        <w:t xml:space="preserve"> רגע. </w:t>
      </w:r>
      <w:bookmarkStart w:id="2038" w:name="_ETM_Q13_670809"/>
      <w:bookmarkEnd w:id="2038"/>
      <w:r>
        <w:rPr>
          <w:rtl/>
        </w:rPr>
        <w:t>כאמור, אדוני יושב</w:t>
      </w:r>
      <w:r>
        <w:rPr>
          <w:rFonts w:hint="cs"/>
          <w:rtl/>
        </w:rPr>
        <w:t>-</w:t>
      </w:r>
      <w:r>
        <w:rPr>
          <w:rtl/>
        </w:rPr>
        <w:t xml:space="preserve">ראש הכנסת, דרושים לנו מעשים </w:t>
      </w:r>
      <w:bookmarkStart w:id="2039" w:name="_ETM_Q13_674849"/>
      <w:bookmarkEnd w:id="2039"/>
      <w:r>
        <w:rPr>
          <w:rtl/>
        </w:rPr>
        <w:t xml:space="preserve">ולא רק סגנון דיבור. </w:t>
      </w:r>
    </w:p>
    <w:p w14:paraId="5E5F1189" w14:textId="77777777" w:rsidR="005C79FE" w:rsidRDefault="005C79FE" w:rsidP="00445825">
      <w:pPr>
        <w:rPr>
          <w:rtl/>
        </w:rPr>
      </w:pPr>
    </w:p>
    <w:p w14:paraId="0030A95D" w14:textId="77777777" w:rsidR="005C79FE" w:rsidRDefault="005C79FE" w:rsidP="00445825">
      <w:pPr>
        <w:rPr>
          <w:rtl/>
        </w:rPr>
      </w:pPr>
      <w:bookmarkStart w:id="2040" w:name="_ETM_Q13_509139"/>
      <w:bookmarkEnd w:id="2040"/>
      <w:r>
        <w:rPr>
          <w:rtl/>
        </w:rPr>
        <w:t>אני רוצה להגיד לכם, חבריי</w:t>
      </w:r>
      <w:r>
        <w:rPr>
          <w:rFonts w:hint="cs"/>
          <w:rtl/>
        </w:rPr>
        <w:t>,</w:t>
      </w:r>
      <w:r>
        <w:rPr>
          <w:rtl/>
        </w:rPr>
        <w:t xml:space="preserve"> </w:t>
      </w:r>
      <w:bookmarkStart w:id="2041" w:name="_ETM_Q13_679929"/>
      <w:bookmarkEnd w:id="2041"/>
      <w:r>
        <w:rPr>
          <w:rtl/>
        </w:rPr>
        <w:t>האלימות היא שימוש בכוח</w:t>
      </w:r>
      <w:r>
        <w:rPr>
          <w:rFonts w:hint="cs"/>
          <w:rtl/>
        </w:rPr>
        <w:t>.</w:t>
      </w:r>
      <w:r>
        <w:rPr>
          <w:rtl/>
        </w:rPr>
        <w:t xml:space="preserve"> ויש כמה סוגים של שימוש בכוח. </w:t>
      </w:r>
      <w:bookmarkStart w:id="2042" w:name="_ETM_Q13_684316"/>
      <w:bookmarkEnd w:id="2042"/>
      <w:r>
        <w:rPr>
          <w:rtl/>
        </w:rPr>
        <w:t>יש</w:t>
      </w:r>
      <w:r>
        <w:rPr>
          <w:rFonts w:hint="cs"/>
          <w:rtl/>
        </w:rPr>
        <w:t>,</w:t>
      </w:r>
      <w:r>
        <w:rPr>
          <w:rtl/>
        </w:rPr>
        <w:t xml:space="preserve"> חלילה, שימוש פיזי בכוח</w:t>
      </w:r>
      <w:r>
        <w:rPr>
          <w:rFonts w:hint="cs"/>
          <w:rtl/>
        </w:rPr>
        <w:t>,</w:t>
      </w:r>
      <w:r>
        <w:rPr>
          <w:rtl/>
        </w:rPr>
        <w:t xml:space="preserve"> שאנחנו לא מוכנים לראות אותו </w:t>
      </w:r>
      <w:bookmarkStart w:id="2043" w:name="_ETM_Q13_688703"/>
      <w:bookmarkEnd w:id="2043"/>
      <w:r>
        <w:rPr>
          <w:rtl/>
        </w:rPr>
        <w:t>ואנחנו מב</w:t>
      </w:r>
      <w:r>
        <w:rPr>
          <w:rFonts w:hint="cs"/>
          <w:rtl/>
        </w:rPr>
        <w:t>כ</w:t>
      </w:r>
      <w:r>
        <w:rPr>
          <w:rtl/>
        </w:rPr>
        <w:t xml:space="preserve">ים אותו היום. </w:t>
      </w:r>
      <w:bookmarkStart w:id="2044" w:name="_ETM_Q13_694030"/>
      <w:bookmarkEnd w:id="2044"/>
      <w:r>
        <w:rPr>
          <w:rtl/>
        </w:rPr>
        <w:t>יש שימוש מילולי, בוטה ולא רצוי</w:t>
      </w:r>
      <w:bookmarkStart w:id="2045" w:name="_ETM_Q13_516459"/>
      <w:bookmarkEnd w:id="2045"/>
      <w:r>
        <w:rPr>
          <w:rtl/>
        </w:rPr>
        <w:t xml:space="preserve"> בכוח, שיכול להזין </w:t>
      </w:r>
      <w:bookmarkStart w:id="2046" w:name="_ETM_Q13_698189"/>
      <w:bookmarkEnd w:id="2046"/>
      <w:r>
        <w:rPr>
          <w:rtl/>
        </w:rPr>
        <w:t>אנשים אחרים, וגם אותו אנחנו לא צריכים ל</w:t>
      </w:r>
      <w:r>
        <w:rPr>
          <w:rFonts w:hint="cs"/>
          <w:rtl/>
        </w:rPr>
        <w:t>יצור.</w:t>
      </w:r>
      <w:bookmarkStart w:id="2047" w:name="_ETM_Q13_520380"/>
      <w:bookmarkStart w:id="2048" w:name="_ETM_Q13_517790"/>
      <w:bookmarkEnd w:id="2047"/>
      <w:bookmarkEnd w:id="2048"/>
      <w:r>
        <w:rPr>
          <w:rtl/>
        </w:rPr>
        <w:t xml:space="preserve"> </w:t>
      </w:r>
      <w:bookmarkStart w:id="2049" w:name="_ETM_Q13_702908"/>
      <w:bookmarkEnd w:id="2049"/>
      <w:r>
        <w:rPr>
          <w:rtl/>
        </w:rPr>
        <w:t>ויש שימוש פוליטי</w:t>
      </w:r>
      <w:r>
        <w:rPr>
          <w:rFonts w:hint="cs"/>
          <w:rtl/>
        </w:rPr>
        <w:t>,</w:t>
      </w:r>
      <w:r>
        <w:rPr>
          <w:rtl/>
        </w:rPr>
        <w:t xml:space="preserve"> לא נכון בכלל וב</w:t>
      </w:r>
      <w:r>
        <w:rPr>
          <w:rFonts w:hint="cs"/>
          <w:rtl/>
        </w:rPr>
        <w:t>ע</w:t>
      </w:r>
      <w:r>
        <w:rPr>
          <w:rtl/>
        </w:rPr>
        <w:t xml:space="preserve">ניינים ממלכתיים בפרט, שגם </w:t>
      </w:r>
      <w:bookmarkStart w:id="2050" w:name="_ETM_Q13_708348"/>
      <w:bookmarkEnd w:id="2050"/>
      <w:r>
        <w:rPr>
          <w:rtl/>
        </w:rPr>
        <w:t xml:space="preserve">הוא בבחינת סוג של שימוש בכוח. </w:t>
      </w:r>
      <w:bookmarkStart w:id="2051" w:name="_ETM_Q13_714460"/>
      <w:bookmarkEnd w:id="2051"/>
    </w:p>
    <w:p w14:paraId="65DDFA2C" w14:textId="77777777" w:rsidR="005C79FE" w:rsidRDefault="005C79FE" w:rsidP="00445825">
      <w:pPr>
        <w:rPr>
          <w:rtl/>
        </w:rPr>
      </w:pPr>
    </w:p>
    <w:p w14:paraId="0FD35C54" w14:textId="77777777" w:rsidR="005C79FE" w:rsidRDefault="005C79FE" w:rsidP="00445825">
      <w:pPr>
        <w:rPr>
          <w:rtl/>
        </w:rPr>
      </w:pPr>
      <w:r>
        <w:rPr>
          <w:rtl/>
        </w:rPr>
        <w:t xml:space="preserve">הרוב צריך לדעת שזה שהוא קיבל את הרוב, הוא לא </w:t>
      </w:r>
      <w:bookmarkStart w:id="2052" w:name="_ETM_Q13_719069"/>
      <w:bookmarkEnd w:id="2052"/>
      <w:r>
        <w:rPr>
          <w:rtl/>
        </w:rPr>
        <w:t xml:space="preserve">יכול לוותר על דאגתו ויחסיו למיעוט. זה נכון להתנהגות שלנו </w:t>
      </w:r>
      <w:bookmarkStart w:id="2053" w:name="_ETM_Q13_723679"/>
      <w:bookmarkEnd w:id="2053"/>
      <w:r>
        <w:rPr>
          <w:rtl/>
        </w:rPr>
        <w:t>כאן, זה נכון לתקשורת, זה נכון בנושא</w:t>
      </w:r>
      <w:r>
        <w:rPr>
          <w:rFonts w:hint="cs"/>
          <w:rtl/>
        </w:rPr>
        <w:t>י</w:t>
      </w:r>
      <w:r>
        <w:rPr>
          <w:rtl/>
        </w:rPr>
        <w:t xml:space="preserve"> משפט. </w:t>
      </w:r>
      <w:bookmarkStart w:id="2054" w:name="_ETM_Q13_549308"/>
      <w:bookmarkStart w:id="2055" w:name="_ETM_Q13_549339"/>
      <w:bookmarkStart w:id="2056" w:name="_ETM_Q13_549459"/>
      <w:bookmarkStart w:id="2057" w:name="_ETM_Q13_549484"/>
      <w:bookmarkStart w:id="2058" w:name="_ETM_Q13_547119"/>
      <w:bookmarkEnd w:id="2054"/>
      <w:bookmarkEnd w:id="2055"/>
      <w:bookmarkEnd w:id="2056"/>
      <w:bookmarkEnd w:id="2057"/>
      <w:bookmarkEnd w:id="2058"/>
      <w:r>
        <w:rPr>
          <w:rtl/>
        </w:rPr>
        <w:t xml:space="preserve">אם אנחנו </w:t>
      </w:r>
      <w:bookmarkStart w:id="2059" w:name="_ETM_Q13_728289"/>
      <w:bookmarkEnd w:id="2059"/>
      <w:r>
        <w:rPr>
          <w:rtl/>
        </w:rPr>
        <w:t xml:space="preserve">רוצים שפיות דמוקרטית, השר דיכטר, צריך </w:t>
      </w:r>
      <w:r>
        <w:rPr>
          <w:rFonts w:hint="cs"/>
          <w:rtl/>
        </w:rPr>
        <w:t>ר</w:t>
      </w:r>
      <w:r>
        <w:rPr>
          <w:rtl/>
        </w:rPr>
        <w:t>יסון של הכוח הפוליטי</w:t>
      </w:r>
      <w:r>
        <w:rPr>
          <w:rFonts w:hint="cs"/>
          <w:rtl/>
        </w:rPr>
        <w:t>,</w:t>
      </w:r>
      <w:r>
        <w:rPr>
          <w:rtl/>
        </w:rPr>
        <w:t xml:space="preserve"> </w:t>
      </w:r>
      <w:bookmarkStart w:id="2060" w:name="_ETM_Q13_732899"/>
      <w:bookmarkEnd w:id="2060"/>
      <w:r>
        <w:rPr>
          <w:rtl/>
        </w:rPr>
        <w:t>ולא מיצוי מקסימלי של הכוח הפוליטי</w:t>
      </w:r>
      <w:r>
        <w:rPr>
          <w:rFonts w:hint="cs"/>
          <w:rtl/>
        </w:rPr>
        <w:t>,</w:t>
      </w:r>
      <w:r>
        <w:rPr>
          <w:rtl/>
        </w:rPr>
        <w:t xml:space="preserve"> שמשרת סקטור או סקטורים </w:t>
      </w:r>
      <w:bookmarkStart w:id="2061" w:name="_ETM_Q13_737509"/>
      <w:bookmarkEnd w:id="2061"/>
      <w:r>
        <w:rPr>
          <w:rtl/>
        </w:rPr>
        <w:t xml:space="preserve">מסוימים בלבד. </w:t>
      </w:r>
      <w:bookmarkStart w:id="2062" w:name="_ETM_Q13_742900"/>
      <w:bookmarkStart w:id="2063" w:name="_ETM_Q13_561875"/>
      <w:bookmarkStart w:id="2064" w:name="_ETM_Q13_561912"/>
      <w:bookmarkStart w:id="2065" w:name="_ETM_Q13_562084"/>
      <w:bookmarkStart w:id="2066" w:name="_ETM_Q13_562111"/>
      <w:bookmarkEnd w:id="2062"/>
      <w:bookmarkEnd w:id="2063"/>
      <w:bookmarkEnd w:id="2064"/>
      <w:bookmarkEnd w:id="2065"/>
      <w:bookmarkEnd w:id="2066"/>
      <w:r>
        <w:rPr>
          <w:rtl/>
        </w:rPr>
        <w:t>רוב מתון ולא מיעוט קיצוני</w:t>
      </w:r>
      <w:r>
        <w:rPr>
          <w:rFonts w:hint="cs"/>
          <w:rtl/>
        </w:rPr>
        <w:t>,</w:t>
      </w:r>
      <w:r>
        <w:rPr>
          <w:rtl/>
        </w:rPr>
        <w:t xml:space="preserve"> לפיד. </w:t>
      </w:r>
    </w:p>
    <w:p w14:paraId="3A89CB6C" w14:textId="77777777" w:rsidR="005C79FE" w:rsidRDefault="005C79FE" w:rsidP="00445825">
      <w:pPr>
        <w:rPr>
          <w:rtl/>
        </w:rPr>
      </w:pPr>
    </w:p>
    <w:p w14:paraId="534DBDF5" w14:textId="77777777" w:rsidR="005C79FE" w:rsidRDefault="005C79FE" w:rsidP="005D1BBC">
      <w:pPr>
        <w:rPr>
          <w:rtl/>
        </w:rPr>
      </w:pPr>
      <w:r>
        <w:rPr>
          <w:rtl/>
        </w:rPr>
        <w:t xml:space="preserve">אכן, זה מה שאנחנו </w:t>
      </w:r>
      <w:bookmarkStart w:id="2067" w:name="_ETM_Q13_747641"/>
      <w:bookmarkEnd w:id="2067"/>
      <w:r>
        <w:rPr>
          <w:rtl/>
        </w:rPr>
        <w:t>צריכים שיקרה לנו במדינה</w:t>
      </w:r>
      <w:bookmarkStart w:id="2068" w:name="_ETM_Q13_567389"/>
      <w:bookmarkEnd w:id="2068"/>
      <w:r>
        <w:rPr>
          <w:rtl/>
        </w:rPr>
        <w:t xml:space="preserve"> </w:t>
      </w:r>
      <w:r>
        <w:rPr>
          <w:rFonts w:hint="cs"/>
          <w:rtl/>
        </w:rPr>
        <w:t>א</w:t>
      </w:r>
      <w:r>
        <w:rPr>
          <w:rtl/>
        </w:rPr>
        <w:t>ם חפצי חיים אנחנו</w:t>
      </w:r>
      <w:r>
        <w:rPr>
          <w:rFonts w:hint="cs"/>
          <w:rtl/>
        </w:rPr>
        <w:t>.</w:t>
      </w:r>
      <w:r>
        <w:rPr>
          <w:rtl/>
        </w:rPr>
        <w:t xml:space="preserve"> והתהליך הראשון, </w:t>
      </w:r>
      <w:bookmarkStart w:id="2069" w:name="_ETM_Q13_752383"/>
      <w:bookmarkEnd w:id="2069"/>
      <w:r>
        <w:rPr>
          <w:rtl/>
        </w:rPr>
        <w:t>והדבר הראשון שצריך להיות בתהליך התיקון הנדרש</w:t>
      </w:r>
      <w:bookmarkStart w:id="2070" w:name="_ETM_Q13_578168"/>
      <w:bookmarkEnd w:id="2070"/>
      <w:r>
        <w:rPr>
          <w:rtl/>
        </w:rPr>
        <w:t xml:space="preserve"> הוא לעצור את </w:t>
      </w:r>
      <w:bookmarkStart w:id="2071" w:name="_ETM_Q13_757124"/>
      <w:bookmarkEnd w:id="2071"/>
      <w:r>
        <w:rPr>
          <w:rtl/>
        </w:rPr>
        <w:t xml:space="preserve">קרב המחנות בנוגע למערכת המשפט שחזר להכות בנו בשיטה אחרת, </w:t>
      </w:r>
      <w:bookmarkStart w:id="2072" w:name="_ETM_Q13_761866"/>
      <w:bookmarkEnd w:id="2072"/>
      <w:r>
        <w:rPr>
          <w:rtl/>
        </w:rPr>
        <w:t>בצעדים קטנים ולא פחות מסוכנים</w:t>
      </w:r>
      <w:r>
        <w:rPr>
          <w:rFonts w:hint="cs"/>
          <w:rtl/>
        </w:rPr>
        <w:t>.</w:t>
      </w:r>
      <w:r>
        <w:rPr>
          <w:rtl/>
        </w:rPr>
        <w:t xml:space="preserve"> גם בתחום התקשורת וגם בתחום </w:t>
      </w:r>
      <w:bookmarkStart w:id="2073" w:name="_ETM_Q13_766607"/>
      <w:bookmarkEnd w:id="2073"/>
      <w:r>
        <w:rPr>
          <w:rtl/>
        </w:rPr>
        <w:t xml:space="preserve">המשפט. </w:t>
      </w:r>
      <w:bookmarkStart w:id="2074" w:name="_ETM_Q13_771830"/>
      <w:bookmarkStart w:id="2075" w:name="_ETM_Q13_590217"/>
      <w:bookmarkStart w:id="2076" w:name="_ETM_Q13_590246"/>
      <w:bookmarkStart w:id="2077" w:name="_ETM_Q13_590385"/>
      <w:bookmarkStart w:id="2078" w:name="_ETM_Q13_590430"/>
      <w:bookmarkEnd w:id="2074"/>
      <w:bookmarkEnd w:id="2075"/>
      <w:bookmarkEnd w:id="2076"/>
      <w:bookmarkEnd w:id="2077"/>
      <w:bookmarkEnd w:id="2078"/>
      <w:r>
        <w:rPr>
          <w:rtl/>
        </w:rPr>
        <w:t>בן</w:t>
      </w:r>
      <w:r>
        <w:rPr>
          <w:rFonts w:hint="cs"/>
          <w:rtl/>
        </w:rPr>
        <w:t>-</w:t>
      </w:r>
      <w:r>
        <w:rPr>
          <w:rtl/>
        </w:rPr>
        <w:t>גוריון</w:t>
      </w:r>
      <w:r>
        <w:rPr>
          <w:rFonts w:hint="cs"/>
          <w:rtl/>
        </w:rPr>
        <w:t>,</w:t>
      </w:r>
      <w:r>
        <w:rPr>
          <w:rtl/>
        </w:rPr>
        <w:t xml:space="preserve"> שהקים את המדינה</w:t>
      </w:r>
      <w:r>
        <w:rPr>
          <w:rFonts w:hint="cs"/>
          <w:rtl/>
        </w:rPr>
        <w:t>,</w:t>
      </w:r>
      <w:r>
        <w:rPr>
          <w:rtl/>
        </w:rPr>
        <w:t xml:space="preserve"> שינה את עמדתו </w:t>
      </w:r>
      <w:r>
        <w:rPr>
          <w:rFonts w:hint="cs"/>
          <w:rtl/>
        </w:rPr>
        <w:t>ע</w:t>
      </w:r>
      <w:r>
        <w:rPr>
          <w:rtl/>
        </w:rPr>
        <w:t>ל</w:t>
      </w:r>
      <w:r>
        <w:rPr>
          <w:rFonts w:hint="cs"/>
          <w:rtl/>
        </w:rPr>
        <w:t xml:space="preserve"> </w:t>
      </w:r>
      <w:r>
        <w:rPr>
          <w:rtl/>
        </w:rPr>
        <w:t xml:space="preserve">כינון חוקה </w:t>
      </w:r>
      <w:bookmarkStart w:id="2079" w:name="_ETM_Q13_777020"/>
      <w:bookmarkEnd w:id="2079"/>
      <w:r>
        <w:rPr>
          <w:rtl/>
        </w:rPr>
        <w:t xml:space="preserve">עם הקמת המדינה, כי הוא חשב שהאומה טרם בשלה לכך. </w:t>
      </w:r>
      <w:bookmarkStart w:id="2080" w:name="_ETM_Q13_782210"/>
      <w:bookmarkEnd w:id="2080"/>
      <w:r>
        <w:rPr>
          <w:rtl/>
        </w:rPr>
        <w:t>הוא חשש ליצור מריבות כשהמשטר טרם יציב. היום המצב הפוך</w:t>
      </w:r>
      <w:r>
        <w:rPr>
          <w:rFonts w:hint="cs"/>
          <w:rtl/>
        </w:rPr>
        <w:t>.</w:t>
      </w:r>
      <w:r>
        <w:rPr>
          <w:rtl/>
        </w:rPr>
        <w:t xml:space="preserve"> </w:t>
      </w:r>
      <w:bookmarkStart w:id="2081" w:name="_ETM_Q13_787940"/>
      <w:bookmarkEnd w:id="2081"/>
      <w:r>
        <w:rPr>
          <w:rtl/>
        </w:rPr>
        <w:t xml:space="preserve">היעדר חוקה למדינת ישראל מפרק את מה שבן גוריון, רבין </w:t>
      </w:r>
      <w:bookmarkStart w:id="2082" w:name="_ETM_Q13_791239"/>
      <w:bookmarkEnd w:id="2082"/>
      <w:r>
        <w:rPr>
          <w:rtl/>
        </w:rPr>
        <w:t>ובגין בנו ביחד</w:t>
      </w:r>
      <w:r>
        <w:rPr>
          <w:rFonts w:hint="cs"/>
          <w:rtl/>
        </w:rPr>
        <w:t>,</w:t>
      </w:r>
      <w:r>
        <w:rPr>
          <w:rtl/>
        </w:rPr>
        <w:t xml:space="preserve"> אחד אחרי השני. </w:t>
      </w:r>
      <w:bookmarkStart w:id="2083" w:name="_ETM_Q13_795469"/>
      <w:bookmarkStart w:id="2084" w:name="_ETM_Q13_626262"/>
      <w:bookmarkEnd w:id="2083"/>
      <w:bookmarkEnd w:id="2084"/>
    </w:p>
    <w:p w14:paraId="687D4408" w14:textId="77777777" w:rsidR="005C79FE" w:rsidRDefault="005C79FE" w:rsidP="00445825">
      <w:pPr>
        <w:rPr>
          <w:rtl/>
        </w:rPr>
      </w:pPr>
      <w:bookmarkStart w:id="2085" w:name="_ETM_Q13_626302"/>
      <w:bookmarkStart w:id="2086" w:name="_ETM_Q13_626437"/>
      <w:bookmarkEnd w:id="2085"/>
      <w:bookmarkEnd w:id="2086"/>
    </w:p>
    <w:p w14:paraId="28A7D38E" w14:textId="77777777" w:rsidR="005C79FE" w:rsidRDefault="005C79FE" w:rsidP="00445825">
      <w:pPr>
        <w:rPr>
          <w:rtl/>
        </w:rPr>
      </w:pPr>
      <w:bookmarkStart w:id="2087" w:name="_ETM_Q13_626469"/>
      <w:bookmarkEnd w:id="2087"/>
      <w:r>
        <w:rPr>
          <w:rtl/>
        </w:rPr>
        <w:t xml:space="preserve">אחרי </w:t>
      </w:r>
      <w:r>
        <w:rPr>
          <w:rFonts w:hint="cs"/>
          <w:rtl/>
        </w:rPr>
        <w:t>7</w:t>
      </w:r>
      <w:bookmarkStart w:id="2088" w:name="_ETM_Q13_611928"/>
      <w:bookmarkEnd w:id="2088"/>
      <w:r>
        <w:rPr>
          <w:rtl/>
        </w:rPr>
        <w:t xml:space="preserve"> באוקטובר בשלה העת להביא רפורמה משפטית בהסכמה</w:t>
      </w:r>
      <w:r>
        <w:rPr>
          <w:rFonts w:hint="cs"/>
          <w:rtl/>
        </w:rPr>
        <w:t>,</w:t>
      </w:r>
      <w:r>
        <w:rPr>
          <w:rtl/>
        </w:rPr>
        <w:t xml:space="preserve"> שתעשה </w:t>
      </w:r>
      <w:bookmarkStart w:id="2089" w:name="_ETM_Q13_800562"/>
      <w:bookmarkEnd w:id="2089"/>
      <w:r>
        <w:rPr>
          <w:rtl/>
        </w:rPr>
        <w:t>סוף לקרע הזה בעם, להטחת ה</w:t>
      </w:r>
      <w:r>
        <w:rPr>
          <w:rFonts w:hint="cs"/>
          <w:rtl/>
        </w:rPr>
        <w:t>ה</w:t>
      </w:r>
      <w:r>
        <w:rPr>
          <w:rtl/>
        </w:rPr>
        <w:t>אשמות</w:t>
      </w:r>
      <w:r>
        <w:rPr>
          <w:rFonts w:hint="cs"/>
          <w:rtl/>
        </w:rPr>
        <w:t>,</w:t>
      </w:r>
      <w:r>
        <w:rPr>
          <w:rtl/>
        </w:rPr>
        <w:t xml:space="preserve"> לתחושות הקיפוח</w:t>
      </w:r>
      <w:r>
        <w:rPr>
          <w:rFonts w:hint="cs"/>
          <w:rtl/>
        </w:rPr>
        <w:t>.</w:t>
      </w:r>
      <w:bookmarkStart w:id="2090" w:name="_ETM_Q13_623078"/>
      <w:bookmarkEnd w:id="2090"/>
      <w:r>
        <w:rPr>
          <w:rtl/>
        </w:rPr>
        <w:t xml:space="preserve"> רפורמה רחבה </w:t>
      </w:r>
      <w:bookmarkStart w:id="2091" w:name="_ETM_Q13_805656"/>
      <w:bookmarkEnd w:id="2091"/>
      <w:r>
        <w:rPr>
          <w:rtl/>
        </w:rPr>
        <w:t xml:space="preserve">שתיגע בכל החלקים ביחד </w:t>
      </w:r>
      <w:bookmarkStart w:id="2092" w:name="_ETM_Q13_810929"/>
      <w:bookmarkEnd w:id="2092"/>
      <w:r>
        <w:rPr>
          <w:rtl/>
        </w:rPr>
        <w:t>ותעבור ברוב גדול</w:t>
      </w:r>
      <w:r>
        <w:rPr>
          <w:rFonts w:hint="cs"/>
          <w:rtl/>
        </w:rPr>
        <w:t>,</w:t>
      </w:r>
      <w:r>
        <w:rPr>
          <w:rtl/>
        </w:rPr>
        <w:t xml:space="preserve"> ולא ברוב של </w:t>
      </w:r>
      <w:r>
        <w:rPr>
          <w:rFonts w:hint="cs"/>
          <w:rtl/>
        </w:rPr>
        <w:t>61</w:t>
      </w:r>
      <w:r>
        <w:rPr>
          <w:rtl/>
        </w:rPr>
        <w:t xml:space="preserve"> קולות בלבד, </w:t>
      </w:r>
      <w:bookmarkStart w:id="2093" w:name="_ETM_Q13_814879"/>
      <w:bookmarkEnd w:id="2093"/>
      <w:r>
        <w:rPr>
          <w:rtl/>
        </w:rPr>
        <w:t xml:space="preserve">או בכל רוב פרלמנטרי מצומצם שלא מייצג הסכמה רחבה באמת. </w:t>
      </w:r>
      <w:bookmarkStart w:id="2094" w:name="_ETM_Q13_818828"/>
      <w:bookmarkStart w:id="2095" w:name="_ETM_Q13_643182"/>
      <w:bookmarkStart w:id="2096" w:name="_ETM_Q13_643219"/>
      <w:bookmarkStart w:id="2097" w:name="_ETM_Q13_643381"/>
      <w:bookmarkStart w:id="2098" w:name="_ETM_Q13_643438"/>
      <w:bookmarkStart w:id="2099" w:name="_ETM_Q13_640157"/>
      <w:bookmarkStart w:id="2100" w:name="_ETM_Q13_675377"/>
      <w:bookmarkEnd w:id="2094"/>
      <w:bookmarkEnd w:id="2095"/>
      <w:bookmarkEnd w:id="2096"/>
      <w:bookmarkEnd w:id="2097"/>
      <w:bookmarkEnd w:id="2098"/>
      <w:bookmarkEnd w:id="2099"/>
      <w:bookmarkEnd w:id="2100"/>
      <w:r>
        <w:rPr>
          <w:rtl/>
        </w:rPr>
        <w:t xml:space="preserve">זאת משימה לאומית דחופה שיש בה כדי למנוע את האסון </w:t>
      </w:r>
      <w:bookmarkStart w:id="2101" w:name="_ETM_Q13_822779"/>
      <w:bookmarkEnd w:id="2101"/>
      <w:r>
        <w:rPr>
          <w:rtl/>
        </w:rPr>
        <w:t>הבא, לנצור את האקדח שהונח כבר על השולחן</w:t>
      </w:r>
      <w:r>
        <w:rPr>
          <w:rFonts w:hint="cs"/>
          <w:rtl/>
        </w:rPr>
        <w:t>.</w:t>
      </w:r>
      <w:r>
        <w:rPr>
          <w:rtl/>
        </w:rPr>
        <w:t xml:space="preserve"> </w:t>
      </w:r>
    </w:p>
    <w:p w14:paraId="496BB099" w14:textId="77777777" w:rsidR="005C79FE" w:rsidRDefault="005C79FE" w:rsidP="00445825">
      <w:pPr>
        <w:rPr>
          <w:rtl/>
        </w:rPr>
      </w:pPr>
    </w:p>
    <w:p w14:paraId="4362B865" w14:textId="77777777" w:rsidR="005C79FE" w:rsidRDefault="005C79FE" w:rsidP="00445825">
      <w:pPr>
        <w:rPr>
          <w:rtl/>
        </w:rPr>
      </w:pPr>
      <w:r>
        <w:rPr>
          <w:rtl/>
        </w:rPr>
        <w:t xml:space="preserve">אבל גם </w:t>
      </w:r>
      <w:bookmarkStart w:id="2102" w:name="_ETM_Q13_826729"/>
      <w:bookmarkEnd w:id="2102"/>
      <w:r>
        <w:rPr>
          <w:rtl/>
        </w:rPr>
        <w:t>זה לא מספיק</w:t>
      </w:r>
      <w:r>
        <w:rPr>
          <w:rFonts w:hint="cs"/>
          <w:rtl/>
        </w:rPr>
        <w:t>.</w:t>
      </w:r>
      <w:r>
        <w:rPr>
          <w:rtl/>
        </w:rPr>
        <w:t xml:space="preserve"> </w:t>
      </w:r>
      <w:bookmarkStart w:id="2103" w:name="_ETM_Q13_831179"/>
      <w:bookmarkEnd w:id="2103"/>
      <w:r>
        <w:rPr>
          <w:rtl/>
        </w:rPr>
        <w:t>צריך לפרק את האקדח הזה</w:t>
      </w:r>
      <w:r>
        <w:rPr>
          <w:rFonts w:hint="cs"/>
          <w:rtl/>
        </w:rPr>
        <w:t>,</w:t>
      </w:r>
      <w:r>
        <w:rPr>
          <w:rtl/>
        </w:rPr>
        <w:t xml:space="preserve"> ולא רק ל</w:t>
      </w:r>
      <w:r>
        <w:rPr>
          <w:rFonts w:hint="cs"/>
          <w:rtl/>
        </w:rPr>
        <w:t>נ</w:t>
      </w:r>
      <w:r>
        <w:rPr>
          <w:rtl/>
        </w:rPr>
        <w:t xml:space="preserve">צור את האש. </w:t>
      </w:r>
      <w:bookmarkStart w:id="2104" w:name="_ETM_Q13_836181"/>
      <w:bookmarkEnd w:id="2104"/>
      <w:r>
        <w:rPr>
          <w:rtl/>
        </w:rPr>
        <w:t>ישראל חייבת להקים ממשלת הסכמות רחבה עם נציגים משני המחנות</w:t>
      </w:r>
      <w:r>
        <w:rPr>
          <w:rFonts w:hint="cs"/>
          <w:rtl/>
        </w:rPr>
        <w:t>,</w:t>
      </w:r>
      <w:r>
        <w:rPr>
          <w:rtl/>
        </w:rPr>
        <w:t xml:space="preserve"> </w:t>
      </w:r>
      <w:bookmarkStart w:id="2105" w:name="_ETM_Q13_841183"/>
      <w:bookmarkEnd w:id="2105"/>
      <w:r>
        <w:rPr>
          <w:rtl/>
        </w:rPr>
        <w:t>כדי לשבור את הגושים שחוסמים את ישראל</w:t>
      </w:r>
      <w:r>
        <w:rPr>
          <w:rFonts w:hint="cs"/>
          <w:rtl/>
        </w:rPr>
        <w:t>.</w:t>
      </w:r>
      <w:r>
        <w:rPr>
          <w:rtl/>
        </w:rPr>
        <w:t xml:space="preserve"> ישראל חייבת ממשלה </w:t>
      </w:r>
      <w:bookmarkStart w:id="2106" w:name="_ETM_Q13_846185"/>
      <w:bookmarkEnd w:id="2106"/>
      <w:r>
        <w:rPr>
          <w:rtl/>
        </w:rPr>
        <w:t>ציונית רחבה, חוצ</w:t>
      </w:r>
      <w:r>
        <w:rPr>
          <w:rFonts w:hint="cs"/>
          <w:rtl/>
        </w:rPr>
        <w:t>ה</w:t>
      </w:r>
      <w:r>
        <w:rPr>
          <w:rtl/>
        </w:rPr>
        <w:t xml:space="preserve"> מחנות ומבודדת קיצוניים. זה לא יקרה אם </w:t>
      </w:r>
      <w:bookmarkStart w:id="2107" w:name="_ETM_Q13_851187"/>
      <w:bookmarkEnd w:id="2107"/>
      <w:r>
        <w:rPr>
          <w:rtl/>
        </w:rPr>
        <w:t>לא נמצא את הנוסחה לעשות את הדבר הזה ביחד</w:t>
      </w:r>
      <w:r>
        <w:rPr>
          <w:rFonts w:hint="cs"/>
          <w:rtl/>
        </w:rPr>
        <w:t>.</w:t>
      </w:r>
      <w:r>
        <w:rPr>
          <w:rtl/>
        </w:rPr>
        <w:t xml:space="preserve"> </w:t>
      </w:r>
      <w:bookmarkStart w:id="2108" w:name="_ETM_Q13_857299"/>
      <w:bookmarkEnd w:id="2108"/>
      <w:r>
        <w:rPr>
          <w:rtl/>
        </w:rPr>
        <w:t xml:space="preserve">ניצחון של גוש כזה על גוש אחר יביא לנו עוד </w:t>
      </w:r>
      <w:bookmarkStart w:id="2109" w:name="_ETM_Q13_861420"/>
      <w:bookmarkEnd w:id="2109"/>
      <w:r>
        <w:rPr>
          <w:rtl/>
        </w:rPr>
        <w:t xml:space="preserve">מאותו דבר, עוד רעל, עוד שנאה. </w:t>
      </w:r>
      <w:bookmarkStart w:id="2110" w:name="_ETM_Q13_684156"/>
      <w:bookmarkEnd w:id="2110"/>
    </w:p>
    <w:p w14:paraId="3D48DA3A" w14:textId="77777777" w:rsidR="005C79FE" w:rsidRDefault="005C79FE" w:rsidP="00445825">
      <w:pPr>
        <w:rPr>
          <w:rtl/>
        </w:rPr>
      </w:pPr>
      <w:bookmarkStart w:id="2111" w:name="_ETM_Q13_684225"/>
      <w:bookmarkEnd w:id="2111"/>
    </w:p>
    <w:p w14:paraId="2EE8AD40" w14:textId="77777777" w:rsidR="005C79FE" w:rsidRDefault="005C79FE" w:rsidP="00445825">
      <w:pPr>
        <w:rPr>
          <w:rtl/>
        </w:rPr>
      </w:pPr>
      <w:bookmarkStart w:id="2112" w:name="_ETM_Q13_684315"/>
      <w:bookmarkStart w:id="2113" w:name="_ETM_Q13_684354"/>
      <w:bookmarkEnd w:id="2112"/>
      <w:bookmarkEnd w:id="2113"/>
      <w:r>
        <w:rPr>
          <w:rtl/>
        </w:rPr>
        <w:t>צריך להגיד את האמת</w:t>
      </w:r>
      <w:r>
        <w:rPr>
          <w:rFonts w:hint="cs"/>
          <w:rtl/>
        </w:rPr>
        <w:t>:</w:t>
      </w:r>
      <w:r>
        <w:rPr>
          <w:rtl/>
        </w:rPr>
        <w:t xml:space="preserve"> </w:t>
      </w:r>
      <w:bookmarkStart w:id="2114" w:name="_ETM_Q13_865541"/>
      <w:bookmarkEnd w:id="2114"/>
      <w:r>
        <w:rPr>
          <w:rtl/>
        </w:rPr>
        <w:t>לעם שלנו מגיעה ממשלת אחדות אמיתית לכמה שנים</w:t>
      </w:r>
      <w:r>
        <w:rPr>
          <w:rFonts w:hint="cs"/>
          <w:rtl/>
        </w:rPr>
        <w:t>;</w:t>
      </w:r>
      <w:r>
        <w:rPr>
          <w:rtl/>
        </w:rPr>
        <w:t xml:space="preserve"> ממשלת אחדות </w:t>
      </w:r>
      <w:bookmarkStart w:id="2115" w:name="_ETM_Q13_869662"/>
      <w:bookmarkEnd w:id="2115"/>
      <w:r>
        <w:rPr>
          <w:rtl/>
        </w:rPr>
        <w:t>לא רק במובן הפוליטי של המילה</w:t>
      </w:r>
      <w:r>
        <w:rPr>
          <w:rFonts w:hint="cs"/>
          <w:rtl/>
        </w:rPr>
        <w:t>,</w:t>
      </w:r>
      <w:r>
        <w:rPr>
          <w:rtl/>
        </w:rPr>
        <w:t xml:space="preserve"> אלא במובן המהותי של </w:t>
      </w:r>
      <w:bookmarkStart w:id="2116" w:name="_ETM_Q13_873783"/>
      <w:bookmarkEnd w:id="2116"/>
      <w:r>
        <w:rPr>
          <w:rtl/>
        </w:rPr>
        <w:t xml:space="preserve">אחדות. זה לא שאני מסכים איתך ואז אנחנו בממשלת אחדות, </w:t>
      </w:r>
      <w:bookmarkStart w:id="2117" w:name="_ETM_Q13_877904"/>
      <w:bookmarkEnd w:id="2117"/>
      <w:r>
        <w:rPr>
          <w:rFonts w:hint="cs"/>
          <w:rtl/>
        </w:rPr>
        <w:t>ו</w:t>
      </w:r>
      <w:r>
        <w:rPr>
          <w:rtl/>
        </w:rPr>
        <w:t>זה לא שאתה מסכים איתי ואנחנו בממשלת אחדות</w:t>
      </w:r>
      <w:r>
        <w:rPr>
          <w:rFonts w:hint="cs"/>
          <w:rtl/>
        </w:rPr>
        <w:t>.</w:t>
      </w:r>
      <w:r>
        <w:rPr>
          <w:rtl/>
        </w:rPr>
        <w:t xml:space="preserve"> </w:t>
      </w:r>
      <w:bookmarkStart w:id="2118" w:name="_ETM_Q13_882034"/>
      <w:bookmarkEnd w:id="2118"/>
      <w:r>
        <w:rPr>
          <w:rtl/>
        </w:rPr>
        <w:t>אנחנו צריכים להסכים ביחד על הדברים, ש</w:t>
      </w:r>
      <w:r>
        <w:rPr>
          <w:rFonts w:hint="cs"/>
          <w:rtl/>
        </w:rPr>
        <w:t>ק</w:t>
      </w:r>
      <w:r>
        <w:rPr>
          <w:rtl/>
        </w:rPr>
        <w:t>ל</w:t>
      </w:r>
      <w:r>
        <w:rPr>
          <w:rFonts w:hint="cs"/>
          <w:rtl/>
        </w:rPr>
        <w:t>א</w:t>
      </w:r>
      <w:r>
        <w:rPr>
          <w:rtl/>
        </w:rPr>
        <w:t xml:space="preserve"> וטרי</w:t>
      </w:r>
      <w:r>
        <w:rPr>
          <w:rFonts w:hint="cs"/>
          <w:rtl/>
        </w:rPr>
        <w:t>א</w:t>
      </w:r>
      <w:bookmarkStart w:id="2119" w:name="_ETM_Q13_699346"/>
      <w:bookmarkEnd w:id="2119"/>
      <w:r>
        <w:rPr>
          <w:rtl/>
        </w:rPr>
        <w:t xml:space="preserve">, להיפגש על </w:t>
      </w:r>
      <w:bookmarkStart w:id="2120" w:name="_ETM_Q13_887332"/>
      <w:bookmarkEnd w:id="2120"/>
      <w:r>
        <w:rPr>
          <w:rtl/>
        </w:rPr>
        <w:t>הסכמות משותפות שרובנו יכולים לחיות אית</w:t>
      </w:r>
      <w:r>
        <w:rPr>
          <w:rFonts w:hint="cs"/>
          <w:rtl/>
        </w:rPr>
        <w:t>ן</w:t>
      </w:r>
      <w:r>
        <w:rPr>
          <w:rtl/>
        </w:rPr>
        <w:t>. זה מה שהעם רוצה</w:t>
      </w:r>
      <w:r>
        <w:rPr>
          <w:rFonts w:hint="cs"/>
          <w:rtl/>
        </w:rPr>
        <w:t>.</w:t>
      </w:r>
      <w:r>
        <w:rPr>
          <w:rtl/>
        </w:rPr>
        <w:t xml:space="preserve"> </w:t>
      </w:r>
      <w:bookmarkStart w:id="2121" w:name="_ETM_Q13_892630"/>
      <w:bookmarkEnd w:id="2121"/>
      <w:r>
        <w:rPr>
          <w:rtl/>
        </w:rPr>
        <w:t>אבל בעיקר, בעיקר, זה מה שהעם צריך</w:t>
      </w:r>
      <w:r>
        <w:rPr>
          <w:rFonts w:hint="cs"/>
          <w:rtl/>
        </w:rPr>
        <w:t>,</w:t>
      </w:r>
      <w:r>
        <w:rPr>
          <w:rtl/>
        </w:rPr>
        <w:t xml:space="preserve"> </w:t>
      </w:r>
      <w:r>
        <w:rPr>
          <w:rFonts w:hint="cs"/>
          <w:rtl/>
        </w:rPr>
        <w:t>ב</w:t>
      </w:r>
      <w:r>
        <w:rPr>
          <w:rtl/>
        </w:rPr>
        <w:t xml:space="preserve">בחינת </w:t>
      </w:r>
      <w:r>
        <w:rPr>
          <w:rFonts w:hint="cs"/>
          <w:rtl/>
        </w:rPr>
        <w:t>"ו</w:t>
      </w:r>
      <w:r>
        <w:rPr>
          <w:rtl/>
        </w:rPr>
        <w:t>תש</w:t>
      </w:r>
      <w:r w:rsidRPr="00A41DD3">
        <w:rPr>
          <w:rtl/>
        </w:rPr>
        <w:t>קֹט</w:t>
      </w:r>
      <w:r>
        <w:rPr>
          <w:rtl/>
        </w:rPr>
        <w:t xml:space="preserve"> הארץ</w:t>
      </w:r>
      <w:r>
        <w:rPr>
          <w:rFonts w:hint="cs"/>
          <w:rtl/>
        </w:rPr>
        <w:t>".</w:t>
      </w:r>
    </w:p>
    <w:p w14:paraId="2F4B4359" w14:textId="77777777" w:rsidR="005C79FE" w:rsidRDefault="005C79FE" w:rsidP="00445825">
      <w:pPr>
        <w:rPr>
          <w:rtl/>
        </w:rPr>
      </w:pPr>
    </w:p>
    <w:p w14:paraId="756371AA" w14:textId="77777777" w:rsidR="005C79FE" w:rsidRDefault="005C79FE" w:rsidP="00445825">
      <w:pPr>
        <w:rPr>
          <w:rtl/>
        </w:rPr>
      </w:pPr>
      <w:bookmarkStart w:id="2122" w:name="_ETM_Q13_898679"/>
      <w:bookmarkStart w:id="2123" w:name="_ETM_Q13_711805"/>
      <w:bookmarkEnd w:id="2122"/>
      <w:bookmarkEnd w:id="2123"/>
      <w:r>
        <w:rPr>
          <w:rtl/>
        </w:rPr>
        <w:t>יצחק רבין כתב על פרשת אלטלנה</w:t>
      </w:r>
      <w:r>
        <w:rPr>
          <w:rFonts w:hint="cs"/>
          <w:rtl/>
        </w:rPr>
        <w:t>,</w:t>
      </w:r>
      <w:r>
        <w:rPr>
          <w:rtl/>
        </w:rPr>
        <w:t xml:space="preserve"> </w:t>
      </w:r>
      <w:bookmarkStart w:id="2124" w:name="_ETM_Q13_901929"/>
      <w:bookmarkEnd w:id="2124"/>
      <w:r>
        <w:rPr>
          <w:rtl/>
        </w:rPr>
        <w:t>ואני מצטט</w:t>
      </w:r>
      <w:r>
        <w:rPr>
          <w:rFonts w:hint="cs"/>
          <w:rtl/>
        </w:rPr>
        <w:t>:</w:t>
      </w:r>
      <w:bookmarkStart w:id="2125" w:name="_ETM_Q13_903700"/>
      <w:bookmarkEnd w:id="2125"/>
      <w:r>
        <w:rPr>
          <w:rFonts w:hint="cs"/>
          <w:rtl/>
        </w:rPr>
        <w:t xml:space="preserve"> </w:t>
      </w:r>
      <w:r>
        <w:rPr>
          <w:rtl/>
        </w:rPr>
        <w:t>אש תופת בעוצמה בלתי רגילה מכל</w:t>
      </w:r>
      <w:r>
        <w:rPr>
          <w:rFonts w:hint="cs"/>
          <w:rtl/>
        </w:rPr>
        <w:t xml:space="preserve"> כלי</w:t>
      </w:r>
      <w:r>
        <w:rPr>
          <w:rtl/>
        </w:rPr>
        <w:t xml:space="preserve"> הנשק נפתחה לעבר האונ</w:t>
      </w:r>
      <w:r>
        <w:rPr>
          <w:rFonts w:hint="cs"/>
          <w:rtl/>
        </w:rPr>
        <w:t>י</w:t>
      </w:r>
      <w:r>
        <w:rPr>
          <w:rtl/>
        </w:rPr>
        <w:t>יה</w:t>
      </w:r>
      <w:bookmarkStart w:id="2126" w:name="_ETM_Q13_734616"/>
      <w:bookmarkEnd w:id="2126"/>
      <w:r>
        <w:rPr>
          <w:rFonts w:hint="cs"/>
          <w:rtl/>
        </w:rPr>
        <w:t>.</w:t>
      </w:r>
      <w:r>
        <w:rPr>
          <w:rtl/>
        </w:rPr>
        <w:t xml:space="preserve"> </w:t>
      </w:r>
      <w:bookmarkStart w:id="2127" w:name="_ETM_Q13_909400"/>
      <w:bookmarkEnd w:id="2127"/>
      <w:r>
        <w:rPr>
          <w:rtl/>
        </w:rPr>
        <w:t>משקעי השנאה של אנשי הפלמ</w:t>
      </w:r>
      <w:bookmarkStart w:id="2128" w:name="_ETM_Q13_732447"/>
      <w:bookmarkStart w:id="2129" w:name="_ETM_Q13_732536"/>
      <w:bookmarkEnd w:id="2128"/>
      <w:bookmarkEnd w:id="2129"/>
      <w:r>
        <w:rPr>
          <w:rFonts w:hint="cs"/>
          <w:rtl/>
        </w:rPr>
        <w:t>"</w:t>
      </w:r>
      <w:r>
        <w:rPr>
          <w:rtl/>
        </w:rPr>
        <w:t xml:space="preserve">ח וההגנה מצאו את ביטויים בעוצמת </w:t>
      </w:r>
      <w:bookmarkStart w:id="2130" w:name="_ETM_Q13_913357"/>
      <w:bookmarkEnd w:id="2130"/>
      <w:r>
        <w:rPr>
          <w:rtl/>
        </w:rPr>
        <w:t>האש. אני עושה כל מאמץ להפסיק את האש</w:t>
      </w:r>
      <w:r>
        <w:rPr>
          <w:rFonts w:hint="cs"/>
          <w:rtl/>
        </w:rPr>
        <w:t>.</w:t>
      </w:r>
      <w:r>
        <w:rPr>
          <w:rtl/>
        </w:rPr>
        <w:t xml:space="preserve"> איזו מין </w:t>
      </w:r>
      <w:bookmarkStart w:id="2131" w:name="_ETM_Q13_917314"/>
      <w:bookmarkEnd w:id="2131"/>
      <w:r>
        <w:rPr>
          <w:rtl/>
        </w:rPr>
        <w:t>מלחמה זו</w:t>
      </w:r>
      <w:r>
        <w:rPr>
          <w:rFonts w:hint="cs"/>
          <w:rtl/>
        </w:rPr>
        <w:t>.</w:t>
      </w:r>
      <w:r>
        <w:rPr>
          <w:rtl/>
        </w:rPr>
        <w:t xml:space="preserve"> יהודים משני המחנות מתערבבים זה בזה על החוף, </w:t>
      </w:r>
      <w:bookmarkStart w:id="2132" w:name="_ETM_Q13_921271"/>
      <w:bookmarkEnd w:id="2132"/>
      <w:r>
        <w:rPr>
          <w:rtl/>
        </w:rPr>
        <w:t>מסתכלים על האונייה הבוערת</w:t>
      </w:r>
      <w:r>
        <w:rPr>
          <w:rFonts w:hint="cs"/>
          <w:rtl/>
        </w:rPr>
        <w:t>.</w:t>
      </w:r>
      <w:r>
        <w:rPr>
          <w:rtl/>
        </w:rPr>
        <w:t xml:space="preserve"> </w:t>
      </w:r>
      <w:bookmarkStart w:id="2133" w:name="_ETM_Q13_925919"/>
      <w:bookmarkEnd w:id="2133"/>
      <w:r>
        <w:rPr>
          <w:rtl/>
        </w:rPr>
        <w:t xml:space="preserve">אין שמחת מנצחים. </w:t>
      </w:r>
      <w:bookmarkStart w:id="2134" w:name="_ETM_Q13_930109"/>
      <w:bookmarkEnd w:id="2134"/>
      <w:r>
        <w:rPr>
          <w:rtl/>
        </w:rPr>
        <w:t>הזיכרון הטרגי של המאורעות נוקב בלקחו</w:t>
      </w:r>
      <w:r>
        <w:rPr>
          <w:rFonts w:hint="cs"/>
          <w:rtl/>
        </w:rPr>
        <w:t>.</w:t>
      </w:r>
      <w:r>
        <w:rPr>
          <w:rtl/>
        </w:rPr>
        <w:t xml:space="preserve"> התנאי לקיום יהודי</w:t>
      </w:r>
      <w:r>
        <w:rPr>
          <w:rFonts w:hint="cs"/>
          <w:rtl/>
        </w:rPr>
        <w:t xml:space="preserve"> </w:t>
      </w:r>
      <w:r>
        <w:rPr>
          <w:rtl/>
        </w:rPr>
        <w:t xml:space="preserve">– מהות </w:t>
      </w:r>
      <w:bookmarkStart w:id="2135" w:name="_ETM_Q13_937333"/>
      <w:bookmarkEnd w:id="2135"/>
      <w:r>
        <w:rPr>
          <w:rtl/>
        </w:rPr>
        <w:t>מרכזית אחת</w:t>
      </w:r>
      <w:r>
        <w:rPr>
          <w:rFonts w:hint="cs"/>
          <w:rtl/>
        </w:rPr>
        <w:t>.</w:t>
      </w:r>
      <w:r>
        <w:rPr>
          <w:rtl/>
        </w:rPr>
        <w:t xml:space="preserve"> ל</w:t>
      </w:r>
      <w:r>
        <w:rPr>
          <w:rFonts w:hint="cs"/>
          <w:rtl/>
        </w:rPr>
        <w:t xml:space="preserve">א </w:t>
      </w:r>
      <w:bookmarkStart w:id="2136" w:name="_ETM_Q13_759431"/>
      <w:bookmarkEnd w:id="2136"/>
      <w:r>
        <w:rPr>
          <w:rtl/>
        </w:rPr>
        <w:t>עוד פרישה, ל</w:t>
      </w:r>
      <w:r>
        <w:rPr>
          <w:rFonts w:hint="cs"/>
          <w:rtl/>
        </w:rPr>
        <w:t xml:space="preserve">א </w:t>
      </w:r>
      <w:r>
        <w:rPr>
          <w:rtl/>
        </w:rPr>
        <w:t>עוד מלחמות יהודים ביהודים</w:t>
      </w:r>
      <w:r>
        <w:rPr>
          <w:rFonts w:hint="cs"/>
          <w:rtl/>
        </w:rPr>
        <w:t>.</w:t>
      </w:r>
      <w:r>
        <w:rPr>
          <w:rtl/>
        </w:rPr>
        <w:t xml:space="preserve"> סוף ציטוט</w:t>
      </w:r>
      <w:r>
        <w:rPr>
          <w:rFonts w:hint="cs"/>
          <w:rtl/>
        </w:rPr>
        <w:t>.</w:t>
      </w:r>
      <w:r>
        <w:rPr>
          <w:rtl/>
        </w:rPr>
        <w:t xml:space="preserve"> </w:t>
      </w:r>
      <w:bookmarkStart w:id="2137" w:name="_ETM_Q13_945400"/>
      <w:bookmarkEnd w:id="2137"/>
    </w:p>
    <w:p w14:paraId="030C79C7" w14:textId="77777777" w:rsidR="005C79FE" w:rsidRDefault="005C79FE" w:rsidP="009635F5">
      <w:pPr>
        <w:rPr>
          <w:rtl/>
        </w:rPr>
      </w:pPr>
    </w:p>
    <w:p w14:paraId="10A873E1" w14:textId="77777777" w:rsidR="005C79FE" w:rsidRDefault="005C79FE" w:rsidP="00445825">
      <w:pPr>
        <w:rPr>
          <w:rtl/>
        </w:rPr>
      </w:pPr>
      <w:bookmarkStart w:id="2138" w:name="TOR_Q14"/>
      <w:bookmarkEnd w:id="2138"/>
      <w:r>
        <w:rPr>
          <w:rFonts w:hint="cs"/>
          <w:rtl/>
        </w:rPr>
        <w:t xml:space="preserve">חברות וחברי הכנסת, קרוב ל-50 שנה לאחר מכן, נאמנות למחנה, הסתה ואידיאולוגיה רצחנית הובילו לשלוש יריות בראש ממשלת ישראל. 30 שנה אחרי, היריות </w:t>
      </w:r>
      <w:bookmarkStart w:id="2139" w:name="_ETM_Q14_181793"/>
      <w:bookmarkEnd w:id="2139"/>
      <w:r>
        <w:rPr>
          <w:rFonts w:hint="cs"/>
          <w:rtl/>
        </w:rPr>
        <w:t>הופנו נגדנו בידי אויבינו שראו בריב הפנימי שלנו חולשה. תוגת אסון הרצח, כמו גם תוגת המלחמה, היא של כולנו. אין שמחת</w:t>
      </w:r>
      <w:bookmarkStart w:id="2140" w:name="_ETM_Q14_196813"/>
      <w:bookmarkEnd w:id="2140"/>
      <w:r>
        <w:rPr>
          <w:rFonts w:hint="cs"/>
          <w:rtl/>
        </w:rPr>
        <w:t xml:space="preserve"> מנצחים או צודקים של אף מחנה על 7 </w:t>
      </w:r>
      <w:bookmarkStart w:id="2141" w:name="_ETM_Q14_201638"/>
      <w:bookmarkEnd w:id="2141"/>
      <w:r>
        <w:rPr>
          <w:rFonts w:hint="cs"/>
          <w:rtl/>
        </w:rPr>
        <w:t xml:space="preserve">באוקטובר, ואין שמחת צודקים או מנצחים כשנרצח ראש ממשלה, ולא תהיה שמחת </w:t>
      </w:r>
      <w:bookmarkStart w:id="2142" w:name="_ETM_Q14_206881"/>
      <w:bookmarkEnd w:id="2142"/>
      <w:r>
        <w:rPr>
          <w:rFonts w:hint="cs"/>
          <w:rtl/>
        </w:rPr>
        <w:t xml:space="preserve">מנצחים או צודקים באסון הבא שיקרה לנו. מלחמת היהודים ביהודים של 2025 מחדדת דבר אחד: הגיע הזמן למי שיש לו רק מחנה אחד, עם ישראל. כולנו על הסיפון ביחד. הגיע הזמן שנתחיל לחתור לחוף מבטחים במקום לנסות לזרוק אחד את השני </w:t>
      </w:r>
      <w:bookmarkStart w:id="2143" w:name="_ETM_Q14_230315"/>
      <w:bookmarkEnd w:id="2143"/>
      <w:r>
        <w:rPr>
          <w:rFonts w:hint="cs"/>
          <w:rtl/>
        </w:rPr>
        <w:t xml:space="preserve">לים. </w:t>
      </w:r>
    </w:p>
    <w:p w14:paraId="29723524" w14:textId="77777777" w:rsidR="005C79FE" w:rsidRDefault="005C79FE" w:rsidP="009635F5">
      <w:pPr>
        <w:rPr>
          <w:rtl/>
        </w:rPr>
      </w:pPr>
    </w:p>
    <w:p w14:paraId="1D6D6B9D" w14:textId="77777777" w:rsidR="005C79FE" w:rsidRDefault="005C79FE" w:rsidP="00445825">
      <w:pPr>
        <w:rPr>
          <w:rtl/>
        </w:rPr>
      </w:pPr>
      <w:r>
        <w:rPr>
          <w:rFonts w:hint="cs"/>
          <w:rtl/>
        </w:rPr>
        <w:t>חברות וחברי הכנסת, מורשת רבין היא השלום. מורשת רבין היא לא לאלימות. מורשת רבין היא חינוך כי האדם חשוב מהטנק והמטוס. מורשת רבין היא האחריות והמנהיגות. אבל הלקח מרצח רבין הוא לא לקיטוב ולא לשנאה,</w:t>
      </w:r>
      <w:bookmarkStart w:id="2144" w:name="_ETM_Q14_259091"/>
      <w:bookmarkEnd w:id="2144"/>
      <w:r>
        <w:rPr>
          <w:rFonts w:hint="cs"/>
          <w:rtl/>
        </w:rPr>
        <w:t xml:space="preserve"> לא לפילוג ולא למחנאות. נכון, יצחק רבין היה מנהיג של מחנה, אבל הוא היה ראש ממשלה של כל העם, הוא היה רמטכ"ל של כל העם, הוא </w:t>
      </w:r>
      <w:bookmarkStart w:id="2145" w:name="_ETM_Q14_271599"/>
      <w:bookmarkEnd w:id="2145"/>
      <w:r>
        <w:rPr>
          <w:rFonts w:hint="cs"/>
          <w:rtl/>
        </w:rPr>
        <w:t xml:space="preserve">היה שר הביטחון של כל העם. וכשהוא נרצח פגעו בדמוקרטיה של כל העם. אני קורא לכם, חבריי לכנסת, בואו לא נניח את התשתית לרצח הפוליטי הבא, בואו לא נניח את התשתית </w:t>
      </w:r>
      <w:bookmarkStart w:id="2146" w:name="_ETM_Q14_285293"/>
      <w:bookmarkEnd w:id="2146"/>
      <w:r>
        <w:rPr>
          <w:rFonts w:hint="cs"/>
          <w:rtl/>
        </w:rPr>
        <w:t xml:space="preserve">למחדל 7 באוקטובר הבא. הגיע הזמן שנגיד כן לשלום בתוכנו, ונוקיע את האלימות מקרבנו. תודה רבה על הזכות. </w:t>
      </w:r>
    </w:p>
    <w:p w14:paraId="09C62F18" w14:textId="77777777" w:rsidR="005C79FE" w:rsidRDefault="005C79FE" w:rsidP="009635F5">
      <w:pPr>
        <w:rPr>
          <w:rtl/>
        </w:rPr>
      </w:pPr>
    </w:p>
    <w:p w14:paraId="13096305" w14:textId="77777777" w:rsidR="005C79FE" w:rsidRDefault="005C79FE" w:rsidP="00445825">
      <w:pPr>
        <w:pStyle w:val="af6"/>
        <w:keepNext/>
        <w:rPr>
          <w:rtl/>
        </w:rPr>
      </w:pPr>
      <w:r w:rsidRPr="007F3865">
        <w:rPr>
          <w:rStyle w:val="TagStyle"/>
          <w:rtl/>
        </w:rPr>
        <w:t xml:space="preserve"> &lt;&lt; יור &gt;&gt; </w:t>
      </w:r>
      <w:r>
        <w:rPr>
          <w:rtl/>
        </w:rPr>
        <w:t>היו"ר אמיר אוחנה:</w:t>
      </w:r>
      <w:r w:rsidRPr="007F3865">
        <w:rPr>
          <w:rStyle w:val="TagStyle"/>
          <w:rtl/>
        </w:rPr>
        <w:t xml:space="preserve"> &lt;&lt; יור &gt;&gt;</w:t>
      </w:r>
      <w:r>
        <w:rPr>
          <w:rtl/>
        </w:rPr>
        <w:t xml:space="preserve">   </w:t>
      </w:r>
    </w:p>
    <w:p w14:paraId="6A286C3D" w14:textId="77777777" w:rsidR="005C79FE" w:rsidRDefault="005C79FE" w:rsidP="00455FC0">
      <w:pPr>
        <w:rPr>
          <w:rtl/>
          <w:lang w:eastAsia="he-IL"/>
        </w:rPr>
      </w:pPr>
    </w:p>
    <w:p w14:paraId="2BCD4D8F" w14:textId="77777777" w:rsidR="005C79FE" w:rsidRDefault="005C79FE" w:rsidP="00445825">
      <w:pPr>
        <w:rPr>
          <w:rtl/>
          <w:lang w:eastAsia="he-IL"/>
        </w:rPr>
      </w:pPr>
      <w:r>
        <w:rPr>
          <w:rFonts w:hint="cs"/>
          <w:rtl/>
          <w:lang w:eastAsia="he-IL"/>
        </w:rPr>
        <w:t>תודה רבה לחבר הכנסת בני גנץ. תודה למשתתפים.</w:t>
      </w:r>
      <w:bookmarkStart w:id="2147" w:name="_ETM_Q14_300589"/>
      <w:bookmarkEnd w:id="2147"/>
      <w:r>
        <w:rPr>
          <w:rFonts w:hint="cs"/>
          <w:rtl/>
          <w:lang w:eastAsia="he-IL"/>
        </w:rPr>
        <w:t xml:space="preserve"> תודה למשפחתו של יצחק רבין, זכרו לברכה. תודה לכל </w:t>
      </w:r>
      <w:bookmarkStart w:id="2148" w:name="_ETM_Q14_304807"/>
      <w:bookmarkEnd w:id="2148"/>
      <w:r>
        <w:rPr>
          <w:rFonts w:hint="cs"/>
          <w:rtl/>
          <w:lang w:eastAsia="he-IL"/>
        </w:rPr>
        <w:t xml:space="preserve">האורחים. </w:t>
      </w:r>
    </w:p>
    <w:p w14:paraId="7E2521EA" w14:textId="77777777" w:rsidR="005C79FE" w:rsidRDefault="005C79FE" w:rsidP="00445825">
      <w:pPr>
        <w:rPr>
          <w:rtl/>
          <w:lang w:eastAsia="he-IL"/>
        </w:rPr>
      </w:pPr>
    </w:p>
    <w:p w14:paraId="71930C56" w14:textId="77777777" w:rsidR="005C79FE" w:rsidRDefault="005C79FE" w:rsidP="00445825">
      <w:pPr>
        <w:pStyle w:val="af5"/>
        <w:keepNext/>
        <w:rPr>
          <w:rtl/>
        </w:rPr>
      </w:pPr>
      <w:bookmarkStart w:id="2149" w:name="ET_interruption_6327_19"/>
      <w:r w:rsidRPr="004471F4">
        <w:rPr>
          <w:rStyle w:val="TagStyle"/>
          <w:rtl/>
        </w:rPr>
        <w:t xml:space="preserve"> &lt;&lt; קריאה &gt;&gt; </w:t>
      </w:r>
      <w:r>
        <w:rPr>
          <w:rtl/>
        </w:rPr>
        <w:t>מזכיר הכנסת דן מרזוק:</w:t>
      </w:r>
      <w:r w:rsidRPr="004471F4">
        <w:rPr>
          <w:rStyle w:val="TagStyle"/>
          <w:rtl/>
        </w:rPr>
        <w:t xml:space="preserve"> &lt;&lt; קריאה &gt;&gt;</w:t>
      </w:r>
      <w:r>
        <w:rPr>
          <w:rtl/>
        </w:rPr>
        <w:t xml:space="preserve">   </w:t>
      </w:r>
      <w:bookmarkEnd w:id="2149"/>
    </w:p>
    <w:p w14:paraId="314D22AC" w14:textId="77777777" w:rsidR="005C79FE" w:rsidRDefault="005C79FE" w:rsidP="00455FC0">
      <w:pPr>
        <w:rPr>
          <w:rtl/>
          <w:lang w:eastAsia="he-IL"/>
        </w:rPr>
      </w:pPr>
    </w:p>
    <w:p w14:paraId="7737FBD2" w14:textId="77777777" w:rsidR="005C79FE" w:rsidRDefault="005C79FE" w:rsidP="00445825">
      <w:pPr>
        <w:rPr>
          <w:rtl/>
          <w:lang w:eastAsia="he-IL"/>
        </w:rPr>
      </w:pPr>
      <w:r>
        <w:rPr>
          <w:rFonts w:hint="cs"/>
          <w:rtl/>
          <w:lang w:eastAsia="he-IL"/>
        </w:rPr>
        <w:t>חברי הכנסת והקהל מתבקשים לכבד בקימה את יציאת</w:t>
      </w:r>
      <w:bookmarkStart w:id="2150" w:name="_ETM_Q14_312017"/>
      <w:bookmarkEnd w:id="2150"/>
      <w:r>
        <w:rPr>
          <w:rFonts w:hint="cs"/>
          <w:rtl/>
          <w:lang w:eastAsia="he-IL"/>
        </w:rPr>
        <w:t xml:space="preserve"> נשיא המדינה ורעייתו. כבוד הנשיא!</w:t>
      </w:r>
    </w:p>
    <w:p w14:paraId="39C4913D" w14:textId="77777777" w:rsidR="005C79FE" w:rsidRDefault="005C79FE" w:rsidP="00445825">
      <w:pPr>
        <w:rPr>
          <w:rtl/>
          <w:lang w:eastAsia="he-IL"/>
        </w:rPr>
      </w:pPr>
    </w:p>
    <w:p w14:paraId="4504A501" w14:textId="77777777" w:rsidR="005C79FE" w:rsidRDefault="005C79FE" w:rsidP="005D1BBC">
      <w:pPr>
        <w:ind w:firstLine="0"/>
        <w:jc w:val="center"/>
        <w:rPr>
          <w:rtl/>
          <w:lang w:eastAsia="he-IL"/>
        </w:rPr>
      </w:pPr>
      <w:r>
        <w:rPr>
          <w:rFonts w:hint="cs"/>
          <w:rtl/>
          <w:lang w:eastAsia="he-IL"/>
        </w:rPr>
        <w:t xml:space="preserve">(חברי הכנסת </w:t>
      </w:r>
      <w:bookmarkStart w:id="2151" w:name="_GoBack"/>
      <w:r>
        <w:rPr>
          <w:rFonts w:hint="cs"/>
          <w:rtl/>
          <w:lang w:eastAsia="he-IL"/>
        </w:rPr>
        <w:t>מכבדים בקימה</w:t>
      </w:r>
      <w:bookmarkEnd w:id="2151"/>
      <w:r>
        <w:rPr>
          <w:rFonts w:hint="cs"/>
          <w:rtl/>
          <w:lang w:eastAsia="he-IL"/>
        </w:rPr>
        <w:t xml:space="preserve"> את צאת נשיא המדינה מאולם המליאה.)</w:t>
      </w:r>
    </w:p>
    <w:p w14:paraId="5E3AFB04" w14:textId="77777777" w:rsidR="005C79FE" w:rsidRDefault="005C79FE" w:rsidP="00445825">
      <w:pPr>
        <w:rPr>
          <w:rtl/>
          <w:lang w:eastAsia="he-IL"/>
        </w:rPr>
      </w:pPr>
      <w:bookmarkStart w:id="2152" w:name="_ETM_Q14_324982"/>
      <w:bookmarkStart w:id="2153" w:name="_ETM_Q14_325024"/>
      <w:bookmarkEnd w:id="2152"/>
      <w:bookmarkEnd w:id="2153"/>
    </w:p>
    <w:p w14:paraId="17BCB8A0" w14:textId="77777777" w:rsidR="005C79FE" w:rsidRDefault="005C79FE" w:rsidP="00445825">
      <w:pPr>
        <w:rPr>
          <w:rtl/>
          <w:lang w:eastAsia="he-IL"/>
        </w:rPr>
      </w:pPr>
      <w:bookmarkStart w:id="2154" w:name="_ETM_Q14_325126"/>
      <w:bookmarkStart w:id="2155" w:name="_ETM_Q14_325158"/>
      <w:bookmarkEnd w:id="2154"/>
      <w:bookmarkEnd w:id="2155"/>
      <w:r>
        <w:rPr>
          <w:rFonts w:hint="cs"/>
          <w:rtl/>
          <w:lang w:eastAsia="he-IL"/>
        </w:rPr>
        <w:t xml:space="preserve">נא </w:t>
      </w:r>
      <w:bookmarkStart w:id="2156" w:name="_ETM_Q14_327624"/>
      <w:bookmarkEnd w:id="2156"/>
      <w:r>
        <w:rPr>
          <w:rFonts w:hint="cs"/>
          <w:rtl/>
          <w:lang w:eastAsia="he-IL"/>
        </w:rPr>
        <w:t xml:space="preserve">לשבת. </w:t>
      </w:r>
    </w:p>
    <w:p w14:paraId="3E038261" w14:textId="77777777" w:rsidR="005C79FE" w:rsidRDefault="005C79FE" w:rsidP="00445825">
      <w:pPr>
        <w:rPr>
          <w:rtl/>
          <w:lang w:eastAsia="he-IL"/>
        </w:rPr>
      </w:pPr>
    </w:p>
    <w:p w14:paraId="27AD9C2E" w14:textId="77777777" w:rsidR="005C79FE" w:rsidRDefault="005C79FE" w:rsidP="00445825">
      <w:pPr>
        <w:rPr>
          <w:rtl/>
          <w:lang w:eastAsia="he-IL"/>
        </w:rPr>
      </w:pPr>
    </w:p>
    <w:p w14:paraId="4A4D5B7D" w14:textId="77777777" w:rsidR="005C79FE" w:rsidRDefault="005C79FE" w:rsidP="00445825">
      <w:pPr>
        <w:pStyle w:val="a6"/>
        <w:rPr>
          <w:rtl/>
          <w:lang w:eastAsia="he-IL"/>
        </w:rPr>
      </w:pPr>
      <w:bookmarkStart w:id="2157" w:name="ET_hatsach_638987_4"/>
      <w:r w:rsidRPr="00D05894">
        <w:rPr>
          <w:rStyle w:val="TagStyle"/>
          <w:rtl/>
        </w:rPr>
        <w:t xml:space="preserve"> &lt;&lt; הצח &gt;&gt; </w:t>
      </w:r>
      <w:bookmarkStart w:id="2158" w:name="_Toc213142276"/>
      <w:bookmarkStart w:id="2159" w:name="_Toc213161158"/>
      <w:r>
        <w:rPr>
          <w:rtl/>
          <w:lang w:eastAsia="he-IL"/>
        </w:rPr>
        <w:t>הצעת חוק שיפוט בתי דין דתיים (בוררות), התשפ"ה–2025</w:t>
      </w:r>
      <w:bookmarkEnd w:id="2158"/>
      <w:bookmarkEnd w:id="2159"/>
      <w:r w:rsidRPr="00D05894">
        <w:rPr>
          <w:rStyle w:val="TagStyle"/>
          <w:rtl/>
        </w:rPr>
        <w:t xml:space="preserve"> &lt;&lt; הצח &gt;&gt;</w:t>
      </w:r>
      <w:r>
        <w:rPr>
          <w:rtl/>
          <w:lang w:eastAsia="he-IL"/>
        </w:rPr>
        <w:t xml:space="preserve">  </w:t>
      </w:r>
    </w:p>
    <w:p w14:paraId="14BBAEE4" w14:textId="77777777" w:rsidR="005C79FE" w:rsidRPr="00A01911" w:rsidRDefault="005C79FE" w:rsidP="005D1BBC">
      <w:pPr>
        <w:rPr>
          <w:rtl/>
        </w:rPr>
      </w:pPr>
      <w:r w:rsidRPr="00A01911">
        <w:rPr>
          <w:rtl/>
        </w:rPr>
        <w:t>[רשומות (הצעות חוק, חוב'</w:t>
      </w:r>
      <w:r w:rsidRPr="00A01911">
        <w:rPr>
          <w:rFonts w:hint="cs"/>
          <w:rtl/>
        </w:rPr>
        <w:t xml:space="preserve"> כ/1141</w:t>
      </w:r>
      <w:r w:rsidRPr="00A01911">
        <w:rPr>
          <w:rtl/>
        </w:rPr>
        <w:t xml:space="preserve">).] </w:t>
      </w:r>
      <w:bookmarkEnd w:id="2157"/>
    </w:p>
    <w:p w14:paraId="7F312A8E" w14:textId="77777777" w:rsidR="005C79FE" w:rsidRDefault="005C79FE" w:rsidP="00445825">
      <w:pPr>
        <w:pStyle w:val="-0"/>
        <w:rPr>
          <w:rtl/>
          <w:lang w:eastAsia="he-IL"/>
        </w:rPr>
      </w:pPr>
      <w:r>
        <w:rPr>
          <w:rtl/>
          <w:lang w:eastAsia="he-IL"/>
        </w:rPr>
        <w:t>(קריאה ראשונה)</w:t>
      </w:r>
    </w:p>
    <w:p w14:paraId="1C3A7F9A" w14:textId="77777777" w:rsidR="005C79FE" w:rsidRDefault="005C79FE" w:rsidP="00445825">
      <w:pPr>
        <w:rPr>
          <w:rtl/>
          <w:lang w:eastAsia="he-IL"/>
        </w:rPr>
      </w:pPr>
    </w:p>
    <w:p w14:paraId="0B3DEDB9" w14:textId="77777777" w:rsidR="005C79FE" w:rsidRDefault="005C79FE" w:rsidP="00445825">
      <w:pPr>
        <w:pStyle w:val="af6"/>
        <w:keepNext/>
        <w:rPr>
          <w:rtl/>
        </w:rPr>
      </w:pPr>
      <w:r w:rsidRPr="00D05894">
        <w:rPr>
          <w:rStyle w:val="TagStyle"/>
          <w:rtl/>
        </w:rPr>
        <w:t xml:space="preserve"> &lt;&lt; יור &gt;&gt; </w:t>
      </w:r>
      <w:r>
        <w:rPr>
          <w:rtl/>
        </w:rPr>
        <w:t>היו"ר אמיר אוחנה:</w:t>
      </w:r>
      <w:r w:rsidRPr="00D05894">
        <w:rPr>
          <w:rStyle w:val="TagStyle"/>
          <w:rtl/>
        </w:rPr>
        <w:t xml:space="preserve"> &lt;&lt; יור &gt;&gt;</w:t>
      </w:r>
      <w:r>
        <w:rPr>
          <w:rtl/>
        </w:rPr>
        <w:t xml:space="preserve">   </w:t>
      </w:r>
    </w:p>
    <w:p w14:paraId="61D57D37" w14:textId="77777777" w:rsidR="005C79FE" w:rsidRDefault="005C79FE" w:rsidP="00455FC0">
      <w:pPr>
        <w:rPr>
          <w:rtl/>
          <w:lang w:eastAsia="he-IL"/>
        </w:rPr>
      </w:pPr>
    </w:p>
    <w:p w14:paraId="56318ADC" w14:textId="77777777" w:rsidR="005C79FE" w:rsidRDefault="005C79FE" w:rsidP="005D1BBC">
      <w:pPr>
        <w:rPr>
          <w:rtl/>
          <w:lang w:eastAsia="he-IL"/>
        </w:rPr>
      </w:pPr>
      <w:r>
        <w:rPr>
          <w:rFonts w:hint="cs"/>
          <w:rtl/>
          <w:lang w:eastAsia="he-IL"/>
        </w:rPr>
        <w:t xml:space="preserve">חברי הכנסת, אנחנו עוברים לנושא הבא שעל </w:t>
      </w:r>
      <w:bookmarkStart w:id="2160" w:name="_ETM_Q14_329869"/>
      <w:bookmarkEnd w:id="2160"/>
      <w:r>
        <w:rPr>
          <w:rFonts w:hint="cs"/>
          <w:rtl/>
          <w:lang w:eastAsia="he-IL"/>
        </w:rPr>
        <w:t xml:space="preserve">סדר-היום </w:t>
      </w:r>
      <w:r>
        <w:rPr>
          <w:rFonts w:hint="eastAsia"/>
          <w:rtl/>
          <w:lang w:eastAsia="he-IL"/>
        </w:rPr>
        <w:t xml:space="preserve">– </w:t>
      </w:r>
      <w:r>
        <w:rPr>
          <w:rFonts w:hint="cs"/>
          <w:rtl/>
          <w:lang w:eastAsia="he-IL"/>
        </w:rPr>
        <w:t>הצעת חוק שיפוט בתי דין דתיים (בוררות), התשפ"ה</w:t>
      </w:r>
      <w:r>
        <w:rPr>
          <w:rFonts w:hint="eastAsia"/>
          <w:rtl/>
          <w:lang w:eastAsia="he-IL"/>
        </w:rPr>
        <w:t>–</w:t>
      </w:r>
      <w:r>
        <w:rPr>
          <w:rFonts w:hint="cs"/>
          <w:rtl/>
          <w:lang w:eastAsia="he-IL"/>
        </w:rPr>
        <w:t xml:space="preserve">2025, של </w:t>
      </w:r>
      <w:bookmarkStart w:id="2161" w:name="_ETM_Q14_336939"/>
      <w:bookmarkEnd w:id="2161"/>
      <w:r>
        <w:rPr>
          <w:rFonts w:hint="cs"/>
          <w:rtl/>
          <w:lang w:eastAsia="he-IL"/>
        </w:rPr>
        <w:t xml:space="preserve">חברי הכנסת משה גפני, ישראל אייכלר וקבוצת </w:t>
      </w:r>
      <w:bookmarkStart w:id="2162" w:name="_ETM_Q14_338762"/>
      <w:bookmarkEnd w:id="2162"/>
      <w:r>
        <w:rPr>
          <w:rFonts w:hint="cs"/>
          <w:rtl/>
          <w:lang w:eastAsia="he-IL"/>
        </w:rPr>
        <w:t>חברי הכנסת, לקריאה הראשונה. אני מתכבד להזמין את חבר הכנסת משה גפני להציג את הצעת החוק. בבקשה. חבר הכנסת גפני,</w:t>
      </w:r>
      <w:bookmarkStart w:id="2163" w:name="_ETM_Q14_369254"/>
      <w:bookmarkEnd w:id="2163"/>
      <w:r>
        <w:rPr>
          <w:rFonts w:hint="cs"/>
          <w:rtl/>
          <w:lang w:eastAsia="he-IL"/>
        </w:rPr>
        <w:t xml:space="preserve"> עד עשר דקות לרשותך. </w:t>
      </w:r>
    </w:p>
    <w:p w14:paraId="45A8F8A2" w14:textId="77777777" w:rsidR="005C79FE" w:rsidRDefault="005C79FE" w:rsidP="00445825">
      <w:pPr>
        <w:rPr>
          <w:rtl/>
          <w:lang w:eastAsia="he-IL"/>
        </w:rPr>
      </w:pPr>
    </w:p>
    <w:p w14:paraId="7E57291A" w14:textId="77777777" w:rsidR="005C79FE" w:rsidRDefault="005C79FE" w:rsidP="00445825">
      <w:pPr>
        <w:pStyle w:val="a4"/>
        <w:keepNext/>
        <w:rPr>
          <w:rtl/>
        </w:rPr>
      </w:pPr>
      <w:bookmarkStart w:id="2164" w:name="ET_speaker_5561_6"/>
      <w:r w:rsidRPr="00D05894">
        <w:rPr>
          <w:rStyle w:val="TagStyle"/>
          <w:rtl/>
        </w:rPr>
        <w:t xml:space="preserve"> &lt;&lt; דובר &gt;&gt; </w:t>
      </w:r>
      <w:bookmarkStart w:id="2165" w:name="_Toc213142277"/>
      <w:bookmarkStart w:id="2166" w:name="_Toc213161159"/>
      <w:r>
        <w:rPr>
          <w:rtl/>
        </w:rPr>
        <w:t>משה גפני (יהדות התורה):</w:t>
      </w:r>
      <w:bookmarkEnd w:id="2165"/>
      <w:bookmarkEnd w:id="2166"/>
      <w:r w:rsidRPr="00D05894">
        <w:rPr>
          <w:rStyle w:val="TagStyle"/>
          <w:rtl/>
        </w:rPr>
        <w:t xml:space="preserve"> &lt;&lt; דובר &gt;&gt;</w:t>
      </w:r>
      <w:r>
        <w:rPr>
          <w:rtl/>
        </w:rPr>
        <w:t xml:space="preserve">   </w:t>
      </w:r>
      <w:bookmarkEnd w:id="2164"/>
    </w:p>
    <w:p w14:paraId="70D0CADF" w14:textId="77777777" w:rsidR="005C79FE" w:rsidRDefault="005C79FE" w:rsidP="00455FC0">
      <w:pPr>
        <w:rPr>
          <w:rtl/>
          <w:lang w:eastAsia="he-IL"/>
        </w:rPr>
      </w:pPr>
    </w:p>
    <w:p w14:paraId="1503B3BE" w14:textId="77777777" w:rsidR="005C79FE" w:rsidRDefault="005C79FE" w:rsidP="00445825">
      <w:pPr>
        <w:rPr>
          <w:rtl/>
          <w:lang w:eastAsia="he-IL"/>
        </w:rPr>
      </w:pPr>
      <w:r>
        <w:rPr>
          <w:rFonts w:hint="cs"/>
          <w:rtl/>
          <w:lang w:eastAsia="he-IL"/>
        </w:rPr>
        <w:t>אדוני היושב-ראש, חברי הכנסת, אני מתכבד להגיש לפני הכנסת את הצעת חוק שיפוט בתי דין דתיים (בוררות), התשפ"ו</w:t>
      </w:r>
      <w:r>
        <w:rPr>
          <w:rFonts w:hint="eastAsia"/>
          <w:rtl/>
          <w:lang w:eastAsia="he-IL"/>
        </w:rPr>
        <w:t>–</w:t>
      </w:r>
      <w:r>
        <w:rPr>
          <w:rFonts w:hint="cs"/>
          <w:rtl/>
          <w:lang w:eastAsia="he-IL"/>
        </w:rPr>
        <w:t xml:space="preserve">2025. הצעת החוק הזאת </w:t>
      </w:r>
      <w:bookmarkStart w:id="2167" w:name="_ETM_Q14_389839"/>
      <w:bookmarkEnd w:id="2167"/>
      <w:r>
        <w:rPr>
          <w:rFonts w:hint="cs"/>
          <w:rtl/>
          <w:lang w:eastAsia="he-IL"/>
        </w:rPr>
        <w:t xml:space="preserve">היא הצעת חוק שמאפשרת לשני בעלי דין שיש ויכוח ממוני </w:t>
      </w:r>
      <w:bookmarkStart w:id="2168" w:name="_ETM_Q14_398800"/>
      <w:bookmarkEnd w:id="2168"/>
      <w:r>
        <w:rPr>
          <w:rFonts w:hint="cs"/>
          <w:rtl/>
          <w:lang w:eastAsia="he-IL"/>
        </w:rPr>
        <w:t xml:space="preserve">ביניהם ושניהם מבקשים לדון על פי דין תורה </w:t>
      </w:r>
      <w:r>
        <w:rPr>
          <w:rFonts w:hint="eastAsia"/>
          <w:rtl/>
          <w:lang w:eastAsia="he-IL"/>
        </w:rPr>
        <w:t>–</w:t>
      </w:r>
      <w:r>
        <w:rPr>
          <w:rFonts w:hint="cs"/>
          <w:rtl/>
          <w:lang w:eastAsia="he-IL"/>
        </w:rPr>
        <w:t xml:space="preserve"> ושניהם חותמים, כותבים וחותמים, על כך שזה מה שהם מבקשים. הם מבקשים לדון בהסכמה בדין תורה. אני הייתי בדיונים בוועדת החוקה ולא כל כך הבנתי את ההתנגדות של האופוזיציה. </w:t>
      </w:r>
      <w:bookmarkStart w:id="2169" w:name="_ETM_Q14_433304"/>
      <w:bookmarkEnd w:id="2169"/>
    </w:p>
    <w:p w14:paraId="4A1334B3" w14:textId="77777777" w:rsidR="005C79FE" w:rsidRDefault="005C79FE" w:rsidP="00445825">
      <w:pPr>
        <w:rPr>
          <w:rtl/>
          <w:lang w:eastAsia="he-IL"/>
        </w:rPr>
      </w:pPr>
    </w:p>
    <w:p w14:paraId="5DD9851A" w14:textId="77777777" w:rsidR="005C79FE" w:rsidRDefault="005C79FE" w:rsidP="00445825">
      <w:pPr>
        <w:pStyle w:val="af5"/>
        <w:keepNext/>
        <w:rPr>
          <w:rtl/>
        </w:rPr>
      </w:pPr>
      <w:bookmarkStart w:id="2170" w:name="ET_interruption_6231_20"/>
      <w:r w:rsidRPr="00F67F4B">
        <w:rPr>
          <w:rStyle w:val="TagStyle"/>
          <w:rtl/>
        </w:rPr>
        <w:t xml:space="preserve"> &lt;&lt; קריאה &gt;&gt; </w:t>
      </w:r>
      <w:r>
        <w:rPr>
          <w:rtl/>
        </w:rPr>
        <w:t>יסמין פרידמן (יש עתיד):</w:t>
      </w:r>
      <w:r w:rsidRPr="00F67F4B">
        <w:rPr>
          <w:rStyle w:val="TagStyle"/>
          <w:rtl/>
        </w:rPr>
        <w:t xml:space="preserve"> &lt;&lt; קריאה &gt;&gt;</w:t>
      </w:r>
      <w:r>
        <w:rPr>
          <w:rtl/>
        </w:rPr>
        <w:t xml:space="preserve">   </w:t>
      </w:r>
      <w:bookmarkEnd w:id="2170"/>
    </w:p>
    <w:p w14:paraId="7CD41A9F" w14:textId="77777777" w:rsidR="005C79FE" w:rsidRDefault="005C79FE" w:rsidP="00455FC0">
      <w:pPr>
        <w:rPr>
          <w:rtl/>
          <w:lang w:eastAsia="he-IL"/>
        </w:rPr>
      </w:pPr>
    </w:p>
    <w:p w14:paraId="700E4057" w14:textId="77777777" w:rsidR="005C79FE" w:rsidRDefault="005C79FE" w:rsidP="00445825">
      <w:pPr>
        <w:rPr>
          <w:rtl/>
          <w:lang w:eastAsia="he-IL"/>
        </w:rPr>
      </w:pPr>
      <w:r>
        <w:rPr>
          <w:rFonts w:hint="cs"/>
          <w:rtl/>
          <w:lang w:eastAsia="he-IL"/>
        </w:rPr>
        <w:t>אתה יכול להסביר מה הצורך?</w:t>
      </w:r>
    </w:p>
    <w:p w14:paraId="6DC75019" w14:textId="77777777" w:rsidR="005C79FE" w:rsidRDefault="005C79FE" w:rsidP="00445825">
      <w:pPr>
        <w:rPr>
          <w:rtl/>
          <w:lang w:eastAsia="he-IL"/>
        </w:rPr>
      </w:pPr>
    </w:p>
    <w:p w14:paraId="1258D116" w14:textId="77777777" w:rsidR="005C79FE" w:rsidRDefault="005C79FE" w:rsidP="00445825">
      <w:pPr>
        <w:pStyle w:val="-"/>
        <w:keepNext/>
        <w:rPr>
          <w:rtl/>
        </w:rPr>
      </w:pPr>
      <w:bookmarkStart w:id="2171" w:name="ET_speakercontinue_5561_8"/>
      <w:r w:rsidRPr="001F5A2D">
        <w:rPr>
          <w:rStyle w:val="TagStyle"/>
          <w:rtl/>
        </w:rPr>
        <w:t xml:space="preserve"> &lt;&lt; דובר_המשך &gt;&gt; </w:t>
      </w:r>
      <w:r>
        <w:rPr>
          <w:rtl/>
        </w:rPr>
        <w:t>משה גפני (יהדות התורה):</w:t>
      </w:r>
      <w:r w:rsidRPr="001F5A2D">
        <w:rPr>
          <w:rStyle w:val="TagStyle"/>
          <w:rtl/>
        </w:rPr>
        <w:t xml:space="preserve"> &lt;&lt; דובר_המשך &gt;&gt;</w:t>
      </w:r>
      <w:r>
        <w:rPr>
          <w:rtl/>
        </w:rPr>
        <w:t xml:space="preserve">   </w:t>
      </w:r>
      <w:bookmarkEnd w:id="2171"/>
    </w:p>
    <w:p w14:paraId="7459F229" w14:textId="77777777" w:rsidR="005C79FE" w:rsidRDefault="005C79FE" w:rsidP="00455FC0">
      <w:pPr>
        <w:rPr>
          <w:rtl/>
          <w:lang w:eastAsia="he-IL"/>
        </w:rPr>
      </w:pPr>
      <w:bookmarkStart w:id="2172" w:name="_ETM_Q14_434667"/>
      <w:bookmarkEnd w:id="2172"/>
    </w:p>
    <w:p w14:paraId="39ABFF70" w14:textId="77777777" w:rsidR="005C79FE" w:rsidRDefault="005C79FE" w:rsidP="00445825">
      <w:pPr>
        <w:rPr>
          <w:rtl/>
          <w:lang w:eastAsia="he-IL"/>
        </w:rPr>
      </w:pPr>
      <w:bookmarkStart w:id="2173" w:name="_ETM_Q14_434738"/>
      <w:bookmarkEnd w:id="2173"/>
      <w:r>
        <w:rPr>
          <w:rFonts w:hint="cs"/>
          <w:rtl/>
          <w:lang w:eastAsia="he-IL"/>
        </w:rPr>
        <w:t>כשבאתי לכנסת לפני הרבה שנים, אני באתי מהכולל, והסבירו לי מה זה דמוקרטיה. הסבירו לי מה זה שמדינה</w:t>
      </w:r>
      <w:bookmarkStart w:id="2174" w:name="_ETM_Q14_448855"/>
      <w:bookmarkEnd w:id="2174"/>
      <w:r>
        <w:rPr>
          <w:rFonts w:hint="cs"/>
          <w:rtl/>
          <w:lang w:eastAsia="he-IL"/>
        </w:rPr>
        <w:t xml:space="preserve"> מאפשרת למי שרוצה לחיות את חייו בצורה שבה הוא רוצה לחיות על פי אורח החיים </w:t>
      </w:r>
      <w:r>
        <w:rPr>
          <w:rFonts w:hint="eastAsia"/>
          <w:rtl/>
          <w:lang w:eastAsia="he-IL"/>
        </w:rPr>
        <w:t>–</w:t>
      </w:r>
      <w:r>
        <w:rPr>
          <w:rFonts w:hint="cs"/>
          <w:rtl/>
          <w:lang w:eastAsia="he-IL"/>
        </w:rPr>
        <w:t xml:space="preserve"> אז זה מה שצריך </w:t>
      </w:r>
      <w:bookmarkStart w:id="2175" w:name="_ETM_Q14_453559"/>
      <w:bookmarkEnd w:id="2175"/>
      <w:r>
        <w:rPr>
          <w:rFonts w:hint="cs"/>
          <w:rtl/>
          <w:lang w:eastAsia="he-IL"/>
        </w:rPr>
        <w:t xml:space="preserve">לאפשר לו. באים שני אנשים, ושניהם מבקשים לדון בוויכוח הממוני שיש ביניהם על פי דין תורה. </w:t>
      </w:r>
    </w:p>
    <w:p w14:paraId="16733EF0" w14:textId="77777777" w:rsidR="005C79FE" w:rsidRDefault="005C79FE" w:rsidP="00445825">
      <w:pPr>
        <w:rPr>
          <w:rtl/>
          <w:lang w:eastAsia="he-IL"/>
        </w:rPr>
      </w:pPr>
    </w:p>
    <w:p w14:paraId="5E422918" w14:textId="77777777" w:rsidR="005C79FE" w:rsidRDefault="005C79FE" w:rsidP="00445825">
      <w:pPr>
        <w:pStyle w:val="af5"/>
        <w:keepNext/>
        <w:rPr>
          <w:rtl/>
        </w:rPr>
      </w:pPr>
      <w:bookmarkStart w:id="2176" w:name="ET_interruption_5109_22"/>
      <w:r w:rsidRPr="00F67F4B">
        <w:rPr>
          <w:rStyle w:val="TagStyle"/>
          <w:rtl/>
        </w:rPr>
        <w:t xml:space="preserve"> &lt;&lt; קריאה &gt;&gt; </w:t>
      </w:r>
      <w:r>
        <w:rPr>
          <w:rtl/>
        </w:rPr>
        <w:t>אלעזר שטרן (יש עתיד):</w:t>
      </w:r>
      <w:r w:rsidRPr="00F67F4B">
        <w:rPr>
          <w:rStyle w:val="TagStyle"/>
          <w:rtl/>
        </w:rPr>
        <w:t xml:space="preserve"> &lt;&lt; קריאה &gt;&gt;</w:t>
      </w:r>
      <w:r>
        <w:rPr>
          <w:rtl/>
        </w:rPr>
        <w:t xml:space="preserve">   </w:t>
      </w:r>
      <w:bookmarkEnd w:id="2176"/>
    </w:p>
    <w:p w14:paraId="2B2F687E" w14:textId="77777777" w:rsidR="005C79FE" w:rsidRDefault="005C79FE" w:rsidP="00455FC0">
      <w:pPr>
        <w:rPr>
          <w:rtl/>
          <w:lang w:eastAsia="he-IL"/>
        </w:rPr>
      </w:pPr>
    </w:p>
    <w:p w14:paraId="54C87D64" w14:textId="77777777" w:rsidR="005C79FE" w:rsidRDefault="005C79FE" w:rsidP="00445825">
      <w:pPr>
        <w:rPr>
          <w:rtl/>
          <w:lang w:eastAsia="he-IL"/>
        </w:rPr>
      </w:pPr>
      <w:r>
        <w:rPr>
          <w:rFonts w:hint="cs"/>
          <w:rtl/>
          <w:lang w:eastAsia="he-IL"/>
        </w:rPr>
        <w:t xml:space="preserve">מה הבעיה? שילכו. </w:t>
      </w:r>
    </w:p>
    <w:p w14:paraId="2A7F5A71" w14:textId="77777777" w:rsidR="005C79FE" w:rsidRDefault="005C79FE" w:rsidP="00445825">
      <w:pPr>
        <w:rPr>
          <w:rtl/>
          <w:lang w:eastAsia="he-IL"/>
        </w:rPr>
      </w:pPr>
    </w:p>
    <w:p w14:paraId="72BD7737" w14:textId="77777777" w:rsidR="005C79FE" w:rsidRDefault="005C79FE" w:rsidP="00445825">
      <w:pPr>
        <w:pStyle w:val="-"/>
        <w:keepNext/>
        <w:rPr>
          <w:rtl/>
        </w:rPr>
      </w:pPr>
      <w:bookmarkStart w:id="2177" w:name="ET_speakercontinue_5561_9"/>
      <w:r w:rsidRPr="001F5A2D">
        <w:rPr>
          <w:rStyle w:val="TagStyle"/>
          <w:rtl/>
        </w:rPr>
        <w:t xml:space="preserve"> &lt;&lt; דובר_המשך &gt;&gt; </w:t>
      </w:r>
      <w:r>
        <w:rPr>
          <w:rtl/>
        </w:rPr>
        <w:t>משה גפני (יהדות התורה):</w:t>
      </w:r>
      <w:r w:rsidRPr="001F5A2D">
        <w:rPr>
          <w:rStyle w:val="TagStyle"/>
          <w:rtl/>
        </w:rPr>
        <w:t xml:space="preserve"> &lt;&lt; דובר_המשך &gt;&gt;</w:t>
      </w:r>
      <w:r>
        <w:rPr>
          <w:rtl/>
        </w:rPr>
        <w:t xml:space="preserve">   </w:t>
      </w:r>
      <w:bookmarkEnd w:id="2177"/>
    </w:p>
    <w:p w14:paraId="699374D6" w14:textId="77777777" w:rsidR="005C79FE" w:rsidRDefault="005C79FE" w:rsidP="00455FC0">
      <w:pPr>
        <w:rPr>
          <w:rtl/>
          <w:lang w:eastAsia="he-IL"/>
        </w:rPr>
      </w:pPr>
    </w:p>
    <w:p w14:paraId="58F61952" w14:textId="77777777" w:rsidR="005C79FE" w:rsidRDefault="005C79FE" w:rsidP="00445825">
      <w:pPr>
        <w:rPr>
          <w:rtl/>
          <w:lang w:eastAsia="he-IL"/>
        </w:rPr>
      </w:pPr>
      <w:r>
        <w:rPr>
          <w:rFonts w:hint="cs"/>
          <w:rtl/>
          <w:lang w:eastAsia="he-IL"/>
        </w:rPr>
        <w:t xml:space="preserve">אין בעיה. </w:t>
      </w:r>
      <w:bookmarkStart w:id="2178" w:name="_ETM_Q14_471572"/>
      <w:bookmarkEnd w:id="2178"/>
      <w:r>
        <w:rPr>
          <w:rFonts w:hint="cs"/>
          <w:rtl/>
          <w:lang w:eastAsia="he-IL"/>
        </w:rPr>
        <w:t xml:space="preserve">אה, לימדו אותי עוד דבר: כל דבר צריך להשתלב, שהכול </w:t>
      </w:r>
      <w:bookmarkStart w:id="2179" w:name="_ETM_Q14_475287"/>
      <w:bookmarkEnd w:id="2179"/>
      <w:r>
        <w:rPr>
          <w:rFonts w:hint="cs"/>
          <w:rtl/>
          <w:lang w:eastAsia="he-IL"/>
        </w:rPr>
        <w:t xml:space="preserve">יהיה במערכת חקיקה מסודרת. </w:t>
      </w:r>
    </w:p>
    <w:p w14:paraId="743647FC" w14:textId="77777777" w:rsidR="005C79FE" w:rsidRDefault="005C79FE" w:rsidP="00445825">
      <w:pPr>
        <w:rPr>
          <w:rtl/>
          <w:lang w:eastAsia="he-IL"/>
        </w:rPr>
      </w:pPr>
    </w:p>
    <w:p w14:paraId="61748FA6" w14:textId="77777777" w:rsidR="005C79FE" w:rsidRDefault="005C79FE" w:rsidP="00445825">
      <w:pPr>
        <w:pStyle w:val="af5"/>
        <w:keepNext/>
        <w:rPr>
          <w:rtl/>
        </w:rPr>
      </w:pPr>
      <w:bookmarkStart w:id="2180" w:name="ET_interruption_6361_23"/>
      <w:r w:rsidRPr="00F67F4B">
        <w:rPr>
          <w:rStyle w:val="TagStyle"/>
          <w:rtl/>
        </w:rPr>
        <w:t xml:space="preserve"> &lt;&lt; קריאה &gt;&gt; </w:t>
      </w:r>
      <w:r>
        <w:rPr>
          <w:rtl/>
        </w:rPr>
        <w:t>נאור שירי (יש עתיד):</w:t>
      </w:r>
      <w:r w:rsidRPr="00F67F4B">
        <w:rPr>
          <w:rStyle w:val="TagStyle"/>
          <w:rtl/>
        </w:rPr>
        <w:t xml:space="preserve"> &lt;&lt; קריאה &gt;&gt;</w:t>
      </w:r>
      <w:r>
        <w:rPr>
          <w:rtl/>
        </w:rPr>
        <w:t xml:space="preserve">   </w:t>
      </w:r>
      <w:bookmarkEnd w:id="2180"/>
    </w:p>
    <w:p w14:paraId="4FB7ABF2" w14:textId="77777777" w:rsidR="005C79FE" w:rsidRDefault="005C79FE" w:rsidP="00455FC0">
      <w:pPr>
        <w:rPr>
          <w:rtl/>
          <w:lang w:eastAsia="he-IL"/>
        </w:rPr>
      </w:pPr>
    </w:p>
    <w:p w14:paraId="544C382E" w14:textId="77777777" w:rsidR="005C79FE" w:rsidRDefault="005C79FE" w:rsidP="00445825">
      <w:pPr>
        <w:rPr>
          <w:rtl/>
          <w:lang w:eastAsia="he-IL"/>
        </w:rPr>
      </w:pPr>
      <w:r>
        <w:rPr>
          <w:rFonts w:hint="cs"/>
          <w:rtl/>
          <w:lang w:eastAsia="he-IL"/>
        </w:rPr>
        <w:t xml:space="preserve">לא, הוא מדבר על חוק הכלים השלובים. </w:t>
      </w:r>
    </w:p>
    <w:p w14:paraId="0B1431AD" w14:textId="77777777" w:rsidR="005C79FE" w:rsidRDefault="005C79FE" w:rsidP="00445825">
      <w:pPr>
        <w:rPr>
          <w:rtl/>
          <w:lang w:eastAsia="he-IL"/>
        </w:rPr>
      </w:pPr>
    </w:p>
    <w:p w14:paraId="20C28215" w14:textId="77777777" w:rsidR="005C79FE" w:rsidRDefault="005C79FE" w:rsidP="00445825">
      <w:pPr>
        <w:pStyle w:val="-"/>
        <w:keepNext/>
        <w:rPr>
          <w:rtl/>
        </w:rPr>
      </w:pPr>
      <w:bookmarkStart w:id="2181" w:name="ET_speakercontinue_5561_10"/>
      <w:r w:rsidRPr="001F5A2D">
        <w:rPr>
          <w:rStyle w:val="TagStyle"/>
          <w:rtl/>
        </w:rPr>
        <w:t xml:space="preserve"> &lt;&lt; דובר_המשך &gt;&gt; </w:t>
      </w:r>
      <w:r>
        <w:rPr>
          <w:rtl/>
        </w:rPr>
        <w:t>משה גפני (יהדות התורה):</w:t>
      </w:r>
      <w:r w:rsidRPr="001F5A2D">
        <w:rPr>
          <w:rStyle w:val="TagStyle"/>
          <w:rtl/>
        </w:rPr>
        <w:t xml:space="preserve"> &lt;&lt; דובר_המשך &gt;&gt;</w:t>
      </w:r>
      <w:r>
        <w:rPr>
          <w:rtl/>
        </w:rPr>
        <w:t xml:space="preserve">   </w:t>
      </w:r>
      <w:bookmarkEnd w:id="2181"/>
    </w:p>
    <w:p w14:paraId="61051700" w14:textId="77777777" w:rsidR="005C79FE" w:rsidRDefault="005C79FE" w:rsidP="00455FC0">
      <w:pPr>
        <w:rPr>
          <w:rtl/>
          <w:lang w:eastAsia="he-IL"/>
        </w:rPr>
      </w:pPr>
    </w:p>
    <w:p w14:paraId="1B503DC2" w14:textId="77777777" w:rsidR="005C79FE" w:rsidRDefault="005C79FE" w:rsidP="00445825">
      <w:pPr>
        <w:rPr>
          <w:rtl/>
          <w:lang w:eastAsia="he-IL"/>
        </w:rPr>
      </w:pPr>
      <w:r>
        <w:rPr>
          <w:rFonts w:hint="cs"/>
          <w:rtl/>
          <w:lang w:eastAsia="he-IL"/>
        </w:rPr>
        <w:t xml:space="preserve">אז עשיתי חוק מסודר, עם כל הביקורות שיש </w:t>
      </w:r>
      <w:bookmarkStart w:id="2182" w:name="_ETM_Q14_488538"/>
      <w:bookmarkEnd w:id="2182"/>
      <w:r>
        <w:rPr>
          <w:rFonts w:hint="cs"/>
          <w:rtl/>
          <w:lang w:eastAsia="he-IL"/>
        </w:rPr>
        <w:t xml:space="preserve">על העניין הזה. </w:t>
      </w:r>
    </w:p>
    <w:p w14:paraId="705DFE63" w14:textId="77777777" w:rsidR="005C79FE" w:rsidRDefault="005C79FE" w:rsidP="00445825">
      <w:pPr>
        <w:rPr>
          <w:rtl/>
          <w:lang w:eastAsia="he-IL"/>
        </w:rPr>
      </w:pPr>
    </w:p>
    <w:p w14:paraId="60F4FDAB"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31B483EE" w14:textId="77777777" w:rsidR="005C79FE" w:rsidRDefault="005C79FE" w:rsidP="00445825">
      <w:pPr>
        <w:rPr>
          <w:rtl/>
          <w:lang w:eastAsia="he-IL"/>
        </w:rPr>
      </w:pPr>
    </w:p>
    <w:p w14:paraId="75361022" w14:textId="77777777" w:rsidR="005C79FE" w:rsidRDefault="005C79FE" w:rsidP="00445825">
      <w:pPr>
        <w:rPr>
          <w:rtl/>
          <w:lang w:eastAsia="he-IL"/>
        </w:rPr>
      </w:pPr>
      <w:r>
        <w:rPr>
          <w:rFonts w:hint="cs"/>
          <w:rtl/>
          <w:lang w:eastAsia="he-IL"/>
        </w:rPr>
        <w:t>מה הקשר בין חוק הזה לחוק של קרעי?</w:t>
      </w:r>
    </w:p>
    <w:p w14:paraId="3615DDEA" w14:textId="77777777" w:rsidR="005C79FE" w:rsidRDefault="005C79FE" w:rsidP="00445825">
      <w:pPr>
        <w:rPr>
          <w:rtl/>
          <w:lang w:eastAsia="he-IL"/>
        </w:rPr>
      </w:pPr>
    </w:p>
    <w:p w14:paraId="7FEF33B2" w14:textId="77777777" w:rsidR="005C79FE" w:rsidRDefault="005C79FE" w:rsidP="00445825">
      <w:pPr>
        <w:pStyle w:val="-"/>
        <w:keepNext/>
        <w:rPr>
          <w:rtl/>
        </w:rPr>
      </w:pPr>
      <w:bookmarkStart w:id="2183" w:name="ET_speakercontinue_5561_11"/>
      <w:r w:rsidRPr="001F5A2D">
        <w:rPr>
          <w:rStyle w:val="TagStyle"/>
          <w:rtl/>
        </w:rPr>
        <w:t xml:space="preserve"> &lt;&lt; דובר_המשך &gt;&gt; </w:t>
      </w:r>
      <w:r>
        <w:rPr>
          <w:rtl/>
        </w:rPr>
        <w:t>משה גפני (יהדות התורה):</w:t>
      </w:r>
      <w:r w:rsidRPr="001F5A2D">
        <w:rPr>
          <w:rStyle w:val="TagStyle"/>
          <w:rtl/>
        </w:rPr>
        <w:t xml:space="preserve"> &lt;&lt; דובר_המשך &gt;&gt;</w:t>
      </w:r>
      <w:r>
        <w:rPr>
          <w:rtl/>
        </w:rPr>
        <w:t xml:space="preserve">   </w:t>
      </w:r>
      <w:bookmarkEnd w:id="2183"/>
    </w:p>
    <w:p w14:paraId="169F1DC4" w14:textId="77777777" w:rsidR="005C79FE" w:rsidRDefault="005C79FE" w:rsidP="00455FC0">
      <w:pPr>
        <w:rPr>
          <w:rtl/>
          <w:lang w:eastAsia="he-IL"/>
        </w:rPr>
      </w:pPr>
      <w:bookmarkStart w:id="2184" w:name="_ETM_Q14_484485"/>
      <w:bookmarkEnd w:id="2184"/>
    </w:p>
    <w:p w14:paraId="7145A378" w14:textId="77777777" w:rsidR="005C79FE" w:rsidRDefault="005C79FE" w:rsidP="00445825">
      <w:pPr>
        <w:rPr>
          <w:rtl/>
          <w:lang w:eastAsia="he-IL"/>
        </w:rPr>
      </w:pPr>
      <w:bookmarkStart w:id="2185" w:name="_ETM_Q14_484539"/>
      <w:bookmarkEnd w:id="2185"/>
      <w:r>
        <w:rPr>
          <w:rFonts w:hint="cs"/>
          <w:rtl/>
          <w:lang w:eastAsia="he-IL"/>
        </w:rPr>
        <w:t xml:space="preserve">ובין היתר אמרתי שלא יעשו </w:t>
      </w:r>
      <w:bookmarkStart w:id="2186" w:name="_ETM_Q14_492454"/>
      <w:bookmarkEnd w:id="2186"/>
      <w:r>
        <w:rPr>
          <w:rFonts w:hint="cs"/>
          <w:rtl/>
          <w:lang w:eastAsia="he-IL"/>
        </w:rPr>
        <w:t xml:space="preserve">בוררות כמובן בעניין פלילי, שהחוק הזה לא יחול על </w:t>
      </w:r>
      <w:bookmarkStart w:id="2187" w:name="_ETM_Q14_503567"/>
      <w:bookmarkEnd w:id="2187"/>
      <w:r>
        <w:rPr>
          <w:rFonts w:hint="cs"/>
          <w:rtl/>
          <w:lang w:eastAsia="he-IL"/>
        </w:rPr>
        <w:t xml:space="preserve">עניין מינהלי. הליך שעניינו ביקורת שיפוטית על החלטה של רשות </w:t>
      </w:r>
      <w:r>
        <w:rPr>
          <w:rtl/>
          <w:lang w:eastAsia="he-IL"/>
        </w:rPr>
        <w:t>–</w:t>
      </w:r>
      <w:r>
        <w:rPr>
          <w:rFonts w:hint="cs"/>
          <w:rtl/>
          <w:lang w:eastAsia="he-IL"/>
        </w:rPr>
        <w:t xml:space="preserve"> החוק הזה לא יחול עליו. העניין לא נוגע להליך שמתנהל בין שני בני זוג או שני בני זוג לשעבר </w:t>
      </w:r>
      <w:r>
        <w:rPr>
          <w:rFonts w:hint="eastAsia"/>
          <w:rtl/>
          <w:lang w:eastAsia="he-IL"/>
        </w:rPr>
        <w:t>–</w:t>
      </w:r>
      <w:r>
        <w:rPr>
          <w:rFonts w:hint="cs"/>
          <w:rtl/>
          <w:lang w:eastAsia="he-IL"/>
        </w:rPr>
        <w:t xml:space="preserve"> גם לא נוגע. החוק לא חל על </w:t>
      </w:r>
      <w:bookmarkStart w:id="2188" w:name="_ETM_Q14_525096"/>
      <w:bookmarkEnd w:id="2188"/>
      <w:r>
        <w:rPr>
          <w:rFonts w:hint="cs"/>
          <w:rtl/>
          <w:lang w:eastAsia="he-IL"/>
        </w:rPr>
        <w:t xml:space="preserve">המקרה הזה, וזה לא יחול על עניין שהמדינה או רשות מקומית היא צד לו. זה לא יחול גם על זה. אם מישהו חשב שאני הולך לעשות פה איזה משהו </w:t>
      </w:r>
      <w:r>
        <w:rPr>
          <w:rtl/>
          <w:lang w:eastAsia="he-IL"/>
        </w:rPr>
        <w:t>–</w:t>
      </w:r>
      <w:r>
        <w:rPr>
          <w:rFonts w:hint="cs"/>
          <w:rtl/>
          <w:lang w:eastAsia="he-IL"/>
        </w:rPr>
        <w:t xml:space="preserve"> את כל הדברים האלה אין בחוק. </w:t>
      </w:r>
      <w:bookmarkStart w:id="2189" w:name="_ETM_Q14_541120"/>
      <w:bookmarkEnd w:id="2189"/>
      <w:r>
        <w:rPr>
          <w:rFonts w:hint="cs"/>
          <w:rtl/>
          <w:lang w:eastAsia="he-IL"/>
        </w:rPr>
        <w:t>חל על החוק הזה חוק שיווי זכויות האישה, התשי"א</w:t>
      </w:r>
      <w:r>
        <w:rPr>
          <w:rFonts w:hint="eastAsia"/>
          <w:rtl/>
          <w:lang w:eastAsia="he-IL"/>
        </w:rPr>
        <w:t>–</w:t>
      </w:r>
      <w:r>
        <w:rPr>
          <w:rFonts w:hint="cs"/>
          <w:rtl/>
          <w:lang w:eastAsia="he-IL"/>
        </w:rPr>
        <w:t xml:space="preserve">1951. </w:t>
      </w:r>
    </w:p>
    <w:p w14:paraId="179D2670" w14:textId="77777777" w:rsidR="005C79FE" w:rsidRDefault="005C79FE" w:rsidP="00445825">
      <w:pPr>
        <w:rPr>
          <w:rtl/>
          <w:lang w:eastAsia="he-IL"/>
        </w:rPr>
      </w:pPr>
    </w:p>
    <w:p w14:paraId="02D84346"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3D998AD4" w14:textId="77777777" w:rsidR="005C79FE" w:rsidRDefault="005C79FE" w:rsidP="00445825">
      <w:pPr>
        <w:rPr>
          <w:rtl/>
          <w:lang w:eastAsia="he-IL"/>
        </w:rPr>
      </w:pPr>
    </w:p>
    <w:p w14:paraId="466FBBE9" w14:textId="77777777" w:rsidR="005C79FE" w:rsidRDefault="005C79FE" w:rsidP="00445825">
      <w:pPr>
        <w:rPr>
          <w:rtl/>
          <w:lang w:eastAsia="he-IL"/>
        </w:rPr>
      </w:pPr>
      <w:r>
        <w:rPr>
          <w:rFonts w:hint="cs"/>
          <w:rtl/>
          <w:lang w:eastAsia="he-IL"/>
        </w:rPr>
        <w:t xml:space="preserve">גפני חושב שאנחנו לא מבינים כלום. </w:t>
      </w:r>
    </w:p>
    <w:p w14:paraId="4788C2C5" w14:textId="77777777" w:rsidR="005C79FE" w:rsidRDefault="005C79FE" w:rsidP="00445825">
      <w:pPr>
        <w:rPr>
          <w:rtl/>
          <w:lang w:eastAsia="he-IL"/>
        </w:rPr>
      </w:pPr>
    </w:p>
    <w:p w14:paraId="64A4D356" w14:textId="77777777" w:rsidR="005C79FE" w:rsidRDefault="005C79FE" w:rsidP="00445825">
      <w:pPr>
        <w:pStyle w:val="-"/>
        <w:keepNext/>
        <w:rPr>
          <w:rtl/>
        </w:rPr>
      </w:pPr>
      <w:bookmarkStart w:id="2190" w:name="ET_speakercontinue_5561_12"/>
      <w:r w:rsidRPr="001F5A2D">
        <w:rPr>
          <w:rStyle w:val="TagStyle"/>
          <w:rtl/>
        </w:rPr>
        <w:t xml:space="preserve"> &lt;&lt; דובר_המשך &gt;&gt; </w:t>
      </w:r>
      <w:r>
        <w:rPr>
          <w:rtl/>
        </w:rPr>
        <w:t>משה גפני (יהדות התורה):</w:t>
      </w:r>
      <w:r w:rsidRPr="001F5A2D">
        <w:rPr>
          <w:rStyle w:val="TagStyle"/>
          <w:rtl/>
        </w:rPr>
        <w:t xml:space="preserve"> &lt;&lt; דובר_המשך &gt;&gt;</w:t>
      </w:r>
      <w:r>
        <w:rPr>
          <w:rtl/>
        </w:rPr>
        <w:t xml:space="preserve">   </w:t>
      </w:r>
      <w:bookmarkEnd w:id="2190"/>
    </w:p>
    <w:p w14:paraId="224C66EE" w14:textId="77777777" w:rsidR="005C79FE" w:rsidRDefault="005C79FE" w:rsidP="00455FC0">
      <w:pPr>
        <w:rPr>
          <w:rtl/>
          <w:lang w:eastAsia="he-IL"/>
        </w:rPr>
      </w:pPr>
    </w:p>
    <w:p w14:paraId="68158662" w14:textId="77777777" w:rsidR="005C79FE" w:rsidRDefault="005C79FE" w:rsidP="00445825">
      <w:pPr>
        <w:rPr>
          <w:rtl/>
          <w:lang w:eastAsia="he-IL"/>
        </w:rPr>
      </w:pPr>
      <w:r>
        <w:rPr>
          <w:rFonts w:hint="cs"/>
          <w:rtl/>
          <w:lang w:eastAsia="he-IL"/>
        </w:rPr>
        <w:t xml:space="preserve">לא, בסדר. זה שאתה נגד הבנתי. </w:t>
      </w:r>
    </w:p>
    <w:p w14:paraId="1CD15A36" w14:textId="77777777" w:rsidR="005C79FE" w:rsidRDefault="005C79FE" w:rsidP="00445825">
      <w:pPr>
        <w:rPr>
          <w:rtl/>
          <w:lang w:eastAsia="he-IL"/>
        </w:rPr>
      </w:pPr>
    </w:p>
    <w:p w14:paraId="267E7FB8" w14:textId="77777777" w:rsidR="005C79FE" w:rsidRDefault="005C79FE" w:rsidP="00445825">
      <w:pPr>
        <w:pStyle w:val="af5"/>
        <w:keepNext/>
        <w:rPr>
          <w:rtl/>
        </w:rPr>
      </w:pPr>
      <w:bookmarkStart w:id="2191" w:name="ET_interruption_6361_24"/>
      <w:r w:rsidRPr="009D49CF">
        <w:rPr>
          <w:rStyle w:val="TagStyle"/>
          <w:rtl/>
        </w:rPr>
        <w:t xml:space="preserve"> &lt;&lt; קריאה &gt;&gt; </w:t>
      </w:r>
      <w:r>
        <w:rPr>
          <w:rtl/>
        </w:rPr>
        <w:t>נאור שירי (יש עתיד):</w:t>
      </w:r>
      <w:r w:rsidRPr="009D49CF">
        <w:rPr>
          <w:rStyle w:val="TagStyle"/>
          <w:rtl/>
        </w:rPr>
        <w:t xml:space="preserve"> &lt;&lt; קריאה &gt;&gt;</w:t>
      </w:r>
      <w:r>
        <w:rPr>
          <w:rtl/>
        </w:rPr>
        <w:t xml:space="preserve">   </w:t>
      </w:r>
      <w:bookmarkEnd w:id="2191"/>
    </w:p>
    <w:p w14:paraId="5DF66EDD" w14:textId="77777777" w:rsidR="005C79FE" w:rsidRDefault="005C79FE" w:rsidP="00455FC0">
      <w:pPr>
        <w:rPr>
          <w:rtl/>
          <w:lang w:eastAsia="he-IL"/>
        </w:rPr>
      </w:pPr>
    </w:p>
    <w:p w14:paraId="5207F6E4" w14:textId="77777777" w:rsidR="005C79FE" w:rsidRDefault="005C79FE" w:rsidP="00445825">
      <w:pPr>
        <w:rPr>
          <w:rtl/>
          <w:lang w:eastAsia="he-IL"/>
        </w:rPr>
      </w:pPr>
      <w:r>
        <w:rPr>
          <w:rFonts w:hint="cs"/>
          <w:rtl/>
          <w:lang w:eastAsia="he-IL"/>
        </w:rPr>
        <w:t xml:space="preserve">למה? </w:t>
      </w:r>
      <w:bookmarkStart w:id="2192" w:name="_ETM_Q14_558055"/>
      <w:bookmarkEnd w:id="2192"/>
      <w:r>
        <w:rPr>
          <w:rFonts w:hint="cs"/>
          <w:rtl/>
          <w:lang w:eastAsia="he-IL"/>
        </w:rPr>
        <w:t>למה?</w:t>
      </w:r>
    </w:p>
    <w:p w14:paraId="1697642B" w14:textId="77777777" w:rsidR="005C79FE" w:rsidRDefault="005C79FE" w:rsidP="00445825">
      <w:pPr>
        <w:rPr>
          <w:rtl/>
          <w:lang w:eastAsia="he-IL"/>
        </w:rPr>
      </w:pPr>
    </w:p>
    <w:p w14:paraId="48EA8935" w14:textId="77777777" w:rsidR="005C79FE" w:rsidRDefault="005C79FE" w:rsidP="00445825">
      <w:pPr>
        <w:pStyle w:val="-"/>
        <w:keepNext/>
        <w:rPr>
          <w:rtl/>
        </w:rPr>
      </w:pPr>
      <w:bookmarkStart w:id="2193" w:name="ET_speakercontinue_5561_13"/>
      <w:r w:rsidRPr="001F5A2D">
        <w:rPr>
          <w:rStyle w:val="TagStyle"/>
          <w:rtl/>
        </w:rPr>
        <w:t xml:space="preserve"> &lt;&lt; דובר_המשך &gt;&gt; </w:t>
      </w:r>
      <w:r>
        <w:rPr>
          <w:rtl/>
        </w:rPr>
        <w:t>משה גפני (יהדות התורה):</w:t>
      </w:r>
      <w:r w:rsidRPr="001F5A2D">
        <w:rPr>
          <w:rStyle w:val="TagStyle"/>
          <w:rtl/>
        </w:rPr>
        <w:t xml:space="preserve"> &lt;&lt; דובר_המשך &gt;&gt;</w:t>
      </w:r>
      <w:r>
        <w:rPr>
          <w:rtl/>
        </w:rPr>
        <w:t xml:space="preserve">   </w:t>
      </w:r>
      <w:bookmarkEnd w:id="2193"/>
    </w:p>
    <w:p w14:paraId="689E89F2" w14:textId="77777777" w:rsidR="005C79FE" w:rsidRDefault="005C79FE" w:rsidP="00455FC0">
      <w:pPr>
        <w:rPr>
          <w:rtl/>
          <w:lang w:eastAsia="he-IL"/>
        </w:rPr>
      </w:pPr>
    </w:p>
    <w:p w14:paraId="251F04FF" w14:textId="77777777" w:rsidR="005C79FE" w:rsidRDefault="005C79FE" w:rsidP="00445825">
      <w:pPr>
        <w:rPr>
          <w:rtl/>
          <w:lang w:eastAsia="he-IL"/>
        </w:rPr>
      </w:pPr>
      <w:r>
        <w:rPr>
          <w:rFonts w:hint="cs"/>
          <w:rtl/>
          <w:lang w:eastAsia="he-IL"/>
        </w:rPr>
        <w:t xml:space="preserve">הבנתי. הוא הסביר לי בוועדה, אז הבנתי. אני רק לא מבין למה אני </w:t>
      </w:r>
      <w:bookmarkStart w:id="2194" w:name="_ETM_Q14_562862"/>
      <w:bookmarkEnd w:id="2194"/>
      <w:r>
        <w:rPr>
          <w:rFonts w:hint="cs"/>
          <w:rtl/>
          <w:lang w:eastAsia="he-IL"/>
        </w:rPr>
        <w:t xml:space="preserve">לא משכנע אותו. </w:t>
      </w:r>
    </w:p>
    <w:p w14:paraId="320F7CAF" w14:textId="77777777" w:rsidR="005C79FE" w:rsidRDefault="005C79FE" w:rsidP="00445825">
      <w:pPr>
        <w:rPr>
          <w:rtl/>
          <w:lang w:eastAsia="he-IL"/>
        </w:rPr>
      </w:pPr>
    </w:p>
    <w:p w14:paraId="172F1B72" w14:textId="77777777" w:rsidR="005C79FE" w:rsidRDefault="005C79FE" w:rsidP="00445825">
      <w:pPr>
        <w:pStyle w:val="af6"/>
        <w:keepNext/>
        <w:rPr>
          <w:rtl/>
        </w:rPr>
      </w:pPr>
      <w:bookmarkStart w:id="2195" w:name="ET_yor_6688_25"/>
      <w:r w:rsidRPr="009D49CF">
        <w:rPr>
          <w:rStyle w:val="TagStyle"/>
          <w:rtl/>
        </w:rPr>
        <w:t xml:space="preserve"> &lt;&lt; יור &gt;&gt; </w:t>
      </w:r>
      <w:r>
        <w:rPr>
          <w:rtl/>
        </w:rPr>
        <w:t>היו"ר יעקב מרגי:</w:t>
      </w:r>
      <w:r w:rsidRPr="009D49CF">
        <w:rPr>
          <w:rStyle w:val="TagStyle"/>
          <w:rtl/>
        </w:rPr>
        <w:t xml:space="preserve"> &lt;&lt; יור &gt;&gt;</w:t>
      </w:r>
      <w:r>
        <w:rPr>
          <w:rtl/>
        </w:rPr>
        <w:t xml:space="preserve">   </w:t>
      </w:r>
      <w:bookmarkEnd w:id="2195"/>
    </w:p>
    <w:p w14:paraId="053C9E0A" w14:textId="77777777" w:rsidR="005C79FE" w:rsidRDefault="005C79FE" w:rsidP="00455FC0">
      <w:pPr>
        <w:rPr>
          <w:rtl/>
          <w:lang w:eastAsia="he-IL"/>
        </w:rPr>
      </w:pPr>
    </w:p>
    <w:p w14:paraId="01878CE6" w14:textId="77777777" w:rsidR="005C79FE" w:rsidRDefault="005C79FE" w:rsidP="00445825">
      <w:pPr>
        <w:rPr>
          <w:rtl/>
          <w:lang w:eastAsia="he-IL"/>
        </w:rPr>
      </w:pPr>
      <w:r>
        <w:rPr>
          <w:rFonts w:hint="cs"/>
          <w:rtl/>
          <w:lang w:eastAsia="he-IL"/>
        </w:rPr>
        <w:t xml:space="preserve">אני אגיד לך. </w:t>
      </w:r>
    </w:p>
    <w:p w14:paraId="48350DEC" w14:textId="77777777" w:rsidR="005C79FE" w:rsidRDefault="005C79FE" w:rsidP="00445825">
      <w:pPr>
        <w:rPr>
          <w:rtl/>
          <w:lang w:eastAsia="he-IL"/>
        </w:rPr>
      </w:pPr>
      <w:bookmarkStart w:id="2196" w:name="_ETM_Q14_566444"/>
      <w:bookmarkStart w:id="2197" w:name="_ETM_Q14_566488"/>
      <w:bookmarkEnd w:id="2196"/>
      <w:bookmarkEnd w:id="2197"/>
    </w:p>
    <w:p w14:paraId="366403AF" w14:textId="77777777" w:rsidR="005C79FE" w:rsidRDefault="005C79FE" w:rsidP="00445825">
      <w:pPr>
        <w:pStyle w:val="af5"/>
        <w:keepNext/>
        <w:rPr>
          <w:rtl/>
        </w:rPr>
      </w:pPr>
      <w:bookmarkStart w:id="2198" w:name="ET_interruption_6231_26"/>
      <w:r w:rsidRPr="009D49CF">
        <w:rPr>
          <w:rStyle w:val="TagStyle"/>
          <w:rtl/>
        </w:rPr>
        <w:t xml:space="preserve"> &lt;&lt; קריאה &gt;&gt; </w:t>
      </w:r>
      <w:r>
        <w:rPr>
          <w:rtl/>
        </w:rPr>
        <w:t>יסמין פרידמן (יש עתיד):</w:t>
      </w:r>
      <w:r w:rsidRPr="009D49CF">
        <w:rPr>
          <w:rStyle w:val="TagStyle"/>
          <w:rtl/>
        </w:rPr>
        <w:t xml:space="preserve"> &lt;&lt; קריאה &gt;&gt;</w:t>
      </w:r>
      <w:r>
        <w:rPr>
          <w:rtl/>
        </w:rPr>
        <w:t xml:space="preserve">   </w:t>
      </w:r>
      <w:bookmarkEnd w:id="2198"/>
    </w:p>
    <w:p w14:paraId="35EE1390" w14:textId="77777777" w:rsidR="005C79FE" w:rsidRDefault="005C79FE" w:rsidP="00455FC0">
      <w:pPr>
        <w:rPr>
          <w:rtl/>
          <w:lang w:eastAsia="he-IL"/>
        </w:rPr>
      </w:pPr>
    </w:p>
    <w:p w14:paraId="09713DA1" w14:textId="77777777" w:rsidR="005C79FE" w:rsidRDefault="005C79FE" w:rsidP="00445825">
      <w:pPr>
        <w:rPr>
          <w:rtl/>
          <w:lang w:eastAsia="he-IL"/>
        </w:rPr>
      </w:pPr>
      <w:r>
        <w:rPr>
          <w:rFonts w:hint="cs"/>
          <w:rtl/>
          <w:lang w:eastAsia="he-IL"/>
        </w:rPr>
        <w:t xml:space="preserve">אתה לא מסביר מה הצורך. </w:t>
      </w:r>
    </w:p>
    <w:p w14:paraId="5855F372" w14:textId="77777777" w:rsidR="005C79FE" w:rsidRDefault="005C79FE" w:rsidP="00445825">
      <w:pPr>
        <w:rPr>
          <w:rtl/>
          <w:lang w:eastAsia="he-IL"/>
        </w:rPr>
      </w:pPr>
    </w:p>
    <w:p w14:paraId="746951D3" w14:textId="77777777" w:rsidR="005C79FE" w:rsidRDefault="005C79FE" w:rsidP="00445825">
      <w:pPr>
        <w:pStyle w:val="af6"/>
        <w:keepNext/>
        <w:rPr>
          <w:rtl/>
        </w:rPr>
      </w:pPr>
      <w:bookmarkStart w:id="2199" w:name="ET_yor_6688_14"/>
      <w:r w:rsidRPr="001F5A2D">
        <w:rPr>
          <w:rStyle w:val="TagStyle"/>
          <w:rtl/>
        </w:rPr>
        <w:t xml:space="preserve"> &lt;&lt; יור &gt;&gt; </w:t>
      </w:r>
      <w:r>
        <w:rPr>
          <w:rtl/>
        </w:rPr>
        <w:t>היו"ר יעקב מרגי:</w:t>
      </w:r>
      <w:r w:rsidRPr="001F5A2D">
        <w:rPr>
          <w:rStyle w:val="TagStyle"/>
          <w:rtl/>
        </w:rPr>
        <w:t xml:space="preserve"> &lt;&lt; יור &gt;&gt;</w:t>
      </w:r>
      <w:r>
        <w:rPr>
          <w:rtl/>
        </w:rPr>
        <w:t xml:space="preserve">   </w:t>
      </w:r>
      <w:bookmarkEnd w:id="2199"/>
    </w:p>
    <w:p w14:paraId="0774FDB2" w14:textId="77777777" w:rsidR="005C79FE" w:rsidRDefault="005C79FE" w:rsidP="00455FC0">
      <w:pPr>
        <w:rPr>
          <w:rtl/>
          <w:lang w:eastAsia="he-IL"/>
        </w:rPr>
      </w:pPr>
    </w:p>
    <w:p w14:paraId="2E355AD3" w14:textId="77777777" w:rsidR="005C79FE" w:rsidRDefault="005C79FE" w:rsidP="00445825">
      <w:pPr>
        <w:rPr>
          <w:rtl/>
          <w:lang w:eastAsia="he-IL"/>
        </w:rPr>
      </w:pPr>
      <w:r>
        <w:rPr>
          <w:rFonts w:hint="cs"/>
          <w:rtl/>
          <w:lang w:eastAsia="he-IL"/>
        </w:rPr>
        <w:t>רק ת</w:t>
      </w:r>
      <w:bookmarkStart w:id="2200" w:name="_ETM_Q14_566460"/>
      <w:bookmarkEnd w:id="2200"/>
      <w:r>
        <w:rPr>
          <w:rFonts w:hint="cs"/>
          <w:rtl/>
          <w:lang w:eastAsia="he-IL"/>
        </w:rPr>
        <w:t xml:space="preserve">וריד לזה את הכיפה. </w:t>
      </w:r>
    </w:p>
    <w:p w14:paraId="4FEA1D3A" w14:textId="77777777" w:rsidR="005C79FE" w:rsidRDefault="005C79FE" w:rsidP="00445825">
      <w:pPr>
        <w:rPr>
          <w:rtl/>
          <w:lang w:eastAsia="he-IL"/>
        </w:rPr>
      </w:pPr>
      <w:bookmarkStart w:id="2201" w:name="_ETM_Q14_569531"/>
      <w:bookmarkStart w:id="2202" w:name="_ETM_Q14_569568"/>
      <w:bookmarkEnd w:id="2201"/>
      <w:bookmarkEnd w:id="2202"/>
    </w:p>
    <w:p w14:paraId="63702C56" w14:textId="77777777" w:rsidR="005C79FE" w:rsidRDefault="005C79FE" w:rsidP="00445825">
      <w:pPr>
        <w:pStyle w:val="af5"/>
        <w:keepNext/>
        <w:rPr>
          <w:rtl/>
        </w:rPr>
      </w:pPr>
      <w:bookmarkStart w:id="2203" w:name="ET_interruption_6361_27"/>
      <w:r w:rsidRPr="009D49CF">
        <w:rPr>
          <w:rStyle w:val="TagStyle"/>
          <w:rtl/>
        </w:rPr>
        <w:t xml:space="preserve"> &lt;&lt; קריאה &gt;&gt; </w:t>
      </w:r>
      <w:r>
        <w:rPr>
          <w:rtl/>
        </w:rPr>
        <w:t>נאור שירי (יש עתיד):</w:t>
      </w:r>
      <w:r w:rsidRPr="009D49CF">
        <w:rPr>
          <w:rStyle w:val="TagStyle"/>
          <w:rtl/>
        </w:rPr>
        <w:t xml:space="preserve"> &lt;&lt; קריאה &gt;&gt;</w:t>
      </w:r>
      <w:r>
        <w:rPr>
          <w:rtl/>
        </w:rPr>
        <w:t xml:space="preserve">   </w:t>
      </w:r>
      <w:bookmarkEnd w:id="2203"/>
    </w:p>
    <w:p w14:paraId="6161B928" w14:textId="77777777" w:rsidR="005C79FE" w:rsidRDefault="005C79FE" w:rsidP="00455FC0">
      <w:pPr>
        <w:rPr>
          <w:rtl/>
          <w:lang w:eastAsia="he-IL"/>
        </w:rPr>
      </w:pPr>
    </w:p>
    <w:p w14:paraId="7D090C2B" w14:textId="77777777" w:rsidR="005C79FE" w:rsidRDefault="005C79FE" w:rsidP="00445825">
      <w:pPr>
        <w:rPr>
          <w:rtl/>
          <w:lang w:eastAsia="he-IL"/>
        </w:rPr>
      </w:pPr>
      <w:bookmarkStart w:id="2204" w:name="_ETM_Q14_572188"/>
      <w:bookmarkEnd w:id="2204"/>
      <w:r>
        <w:rPr>
          <w:rFonts w:hint="cs"/>
          <w:rtl/>
          <w:lang w:eastAsia="he-IL"/>
        </w:rPr>
        <w:t xml:space="preserve">חס וחלילה. </w:t>
      </w:r>
    </w:p>
    <w:p w14:paraId="5F24C940" w14:textId="77777777" w:rsidR="005C79FE" w:rsidRDefault="005C79FE" w:rsidP="00445825">
      <w:pPr>
        <w:rPr>
          <w:rtl/>
          <w:lang w:eastAsia="he-IL"/>
        </w:rPr>
      </w:pPr>
    </w:p>
    <w:p w14:paraId="2149915D" w14:textId="77777777" w:rsidR="005C79FE" w:rsidRDefault="005C79FE" w:rsidP="00445825">
      <w:pPr>
        <w:pStyle w:val="af6"/>
        <w:keepNext/>
        <w:rPr>
          <w:rtl/>
        </w:rPr>
      </w:pPr>
      <w:bookmarkStart w:id="2205" w:name="ET_yor_6688_28"/>
      <w:r w:rsidRPr="009D49CF">
        <w:rPr>
          <w:rStyle w:val="TagStyle"/>
          <w:rtl/>
        </w:rPr>
        <w:t xml:space="preserve"> &lt;&lt; יור &gt;&gt; </w:t>
      </w:r>
      <w:r>
        <w:rPr>
          <w:rtl/>
        </w:rPr>
        <w:t>היו"ר יעקב מרגי:</w:t>
      </w:r>
      <w:r w:rsidRPr="009D49CF">
        <w:rPr>
          <w:rStyle w:val="TagStyle"/>
          <w:rtl/>
        </w:rPr>
        <w:t xml:space="preserve"> &lt;&lt; יור &gt;&gt;</w:t>
      </w:r>
      <w:r>
        <w:rPr>
          <w:rtl/>
        </w:rPr>
        <w:t xml:space="preserve">   </w:t>
      </w:r>
      <w:bookmarkEnd w:id="2205"/>
    </w:p>
    <w:p w14:paraId="1E5A72F4" w14:textId="77777777" w:rsidR="005C79FE" w:rsidRDefault="005C79FE" w:rsidP="00455FC0">
      <w:pPr>
        <w:rPr>
          <w:rtl/>
          <w:lang w:eastAsia="he-IL"/>
        </w:rPr>
      </w:pPr>
    </w:p>
    <w:p w14:paraId="0EF8D023" w14:textId="77777777" w:rsidR="005C79FE" w:rsidRDefault="005C79FE" w:rsidP="00445825">
      <w:pPr>
        <w:rPr>
          <w:rtl/>
          <w:lang w:eastAsia="he-IL"/>
        </w:rPr>
      </w:pPr>
      <w:r>
        <w:rPr>
          <w:rFonts w:hint="cs"/>
          <w:rtl/>
          <w:lang w:eastAsia="he-IL"/>
        </w:rPr>
        <w:t xml:space="preserve">כל בעיה ששמים עליה </w:t>
      </w:r>
      <w:bookmarkStart w:id="2206" w:name="_ETM_Q14_574507"/>
      <w:bookmarkEnd w:id="2206"/>
      <w:r>
        <w:rPr>
          <w:rFonts w:hint="cs"/>
          <w:rtl/>
          <w:lang w:eastAsia="he-IL"/>
        </w:rPr>
        <w:t xml:space="preserve">כיפה הופכת להיות בעייתית. </w:t>
      </w:r>
    </w:p>
    <w:p w14:paraId="7A558BDA" w14:textId="77777777" w:rsidR="005C79FE" w:rsidRDefault="005C79FE" w:rsidP="00445825">
      <w:pPr>
        <w:rPr>
          <w:rtl/>
          <w:lang w:eastAsia="he-IL"/>
        </w:rPr>
      </w:pPr>
    </w:p>
    <w:p w14:paraId="3EE332CA" w14:textId="77777777" w:rsidR="005C79FE" w:rsidRDefault="005C79FE" w:rsidP="00445825">
      <w:pPr>
        <w:pStyle w:val="af5"/>
        <w:keepNext/>
        <w:rPr>
          <w:rtl/>
        </w:rPr>
      </w:pPr>
      <w:bookmarkStart w:id="2207" w:name="ET_interruption_6361_29"/>
      <w:r w:rsidRPr="009D49CF">
        <w:rPr>
          <w:rStyle w:val="TagStyle"/>
          <w:rtl/>
        </w:rPr>
        <w:t xml:space="preserve"> &lt;&lt; קריאה &gt;&gt; </w:t>
      </w:r>
      <w:r>
        <w:rPr>
          <w:rtl/>
        </w:rPr>
        <w:t>נאור שירי (יש עתיד):</w:t>
      </w:r>
      <w:r w:rsidRPr="009D49CF">
        <w:rPr>
          <w:rStyle w:val="TagStyle"/>
          <w:rtl/>
        </w:rPr>
        <w:t xml:space="preserve"> &lt;&lt; קריאה &gt;&gt;</w:t>
      </w:r>
      <w:r>
        <w:rPr>
          <w:rtl/>
        </w:rPr>
        <w:t xml:space="preserve">   </w:t>
      </w:r>
      <w:bookmarkEnd w:id="2207"/>
    </w:p>
    <w:p w14:paraId="2D204E52" w14:textId="77777777" w:rsidR="005C79FE" w:rsidRDefault="005C79FE" w:rsidP="00455FC0">
      <w:pPr>
        <w:rPr>
          <w:rtl/>
          <w:lang w:eastAsia="he-IL"/>
        </w:rPr>
      </w:pPr>
    </w:p>
    <w:p w14:paraId="4B695896" w14:textId="77777777" w:rsidR="005C79FE" w:rsidRDefault="005C79FE" w:rsidP="00445825">
      <w:pPr>
        <w:rPr>
          <w:rtl/>
          <w:lang w:eastAsia="he-IL"/>
        </w:rPr>
      </w:pPr>
      <w:bookmarkStart w:id="2208" w:name="_ETM_Q14_576164"/>
      <w:bookmarkEnd w:id="2208"/>
      <w:r>
        <w:rPr>
          <w:rFonts w:hint="cs"/>
          <w:rtl/>
          <w:lang w:eastAsia="he-IL"/>
        </w:rPr>
        <w:t xml:space="preserve">כל בעיה שאתה מוריד ממנה את הכיפה היא לא בעיה. </w:t>
      </w:r>
    </w:p>
    <w:p w14:paraId="23784032" w14:textId="77777777" w:rsidR="005C79FE" w:rsidRDefault="005C79FE" w:rsidP="00445825">
      <w:pPr>
        <w:rPr>
          <w:rtl/>
          <w:lang w:eastAsia="he-IL"/>
        </w:rPr>
      </w:pPr>
    </w:p>
    <w:p w14:paraId="57437F80"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537F3A53" w14:textId="77777777" w:rsidR="005C79FE" w:rsidRDefault="005C79FE" w:rsidP="00445825">
      <w:pPr>
        <w:rPr>
          <w:rtl/>
          <w:lang w:eastAsia="he-IL"/>
        </w:rPr>
      </w:pPr>
    </w:p>
    <w:p w14:paraId="52ED6069" w14:textId="77777777" w:rsidR="005C79FE" w:rsidRDefault="005C79FE" w:rsidP="00445825">
      <w:pPr>
        <w:rPr>
          <w:rtl/>
          <w:lang w:eastAsia="he-IL"/>
        </w:rPr>
      </w:pPr>
      <w:bookmarkStart w:id="2209" w:name="_ETM_Q14_578992"/>
      <w:bookmarkStart w:id="2210" w:name="_ETM_Q14_579046"/>
      <w:bookmarkEnd w:id="2209"/>
      <w:bookmarkEnd w:id="2210"/>
      <w:r>
        <w:rPr>
          <w:rFonts w:hint="cs"/>
          <w:rtl/>
          <w:lang w:eastAsia="he-IL"/>
        </w:rPr>
        <w:t>איך הגענו</w:t>
      </w:r>
      <w:bookmarkStart w:id="2211" w:name="_ETM_Q14_580816"/>
      <w:bookmarkEnd w:id="2211"/>
      <w:r>
        <w:rPr>
          <w:rFonts w:hint="cs"/>
          <w:rtl/>
          <w:lang w:eastAsia="he-IL"/>
        </w:rPr>
        <w:t xml:space="preserve"> לזה? איך הגענו לזה, זאת שאלה. אני מחזיר אותך</w:t>
      </w:r>
      <w:bookmarkStart w:id="2212" w:name="_ETM_Q14_585510"/>
      <w:bookmarkEnd w:id="2212"/>
      <w:r>
        <w:rPr>
          <w:rFonts w:hint="cs"/>
          <w:rtl/>
          <w:lang w:eastAsia="he-IL"/>
        </w:rPr>
        <w:t xml:space="preserve"> ליום חמישי. </w:t>
      </w:r>
    </w:p>
    <w:p w14:paraId="77988950" w14:textId="77777777" w:rsidR="005C79FE" w:rsidRDefault="005C79FE" w:rsidP="00445825">
      <w:pPr>
        <w:rPr>
          <w:rtl/>
          <w:lang w:eastAsia="he-IL"/>
        </w:rPr>
      </w:pPr>
    </w:p>
    <w:p w14:paraId="31D8B4DB" w14:textId="77777777" w:rsidR="005C79FE" w:rsidRDefault="005C79FE" w:rsidP="00445825">
      <w:pPr>
        <w:pStyle w:val="-"/>
        <w:keepNext/>
        <w:rPr>
          <w:rtl/>
        </w:rPr>
      </w:pPr>
      <w:bookmarkStart w:id="2213" w:name="ET_speakercontinue_5561_30"/>
      <w:r w:rsidRPr="009D49CF">
        <w:rPr>
          <w:rStyle w:val="TagStyle"/>
          <w:rtl/>
        </w:rPr>
        <w:t xml:space="preserve"> &lt;&lt; דובר_המשך &gt;&gt; </w:t>
      </w:r>
      <w:r>
        <w:rPr>
          <w:rtl/>
        </w:rPr>
        <w:t>משה גפני (יהדות התורה):</w:t>
      </w:r>
      <w:r w:rsidRPr="009D49CF">
        <w:rPr>
          <w:rStyle w:val="TagStyle"/>
          <w:rtl/>
        </w:rPr>
        <w:t xml:space="preserve"> &lt;&lt; דובר_המשך &gt;&gt;</w:t>
      </w:r>
      <w:r>
        <w:rPr>
          <w:rtl/>
        </w:rPr>
        <w:t xml:space="preserve">   </w:t>
      </w:r>
      <w:bookmarkEnd w:id="2213"/>
    </w:p>
    <w:p w14:paraId="619EF386" w14:textId="77777777" w:rsidR="005C79FE" w:rsidRDefault="005C79FE" w:rsidP="00455FC0">
      <w:pPr>
        <w:rPr>
          <w:rtl/>
          <w:lang w:eastAsia="he-IL"/>
        </w:rPr>
      </w:pPr>
    </w:p>
    <w:p w14:paraId="29F13DD6" w14:textId="77777777" w:rsidR="005C79FE" w:rsidRDefault="005C79FE" w:rsidP="00445825">
      <w:pPr>
        <w:rPr>
          <w:rtl/>
          <w:lang w:eastAsia="he-IL"/>
        </w:rPr>
      </w:pPr>
      <w:r>
        <w:rPr>
          <w:rFonts w:hint="cs"/>
          <w:rtl/>
          <w:lang w:eastAsia="he-IL"/>
        </w:rPr>
        <w:t xml:space="preserve">חבר הכנסת אלעזר שטרן, אני מנסה </w:t>
      </w:r>
      <w:bookmarkStart w:id="2214" w:name="_ETM_Q14_589959"/>
      <w:bookmarkEnd w:id="2214"/>
      <w:r>
        <w:rPr>
          <w:rFonts w:hint="cs"/>
          <w:rtl/>
          <w:lang w:eastAsia="he-IL"/>
        </w:rPr>
        <w:t xml:space="preserve">להסביר לך. </w:t>
      </w:r>
    </w:p>
    <w:p w14:paraId="26DE12A3" w14:textId="77777777" w:rsidR="005C79FE" w:rsidRDefault="005C79FE" w:rsidP="00445825">
      <w:pPr>
        <w:rPr>
          <w:rtl/>
          <w:lang w:eastAsia="he-IL"/>
        </w:rPr>
      </w:pPr>
      <w:bookmarkStart w:id="2215" w:name="_ETM_Q14_592567"/>
      <w:bookmarkStart w:id="2216" w:name="_ETM_Q14_592630"/>
      <w:bookmarkStart w:id="2217" w:name="_ETM_Q14_592999"/>
      <w:bookmarkEnd w:id="2215"/>
      <w:bookmarkEnd w:id="2216"/>
      <w:bookmarkEnd w:id="2217"/>
    </w:p>
    <w:p w14:paraId="307DAD2A" w14:textId="77777777" w:rsidR="005C79FE" w:rsidRDefault="005C79FE" w:rsidP="00445825">
      <w:pPr>
        <w:pStyle w:val="af5"/>
        <w:keepNext/>
        <w:rPr>
          <w:rtl/>
        </w:rPr>
      </w:pPr>
      <w:bookmarkStart w:id="2218" w:name="_ETM_Q14_593045"/>
      <w:bookmarkEnd w:id="2218"/>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6068F5B4" w14:textId="77777777" w:rsidR="005C79FE" w:rsidRPr="009D49CF" w:rsidRDefault="005C79FE" w:rsidP="00445825">
      <w:pPr>
        <w:rPr>
          <w:rtl/>
          <w:lang w:eastAsia="he-IL"/>
        </w:rPr>
      </w:pPr>
    </w:p>
    <w:p w14:paraId="35A6E53D" w14:textId="77777777" w:rsidR="005C79FE" w:rsidRDefault="005C79FE" w:rsidP="00445825">
      <w:pPr>
        <w:rPr>
          <w:rtl/>
          <w:lang w:eastAsia="he-IL"/>
        </w:rPr>
      </w:pPr>
      <w:r>
        <w:rPr>
          <w:rFonts w:hint="cs"/>
          <w:rtl/>
          <w:lang w:eastAsia="he-IL"/>
        </w:rPr>
        <w:t xml:space="preserve">היושב-ראש אמר דווקא דבר חשוב. </w:t>
      </w:r>
    </w:p>
    <w:p w14:paraId="5EB52FBF" w14:textId="77777777" w:rsidR="005C79FE" w:rsidRDefault="005C79FE" w:rsidP="00445825">
      <w:pPr>
        <w:rPr>
          <w:rtl/>
          <w:lang w:eastAsia="he-IL"/>
        </w:rPr>
      </w:pPr>
    </w:p>
    <w:p w14:paraId="67F5A360" w14:textId="77777777" w:rsidR="005C79FE" w:rsidRDefault="005C79FE" w:rsidP="00445825">
      <w:pPr>
        <w:pStyle w:val="af5"/>
        <w:keepNext/>
        <w:rPr>
          <w:rtl/>
        </w:rPr>
      </w:pPr>
      <w:bookmarkStart w:id="2219" w:name="ET_interruption_5971_31"/>
      <w:r w:rsidRPr="009D49CF">
        <w:rPr>
          <w:rStyle w:val="TagStyle"/>
          <w:rtl/>
        </w:rPr>
        <w:t xml:space="preserve"> &lt;&lt; קריאה &gt;&gt; </w:t>
      </w:r>
      <w:r>
        <w:rPr>
          <w:rtl/>
        </w:rPr>
        <w:t>השר המקשר בין הממשלה לכנסת דוד אמסלם:</w:t>
      </w:r>
      <w:r w:rsidRPr="009D49CF">
        <w:rPr>
          <w:rStyle w:val="TagStyle"/>
          <w:rtl/>
        </w:rPr>
        <w:t xml:space="preserve"> &lt;&lt; קריאה &gt;&gt;</w:t>
      </w:r>
      <w:r>
        <w:rPr>
          <w:rtl/>
        </w:rPr>
        <w:t xml:space="preserve">   </w:t>
      </w:r>
      <w:bookmarkEnd w:id="2219"/>
    </w:p>
    <w:p w14:paraId="558996C8" w14:textId="77777777" w:rsidR="005C79FE" w:rsidRDefault="005C79FE" w:rsidP="00455FC0">
      <w:pPr>
        <w:rPr>
          <w:rtl/>
          <w:lang w:eastAsia="he-IL"/>
        </w:rPr>
      </w:pPr>
    </w:p>
    <w:p w14:paraId="1A6A48A1" w14:textId="77777777" w:rsidR="005C79FE" w:rsidRDefault="005C79FE" w:rsidP="00445825">
      <w:pPr>
        <w:rPr>
          <w:rtl/>
          <w:lang w:eastAsia="he-IL"/>
        </w:rPr>
      </w:pPr>
      <w:r>
        <w:rPr>
          <w:rFonts w:hint="cs"/>
          <w:rtl/>
          <w:lang w:eastAsia="he-IL"/>
        </w:rPr>
        <w:t xml:space="preserve">אדוני היושב-ראש. </w:t>
      </w:r>
    </w:p>
    <w:p w14:paraId="7A711762" w14:textId="77777777" w:rsidR="005C79FE" w:rsidRDefault="005C79FE" w:rsidP="00445825">
      <w:pPr>
        <w:rPr>
          <w:rtl/>
          <w:lang w:eastAsia="he-IL"/>
        </w:rPr>
      </w:pPr>
      <w:bookmarkStart w:id="2220" w:name="_ETM_Q14_594906"/>
      <w:bookmarkStart w:id="2221" w:name="_ETM_Q14_594978"/>
      <w:bookmarkEnd w:id="2220"/>
      <w:bookmarkEnd w:id="2221"/>
    </w:p>
    <w:p w14:paraId="5F9B1511" w14:textId="77777777" w:rsidR="005C79FE" w:rsidRDefault="005C79FE" w:rsidP="00445825">
      <w:pPr>
        <w:pStyle w:val="-"/>
        <w:keepNext/>
        <w:rPr>
          <w:rtl/>
        </w:rPr>
      </w:pPr>
      <w:bookmarkStart w:id="2222" w:name="ET_speakercontinue_5561_32"/>
      <w:r w:rsidRPr="009D49CF">
        <w:rPr>
          <w:rStyle w:val="TagStyle"/>
          <w:rtl/>
        </w:rPr>
        <w:t xml:space="preserve"> &lt;&lt; דובר_המשך &gt;&gt; </w:t>
      </w:r>
      <w:r>
        <w:rPr>
          <w:rtl/>
        </w:rPr>
        <w:t>משה גפני (יהדות התורה):</w:t>
      </w:r>
      <w:r w:rsidRPr="009D49CF">
        <w:rPr>
          <w:rStyle w:val="TagStyle"/>
          <w:rtl/>
        </w:rPr>
        <w:t xml:space="preserve"> &lt;&lt; דובר_המשך &gt;&gt;</w:t>
      </w:r>
      <w:r>
        <w:rPr>
          <w:rtl/>
        </w:rPr>
        <w:t xml:space="preserve">   </w:t>
      </w:r>
      <w:bookmarkEnd w:id="2222"/>
    </w:p>
    <w:p w14:paraId="5B8420CA" w14:textId="77777777" w:rsidR="005C79FE" w:rsidRDefault="005C79FE" w:rsidP="00455FC0">
      <w:pPr>
        <w:rPr>
          <w:rtl/>
          <w:lang w:eastAsia="he-IL"/>
        </w:rPr>
      </w:pPr>
    </w:p>
    <w:p w14:paraId="76EAC9A2" w14:textId="77777777" w:rsidR="005C79FE" w:rsidRDefault="005C79FE" w:rsidP="00445825">
      <w:pPr>
        <w:rPr>
          <w:rtl/>
          <w:lang w:eastAsia="he-IL"/>
        </w:rPr>
      </w:pPr>
      <w:bookmarkStart w:id="2223" w:name="_ETM_Q14_595933"/>
      <w:bookmarkEnd w:id="2223"/>
      <w:r>
        <w:rPr>
          <w:rFonts w:hint="cs"/>
          <w:rtl/>
          <w:lang w:eastAsia="he-IL"/>
        </w:rPr>
        <w:t xml:space="preserve">כן, כבוד השר. </w:t>
      </w:r>
    </w:p>
    <w:p w14:paraId="28464D68" w14:textId="77777777" w:rsidR="005C79FE" w:rsidRDefault="005C79FE" w:rsidP="00445825">
      <w:pPr>
        <w:rPr>
          <w:rtl/>
          <w:lang w:eastAsia="he-IL"/>
        </w:rPr>
      </w:pPr>
      <w:bookmarkStart w:id="2224" w:name="_ETM_Q14_598346"/>
      <w:bookmarkStart w:id="2225" w:name="_ETM_Q14_598379"/>
      <w:bookmarkEnd w:id="2224"/>
      <w:bookmarkEnd w:id="2225"/>
    </w:p>
    <w:p w14:paraId="2C144482" w14:textId="77777777" w:rsidR="005C79FE" w:rsidRDefault="005C79FE" w:rsidP="00445825">
      <w:pPr>
        <w:pStyle w:val="af5"/>
        <w:keepNext/>
        <w:rPr>
          <w:rtl/>
        </w:rPr>
      </w:pPr>
      <w:bookmarkStart w:id="2226" w:name="ET_interruption_5971_33"/>
      <w:r w:rsidRPr="009D49CF">
        <w:rPr>
          <w:rStyle w:val="TagStyle"/>
          <w:rtl/>
        </w:rPr>
        <w:t xml:space="preserve"> &lt;&lt; קריאה &gt;&gt; </w:t>
      </w:r>
      <w:r>
        <w:rPr>
          <w:rtl/>
        </w:rPr>
        <w:t>השר המקשר בין הממשלה לכנסת דוד אמסלם:</w:t>
      </w:r>
      <w:r w:rsidRPr="009D49CF">
        <w:rPr>
          <w:rStyle w:val="TagStyle"/>
          <w:rtl/>
        </w:rPr>
        <w:t xml:space="preserve"> &lt;&lt; קריאה &gt;&gt;</w:t>
      </w:r>
      <w:r>
        <w:rPr>
          <w:rtl/>
        </w:rPr>
        <w:t xml:space="preserve">   </w:t>
      </w:r>
      <w:bookmarkEnd w:id="2226"/>
    </w:p>
    <w:p w14:paraId="2094EBC5" w14:textId="77777777" w:rsidR="005C79FE" w:rsidRDefault="005C79FE" w:rsidP="00455FC0">
      <w:pPr>
        <w:rPr>
          <w:rtl/>
          <w:lang w:eastAsia="he-IL"/>
        </w:rPr>
      </w:pPr>
    </w:p>
    <w:p w14:paraId="0C25B56B" w14:textId="77777777" w:rsidR="005C79FE" w:rsidRDefault="005C79FE" w:rsidP="00445825">
      <w:pPr>
        <w:rPr>
          <w:rtl/>
          <w:lang w:eastAsia="he-IL"/>
        </w:rPr>
      </w:pPr>
      <w:r>
        <w:rPr>
          <w:rFonts w:hint="cs"/>
          <w:rtl/>
          <w:lang w:eastAsia="he-IL"/>
        </w:rPr>
        <w:t xml:space="preserve">אבל אנחנו צריכים למהר, עוד מעט לא תהיה לנו זכות הצבעה. </w:t>
      </w:r>
    </w:p>
    <w:p w14:paraId="1DAD7CFA" w14:textId="77777777" w:rsidR="005C79FE" w:rsidRDefault="005C79FE" w:rsidP="00445825">
      <w:pPr>
        <w:rPr>
          <w:rtl/>
          <w:lang w:eastAsia="he-IL"/>
        </w:rPr>
      </w:pPr>
    </w:p>
    <w:p w14:paraId="23A031A7"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539D9B4C" w14:textId="77777777" w:rsidR="005C79FE" w:rsidRDefault="005C79FE" w:rsidP="00445825">
      <w:pPr>
        <w:rPr>
          <w:rtl/>
          <w:lang w:eastAsia="he-IL"/>
        </w:rPr>
      </w:pPr>
    </w:p>
    <w:p w14:paraId="605BA553" w14:textId="77777777" w:rsidR="005C79FE" w:rsidRDefault="005C79FE" w:rsidP="00445825">
      <w:pPr>
        <w:rPr>
          <w:rtl/>
          <w:lang w:eastAsia="he-IL"/>
        </w:rPr>
      </w:pPr>
      <w:bookmarkStart w:id="2227" w:name="_ETM_Q14_601402"/>
      <w:bookmarkStart w:id="2228" w:name="_ETM_Q14_601456"/>
      <w:bookmarkEnd w:id="2227"/>
      <w:bookmarkEnd w:id="2228"/>
      <w:r>
        <w:rPr>
          <w:rFonts w:hint="cs"/>
          <w:rtl/>
          <w:lang w:eastAsia="he-IL"/>
        </w:rPr>
        <w:t xml:space="preserve">אני אענה </w:t>
      </w:r>
      <w:bookmarkStart w:id="2229" w:name="_ETM_Q14_602970"/>
      <w:bookmarkEnd w:id="2229"/>
      <w:r>
        <w:rPr>
          <w:rFonts w:hint="cs"/>
          <w:rtl/>
          <w:lang w:eastAsia="he-IL"/>
        </w:rPr>
        <w:t xml:space="preserve">לך. אני אענה לך. </w:t>
      </w:r>
    </w:p>
    <w:p w14:paraId="36E23E84" w14:textId="77777777" w:rsidR="005C79FE" w:rsidRDefault="005C79FE" w:rsidP="00445825">
      <w:pPr>
        <w:rPr>
          <w:rtl/>
          <w:lang w:eastAsia="he-IL"/>
        </w:rPr>
      </w:pPr>
    </w:p>
    <w:p w14:paraId="20850DDF" w14:textId="77777777" w:rsidR="005C79FE" w:rsidRDefault="005C79FE" w:rsidP="00445825">
      <w:pPr>
        <w:pStyle w:val="af5"/>
        <w:keepNext/>
        <w:rPr>
          <w:rtl/>
        </w:rPr>
      </w:pPr>
      <w:bookmarkStart w:id="2230" w:name="ET_interruption_5971_34"/>
      <w:r w:rsidRPr="009D49CF">
        <w:rPr>
          <w:rStyle w:val="TagStyle"/>
          <w:rtl/>
        </w:rPr>
        <w:t xml:space="preserve"> &lt;&lt; קריאה &gt;&gt; </w:t>
      </w:r>
      <w:r>
        <w:rPr>
          <w:rtl/>
        </w:rPr>
        <w:t>השר המקשר בין הממשלה לכנסת דוד אמסלם:</w:t>
      </w:r>
      <w:r w:rsidRPr="009D49CF">
        <w:rPr>
          <w:rStyle w:val="TagStyle"/>
          <w:rtl/>
        </w:rPr>
        <w:t xml:space="preserve"> &lt;&lt; קריאה &gt;&gt;</w:t>
      </w:r>
      <w:r>
        <w:rPr>
          <w:rtl/>
        </w:rPr>
        <w:t xml:space="preserve">   </w:t>
      </w:r>
      <w:bookmarkEnd w:id="2230"/>
    </w:p>
    <w:p w14:paraId="2B71D52B" w14:textId="77777777" w:rsidR="005C79FE" w:rsidRDefault="005C79FE" w:rsidP="00455FC0">
      <w:pPr>
        <w:rPr>
          <w:rtl/>
          <w:lang w:eastAsia="he-IL"/>
        </w:rPr>
      </w:pPr>
    </w:p>
    <w:p w14:paraId="490B8C17" w14:textId="77777777" w:rsidR="005C79FE" w:rsidRDefault="005C79FE" w:rsidP="00445825">
      <w:pPr>
        <w:rPr>
          <w:rtl/>
          <w:lang w:eastAsia="he-IL"/>
        </w:rPr>
      </w:pPr>
      <w:bookmarkStart w:id="2231" w:name="_ETM_Q14_603889"/>
      <w:bookmarkEnd w:id="2231"/>
      <w:r>
        <w:rPr>
          <w:rFonts w:hint="cs"/>
          <w:rtl/>
          <w:lang w:eastAsia="he-IL"/>
        </w:rPr>
        <w:t xml:space="preserve">הם כבר הגישו לשלול את זכות ההצבעה, אנחנו צריכים להזדרז. </w:t>
      </w:r>
    </w:p>
    <w:p w14:paraId="5B0A3468" w14:textId="77777777" w:rsidR="005C79FE" w:rsidRDefault="005C79FE" w:rsidP="00445825">
      <w:pPr>
        <w:rPr>
          <w:rtl/>
          <w:lang w:eastAsia="he-IL"/>
        </w:rPr>
      </w:pPr>
    </w:p>
    <w:p w14:paraId="318962C2"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7E9E724E" w14:textId="77777777" w:rsidR="005C79FE" w:rsidRDefault="005C79FE" w:rsidP="00445825">
      <w:pPr>
        <w:rPr>
          <w:rtl/>
          <w:lang w:eastAsia="he-IL"/>
        </w:rPr>
      </w:pPr>
      <w:bookmarkStart w:id="2232" w:name="_ETM_Q14_610834"/>
      <w:bookmarkEnd w:id="2232"/>
    </w:p>
    <w:p w14:paraId="1F9425A1" w14:textId="77777777" w:rsidR="005C79FE" w:rsidRDefault="005C79FE" w:rsidP="00445825">
      <w:pPr>
        <w:rPr>
          <w:rtl/>
          <w:lang w:eastAsia="he-IL"/>
        </w:rPr>
      </w:pPr>
      <w:bookmarkStart w:id="2233" w:name="_ETM_Q14_610868"/>
      <w:bookmarkEnd w:id="2233"/>
      <w:r>
        <w:rPr>
          <w:rFonts w:hint="cs"/>
          <w:rtl/>
          <w:lang w:eastAsia="he-IL"/>
        </w:rPr>
        <w:t xml:space="preserve">- - - </w:t>
      </w:r>
    </w:p>
    <w:p w14:paraId="11745EBE" w14:textId="77777777" w:rsidR="005C79FE" w:rsidRDefault="005C79FE" w:rsidP="00445825">
      <w:pPr>
        <w:rPr>
          <w:rtl/>
          <w:lang w:eastAsia="he-IL"/>
        </w:rPr>
      </w:pPr>
    </w:p>
    <w:p w14:paraId="38635CEA" w14:textId="77777777" w:rsidR="005C79FE" w:rsidRDefault="005C79FE" w:rsidP="00445825">
      <w:pPr>
        <w:pStyle w:val="-"/>
        <w:keepNext/>
        <w:rPr>
          <w:rtl/>
        </w:rPr>
      </w:pPr>
      <w:bookmarkStart w:id="2234" w:name="ET_speakercontinue_5561_15"/>
      <w:r w:rsidRPr="001F5A2D">
        <w:rPr>
          <w:rStyle w:val="TagStyle"/>
          <w:rtl/>
        </w:rPr>
        <w:t xml:space="preserve"> &lt;&lt; דובר_המשך &gt;&gt; </w:t>
      </w:r>
      <w:r>
        <w:rPr>
          <w:rtl/>
        </w:rPr>
        <w:t>משה גפני (יהדות התורה):</w:t>
      </w:r>
      <w:r w:rsidRPr="001F5A2D">
        <w:rPr>
          <w:rStyle w:val="TagStyle"/>
          <w:rtl/>
        </w:rPr>
        <w:t xml:space="preserve"> &lt;&lt; דובר_המשך &gt;&gt;</w:t>
      </w:r>
      <w:r>
        <w:rPr>
          <w:rtl/>
        </w:rPr>
        <w:t xml:space="preserve">   </w:t>
      </w:r>
      <w:bookmarkEnd w:id="2234"/>
    </w:p>
    <w:p w14:paraId="56F05832" w14:textId="77777777" w:rsidR="005C79FE" w:rsidRDefault="005C79FE" w:rsidP="00455FC0">
      <w:pPr>
        <w:rPr>
          <w:rtl/>
          <w:lang w:eastAsia="he-IL"/>
        </w:rPr>
      </w:pPr>
    </w:p>
    <w:p w14:paraId="5D74522D" w14:textId="77777777" w:rsidR="005C79FE" w:rsidRDefault="005C79FE" w:rsidP="00445825">
      <w:pPr>
        <w:rPr>
          <w:rtl/>
          <w:lang w:eastAsia="he-IL"/>
        </w:rPr>
      </w:pPr>
      <w:r>
        <w:rPr>
          <w:rFonts w:hint="cs"/>
          <w:rtl/>
          <w:lang w:eastAsia="he-IL"/>
        </w:rPr>
        <w:t>חוק שיווי</w:t>
      </w:r>
      <w:bookmarkStart w:id="2235" w:name="_ETM_Q14_606794"/>
      <w:bookmarkEnd w:id="2235"/>
      <w:r>
        <w:rPr>
          <w:rFonts w:hint="cs"/>
          <w:rtl/>
          <w:lang w:eastAsia="he-IL"/>
        </w:rPr>
        <w:t xml:space="preserve"> זכויות האישה, התשי"א</w:t>
      </w:r>
      <w:r>
        <w:rPr>
          <w:rFonts w:hint="eastAsia"/>
          <w:rtl/>
          <w:lang w:eastAsia="he-IL"/>
        </w:rPr>
        <w:t>–</w:t>
      </w:r>
      <w:r>
        <w:rPr>
          <w:rFonts w:hint="cs"/>
          <w:rtl/>
          <w:lang w:eastAsia="he-IL"/>
        </w:rPr>
        <w:t xml:space="preserve">1951, הביא - - - סגור שזה נושא שעלול </w:t>
      </w:r>
      <w:bookmarkStart w:id="2236" w:name="_ETM_Q14_614589"/>
      <w:bookmarkEnd w:id="2236"/>
      <w:r>
        <w:rPr>
          <w:rFonts w:hint="cs"/>
          <w:rtl/>
          <w:lang w:eastAsia="he-IL"/>
        </w:rPr>
        <w:t xml:space="preserve">לפגוע בזכויות הנשים. אני כותב במפורש בחוק שחוק שיווי </w:t>
      </w:r>
      <w:bookmarkStart w:id="2237" w:name="_ETM_Q14_620113"/>
      <w:bookmarkEnd w:id="2237"/>
      <w:r>
        <w:rPr>
          <w:rFonts w:hint="cs"/>
          <w:rtl/>
          <w:lang w:eastAsia="he-IL"/>
        </w:rPr>
        <w:t xml:space="preserve">זכויות של נשים חל במקרה הזה, ואי-אפשר לעקוף אותו. אותו דבר משפט העבודה, וצריך להקנות עליו - - - </w:t>
      </w:r>
    </w:p>
    <w:p w14:paraId="52816449" w14:textId="77777777" w:rsidR="005C79FE" w:rsidRDefault="005C79FE" w:rsidP="00445825">
      <w:pPr>
        <w:rPr>
          <w:rtl/>
          <w:lang w:eastAsia="he-IL"/>
        </w:rPr>
      </w:pPr>
      <w:bookmarkStart w:id="2238" w:name="_ETM_Q14_632490"/>
      <w:bookmarkStart w:id="2239" w:name="_ETM_Q14_632549"/>
      <w:bookmarkEnd w:id="2238"/>
      <w:bookmarkEnd w:id="2239"/>
    </w:p>
    <w:p w14:paraId="48F1197D" w14:textId="77777777" w:rsidR="005C79FE" w:rsidRDefault="005C79FE" w:rsidP="00445825">
      <w:pPr>
        <w:pStyle w:val="af5"/>
        <w:keepNext/>
        <w:rPr>
          <w:rtl/>
        </w:rPr>
      </w:pPr>
      <w:bookmarkStart w:id="2240" w:name="ET_interruption_5971_35"/>
      <w:r w:rsidRPr="009D49CF">
        <w:rPr>
          <w:rStyle w:val="TagStyle"/>
          <w:rtl/>
        </w:rPr>
        <w:t xml:space="preserve"> &lt;&lt; קריאה &gt;&gt; </w:t>
      </w:r>
      <w:r>
        <w:rPr>
          <w:rtl/>
        </w:rPr>
        <w:t>השר המקשר בין הממשלה לכנסת דוד אמסלם:</w:t>
      </w:r>
      <w:r w:rsidRPr="009D49CF">
        <w:rPr>
          <w:rStyle w:val="TagStyle"/>
          <w:rtl/>
        </w:rPr>
        <w:t xml:space="preserve"> &lt;&lt; קריאה &gt;&gt;</w:t>
      </w:r>
      <w:r>
        <w:rPr>
          <w:rtl/>
        </w:rPr>
        <w:t xml:space="preserve">   </w:t>
      </w:r>
      <w:bookmarkEnd w:id="2240"/>
    </w:p>
    <w:p w14:paraId="646BA97F" w14:textId="77777777" w:rsidR="005C79FE" w:rsidRDefault="005C79FE" w:rsidP="00455FC0">
      <w:pPr>
        <w:rPr>
          <w:rtl/>
          <w:lang w:eastAsia="he-IL"/>
        </w:rPr>
      </w:pPr>
    </w:p>
    <w:p w14:paraId="11526C38" w14:textId="77777777" w:rsidR="005C79FE" w:rsidRDefault="005C79FE" w:rsidP="00445825">
      <w:pPr>
        <w:rPr>
          <w:rtl/>
          <w:lang w:eastAsia="he-IL"/>
        </w:rPr>
      </w:pPr>
      <w:bookmarkStart w:id="2241" w:name="_ETM_Q14_635694"/>
      <w:bookmarkEnd w:id="2241"/>
      <w:r>
        <w:rPr>
          <w:rFonts w:hint="cs"/>
          <w:rtl/>
          <w:lang w:eastAsia="he-IL"/>
        </w:rPr>
        <w:t xml:space="preserve">אני רוצה רק להזכיר לכולם, מנסור עבאס שהקימו ממשלה איתו </w:t>
      </w:r>
      <w:r>
        <w:rPr>
          <w:rFonts w:hint="eastAsia"/>
          <w:rtl/>
          <w:lang w:eastAsia="he-IL"/>
        </w:rPr>
        <w:t>–</w:t>
      </w:r>
      <w:r>
        <w:rPr>
          <w:rFonts w:hint="cs"/>
          <w:rtl/>
          <w:lang w:eastAsia="he-IL"/>
        </w:rPr>
        <w:t xml:space="preserve"> הכול </w:t>
      </w:r>
      <w:bookmarkStart w:id="2242" w:name="_ETM_Q14_637681"/>
      <w:bookmarkEnd w:id="2242"/>
      <w:r>
        <w:rPr>
          <w:rFonts w:hint="cs"/>
          <w:rtl/>
          <w:lang w:eastAsia="he-IL"/>
        </w:rPr>
        <w:t xml:space="preserve">בסדר </w:t>
      </w:r>
      <w:r>
        <w:rPr>
          <w:rFonts w:hint="eastAsia"/>
          <w:rtl/>
          <w:lang w:eastAsia="he-IL"/>
        </w:rPr>
        <w:t>–</w:t>
      </w:r>
      <w:r>
        <w:rPr>
          <w:rFonts w:hint="cs"/>
          <w:rtl/>
          <w:lang w:eastAsia="he-IL"/>
        </w:rPr>
        <w:t xml:space="preserve"> יכול להצביע. לומדי התורה </w:t>
      </w:r>
      <w:r>
        <w:rPr>
          <w:rtl/>
          <w:lang w:eastAsia="he-IL"/>
        </w:rPr>
        <w:t>–</w:t>
      </w:r>
      <w:r>
        <w:rPr>
          <w:rFonts w:hint="cs"/>
          <w:rtl/>
          <w:lang w:eastAsia="he-IL"/>
        </w:rPr>
        <w:t xml:space="preserve"> לשלול מהם את זכות </w:t>
      </w:r>
      <w:bookmarkStart w:id="2243" w:name="_ETM_Q14_641858"/>
      <w:bookmarkEnd w:id="2243"/>
      <w:r>
        <w:rPr>
          <w:rFonts w:hint="cs"/>
          <w:rtl/>
          <w:lang w:eastAsia="he-IL"/>
        </w:rPr>
        <w:t xml:space="preserve">ההצבעה בקלפי. </w:t>
      </w:r>
    </w:p>
    <w:p w14:paraId="220E5638" w14:textId="77777777" w:rsidR="005C79FE" w:rsidRDefault="005C79FE" w:rsidP="00445825">
      <w:pPr>
        <w:rPr>
          <w:rtl/>
          <w:lang w:eastAsia="he-IL"/>
        </w:rPr>
      </w:pPr>
    </w:p>
    <w:p w14:paraId="1B0E6CD3"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1371A343" w14:textId="77777777" w:rsidR="005C79FE" w:rsidRDefault="005C79FE" w:rsidP="00445825">
      <w:pPr>
        <w:rPr>
          <w:rtl/>
          <w:lang w:eastAsia="he-IL"/>
        </w:rPr>
      </w:pPr>
      <w:bookmarkStart w:id="2244" w:name="_ETM_Q14_641075"/>
      <w:bookmarkEnd w:id="2244"/>
    </w:p>
    <w:p w14:paraId="0990F532" w14:textId="77777777" w:rsidR="005C79FE" w:rsidRDefault="005C79FE" w:rsidP="00445825">
      <w:pPr>
        <w:rPr>
          <w:rtl/>
          <w:lang w:eastAsia="he-IL"/>
        </w:rPr>
      </w:pPr>
      <w:bookmarkStart w:id="2245" w:name="_ETM_Q14_641128"/>
      <w:bookmarkEnd w:id="2245"/>
      <w:r>
        <w:rPr>
          <w:rFonts w:hint="cs"/>
          <w:rtl/>
          <w:lang w:eastAsia="he-IL"/>
        </w:rPr>
        <w:t xml:space="preserve">תן לו לדבר. תן לו לדבר. </w:t>
      </w:r>
    </w:p>
    <w:p w14:paraId="191B26F4" w14:textId="77777777" w:rsidR="005C79FE" w:rsidRDefault="005C79FE" w:rsidP="00445825">
      <w:pPr>
        <w:rPr>
          <w:rtl/>
          <w:lang w:eastAsia="he-IL"/>
        </w:rPr>
      </w:pPr>
    </w:p>
    <w:p w14:paraId="41B2236D" w14:textId="77777777" w:rsidR="005C79FE" w:rsidRDefault="005C79FE" w:rsidP="00445825">
      <w:pPr>
        <w:pStyle w:val="-"/>
        <w:keepNext/>
        <w:rPr>
          <w:rtl/>
        </w:rPr>
      </w:pPr>
      <w:bookmarkStart w:id="2246" w:name="ET_speakercontinue_5561_16"/>
      <w:r w:rsidRPr="001F5A2D">
        <w:rPr>
          <w:rStyle w:val="TagStyle"/>
          <w:rtl/>
        </w:rPr>
        <w:t xml:space="preserve"> &lt;&lt; דובר_המשך &gt;&gt; </w:t>
      </w:r>
      <w:r>
        <w:rPr>
          <w:rtl/>
        </w:rPr>
        <w:t>משה גפני (יהדות התורה):</w:t>
      </w:r>
      <w:r w:rsidRPr="001F5A2D">
        <w:rPr>
          <w:rStyle w:val="TagStyle"/>
          <w:rtl/>
        </w:rPr>
        <w:t xml:space="preserve"> &lt;&lt; דובר_המשך &gt;&gt;</w:t>
      </w:r>
      <w:r>
        <w:rPr>
          <w:rtl/>
        </w:rPr>
        <w:t xml:space="preserve">   </w:t>
      </w:r>
      <w:bookmarkEnd w:id="2246"/>
    </w:p>
    <w:p w14:paraId="6A05DCB2" w14:textId="77777777" w:rsidR="005C79FE" w:rsidRDefault="005C79FE" w:rsidP="00455FC0">
      <w:pPr>
        <w:rPr>
          <w:rtl/>
          <w:lang w:eastAsia="he-IL"/>
        </w:rPr>
      </w:pPr>
    </w:p>
    <w:p w14:paraId="7DF0792B" w14:textId="77777777" w:rsidR="005C79FE" w:rsidRDefault="005C79FE" w:rsidP="00445825">
      <w:pPr>
        <w:rPr>
          <w:rtl/>
          <w:lang w:eastAsia="he-IL"/>
        </w:rPr>
      </w:pPr>
      <w:r>
        <w:rPr>
          <w:rFonts w:hint="cs"/>
          <w:rtl/>
          <w:lang w:eastAsia="he-IL"/>
        </w:rPr>
        <w:t xml:space="preserve">חוק המגן </w:t>
      </w:r>
      <w:bookmarkStart w:id="2247" w:name="_ETM_Q14_648572"/>
      <w:bookmarkEnd w:id="2247"/>
      <w:r>
        <w:rPr>
          <w:rFonts w:hint="cs"/>
          <w:rtl/>
          <w:lang w:eastAsia="he-IL"/>
        </w:rPr>
        <w:t xml:space="preserve">על זכויות אדם עם מוגבלות </w:t>
      </w:r>
      <w:r>
        <w:rPr>
          <w:rtl/>
          <w:lang w:eastAsia="he-IL"/>
        </w:rPr>
        <w:t>–</w:t>
      </w:r>
      <w:r>
        <w:rPr>
          <w:rFonts w:hint="cs"/>
          <w:rtl/>
          <w:lang w:eastAsia="he-IL"/>
        </w:rPr>
        <w:t xml:space="preserve"> גם זה חל </w:t>
      </w:r>
      <w:bookmarkStart w:id="2248" w:name="_ETM_Q14_651465"/>
      <w:bookmarkEnd w:id="2248"/>
      <w:r>
        <w:rPr>
          <w:rFonts w:hint="cs"/>
          <w:rtl/>
          <w:lang w:eastAsia="he-IL"/>
        </w:rPr>
        <w:t xml:space="preserve">בחוק. </w:t>
      </w:r>
    </w:p>
    <w:p w14:paraId="0D656507" w14:textId="77777777" w:rsidR="005C79FE" w:rsidRDefault="005C79FE" w:rsidP="00445825">
      <w:pPr>
        <w:rPr>
          <w:rtl/>
          <w:lang w:eastAsia="he-IL"/>
        </w:rPr>
      </w:pPr>
    </w:p>
    <w:p w14:paraId="05E18182"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3732020A" w14:textId="77777777" w:rsidR="005C79FE" w:rsidRDefault="005C79FE" w:rsidP="00445825">
      <w:pPr>
        <w:rPr>
          <w:rtl/>
          <w:lang w:eastAsia="he-IL"/>
        </w:rPr>
      </w:pPr>
    </w:p>
    <w:p w14:paraId="1484FAC0" w14:textId="77777777" w:rsidR="005C79FE" w:rsidRDefault="005C79FE" w:rsidP="00445825">
      <w:pPr>
        <w:rPr>
          <w:rtl/>
          <w:lang w:eastAsia="he-IL"/>
        </w:rPr>
      </w:pPr>
      <w:r>
        <w:rPr>
          <w:rFonts w:hint="cs"/>
          <w:rtl/>
          <w:lang w:eastAsia="he-IL"/>
        </w:rPr>
        <w:t>אבל איך זה נשים? לא הבנתי. אם אישה בבני ברק יזמינו אותה לדין תורה, היא יכולה להגיד לא?</w:t>
      </w:r>
    </w:p>
    <w:p w14:paraId="4C94454E" w14:textId="77777777" w:rsidR="005C79FE" w:rsidRDefault="005C79FE" w:rsidP="00445825">
      <w:pPr>
        <w:rPr>
          <w:rtl/>
          <w:lang w:eastAsia="he-IL"/>
        </w:rPr>
      </w:pPr>
    </w:p>
    <w:p w14:paraId="6F33ABF5" w14:textId="77777777" w:rsidR="005C79FE" w:rsidRDefault="005C79FE" w:rsidP="00445825">
      <w:pPr>
        <w:pStyle w:val="af5"/>
        <w:keepNext/>
        <w:rPr>
          <w:rtl/>
        </w:rPr>
      </w:pPr>
      <w:bookmarkStart w:id="2249" w:name="ET_interruption_5069_36"/>
      <w:r w:rsidRPr="009D49CF">
        <w:rPr>
          <w:rStyle w:val="TagStyle"/>
          <w:rtl/>
        </w:rPr>
        <w:t xml:space="preserve"> &lt;&lt; קריאה &gt;&gt; </w:t>
      </w:r>
      <w:r>
        <w:rPr>
          <w:rtl/>
        </w:rPr>
        <w:t>יעקב אשר (יהדות התורה):</w:t>
      </w:r>
      <w:r w:rsidRPr="009D49CF">
        <w:rPr>
          <w:rStyle w:val="TagStyle"/>
          <w:rtl/>
        </w:rPr>
        <w:t xml:space="preserve"> &lt;&lt; קריאה &gt;&gt;</w:t>
      </w:r>
      <w:r>
        <w:rPr>
          <w:rtl/>
        </w:rPr>
        <w:t xml:space="preserve">   </w:t>
      </w:r>
      <w:bookmarkEnd w:id="2249"/>
    </w:p>
    <w:p w14:paraId="2C58C20D" w14:textId="77777777" w:rsidR="005C79FE" w:rsidRDefault="005C79FE" w:rsidP="00455FC0">
      <w:pPr>
        <w:rPr>
          <w:rtl/>
          <w:lang w:eastAsia="he-IL"/>
        </w:rPr>
      </w:pPr>
    </w:p>
    <w:p w14:paraId="641943DD" w14:textId="77777777" w:rsidR="005C79FE" w:rsidRDefault="005C79FE" w:rsidP="00445825">
      <w:pPr>
        <w:rPr>
          <w:rtl/>
          <w:lang w:eastAsia="he-IL"/>
        </w:rPr>
      </w:pPr>
      <w:r>
        <w:rPr>
          <w:rFonts w:hint="cs"/>
          <w:rtl/>
          <w:lang w:eastAsia="he-IL"/>
        </w:rPr>
        <w:t>אתה לא איתו?</w:t>
      </w:r>
    </w:p>
    <w:p w14:paraId="384D58A4" w14:textId="77777777" w:rsidR="005C79FE" w:rsidRDefault="005C79FE" w:rsidP="00445825">
      <w:pPr>
        <w:rPr>
          <w:rtl/>
          <w:lang w:eastAsia="he-IL"/>
        </w:rPr>
      </w:pPr>
    </w:p>
    <w:p w14:paraId="0A4E5FE0"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7BC0D51C" w14:textId="77777777" w:rsidR="005C79FE" w:rsidRDefault="005C79FE" w:rsidP="00445825">
      <w:pPr>
        <w:rPr>
          <w:rtl/>
          <w:lang w:eastAsia="he-IL"/>
        </w:rPr>
      </w:pPr>
    </w:p>
    <w:p w14:paraId="2FBC90FA" w14:textId="77777777" w:rsidR="005C79FE" w:rsidRDefault="005C79FE" w:rsidP="00445825">
      <w:pPr>
        <w:rPr>
          <w:rtl/>
          <w:lang w:eastAsia="he-IL"/>
        </w:rPr>
      </w:pPr>
      <w:bookmarkStart w:id="2250" w:name="_ETM_Q14_659809"/>
      <w:bookmarkStart w:id="2251" w:name="_ETM_Q14_659844"/>
      <w:bookmarkEnd w:id="2250"/>
      <w:bookmarkEnd w:id="2251"/>
      <w:r>
        <w:rPr>
          <w:rFonts w:hint="cs"/>
          <w:rtl/>
          <w:lang w:eastAsia="he-IL"/>
        </w:rPr>
        <w:t xml:space="preserve">אני איתו, לא איתך. </w:t>
      </w:r>
    </w:p>
    <w:p w14:paraId="70129FC2" w14:textId="77777777" w:rsidR="005C79FE" w:rsidRDefault="005C79FE" w:rsidP="00445825">
      <w:pPr>
        <w:rPr>
          <w:rtl/>
          <w:lang w:eastAsia="he-IL"/>
        </w:rPr>
      </w:pPr>
    </w:p>
    <w:p w14:paraId="1587C69F" w14:textId="77777777" w:rsidR="005C79FE" w:rsidRDefault="005C79FE" w:rsidP="00445825">
      <w:pPr>
        <w:pStyle w:val="af5"/>
        <w:keepNext/>
        <w:rPr>
          <w:rtl/>
        </w:rPr>
      </w:pPr>
      <w:bookmarkStart w:id="2252" w:name="ET_interruption_5069_37"/>
      <w:r w:rsidRPr="009D49CF">
        <w:rPr>
          <w:rStyle w:val="TagStyle"/>
          <w:rtl/>
        </w:rPr>
        <w:t xml:space="preserve"> &lt;&lt; קריאה &gt;&gt; </w:t>
      </w:r>
      <w:r>
        <w:rPr>
          <w:rtl/>
        </w:rPr>
        <w:t>יעקב אשר (יהדות התורה):</w:t>
      </w:r>
      <w:r w:rsidRPr="009D49CF">
        <w:rPr>
          <w:rStyle w:val="TagStyle"/>
          <w:rtl/>
        </w:rPr>
        <w:t xml:space="preserve"> &lt;&lt; קריאה &gt;&gt;</w:t>
      </w:r>
      <w:r>
        <w:rPr>
          <w:rtl/>
        </w:rPr>
        <w:t xml:space="preserve">   </w:t>
      </w:r>
      <w:bookmarkEnd w:id="2252"/>
    </w:p>
    <w:p w14:paraId="14DB8008" w14:textId="77777777" w:rsidR="005C79FE" w:rsidRDefault="005C79FE" w:rsidP="00455FC0">
      <w:pPr>
        <w:rPr>
          <w:rtl/>
          <w:lang w:eastAsia="he-IL"/>
        </w:rPr>
      </w:pPr>
    </w:p>
    <w:p w14:paraId="43CB6436" w14:textId="77777777" w:rsidR="005C79FE" w:rsidRDefault="005C79FE" w:rsidP="00445825">
      <w:pPr>
        <w:rPr>
          <w:rtl/>
          <w:lang w:eastAsia="he-IL"/>
        </w:rPr>
      </w:pPr>
      <w:r>
        <w:rPr>
          <w:rFonts w:hint="cs"/>
          <w:rtl/>
          <w:lang w:eastAsia="he-IL"/>
        </w:rPr>
        <w:t xml:space="preserve">אולי תפסיק כבר - - </w:t>
      </w:r>
      <w:bookmarkStart w:id="2253" w:name="_ETM_Q14_662402"/>
      <w:bookmarkEnd w:id="2253"/>
      <w:r>
        <w:rPr>
          <w:rFonts w:hint="cs"/>
          <w:rtl/>
          <w:lang w:eastAsia="he-IL"/>
        </w:rPr>
        <w:t xml:space="preserve">- די. </w:t>
      </w:r>
    </w:p>
    <w:p w14:paraId="6CD03305" w14:textId="77777777" w:rsidR="005C79FE" w:rsidRDefault="005C79FE" w:rsidP="00445825">
      <w:pPr>
        <w:rPr>
          <w:rtl/>
          <w:lang w:eastAsia="he-IL"/>
        </w:rPr>
      </w:pPr>
    </w:p>
    <w:p w14:paraId="0A424AFE"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2C43B5A3" w14:textId="77777777" w:rsidR="005C79FE" w:rsidRDefault="005C79FE" w:rsidP="00445825">
      <w:pPr>
        <w:rPr>
          <w:rtl/>
          <w:lang w:eastAsia="he-IL"/>
        </w:rPr>
      </w:pPr>
    </w:p>
    <w:p w14:paraId="3C9BED01" w14:textId="77777777" w:rsidR="005C79FE" w:rsidRDefault="005C79FE" w:rsidP="00445825">
      <w:pPr>
        <w:rPr>
          <w:rtl/>
          <w:lang w:eastAsia="he-IL"/>
        </w:rPr>
      </w:pPr>
      <w:r>
        <w:rPr>
          <w:rFonts w:hint="cs"/>
          <w:rtl/>
          <w:lang w:eastAsia="he-IL"/>
        </w:rPr>
        <w:t xml:space="preserve">אני איתו, לא איתך. </w:t>
      </w:r>
      <w:bookmarkStart w:id="2254" w:name="_ETM_Q14_666387"/>
      <w:bookmarkEnd w:id="2254"/>
    </w:p>
    <w:p w14:paraId="44E02172" w14:textId="77777777" w:rsidR="005C79FE" w:rsidRDefault="005C79FE" w:rsidP="00445825">
      <w:pPr>
        <w:rPr>
          <w:rtl/>
          <w:lang w:eastAsia="he-IL"/>
        </w:rPr>
      </w:pPr>
      <w:bookmarkStart w:id="2255" w:name="_ETM_Q14_666428"/>
      <w:bookmarkStart w:id="2256" w:name="_ETM_Q14_667091"/>
      <w:bookmarkStart w:id="2257" w:name="_ETM_Q14_667129"/>
      <w:bookmarkEnd w:id="2255"/>
      <w:bookmarkEnd w:id="2256"/>
      <w:bookmarkEnd w:id="2257"/>
    </w:p>
    <w:p w14:paraId="656FE356" w14:textId="77777777" w:rsidR="005C79FE" w:rsidRDefault="005C79FE" w:rsidP="00445825">
      <w:pPr>
        <w:pStyle w:val="af5"/>
        <w:keepNext/>
        <w:rPr>
          <w:rtl/>
        </w:rPr>
      </w:pPr>
      <w:bookmarkStart w:id="2258" w:name="ET_interruption_5069_38"/>
      <w:r w:rsidRPr="00CD7FED">
        <w:rPr>
          <w:rStyle w:val="TagStyle"/>
          <w:rtl/>
        </w:rPr>
        <w:t xml:space="preserve"> &lt;&lt; קריאה &gt;&gt; </w:t>
      </w:r>
      <w:r>
        <w:rPr>
          <w:rtl/>
        </w:rPr>
        <w:t>יעקב אשר (יהדות התורה):</w:t>
      </w:r>
      <w:r w:rsidRPr="00CD7FED">
        <w:rPr>
          <w:rStyle w:val="TagStyle"/>
          <w:rtl/>
        </w:rPr>
        <w:t xml:space="preserve"> &lt;&lt; קריאה &gt;&gt;</w:t>
      </w:r>
      <w:r>
        <w:rPr>
          <w:rtl/>
        </w:rPr>
        <w:t xml:space="preserve">   </w:t>
      </w:r>
      <w:bookmarkEnd w:id="2258"/>
    </w:p>
    <w:p w14:paraId="10713AAE" w14:textId="77777777" w:rsidR="005C79FE" w:rsidRDefault="005C79FE" w:rsidP="00455FC0">
      <w:pPr>
        <w:rPr>
          <w:rtl/>
          <w:lang w:eastAsia="he-IL"/>
        </w:rPr>
      </w:pPr>
    </w:p>
    <w:p w14:paraId="62E4CFEB" w14:textId="77777777" w:rsidR="005C79FE" w:rsidRDefault="005C79FE" w:rsidP="00445825">
      <w:pPr>
        <w:rPr>
          <w:rtl/>
          <w:lang w:eastAsia="he-IL"/>
        </w:rPr>
      </w:pPr>
      <w:bookmarkStart w:id="2259" w:name="_ETM_Q14_666217"/>
      <w:bookmarkEnd w:id="2259"/>
      <w:r>
        <w:rPr>
          <w:rFonts w:hint="cs"/>
          <w:rtl/>
          <w:lang w:eastAsia="he-IL"/>
        </w:rPr>
        <w:t xml:space="preserve">- - - </w:t>
      </w:r>
    </w:p>
    <w:p w14:paraId="7F0958BD" w14:textId="77777777" w:rsidR="005C79FE" w:rsidRDefault="005C79FE" w:rsidP="00445825">
      <w:pPr>
        <w:rPr>
          <w:rtl/>
          <w:lang w:eastAsia="he-IL"/>
        </w:rPr>
      </w:pPr>
    </w:p>
    <w:p w14:paraId="249E39DB" w14:textId="77777777" w:rsidR="005C79FE" w:rsidRDefault="005C79FE" w:rsidP="00445825">
      <w:pPr>
        <w:pStyle w:val="-"/>
        <w:keepNext/>
        <w:rPr>
          <w:rtl/>
        </w:rPr>
      </w:pPr>
      <w:bookmarkStart w:id="2260" w:name="ET_speakercontinue_5561_39"/>
      <w:r w:rsidRPr="00CD7FED">
        <w:rPr>
          <w:rStyle w:val="TagStyle"/>
          <w:rtl/>
        </w:rPr>
        <w:t xml:space="preserve"> &lt;&lt; דובר_המשך &gt;&gt; </w:t>
      </w:r>
      <w:r>
        <w:rPr>
          <w:rtl/>
        </w:rPr>
        <w:t>משה גפני (יהדות התורה):</w:t>
      </w:r>
      <w:r w:rsidRPr="00CD7FED">
        <w:rPr>
          <w:rStyle w:val="TagStyle"/>
          <w:rtl/>
        </w:rPr>
        <w:t xml:space="preserve"> &lt;&lt; דובר_המשך &gt;&gt;</w:t>
      </w:r>
      <w:r>
        <w:rPr>
          <w:rtl/>
        </w:rPr>
        <w:t xml:space="preserve">   </w:t>
      </w:r>
      <w:bookmarkEnd w:id="2260"/>
    </w:p>
    <w:p w14:paraId="651E4F50" w14:textId="77777777" w:rsidR="005C79FE" w:rsidRDefault="005C79FE" w:rsidP="00455FC0">
      <w:pPr>
        <w:rPr>
          <w:rtl/>
          <w:lang w:eastAsia="he-IL"/>
        </w:rPr>
      </w:pPr>
    </w:p>
    <w:p w14:paraId="56D59836" w14:textId="77777777" w:rsidR="005C79FE" w:rsidRDefault="005C79FE" w:rsidP="00445825">
      <w:pPr>
        <w:rPr>
          <w:rtl/>
          <w:lang w:eastAsia="he-IL"/>
        </w:rPr>
      </w:pPr>
      <w:r>
        <w:rPr>
          <w:rFonts w:hint="cs"/>
          <w:rtl/>
          <w:lang w:eastAsia="he-IL"/>
        </w:rPr>
        <w:t xml:space="preserve">הכול </w:t>
      </w:r>
      <w:bookmarkStart w:id="2261" w:name="_ETM_Q14_666444"/>
      <w:bookmarkEnd w:id="2261"/>
      <w:r>
        <w:rPr>
          <w:rFonts w:hint="cs"/>
          <w:rtl/>
          <w:lang w:eastAsia="he-IL"/>
        </w:rPr>
        <w:t xml:space="preserve">בסדר, תאמין לי. </w:t>
      </w:r>
    </w:p>
    <w:p w14:paraId="5B3D3BE3" w14:textId="77777777" w:rsidR="005C79FE" w:rsidRDefault="005C79FE" w:rsidP="00445825">
      <w:pPr>
        <w:rPr>
          <w:rtl/>
          <w:lang w:eastAsia="he-IL"/>
        </w:rPr>
      </w:pPr>
    </w:p>
    <w:p w14:paraId="572F5F5C"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4F6A3BD7" w14:textId="77777777" w:rsidR="005C79FE" w:rsidRDefault="005C79FE" w:rsidP="00445825">
      <w:pPr>
        <w:rPr>
          <w:rtl/>
          <w:lang w:eastAsia="he-IL"/>
        </w:rPr>
      </w:pPr>
    </w:p>
    <w:p w14:paraId="398684C4" w14:textId="77777777" w:rsidR="005C79FE" w:rsidRDefault="005C79FE" w:rsidP="00445825">
      <w:pPr>
        <w:rPr>
          <w:rtl/>
          <w:lang w:eastAsia="he-IL"/>
        </w:rPr>
      </w:pPr>
      <w:bookmarkStart w:id="2262" w:name="_ETM_Q14_665996"/>
      <w:bookmarkStart w:id="2263" w:name="_ETM_Q14_666053"/>
      <w:bookmarkEnd w:id="2262"/>
      <w:bookmarkEnd w:id="2263"/>
      <w:r>
        <w:rPr>
          <w:rFonts w:hint="cs"/>
          <w:rtl/>
          <w:lang w:eastAsia="he-IL"/>
        </w:rPr>
        <w:t xml:space="preserve">לא, למה הוא מתערב לנו? למה הוא מתערב לנו? </w:t>
      </w:r>
    </w:p>
    <w:p w14:paraId="78A02EFD" w14:textId="77777777" w:rsidR="005C79FE" w:rsidRDefault="005C79FE" w:rsidP="00445825">
      <w:pPr>
        <w:rPr>
          <w:rtl/>
          <w:lang w:eastAsia="he-IL"/>
        </w:rPr>
      </w:pPr>
    </w:p>
    <w:p w14:paraId="34378D4E" w14:textId="77777777" w:rsidR="005C79FE" w:rsidRDefault="005C79FE" w:rsidP="00445825">
      <w:pPr>
        <w:pStyle w:val="-"/>
        <w:keepNext/>
        <w:rPr>
          <w:rtl/>
        </w:rPr>
      </w:pPr>
      <w:bookmarkStart w:id="2264" w:name="ET_speakercontinue_5561_17"/>
      <w:r w:rsidRPr="00EB709D">
        <w:rPr>
          <w:rStyle w:val="TagStyle"/>
          <w:rtl/>
        </w:rPr>
        <w:t xml:space="preserve"> &lt;&lt; דובר_המשך &gt;&gt; </w:t>
      </w:r>
      <w:r>
        <w:rPr>
          <w:rtl/>
        </w:rPr>
        <w:t>משה גפני (יהדות התורה):</w:t>
      </w:r>
      <w:r w:rsidRPr="00EB709D">
        <w:rPr>
          <w:rStyle w:val="TagStyle"/>
          <w:rtl/>
        </w:rPr>
        <w:t xml:space="preserve"> &lt;&lt; דובר_המשך &gt;&gt;</w:t>
      </w:r>
      <w:r>
        <w:rPr>
          <w:rtl/>
        </w:rPr>
        <w:t xml:space="preserve">   </w:t>
      </w:r>
      <w:bookmarkEnd w:id="2264"/>
    </w:p>
    <w:p w14:paraId="5234CAAB" w14:textId="77777777" w:rsidR="005C79FE" w:rsidRDefault="005C79FE" w:rsidP="00455FC0">
      <w:pPr>
        <w:rPr>
          <w:rtl/>
          <w:lang w:eastAsia="he-IL"/>
        </w:rPr>
      </w:pPr>
      <w:bookmarkStart w:id="2265" w:name="_ETM_Q14_672180"/>
      <w:bookmarkEnd w:id="2265"/>
    </w:p>
    <w:p w14:paraId="4E4FDA16" w14:textId="77777777" w:rsidR="005C79FE" w:rsidRDefault="005C79FE" w:rsidP="00445825">
      <w:pPr>
        <w:rPr>
          <w:rtl/>
          <w:lang w:eastAsia="he-IL"/>
        </w:rPr>
      </w:pPr>
      <w:bookmarkStart w:id="2266" w:name="_ETM_Q14_672219"/>
      <w:bookmarkEnd w:id="2266"/>
      <w:r>
        <w:rPr>
          <w:rFonts w:hint="cs"/>
          <w:rtl/>
          <w:lang w:eastAsia="he-IL"/>
        </w:rPr>
        <w:t xml:space="preserve">אתה יודע שהכול בסדר. עשיתי בחוק הזה את </w:t>
      </w:r>
      <w:bookmarkStart w:id="2267" w:name="_ETM_Q14_674329"/>
      <w:bookmarkEnd w:id="2267"/>
      <w:r>
        <w:rPr>
          <w:rFonts w:hint="cs"/>
          <w:rtl/>
          <w:lang w:eastAsia="he-IL"/>
        </w:rPr>
        <w:t xml:space="preserve">כל מה שצריך מבחינת העניין. עם כל הכבוד, אפשר </w:t>
      </w:r>
      <w:bookmarkStart w:id="2268" w:name="_ETM_Q14_678561"/>
      <w:bookmarkEnd w:id="2268"/>
      <w:r>
        <w:rPr>
          <w:rFonts w:hint="cs"/>
          <w:rtl/>
          <w:lang w:eastAsia="he-IL"/>
        </w:rPr>
        <w:t>תמיד להגיע למרחקים גדולים, ולדבר על האישה בבני ברק ש</w:t>
      </w:r>
      <w:bookmarkStart w:id="2269" w:name="_ETM_Q14_683207"/>
      <w:bookmarkEnd w:id="2269"/>
      <w:r>
        <w:rPr>
          <w:rFonts w:hint="cs"/>
          <w:rtl/>
          <w:lang w:eastAsia="he-IL"/>
        </w:rPr>
        <w:t xml:space="preserve">חייבת לשמוע בקול גדולי התורה. אין דבר כזה. אין דבר כזה. </w:t>
      </w:r>
      <w:bookmarkStart w:id="2270" w:name="_ETM_Q14_685023"/>
      <w:bookmarkEnd w:id="2270"/>
      <w:r>
        <w:rPr>
          <w:rFonts w:hint="cs"/>
          <w:rtl/>
          <w:lang w:eastAsia="he-IL"/>
        </w:rPr>
        <w:t xml:space="preserve">אישה רשאית לעמוד על הזכויות שלה לא פחות אלא יותר מגבר. ואתה יודע את זה, אתה מכיר את זה. אבל מה? </w:t>
      </w:r>
      <w:bookmarkStart w:id="2271" w:name="_ETM_Q14_699662"/>
      <w:bookmarkEnd w:id="2271"/>
      <w:r>
        <w:rPr>
          <w:rFonts w:hint="cs"/>
          <w:rtl/>
          <w:lang w:eastAsia="he-IL"/>
        </w:rPr>
        <w:t xml:space="preserve">אמרתי, אני מבין. </w:t>
      </w:r>
    </w:p>
    <w:p w14:paraId="686E6145" w14:textId="77777777" w:rsidR="005C79FE" w:rsidRDefault="005C79FE" w:rsidP="00445825">
      <w:pPr>
        <w:rPr>
          <w:rtl/>
          <w:lang w:eastAsia="he-IL"/>
        </w:rPr>
      </w:pPr>
      <w:bookmarkStart w:id="2272" w:name="_ETM_Q14_699769"/>
      <w:bookmarkStart w:id="2273" w:name="_ETM_Q14_699800"/>
      <w:bookmarkEnd w:id="2272"/>
      <w:bookmarkEnd w:id="2273"/>
    </w:p>
    <w:p w14:paraId="6D9687C1" w14:textId="77777777" w:rsidR="005C79FE" w:rsidRDefault="005C79FE" w:rsidP="00445825">
      <w:pPr>
        <w:pStyle w:val="af5"/>
        <w:keepNext/>
        <w:rPr>
          <w:rtl/>
        </w:rPr>
      </w:pPr>
      <w:bookmarkStart w:id="2274" w:name="ET_interruption_5084_40"/>
      <w:r w:rsidRPr="00FB1E54">
        <w:rPr>
          <w:rStyle w:val="TagStyle"/>
          <w:rtl/>
        </w:rPr>
        <w:t xml:space="preserve"> &lt;&lt; קריאה &gt;&gt; </w:t>
      </w:r>
      <w:r>
        <w:rPr>
          <w:rtl/>
        </w:rPr>
        <w:t>מיקי לוי (יש עתיד):</w:t>
      </w:r>
      <w:r w:rsidRPr="00FB1E54">
        <w:rPr>
          <w:rStyle w:val="TagStyle"/>
          <w:rtl/>
        </w:rPr>
        <w:t xml:space="preserve"> &lt;&lt; קריאה &gt;&gt;</w:t>
      </w:r>
      <w:r>
        <w:rPr>
          <w:rtl/>
        </w:rPr>
        <w:t xml:space="preserve">   </w:t>
      </w:r>
      <w:bookmarkEnd w:id="2274"/>
    </w:p>
    <w:p w14:paraId="42E2E256" w14:textId="77777777" w:rsidR="005C79FE" w:rsidRDefault="005C79FE" w:rsidP="00455FC0">
      <w:pPr>
        <w:rPr>
          <w:rtl/>
          <w:lang w:eastAsia="he-IL"/>
        </w:rPr>
      </w:pPr>
    </w:p>
    <w:p w14:paraId="1511D463" w14:textId="77777777" w:rsidR="005C79FE" w:rsidRDefault="005C79FE" w:rsidP="00445825">
      <w:pPr>
        <w:rPr>
          <w:rtl/>
          <w:lang w:eastAsia="he-IL"/>
        </w:rPr>
      </w:pPr>
      <w:r>
        <w:rPr>
          <w:rFonts w:hint="cs"/>
          <w:rtl/>
          <w:lang w:eastAsia="he-IL"/>
        </w:rPr>
        <w:t xml:space="preserve">תסביר לנו, ואם אישה אומרת: אני לא רוצה דין - - - </w:t>
      </w:r>
    </w:p>
    <w:p w14:paraId="680D96F4" w14:textId="77777777" w:rsidR="005C79FE" w:rsidRDefault="005C79FE" w:rsidP="00445825">
      <w:pPr>
        <w:rPr>
          <w:rtl/>
          <w:lang w:eastAsia="he-IL"/>
        </w:rPr>
      </w:pPr>
    </w:p>
    <w:p w14:paraId="6C65094C" w14:textId="77777777" w:rsidR="005C79FE" w:rsidRDefault="005C79FE" w:rsidP="00445825">
      <w:pPr>
        <w:pStyle w:val="-"/>
        <w:keepNext/>
        <w:rPr>
          <w:rtl/>
        </w:rPr>
      </w:pPr>
      <w:bookmarkStart w:id="2275" w:name="ET_speakercontinue_5561_18"/>
      <w:r w:rsidRPr="00EB709D">
        <w:rPr>
          <w:rStyle w:val="TagStyle"/>
          <w:rtl/>
        </w:rPr>
        <w:t xml:space="preserve"> &lt;&lt; דובר_המשך &gt;&gt; </w:t>
      </w:r>
      <w:r>
        <w:rPr>
          <w:rtl/>
        </w:rPr>
        <w:t>משה גפני (יהדות התורה):</w:t>
      </w:r>
      <w:r w:rsidRPr="00EB709D">
        <w:rPr>
          <w:rStyle w:val="TagStyle"/>
          <w:rtl/>
        </w:rPr>
        <w:t xml:space="preserve"> &lt;&lt; דובר_המשך &gt;&gt;</w:t>
      </w:r>
      <w:r>
        <w:rPr>
          <w:rtl/>
        </w:rPr>
        <w:t xml:space="preserve">   </w:t>
      </w:r>
      <w:bookmarkEnd w:id="2275"/>
    </w:p>
    <w:p w14:paraId="7B228FB5" w14:textId="77777777" w:rsidR="005C79FE" w:rsidRDefault="005C79FE" w:rsidP="00455FC0">
      <w:pPr>
        <w:rPr>
          <w:rtl/>
          <w:lang w:eastAsia="he-IL"/>
        </w:rPr>
      </w:pPr>
    </w:p>
    <w:p w14:paraId="77F0108E" w14:textId="77777777" w:rsidR="005C79FE" w:rsidRDefault="005C79FE" w:rsidP="00445825">
      <w:pPr>
        <w:rPr>
          <w:rtl/>
          <w:lang w:eastAsia="he-IL"/>
        </w:rPr>
      </w:pPr>
      <w:bookmarkStart w:id="2276" w:name="_ETM_Q14_703614"/>
      <w:bookmarkStart w:id="2277" w:name="_ETM_Q14_703691"/>
      <w:bookmarkEnd w:id="2276"/>
      <w:bookmarkEnd w:id="2277"/>
      <w:r>
        <w:rPr>
          <w:rFonts w:hint="cs"/>
          <w:rtl/>
          <w:lang w:eastAsia="he-IL"/>
        </w:rPr>
        <w:t xml:space="preserve">החוק הזה אומר דבר אחד </w:t>
      </w:r>
      <w:bookmarkStart w:id="2278" w:name="_ETM_Q14_703575"/>
      <w:bookmarkEnd w:id="2278"/>
      <w:r>
        <w:rPr>
          <w:rFonts w:hint="cs"/>
          <w:rtl/>
          <w:lang w:eastAsia="he-IL"/>
        </w:rPr>
        <w:t xml:space="preserve">פשוט: תאפשר לי, ואני לא רוצה לעשות את זה בבית דין פרטי ואני לא רוצה לעשות - </w:t>
      </w:r>
      <w:bookmarkStart w:id="2279" w:name="_ETM_Q14_709383"/>
      <w:bookmarkEnd w:id="2279"/>
      <w:r>
        <w:rPr>
          <w:rFonts w:hint="cs"/>
          <w:rtl/>
          <w:lang w:eastAsia="he-IL"/>
        </w:rPr>
        <w:t xml:space="preserve">- - </w:t>
      </w:r>
    </w:p>
    <w:p w14:paraId="4FB816E3" w14:textId="77777777" w:rsidR="005C79FE" w:rsidRDefault="005C79FE" w:rsidP="00445825">
      <w:pPr>
        <w:rPr>
          <w:rtl/>
          <w:lang w:eastAsia="he-IL"/>
        </w:rPr>
      </w:pPr>
      <w:bookmarkStart w:id="2280" w:name="_ETM_Q14_710599"/>
      <w:bookmarkStart w:id="2281" w:name="_ETM_Q14_710652"/>
      <w:bookmarkEnd w:id="2280"/>
      <w:bookmarkEnd w:id="2281"/>
    </w:p>
    <w:p w14:paraId="6452F3AE" w14:textId="77777777" w:rsidR="005C79FE" w:rsidRDefault="005C79FE" w:rsidP="00445825">
      <w:pPr>
        <w:pStyle w:val="af5"/>
        <w:keepNext/>
        <w:rPr>
          <w:rtl/>
        </w:rPr>
      </w:pPr>
      <w:bookmarkStart w:id="2282" w:name="_ETM_Q14_710759"/>
      <w:bookmarkStart w:id="2283" w:name="_ETM_Q14_710806"/>
      <w:bookmarkEnd w:id="2282"/>
      <w:bookmarkEnd w:id="2283"/>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5D5B45A8" w14:textId="77777777" w:rsidR="005C79FE" w:rsidRDefault="005C79FE" w:rsidP="00445825">
      <w:pPr>
        <w:rPr>
          <w:rtl/>
          <w:lang w:eastAsia="he-IL"/>
        </w:rPr>
      </w:pPr>
      <w:bookmarkStart w:id="2284" w:name="_ETM_Q14_708661"/>
      <w:bookmarkEnd w:id="2284"/>
    </w:p>
    <w:p w14:paraId="118C2A02" w14:textId="77777777" w:rsidR="005C79FE" w:rsidRDefault="005C79FE" w:rsidP="00445825">
      <w:pPr>
        <w:rPr>
          <w:rtl/>
          <w:lang w:eastAsia="he-IL"/>
        </w:rPr>
      </w:pPr>
      <w:bookmarkStart w:id="2285" w:name="_ETM_Q14_708698"/>
      <w:bookmarkEnd w:id="2285"/>
      <w:r>
        <w:rPr>
          <w:rFonts w:hint="cs"/>
          <w:rtl/>
          <w:lang w:eastAsia="he-IL"/>
        </w:rPr>
        <w:t>למה?</w:t>
      </w:r>
      <w:bookmarkStart w:id="2286" w:name="_ETM_Q14_710574"/>
      <w:bookmarkEnd w:id="2286"/>
    </w:p>
    <w:p w14:paraId="49343863" w14:textId="77777777" w:rsidR="005C79FE" w:rsidRDefault="005C79FE" w:rsidP="00445825">
      <w:pPr>
        <w:rPr>
          <w:rtl/>
          <w:lang w:eastAsia="he-IL"/>
        </w:rPr>
      </w:pPr>
      <w:bookmarkStart w:id="2287" w:name="_ETM_Q14_710610"/>
      <w:bookmarkEnd w:id="2287"/>
    </w:p>
    <w:p w14:paraId="73640780" w14:textId="77777777" w:rsidR="005C79FE" w:rsidRDefault="005C79FE" w:rsidP="00445825">
      <w:pPr>
        <w:pStyle w:val="af5"/>
        <w:keepNext/>
        <w:rPr>
          <w:rtl/>
        </w:rPr>
      </w:pPr>
      <w:bookmarkStart w:id="2288" w:name="ET_interruption_6231_41"/>
      <w:r w:rsidRPr="00FB1E54">
        <w:rPr>
          <w:rStyle w:val="TagStyle"/>
          <w:rtl/>
        </w:rPr>
        <w:t xml:space="preserve"> &lt;&lt; קריאה &gt;&gt; </w:t>
      </w:r>
      <w:r>
        <w:rPr>
          <w:rtl/>
        </w:rPr>
        <w:t>יסמין פרידמן (יש עתיד):</w:t>
      </w:r>
      <w:r w:rsidRPr="00FB1E54">
        <w:rPr>
          <w:rStyle w:val="TagStyle"/>
          <w:rtl/>
        </w:rPr>
        <w:t xml:space="preserve"> &lt;&lt; קריאה &gt;&gt;</w:t>
      </w:r>
      <w:r>
        <w:rPr>
          <w:rtl/>
        </w:rPr>
        <w:t xml:space="preserve">   </w:t>
      </w:r>
      <w:bookmarkEnd w:id="2288"/>
    </w:p>
    <w:p w14:paraId="5F80BC06" w14:textId="77777777" w:rsidR="005C79FE" w:rsidRDefault="005C79FE" w:rsidP="00455FC0">
      <w:pPr>
        <w:rPr>
          <w:rtl/>
          <w:lang w:eastAsia="he-IL"/>
        </w:rPr>
      </w:pPr>
    </w:p>
    <w:p w14:paraId="68BA1C33" w14:textId="77777777" w:rsidR="005C79FE" w:rsidRPr="00FB1E54" w:rsidRDefault="005C79FE" w:rsidP="00455FC0">
      <w:pPr>
        <w:rPr>
          <w:rtl/>
          <w:lang w:eastAsia="he-IL"/>
        </w:rPr>
      </w:pPr>
      <w:r>
        <w:rPr>
          <w:rFonts w:hint="cs"/>
          <w:rtl/>
          <w:lang w:eastAsia="he-IL"/>
        </w:rPr>
        <w:t xml:space="preserve">למה - - - תסביר </w:t>
      </w:r>
      <w:bookmarkStart w:id="2289" w:name="_ETM_Q14_712125"/>
      <w:bookmarkEnd w:id="2289"/>
      <w:r>
        <w:rPr>
          <w:rFonts w:hint="cs"/>
          <w:rtl/>
          <w:lang w:eastAsia="he-IL"/>
        </w:rPr>
        <w:t xml:space="preserve">לנו את הצורך. </w:t>
      </w:r>
    </w:p>
    <w:p w14:paraId="46D8D18E" w14:textId="77777777" w:rsidR="005C79FE" w:rsidRDefault="005C79FE" w:rsidP="00445825">
      <w:pPr>
        <w:rPr>
          <w:rtl/>
          <w:lang w:eastAsia="he-IL"/>
        </w:rPr>
      </w:pPr>
    </w:p>
    <w:p w14:paraId="06EC0630" w14:textId="77777777" w:rsidR="005C79FE" w:rsidRDefault="005C79FE" w:rsidP="00445825">
      <w:pPr>
        <w:pStyle w:val="-"/>
        <w:keepNext/>
        <w:rPr>
          <w:rtl/>
        </w:rPr>
      </w:pPr>
      <w:bookmarkStart w:id="2290" w:name="_ETM_Q14_712705"/>
      <w:bookmarkStart w:id="2291" w:name="_ETM_Q14_712741"/>
      <w:bookmarkStart w:id="2292" w:name="ET_speakercontinue_5561_42"/>
      <w:bookmarkEnd w:id="2290"/>
      <w:bookmarkEnd w:id="2291"/>
      <w:r w:rsidRPr="00FB1E54">
        <w:rPr>
          <w:rStyle w:val="TagStyle"/>
          <w:rtl/>
        </w:rPr>
        <w:t xml:space="preserve">&lt;&lt; דובר_המשך &gt;&gt; </w:t>
      </w:r>
      <w:r>
        <w:rPr>
          <w:rtl/>
        </w:rPr>
        <w:t>משה גפני (יהדות התורה):</w:t>
      </w:r>
      <w:r w:rsidRPr="00FB1E54">
        <w:rPr>
          <w:rStyle w:val="TagStyle"/>
          <w:rtl/>
        </w:rPr>
        <w:t xml:space="preserve"> &lt;&lt; דובר_המשך &gt;&gt;</w:t>
      </w:r>
      <w:r>
        <w:rPr>
          <w:rtl/>
        </w:rPr>
        <w:t xml:space="preserve">   </w:t>
      </w:r>
      <w:bookmarkEnd w:id="2292"/>
    </w:p>
    <w:p w14:paraId="27B60B7F" w14:textId="77777777" w:rsidR="005C79FE" w:rsidRDefault="005C79FE" w:rsidP="00455FC0">
      <w:pPr>
        <w:rPr>
          <w:rtl/>
          <w:lang w:eastAsia="he-IL"/>
        </w:rPr>
      </w:pPr>
    </w:p>
    <w:p w14:paraId="0DE3D97C" w14:textId="77777777" w:rsidR="005C79FE" w:rsidRDefault="005C79FE" w:rsidP="00445825">
      <w:pPr>
        <w:rPr>
          <w:rtl/>
          <w:lang w:eastAsia="he-IL"/>
        </w:rPr>
      </w:pPr>
      <w:r>
        <w:rPr>
          <w:rFonts w:hint="cs"/>
          <w:rtl/>
          <w:lang w:eastAsia="he-IL"/>
        </w:rPr>
        <w:t xml:space="preserve">לא רוצה. </w:t>
      </w:r>
      <w:bookmarkStart w:id="2293" w:name="_ETM_Q14_712100"/>
      <w:bookmarkEnd w:id="2293"/>
      <w:r>
        <w:rPr>
          <w:rFonts w:hint="cs"/>
          <w:rtl/>
          <w:lang w:eastAsia="he-IL"/>
        </w:rPr>
        <w:t>ככה, לא רוצה. אתה אמרת לי שהכול צריך להיות ממלכתי, נכון?</w:t>
      </w:r>
    </w:p>
    <w:p w14:paraId="791B356C" w14:textId="77777777" w:rsidR="005C79FE" w:rsidRDefault="005C79FE" w:rsidP="00445825">
      <w:pPr>
        <w:rPr>
          <w:rtl/>
          <w:lang w:eastAsia="he-IL"/>
        </w:rPr>
      </w:pPr>
      <w:bookmarkStart w:id="2294" w:name="_ETM_Q14_715737"/>
      <w:bookmarkStart w:id="2295" w:name="_ETM_Q14_715801"/>
      <w:bookmarkEnd w:id="2294"/>
      <w:bookmarkEnd w:id="2295"/>
    </w:p>
    <w:p w14:paraId="23DD6619" w14:textId="77777777" w:rsidR="005C79FE" w:rsidRDefault="005C79FE" w:rsidP="00445825">
      <w:pPr>
        <w:pStyle w:val="af5"/>
        <w:keepNext/>
        <w:rPr>
          <w:rtl/>
        </w:rPr>
      </w:pPr>
      <w:bookmarkStart w:id="2296" w:name="_ETM_Q14_716601"/>
      <w:bookmarkStart w:id="2297" w:name="_ETM_Q14_716638"/>
      <w:bookmarkEnd w:id="2296"/>
      <w:bookmarkEnd w:id="2297"/>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7FA29C47" w14:textId="77777777" w:rsidR="005C79FE" w:rsidRDefault="005C79FE" w:rsidP="00445825">
      <w:pPr>
        <w:rPr>
          <w:rtl/>
          <w:lang w:eastAsia="he-IL"/>
        </w:rPr>
      </w:pPr>
    </w:p>
    <w:p w14:paraId="1C524FC6" w14:textId="77777777" w:rsidR="005C79FE" w:rsidRDefault="005C79FE" w:rsidP="00445825">
      <w:pPr>
        <w:rPr>
          <w:rtl/>
          <w:lang w:eastAsia="he-IL"/>
        </w:rPr>
      </w:pPr>
      <w:r>
        <w:rPr>
          <w:rFonts w:hint="cs"/>
          <w:rtl/>
          <w:lang w:eastAsia="he-IL"/>
        </w:rPr>
        <w:t xml:space="preserve">לא אמרתי לך ככה. </w:t>
      </w:r>
    </w:p>
    <w:p w14:paraId="1CCB1BB3" w14:textId="77777777" w:rsidR="005C79FE" w:rsidRDefault="005C79FE" w:rsidP="00445825">
      <w:pPr>
        <w:rPr>
          <w:rtl/>
          <w:lang w:eastAsia="he-IL"/>
        </w:rPr>
      </w:pPr>
      <w:bookmarkStart w:id="2298" w:name="_ETM_Q14_716636"/>
      <w:bookmarkStart w:id="2299" w:name="_ETM_Q14_716669"/>
      <w:bookmarkEnd w:id="2298"/>
      <w:bookmarkEnd w:id="2299"/>
    </w:p>
    <w:p w14:paraId="36F2616B" w14:textId="77777777" w:rsidR="005C79FE" w:rsidRDefault="005C79FE" w:rsidP="00445825">
      <w:pPr>
        <w:pStyle w:val="-"/>
        <w:keepNext/>
        <w:rPr>
          <w:rtl/>
        </w:rPr>
      </w:pPr>
      <w:bookmarkStart w:id="2300" w:name="ET_speakercontinue_5561_45"/>
      <w:r w:rsidRPr="00FB1E54">
        <w:rPr>
          <w:rStyle w:val="TagStyle"/>
          <w:rtl/>
        </w:rPr>
        <w:t xml:space="preserve"> &lt;&lt; דובר_המשך &gt;&gt; </w:t>
      </w:r>
      <w:r>
        <w:rPr>
          <w:rtl/>
        </w:rPr>
        <w:t>משה גפני (יהדות התורה):</w:t>
      </w:r>
      <w:r w:rsidRPr="00FB1E54">
        <w:rPr>
          <w:rStyle w:val="TagStyle"/>
          <w:rtl/>
        </w:rPr>
        <w:t xml:space="preserve"> &lt;&lt; דובר_המשך &gt;&gt;</w:t>
      </w:r>
      <w:r>
        <w:rPr>
          <w:rtl/>
        </w:rPr>
        <w:t xml:space="preserve">   </w:t>
      </w:r>
      <w:bookmarkEnd w:id="2300"/>
    </w:p>
    <w:p w14:paraId="0B9012FA" w14:textId="77777777" w:rsidR="005C79FE" w:rsidRDefault="005C79FE" w:rsidP="00455FC0">
      <w:pPr>
        <w:rPr>
          <w:rtl/>
          <w:lang w:eastAsia="he-IL"/>
        </w:rPr>
      </w:pPr>
    </w:p>
    <w:p w14:paraId="3134B0C7" w14:textId="77777777" w:rsidR="005C79FE" w:rsidRDefault="005C79FE" w:rsidP="00445825">
      <w:pPr>
        <w:rPr>
          <w:rtl/>
          <w:lang w:eastAsia="he-IL"/>
        </w:rPr>
      </w:pPr>
      <w:bookmarkStart w:id="2301" w:name="_ETM_Q14_717896"/>
      <w:bookmarkEnd w:id="2301"/>
      <w:r>
        <w:rPr>
          <w:rFonts w:hint="cs"/>
          <w:rtl/>
          <w:lang w:eastAsia="he-IL"/>
        </w:rPr>
        <w:t xml:space="preserve">אה, לא </w:t>
      </w:r>
      <w:bookmarkStart w:id="2302" w:name="_ETM_Q14_715552"/>
      <w:bookmarkEnd w:id="2302"/>
      <w:r>
        <w:rPr>
          <w:rFonts w:hint="cs"/>
          <w:rtl/>
          <w:lang w:eastAsia="he-IL"/>
        </w:rPr>
        <w:t xml:space="preserve">אמרת. אז מה אמרת? </w:t>
      </w:r>
    </w:p>
    <w:p w14:paraId="4D6E7F5C" w14:textId="77777777" w:rsidR="005C79FE" w:rsidRDefault="005C79FE" w:rsidP="00445825">
      <w:pPr>
        <w:rPr>
          <w:rtl/>
          <w:lang w:eastAsia="he-IL"/>
        </w:rPr>
      </w:pPr>
    </w:p>
    <w:p w14:paraId="2318C7B0" w14:textId="77777777" w:rsidR="005C79FE" w:rsidRDefault="005C79FE" w:rsidP="00445825">
      <w:pPr>
        <w:pStyle w:val="af5"/>
        <w:keepNext/>
        <w:rPr>
          <w:rtl/>
        </w:rPr>
      </w:pPr>
      <w:bookmarkStart w:id="2303" w:name="_ETM_Q14_717151"/>
      <w:bookmarkStart w:id="2304" w:name="_ETM_Q14_717211"/>
      <w:bookmarkEnd w:id="2303"/>
      <w:bookmarkEnd w:id="2304"/>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08B1678F" w14:textId="77777777" w:rsidR="005C79FE" w:rsidRDefault="005C79FE" w:rsidP="00445825">
      <w:pPr>
        <w:rPr>
          <w:rtl/>
          <w:lang w:eastAsia="he-IL"/>
        </w:rPr>
      </w:pPr>
    </w:p>
    <w:p w14:paraId="18DE8A68" w14:textId="77777777" w:rsidR="005C79FE" w:rsidRDefault="005C79FE" w:rsidP="00445825">
      <w:pPr>
        <w:rPr>
          <w:rtl/>
          <w:lang w:eastAsia="he-IL"/>
        </w:rPr>
      </w:pPr>
      <w:bookmarkStart w:id="2305" w:name="_ETM_Q14_718704"/>
      <w:bookmarkStart w:id="2306" w:name="_ETM_Q14_718765"/>
      <w:bookmarkEnd w:id="2305"/>
      <w:bookmarkEnd w:id="2306"/>
      <w:r>
        <w:rPr>
          <w:rFonts w:hint="cs"/>
          <w:rtl/>
          <w:lang w:eastAsia="he-IL"/>
        </w:rPr>
        <w:t>אם אתה מצטט הכול</w:t>
      </w:r>
      <w:r>
        <w:rPr>
          <w:rFonts w:hint="eastAsia"/>
          <w:rtl/>
          <w:lang w:eastAsia="he-IL"/>
        </w:rPr>
        <w:t>–</w:t>
      </w:r>
      <w:r>
        <w:rPr>
          <w:rFonts w:hint="cs"/>
          <w:rtl/>
          <w:lang w:eastAsia="he-IL"/>
        </w:rPr>
        <w:t xml:space="preserve"> עד הסוף. </w:t>
      </w:r>
      <w:bookmarkStart w:id="2307" w:name="_ETM_Q14_719430"/>
      <w:bookmarkEnd w:id="2307"/>
      <w:r>
        <w:rPr>
          <w:rFonts w:hint="cs"/>
          <w:rtl/>
          <w:lang w:eastAsia="he-IL"/>
        </w:rPr>
        <w:t xml:space="preserve">אמרתי עד הקצה, בוא תהיה ממלכתי. </w:t>
      </w:r>
    </w:p>
    <w:p w14:paraId="2C7066C3" w14:textId="77777777" w:rsidR="005C79FE" w:rsidRDefault="005C79FE" w:rsidP="00445825">
      <w:pPr>
        <w:rPr>
          <w:rtl/>
          <w:lang w:eastAsia="he-IL"/>
        </w:rPr>
      </w:pPr>
    </w:p>
    <w:p w14:paraId="6F231C68" w14:textId="77777777" w:rsidR="005C79FE" w:rsidRDefault="005C79FE" w:rsidP="00445825">
      <w:pPr>
        <w:pStyle w:val="-"/>
        <w:keepNext/>
        <w:rPr>
          <w:rtl/>
        </w:rPr>
      </w:pPr>
      <w:bookmarkStart w:id="2308" w:name="ET_speakercontinue_5561_19"/>
      <w:r w:rsidRPr="00EB709D">
        <w:rPr>
          <w:rStyle w:val="TagStyle"/>
          <w:rtl/>
        </w:rPr>
        <w:t xml:space="preserve"> &lt;&lt; דובר_המשך &gt;&gt; </w:t>
      </w:r>
      <w:r>
        <w:rPr>
          <w:rtl/>
        </w:rPr>
        <w:t>משה גפני (יהדות התורה):</w:t>
      </w:r>
      <w:r w:rsidRPr="00EB709D">
        <w:rPr>
          <w:rStyle w:val="TagStyle"/>
          <w:rtl/>
        </w:rPr>
        <w:t xml:space="preserve"> &lt;&lt; דובר_המשך &gt;&gt;</w:t>
      </w:r>
      <w:r>
        <w:rPr>
          <w:rtl/>
        </w:rPr>
        <w:t xml:space="preserve">   </w:t>
      </w:r>
      <w:bookmarkEnd w:id="2308"/>
    </w:p>
    <w:p w14:paraId="3105AC41" w14:textId="77777777" w:rsidR="005C79FE" w:rsidRDefault="005C79FE" w:rsidP="00455FC0">
      <w:pPr>
        <w:rPr>
          <w:rtl/>
          <w:lang w:eastAsia="he-IL"/>
        </w:rPr>
      </w:pPr>
    </w:p>
    <w:p w14:paraId="41AE17CC" w14:textId="77777777" w:rsidR="005C79FE" w:rsidRDefault="005C79FE" w:rsidP="00445825">
      <w:pPr>
        <w:rPr>
          <w:rtl/>
          <w:lang w:eastAsia="he-IL"/>
        </w:rPr>
      </w:pPr>
      <w:r>
        <w:rPr>
          <w:rFonts w:hint="cs"/>
          <w:rtl/>
          <w:lang w:eastAsia="he-IL"/>
        </w:rPr>
        <w:t xml:space="preserve">אל תגיד לי עד הסוף. בסדר. אני </w:t>
      </w:r>
      <w:bookmarkStart w:id="2309" w:name="_ETM_Q14_725830"/>
      <w:bookmarkEnd w:id="2309"/>
      <w:r>
        <w:rPr>
          <w:rFonts w:hint="cs"/>
          <w:rtl/>
          <w:lang w:eastAsia="he-IL"/>
        </w:rPr>
        <w:t xml:space="preserve">מבקש </w:t>
      </w:r>
      <w:r>
        <w:rPr>
          <w:rtl/>
          <w:lang w:eastAsia="he-IL"/>
        </w:rPr>
        <w:t>–</w:t>
      </w:r>
      <w:r>
        <w:rPr>
          <w:rFonts w:hint="cs"/>
          <w:rtl/>
          <w:lang w:eastAsia="he-IL"/>
        </w:rPr>
        <w:t xml:space="preserve"> אבל אתם אנשים הגיוניים - - - </w:t>
      </w:r>
    </w:p>
    <w:p w14:paraId="4ED3D350" w14:textId="77777777" w:rsidR="005C79FE" w:rsidRDefault="005C79FE" w:rsidP="00445825">
      <w:pPr>
        <w:rPr>
          <w:rtl/>
          <w:lang w:eastAsia="he-IL"/>
        </w:rPr>
      </w:pPr>
    </w:p>
    <w:p w14:paraId="2F5E749D"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55AC68A0" w14:textId="77777777" w:rsidR="005C79FE" w:rsidRDefault="005C79FE" w:rsidP="00445825">
      <w:pPr>
        <w:keepNext/>
        <w:rPr>
          <w:rtl/>
          <w:lang w:eastAsia="he-IL"/>
        </w:rPr>
      </w:pPr>
    </w:p>
    <w:p w14:paraId="5236A7CD" w14:textId="77777777" w:rsidR="005C79FE" w:rsidRDefault="005C79FE" w:rsidP="00445825">
      <w:pPr>
        <w:keepNext/>
        <w:rPr>
          <w:rtl/>
          <w:lang w:eastAsia="he-IL"/>
        </w:rPr>
      </w:pPr>
      <w:r>
        <w:rPr>
          <w:rFonts w:hint="cs"/>
          <w:rtl/>
          <w:lang w:eastAsia="he-IL"/>
        </w:rPr>
        <w:t xml:space="preserve">- - - </w:t>
      </w:r>
    </w:p>
    <w:p w14:paraId="15D04FF9" w14:textId="77777777" w:rsidR="005C79FE" w:rsidRDefault="005C79FE" w:rsidP="00445825">
      <w:pPr>
        <w:rPr>
          <w:rtl/>
          <w:lang w:eastAsia="he-IL"/>
        </w:rPr>
      </w:pPr>
    </w:p>
    <w:p w14:paraId="7398B788" w14:textId="77777777" w:rsidR="005C79FE" w:rsidRDefault="005C79FE" w:rsidP="00445825">
      <w:pPr>
        <w:pStyle w:val="-"/>
        <w:keepNext/>
        <w:rPr>
          <w:rtl/>
        </w:rPr>
      </w:pPr>
      <w:bookmarkStart w:id="2310" w:name="ET_speakercontinue_5561_46"/>
      <w:r w:rsidRPr="00FB1E54">
        <w:rPr>
          <w:rStyle w:val="TagStyle"/>
          <w:rtl/>
        </w:rPr>
        <w:t xml:space="preserve"> &lt;&lt; דובר_המשך &gt;&gt; </w:t>
      </w:r>
      <w:r>
        <w:rPr>
          <w:rtl/>
        </w:rPr>
        <w:t>משה גפני (יהדות התורה):</w:t>
      </w:r>
      <w:r w:rsidRPr="00FB1E54">
        <w:rPr>
          <w:rStyle w:val="TagStyle"/>
          <w:rtl/>
        </w:rPr>
        <w:t xml:space="preserve"> &lt;&lt; דובר_המשך &gt;&gt;</w:t>
      </w:r>
      <w:r>
        <w:rPr>
          <w:rtl/>
        </w:rPr>
        <w:t xml:space="preserve">   </w:t>
      </w:r>
      <w:bookmarkEnd w:id="2310"/>
    </w:p>
    <w:p w14:paraId="44C5BF76" w14:textId="77777777" w:rsidR="005C79FE" w:rsidRDefault="005C79FE" w:rsidP="00455FC0">
      <w:pPr>
        <w:rPr>
          <w:rtl/>
          <w:lang w:eastAsia="he-IL"/>
        </w:rPr>
      </w:pPr>
    </w:p>
    <w:p w14:paraId="714EF0CC" w14:textId="77777777" w:rsidR="005C79FE" w:rsidRDefault="005C79FE" w:rsidP="00445825">
      <w:pPr>
        <w:rPr>
          <w:rtl/>
          <w:lang w:eastAsia="he-IL"/>
        </w:rPr>
      </w:pPr>
      <w:r>
        <w:rPr>
          <w:rFonts w:hint="cs"/>
          <w:rtl/>
          <w:lang w:eastAsia="he-IL"/>
        </w:rPr>
        <w:t xml:space="preserve">אלעזר, אתה מפריע לי. </w:t>
      </w:r>
    </w:p>
    <w:p w14:paraId="7C78C7A1" w14:textId="77777777" w:rsidR="005C79FE" w:rsidRDefault="005C79FE" w:rsidP="00445825">
      <w:pPr>
        <w:rPr>
          <w:rtl/>
          <w:lang w:eastAsia="he-IL"/>
        </w:rPr>
      </w:pPr>
    </w:p>
    <w:p w14:paraId="408F5FB4"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57574BBD" w14:textId="77777777" w:rsidR="005C79FE" w:rsidRDefault="005C79FE" w:rsidP="00445825">
      <w:pPr>
        <w:rPr>
          <w:rtl/>
          <w:lang w:eastAsia="he-IL"/>
        </w:rPr>
      </w:pPr>
    </w:p>
    <w:p w14:paraId="4B017936" w14:textId="77777777" w:rsidR="005C79FE" w:rsidRDefault="005C79FE" w:rsidP="00445825">
      <w:pPr>
        <w:rPr>
          <w:rtl/>
          <w:lang w:eastAsia="he-IL"/>
        </w:rPr>
      </w:pPr>
      <w:r>
        <w:rPr>
          <w:rFonts w:hint="cs"/>
          <w:rtl/>
          <w:lang w:eastAsia="he-IL"/>
        </w:rPr>
        <w:t xml:space="preserve">סליחה. </w:t>
      </w:r>
    </w:p>
    <w:p w14:paraId="1293E782" w14:textId="77777777" w:rsidR="005C79FE" w:rsidRDefault="005C79FE" w:rsidP="00445825">
      <w:pPr>
        <w:rPr>
          <w:rtl/>
          <w:lang w:eastAsia="he-IL"/>
        </w:rPr>
      </w:pPr>
    </w:p>
    <w:p w14:paraId="4F25265D" w14:textId="77777777" w:rsidR="005C79FE" w:rsidRDefault="005C79FE" w:rsidP="00445825">
      <w:pPr>
        <w:pStyle w:val="-"/>
        <w:keepNext/>
        <w:rPr>
          <w:rtl/>
        </w:rPr>
      </w:pPr>
      <w:bookmarkStart w:id="2311" w:name="ET_speakercontinue_5561_20"/>
      <w:r w:rsidRPr="00EB709D">
        <w:rPr>
          <w:rStyle w:val="TagStyle"/>
          <w:rtl/>
        </w:rPr>
        <w:t xml:space="preserve"> &lt;&lt; דובר_המשך &gt;&gt; </w:t>
      </w:r>
      <w:r>
        <w:rPr>
          <w:rtl/>
        </w:rPr>
        <w:t>משה גפני (יהדות התורה):</w:t>
      </w:r>
      <w:r w:rsidRPr="00EB709D">
        <w:rPr>
          <w:rStyle w:val="TagStyle"/>
          <w:rtl/>
        </w:rPr>
        <w:t xml:space="preserve"> &lt;&lt; דובר_המשך &gt;&gt;</w:t>
      </w:r>
      <w:r>
        <w:rPr>
          <w:rtl/>
        </w:rPr>
        <w:t xml:space="preserve">   </w:t>
      </w:r>
      <w:bookmarkEnd w:id="2311"/>
    </w:p>
    <w:p w14:paraId="5F3DAA34" w14:textId="77777777" w:rsidR="005C79FE" w:rsidRDefault="005C79FE" w:rsidP="00455FC0">
      <w:pPr>
        <w:rPr>
          <w:rtl/>
          <w:lang w:eastAsia="he-IL"/>
        </w:rPr>
      </w:pPr>
    </w:p>
    <w:p w14:paraId="5BB786B9" w14:textId="77777777" w:rsidR="005C79FE" w:rsidRDefault="005C79FE" w:rsidP="00445825">
      <w:pPr>
        <w:rPr>
          <w:rtl/>
          <w:lang w:eastAsia="he-IL"/>
        </w:rPr>
      </w:pPr>
      <w:r>
        <w:rPr>
          <w:rFonts w:hint="cs"/>
          <w:rtl/>
          <w:lang w:eastAsia="he-IL"/>
        </w:rPr>
        <w:t xml:space="preserve">אני מבקש </w:t>
      </w:r>
      <w:r>
        <w:rPr>
          <w:rtl/>
          <w:lang w:eastAsia="he-IL"/>
        </w:rPr>
        <w:t>–</w:t>
      </w:r>
      <w:r>
        <w:rPr>
          <w:rFonts w:hint="cs"/>
          <w:rtl/>
          <w:lang w:eastAsia="he-IL"/>
        </w:rPr>
        <w:t xml:space="preserve"> יש לי דין ודברים עם </w:t>
      </w:r>
      <w:bookmarkStart w:id="2312" w:name="_ETM_Q14_731694"/>
      <w:bookmarkEnd w:id="2312"/>
      <w:r>
        <w:rPr>
          <w:rFonts w:hint="cs"/>
          <w:rtl/>
          <w:lang w:eastAsia="he-IL"/>
        </w:rPr>
        <w:t xml:space="preserve">החבר שלי, אני לא רוצה ללכת לבית דין פרטי, </w:t>
      </w:r>
      <w:bookmarkStart w:id="2313" w:name="_ETM_Q14_733964"/>
      <w:bookmarkEnd w:id="2313"/>
      <w:r>
        <w:rPr>
          <w:rFonts w:hint="cs"/>
          <w:rtl/>
          <w:lang w:eastAsia="he-IL"/>
        </w:rPr>
        <w:t xml:space="preserve">אני רוצה שהמדינה תעמיד לרשותי. אגב, זה היה תמיד </w:t>
      </w:r>
      <w:bookmarkStart w:id="2314" w:name="_ETM_Q14_739679"/>
      <w:bookmarkEnd w:id="2314"/>
      <w:r>
        <w:rPr>
          <w:rFonts w:hint="cs"/>
          <w:rtl/>
          <w:lang w:eastAsia="he-IL"/>
        </w:rPr>
        <w:t xml:space="preserve">אפשרי. בג"צ פסק שאם רוצים להמשיך את זה צריך להעביר </w:t>
      </w:r>
      <w:bookmarkStart w:id="2315" w:name="_ETM_Q14_747941"/>
      <w:bookmarkEnd w:id="2315"/>
      <w:r>
        <w:rPr>
          <w:rFonts w:hint="cs"/>
          <w:rtl/>
          <w:lang w:eastAsia="he-IL"/>
        </w:rPr>
        <w:t xml:space="preserve">- - - </w:t>
      </w:r>
    </w:p>
    <w:p w14:paraId="2AB84E63" w14:textId="77777777" w:rsidR="005C79FE" w:rsidRDefault="005C79FE" w:rsidP="00445825">
      <w:pPr>
        <w:rPr>
          <w:rtl/>
          <w:lang w:eastAsia="he-IL"/>
        </w:rPr>
      </w:pPr>
    </w:p>
    <w:p w14:paraId="7BA3E402" w14:textId="77777777" w:rsidR="005C79FE" w:rsidRDefault="005C79FE" w:rsidP="00445825">
      <w:pPr>
        <w:pStyle w:val="af5"/>
        <w:keepNext/>
        <w:rPr>
          <w:rtl/>
        </w:rPr>
      </w:pPr>
      <w:r w:rsidRPr="00F67F4B">
        <w:rPr>
          <w:rStyle w:val="TagStyle"/>
          <w:rtl/>
        </w:rPr>
        <w:t xml:space="preserve">&lt;&lt; קריאה &gt;&gt; </w:t>
      </w:r>
      <w:r>
        <w:rPr>
          <w:rtl/>
        </w:rPr>
        <w:t>אלעזר שטרן (יש עתיד):</w:t>
      </w:r>
      <w:r w:rsidRPr="00F67F4B">
        <w:rPr>
          <w:rStyle w:val="TagStyle"/>
          <w:rtl/>
        </w:rPr>
        <w:t xml:space="preserve"> &lt;&lt; קריאה &gt;&gt;</w:t>
      </w:r>
      <w:r>
        <w:rPr>
          <w:rtl/>
        </w:rPr>
        <w:t xml:space="preserve">   </w:t>
      </w:r>
    </w:p>
    <w:p w14:paraId="596F1BD5" w14:textId="77777777" w:rsidR="005C79FE" w:rsidRDefault="005C79FE" w:rsidP="00445825">
      <w:pPr>
        <w:rPr>
          <w:rtl/>
          <w:lang w:eastAsia="he-IL"/>
        </w:rPr>
      </w:pPr>
    </w:p>
    <w:p w14:paraId="168BA501" w14:textId="77777777" w:rsidR="005C79FE" w:rsidRDefault="005C79FE" w:rsidP="00445825">
      <w:pPr>
        <w:rPr>
          <w:rtl/>
          <w:lang w:eastAsia="he-IL"/>
        </w:rPr>
      </w:pPr>
      <w:r>
        <w:rPr>
          <w:rFonts w:hint="cs"/>
          <w:rtl/>
          <w:lang w:eastAsia="he-IL"/>
        </w:rPr>
        <w:t xml:space="preserve">למה המדינה צריכה להעמיד לך? כמה דברים אתם נגד המדינה, לא אתה אישית, זה המדינה צריכה </w:t>
      </w:r>
      <w:bookmarkStart w:id="2316" w:name="_ETM_Q14_752244"/>
      <w:bookmarkEnd w:id="2316"/>
      <w:r>
        <w:rPr>
          <w:rFonts w:hint="cs"/>
          <w:rtl/>
          <w:lang w:eastAsia="he-IL"/>
        </w:rPr>
        <w:t>להעמיד לך פתאום? המדינה צריכה להעמיד לך. למה היא צריכה להעמיד לך?</w:t>
      </w:r>
    </w:p>
    <w:p w14:paraId="0645DD0D" w14:textId="77777777" w:rsidR="005C79FE" w:rsidRDefault="005C79FE" w:rsidP="00445825">
      <w:pPr>
        <w:rPr>
          <w:rtl/>
          <w:lang w:eastAsia="he-IL"/>
        </w:rPr>
      </w:pPr>
      <w:bookmarkStart w:id="2317" w:name="_ETM_Q14_752784"/>
      <w:bookmarkStart w:id="2318" w:name="_ETM_Q14_752827"/>
      <w:bookmarkStart w:id="2319" w:name="_ETM_Q14_753392"/>
      <w:bookmarkEnd w:id="2317"/>
      <w:bookmarkEnd w:id="2318"/>
      <w:bookmarkEnd w:id="2319"/>
    </w:p>
    <w:p w14:paraId="413DEC5A" w14:textId="77777777" w:rsidR="005C79FE" w:rsidRDefault="005C79FE" w:rsidP="00445825">
      <w:pPr>
        <w:pStyle w:val="-"/>
        <w:keepNext/>
        <w:rPr>
          <w:rtl/>
        </w:rPr>
      </w:pPr>
      <w:bookmarkStart w:id="2320" w:name="ET_speakercontinue_5561_47"/>
      <w:r w:rsidRPr="00FB1E54">
        <w:rPr>
          <w:rStyle w:val="TagStyle"/>
          <w:rtl/>
        </w:rPr>
        <w:t xml:space="preserve"> &lt;&lt; דובר_המשך &gt;&gt; </w:t>
      </w:r>
      <w:r>
        <w:rPr>
          <w:rtl/>
        </w:rPr>
        <w:t>משה גפני (יהדות התורה):</w:t>
      </w:r>
      <w:r w:rsidRPr="00FB1E54">
        <w:rPr>
          <w:rStyle w:val="TagStyle"/>
          <w:rtl/>
        </w:rPr>
        <w:t xml:space="preserve"> &lt;&lt; דובר_המשך &gt;&gt;</w:t>
      </w:r>
      <w:r>
        <w:rPr>
          <w:rtl/>
        </w:rPr>
        <w:t xml:space="preserve">   </w:t>
      </w:r>
      <w:bookmarkEnd w:id="2320"/>
    </w:p>
    <w:p w14:paraId="7FA10E1C" w14:textId="77777777" w:rsidR="005C79FE" w:rsidRDefault="005C79FE" w:rsidP="00455FC0">
      <w:pPr>
        <w:rPr>
          <w:rtl/>
          <w:lang w:eastAsia="he-IL"/>
        </w:rPr>
      </w:pPr>
    </w:p>
    <w:p w14:paraId="60A74B12" w14:textId="77777777" w:rsidR="005C79FE" w:rsidRDefault="005C79FE" w:rsidP="005D1BBC">
      <w:pPr>
        <w:rPr>
          <w:rtl/>
        </w:rPr>
      </w:pPr>
      <w:bookmarkStart w:id="2321" w:name="_ETM_Q14_756075"/>
      <w:bookmarkEnd w:id="2321"/>
      <w:r>
        <w:rPr>
          <w:rFonts w:hint="cs"/>
          <w:rtl/>
          <w:lang w:eastAsia="he-IL"/>
        </w:rPr>
        <w:t xml:space="preserve">אתה יודע מה, </w:t>
      </w:r>
      <w:bookmarkStart w:id="2322" w:name="_ETM_Q14_755655"/>
      <w:bookmarkEnd w:id="2322"/>
      <w:r>
        <w:rPr>
          <w:rFonts w:hint="cs"/>
          <w:rtl/>
          <w:lang w:eastAsia="he-IL"/>
        </w:rPr>
        <w:t xml:space="preserve">אני לא מקשיב לך. אתה סתם מפריע. ואז אני בא ואומר: אני והחבר שלי, אנחנו מעוניינים לדון על </w:t>
      </w:r>
      <w:bookmarkStart w:id="2323" w:name="_ETM_Q14_765878"/>
      <w:bookmarkEnd w:id="2323"/>
      <w:r>
        <w:rPr>
          <w:rFonts w:hint="cs"/>
          <w:rtl/>
          <w:lang w:eastAsia="he-IL"/>
        </w:rPr>
        <w:t xml:space="preserve">פי דין תורה. </w:t>
      </w:r>
      <w:bookmarkStart w:id="2324" w:name="TOR_Q15"/>
      <w:bookmarkEnd w:id="2324"/>
      <w:r>
        <w:rPr>
          <w:rtl/>
        </w:rPr>
        <w:t xml:space="preserve">הרי ברור לגמרי שזה </w:t>
      </w:r>
      <w:bookmarkStart w:id="2325" w:name="_ETM_Q15_347594"/>
      <w:bookmarkEnd w:id="2325"/>
      <w:r>
        <w:rPr>
          <w:rtl/>
        </w:rPr>
        <w:t>הדבר הכי דמוקרטי שיכול להיות, הדבר הכי יהודי שיכול להיות</w:t>
      </w:r>
      <w:r>
        <w:rPr>
          <w:rFonts w:hint="cs"/>
          <w:rtl/>
        </w:rPr>
        <w:t>.</w:t>
      </w:r>
      <w:r>
        <w:rPr>
          <w:rtl/>
        </w:rPr>
        <w:t xml:space="preserve"> </w:t>
      </w:r>
      <w:bookmarkStart w:id="2326" w:name="_ETM_Q15_351746"/>
      <w:bookmarkEnd w:id="2326"/>
      <w:r>
        <w:rPr>
          <w:rtl/>
        </w:rPr>
        <w:t xml:space="preserve">אבל לא הסתפקתי ביהודי. </w:t>
      </w:r>
      <w:bookmarkStart w:id="2327" w:name="_ETM_Q15_356190"/>
      <w:bookmarkEnd w:id="2327"/>
    </w:p>
    <w:p w14:paraId="0CF7D7F8" w14:textId="77777777" w:rsidR="005C79FE" w:rsidRDefault="005C79FE" w:rsidP="00445825">
      <w:pPr>
        <w:rPr>
          <w:rtl/>
        </w:rPr>
      </w:pPr>
      <w:bookmarkStart w:id="2328" w:name="_ETM_Q15_174996"/>
      <w:bookmarkStart w:id="2329" w:name="_ETM_Q15_175071"/>
      <w:bookmarkStart w:id="2330" w:name="_ETM_Q15_176579"/>
      <w:bookmarkEnd w:id="2328"/>
      <w:bookmarkEnd w:id="2329"/>
      <w:bookmarkEnd w:id="2330"/>
    </w:p>
    <w:p w14:paraId="1B250430" w14:textId="77777777" w:rsidR="005C79FE" w:rsidRDefault="005C79FE" w:rsidP="00445825">
      <w:pPr>
        <w:pStyle w:val="af5"/>
        <w:keepNext/>
        <w:rPr>
          <w:rtl/>
        </w:rPr>
      </w:pPr>
      <w:bookmarkStart w:id="2331" w:name="_ETM_Q15_176662"/>
      <w:bookmarkEnd w:id="2331"/>
      <w:r w:rsidRPr="00721DB6">
        <w:rPr>
          <w:rStyle w:val="TagStyle"/>
          <w:rtl/>
        </w:rPr>
        <w:t xml:space="preserve">&lt;&lt; קריאה &gt;&gt; </w:t>
      </w:r>
      <w:r>
        <w:rPr>
          <w:rtl/>
        </w:rPr>
        <w:t>יסמין פרידמן (יש עתיד):</w:t>
      </w:r>
      <w:r w:rsidRPr="00721DB6">
        <w:rPr>
          <w:rStyle w:val="TagStyle"/>
          <w:rtl/>
        </w:rPr>
        <w:t xml:space="preserve"> &lt;&lt; קריאה &gt;&gt;</w:t>
      </w:r>
      <w:r>
        <w:rPr>
          <w:rtl/>
        </w:rPr>
        <w:t xml:space="preserve">   </w:t>
      </w:r>
    </w:p>
    <w:p w14:paraId="761E56AA" w14:textId="77777777" w:rsidR="005C79FE" w:rsidRDefault="005C79FE" w:rsidP="00455FC0">
      <w:pPr>
        <w:rPr>
          <w:rtl/>
          <w:lang w:eastAsia="he-IL"/>
        </w:rPr>
      </w:pPr>
    </w:p>
    <w:p w14:paraId="04EF9E90" w14:textId="77777777" w:rsidR="005C79FE" w:rsidRDefault="005C79FE" w:rsidP="00445825">
      <w:pPr>
        <w:rPr>
          <w:rtl/>
          <w:lang w:eastAsia="he-IL"/>
        </w:rPr>
      </w:pPr>
      <w:r>
        <w:rPr>
          <w:rFonts w:hint="cs"/>
          <w:rtl/>
          <w:lang w:eastAsia="he-IL"/>
        </w:rPr>
        <w:t>אבל מה הצורך?</w:t>
      </w:r>
    </w:p>
    <w:p w14:paraId="77A2B5E1" w14:textId="77777777" w:rsidR="005C79FE" w:rsidRDefault="005C79FE" w:rsidP="00445825">
      <w:pPr>
        <w:rPr>
          <w:rtl/>
          <w:lang w:eastAsia="he-IL"/>
        </w:rPr>
      </w:pPr>
    </w:p>
    <w:p w14:paraId="38286217" w14:textId="77777777" w:rsidR="005C79FE" w:rsidRDefault="005C79FE" w:rsidP="00445825">
      <w:pPr>
        <w:pStyle w:val="-"/>
        <w:keepNext/>
        <w:rPr>
          <w:rtl/>
        </w:rPr>
      </w:pPr>
      <w:bookmarkStart w:id="2332" w:name="ET_speakercontinue_5561_5"/>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bookmarkEnd w:id="2332"/>
    </w:p>
    <w:p w14:paraId="0047CED2" w14:textId="77777777" w:rsidR="005C79FE" w:rsidRDefault="005C79FE" w:rsidP="00445825">
      <w:pPr>
        <w:rPr>
          <w:rtl/>
        </w:rPr>
      </w:pPr>
    </w:p>
    <w:p w14:paraId="5DD6062F" w14:textId="77777777" w:rsidR="005C79FE" w:rsidRDefault="005C79FE" w:rsidP="00445825">
      <w:pPr>
        <w:rPr>
          <w:rtl/>
        </w:rPr>
      </w:pPr>
      <w:bookmarkStart w:id="2333" w:name="_ETM_Q15_175196"/>
      <w:bookmarkStart w:id="2334" w:name="_ETM_Q15_175252"/>
      <w:bookmarkEnd w:id="2333"/>
      <w:bookmarkEnd w:id="2334"/>
      <w:r>
        <w:rPr>
          <w:rtl/>
        </w:rPr>
        <w:t>החוק חל גם על בית הדין השרעי</w:t>
      </w:r>
      <w:r>
        <w:rPr>
          <w:rFonts w:hint="cs"/>
          <w:rtl/>
        </w:rPr>
        <w:t>,</w:t>
      </w:r>
      <w:r>
        <w:rPr>
          <w:rtl/>
        </w:rPr>
        <w:t xml:space="preserve"> אם שני אנשים </w:t>
      </w:r>
      <w:bookmarkStart w:id="2335" w:name="_ETM_Q15_360626"/>
      <w:bookmarkEnd w:id="2335"/>
      <w:r>
        <w:rPr>
          <w:rtl/>
        </w:rPr>
        <w:t xml:space="preserve">רוצים את הדיון. </w:t>
      </w:r>
    </w:p>
    <w:p w14:paraId="76B8263E" w14:textId="77777777" w:rsidR="005C79FE" w:rsidRDefault="005C79FE" w:rsidP="00445825">
      <w:pPr>
        <w:rPr>
          <w:rtl/>
        </w:rPr>
      </w:pPr>
    </w:p>
    <w:p w14:paraId="11A019B4" w14:textId="77777777" w:rsidR="005C79FE" w:rsidRDefault="005C79FE" w:rsidP="00445825">
      <w:pPr>
        <w:pStyle w:val="af5"/>
        <w:keepNext/>
        <w:rPr>
          <w:rtl/>
        </w:rPr>
      </w:pPr>
      <w:r w:rsidRPr="00721DB6">
        <w:rPr>
          <w:rStyle w:val="TagStyle"/>
          <w:rtl/>
        </w:rPr>
        <w:t xml:space="preserve">&lt;&lt; קריאה &gt;&gt; </w:t>
      </w:r>
      <w:r>
        <w:rPr>
          <w:rtl/>
        </w:rPr>
        <w:t>יסמין פרידמן (יש עתיד):</w:t>
      </w:r>
      <w:r w:rsidRPr="00721DB6">
        <w:rPr>
          <w:rStyle w:val="TagStyle"/>
          <w:rtl/>
        </w:rPr>
        <w:t xml:space="preserve"> &lt;&lt; קריאה &gt;&gt;</w:t>
      </w:r>
      <w:r>
        <w:rPr>
          <w:rtl/>
        </w:rPr>
        <w:t xml:space="preserve">   </w:t>
      </w:r>
    </w:p>
    <w:p w14:paraId="4606C790" w14:textId="77777777" w:rsidR="005C79FE" w:rsidRDefault="005C79FE" w:rsidP="00445825">
      <w:pPr>
        <w:rPr>
          <w:rtl/>
        </w:rPr>
      </w:pPr>
      <w:bookmarkStart w:id="2336" w:name="_ETM_Q15_180760"/>
      <w:bookmarkEnd w:id="2336"/>
    </w:p>
    <w:p w14:paraId="0D22A97F" w14:textId="77777777" w:rsidR="005C79FE" w:rsidRDefault="005C79FE" w:rsidP="00445825">
      <w:pPr>
        <w:rPr>
          <w:rtl/>
        </w:rPr>
      </w:pPr>
      <w:bookmarkStart w:id="2337" w:name="_ETM_Q15_180839"/>
      <w:bookmarkEnd w:id="2337"/>
      <w:r>
        <w:rPr>
          <w:rFonts w:hint="cs"/>
          <w:rtl/>
        </w:rPr>
        <w:t>אבל למה?</w:t>
      </w:r>
      <w:bookmarkStart w:id="2338" w:name="_ETM_Q15_184000"/>
      <w:bookmarkEnd w:id="2338"/>
    </w:p>
    <w:p w14:paraId="05CD19DF" w14:textId="77777777" w:rsidR="005C79FE" w:rsidRDefault="005C79FE" w:rsidP="00445825">
      <w:pPr>
        <w:rPr>
          <w:rtl/>
        </w:rPr>
      </w:pPr>
      <w:bookmarkStart w:id="2339" w:name="_ETM_Q15_184076"/>
      <w:bookmarkStart w:id="2340" w:name="_ETM_Q15_184145"/>
      <w:bookmarkEnd w:id="2339"/>
      <w:bookmarkEnd w:id="2340"/>
    </w:p>
    <w:p w14:paraId="28664459" w14:textId="77777777" w:rsidR="005C79FE" w:rsidRDefault="005C79FE" w:rsidP="00445825">
      <w:pPr>
        <w:pStyle w:val="-"/>
        <w:keepNext/>
        <w:rPr>
          <w:rtl/>
        </w:rPr>
      </w:pPr>
      <w:bookmarkStart w:id="2341" w:name="_ETM_Q15_184220"/>
      <w:bookmarkStart w:id="2342" w:name="_ETM_Q15_184281"/>
      <w:bookmarkEnd w:id="2341"/>
      <w:bookmarkEnd w:id="2342"/>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7658D6FB" w14:textId="77777777" w:rsidR="005C79FE" w:rsidRDefault="005C79FE" w:rsidP="00445825">
      <w:pPr>
        <w:rPr>
          <w:rtl/>
        </w:rPr>
      </w:pPr>
      <w:bookmarkStart w:id="2343" w:name="_ETM_Q15_184356"/>
      <w:bookmarkEnd w:id="2343"/>
    </w:p>
    <w:p w14:paraId="493C546B" w14:textId="77777777" w:rsidR="005C79FE" w:rsidRDefault="005C79FE" w:rsidP="00445825">
      <w:pPr>
        <w:rPr>
          <w:rtl/>
        </w:rPr>
      </w:pPr>
      <w:r>
        <w:rPr>
          <w:rtl/>
        </w:rPr>
        <w:t>רגע, שנייה, שנייה</w:t>
      </w:r>
      <w:r>
        <w:rPr>
          <w:rFonts w:hint="cs"/>
          <w:rtl/>
        </w:rPr>
        <w:t>.</w:t>
      </w:r>
      <w:r>
        <w:rPr>
          <w:rtl/>
        </w:rPr>
        <w:t xml:space="preserve"> אני אשמע אותך</w:t>
      </w:r>
      <w:r>
        <w:rPr>
          <w:rFonts w:hint="cs"/>
          <w:rtl/>
        </w:rPr>
        <w:t>.</w:t>
      </w:r>
      <w:r>
        <w:rPr>
          <w:rtl/>
        </w:rPr>
        <w:t xml:space="preserve"> </w:t>
      </w:r>
    </w:p>
    <w:p w14:paraId="2A7F62D1" w14:textId="77777777" w:rsidR="005C79FE" w:rsidRDefault="005C79FE" w:rsidP="00445825">
      <w:pPr>
        <w:rPr>
          <w:rtl/>
        </w:rPr>
      </w:pPr>
      <w:bookmarkStart w:id="2344" w:name="_ETM_Q15_183333"/>
      <w:bookmarkStart w:id="2345" w:name="_ETM_Q15_183395"/>
      <w:bookmarkEnd w:id="2344"/>
      <w:bookmarkEnd w:id="2345"/>
    </w:p>
    <w:p w14:paraId="73FEAC83" w14:textId="77777777" w:rsidR="005C79FE" w:rsidRDefault="005C79FE" w:rsidP="00445825">
      <w:pPr>
        <w:pStyle w:val="af5"/>
        <w:keepNext/>
        <w:rPr>
          <w:rtl/>
        </w:rPr>
      </w:pPr>
      <w:bookmarkStart w:id="2346" w:name="_ETM_Q15_183534"/>
      <w:bookmarkStart w:id="2347" w:name="_ETM_Q15_183586"/>
      <w:bookmarkEnd w:id="2346"/>
      <w:bookmarkEnd w:id="2347"/>
      <w:r w:rsidRPr="00721DB6">
        <w:rPr>
          <w:rStyle w:val="TagStyle"/>
          <w:rtl/>
        </w:rPr>
        <w:t xml:space="preserve">&lt;&lt; קריאה &gt;&gt; </w:t>
      </w:r>
      <w:r>
        <w:rPr>
          <w:rtl/>
        </w:rPr>
        <w:t>יסמין פרידמן (יש עתיד):</w:t>
      </w:r>
      <w:r w:rsidRPr="00721DB6">
        <w:rPr>
          <w:rStyle w:val="TagStyle"/>
          <w:rtl/>
        </w:rPr>
        <w:t xml:space="preserve"> &lt;&lt; קריאה &gt;&gt;</w:t>
      </w:r>
      <w:r>
        <w:rPr>
          <w:rtl/>
        </w:rPr>
        <w:t xml:space="preserve">   </w:t>
      </w:r>
    </w:p>
    <w:p w14:paraId="0C2D0D76" w14:textId="77777777" w:rsidR="005C79FE" w:rsidRDefault="005C79FE" w:rsidP="00445825">
      <w:pPr>
        <w:rPr>
          <w:rtl/>
        </w:rPr>
      </w:pPr>
    </w:p>
    <w:p w14:paraId="376A22B0" w14:textId="77777777" w:rsidR="005C79FE" w:rsidRDefault="005C79FE" w:rsidP="00445825">
      <w:pPr>
        <w:rPr>
          <w:rtl/>
        </w:rPr>
      </w:pPr>
      <w:r>
        <w:rPr>
          <w:rFonts w:hint="cs"/>
          <w:rtl/>
        </w:rPr>
        <w:t>אבל תקשיב לשאלה רגע.</w:t>
      </w:r>
    </w:p>
    <w:p w14:paraId="7DC183F7" w14:textId="77777777" w:rsidR="005C79FE" w:rsidRDefault="005C79FE" w:rsidP="00445825">
      <w:pPr>
        <w:rPr>
          <w:rtl/>
        </w:rPr>
      </w:pPr>
    </w:p>
    <w:p w14:paraId="03F08642" w14:textId="77777777" w:rsidR="005C79FE" w:rsidRDefault="005C79FE" w:rsidP="00445825">
      <w:pPr>
        <w:pStyle w:val="-"/>
        <w:keepNext/>
        <w:rPr>
          <w:rtl/>
        </w:rPr>
      </w:pPr>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3D5B3844" w14:textId="77777777" w:rsidR="005C79FE" w:rsidRDefault="005C79FE" w:rsidP="00445825">
      <w:pPr>
        <w:rPr>
          <w:rtl/>
        </w:rPr>
      </w:pPr>
    </w:p>
    <w:p w14:paraId="6F8A5B92" w14:textId="77777777" w:rsidR="005C79FE" w:rsidRDefault="005C79FE" w:rsidP="00445825">
      <w:pPr>
        <w:rPr>
          <w:rtl/>
        </w:rPr>
      </w:pPr>
      <w:bookmarkStart w:id="2348" w:name="_ETM_Q15_183710"/>
      <w:bookmarkStart w:id="2349" w:name="_ETM_Q15_183762"/>
      <w:bookmarkEnd w:id="2348"/>
      <w:bookmarkEnd w:id="2349"/>
      <w:r>
        <w:rPr>
          <w:rtl/>
        </w:rPr>
        <w:t xml:space="preserve">אבל </w:t>
      </w:r>
      <w:bookmarkStart w:id="2350" w:name="_ETM_Q15_365063"/>
      <w:bookmarkEnd w:id="2350"/>
      <w:r>
        <w:rPr>
          <w:rtl/>
        </w:rPr>
        <w:t>תני לי רק להשלים את המשפט</w:t>
      </w:r>
      <w:r>
        <w:rPr>
          <w:rFonts w:hint="cs"/>
          <w:rtl/>
        </w:rPr>
        <w:t>.</w:t>
      </w:r>
      <w:r>
        <w:rPr>
          <w:rtl/>
        </w:rPr>
        <w:t xml:space="preserve"> </w:t>
      </w:r>
    </w:p>
    <w:p w14:paraId="29E7EC32" w14:textId="77777777" w:rsidR="005C79FE" w:rsidRDefault="005C79FE" w:rsidP="00445825">
      <w:pPr>
        <w:rPr>
          <w:rtl/>
        </w:rPr>
      </w:pPr>
      <w:bookmarkStart w:id="2351" w:name="_ETM_Q15_188926"/>
      <w:bookmarkStart w:id="2352" w:name="_ETM_Q15_188984"/>
      <w:bookmarkStart w:id="2353" w:name="_ETM_Q15_189127"/>
      <w:bookmarkEnd w:id="2351"/>
      <w:bookmarkEnd w:id="2352"/>
      <w:bookmarkEnd w:id="2353"/>
    </w:p>
    <w:p w14:paraId="415D1341" w14:textId="77777777" w:rsidR="005C79FE" w:rsidRDefault="005C79FE" w:rsidP="00445825">
      <w:pPr>
        <w:pStyle w:val="af5"/>
        <w:keepNext/>
        <w:rPr>
          <w:rtl/>
        </w:rPr>
      </w:pPr>
      <w:bookmarkStart w:id="2354" w:name="_ETM_Q15_189176"/>
      <w:bookmarkStart w:id="2355" w:name="_ETM_Q15_189310"/>
      <w:bookmarkEnd w:id="2354"/>
      <w:bookmarkEnd w:id="2355"/>
      <w:r w:rsidRPr="00721DB6">
        <w:rPr>
          <w:rStyle w:val="TagStyle"/>
          <w:rtl/>
        </w:rPr>
        <w:t xml:space="preserve">&lt;&lt; קריאה &gt;&gt; </w:t>
      </w:r>
      <w:r>
        <w:rPr>
          <w:rtl/>
        </w:rPr>
        <w:t>יסמין פרידמן (יש עתיד):</w:t>
      </w:r>
      <w:r w:rsidRPr="00721DB6">
        <w:rPr>
          <w:rStyle w:val="TagStyle"/>
          <w:rtl/>
        </w:rPr>
        <w:t xml:space="preserve"> &lt;&lt; קריאה &gt;&gt;</w:t>
      </w:r>
      <w:r>
        <w:rPr>
          <w:rtl/>
        </w:rPr>
        <w:t xml:space="preserve">   </w:t>
      </w:r>
    </w:p>
    <w:p w14:paraId="2AB87D54" w14:textId="77777777" w:rsidR="005C79FE" w:rsidRDefault="005C79FE" w:rsidP="00445825">
      <w:pPr>
        <w:rPr>
          <w:rtl/>
        </w:rPr>
      </w:pPr>
    </w:p>
    <w:p w14:paraId="02ACDBC2" w14:textId="77777777" w:rsidR="005C79FE" w:rsidRDefault="005C79FE" w:rsidP="00445825">
      <w:r>
        <w:rPr>
          <w:rFonts w:hint="cs"/>
          <w:rtl/>
        </w:rPr>
        <w:t>- - -</w:t>
      </w:r>
    </w:p>
    <w:p w14:paraId="3C774598" w14:textId="77777777" w:rsidR="005C79FE" w:rsidRDefault="005C79FE" w:rsidP="00445825">
      <w:pPr>
        <w:rPr>
          <w:rtl/>
        </w:rPr>
      </w:pPr>
    </w:p>
    <w:p w14:paraId="46B5A0D4" w14:textId="77777777" w:rsidR="005C79FE" w:rsidRDefault="005C79FE" w:rsidP="00445825">
      <w:pPr>
        <w:pStyle w:val="-"/>
        <w:keepNext/>
        <w:rPr>
          <w:rtl/>
        </w:rPr>
      </w:pPr>
      <w:bookmarkStart w:id="2356" w:name="_ETM_Q15_189361"/>
      <w:bookmarkStart w:id="2357" w:name="_ETM_Q15_189485"/>
      <w:bookmarkEnd w:id="2356"/>
      <w:bookmarkEnd w:id="2357"/>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40E7AFDF" w14:textId="77777777" w:rsidR="005C79FE" w:rsidRDefault="005C79FE" w:rsidP="00445825">
      <w:pPr>
        <w:rPr>
          <w:rtl/>
        </w:rPr>
      </w:pPr>
    </w:p>
    <w:p w14:paraId="1352C319" w14:textId="77777777" w:rsidR="005C79FE" w:rsidRDefault="005C79FE" w:rsidP="00445825">
      <w:pPr>
        <w:rPr>
          <w:rtl/>
        </w:rPr>
      </w:pPr>
      <w:bookmarkStart w:id="2358" w:name="_ETM_Q15_189533"/>
      <w:bookmarkEnd w:id="2358"/>
      <w:r>
        <w:rPr>
          <w:rFonts w:hint="cs"/>
          <w:rtl/>
        </w:rPr>
        <w:t xml:space="preserve">אבל </w:t>
      </w:r>
      <w:r>
        <w:rPr>
          <w:rtl/>
        </w:rPr>
        <w:t xml:space="preserve">אחרי זה </w:t>
      </w:r>
      <w:r>
        <w:rPr>
          <w:rFonts w:hint="cs"/>
          <w:rtl/>
        </w:rPr>
        <w:t>לא ידעו את</w:t>
      </w:r>
      <w:r>
        <w:rPr>
          <w:rtl/>
        </w:rPr>
        <w:t xml:space="preserve"> </w:t>
      </w:r>
      <w:bookmarkStart w:id="2359" w:name="_ETM_Q15_370279"/>
      <w:bookmarkEnd w:id="2359"/>
      <w:r>
        <w:rPr>
          <w:rtl/>
        </w:rPr>
        <w:t>מה שאני הולך להגיד</w:t>
      </w:r>
      <w:r>
        <w:rPr>
          <w:rFonts w:hint="cs"/>
          <w:rtl/>
        </w:rPr>
        <w:t>.</w:t>
      </w:r>
      <w:r>
        <w:rPr>
          <w:rtl/>
        </w:rPr>
        <w:t xml:space="preserve"> אני הולך להגיד שאם שני אזרחים </w:t>
      </w:r>
      <w:bookmarkStart w:id="2360" w:name="_ETM_Q15_374179"/>
      <w:bookmarkEnd w:id="2360"/>
      <w:r>
        <w:rPr>
          <w:rtl/>
        </w:rPr>
        <w:t>ערבים מבקשים</w:t>
      </w:r>
      <w:r>
        <w:rPr>
          <w:rFonts w:hint="cs"/>
          <w:rtl/>
        </w:rPr>
        <w:t xml:space="preserve"> לדון</w:t>
      </w:r>
      <w:r>
        <w:rPr>
          <w:rtl/>
        </w:rPr>
        <w:t xml:space="preserve"> </w:t>
      </w:r>
      <w:bookmarkStart w:id="2361" w:name="_ETM_Q15_378649"/>
      <w:bookmarkEnd w:id="2361"/>
      <w:r>
        <w:rPr>
          <w:rtl/>
        </w:rPr>
        <w:t xml:space="preserve">בדין ממוני בבית </w:t>
      </w:r>
      <w:r>
        <w:rPr>
          <w:rFonts w:hint="cs"/>
          <w:rtl/>
        </w:rPr>
        <w:t>ה</w:t>
      </w:r>
      <w:r>
        <w:rPr>
          <w:rtl/>
        </w:rPr>
        <w:t xml:space="preserve">דין </w:t>
      </w:r>
      <w:r>
        <w:rPr>
          <w:rFonts w:hint="cs"/>
          <w:rtl/>
        </w:rPr>
        <w:t>ה</w:t>
      </w:r>
      <w:r>
        <w:rPr>
          <w:rtl/>
        </w:rPr>
        <w:t xml:space="preserve">שרעי, החוק חל גם במקרה הזה. </w:t>
      </w:r>
      <w:bookmarkStart w:id="2362" w:name="_ETM_Q15_382689"/>
      <w:bookmarkEnd w:id="2362"/>
    </w:p>
    <w:p w14:paraId="69135BB0" w14:textId="77777777" w:rsidR="005C79FE" w:rsidRDefault="005C79FE" w:rsidP="00445825">
      <w:pPr>
        <w:rPr>
          <w:rtl/>
        </w:rPr>
      </w:pPr>
      <w:bookmarkStart w:id="2363" w:name="_ETM_Q15_208810"/>
      <w:bookmarkStart w:id="2364" w:name="_ETM_Q15_208957"/>
      <w:bookmarkEnd w:id="2363"/>
      <w:bookmarkEnd w:id="2364"/>
    </w:p>
    <w:p w14:paraId="26B16553" w14:textId="77777777" w:rsidR="005C79FE" w:rsidRDefault="005C79FE" w:rsidP="00445825">
      <w:pPr>
        <w:rPr>
          <w:rtl/>
        </w:rPr>
      </w:pPr>
      <w:bookmarkStart w:id="2365" w:name="_ETM_Q15_209112"/>
      <w:bookmarkStart w:id="2366" w:name="_ETM_Q15_209212"/>
      <w:bookmarkEnd w:id="2365"/>
      <w:bookmarkEnd w:id="2366"/>
      <w:r>
        <w:rPr>
          <w:rtl/>
        </w:rPr>
        <w:t xml:space="preserve">מה שאלת? </w:t>
      </w:r>
      <w:bookmarkStart w:id="2367" w:name="_ETM_Q15_387350"/>
      <w:bookmarkEnd w:id="2367"/>
    </w:p>
    <w:p w14:paraId="7E88FAB0" w14:textId="77777777" w:rsidR="005C79FE" w:rsidRDefault="005C79FE" w:rsidP="00445825">
      <w:pPr>
        <w:rPr>
          <w:rtl/>
        </w:rPr>
      </w:pPr>
    </w:p>
    <w:p w14:paraId="68063476" w14:textId="77777777" w:rsidR="005C79FE" w:rsidRDefault="005C79FE" w:rsidP="00445825">
      <w:pPr>
        <w:pStyle w:val="af5"/>
        <w:keepNext/>
        <w:rPr>
          <w:rtl/>
        </w:rPr>
      </w:pPr>
      <w:r w:rsidRPr="00721DB6">
        <w:rPr>
          <w:rStyle w:val="TagStyle"/>
          <w:rtl/>
        </w:rPr>
        <w:t xml:space="preserve">&lt;&lt; קריאה &gt;&gt; </w:t>
      </w:r>
      <w:r>
        <w:rPr>
          <w:rtl/>
        </w:rPr>
        <w:t>יסמין פרידמן (יש עתיד):</w:t>
      </w:r>
      <w:r w:rsidRPr="00721DB6">
        <w:rPr>
          <w:rStyle w:val="TagStyle"/>
          <w:rtl/>
        </w:rPr>
        <w:t xml:space="preserve"> &lt;&lt; קריאה &gt;&gt;</w:t>
      </w:r>
      <w:r>
        <w:rPr>
          <w:rtl/>
        </w:rPr>
        <w:t xml:space="preserve">   </w:t>
      </w:r>
    </w:p>
    <w:p w14:paraId="51177CE4" w14:textId="77777777" w:rsidR="005C79FE" w:rsidRDefault="005C79FE" w:rsidP="00445825">
      <w:pPr>
        <w:rPr>
          <w:rtl/>
        </w:rPr>
      </w:pPr>
    </w:p>
    <w:p w14:paraId="0D1F117F" w14:textId="77777777" w:rsidR="005C79FE" w:rsidRDefault="005C79FE" w:rsidP="00445825">
      <w:pPr>
        <w:rPr>
          <w:rtl/>
        </w:rPr>
      </w:pPr>
      <w:r>
        <w:rPr>
          <w:rtl/>
        </w:rPr>
        <w:t xml:space="preserve">למה יש צורך? למה יש צורך בבית דין רבני? </w:t>
      </w:r>
      <w:bookmarkStart w:id="2368" w:name="_ETM_Q15_395869"/>
      <w:bookmarkEnd w:id="2368"/>
      <w:r>
        <w:rPr>
          <w:rFonts w:hint="cs"/>
          <w:rtl/>
        </w:rPr>
        <w:t xml:space="preserve">תסביר לי מה הצורך בהרחבת </w:t>
      </w:r>
      <w:r>
        <w:rPr>
          <w:rtl/>
        </w:rPr>
        <w:t>סמכויות</w:t>
      </w:r>
      <w:r>
        <w:rPr>
          <w:rFonts w:hint="cs"/>
          <w:rtl/>
        </w:rPr>
        <w:t>,</w:t>
      </w:r>
      <w:r>
        <w:rPr>
          <w:rtl/>
        </w:rPr>
        <w:t xml:space="preserve"> מ</w:t>
      </w:r>
      <w:r>
        <w:rPr>
          <w:rFonts w:hint="cs"/>
          <w:rtl/>
        </w:rPr>
        <w:t>איזו</w:t>
      </w:r>
      <w:bookmarkStart w:id="2369" w:name="_ETM_Q15_218473"/>
      <w:bookmarkEnd w:id="2369"/>
      <w:r>
        <w:rPr>
          <w:rFonts w:hint="cs"/>
          <w:rtl/>
        </w:rPr>
        <w:t xml:space="preserve"> </w:t>
      </w:r>
      <w:r>
        <w:rPr>
          <w:rtl/>
        </w:rPr>
        <w:t xml:space="preserve">סיבה. </w:t>
      </w:r>
    </w:p>
    <w:p w14:paraId="7BEEE05E" w14:textId="77777777" w:rsidR="005C79FE" w:rsidRDefault="005C79FE" w:rsidP="00445825">
      <w:pPr>
        <w:rPr>
          <w:rtl/>
        </w:rPr>
      </w:pPr>
    </w:p>
    <w:p w14:paraId="16226EF0" w14:textId="77777777" w:rsidR="005C79FE" w:rsidRDefault="005C79FE" w:rsidP="00445825">
      <w:pPr>
        <w:pStyle w:val="-"/>
        <w:keepNext/>
        <w:rPr>
          <w:rtl/>
        </w:rPr>
      </w:pPr>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4206992C" w14:textId="77777777" w:rsidR="005C79FE" w:rsidRDefault="005C79FE" w:rsidP="00445825">
      <w:pPr>
        <w:rPr>
          <w:rtl/>
        </w:rPr>
      </w:pPr>
    </w:p>
    <w:p w14:paraId="122EF85E" w14:textId="77777777" w:rsidR="005C79FE" w:rsidRDefault="005C79FE" w:rsidP="00445825">
      <w:pPr>
        <w:rPr>
          <w:rtl/>
        </w:rPr>
      </w:pPr>
      <w:r>
        <w:rPr>
          <w:rtl/>
        </w:rPr>
        <w:t xml:space="preserve">אני והחבר שלי, אנחנו </w:t>
      </w:r>
      <w:bookmarkStart w:id="2370" w:name="_ETM_Q15_399900"/>
      <w:bookmarkEnd w:id="2370"/>
      <w:r>
        <w:rPr>
          <w:rtl/>
        </w:rPr>
        <w:t>רוצים לדון, יש ויכוח ממוני בינינו</w:t>
      </w:r>
      <w:r>
        <w:rPr>
          <w:rFonts w:hint="cs"/>
          <w:rtl/>
        </w:rPr>
        <w:t>,</w:t>
      </w:r>
      <w:r>
        <w:rPr>
          <w:rtl/>
        </w:rPr>
        <w:t xml:space="preserve"> ויש על פי דין </w:t>
      </w:r>
      <w:bookmarkStart w:id="2371" w:name="_ETM_Q15_403932"/>
      <w:bookmarkEnd w:id="2371"/>
      <w:r>
        <w:rPr>
          <w:rtl/>
        </w:rPr>
        <w:t>תורה</w:t>
      </w:r>
      <w:r>
        <w:rPr>
          <w:rFonts w:hint="cs"/>
          <w:rtl/>
        </w:rPr>
        <w:t>,</w:t>
      </w:r>
      <w:r>
        <w:rPr>
          <w:rtl/>
        </w:rPr>
        <w:t xml:space="preserve"> יש על פי דין תורה</w:t>
      </w:r>
      <w:r>
        <w:rPr>
          <w:rFonts w:hint="cs"/>
          <w:rtl/>
        </w:rPr>
        <w:t>.</w:t>
      </w:r>
      <w:r>
        <w:rPr>
          <w:rtl/>
        </w:rPr>
        <w:t xml:space="preserve"> יכול להיות</w:t>
      </w:r>
      <w:r>
        <w:rPr>
          <w:rFonts w:hint="cs"/>
          <w:rtl/>
        </w:rPr>
        <w:t xml:space="preserve"> - - -</w:t>
      </w:r>
      <w:r>
        <w:rPr>
          <w:rtl/>
        </w:rPr>
        <w:t xml:space="preserve"> </w:t>
      </w:r>
    </w:p>
    <w:p w14:paraId="2EFAD749" w14:textId="77777777" w:rsidR="005C79FE" w:rsidRDefault="005C79FE" w:rsidP="00445825">
      <w:pPr>
        <w:rPr>
          <w:rtl/>
        </w:rPr>
      </w:pPr>
    </w:p>
    <w:p w14:paraId="6821DAA4" w14:textId="77777777" w:rsidR="005C79FE" w:rsidRDefault="005C79FE" w:rsidP="00445825">
      <w:pPr>
        <w:pStyle w:val="af5"/>
        <w:keepNext/>
        <w:rPr>
          <w:rtl/>
        </w:rPr>
      </w:pPr>
      <w:r w:rsidRPr="00721DB6">
        <w:rPr>
          <w:rStyle w:val="TagStyle"/>
          <w:rtl/>
        </w:rPr>
        <w:t xml:space="preserve">&lt;&lt; קריאה &gt;&gt; </w:t>
      </w:r>
      <w:r>
        <w:rPr>
          <w:rtl/>
        </w:rPr>
        <w:t>יסמין פרידמן (יש עתיד):</w:t>
      </w:r>
      <w:r w:rsidRPr="00721DB6">
        <w:rPr>
          <w:rStyle w:val="TagStyle"/>
          <w:rtl/>
        </w:rPr>
        <w:t xml:space="preserve"> &lt;&lt; קריאה &gt;&gt;</w:t>
      </w:r>
      <w:r>
        <w:rPr>
          <w:rtl/>
        </w:rPr>
        <w:t xml:space="preserve">   </w:t>
      </w:r>
    </w:p>
    <w:p w14:paraId="75CDBE96" w14:textId="77777777" w:rsidR="005C79FE" w:rsidRDefault="005C79FE" w:rsidP="00445825">
      <w:pPr>
        <w:rPr>
          <w:rtl/>
        </w:rPr>
      </w:pPr>
    </w:p>
    <w:p w14:paraId="711567BE" w14:textId="77777777" w:rsidR="005C79FE" w:rsidRDefault="005C79FE" w:rsidP="00445825">
      <w:pPr>
        <w:rPr>
          <w:rtl/>
        </w:rPr>
      </w:pPr>
      <w:r>
        <w:rPr>
          <w:rFonts w:hint="cs"/>
          <w:rtl/>
        </w:rPr>
        <w:t>- - -</w:t>
      </w:r>
    </w:p>
    <w:p w14:paraId="5D39C98D" w14:textId="77777777" w:rsidR="005C79FE" w:rsidRDefault="005C79FE" w:rsidP="00445825">
      <w:pPr>
        <w:rPr>
          <w:rtl/>
        </w:rPr>
      </w:pPr>
    </w:p>
    <w:p w14:paraId="0CF604DC" w14:textId="77777777" w:rsidR="005C79FE" w:rsidRDefault="005C79FE" w:rsidP="00445825">
      <w:pPr>
        <w:pStyle w:val="af6"/>
        <w:keepNext/>
        <w:rPr>
          <w:rtl/>
        </w:rPr>
      </w:pPr>
      <w:bookmarkStart w:id="2372" w:name="ET_yor_6688_9"/>
      <w:r w:rsidRPr="006B0749">
        <w:rPr>
          <w:rStyle w:val="TagStyle"/>
          <w:rtl/>
        </w:rPr>
        <w:t xml:space="preserve"> &lt;&lt; יור &gt;&gt; </w:t>
      </w:r>
      <w:r>
        <w:rPr>
          <w:rtl/>
        </w:rPr>
        <w:t>היו"ר יעקב מרגי:</w:t>
      </w:r>
      <w:r w:rsidRPr="006B0749">
        <w:rPr>
          <w:rStyle w:val="TagStyle"/>
          <w:rtl/>
        </w:rPr>
        <w:t xml:space="preserve"> &lt;&lt; יור &gt;&gt;</w:t>
      </w:r>
      <w:r>
        <w:rPr>
          <w:rtl/>
        </w:rPr>
        <w:t xml:space="preserve">   </w:t>
      </w:r>
      <w:bookmarkEnd w:id="2372"/>
    </w:p>
    <w:p w14:paraId="55252F35" w14:textId="77777777" w:rsidR="005C79FE" w:rsidRDefault="005C79FE" w:rsidP="00445825">
      <w:pPr>
        <w:rPr>
          <w:rtl/>
        </w:rPr>
      </w:pPr>
    </w:p>
    <w:p w14:paraId="0E90E271" w14:textId="77777777" w:rsidR="005C79FE" w:rsidRDefault="005C79FE" w:rsidP="00445825">
      <w:pPr>
        <w:rPr>
          <w:rtl/>
        </w:rPr>
      </w:pPr>
      <w:r>
        <w:rPr>
          <w:rFonts w:hint="cs"/>
          <w:rtl/>
        </w:rPr>
        <w:t xml:space="preserve">לא, אבל החלופה </w:t>
      </w:r>
      <w:r>
        <w:rPr>
          <w:rtl/>
        </w:rPr>
        <w:t>–</w:t>
      </w:r>
      <w:r>
        <w:rPr>
          <w:rFonts w:hint="cs"/>
          <w:rtl/>
        </w:rPr>
        <w:t xml:space="preserve"> ש</w:t>
      </w:r>
      <w:r>
        <w:rPr>
          <w:rtl/>
        </w:rPr>
        <w:t xml:space="preserve">הוא </w:t>
      </w:r>
      <w:bookmarkStart w:id="2373" w:name="_ETM_Q15_407964"/>
      <w:bookmarkEnd w:id="2373"/>
      <w:r>
        <w:rPr>
          <w:rtl/>
        </w:rPr>
        <w:t>ילך לבית משפט</w:t>
      </w:r>
      <w:r>
        <w:rPr>
          <w:rFonts w:hint="cs"/>
          <w:rtl/>
        </w:rPr>
        <w:t xml:space="preserve"> שעמוס ממילא</w:t>
      </w:r>
      <w:r>
        <w:rPr>
          <w:rtl/>
        </w:rPr>
        <w:t xml:space="preserve">. </w:t>
      </w:r>
      <w:bookmarkStart w:id="2374" w:name="_ETM_Q15_227449"/>
      <w:bookmarkEnd w:id="2374"/>
      <w:r>
        <w:rPr>
          <w:rFonts w:hint="cs"/>
          <w:rtl/>
        </w:rPr>
        <w:t>אם לא, הוא צריך ללכת לבית משפט.</w:t>
      </w:r>
    </w:p>
    <w:p w14:paraId="674BC8E3" w14:textId="77777777" w:rsidR="005C79FE" w:rsidRDefault="005C79FE" w:rsidP="00445825">
      <w:pPr>
        <w:rPr>
          <w:rtl/>
        </w:rPr>
      </w:pPr>
      <w:bookmarkStart w:id="2375" w:name="_ETM_Q15_227509"/>
      <w:bookmarkStart w:id="2376" w:name="_ETM_Q15_227642"/>
      <w:bookmarkEnd w:id="2375"/>
      <w:bookmarkEnd w:id="2376"/>
    </w:p>
    <w:p w14:paraId="6166A360" w14:textId="77777777" w:rsidR="005C79FE" w:rsidRDefault="005C79FE" w:rsidP="00445825">
      <w:pPr>
        <w:pStyle w:val="-"/>
        <w:keepNext/>
        <w:rPr>
          <w:rtl/>
        </w:rPr>
      </w:pPr>
      <w:bookmarkStart w:id="2377" w:name="_ETM_Q15_227700"/>
      <w:bookmarkStart w:id="2378" w:name="_ETM_Q15_227818"/>
      <w:bookmarkEnd w:id="2377"/>
      <w:bookmarkEnd w:id="2378"/>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39967DD4" w14:textId="77777777" w:rsidR="005C79FE" w:rsidRDefault="005C79FE" w:rsidP="00445825">
      <w:pPr>
        <w:rPr>
          <w:rtl/>
        </w:rPr>
      </w:pPr>
    </w:p>
    <w:p w14:paraId="5D6613B1" w14:textId="77777777" w:rsidR="005C79FE" w:rsidRDefault="005C79FE" w:rsidP="00445825">
      <w:pPr>
        <w:rPr>
          <w:rtl/>
        </w:rPr>
      </w:pPr>
      <w:bookmarkStart w:id="2379" w:name="_ETM_Q15_227885"/>
      <w:bookmarkEnd w:id="2379"/>
      <w:r>
        <w:rPr>
          <w:rtl/>
        </w:rPr>
        <w:t>כן</w:t>
      </w:r>
      <w:r>
        <w:rPr>
          <w:rFonts w:hint="cs"/>
          <w:rtl/>
        </w:rPr>
        <w:t>.</w:t>
      </w:r>
      <w:r>
        <w:rPr>
          <w:rtl/>
        </w:rPr>
        <w:t xml:space="preserve"> יכול להיות ש</w:t>
      </w:r>
      <w:r>
        <w:rPr>
          <w:rFonts w:hint="cs"/>
          <w:rtl/>
        </w:rPr>
        <w:t>אני אבקש</w:t>
      </w:r>
      <w:r>
        <w:rPr>
          <w:rtl/>
        </w:rPr>
        <w:t xml:space="preserve"> את הדיון </w:t>
      </w:r>
      <w:bookmarkStart w:id="2380" w:name="_ETM_Q15_411995"/>
      <w:bookmarkEnd w:id="2380"/>
      <w:r>
        <w:rPr>
          <w:rtl/>
        </w:rPr>
        <w:t>הזה</w:t>
      </w:r>
      <w:r>
        <w:rPr>
          <w:rFonts w:hint="cs"/>
          <w:rtl/>
        </w:rPr>
        <w:t>.</w:t>
      </w:r>
      <w:r>
        <w:rPr>
          <w:rtl/>
        </w:rPr>
        <w:t xml:space="preserve"> למה לא לתת לי? מה רע בזה? מה לא </w:t>
      </w:r>
      <w:bookmarkStart w:id="2381" w:name="_ETM_Q15_416027"/>
      <w:bookmarkEnd w:id="2381"/>
      <w:r>
        <w:rPr>
          <w:rtl/>
        </w:rPr>
        <w:t>דמוקרטי בזה</w:t>
      </w:r>
      <w:r>
        <w:rPr>
          <w:rFonts w:hint="cs"/>
          <w:rtl/>
        </w:rPr>
        <w:t>,</w:t>
      </w:r>
      <w:r>
        <w:rPr>
          <w:rtl/>
        </w:rPr>
        <w:t xml:space="preserve"> שאתם באים כל הזמן ואומרים </w:t>
      </w:r>
      <w:bookmarkStart w:id="2382" w:name="_ETM_Q15_420630"/>
      <w:bookmarkEnd w:id="2382"/>
      <w:r>
        <w:rPr>
          <w:rtl/>
        </w:rPr>
        <w:t>לא לאפשר לי את זה</w:t>
      </w:r>
      <w:r>
        <w:rPr>
          <w:rFonts w:hint="cs"/>
          <w:rtl/>
        </w:rPr>
        <w:t>?</w:t>
      </w:r>
      <w:r>
        <w:rPr>
          <w:rtl/>
        </w:rPr>
        <w:t xml:space="preserve"> אני רוצה</w:t>
      </w:r>
      <w:r>
        <w:rPr>
          <w:rFonts w:hint="cs"/>
          <w:rtl/>
        </w:rPr>
        <w:t>.</w:t>
      </w:r>
      <w:r>
        <w:rPr>
          <w:rtl/>
        </w:rPr>
        <w:t xml:space="preserve"> אני אזרח ערבי, </w:t>
      </w:r>
      <w:bookmarkStart w:id="2383" w:name="_ETM_Q15_424486"/>
      <w:bookmarkEnd w:id="2383"/>
      <w:r>
        <w:rPr>
          <w:rtl/>
        </w:rPr>
        <w:t xml:space="preserve">אני רוצה לדון בבית הדין השרעי עם החבר שלי. למה </w:t>
      </w:r>
      <w:bookmarkStart w:id="2384" w:name="_ETM_Q15_428342"/>
      <w:bookmarkEnd w:id="2384"/>
      <w:r>
        <w:rPr>
          <w:rtl/>
        </w:rPr>
        <w:t xml:space="preserve">אתם לא מאפשרים את זה? למה? </w:t>
      </w:r>
      <w:bookmarkStart w:id="2385" w:name="_ETM_Q15_433059"/>
      <w:bookmarkStart w:id="2386" w:name="_ETM_Q15_435119"/>
      <w:bookmarkEnd w:id="2385"/>
      <w:bookmarkEnd w:id="2386"/>
    </w:p>
    <w:p w14:paraId="300E59CC" w14:textId="77777777" w:rsidR="005C79FE" w:rsidRDefault="005C79FE" w:rsidP="00445825">
      <w:pPr>
        <w:rPr>
          <w:rtl/>
        </w:rPr>
      </w:pPr>
      <w:bookmarkStart w:id="2387" w:name="_ETM_Q15_249889"/>
      <w:bookmarkStart w:id="2388" w:name="_ETM_Q15_249989"/>
      <w:bookmarkEnd w:id="2387"/>
      <w:bookmarkEnd w:id="2388"/>
    </w:p>
    <w:p w14:paraId="3197C18D" w14:textId="77777777" w:rsidR="005C79FE" w:rsidRDefault="005C79FE" w:rsidP="00445825">
      <w:pPr>
        <w:pStyle w:val="af5"/>
        <w:keepNext/>
        <w:rPr>
          <w:rtl/>
        </w:rPr>
      </w:pPr>
      <w:bookmarkStart w:id="2389" w:name="_ETM_Q15_250151"/>
      <w:bookmarkStart w:id="2390" w:name="_ETM_Q15_250216"/>
      <w:bookmarkStart w:id="2391" w:name="_ETM_Q15_250367"/>
      <w:bookmarkEnd w:id="2389"/>
      <w:bookmarkEnd w:id="2390"/>
      <w:bookmarkEnd w:id="2391"/>
      <w:r w:rsidRPr="001E5B65">
        <w:rPr>
          <w:rStyle w:val="TagStyle"/>
          <w:rtl/>
        </w:rPr>
        <w:t xml:space="preserve">&lt;&lt; קריאה &gt;&gt; </w:t>
      </w:r>
      <w:r>
        <w:rPr>
          <w:rtl/>
        </w:rPr>
        <w:t>רון כץ (יש עתיד):</w:t>
      </w:r>
      <w:r w:rsidRPr="001E5B65">
        <w:rPr>
          <w:rStyle w:val="TagStyle"/>
          <w:rtl/>
        </w:rPr>
        <w:t xml:space="preserve"> &lt;&lt; קריאה &gt;&gt;</w:t>
      </w:r>
      <w:r>
        <w:rPr>
          <w:rtl/>
        </w:rPr>
        <w:t xml:space="preserve">   </w:t>
      </w:r>
    </w:p>
    <w:p w14:paraId="25E8FAEB" w14:textId="77777777" w:rsidR="005C79FE" w:rsidRDefault="005C79FE" w:rsidP="00455FC0">
      <w:pPr>
        <w:rPr>
          <w:rtl/>
        </w:rPr>
      </w:pPr>
    </w:p>
    <w:p w14:paraId="75EEC1CA" w14:textId="77777777" w:rsidR="005C79FE" w:rsidRDefault="005C79FE" w:rsidP="00445825">
      <w:pPr>
        <w:rPr>
          <w:rtl/>
        </w:rPr>
      </w:pPr>
      <w:r>
        <w:rPr>
          <w:rFonts w:hint="cs"/>
          <w:rtl/>
        </w:rPr>
        <w:t>יש לי שאלה: למה המדינה צריכה לממן את זה?</w:t>
      </w:r>
    </w:p>
    <w:p w14:paraId="638D59F7" w14:textId="77777777" w:rsidR="005C79FE" w:rsidRDefault="005C79FE" w:rsidP="00445825">
      <w:pPr>
        <w:rPr>
          <w:rtl/>
        </w:rPr>
      </w:pPr>
      <w:bookmarkStart w:id="2392" w:name="_ETM_Q15_252623"/>
      <w:bookmarkEnd w:id="2392"/>
    </w:p>
    <w:p w14:paraId="40C15509" w14:textId="77777777" w:rsidR="005C79FE" w:rsidRDefault="005C79FE" w:rsidP="00445825">
      <w:pPr>
        <w:pStyle w:val="-"/>
        <w:keepNext/>
        <w:rPr>
          <w:rtl/>
        </w:rPr>
      </w:pPr>
      <w:bookmarkStart w:id="2393" w:name="_ETM_Q15_252715"/>
      <w:bookmarkEnd w:id="2393"/>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53E82138" w14:textId="77777777" w:rsidR="005C79FE" w:rsidRDefault="005C79FE" w:rsidP="00445825">
      <w:pPr>
        <w:rPr>
          <w:rtl/>
        </w:rPr>
      </w:pPr>
    </w:p>
    <w:p w14:paraId="0B4F5137" w14:textId="77777777" w:rsidR="005C79FE" w:rsidRDefault="005C79FE" w:rsidP="00445825">
      <w:pPr>
        <w:rPr>
          <w:rtl/>
        </w:rPr>
      </w:pPr>
      <w:bookmarkStart w:id="2394" w:name="_ETM_Q15_250470"/>
      <w:bookmarkEnd w:id="2394"/>
      <w:r>
        <w:rPr>
          <w:rtl/>
        </w:rPr>
        <w:t xml:space="preserve">היא לא צריכה </w:t>
      </w:r>
      <w:bookmarkStart w:id="2395" w:name="_ETM_Q15_436600"/>
      <w:bookmarkStart w:id="2396" w:name="_ETM_Q15_255822"/>
      <w:bookmarkEnd w:id="2395"/>
      <w:bookmarkEnd w:id="2396"/>
      <w:r>
        <w:rPr>
          <w:rFonts w:hint="cs"/>
          <w:rtl/>
        </w:rPr>
        <w:t>לממן.</w:t>
      </w:r>
      <w:bookmarkStart w:id="2397" w:name="_ETM_Q15_255888"/>
      <w:bookmarkStart w:id="2398" w:name="_ETM_Q15_256040"/>
      <w:bookmarkStart w:id="2399" w:name="_ETM_Q15_256151"/>
      <w:bookmarkStart w:id="2400" w:name="_ETM_Q15_256215"/>
      <w:bookmarkStart w:id="2401" w:name="_ETM_Q15_256283"/>
      <w:bookmarkEnd w:id="2397"/>
      <w:bookmarkEnd w:id="2398"/>
      <w:bookmarkEnd w:id="2399"/>
      <w:bookmarkEnd w:id="2400"/>
      <w:bookmarkEnd w:id="2401"/>
      <w:r>
        <w:rPr>
          <w:rFonts w:hint="cs"/>
          <w:rtl/>
        </w:rPr>
        <w:t xml:space="preserve"> </w:t>
      </w:r>
      <w:r>
        <w:rPr>
          <w:rtl/>
        </w:rPr>
        <w:t>הוא ילך לבית המשפט</w:t>
      </w:r>
      <w:r>
        <w:rPr>
          <w:rFonts w:hint="cs"/>
          <w:rtl/>
        </w:rPr>
        <w:t xml:space="preserve"> - -</w:t>
      </w:r>
    </w:p>
    <w:p w14:paraId="7CEB65B9" w14:textId="77777777" w:rsidR="005C79FE" w:rsidRDefault="005C79FE" w:rsidP="00445825">
      <w:pPr>
        <w:rPr>
          <w:rtl/>
        </w:rPr>
      </w:pPr>
    </w:p>
    <w:p w14:paraId="6DAA53A1" w14:textId="77777777" w:rsidR="005C79FE" w:rsidRDefault="005C79FE" w:rsidP="00445825">
      <w:pPr>
        <w:pStyle w:val="af6"/>
        <w:keepNext/>
        <w:rPr>
          <w:rtl/>
        </w:rPr>
      </w:pPr>
      <w:bookmarkStart w:id="2402" w:name="ET_yor_6688_10"/>
      <w:r w:rsidRPr="006B0749">
        <w:rPr>
          <w:rStyle w:val="TagStyle"/>
          <w:rtl/>
        </w:rPr>
        <w:t xml:space="preserve"> &lt;&lt; יור &gt;&gt; </w:t>
      </w:r>
      <w:r>
        <w:rPr>
          <w:rtl/>
        </w:rPr>
        <w:t>היו"ר יעקב מרגי:</w:t>
      </w:r>
      <w:r w:rsidRPr="006B0749">
        <w:rPr>
          <w:rStyle w:val="TagStyle"/>
          <w:rtl/>
        </w:rPr>
        <w:t xml:space="preserve"> &lt;&lt; יור &gt;&gt;</w:t>
      </w:r>
      <w:r>
        <w:rPr>
          <w:rtl/>
        </w:rPr>
        <w:t xml:space="preserve">   </w:t>
      </w:r>
      <w:bookmarkEnd w:id="2402"/>
    </w:p>
    <w:p w14:paraId="3A573735" w14:textId="77777777" w:rsidR="005C79FE" w:rsidRDefault="005C79FE" w:rsidP="00455FC0">
      <w:pPr>
        <w:rPr>
          <w:rtl/>
        </w:rPr>
      </w:pPr>
    </w:p>
    <w:p w14:paraId="3EEDBF80" w14:textId="77777777" w:rsidR="005C79FE" w:rsidRPr="006B0749" w:rsidRDefault="005C79FE" w:rsidP="00445825">
      <w:pPr>
        <w:rPr>
          <w:rtl/>
        </w:rPr>
      </w:pPr>
      <w:bookmarkStart w:id="2403" w:name="_ETM_Q15_254616"/>
      <w:bookmarkEnd w:id="2403"/>
      <w:r>
        <w:rPr>
          <w:rFonts w:hint="cs"/>
          <w:rtl/>
        </w:rPr>
        <w:t>הוא ישלם אגרה.</w:t>
      </w:r>
    </w:p>
    <w:p w14:paraId="41D863C5" w14:textId="77777777" w:rsidR="005C79FE" w:rsidRDefault="005C79FE" w:rsidP="00445825">
      <w:pPr>
        <w:rPr>
          <w:rtl/>
        </w:rPr>
      </w:pPr>
      <w:bookmarkStart w:id="2404" w:name="_ETM_Q15_259367"/>
      <w:bookmarkEnd w:id="2404"/>
    </w:p>
    <w:p w14:paraId="25786757" w14:textId="77777777" w:rsidR="005C79FE" w:rsidRDefault="005C79FE" w:rsidP="00445825">
      <w:pPr>
        <w:pStyle w:val="-"/>
        <w:keepNext/>
        <w:rPr>
          <w:rtl/>
        </w:rPr>
      </w:pPr>
      <w:bookmarkStart w:id="2405" w:name="_ETM_Q15_259444"/>
      <w:bookmarkEnd w:id="2405"/>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1721483A" w14:textId="77777777" w:rsidR="005C79FE" w:rsidRDefault="005C79FE" w:rsidP="00445825">
      <w:pPr>
        <w:rPr>
          <w:rtl/>
        </w:rPr>
      </w:pPr>
    </w:p>
    <w:p w14:paraId="72DCA7D1" w14:textId="77777777" w:rsidR="005C79FE" w:rsidRDefault="005C79FE" w:rsidP="00445825">
      <w:pPr>
        <w:rPr>
          <w:rtl/>
        </w:rPr>
      </w:pPr>
      <w:r>
        <w:rPr>
          <w:rFonts w:hint="cs"/>
          <w:rtl/>
        </w:rPr>
        <w:t xml:space="preserve">- - </w:t>
      </w:r>
      <w:r>
        <w:rPr>
          <w:rtl/>
        </w:rPr>
        <w:t xml:space="preserve">הוא </w:t>
      </w:r>
      <w:r>
        <w:rPr>
          <w:rFonts w:hint="cs"/>
          <w:rtl/>
        </w:rPr>
        <w:t>י</w:t>
      </w:r>
      <w:r>
        <w:rPr>
          <w:rtl/>
        </w:rPr>
        <w:t xml:space="preserve">שלם </w:t>
      </w:r>
      <w:r>
        <w:rPr>
          <w:rFonts w:hint="cs"/>
          <w:rtl/>
        </w:rPr>
        <w:t>יותר.</w:t>
      </w:r>
    </w:p>
    <w:p w14:paraId="161EF976" w14:textId="77777777" w:rsidR="005C79FE" w:rsidRDefault="005C79FE" w:rsidP="00445825">
      <w:pPr>
        <w:rPr>
          <w:rtl/>
        </w:rPr>
      </w:pPr>
    </w:p>
    <w:p w14:paraId="3D54D326" w14:textId="77777777" w:rsidR="005C79FE" w:rsidRDefault="005C79FE" w:rsidP="00445825">
      <w:pPr>
        <w:pStyle w:val="af5"/>
        <w:keepNext/>
        <w:rPr>
          <w:rtl/>
        </w:rPr>
      </w:pPr>
      <w:r w:rsidRPr="001E5B65">
        <w:rPr>
          <w:rStyle w:val="TagStyle"/>
          <w:rtl/>
        </w:rPr>
        <w:t xml:space="preserve">&lt;&lt; קריאה &gt;&gt; </w:t>
      </w:r>
      <w:r>
        <w:rPr>
          <w:rtl/>
        </w:rPr>
        <w:t>רון כץ (יש עתיד):</w:t>
      </w:r>
      <w:r w:rsidRPr="001E5B65">
        <w:rPr>
          <w:rStyle w:val="TagStyle"/>
          <w:rtl/>
        </w:rPr>
        <w:t xml:space="preserve"> &lt;&lt; קריאה &gt;&gt;</w:t>
      </w:r>
      <w:r>
        <w:rPr>
          <w:rtl/>
        </w:rPr>
        <w:t xml:space="preserve">   </w:t>
      </w:r>
    </w:p>
    <w:p w14:paraId="7A3523E1" w14:textId="77777777" w:rsidR="005C79FE" w:rsidRDefault="005C79FE" w:rsidP="00445825">
      <w:pPr>
        <w:rPr>
          <w:rtl/>
        </w:rPr>
      </w:pPr>
    </w:p>
    <w:p w14:paraId="63AE6F17" w14:textId="77777777" w:rsidR="005C79FE" w:rsidRDefault="005C79FE" w:rsidP="00445825">
      <w:pPr>
        <w:rPr>
          <w:rtl/>
        </w:rPr>
      </w:pPr>
      <w:r>
        <w:rPr>
          <w:rFonts w:hint="cs"/>
          <w:rtl/>
        </w:rPr>
        <w:t>אין מימון פה?</w:t>
      </w:r>
    </w:p>
    <w:p w14:paraId="35E8A50A" w14:textId="77777777" w:rsidR="005C79FE" w:rsidRDefault="005C79FE" w:rsidP="00445825">
      <w:pPr>
        <w:rPr>
          <w:rtl/>
        </w:rPr>
      </w:pPr>
    </w:p>
    <w:p w14:paraId="391048C0" w14:textId="77777777" w:rsidR="005C79FE" w:rsidRDefault="005C79FE" w:rsidP="00445825">
      <w:pPr>
        <w:pStyle w:val="-"/>
        <w:keepNext/>
        <w:rPr>
          <w:rtl/>
        </w:rPr>
      </w:pPr>
      <w:bookmarkStart w:id="2406" w:name="_ETM_Q15_259374"/>
      <w:bookmarkStart w:id="2407" w:name="_ETM_Q15_259458"/>
      <w:bookmarkEnd w:id="2406"/>
      <w:bookmarkEnd w:id="2407"/>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40C3B89B" w14:textId="77777777" w:rsidR="005C79FE" w:rsidRDefault="005C79FE" w:rsidP="00445825">
      <w:pPr>
        <w:rPr>
          <w:rtl/>
        </w:rPr>
      </w:pPr>
      <w:bookmarkStart w:id="2408" w:name="_ETM_Q15_260175"/>
      <w:bookmarkEnd w:id="2408"/>
    </w:p>
    <w:p w14:paraId="2F8DD765" w14:textId="77777777" w:rsidR="005C79FE" w:rsidRDefault="005C79FE" w:rsidP="00445825">
      <w:pPr>
        <w:rPr>
          <w:rtl/>
        </w:rPr>
      </w:pPr>
      <w:bookmarkStart w:id="2409" w:name="_ETM_Q15_260290"/>
      <w:bookmarkEnd w:id="2409"/>
      <w:r>
        <w:rPr>
          <w:rFonts w:hint="cs"/>
          <w:rtl/>
        </w:rPr>
        <w:t>אותו דבר, כמו ברגיל.</w:t>
      </w:r>
    </w:p>
    <w:p w14:paraId="6F8D034C" w14:textId="77777777" w:rsidR="005C79FE" w:rsidRDefault="005C79FE" w:rsidP="00445825">
      <w:pPr>
        <w:rPr>
          <w:rtl/>
        </w:rPr>
      </w:pPr>
    </w:p>
    <w:p w14:paraId="0FC47100" w14:textId="77777777" w:rsidR="005C79FE" w:rsidRDefault="005C79FE" w:rsidP="00445825">
      <w:pPr>
        <w:pStyle w:val="af6"/>
        <w:keepNext/>
        <w:rPr>
          <w:rtl/>
        </w:rPr>
      </w:pPr>
      <w:bookmarkStart w:id="2410" w:name="ET_yor_6688_11"/>
      <w:r w:rsidRPr="00AF746E">
        <w:rPr>
          <w:rStyle w:val="TagStyle"/>
          <w:rtl/>
        </w:rPr>
        <w:t xml:space="preserve"> &lt;&lt; יור &gt;&gt; </w:t>
      </w:r>
      <w:r>
        <w:rPr>
          <w:rtl/>
        </w:rPr>
        <w:t>היו"ר יעקב מרגי:</w:t>
      </w:r>
      <w:r w:rsidRPr="00AF746E">
        <w:rPr>
          <w:rStyle w:val="TagStyle"/>
          <w:rtl/>
        </w:rPr>
        <w:t xml:space="preserve"> &lt;&lt; יור &gt;&gt;</w:t>
      </w:r>
      <w:r>
        <w:rPr>
          <w:rtl/>
        </w:rPr>
        <w:t xml:space="preserve">   </w:t>
      </w:r>
      <w:bookmarkEnd w:id="2410"/>
    </w:p>
    <w:p w14:paraId="7E2FC02C" w14:textId="77777777" w:rsidR="005C79FE" w:rsidRPr="00AF746E" w:rsidRDefault="005C79FE" w:rsidP="00445825">
      <w:pPr>
        <w:rPr>
          <w:rtl/>
        </w:rPr>
      </w:pPr>
    </w:p>
    <w:p w14:paraId="08EC5A83" w14:textId="77777777" w:rsidR="005C79FE" w:rsidRDefault="005C79FE" w:rsidP="00445825">
      <w:pPr>
        <w:rPr>
          <w:rtl/>
        </w:rPr>
      </w:pPr>
      <w:r>
        <w:rPr>
          <w:rFonts w:hint="cs"/>
          <w:rtl/>
        </w:rPr>
        <w:t>תגיד לי, כשאני</w:t>
      </w:r>
      <w:r>
        <w:rPr>
          <w:rtl/>
        </w:rPr>
        <w:t xml:space="preserve"> תובע אותך בבית משפט</w:t>
      </w:r>
      <w:r>
        <w:rPr>
          <w:rFonts w:hint="cs"/>
          <w:rtl/>
        </w:rPr>
        <w:t>,</w:t>
      </w:r>
      <w:r>
        <w:rPr>
          <w:rtl/>
        </w:rPr>
        <w:t xml:space="preserve"> יש עלות למדינה? </w:t>
      </w:r>
    </w:p>
    <w:p w14:paraId="6E59173F" w14:textId="77777777" w:rsidR="005C79FE" w:rsidRDefault="005C79FE" w:rsidP="00445825">
      <w:pPr>
        <w:rPr>
          <w:rtl/>
        </w:rPr>
      </w:pPr>
    </w:p>
    <w:p w14:paraId="6ADDCCE9" w14:textId="77777777" w:rsidR="005C79FE" w:rsidRDefault="005C79FE" w:rsidP="00445825">
      <w:pPr>
        <w:pStyle w:val="-"/>
        <w:keepNext/>
        <w:rPr>
          <w:rtl/>
        </w:rPr>
      </w:pPr>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5A0AFEC1" w14:textId="77777777" w:rsidR="005C79FE" w:rsidRDefault="005C79FE" w:rsidP="00445825">
      <w:pPr>
        <w:rPr>
          <w:rtl/>
        </w:rPr>
      </w:pPr>
    </w:p>
    <w:p w14:paraId="72DC128B" w14:textId="77777777" w:rsidR="005C79FE" w:rsidRDefault="005C79FE" w:rsidP="00445825">
      <w:pPr>
        <w:rPr>
          <w:rtl/>
        </w:rPr>
      </w:pPr>
      <w:r>
        <w:rPr>
          <w:rtl/>
        </w:rPr>
        <w:t xml:space="preserve">יש </w:t>
      </w:r>
      <w:bookmarkStart w:id="2411" w:name="_ETM_Q15_444066"/>
      <w:bookmarkEnd w:id="2411"/>
      <w:r>
        <w:rPr>
          <w:rtl/>
        </w:rPr>
        <w:t xml:space="preserve">עלות או אין עלות? </w:t>
      </w:r>
      <w:bookmarkStart w:id="2412" w:name="_ETM_Q15_264061"/>
      <w:bookmarkEnd w:id="2412"/>
    </w:p>
    <w:p w14:paraId="7FC055EE" w14:textId="77777777" w:rsidR="005C79FE" w:rsidRDefault="005C79FE" w:rsidP="00445825">
      <w:pPr>
        <w:rPr>
          <w:rtl/>
        </w:rPr>
      </w:pPr>
      <w:bookmarkStart w:id="2413" w:name="_ETM_Q15_264116"/>
      <w:bookmarkEnd w:id="2413"/>
    </w:p>
    <w:p w14:paraId="10AD79FC" w14:textId="77777777" w:rsidR="005C79FE" w:rsidRDefault="005C79FE" w:rsidP="00445825">
      <w:pPr>
        <w:pStyle w:val="af6"/>
        <w:keepNext/>
        <w:rPr>
          <w:rtl/>
        </w:rPr>
      </w:pPr>
      <w:bookmarkStart w:id="2414" w:name="_ETM_Q15_264246"/>
      <w:bookmarkStart w:id="2415" w:name="_ETM_Q15_264299"/>
      <w:bookmarkStart w:id="2416" w:name="_ETM_Q15_264389"/>
      <w:bookmarkEnd w:id="2414"/>
      <w:bookmarkEnd w:id="2415"/>
      <w:bookmarkEnd w:id="2416"/>
      <w:r w:rsidRPr="00AF746E">
        <w:rPr>
          <w:rStyle w:val="TagStyle"/>
          <w:rtl/>
        </w:rPr>
        <w:t xml:space="preserve">&lt;&lt; יור &gt;&gt; </w:t>
      </w:r>
      <w:r>
        <w:rPr>
          <w:rtl/>
        </w:rPr>
        <w:t>היו"ר יעקב מרגי:</w:t>
      </w:r>
      <w:r w:rsidRPr="00AF746E">
        <w:rPr>
          <w:rStyle w:val="TagStyle"/>
          <w:rtl/>
        </w:rPr>
        <w:t xml:space="preserve"> &lt;&lt; יור &gt;&gt;</w:t>
      </w:r>
      <w:r>
        <w:rPr>
          <w:rtl/>
        </w:rPr>
        <w:t xml:space="preserve">   </w:t>
      </w:r>
    </w:p>
    <w:p w14:paraId="6A2D6906" w14:textId="77777777" w:rsidR="005C79FE" w:rsidRDefault="005C79FE" w:rsidP="00445825">
      <w:pPr>
        <w:rPr>
          <w:rtl/>
        </w:rPr>
      </w:pPr>
    </w:p>
    <w:p w14:paraId="6B22F906" w14:textId="77777777" w:rsidR="005C79FE" w:rsidRDefault="005C79FE" w:rsidP="00445825">
      <w:pPr>
        <w:rPr>
          <w:rtl/>
        </w:rPr>
      </w:pPr>
      <w:bookmarkStart w:id="2417" w:name="_ETM_Q15_264487"/>
      <w:bookmarkEnd w:id="2417"/>
      <w:r>
        <w:rPr>
          <w:rtl/>
        </w:rPr>
        <w:t>יש פקקים</w:t>
      </w:r>
      <w:r>
        <w:rPr>
          <w:rFonts w:hint="cs"/>
          <w:rtl/>
        </w:rPr>
        <w:t>?</w:t>
      </w:r>
      <w:r>
        <w:rPr>
          <w:rtl/>
        </w:rPr>
        <w:t xml:space="preserve"> יש </w:t>
      </w:r>
      <w:r>
        <w:rPr>
          <w:rFonts w:hint="cs"/>
          <w:rtl/>
        </w:rPr>
        <w:t>עומס</w:t>
      </w:r>
      <w:r>
        <w:rPr>
          <w:rtl/>
        </w:rPr>
        <w:t xml:space="preserve"> בבתי המשפט? </w:t>
      </w:r>
      <w:bookmarkStart w:id="2418" w:name="_ETM_Q15_446993"/>
      <w:bookmarkStart w:id="2419" w:name="_ETM_Q15_270606"/>
      <w:bookmarkEnd w:id="2418"/>
      <w:bookmarkEnd w:id="2419"/>
    </w:p>
    <w:p w14:paraId="37B83FF6" w14:textId="77777777" w:rsidR="005C79FE" w:rsidRDefault="005C79FE" w:rsidP="00445825">
      <w:pPr>
        <w:rPr>
          <w:rtl/>
        </w:rPr>
      </w:pPr>
      <w:bookmarkStart w:id="2420" w:name="_ETM_Q15_267687"/>
      <w:bookmarkStart w:id="2421" w:name="_ETM_Q15_267767"/>
      <w:bookmarkEnd w:id="2420"/>
      <w:bookmarkEnd w:id="2421"/>
    </w:p>
    <w:p w14:paraId="327A7FAF" w14:textId="77777777" w:rsidR="005C79FE" w:rsidRDefault="005C79FE" w:rsidP="00445825">
      <w:pPr>
        <w:pStyle w:val="af5"/>
        <w:keepNext/>
        <w:rPr>
          <w:rtl/>
        </w:rPr>
      </w:pPr>
      <w:bookmarkStart w:id="2422" w:name="_ETM_Q15_267862"/>
      <w:bookmarkStart w:id="2423" w:name="_ETM_Q15_267961"/>
      <w:bookmarkEnd w:id="2422"/>
      <w:bookmarkEnd w:id="2423"/>
      <w:r w:rsidRPr="001E5B65">
        <w:rPr>
          <w:rStyle w:val="TagStyle"/>
          <w:rtl/>
        </w:rPr>
        <w:t xml:space="preserve">&lt;&lt; קריאה &gt;&gt; </w:t>
      </w:r>
      <w:r>
        <w:rPr>
          <w:rtl/>
        </w:rPr>
        <w:t>רון כץ (יש עתיד):</w:t>
      </w:r>
      <w:r w:rsidRPr="001E5B65">
        <w:rPr>
          <w:rStyle w:val="TagStyle"/>
          <w:rtl/>
        </w:rPr>
        <w:t xml:space="preserve"> &lt;&lt; קריאה &gt;&gt;</w:t>
      </w:r>
      <w:r>
        <w:rPr>
          <w:rtl/>
        </w:rPr>
        <w:t xml:space="preserve">   </w:t>
      </w:r>
    </w:p>
    <w:p w14:paraId="208122B6" w14:textId="77777777" w:rsidR="005C79FE" w:rsidRDefault="005C79FE" w:rsidP="00445825">
      <w:pPr>
        <w:rPr>
          <w:rtl/>
        </w:rPr>
      </w:pPr>
    </w:p>
    <w:p w14:paraId="151D5432" w14:textId="77777777" w:rsidR="005C79FE" w:rsidRDefault="005C79FE" w:rsidP="00445825">
      <w:pPr>
        <w:rPr>
          <w:rtl/>
        </w:rPr>
      </w:pPr>
      <w:bookmarkStart w:id="2424" w:name="_ETM_Q15_268294"/>
      <w:bookmarkStart w:id="2425" w:name="_ETM_Q15_268385"/>
      <w:bookmarkEnd w:id="2424"/>
      <w:bookmarkEnd w:id="2425"/>
      <w:r>
        <w:rPr>
          <w:rFonts w:hint="cs"/>
          <w:rtl/>
        </w:rPr>
        <w:t>זה משהו אחר.</w:t>
      </w:r>
    </w:p>
    <w:p w14:paraId="2133BEDC" w14:textId="77777777" w:rsidR="005C79FE" w:rsidRDefault="005C79FE" w:rsidP="00445825">
      <w:pPr>
        <w:rPr>
          <w:rtl/>
        </w:rPr>
      </w:pPr>
    </w:p>
    <w:p w14:paraId="592DB657" w14:textId="77777777" w:rsidR="005C79FE" w:rsidRDefault="005C79FE" w:rsidP="00445825">
      <w:pPr>
        <w:pStyle w:val="af6"/>
        <w:keepNext/>
        <w:rPr>
          <w:rtl/>
        </w:rPr>
      </w:pPr>
      <w:bookmarkStart w:id="2426" w:name="ET_yor_6688_12"/>
      <w:r w:rsidRPr="00AF746E">
        <w:rPr>
          <w:rStyle w:val="TagStyle"/>
          <w:rtl/>
        </w:rPr>
        <w:t xml:space="preserve"> &lt;&lt; יור &gt;&gt; </w:t>
      </w:r>
      <w:r>
        <w:rPr>
          <w:rtl/>
        </w:rPr>
        <w:t>היו"ר יעקב מרגי:</w:t>
      </w:r>
      <w:r w:rsidRPr="00AF746E">
        <w:rPr>
          <w:rStyle w:val="TagStyle"/>
          <w:rtl/>
        </w:rPr>
        <w:t xml:space="preserve"> &lt;&lt; יור &gt;&gt;</w:t>
      </w:r>
      <w:r>
        <w:rPr>
          <w:rtl/>
        </w:rPr>
        <w:t xml:space="preserve">   </w:t>
      </w:r>
      <w:bookmarkEnd w:id="2426"/>
    </w:p>
    <w:p w14:paraId="49B91F31" w14:textId="77777777" w:rsidR="005C79FE" w:rsidRDefault="005C79FE" w:rsidP="00455FC0">
      <w:pPr>
        <w:rPr>
          <w:rtl/>
        </w:rPr>
      </w:pPr>
    </w:p>
    <w:p w14:paraId="5DEE70BE" w14:textId="77777777" w:rsidR="005C79FE" w:rsidRPr="00AF746E" w:rsidRDefault="005C79FE" w:rsidP="00445825">
      <w:pPr>
        <w:rPr>
          <w:rtl/>
        </w:rPr>
      </w:pPr>
      <w:r>
        <w:rPr>
          <w:rFonts w:hint="cs"/>
          <w:rtl/>
        </w:rPr>
        <w:t>למה משהו אחר?</w:t>
      </w:r>
    </w:p>
    <w:p w14:paraId="1F680FFA" w14:textId="77777777" w:rsidR="005C79FE" w:rsidRDefault="005C79FE" w:rsidP="00445825">
      <w:pPr>
        <w:rPr>
          <w:rtl/>
        </w:rPr>
      </w:pPr>
      <w:bookmarkStart w:id="2427" w:name="_ETM_Q15_270663"/>
      <w:bookmarkEnd w:id="2427"/>
    </w:p>
    <w:p w14:paraId="7639B352" w14:textId="77777777" w:rsidR="005C79FE" w:rsidRDefault="005C79FE" w:rsidP="00445825">
      <w:pPr>
        <w:pStyle w:val="-"/>
        <w:keepNext/>
        <w:rPr>
          <w:rtl/>
        </w:rPr>
      </w:pPr>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1EA15843" w14:textId="77777777" w:rsidR="005C79FE" w:rsidRDefault="005C79FE" w:rsidP="00445825">
      <w:pPr>
        <w:rPr>
          <w:rtl/>
        </w:rPr>
      </w:pPr>
    </w:p>
    <w:p w14:paraId="2EC3C567" w14:textId="77777777" w:rsidR="005C79FE" w:rsidRDefault="005C79FE" w:rsidP="00445825">
      <w:pPr>
        <w:rPr>
          <w:rtl/>
        </w:rPr>
      </w:pPr>
      <w:r>
        <w:rPr>
          <w:rtl/>
        </w:rPr>
        <w:t xml:space="preserve">מה זה? </w:t>
      </w:r>
      <w:bookmarkStart w:id="2428" w:name="_ETM_Q15_450700"/>
      <w:bookmarkEnd w:id="2428"/>
      <w:r>
        <w:rPr>
          <w:rFonts w:hint="cs"/>
          <w:rtl/>
        </w:rPr>
        <w:t xml:space="preserve">המדינה מממנת </w:t>
      </w:r>
      <w:bookmarkStart w:id="2429" w:name="_ETM_Q15_265960"/>
      <w:bookmarkEnd w:id="2429"/>
      <w:r>
        <w:rPr>
          <w:rtl/>
        </w:rPr>
        <w:t>את זה</w:t>
      </w:r>
      <w:bookmarkStart w:id="2430" w:name="_ETM_Q15_453480"/>
      <w:bookmarkEnd w:id="2430"/>
      <w:r>
        <w:rPr>
          <w:rFonts w:hint="cs"/>
          <w:rtl/>
        </w:rPr>
        <w:t>?</w:t>
      </w:r>
      <w:bookmarkStart w:id="2431" w:name="_ETM_Q15_268812"/>
      <w:bookmarkEnd w:id="2431"/>
    </w:p>
    <w:p w14:paraId="2778C9B3" w14:textId="77777777" w:rsidR="005C79FE" w:rsidRDefault="005C79FE" w:rsidP="00445825">
      <w:pPr>
        <w:rPr>
          <w:rtl/>
        </w:rPr>
      </w:pPr>
      <w:bookmarkStart w:id="2432" w:name="_ETM_Q15_268881"/>
      <w:bookmarkEnd w:id="2432"/>
    </w:p>
    <w:p w14:paraId="5FDEA43A" w14:textId="77777777" w:rsidR="005C79FE" w:rsidRDefault="005C79FE" w:rsidP="00445825">
      <w:pPr>
        <w:pStyle w:val="af5"/>
        <w:keepNext/>
        <w:rPr>
          <w:rtl/>
        </w:rPr>
      </w:pPr>
      <w:r w:rsidRPr="001E5B65">
        <w:rPr>
          <w:rStyle w:val="TagStyle"/>
          <w:rtl/>
        </w:rPr>
        <w:t xml:space="preserve">&lt;&lt; קריאה &gt;&gt; </w:t>
      </w:r>
      <w:r>
        <w:rPr>
          <w:rtl/>
        </w:rPr>
        <w:t>רון כץ (יש עתיד):</w:t>
      </w:r>
      <w:r w:rsidRPr="001E5B65">
        <w:rPr>
          <w:rStyle w:val="TagStyle"/>
          <w:rtl/>
        </w:rPr>
        <w:t xml:space="preserve"> &lt;&lt; קריאה &gt;&gt;</w:t>
      </w:r>
      <w:r>
        <w:rPr>
          <w:rtl/>
        </w:rPr>
        <w:t xml:space="preserve">   </w:t>
      </w:r>
    </w:p>
    <w:p w14:paraId="7B4F3ADB" w14:textId="77777777" w:rsidR="005C79FE" w:rsidRDefault="005C79FE" w:rsidP="00455FC0">
      <w:pPr>
        <w:rPr>
          <w:rtl/>
        </w:rPr>
      </w:pPr>
    </w:p>
    <w:p w14:paraId="2991D214" w14:textId="77777777" w:rsidR="005C79FE" w:rsidRDefault="005C79FE" w:rsidP="00445825">
      <w:pPr>
        <w:rPr>
          <w:rtl/>
        </w:rPr>
      </w:pPr>
      <w:r>
        <w:rPr>
          <w:rFonts w:hint="cs"/>
          <w:rtl/>
        </w:rPr>
        <w:t>אם אתם עושים משהו בהתנדבות, אין בעיה.</w:t>
      </w:r>
    </w:p>
    <w:p w14:paraId="5A35201B" w14:textId="77777777" w:rsidR="005C79FE" w:rsidRDefault="005C79FE" w:rsidP="00445825">
      <w:pPr>
        <w:rPr>
          <w:rtl/>
        </w:rPr>
      </w:pPr>
    </w:p>
    <w:p w14:paraId="431D99A7" w14:textId="77777777" w:rsidR="005C79FE" w:rsidRDefault="005C79FE" w:rsidP="00445825">
      <w:pPr>
        <w:pStyle w:val="af6"/>
        <w:keepNext/>
        <w:rPr>
          <w:rtl/>
        </w:rPr>
      </w:pPr>
      <w:bookmarkStart w:id="2433" w:name="ET_yor_6688_13"/>
      <w:r w:rsidRPr="00AF746E">
        <w:rPr>
          <w:rStyle w:val="TagStyle"/>
          <w:rtl/>
        </w:rPr>
        <w:t xml:space="preserve"> &lt;&lt; יור &gt;&gt; </w:t>
      </w:r>
      <w:r>
        <w:rPr>
          <w:rtl/>
        </w:rPr>
        <w:t>היו"ר יעקב מרגי:</w:t>
      </w:r>
      <w:r w:rsidRPr="00AF746E">
        <w:rPr>
          <w:rStyle w:val="TagStyle"/>
          <w:rtl/>
        </w:rPr>
        <w:t xml:space="preserve"> &lt;&lt; יור &gt;&gt;</w:t>
      </w:r>
      <w:r>
        <w:rPr>
          <w:rtl/>
        </w:rPr>
        <w:t xml:space="preserve">   </w:t>
      </w:r>
      <w:bookmarkEnd w:id="2433"/>
    </w:p>
    <w:p w14:paraId="619C8072" w14:textId="77777777" w:rsidR="005C79FE" w:rsidRDefault="005C79FE" w:rsidP="00455FC0">
      <w:pPr>
        <w:rPr>
          <w:rtl/>
        </w:rPr>
      </w:pPr>
    </w:p>
    <w:p w14:paraId="4BF87B04" w14:textId="77777777" w:rsidR="005C79FE" w:rsidRDefault="005C79FE" w:rsidP="00445825">
      <w:pPr>
        <w:rPr>
          <w:rtl/>
        </w:rPr>
      </w:pPr>
      <w:r>
        <w:rPr>
          <w:rFonts w:hint="cs"/>
          <w:rtl/>
        </w:rPr>
        <w:t>זה לא התנדבות.</w:t>
      </w:r>
    </w:p>
    <w:p w14:paraId="16942DFC" w14:textId="77777777" w:rsidR="005C79FE" w:rsidRDefault="005C79FE" w:rsidP="00445825">
      <w:pPr>
        <w:rPr>
          <w:rtl/>
        </w:rPr>
      </w:pPr>
      <w:bookmarkStart w:id="2434" w:name="_ETM_Q15_274506"/>
      <w:bookmarkEnd w:id="2434"/>
    </w:p>
    <w:p w14:paraId="4DB4D4BE" w14:textId="77777777" w:rsidR="005C79FE" w:rsidRDefault="005C79FE" w:rsidP="00445825">
      <w:pPr>
        <w:pStyle w:val="-"/>
        <w:keepNext/>
        <w:rPr>
          <w:rtl/>
        </w:rPr>
      </w:pPr>
      <w:bookmarkStart w:id="2435" w:name="_ETM_Q15_274584"/>
      <w:bookmarkEnd w:id="2435"/>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2D525FB5" w14:textId="77777777" w:rsidR="005C79FE" w:rsidRPr="00AF746E" w:rsidRDefault="005C79FE" w:rsidP="00445825">
      <w:pPr>
        <w:rPr>
          <w:rtl/>
        </w:rPr>
      </w:pPr>
    </w:p>
    <w:p w14:paraId="4C2E5EB2" w14:textId="77777777" w:rsidR="005C79FE" w:rsidRDefault="005C79FE" w:rsidP="00445825">
      <w:pPr>
        <w:rPr>
          <w:rtl/>
        </w:rPr>
      </w:pPr>
      <w:bookmarkStart w:id="2436" w:name="_ETM_Q15_268988"/>
      <w:bookmarkStart w:id="2437" w:name="_ETM_Q15_269045"/>
      <w:bookmarkEnd w:id="2436"/>
      <w:bookmarkEnd w:id="2437"/>
      <w:r>
        <w:rPr>
          <w:rtl/>
        </w:rPr>
        <w:t>אם שני האנשים האלה הולכים לבית משפט, יש עלות? אני שואל אותך, יש עלות</w:t>
      </w:r>
      <w:r>
        <w:rPr>
          <w:rFonts w:hint="cs"/>
          <w:rtl/>
        </w:rPr>
        <w:t>?</w:t>
      </w:r>
      <w:r>
        <w:rPr>
          <w:rtl/>
        </w:rPr>
        <w:t xml:space="preserve"> יש עלות. </w:t>
      </w:r>
    </w:p>
    <w:p w14:paraId="29F3B87E" w14:textId="77777777" w:rsidR="005C79FE" w:rsidRDefault="005C79FE" w:rsidP="00445825">
      <w:pPr>
        <w:rPr>
          <w:rtl/>
        </w:rPr>
      </w:pPr>
    </w:p>
    <w:p w14:paraId="05F98DD9" w14:textId="77777777" w:rsidR="005C79FE" w:rsidRDefault="005C79FE" w:rsidP="00445825">
      <w:pPr>
        <w:pStyle w:val="af5"/>
        <w:keepNext/>
        <w:rPr>
          <w:rtl/>
        </w:rPr>
      </w:pPr>
      <w:r w:rsidRPr="001E5B65">
        <w:rPr>
          <w:rStyle w:val="TagStyle"/>
          <w:rtl/>
        </w:rPr>
        <w:t xml:space="preserve">&lt;&lt; קריאה &gt;&gt; </w:t>
      </w:r>
      <w:r>
        <w:rPr>
          <w:rtl/>
        </w:rPr>
        <w:t>רון כץ (יש עתיד):</w:t>
      </w:r>
      <w:r w:rsidRPr="001E5B65">
        <w:rPr>
          <w:rStyle w:val="TagStyle"/>
          <w:rtl/>
        </w:rPr>
        <w:t xml:space="preserve"> &lt;&lt; קריאה &gt;&gt;</w:t>
      </w:r>
      <w:r>
        <w:rPr>
          <w:rtl/>
        </w:rPr>
        <w:t xml:space="preserve">   </w:t>
      </w:r>
    </w:p>
    <w:p w14:paraId="51C369AA" w14:textId="77777777" w:rsidR="005C79FE" w:rsidRDefault="005C79FE" w:rsidP="00445825">
      <w:pPr>
        <w:rPr>
          <w:rtl/>
        </w:rPr>
      </w:pPr>
    </w:p>
    <w:p w14:paraId="50B98290" w14:textId="77777777" w:rsidR="005C79FE" w:rsidRDefault="005C79FE" w:rsidP="00445825">
      <w:pPr>
        <w:rPr>
          <w:rtl/>
        </w:rPr>
      </w:pPr>
      <w:r>
        <w:rPr>
          <w:rFonts w:hint="cs"/>
          <w:rtl/>
        </w:rPr>
        <w:t>ברור שיש עלות.</w:t>
      </w:r>
    </w:p>
    <w:p w14:paraId="77D2A60D" w14:textId="77777777" w:rsidR="005C79FE" w:rsidRDefault="005C79FE" w:rsidP="00445825">
      <w:pPr>
        <w:rPr>
          <w:rtl/>
        </w:rPr>
      </w:pPr>
    </w:p>
    <w:p w14:paraId="67393575" w14:textId="77777777" w:rsidR="005C79FE" w:rsidRDefault="005C79FE" w:rsidP="00445825">
      <w:pPr>
        <w:pStyle w:val="-"/>
        <w:keepNext/>
        <w:rPr>
          <w:rtl/>
        </w:rPr>
      </w:pPr>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18C4C9B5" w14:textId="77777777" w:rsidR="005C79FE" w:rsidRDefault="005C79FE" w:rsidP="00445825">
      <w:pPr>
        <w:rPr>
          <w:rtl/>
        </w:rPr>
      </w:pPr>
    </w:p>
    <w:p w14:paraId="507AF66D" w14:textId="77777777" w:rsidR="005C79FE" w:rsidRDefault="005C79FE" w:rsidP="00445825">
      <w:pPr>
        <w:rPr>
          <w:rtl/>
        </w:rPr>
      </w:pPr>
      <w:r>
        <w:rPr>
          <w:rtl/>
        </w:rPr>
        <w:t xml:space="preserve">מה </w:t>
      </w:r>
      <w:bookmarkStart w:id="2438" w:name="_ETM_Q15_461749"/>
      <w:bookmarkEnd w:id="2438"/>
      <w:r>
        <w:rPr>
          <w:rtl/>
        </w:rPr>
        <w:t xml:space="preserve">יש עוד? יש אגרה. גם פה, אותו דבר, אולי אפילו </w:t>
      </w:r>
      <w:bookmarkStart w:id="2439" w:name="_ETM_Q15_465884"/>
      <w:bookmarkEnd w:id="2439"/>
      <w:r>
        <w:rPr>
          <w:rtl/>
        </w:rPr>
        <w:t xml:space="preserve">יותר נמוך. </w:t>
      </w:r>
      <w:bookmarkStart w:id="2440" w:name="_ETM_Q15_471250"/>
      <w:bookmarkEnd w:id="2440"/>
    </w:p>
    <w:p w14:paraId="184C8CFD" w14:textId="77777777" w:rsidR="005C79FE" w:rsidRDefault="005C79FE" w:rsidP="00445825">
      <w:pPr>
        <w:rPr>
          <w:rtl/>
        </w:rPr>
      </w:pPr>
    </w:p>
    <w:p w14:paraId="4BC99423" w14:textId="77777777" w:rsidR="005C79FE" w:rsidRDefault="005C79FE" w:rsidP="00445825">
      <w:pPr>
        <w:pStyle w:val="af5"/>
        <w:keepNext/>
        <w:rPr>
          <w:rtl/>
        </w:rPr>
      </w:pPr>
      <w:r w:rsidRPr="001E5B65">
        <w:rPr>
          <w:rStyle w:val="TagStyle"/>
          <w:rtl/>
        </w:rPr>
        <w:t xml:space="preserve">&lt;&lt; קריאה &gt;&gt; </w:t>
      </w:r>
      <w:r>
        <w:rPr>
          <w:rtl/>
        </w:rPr>
        <w:t>רון כץ (יש עתיד):</w:t>
      </w:r>
      <w:r w:rsidRPr="001E5B65">
        <w:rPr>
          <w:rStyle w:val="TagStyle"/>
          <w:rtl/>
        </w:rPr>
        <w:t xml:space="preserve"> &lt;&lt; קריאה &gt;&gt;</w:t>
      </w:r>
      <w:r>
        <w:rPr>
          <w:rtl/>
        </w:rPr>
        <w:t xml:space="preserve">   </w:t>
      </w:r>
    </w:p>
    <w:p w14:paraId="0F44CE78" w14:textId="77777777" w:rsidR="005C79FE" w:rsidRDefault="005C79FE" w:rsidP="00445825">
      <w:pPr>
        <w:rPr>
          <w:rtl/>
        </w:rPr>
      </w:pPr>
    </w:p>
    <w:p w14:paraId="5DB19D92" w14:textId="77777777" w:rsidR="005C79FE" w:rsidRDefault="005C79FE" w:rsidP="00445825">
      <w:pPr>
        <w:rPr>
          <w:rtl/>
        </w:rPr>
      </w:pPr>
      <w:r>
        <w:rPr>
          <w:rFonts w:hint="cs"/>
          <w:rtl/>
        </w:rPr>
        <w:t xml:space="preserve">עכשיו כל מי שבמדינה יאמין במשהו </w:t>
      </w:r>
      <w:r>
        <w:rPr>
          <w:rtl/>
        </w:rPr>
        <w:t>יגיד</w:t>
      </w:r>
      <w:r>
        <w:rPr>
          <w:rFonts w:hint="cs"/>
          <w:rtl/>
        </w:rPr>
        <w:t>:</w:t>
      </w:r>
      <w:r>
        <w:rPr>
          <w:rtl/>
        </w:rPr>
        <w:t xml:space="preserve"> אני רוצה שיקימו לי לנושא הזה. </w:t>
      </w:r>
      <w:r>
        <w:rPr>
          <w:rFonts w:hint="cs"/>
          <w:rtl/>
        </w:rPr>
        <w:t>זה הגיוני?</w:t>
      </w:r>
    </w:p>
    <w:p w14:paraId="01F6CAED" w14:textId="77777777" w:rsidR="005C79FE" w:rsidRDefault="005C79FE" w:rsidP="00445825">
      <w:pPr>
        <w:rPr>
          <w:rtl/>
        </w:rPr>
      </w:pPr>
    </w:p>
    <w:p w14:paraId="73D39440" w14:textId="77777777" w:rsidR="005C79FE" w:rsidRDefault="005C79FE" w:rsidP="00445825">
      <w:pPr>
        <w:pStyle w:val="-"/>
        <w:keepNext/>
        <w:rPr>
          <w:rtl/>
        </w:rPr>
      </w:pPr>
      <w:bookmarkStart w:id="2441" w:name="_ETM_Q15_293962"/>
      <w:bookmarkStart w:id="2442" w:name="_ETM_Q15_294042"/>
      <w:bookmarkEnd w:id="2441"/>
      <w:bookmarkEnd w:id="2442"/>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16EB5743" w14:textId="77777777" w:rsidR="005C79FE" w:rsidRDefault="005C79FE" w:rsidP="00445825">
      <w:pPr>
        <w:rPr>
          <w:rtl/>
        </w:rPr>
      </w:pPr>
    </w:p>
    <w:p w14:paraId="5D7F610E" w14:textId="77777777" w:rsidR="005C79FE" w:rsidRDefault="005C79FE" w:rsidP="00445825">
      <w:pPr>
        <w:rPr>
          <w:rtl/>
        </w:rPr>
      </w:pPr>
      <w:r>
        <w:rPr>
          <w:rtl/>
        </w:rPr>
        <w:t xml:space="preserve">אז אם </w:t>
      </w:r>
      <w:bookmarkStart w:id="2443" w:name="_ETM_Q15_474717"/>
      <w:bookmarkEnd w:id="2443"/>
      <w:r>
        <w:rPr>
          <w:rtl/>
        </w:rPr>
        <w:t xml:space="preserve">במדינה יהודית לדון על פי דין תורה בדין ממוני זה </w:t>
      </w:r>
      <w:bookmarkStart w:id="2444" w:name="_ETM_Q15_478184"/>
      <w:bookmarkEnd w:id="2444"/>
      <w:r>
        <w:rPr>
          <w:rtl/>
        </w:rPr>
        <w:t xml:space="preserve">לדון במשהו, אז אני חולק עליך, ואני חושב שזה לא </w:t>
      </w:r>
      <w:bookmarkStart w:id="2445" w:name="_ETM_Q15_481651"/>
      <w:bookmarkEnd w:id="2445"/>
      <w:r>
        <w:rPr>
          <w:rtl/>
        </w:rPr>
        <w:t>לדון במשהו</w:t>
      </w:r>
      <w:r>
        <w:rPr>
          <w:rFonts w:hint="cs"/>
          <w:rtl/>
        </w:rPr>
        <w:t>.</w:t>
      </w:r>
      <w:r>
        <w:rPr>
          <w:rtl/>
        </w:rPr>
        <w:t xml:space="preserve"> </w:t>
      </w:r>
    </w:p>
    <w:p w14:paraId="7ABB4D5E" w14:textId="77777777" w:rsidR="005C79FE" w:rsidRDefault="005C79FE" w:rsidP="00445825">
      <w:pPr>
        <w:rPr>
          <w:rtl/>
        </w:rPr>
      </w:pPr>
      <w:bookmarkStart w:id="2446" w:name="_ETM_Q15_300389"/>
      <w:bookmarkEnd w:id="2446"/>
    </w:p>
    <w:p w14:paraId="7E9415F1" w14:textId="77777777" w:rsidR="005C79FE" w:rsidRDefault="005C79FE" w:rsidP="00445825">
      <w:pPr>
        <w:pStyle w:val="af5"/>
        <w:keepNext/>
        <w:rPr>
          <w:rtl/>
        </w:rPr>
      </w:pPr>
      <w:bookmarkStart w:id="2447" w:name="_ETM_Q15_300483"/>
      <w:bookmarkEnd w:id="2447"/>
      <w:r w:rsidRPr="001E5B65">
        <w:rPr>
          <w:rStyle w:val="TagStyle"/>
          <w:rtl/>
        </w:rPr>
        <w:t xml:space="preserve">&lt;&lt; קריאה &gt;&gt; </w:t>
      </w:r>
      <w:r>
        <w:rPr>
          <w:rtl/>
        </w:rPr>
        <w:t>רון כץ (יש עתיד):</w:t>
      </w:r>
      <w:r w:rsidRPr="001E5B65">
        <w:rPr>
          <w:rStyle w:val="TagStyle"/>
          <w:rtl/>
        </w:rPr>
        <w:t xml:space="preserve"> &lt;&lt; קריאה &gt;&gt;</w:t>
      </w:r>
      <w:r>
        <w:rPr>
          <w:rtl/>
        </w:rPr>
        <w:t xml:space="preserve">   </w:t>
      </w:r>
    </w:p>
    <w:p w14:paraId="121AB611" w14:textId="77777777" w:rsidR="005C79FE" w:rsidRDefault="005C79FE" w:rsidP="00445825">
      <w:pPr>
        <w:rPr>
          <w:rtl/>
        </w:rPr>
      </w:pPr>
    </w:p>
    <w:p w14:paraId="25C752DD" w14:textId="77777777" w:rsidR="005C79FE" w:rsidRDefault="005C79FE" w:rsidP="00445825">
      <w:pPr>
        <w:rPr>
          <w:rtl/>
        </w:rPr>
      </w:pPr>
      <w:bookmarkStart w:id="2448" w:name="_ETM_Q15_300694"/>
      <w:bookmarkStart w:id="2449" w:name="_ETM_Q15_300770"/>
      <w:bookmarkEnd w:id="2448"/>
      <w:bookmarkEnd w:id="2449"/>
      <w:r>
        <w:rPr>
          <w:rFonts w:hint="cs"/>
          <w:rtl/>
        </w:rPr>
        <w:t>גם בית משפט זה הרי על פי דין תורה. גם בית משפט.</w:t>
      </w:r>
    </w:p>
    <w:p w14:paraId="6AC2B3F6" w14:textId="77777777" w:rsidR="005C79FE" w:rsidRDefault="005C79FE" w:rsidP="00445825">
      <w:pPr>
        <w:rPr>
          <w:rtl/>
        </w:rPr>
      </w:pPr>
    </w:p>
    <w:p w14:paraId="4A7ECFBD" w14:textId="77777777" w:rsidR="005C79FE" w:rsidRDefault="005C79FE" w:rsidP="00445825">
      <w:pPr>
        <w:pStyle w:val="-"/>
        <w:keepNext/>
        <w:rPr>
          <w:rtl/>
        </w:rPr>
      </w:pPr>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7DF46AA9" w14:textId="77777777" w:rsidR="005C79FE" w:rsidRDefault="005C79FE" w:rsidP="00445825">
      <w:pPr>
        <w:rPr>
          <w:rtl/>
        </w:rPr>
      </w:pPr>
    </w:p>
    <w:p w14:paraId="24ACCFE7" w14:textId="77777777" w:rsidR="005C79FE" w:rsidRDefault="005C79FE" w:rsidP="00445825">
      <w:pPr>
        <w:rPr>
          <w:rtl/>
        </w:rPr>
      </w:pPr>
      <w:r>
        <w:rPr>
          <w:rtl/>
        </w:rPr>
        <w:t>אני רוצה לדון על פי דין תורה</w:t>
      </w:r>
      <w:r>
        <w:rPr>
          <w:rFonts w:hint="cs"/>
          <w:rtl/>
        </w:rPr>
        <w:t>.</w:t>
      </w:r>
      <w:r>
        <w:rPr>
          <w:rtl/>
        </w:rPr>
        <w:t xml:space="preserve"> </w:t>
      </w:r>
      <w:bookmarkStart w:id="2450" w:name="_ETM_Q15_485660"/>
      <w:bookmarkEnd w:id="2450"/>
      <w:r>
        <w:rPr>
          <w:rtl/>
        </w:rPr>
        <w:t xml:space="preserve">אנחנו נמצאים במדינה יהודית. </w:t>
      </w:r>
      <w:bookmarkStart w:id="2451" w:name="_ETM_Q15_304729"/>
      <w:bookmarkEnd w:id="2451"/>
    </w:p>
    <w:p w14:paraId="14B0AA29" w14:textId="77777777" w:rsidR="005C79FE" w:rsidRDefault="005C79FE" w:rsidP="00445825">
      <w:pPr>
        <w:rPr>
          <w:rtl/>
        </w:rPr>
      </w:pPr>
      <w:bookmarkStart w:id="2452" w:name="_ETM_Q15_304783"/>
      <w:bookmarkEnd w:id="2452"/>
    </w:p>
    <w:p w14:paraId="587CA72F" w14:textId="77777777" w:rsidR="005C79FE" w:rsidRDefault="005C79FE" w:rsidP="00445825">
      <w:pPr>
        <w:pStyle w:val="af6"/>
        <w:keepNext/>
        <w:rPr>
          <w:rtl/>
        </w:rPr>
      </w:pPr>
      <w:r w:rsidRPr="00A86197">
        <w:rPr>
          <w:rStyle w:val="TagStyle"/>
          <w:rtl/>
        </w:rPr>
        <w:t xml:space="preserve"> &lt;&lt; יור &gt;&gt; </w:t>
      </w:r>
      <w:r>
        <w:rPr>
          <w:rtl/>
        </w:rPr>
        <w:t>היו"ר יעקב מרגי:</w:t>
      </w:r>
      <w:r w:rsidRPr="00A86197">
        <w:rPr>
          <w:rStyle w:val="TagStyle"/>
          <w:rtl/>
        </w:rPr>
        <w:t xml:space="preserve"> &lt;&lt; יור &gt;&gt;</w:t>
      </w:r>
      <w:r>
        <w:rPr>
          <w:rtl/>
        </w:rPr>
        <w:t xml:space="preserve">   </w:t>
      </w:r>
    </w:p>
    <w:p w14:paraId="41268A12" w14:textId="77777777" w:rsidR="005C79FE" w:rsidRDefault="005C79FE" w:rsidP="00455FC0">
      <w:pPr>
        <w:rPr>
          <w:rtl/>
        </w:rPr>
      </w:pPr>
    </w:p>
    <w:p w14:paraId="7E8B9FC3" w14:textId="77777777" w:rsidR="005C79FE" w:rsidRDefault="005C79FE" w:rsidP="00445825">
      <w:pPr>
        <w:rPr>
          <w:rtl/>
        </w:rPr>
      </w:pPr>
      <w:bookmarkStart w:id="2453" w:name="_ETM_Q15_308006"/>
      <w:bookmarkEnd w:id="2453"/>
      <w:r>
        <w:rPr>
          <w:rFonts w:hint="cs"/>
          <w:rtl/>
        </w:rPr>
        <w:t xml:space="preserve">הרב </w:t>
      </w:r>
      <w:r>
        <w:rPr>
          <w:rtl/>
        </w:rPr>
        <w:t>כץ</w:t>
      </w:r>
      <w:r>
        <w:rPr>
          <w:rFonts w:hint="cs"/>
          <w:rtl/>
        </w:rPr>
        <w:t>,</w:t>
      </w:r>
      <w:bookmarkStart w:id="2454" w:name="_ETM_Q15_304905"/>
      <w:bookmarkStart w:id="2455" w:name="_ETM_Q15_304958"/>
      <w:bookmarkEnd w:id="2454"/>
      <w:bookmarkEnd w:id="2455"/>
      <w:r>
        <w:rPr>
          <w:rFonts w:hint="cs"/>
          <w:rtl/>
        </w:rPr>
        <w:t xml:space="preserve"> </w:t>
      </w:r>
      <w:r>
        <w:rPr>
          <w:rtl/>
        </w:rPr>
        <w:t>שאלה, שאלה</w:t>
      </w:r>
      <w:r>
        <w:rPr>
          <w:rFonts w:hint="cs"/>
          <w:rtl/>
        </w:rPr>
        <w:t xml:space="preserve">, </w:t>
      </w:r>
      <w:r>
        <w:rPr>
          <w:rtl/>
        </w:rPr>
        <w:t xml:space="preserve">ברשותך. </w:t>
      </w:r>
    </w:p>
    <w:p w14:paraId="4D7D0A21" w14:textId="77777777" w:rsidR="005C79FE" w:rsidRDefault="005C79FE" w:rsidP="00445825">
      <w:pPr>
        <w:rPr>
          <w:rtl/>
        </w:rPr>
      </w:pPr>
    </w:p>
    <w:p w14:paraId="50FA6B6E" w14:textId="77777777" w:rsidR="005C79FE" w:rsidRDefault="005C79FE" w:rsidP="00445825">
      <w:pPr>
        <w:pStyle w:val="af5"/>
        <w:keepNext/>
        <w:rPr>
          <w:rtl/>
        </w:rPr>
      </w:pPr>
      <w:r w:rsidRPr="00721DB6">
        <w:rPr>
          <w:rStyle w:val="TagStyle"/>
          <w:rtl/>
        </w:rPr>
        <w:t xml:space="preserve">&lt;&lt; קריאה &gt;&gt; </w:t>
      </w:r>
      <w:r>
        <w:rPr>
          <w:rtl/>
        </w:rPr>
        <w:t>יסמין פרידמן (יש עתיד):</w:t>
      </w:r>
      <w:r w:rsidRPr="00721DB6">
        <w:rPr>
          <w:rStyle w:val="TagStyle"/>
          <w:rtl/>
        </w:rPr>
        <w:t xml:space="preserve"> &lt;&lt; קריאה &gt;&gt;</w:t>
      </w:r>
      <w:r>
        <w:rPr>
          <w:rtl/>
        </w:rPr>
        <w:t xml:space="preserve">   </w:t>
      </w:r>
    </w:p>
    <w:p w14:paraId="31F833D4" w14:textId="77777777" w:rsidR="005C79FE" w:rsidRDefault="005C79FE" w:rsidP="00445825">
      <w:pPr>
        <w:rPr>
          <w:rtl/>
        </w:rPr>
      </w:pPr>
    </w:p>
    <w:p w14:paraId="19E90FD4" w14:textId="77777777" w:rsidR="005C79FE" w:rsidRDefault="005C79FE" w:rsidP="00445825">
      <w:pPr>
        <w:rPr>
          <w:rtl/>
        </w:rPr>
      </w:pPr>
      <w:r>
        <w:rPr>
          <w:rFonts w:hint="cs"/>
          <w:rtl/>
        </w:rPr>
        <w:t>זה מלחיץ.</w:t>
      </w:r>
    </w:p>
    <w:p w14:paraId="1D10FA41" w14:textId="77777777" w:rsidR="005C79FE" w:rsidRDefault="005C79FE" w:rsidP="00445825">
      <w:pPr>
        <w:rPr>
          <w:rtl/>
        </w:rPr>
      </w:pPr>
    </w:p>
    <w:p w14:paraId="2F5D58F8" w14:textId="77777777" w:rsidR="005C79FE" w:rsidRDefault="005C79FE" w:rsidP="00445825">
      <w:pPr>
        <w:pStyle w:val="af6"/>
        <w:keepNext/>
        <w:rPr>
          <w:rtl/>
        </w:rPr>
      </w:pPr>
      <w:bookmarkStart w:id="2456" w:name="ET_yor_6688_15"/>
      <w:r w:rsidRPr="00A86197">
        <w:rPr>
          <w:rStyle w:val="TagStyle"/>
          <w:rtl/>
        </w:rPr>
        <w:t xml:space="preserve"> &lt;&lt; יור &gt;&gt; </w:t>
      </w:r>
      <w:r>
        <w:rPr>
          <w:rtl/>
        </w:rPr>
        <w:t>היו"ר יעקב מרגי:</w:t>
      </w:r>
      <w:r w:rsidRPr="00A86197">
        <w:rPr>
          <w:rStyle w:val="TagStyle"/>
          <w:rtl/>
        </w:rPr>
        <w:t xml:space="preserve"> &lt;&lt; יור &gt;&gt;</w:t>
      </w:r>
      <w:r>
        <w:rPr>
          <w:rtl/>
        </w:rPr>
        <w:t xml:space="preserve">   </w:t>
      </w:r>
      <w:bookmarkEnd w:id="2456"/>
    </w:p>
    <w:p w14:paraId="2B2AF544" w14:textId="77777777" w:rsidR="005C79FE" w:rsidRPr="00A86197" w:rsidRDefault="005C79FE" w:rsidP="00445825">
      <w:pPr>
        <w:ind w:firstLine="0"/>
        <w:rPr>
          <w:rtl/>
        </w:rPr>
      </w:pPr>
    </w:p>
    <w:p w14:paraId="2A0FFD02" w14:textId="77777777" w:rsidR="005C79FE" w:rsidRDefault="005C79FE" w:rsidP="00445825">
      <w:pPr>
        <w:rPr>
          <w:rtl/>
        </w:rPr>
      </w:pPr>
      <w:r>
        <w:rPr>
          <w:rtl/>
        </w:rPr>
        <w:t xml:space="preserve">אתה יודע שנושאי </w:t>
      </w:r>
      <w:bookmarkStart w:id="2457" w:name="_ETM_Q15_491324"/>
      <w:bookmarkEnd w:id="2457"/>
      <w:r>
        <w:rPr>
          <w:rtl/>
        </w:rPr>
        <w:t>משרה בבתי הדין השונים הם נושאי משרה שיפוטי</w:t>
      </w:r>
      <w:r>
        <w:rPr>
          <w:rFonts w:hint="cs"/>
          <w:rtl/>
        </w:rPr>
        <w:t>ים?</w:t>
      </w:r>
      <w:r>
        <w:rPr>
          <w:rtl/>
        </w:rPr>
        <w:t xml:space="preserve"> </w:t>
      </w:r>
    </w:p>
    <w:p w14:paraId="4269FE42" w14:textId="77777777" w:rsidR="005C79FE" w:rsidRDefault="005C79FE" w:rsidP="00445825">
      <w:pPr>
        <w:rPr>
          <w:rtl/>
        </w:rPr>
      </w:pPr>
      <w:bookmarkStart w:id="2458" w:name="_ETM_Q15_313920"/>
      <w:bookmarkStart w:id="2459" w:name="_ETM_Q15_313979"/>
      <w:bookmarkStart w:id="2460" w:name="_ETM_Q15_314112"/>
      <w:bookmarkEnd w:id="2458"/>
      <w:bookmarkEnd w:id="2459"/>
      <w:bookmarkEnd w:id="2460"/>
    </w:p>
    <w:p w14:paraId="774BFD38" w14:textId="77777777" w:rsidR="005C79FE" w:rsidRDefault="005C79FE" w:rsidP="00445825">
      <w:pPr>
        <w:pStyle w:val="af5"/>
        <w:keepNext/>
        <w:rPr>
          <w:rtl/>
        </w:rPr>
      </w:pPr>
      <w:bookmarkStart w:id="2461" w:name="_ETM_Q15_314169"/>
      <w:bookmarkStart w:id="2462" w:name="_ETM_Q15_314280"/>
      <w:bookmarkEnd w:id="2461"/>
      <w:bookmarkEnd w:id="2462"/>
      <w:r w:rsidRPr="001E5B65">
        <w:rPr>
          <w:rStyle w:val="TagStyle"/>
          <w:rtl/>
        </w:rPr>
        <w:t xml:space="preserve">&lt;&lt; קריאה &gt;&gt; </w:t>
      </w:r>
      <w:r>
        <w:rPr>
          <w:rtl/>
        </w:rPr>
        <w:t>רון כץ (יש עתיד):</w:t>
      </w:r>
      <w:r w:rsidRPr="001E5B65">
        <w:rPr>
          <w:rStyle w:val="TagStyle"/>
          <w:rtl/>
        </w:rPr>
        <w:t xml:space="preserve"> &lt;&lt; קריאה &gt;&gt;</w:t>
      </w:r>
      <w:r>
        <w:rPr>
          <w:rtl/>
        </w:rPr>
        <w:t xml:space="preserve">   </w:t>
      </w:r>
    </w:p>
    <w:p w14:paraId="393E45FB" w14:textId="77777777" w:rsidR="005C79FE" w:rsidRDefault="005C79FE" w:rsidP="00445825">
      <w:pPr>
        <w:rPr>
          <w:rtl/>
        </w:rPr>
      </w:pPr>
    </w:p>
    <w:p w14:paraId="250F72BF" w14:textId="77777777" w:rsidR="005C79FE" w:rsidRDefault="005C79FE" w:rsidP="00445825">
      <w:pPr>
        <w:rPr>
          <w:rtl/>
        </w:rPr>
      </w:pPr>
      <w:r>
        <w:rPr>
          <w:rFonts w:hint="cs"/>
          <w:rtl/>
        </w:rPr>
        <w:t>ברור. זה מה שאני אומר, זה קיים.</w:t>
      </w:r>
    </w:p>
    <w:p w14:paraId="5CB1C494" w14:textId="77777777" w:rsidR="005C79FE" w:rsidRDefault="005C79FE" w:rsidP="00445825">
      <w:pPr>
        <w:rPr>
          <w:rtl/>
        </w:rPr>
      </w:pPr>
    </w:p>
    <w:p w14:paraId="2ACF4EA3" w14:textId="77777777" w:rsidR="005C79FE" w:rsidRDefault="005C79FE" w:rsidP="00445825">
      <w:pPr>
        <w:pStyle w:val="af6"/>
        <w:keepNext/>
        <w:rPr>
          <w:rtl/>
        </w:rPr>
      </w:pPr>
      <w:bookmarkStart w:id="2463" w:name="ET_yor_6688_16"/>
      <w:r w:rsidRPr="00A86197">
        <w:rPr>
          <w:rStyle w:val="TagStyle"/>
          <w:rtl/>
        </w:rPr>
        <w:t xml:space="preserve"> &lt;&lt; יור &gt;&gt; </w:t>
      </w:r>
      <w:r>
        <w:rPr>
          <w:rtl/>
        </w:rPr>
        <w:t>היו"ר יעקב מרגי:</w:t>
      </w:r>
      <w:r w:rsidRPr="00A86197">
        <w:rPr>
          <w:rStyle w:val="TagStyle"/>
          <w:rtl/>
        </w:rPr>
        <w:t xml:space="preserve"> &lt;&lt; יור &gt;&gt;</w:t>
      </w:r>
      <w:r>
        <w:rPr>
          <w:rtl/>
        </w:rPr>
        <w:t xml:space="preserve">   </w:t>
      </w:r>
      <w:bookmarkEnd w:id="2463"/>
    </w:p>
    <w:p w14:paraId="6E089A21" w14:textId="77777777" w:rsidR="005C79FE" w:rsidRDefault="005C79FE" w:rsidP="00455FC0">
      <w:pPr>
        <w:rPr>
          <w:rtl/>
        </w:rPr>
      </w:pPr>
    </w:p>
    <w:p w14:paraId="5B0DD8CD" w14:textId="77777777" w:rsidR="005C79FE" w:rsidRDefault="005C79FE" w:rsidP="00445825">
      <w:pPr>
        <w:rPr>
          <w:rtl/>
        </w:rPr>
      </w:pPr>
      <w:bookmarkStart w:id="2464" w:name="_ETM_Q15_313417"/>
      <w:bookmarkStart w:id="2465" w:name="_ETM_Q15_314334"/>
      <w:bookmarkEnd w:id="2464"/>
      <w:bookmarkEnd w:id="2465"/>
      <w:r>
        <w:rPr>
          <w:rtl/>
        </w:rPr>
        <w:t>אז מה</w:t>
      </w:r>
      <w:r>
        <w:rPr>
          <w:rFonts w:hint="cs"/>
          <w:rtl/>
        </w:rPr>
        <w:t>?</w:t>
      </w:r>
      <w:r>
        <w:rPr>
          <w:rtl/>
        </w:rPr>
        <w:t xml:space="preserve"> </w:t>
      </w:r>
      <w:bookmarkStart w:id="2466" w:name="_ETM_Q15_497690"/>
      <w:bookmarkEnd w:id="2466"/>
      <w:r>
        <w:rPr>
          <w:rtl/>
        </w:rPr>
        <w:t>אבל זה לא כל מי שרוצה</w:t>
      </w:r>
      <w:r>
        <w:rPr>
          <w:rFonts w:hint="cs"/>
          <w:rtl/>
        </w:rPr>
        <w:t>,</w:t>
      </w:r>
      <w:r>
        <w:rPr>
          <w:rtl/>
        </w:rPr>
        <w:t xml:space="preserve"> מה שרוצה. </w:t>
      </w:r>
    </w:p>
    <w:p w14:paraId="3D431135" w14:textId="77777777" w:rsidR="005C79FE" w:rsidRDefault="005C79FE" w:rsidP="00445825">
      <w:pPr>
        <w:rPr>
          <w:rtl/>
        </w:rPr>
      </w:pPr>
      <w:bookmarkStart w:id="2467" w:name="_ETM_Q15_315527"/>
      <w:bookmarkStart w:id="2468" w:name="_ETM_Q15_315589"/>
      <w:bookmarkEnd w:id="2467"/>
      <w:bookmarkEnd w:id="2468"/>
    </w:p>
    <w:p w14:paraId="50F7E4D6" w14:textId="77777777" w:rsidR="005C79FE" w:rsidRDefault="005C79FE" w:rsidP="00445825">
      <w:pPr>
        <w:pStyle w:val="af5"/>
        <w:keepNext/>
        <w:rPr>
          <w:rtl/>
        </w:rPr>
      </w:pPr>
      <w:r w:rsidRPr="001E5B65">
        <w:rPr>
          <w:rStyle w:val="TagStyle"/>
          <w:rtl/>
        </w:rPr>
        <w:t xml:space="preserve">&lt;&lt; קריאה &gt;&gt; </w:t>
      </w:r>
      <w:r>
        <w:rPr>
          <w:rtl/>
        </w:rPr>
        <w:t>רון כץ (יש עתיד):</w:t>
      </w:r>
      <w:r w:rsidRPr="001E5B65">
        <w:rPr>
          <w:rStyle w:val="TagStyle"/>
          <w:rtl/>
        </w:rPr>
        <w:t xml:space="preserve"> &lt;&lt; קריאה &gt;&gt;</w:t>
      </w:r>
      <w:r>
        <w:rPr>
          <w:rtl/>
        </w:rPr>
        <w:t xml:space="preserve">   </w:t>
      </w:r>
    </w:p>
    <w:p w14:paraId="5112C3A0" w14:textId="77777777" w:rsidR="005C79FE" w:rsidRDefault="005C79FE" w:rsidP="00445825">
      <w:pPr>
        <w:rPr>
          <w:rtl/>
        </w:rPr>
      </w:pPr>
    </w:p>
    <w:p w14:paraId="57E7C1D1" w14:textId="77777777" w:rsidR="005C79FE" w:rsidRDefault="005C79FE" w:rsidP="00445825">
      <w:pPr>
        <w:rPr>
          <w:rtl/>
        </w:rPr>
      </w:pPr>
      <w:bookmarkStart w:id="2469" w:name="_ETM_Q15_315718"/>
      <w:bookmarkStart w:id="2470" w:name="_ETM_Q15_315805"/>
      <w:bookmarkEnd w:id="2469"/>
      <w:bookmarkEnd w:id="2470"/>
      <w:r>
        <w:rPr>
          <w:rFonts w:hint="cs"/>
          <w:rtl/>
        </w:rPr>
        <w:t xml:space="preserve">אני אומר, זה קיים. </w:t>
      </w:r>
      <w:r>
        <w:rPr>
          <w:rtl/>
        </w:rPr>
        <w:t xml:space="preserve">תסמיכו את </w:t>
      </w:r>
      <w:bookmarkStart w:id="2471" w:name="_ETM_Q15_499853"/>
      <w:bookmarkEnd w:id="2471"/>
      <w:r>
        <w:rPr>
          <w:rtl/>
        </w:rPr>
        <w:t xml:space="preserve">בתי הדין הקיימים לדון בזה. </w:t>
      </w:r>
    </w:p>
    <w:p w14:paraId="71034FF5" w14:textId="77777777" w:rsidR="005C79FE" w:rsidRDefault="005C79FE" w:rsidP="00445825">
      <w:pPr>
        <w:rPr>
          <w:rtl/>
        </w:rPr>
      </w:pPr>
      <w:bookmarkStart w:id="2472" w:name="_ETM_Q15_319081"/>
      <w:bookmarkStart w:id="2473" w:name="_ETM_Q15_319151"/>
      <w:bookmarkStart w:id="2474" w:name="_ETM_Q15_321612"/>
      <w:bookmarkEnd w:id="2472"/>
      <w:bookmarkEnd w:id="2473"/>
      <w:bookmarkEnd w:id="2474"/>
    </w:p>
    <w:p w14:paraId="271F4C76" w14:textId="77777777" w:rsidR="005C79FE" w:rsidRDefault="005C79FE" w:rsidP="00445825">
      <w:pPr>
        <w:pStyle w:val="-"/>
        <w:keepNext/>
        <w:rPr>
          <w:rtl/>
        </w:rPr>
      </w:pPr>
      <w:bookmarkStart w:id="2475" w:name="_ETM_Q15_321696"/>
      <w:bookmarkEnd w:id="2475"/>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76C5186A" w14:textId="77777777" w:rsidR="005C79FE" w:rsidRDefault="005C79FE" w:rsidP="00445825">
      <w:pPr>
        <w:rPr>
          <w:rtl/>
        </w:rPr>
      </w:pPr>
    </w:p>
    <w:p w14:paraId="02469AA4" w14:textId="77777777" w:rsidR="005C79FE" w:rsidRDefault="005C79FE" w:rsidP="00445825">
      <w:pPr>
        <w:rPr>
          <w:rtl/>
        </w:rPr>
      </w:pPr>
      <w:bookmarkStart w:id="2476" w:name="_ETM_Q15_319258"/>
      <w:bookmarkStart w:id="2477" w:name="_ETM_Q15_319311"/>
      <w:bookmarkEnd w:id="2476"/>
      <w:bookmarkEnd w:id="2477"/>
      <w:r>
        <w:rPr>
          <w:rtl/>
        </w:rPr>
        <w:t xml:space="preserve">אז זה מה שאני </w:t>
      </w:r>
      <w:bookmarkStart w:id="2478" w:name="_ETM_Q15_502016"/>
      <w:bookmarkEnd w:id="2478"/>
      <w:r>
        <w:rPr>
          <w:rtl/>
        </w:rPr>
        <w:t xml:space="preserve">עושה. </w:t>
      </w:r>
      <w:bookmarkStart w:id="2479" w:name="_ETM_Q15_504839"/>
      <w:bookmarkEnd w:id="2479"/>
    </w:p>
    <w:p w14:paraId="69A72A11" w14:textId="77777777" w:rsidR="005C79FE" w:rsidRDefault="005C79FE" w:rsidP="00445825">
      <w:pPr>
        <w:rPr>
          <w:rtl/>
        </w:rPr>
      </w:pPr>
      <w:bookmarkStart w:id="2480" w:name="_ETM_Q15_321855"/>
      <w:bookmarkEnd w:id="2480"/>
    </w:p>
    <w:p w14:paraId="4D05B9A0" w14:textId="77777777" w:rsidR="005C79FE" w:rsidRDefault="005C79FE" w:rsidP="00445825">
      <w:pPr>
        <w:pStyle w:val="af5"/>
        <w:keepNext/>
        <w:rPr>
          <w:rtl/>
        </w:rPr>
      </w:pPr>
      <w:bookmarkStart w:id="2481" w:name="_ETM_Q15_321935"/>
      <w:bookmarkEnd w:id="2481"/>
      <w:r w:rsidRPr="001E5B65">
        <w:rPr>
          <w:rStyle w:val="TagStyle"/>
          <w:rtl/>
        </w:rPr>
        <w:t xml:space="preserve">&lt;&lt; קריאה &gt;&gt; </w:t>
      </w:r>
      <w:r>
        <w:rPr>
          <w:rtl/>
        </w:rPr>
        <w:t>רון כץ (יש עתיד):</w:t>
      </w:r>
      <w:r w:rsidRPr="001E5B65">
        <w:rPr>
          <w:rStyle w:val="TagStyle"/>
          <w:rtl/>
        </w:rPr>
        <w:t xml:space="preserve"> &lt;&lt; קריאה &gt;&gt;</w:t>
      </w:r>
      <w:r>
        <w:rPr>
          <w:rtl/>
        </w:rPr>
        <w:t xml:space="preserve">   </w:t>
      </w:r>
    </w:p>
    <w:p w14:paraId="6FAF0BBC" w14:textId="77777777" w:rsidR="005C79FE" w:rsidRDefault="005C79FE" w:rsidP="00445825">
      <w:pPr>
        <w:rPr>
          <w:rtl/>
        </w:rPr>
      </w:pPr>
    </w:p>
    <w:p w14:paraId="2962189E" w14:textId="77777777" w:rsidR="005C79FE" w:rsidRDefault="005C79FE" w:rsidP="00445825">
      <w:pPr>
        <w:rPr>
          <w:rtl/>
        </w:rPr>
      </w:pPr>
      <w:r>
        <w:rPr>
          <w:rFonts w:hint="cs"/>
          <w:rtl/>
        </w:rPr>
        <w:t xml:space="preserve">לא להקים </w:t>
      </w:r>
      <w:r>
        <w:rPr>
          <w:rtl/>
        </w:rPr>
        <w:t xml:space="preserve">חדש. </w:t>
      </w:r>
      <w:bookmarkStart w:id="2482" w:name="_ETM_Q15_324096"/>
      <w:bookmarkEnd w:id="2482"/>
    </w:p>
    <w:p w14:paraId="33573FD7" w14:textId="77777777" w:rsidR="005C79FE" w:rsidRDefault="005C79FE" w:rsidP="00445825">
      <w:pPr>
        <w:rPr>
          <w:rtl/>
        </w:rPr>
      </w:pPr>
    </w:p>
    <w:p w14:paraId="3538D7CC" w14:textId="77777777" w:rsidR="005C79FE" w:rsidRDefault="005C79FE" w:rsidP="00445825">
      <w:pPr>
        <w:pStyle w:val="af6"/>
        <w:keepNext/>
        <w:rPr>
          <w:rtl/>
        </w:rPr>
      </w:pPr>
      <w:bookmarkStart w:id="2483" w:name="ET_yor_6688_17"/>
      <w:r w:rsidRPr="00A86197">
        <w:rPr>
          <w:rStyle w:val="TagStyle"/>
          <w:rtl/>
        </w:rPr>
        <w:t xml:space="preserve"> &lt;&lt; יור &gt;&gt; </w:t>
      </w:r>
      <w:r>
        <w:rPr>
          <w:rtl/>
        </w:rPr>
        <w:t>היו"ר יעקב מרגי:</w:t>
      </w:r>
      <w:r w:rsidRPr="00A86197">
        <w:rPr>
          <w:rStyle w:val="TagStyle"/>
          <w:rtl/>
        </w:rPr>
        <w:t xml:space="preserve"> &lt;&lt; יור &gt;&gt;</w:t>
      </w:r>
      <w:r>
        <w:rPr>
          <w:rtl/>
        </w:rPr>
        <w:t xml:space="preserve">   </w:t>
      </w:r>
      <w:bookmarkEnd w:id="2483"/>
    </w:p>
    <w:p w14:paraId="60BB8BE4" w14:textId="77777777" w:rsidR="005C79FE" w:rsidRDefault="005C79FE" w:rsidP="00455FC0">
      <w:pPr>
        <w:rPr>
          <w:rtl/>
        </w:rPr>
      </w:pPr>
    </w:p>
    <w:p w14:paraId="15F2A16B" w14:textId="77777777" w:rsidR="005C79FE" w:rsidRDefault="005C79FE" w:rsidP="00445825">
      <w:pPr>
        <w:rPr>
          <w:rtl/>
        </w:rPr>
      </w:pPr>
      <w:r>
        <w:rPr>
          <w:rFonts w:hint="cs"/>
          <w:rtl/>
        </w:rPr>
        <w:t>לא.</w:t>
      </w:r>
    </w:p>
    <w:p w14:paraId="18273574" w14:textId="77777777" w:rsidR="005C79FE" w:rsidRDefault="005C79FE" w:rsidP="00445825">
      <w:pPr>
        <w:rPr>
          <w:rtl/>
        </w:rPr>
      </w:pPr>
    </w:p>
    <w:p w14:paraId="333A63BB" w14:textId="77777777" w:rsidR="005C79FE" w:rsidRPr="00A86197" w:rsidRDefault="005C79FE" w:rsidP="00445825">
      <w:pPr>
        <w:pStyle w:val="-"/>
        <w:keepNext/>
        <w:rPr>
          <w:rtl/>
        </w:rPr>
      </w:pPr>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6210C670" w14:textId="77777777" w:rsidR="005C79FE" w:rsidRDefault="005C79FE" w:rsidP="00445825">
      <w:pPr>
        <w:rPr>
          <w:rtl/>
        </w:rPr>
      </w:pPr>
      <w:bookmarkStart w:id="2484" w:name="_ETM_Q15_324158"/>
      <w:bookmarkEnd w:id="2484"/>
    </w:p>
    <w:p w14:paraId="389997CC" w14:textId="77777777" w:rsidR="005C79FE" w:rsidRDefault="005C79FE" w:rsidP="00445825">
      <w:pPr>
        <w:rPr>
          <w:rtl/>
        </w:rPr>
      </w:pPr>
      <w:bookmarkStart w:id="2485" w:name="_ETM_Q15_324272"/>
      <w:bookmarkStart w:id="2486" w:name="_ETM_Q15_324336"/>
      <w:bookmarkStart w:id="2487" w:name="_ETM_Q15_324415"/>
      <w:bookmarkStart w:id="2488" w:name="_ETM_Q15_324494"/>
      <w:bookmarkEnd w:id="2485"/>
      <w:bookmarkEnd w:id="2486"/>
      <w:bookmarkEnd w:id="2487"/>
      <w:bookmarkEnd w:id="2488"/>
      <w:r>
        <w:rPr>
          <w:rtl/>
        </w:rPr>
        <w:t>אני לא מקים חדש</w:t>
      </w:r>
      <w:r>
        <w:rPr>
          <w:rFonts w:hint="cs"/>
          <w:rtl/>
        </w:rPr>
        <w:t>.</w:t>
      </w:r>
      <w:r>
        <w:rPr>
          <w:rtl/>
        </w:rPr>
        <w:t xml:space="preserve"> אני לא מביא עכשיו דיינים</w:t>
      </w:r>
      <w:r>
        <w:rPr>
          <w:rFonts w:hint="cs"/>
          <w:rtl/>
        </w:rPr>
        <w:t xml:space="preserve"> מ</w:t>
      </w:r>
      <w:r>
        <w:rPr>
          <w:rtl/>
        </w:rPr>
        <w:t xml:space="preserve">סקנדינביה. </w:t>
      </w:r>
      <w:bookmarkStart w:id="2489" w:name="_ETM_Q15_508907"/>
      <w:bookmarkEnd w:id="2489"/>
    </w:p>
    <w:p w14:paraId="7761302B" w14:textId="77777777" w:rsidR="005C79FE" w:rsidRDefault="005C79FE" w:rsidP="00445825">
      <w:pPr>
        <w:rPr>
          <w:rtl/>
        </w:rPr>
      </w:pPr>
      <w:bookmarkStart w:id="2490" w:name="_ETM_Q15_326441"/>
      <w:bookmarkStart w:id="2491" w:name="_ETM_Q15_326518"/>
      <w:bookmarkEnd w:id="2490"/>
      <w:bookmarkEnd w:id="2491"/>
    </w:p>
    <w:p w14:paraId="6681D143" w14:textId="77777777" w:rsidR="005C79FE" w:rsidRDefault="005C79FE" w:rsidP="00445825">
      <w:pPr>
        <w:pStyle w:val="af6"/>
        <w:keepNext/>
        <w:rPr>
          <w:rtl/>
        </w:rPr>
      </w:pPr>
      <w:bookmarkStart w:id="2492" w:name="ET_yor_6688_18"/>
      <w:r w:rsidRPr="00FB0FEA">
        <w:rPr>
          <w:rStyle w:val="TagStyle"/>
          <w:rtl/>
        </w:rPr>
        <w:t xml:space="preserve"> &lt;&lt; יור &gt;&gt; </w:t>
      </w:r>
      <w:r>
        <w:rPr>
          <w:rtl/>
        </w:rPr>
        <w:t>היו"ר יעקב מרגי:</w:t>
      </w:r>
      <w:r w:rsidRPr="00FB0FEA">
        <w:rPr>
          <w:rStyle w:val="TagStyle"/>
          <w:rtl/>
        </w:rPr>
        <w:t xml:space="preserve"> &lt;&lt; יור &gt;&gt;</w:t>
      </w:r>
      <w:r>
        <w:rPr>
          <w:rtl/>
        </w:rPr>
        <w:t xml:space="preserve">   </w:t>
      </w:r>
      <w:bookmarkEnd w:id="2492"/>
    </w:p>
    <w:p w14:paraId="1D45EA0F" w14:textId="77777777" w:rsidR="005C79FE" w:rsidRPr="00FB0FEA" w:rsidRDefault="005C79FE" w:rsidP="00445825">
      <w:pPr>
        <w:ind w:firstLine="0"/>
        <w:rPr>
          <w:rtl/>
        </w:rPr>
      </w:pPr>
      <w:bookmarkStart w:id="2493" w:name="_ETM_Q15_329866"/>
      <w:bookmarkEnd w:id="2493"/>
    </w:p>
    <w:p w14:paraId="1E30F873" w14:textId="77777777" w:rsidR="005C79FE" w:rsidRDefault="005C79FE" w:rsidP="00445825">
      <w:pPr>
        <w:rPr>
          <w:rtl/>
        </w:rPr>
      </w:pPr>
      <w:bookmarkStart w:id="2494" w:name="_ETM_Q15_326665"/>
      <w:bookmarkStart w:id="2495" w:name="_ETM_Q15_326743"/>
      <w:bookmarkEnd w:id="2494"/>
      <w:bookmarkEnd w:id="2495"/>
      <w:r>
        <w:rPr>
          <w:rtl/>
        </w:rPr>
        <w:t>לאפשר להם</w:t>
      </w:r>
      <w:r>
        <w:rPr>
          <w:rFonts w:hint="cs"/>
          <w:rtl/>
        </w:rPr>
        <w:t>,</w:t>
      </w:r>
      <w:r>
        <w:rPr>
          <w:rtl/>
        </w:rPr>
        <w:t xml:space="preserve"> </w:t>
      </w:r>
      <w:r>
        <w:rPr>
          <w:rFonts w:hint="cs"/>
          <w:rtl/>
        </w:rPr>
        <w:t>פשוט.</w:t>
      </w:r>
    </w:p>
    <w:p w14:paraId="57B813B1" w14:textId="77777777" w:rsidR="005C79FE" w:rsidRDefault="005C79FE" w:rsidP="00445825">
      <w:pPr>
        <w:rPr>
          <w:rtl/>
        </w:rPr>
      </w:pPr>
    </w:p>
    <w:p w14:paraId="4BD844D1" w14:textId="77777777" w:rsidR="005C79FE" w:rsidRPr="00A86197" w:rsidRDefault="005C79FE" w:rsidP="00445825">
      <w:pPr>
        <w:pStyle w:val="-"/>
        <w:keepNext/>
        <w:rPr>
          <w:rtl/>
        </w:rPr>
      </w:pPr>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42D4E5C2" w14:textId="77777777" w:rsidR="005C79FE" w:rsidRDefault="005C79FE" w:rsidP="00445825">
      <w:pPr>
        <w:rPr>
          <w:rtl/>
        </w:rPr>
      </w:pPr>
    </w:p>
    <w:p w14:paraId="7C7F2987" w14:textId="77777777" w:rsidR="005C79FE" w:rsidRDefault="005C79FE" w:rsidP="00445825">
      <w:pPr>
        <w:rPr>
          <w:rtl/>
        </w:rPr>
      </w:pPr>
      <w:r>
        <w:rPr>
          <w:rtl/>
        </w:rPr>
        <w:t>אני לוקח את המערכת הקיימת</w:t>
      </w:r>
      <w:r>
        <w:rPr>
          <w:rFonts w:hint="cs"/>
          <w:rtl/>
        </w:rPr>
        <w:t>.</w:t>
      </w:r>
      <w:r>
        <w:rPr>
          <w:rtl/>
        </w:rPr>
        <w:t xml:space="preserve"> אני אומר </w:t>
      </w:r>
      <w:bookmarkStart w:id="2496" w:name="_ETM_Q15_512975"/>
      <w:bookmarkEnd w:id="2496"/>
      <w:r>
        <w:rPr>
          <w:rtl/>
        </w:rPr>
        <w:t xml:space="preserve">רק שאם אנחנו מסכימים וחותמים על זה שאנחנו רוצים שהדיון </w:t>
      </w:r>
      <w:bookmarkStart w:id="2497" w:name="_ETM_Q15_517043"/>
      <w:bookmarkEnd w:id="2497"/>
      <w:r>
        <w:rPr>
          <w:rtl/>
        </w:rPr>
        <w:t xml:space="preserve">יהיה על פי דין תורה, אז יש אפשרות לעשות את </w:t>
      </w:r>
      <w:bookmarkStart w:id="2498" w:name="_ETM_Q15_521111"/>
      <w:bookmarkEnd w:id="2498"/>
      <w:r>
        <w:rPr>
          <w:rtl/>
        </w:rPr>
        <w:t xml:space="preserve">זה. למה לא? איפה בדיוק הבעיה? </w:t>
      </w:r>
      <w:bookmarkStart w:id="2499" w:name="_ETM_Q15_527040"/>
      <w:bookmarkEnd w:id="2499"/>
      <w:r>
        <w:rPr>
          <w:rtl/>
        </w:rPr>
        <w:t>לא יודע, האמת היא שאני קצת במבוכה</w:t>
      </w:r>
      <w:r>
        <w:rPr>
          <w:rFonts w:hint="cs"/>
          <w:rtl/>
        </w:rPr>
        <w:t>,</w:t>
      </w:r>
      <w:r>
        <w:rPr>
          <w:rtl/>
        </w:rPr>
        <w:t xml:space="preserve"> בגלל </w:t>
      </w:r>
      <w:bookmarkStart w:id="2500" w:name="_ETM_Q15_531533"/>
      <w:bookmarkEnd w:id="2500"/>
      <w:r>
        <w:rPr>
          <w:rtl/>
        </w:rPr>
        <w:t xml:space="preserve">שכשהגעתי </w:t>
      </w:r>
      <w:r>
        <w:rPr>
          <w:rFonts w:hint="cs"/>
          <w:rtl/>
        </w:rPr>
        <w:t>מהכולל</w:t>
      </w:r>
      <w:r>
        <w:rPr>
          <w:rtl/>
        </w:rPr>
        <w:t xml:space="preserve"> לפה, אז הסבירו לי מה זה </w:t>
      </w:r>
      <w:bookmarkStart w:id="2501" w:name="_ETM_Q15_536026"/>
      <w:bookmarkEnd w:id="2501"/>
      <w:r>
        <w:rPr>
          <w:rtl/>
        </w:rPr>
        <w:t>דמוקרטיה</w:t>
      </w:r>
      <w:r>
        <w:rPr>
          <w:rFonts w:hint="cs"/>
          <w:rtl/>
        </w:rPr>
        <w:t>,</w:t>
      </w:r>
      <w:r>
        <w:rPr>
          <w:rtl/>
        </w:rPr>
        <w:t xml:space="preserve"> ואני, בין יתר הדברים שעשיתי הרבה שנים אני פה, </w:t>
      </w:r>
      <w:bookmarkStart w:id="2502" w:name="_ETM_Q15_540520"/>
      <w:bookmarkEnd w:id="2502"/>
      <w:r>
        <w:rPr>
          <w:rtl/>
        </w:rPr>
        <w:t>עשיתי גם את הדבר הזה</w:t>
      </w:r>
      <w:r>
        <w:rPr>
          <w:rFonts w:hint="cs"/>
          <w:rtl/>
        </w:rPr>
        <w:t>.</w:t>
      </w:r>
      <w:r>
        <w:rPr>
          <w:rtl/>
        </w:rPr>
        <w:t xml:space="preserve"> </w:t>
      </w:r>
      <w:r>
        <w:rPr>
          <w:rFonts w:hint="cs"/>
          <w:rtl/>
        </w:rPr>
        <w:t xml:space="preserve">מה זה? </w:t>
      </w:r>
      <w:r>
        <w:rPr>
          <w:rtl/>
        </w:rPr>
        <w:t xml:space="preserve">מה לא דמוקרטי </w:t>
      </w:r>
      <w:bookmarkStart w:id="2503" w:name="_ETM_Q15_545013"/>
      <w:bookmarkEnd w:id="2503"/>
      <w:r>
        <w:rPr>
          <w:rtl/>
        </w:rPr>
        <w:t xml:space="preserve">בזה? זה לא יותר כסף. </w:t>
      </w:r>
    </w:p>
    <w:p w14:paraId="35690905" w14:textId="77777777" w:rsidR="005C79FE" w:rsidRDefault="005C79FE" w:rsidP="00445825">
      <w:pPr>
        <w:rPr>
          <w:rtl/>
        </w:rPr>
      </w:pPr>
    </w:p>
    <w:p w14:paraId="198BCABA" w14:textId="77777777" w:rsidR="005C79FE" w:rsidRDefault="005C79FE" w:rsidP="00445825">
      <w:pPr>
        <w:pStyle w:val="af5"/>
        <w:keepNext/>
        <w:rPr>
          <w:rtl/>
        </w:rPr>
      </w:pPr>
      <w:r w:rsidRPr="00D813A3">
        <w:rPr>
          <w:rStyle w:val="TagStyle"/>
          <w:rtl/>
        </w:rPr>
        <w:t xml:space="preserve">&lt;&lt; קריאה &gt;&gt; </w:t>
      </w:r>
      <w:r>
        <w:rPr>
          <w:rtl/>
        </w:rPr>
        <w:t>אלעזר שטרן (יש עתיד):</w:t>
      </w:r>
      <w:r w:rsidRPr="00D813A3">
        <w:rPr>
          <w:rStyle w:val="TagStyle"/>
          <w:rtl/>
        </w:rPr>
        <w:t xml:space="preserve"> &lt;&lt; קריאה &gt;&gt;</w:t>
      </w:r>
      <w:r>
        <w:rPr>
          <w:rtl/>
        </w:rPr>
        <w:t xml:space="preserve">   </w:t>
      </w:r>
    </w:p>
    <w:p w14:paraId="22ED071B" w14:textId="77777777" w:rsidR="005C79FE" w:rsidRDefault="005C79FE" w:rsidP="00445825">
      <w:pPr>
        <w:rPr>
          <w:rtl/>
        </w:rPr>
      </w:pPr>
    </w:p>
    <w:p w14:paraId="7A365FDC" w14:textId="77777777" w:rsidR="005C79FE" w:rsidRDefault="005C79FE" w:rsidP="00445825">
      <w:pPr>
        <w:rPr>
          <w:rtl/>
        </w:rPr>
      </w:pPr>
      <w:r>
        <w:rPr>
          <w:rFonts w:hint="cs"/>
          <w:rtl/>
        </w:rPr>
        <w:t>אני, מהכולל שלך מתרגש, גפני.</w:t>
      </w:r>
      <w:r>
        <w:rPr>
          <w:rtl/>
        </w:rPr>
        <w:t xml:space="preserve"> הלוואי </w:t>
      </w:r>
      <w:r>
        <w:rPr>
          <w:rFonts w:hint="cs"/>
          <w:rtl/>
        </w:rPr>
        <w:t>ש</w:t>
      </w:r>
      <w:r>
        <w:rPr>
          <w:rtl/>
        </w:rPr>
        <w:t xml:space="preserve">בכולל שאתה </w:t>
      </w:r>
      <w:r>
        <w:rPr>
          <w:rFonts w:hint="cs"/>
          <w:rtl/>
        </w:rPr>
        <w:t>הגעת - - -</w:t>
      </w:r>
    </w:p>
    <w:p w14:paraId="13087EF3" w14:textId="77777777" w:rsidR="005C79FE" w:rsidRDefault="005C79FE" w:rsidP="00445825">
      <w:pPr>
        <w:rPr>
          <w:rtl/>
        </w:rPr>
      </w:pPr>
    </w:p>
    <w:p w14:paraId="47FAE5DA" w14:textId="77777777" w:rsidR="005C79FE" w:rsidRPr="002112B1" w:rsidRDefault="005C79FE" w:rsidP="00445825">
      <w:pPr>
        <w:pStyle w:val="af6"/>
        <w:keepNext/>
        <w:rPr>
          <w:rtl/>
        </w:rPr>
      </w:pPr>
      <w:bookmarkStart w:id="2504" w:name="ET_yor_6688_19"/>
      <w:r w:rsidRPr="002112B1">
        <w:rPr>
          <w:rStyle w:val="TagStyle"/>
          <w:rtl/>
        </w:rPr>
        <w:t xml:space="preserve"> &lt;&lt; יור &gt;&gt; </w:t>
      </w:r>
      <w:r>
        <w:rPr>
          <w:rtl/>
        </w:rPr>
        <w:t>היו"ר יעקב מרגי:</w:t>
      </w:r>
      <w:r w:rsidRPr="002112B1">
        <w:rPr>
          <w:rStyle w:val="TagStyle"/>
          <w:rtl/>
        </w:rPr>
        <w:t xml:space="preserve"> &lt;&lt; יור &gt;&gt;</w:t>
      </w:r>
      <w:r>
        <w:rPr>
          <w:rtl/>
        </w:rPr>
        <w:t xml:space="preserve">   </w:t>
      </w:r>
      <w:bookmarkEnd w:id="2504"/>
    </w:p>
    <w:p w14:paraId="7F50B129" w14:textId="77777777" w:rsidR="005C79FE" w:rsidRDefault="005C79FE" w:rsidP="00445825">
      <w:pPr>
        <w:rPr>
          <w:rtl/>
        </w:rPr>
      </w:pPr>
    </w:p>
    <w:p w14:paraId="55A97159" w14:textId="77777777" w:rsidR="005C79FE" w:rsidRDefault="005C79FE" w:rsidP="0086688E">
      <w:pPr>
        <w:rPr>
          <w:rtl/>
        </w:rPr>
      </w:pPr>
      <w:r>
        <w:rPr>
          <w:rtl/>
        </w:rPr>
        <w:t xml:space="preserve">חבר </w:t>
      </w:r>
      <w:bookmarkStart w:id="2505" w:name="_ETM_Q15_549506"/>
      <w:bookmarkEnd w:id="2505"/>
      <w:r>
        <w:rPr>
          <w:rtl/>
        </w:rPr>
        <w:t>הכנסת גפני</w:t>
      </w:r>
      <w:bookmarkStart w:id="2506" w:name="_ETM_Q15_554320"/>
      <w:bookmarkStart w:id="2507" w:name="_ETM_Q15_370761"/>
      <w:bookmarkStart w:id="2508" w:name="_ETM_Q15_370811"/>
      <w:bookmarkStart w:id="2509" w:name="_ETM_Q15_370938"/>
      <w:bookmarkStart w:id="2510" w:name="_ETM_Q15_371004"/>
      <w:bookmarkEnd w:id="2506"/>
      <w:bookmarkEnd w:id="2507"/>
      <w:bookmarkEnd w:id="2508"/>
      <w:bookmarkEnd w:id="2509"/>
      <w:bookmarkEnd w:id="2510"/>
      <w:r>
        <w:rPr>
          <w:rFonts w:hint="cs"/>
          <w:rtl/>
        </w:rPr>
        <w:t>, כ</w:t>
      </w:r>
      <w:r>
        <w:rPr>
          <w:rtl/>
        </w:rPr>
        <w:t>שנהנים הזמן עוב</w:t>
      </w:r>
      <w:r>
        <w:rPr>
          <w:rFonts w:hint="cs"/>
          <w:rtl/>
        </w:rPr>
        <w:t>ר</w:t>
      </w:r>
      <w:r>
        <w:rPr>
          <w:rtl/>
        </w:rPr>
        <w:t xml:space="preserve"> מהר. </w:t>
      </w:r>
      <w:bookmarkStart w:id="2511" w:name="_ETM_Q15_372826"/>
      <w:bookmarkEnd w:id="2511"/>
    </w:p>
    <w:p w14:paraId="606E3C1F" w14:textId="77777777" w:rsidR="005C79FE" w:rsidRDefault="005C79FE" w:rsidP="00445825">
      <w:pPr>
        <w:rPr>
          <w:rtl/>
        </w:rPr>
      </w:pPr>
      <w:bookmarkStart w:id="2512" w:name="_ETM_Q15_372880"/>
      <w:bookmarkStart w:id="2513" w:name="_ETM_Q15_378577"/>
      <w:bookmarkEnd w:id="2512"/>
      <w:bookmarkEnd w:id="2513"/>
    </w:p>
    <w:p w14:paraId="00055479" w14:textId="77777777" w:rsidR="005C79FE" w:rsidRPr="00A86197" w:rsidRDefault="005C79FE" w:rsidP="00445825">
      <w:pPr>
        <w:pStyle w:val="-"/>
        <w:keepNext/>
        <w:rPr>
          <w:rtl/>
        </w:rPr>
      </w:pPr>
      <w:bookmarkStart w:id="2514" w:name="_ETM_Q15_378661"/>
      <w:bookmarkEnd w:id="2514"/>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678645F3" w14:textId="77777777" w:rsidR="005C79FE" w:rsidRDefault="005C79FE" w:rsidP="00445825">
      <w:pPr>
        <w:rPr>
          <w:rtl/>
        </w:rPr>
      </w:pPr>
    </w:p>
    <w:p w14:paraId="25366AA0" w14:textId="77777777" w:rsidR="005C79FE" w:rsidRDefault="005C79FE" w:rsidP="00445825">
      <w:pPr>
        <w:rPr>
          <w:rtl/>
        </w:rPr>
      </w:pPr>
      <w:bookmarkStart w:id="2515" w:name="_ETM_Q15_372986"/>
      <w:bookmarkStart w:id="2516" w:name="_ETM_Q15_373055"/>
      <w:bookmarkEnd w:id="2515"/>
      <w:bookmarkEnd w:id="2516"/>
      <w:r>
        <w:rPr>
          <w:rtl/>
        </w:rPr>
        <w:t xml:space="preserve">אני צריך לסיים. </w:t>
      </w:r>
      <w:bookmarkStart w:id="2517" w:name="_ETM_Q15_376737"/>
      <w:bookmarkStart w:id="2518" w:name="_ETM_Q15_376797"/>
      <w:bookmarkStart w:id="2519" w:name="_ETM_Q15_376930"/>
      <w:bookmarkStart w:id="2520" w:name="_ETM_Q15_376982"/>
      <w:bookmarkStart w:id="2521" w:name="_ETM_Q15_377122"/>
      <w:bookmarkStart w:id="2522" w:name="_ETM_Q15_377170"/>
      <w:bookmarkEnd w:id="2517"/>
      <w:bookmarkEnd w:id="2518"/>
      <w:bookmarkEnd w:id="2519"/>
      <w:bookmarkEnd w:id="2520"/>
      <w:bookmarkEnd w:id="2521"/>
      <w:bookmarkEnd w:id="2522"/>
      <w:r>
        <w:rPr>
          <w:rtl/>
        </w:rPr>
        <w:t>אני מבקש</w:t>
      </w:r>
      <w:r>
        <w:rPr>
          <w:rFonts w:hint="cs"/>
          <w:rtl/>
        </w:rPr>
        <w:t xml:space="preserve"> - - -</w:t>
      </w:r>
    </w:p>
    <w:p w14:paraId="33A53A51" w14:textId="77777777" w:rsidR="005C79FE" w:rsidRDefault="005C79FE" w:rsidP="00445825">
      <w:pPr>
        <w:rPr>
          <w:rtl/>
        </w:rPr>
      </w:pPr>
    </w:p>
    <w:p w14:paraId="64BB061F" w14:textId="77777777" w:rsidR="005C79FE" w:rsidRDefault="005C79FE" w:rsidP="00445825">
      <w:pPr>
        <w:pStyle w:val="af5"/>
        <w:keepNext/>
        <w:rPr>
          <w:rtl/>
        </w:rPr>
      </w:pPr>
      <w:r w:rsidRPr="00D813A3">
        <w:rPr>
          <w:rStyle w:val="TagStyle"/>
          <w:rtl/>
        </w:rPr>
        <w:t xml:space="preserve">&lt;&lt; קריאה &gt;&gt; </w:t>
      </w:r>
      <w:r>
        <w:rPr>
          <w:rtl/>
        </w:rPr>
        <w:t>רם בן ברק (יש עתיד):</w:t>
      </w:r>
      <w:r w:rsidRPr="00D813A3">
        <w:rPr>
          <w:rStyle w:val="TagStyle"/>
          <w:rtl/>
        </w:rPr>
        <w:t xml:space="preserve"> &lt;&lt; קריאה &gt;&gt;</w:t>
      </w:r>
      <w:r>
        <w:rPr>
          <w:rtl/>
        </w:rPr>
        <w:t xml:space="preserve">   </w:t>
      </w:r>
    </w:p>
    <w:p w14:paraId="75E6C526" w14:textId="77777777" w:rsidR="005C79FE" w:rsidRPr="00D813A3" w:rsidRDefault="005C79FE" w:rsidP="00445825">
      <w:pPr>
        <w:ind w:firstLine="0"/>
        <w:rPr>
          <w:rtl/>
        </w:rPr>
      </w:pPr>
    </w:p>
    <w:p w14:paraId="3126469B" w14:textId="77777777" w:rsidR="005C79FE" w:rsidRDefault="005C79FE" w:rsidP="00445825">
      <w:pPr>
        <w:rPr>
          <w:rtl/>
        </w:rPr>
      </w:pPr>
      <w:r>
        <w:rPr>
          <w:rFonts w:hint="cs"/>
          <w:rtl/>
        </w:rPr>
        <w:t>גפני, כמה זמן אתה מנסה להעביר את החוק הזה?</w:t>
      </w:r>
    </w:p>
    <w:p w14:paraId="246F6F45" w14:textId="77777777" w:rsidR="005C79FE" w:rsidRDefault="005C79FE" w:rsidP="00445825">
      <w:pPr>
        <w:rPr>
          <w:rtl/>
        </w:rPr>
      </w:pPr>
      <w:bookmarkStart w:id="2523" w:name="_ETM_Q15_378063"/>
      <w:bookmarkStart w:id="2524" w:name="_ETM_Q15_378165"/>
      <w:bookmarkEnd w:id="2523"/>
      <w:bookmarkEnd w:id="2524"/>
    </w:p>
    <w:p w14:paraId="620C5E11" w14:textId="77777777" w:rsidR="005C79FE" w:rsidRDefault="005C79FE" w:rsidP="00445825">
      <w:pPr>
        <w:pStyle w:val="-"/>
        <w:keepNext/>
        <w:rPr>
          <w:rtl/>
        </w:rPr>
      </w:pPr>
      <w:bookmarkStart w:id="2525" w:name="_ETM_Q15_378209"/>
      <w:bookmarkStart w:id="2526" w:name="_ETM_Q15_378292"/>
      <w:bookmarkEnd w:id="2525"/>
      <w:bookmarkEnd w:id="2526"/>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0F818E44" w14:textId="77777777" w:rsidR="005C79FE" w:rsidRDefault="005C79FE" w:rsidP="00445825">
      <w:pPr>
        <w:rPr>
          <w:rtl/>
        </w:rPr>
      </w:pPr>
    </w:p>
    <w:p w14:paraId="783B833E" w14:textId="77777777" w:rsidR="005C79FE" w:rsidRDefault="005C79FE" w:rsidP="00445825">
      <w:pPr>
        <w:rPr>
          <w:rtl/>
        </w:rPr>
      </w:pPr>
      <w:r>
        <w:rPr>
          <w:rtl/>
        </w:rPr>
        <w:t xml:space="preserve">הרבה שנים. </w:t>
      </w:r>
      <w:bookmarkStart w:id="2527" w:name="_ETM_Q15_384295"/>
      <w:bookmarkEnd w:id="2527"/>
    </w:p>
    <w:p w14:paraId="1E26D8BD" w14:textId="77777777" w:rsidR="005C79FE" w:rsidRDefault="005C79FE" w:rsidP="00445825">
      <w:pPr>
        <w:rPr>
          <w:rtl/>
        </w:rPr>
      </w:pPr>
      <w:bookmarkStart w:id="2528" w:name="_ETM_Q15_384348"/>
      <w:bookmarkEnd w:id="2528"/>
    </w:p>
    <w:p w14:paraId="53557DD6" w14:textId="77777777" w:rsidR="005C79FE" w:rsidRDefault="005C79FE" w:rsidP="00445825">
      <w:pPr>
        <w:pStyle w:val="af5"/>
        <w:keepNext/>
        <w:rPr>
          <w:rtl/>
        </w:rPr>
      </w:pPr>
      <w:r w:rsidRPr="00D813A3">
        <w:rPr>
          <w:rStyle w:val="TagStyle"/>
          <w:rtl/>
        </w:rPr>
        <w:t xml:space="preserve">&lt;&lt; קריאה &gt;&gt; </w:t>
      </w:r>
      <w:r>
        <w:rPr>
          <w:rtl/>
        </w:rPr>
        <w:t>רם בן ברק (יש עתיד):</w:t>
      </w:r>
      <w:r w:rsidRPr="00D813A3">
        <w:rPr>
          <w:rStyle w:val="TagStyle"/>
          <w:rtl/>
        </w:rPr>
        <w:t xml:space="preserve"> &lt;&lt; קריאה &gt;&gt;</w:t>
      </w:r>
      <w:r>
        <w:rPr>
          <w:rtl/>
        </w:rPr>
        <w:t xml:space="preserve">   </w:t>
      </w:r>
    </w:p>
    <w:p w14:paraId="11C956E8" w14:textId="77777777" w:rsidR="005C79FE" w:rsidRDefault="005C79FE" w:rsidP="00445825">
      <w:pPr>
        <w:rPr>
          <w:rtl/>
        </w:rPr>
      </w:pPr>
    </w:p>
    <w:p w14:paraId="7417C5CA" w14:textId="77777777" w:rsidR="005C79FE" w:rsidRDefault="005C79FE" w:rsidP="00445825">
      <w:pPr>
        <w:rPr>
          <w:rtl/>
        </w:rPr>
      </w:pPr>
      <w:r>
        <w:rPr>
          <w:rtl/>
        </w:rPr>
        <w:t xml:space="preserve">למה </w:t>
      </w:r>
      <w:bookmarkStart w:id="2529" w:name="_ETM_Q15_561766"/>
      <w:bookmarkEnd w:id="2529"/>
      <w:r>
        <w:rPr>
          <w:rtl/>
        </w:rPr>
        <w:t xml:space="preserve">זה לא עבר עד היום? </w:t>
      </w:r>
      <w:bookmarkStart w:id="2530" w:name="_ETM_Q15_380388"/>
      <w:bookmarkEnd w:id="2530"/>
    </w:p>
    <w:p w14:paraId="4F0BC979" w14:textId="77777777" w:rsidR="005C79FE" w:rsidRDefault="005C79FE" w:rsidP="00445825">
      <w:pPr>
        <w:rPr>
          <w:rtl/>
        </w:rPr>
      </w:pPr>
      <w:bookmarkStart w:id="2531" w:name="_ETM_Q15_380445"/>
      <w:bookmarkEnd w:id="2531"/>
    </w:p>
    <w:p w14:paraId="123D00CD" w14:textId="77777777" w:rsidR="005C79FE" w:rsidRDefault="005C79FE" w:rsidP="00445825">
      <w:pPr>
        <w:pStyle w:val="af5"/>
        <w:keepNext/>
        <w:rPr>
          <w:rtl/>
        </w:rPr>
      </w:pPr>
      <w:bookmarkStart w:id="2532" w:name="_ETM_Q15_380540"/>
      <w:bookmarkStart w:id="2533" w:name="_ETM_Q15_380609"/>
      <w:bookmarkEnd w:id="2532"/>
      <w:bookmarkEnd w:id="2533"/>
      <w:r w:rsidRPr="00D813A3">
        <w:rPr>
          <w:rStyle w:val="TagStyle"/>
          <w:rtl/>
        </w:rPr>
        <w:t xml:space="preserve">&lt;&lt; קריאה &gt;&gt; </w:t>
      </w:r>
      <w:r>
        <w:rPr>
          <w:rtl/>
        </w:rPr>
        <w:t>אלעזר שטרן (יש עתיד):</w:t>
      </w:r>
      <w:r w:rsidRPr="00D813A3">
        <w:rPr>
          <w:rStyle w:val="TagStyle"/>
          <w:rtl/>
        </w:rPr>
        <w:t xml:space="preserve"> &lt;&lt; קריאה &gt;&gt;</w:t>
      </w:r>
      <w:r>
        <w:rPr>
          <w:rtl/>
        </w:rPr>
        <w:t xml:space="preserve">   </w:t>
      </w:r>
    </w:p>
    <w:p w14:paraId="495463C8" w14:textId="77777777" w:rsidR="005C79FE" w:rsidRDefault="005C79FE" w:rsidP="00445825">
      <w:pPr>
        <w:rPr>
          <w:rtl/>
        </w:rPr>
      </w:pPr>
    </w:p>
    <w:p w14:paraId="4584C90C" w14:textId="77777777" w:rsidR="005C79FE" w:rsidRDefault="005C79FE" w:rsidP="00445825">
      <w:pPr>
        <w:rPr>
          <w:rtl/>
        </w:rPr>
      </w:pPr>
      <w:bookmarkStart w:id="2534" w:name="_ETM_Q15_380732"/>
      <w:bookmarkStart w:id="2535" w:name="_ETM_Q15_380788"/>
      <w:bookmarkEnd w:id="2534"/>
      <w:bookmarkEnd w:id="2535"/>
      <w:r>
        <w:rPr>
          <w:rtl/>
        </w:rPr>
        <w:t xml:space="preserve">בגלל </w:t>
      </w:r>
      <w:bookmarkStart w:id="2536" w:name="_ETM_Q15_566678"/>
      <w:bookmarkEnd w:id="2536"/>
      <w:r>
        <w:rPr>
          <w:rFonts w:hint="cs"/>
          <w:rtl/>
        </w:rPr>
        <w:t>שלא היה רוב - - -</w:t>
      </w:r>
    </w:p>
    <w:p w14:paraId="12219F96" w14:textId="77777777" w:rsidR="005C79FE" w:rsidRDefault="005C79FE" w:rsidP="00445825">
      <w:pPr>
        <w:rPr>
          <w:rtl/>
        </w:rPr>
      </w:pPr>
    </w:p>
    <w:p w14:paraId="2EF4093F" w14:textId="77777777" w:rsidR="005C79FE" w:rsidRDefault="005C79FE" w:rsidP="00445825">
      <w:pPr>
        <w:pStyle w:val="af6"/>
        <w:keepNext/>
        <w:rPr>
          <w:rtl/>
        </w:rPr>
      </w:pPr>
      <w:bookmarkStart w:id="2537" w:name="ET_yor_6688_20"/>
      <w:r w:rsidRPr="002112B1">
        <w:rPr>
          <w:rStyle w:val="TagStyle"/>
          <w:rtl/>
        </w:rPr>
        <w:t xml:space="preserve"> &lt;&lt; יור &gt;&gt; </w:t>
      </w:r>
      <w:r>
        <w:rPr>
          <w:rtl/>
        </w:rPr>
        <w:t>היו"ר יעקב מרגי:</w:t>
      </w:r>
      <w:r w:rsidRPr="002112B1">
        <w:rPr>
          <w:rStyle w:val="TagStyle"/>
          <w:rtl/>
        </w:rPr>
        <w:t xml:space="preserve"> &lt;&lt; יור &gt;&gt;</w:t>
      </w:r>
      <w:r>
        <w:rPr>
          <w:rtl/>
        </w:rPr>
        <w:t xml:space="preserve">   </w:t>
      </w:r>
      <w:bookmarkEnd w:id="2537"/>
    </w:p>
    <w:p w14:paraId="631381DD" w14:textId="77777777" w:rsidR="005C79FE" w:rsidRPr="002112B1" w:rsidRDefault="005C79FE" w:rsidP="00445825">
      <w:pPr>
        <w:ind w:firstLine="0"/>
        <w:rPr>
          <w:rtl/>
        </w:rPr>
      </w:pPr>
    </w:p>
    <w:p w14:paraId="7E69DC2A" w14:textId="77777777" w:rsidR="005C79FE" w:rsidRDefault="005C79FE" w:rsidP="00445825">
      <w:pPr>
        <w:rPr>
          <w:rtl/>
        </w:rPr>
      </w:pPr>
      <w:r>
        <w:rPr>
          <w:rFonts w:hint="cs"/>
          <w:rtl/>
        </w:rPr>
        <w:t>בגלל שיש לו</w:t>
      </w:r>
      <w:r>
        <w:rPr>
          <w:rtl/>
        </w:rPr>
        <w:t xml:space="preserve"> כיפה</w:t>
      </w:r>
      <w:r>
        <w:rPr>
          <w:rFonts w:hint="cs"/>
          <w:rtl/>
        </w:rPr>
        <w:t>.</w:t>
      </w:r>
      <w:r>
        <w:rPr>
          <w:rtl/>
        </w:rPr>
        <w:t xml:space="preserve"> </w:t>
      </w:r>
      <w:bookmarkStart w:id="2538" w:name="_ETM_Q15_384333"/>
      <w:bookmarkStart w:id="2539" w:name="_ETM_Q15_384386"/>
      <w:bookmarkStart w:id="2540" w:name="_ETM_Q15_384565"/>
      <w:bookmarkStart w:id="2541" w:name="_ETM_Q15_384642"/>
      <w:bookmarkStart w:id="2542" w:name="_ETM_Q15_384725"/>
      <w:bookmarkStart w:id="2543" w:name="_ETM_Q15_384782"/>
      <w:bookmarkEnd w:id="2538"/>
      <w:bookmarkEnd w:id="2539"/>
      <w:bookmarkEnd w:id="2540"/>
      <w:bookmarkEnd w:id="2541"/>
      <w:bookmarkEnd w:id="2542"/>
      <w:bookmarkEnd w:id="2543"/>
      <w:r>
        <w:rPr>
          <w:rFonts w:hint="cs"/>
          <w:rtl/>
        </w:rPr>
        <w:t xml:space="preserve">שמו כיפה </w:t>
      </w:r>
      <w:r>
        <w:rPr>
          <w:rtl/>
        </w:rPr>
        <w:t xml:space="preserve">על החוק. </w:t>
      </w:r>
      <w:bookmarkStart w:id="2544" w:name="_ETM_Q15_571269"/>
      <w:bookmarkStart w:id="2545" w:name="_ETM_Q15_390752"/>
      <w:bookmarkEnd w:id="2544"/>
      <w:bookmarkEnd w:id="2545"/>
    </w:p>
    <w:p w14:paraId="3E303224" w14:textId="77777777" w:rsidR="005C79FE" w:rsidRDefault="005C79FE" w:rsidP="00445825">
      <w:pPr>
        <w:rPr>
          <w:rtl/>
        </w:rPr>
      </w:pPr>
      <w:bookmarkStart w:id="2546" w:name="_ETM_Q15_390830"/>
      <w:bookmarkEnd w:id="2546"/>
    </w:p>
    <w:p w14:paraId="5A0064B8" w14:textId="77777777" w:rsidR="005C79FE" w:rsidRDefault="005C79FE" w:rsidP="00445825">
      <w:pPr>
        <w:pStyle w:val="af5"/>
        <w:keepNext/>
        <w:rPr>
          <w:rtl/>
        </w:rPr>
      </w:pPr>
      <w:r w:rsidRPr="00D813A3">
        <w:rPr>
          <w:rStyle w:val="TagStyle"/>
          <w:rtl/>
        </w:rPr>
        <w:t xml:space="preserve">&lt;&lt; קריאה &gt;&gt; </w:t>
      </w:r>
      <w:r>
        <w:rPr>
          <w:rtl/>
        </w:rPr>
        <w:t>אלעזר שטרן (יש עתיד):</w:t>
      </w:r>
      <w:r w:rsidRPr="00D813A3">
        <w:rPr>
          <w:rStyle w:val="TagStyle"/>
          <w:rtl/>
        </w:rPr>
        <w:t xml:space="preserve"> &lt;&lt; קריאה &gt;&gt;</w:t>
      </w:r>
      <w:r>
        <w:rPr>
          <w:rtl/>
        </w:rPr>
        <w:t xml:space="preserve">   </w:t>
      </w:r>
    </w:p>
    <w:p w14:paraId="5C24D849" w14:textId="77777777" w:rsidR="005C79FE" w:rsidRDefault="005C79FE" w:rsidP="00445825">
      <w:pPr>
        <w:rPr>
          <w:rtl/>
        </w:rPr>
      </w:pPr>
    </w:p>
    <w:p w14:paraId="0C8A4283" w14:textId="77777777" w:rsidR="005C79FE" w:rsidRDefault="005C79FE" w:rsidP="00445825">
      <w:pPr>
        <w:rPr>
          <w:rtl/>
        </w:rPr>
      </w:pPr>
      <w:r>
        <w:rPr>
          <w:rFonts w:hint="cs"/>
          <w:rtl/>
        </w:rPr>
        <w:t>לא היה את חוק רשות השידור.</w:t>
      </w:r>
    </w:p>
    <w:p w14:paraId="2F2654D6" w14:textId="77777777" w:rsidR="005C79FE" w:rsidRDefault="005C79FE" w:rsidP="00445825">
      <w:pPr>
        <w:rPr>
          <w:rtl/>
        </w:rPr>
      </w:pPr>
    </w:p>
    <w:p w14:paraId="6C9166E3" w14:textId="77777777" w:rsidR="005C79FE" w:rsidRDefault="005C79FE" w:rsidP="00445825">
      <w:pPr>
        <w:pStyle w:val="af6"/>
        <w:keepNext/>
        <w:rPr>
          <w:rtl/>
        </w:rPr>
      </w:pPr>
      <w:bookmarkStart w:id="2547" w:name="ET_yor_6688_21"/>
      <w:r w:rsidRPr="002112B1">
        <w:rPr>
          <w:rStyle w:val="TagStyle"/>
          <w:rtl/>
        </w:rPr>
        <w:t xml:space="preserve"> &lt;&lt; יור &gt;&gt; </w:t>
      </w:r>
      <w:r>
        <w:rPr>
          <w:rtl/>
        </w:rPr>
        <w:t>היו"ר יעקב מרגי:</w:t>
      </w:r>
      <w:r w:rsidRPr="002112B1">
        <w:rPr>
          <w:rStyle w:val="TagStyle"/>
          <w:rtl/>
        </w:rPr>
        <w:t xml:space="preserve"> &lt;&lt; יור &gt;&gt;</w:t>
      </w:r>
      <w:r>
        <w:rPr>
          <w:rtl/>
        </w:rPr>
        <w:t xml:space="preserve">   </w:t>
      </w:r>
      <w:bookmarkEnd w:id="2547"/>
    </w:p>
    <w:p w14:paraId="212507CE" w14:textId="77777777" w:rsidR="005C79FE" w:rsidRDefault="005C79FE" w:rsidP="00445825">
      <w:pPr>
        <w:rPr>
          <w:rtl/>
        </w:rPr>
      </w:pPr>
      <w:bookmarkStart w:id="2548" w:name="_ETM_Q15_389107"/>
      <w:bookmarkEnd w:id="2548"/>
    </w:p>
    <w:p w14:paraId="24A92EB2" w14:textId="77777777" w:rsidR="005C79FE" w:rsidRDefault="005C79FE" w:rsidP="00445825">
      <w:pPr>
        <w:rPr>
          <w:rtl/>
        </w:rPr>
      </w:pPr>
      <w:bookmarkStart w:id="2549" w:name="_ETM_Q15_389192"/>
      <w:bookmarkStart w:id="2550" w:name="_ETM_Q15_389299"/>
      <w:bookmarkEnd w:id="2549"/>
      <w:bookmarkEnd w:id="2550"/>
      <w:r>
        <w:rPr>
          <w:rFonts w:hint="cs"/>
          <w:rtl/>
        </w:rPr>
        <w:t>בגלל ה</w:t>
      </w:r>
      <w:r>
        <w:rPr>
          <w:rtl/>
        </w:rPr>
        <w:t>כיפה</w:t>
      </w:r>
      <w:r>
        <w:rPr>
          <w:rFonts w:hint="cs"/>
          <w:rtl/>
        </w:rPr>
        <w:t>.</w:t>
      </w:r>
    </w:p>
    <w:p w14:paraId="097139BC" w14:textId="77777777" w:rsidR="005C79FE" w:rsidRDefault="005C79FE" w:rsidP="00445825">
      <w:pPr>
        <w:rPr>
          <w:rtl/>
        </w:rPr>
      </w:pPr>
      <w:bookmarkStart w:id="2551" w:name="_ETM_Q15_389368"/>
      <w:bookmarkEnd w:id="2551"/>
    </w:p>
    <w:p w14:paraId="57C09752" w14:textId="77777777" w:rsidR="005C79FE" w:rsidRDefault="005C79FE" w:rsidP="00445825">
      <w:pPr>
        <w:pStyle w:val="-"/>
        <w:keepNext/>
        <w:rPr>
          <w:rtl/>
        </w:rPr>
      </w:pPr>
      <w:bookmarkStart w:id="2552" w:name="_ETM_Q15_390051"/>
      <w:bookmarkStart w:id="2553" w:name="_ETM_Q15_390133"/>
      <w:bookmarkEnd w:id="2552"/>
      <w:bookmarkEnd w:id="2553"/>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1279FD35" w14:textId="77777777" w:rsidR="005C79FE" w:rsidRPr="002112B1" w:rsidRDefault="005C79FE" w:rsidP="00445825">
      <w:pPr>
        <w:rPr>
          <w:rtl/>
        </w:rPr>
      </w:pPr>
    </w:p>
    <w:p w14:paraId="6CF39A9D" w14:textId="77777777" w:rsidR="005C79FE" w:rsidRDefault="005C79FE" w:rsidP="00445825">
      <w:pPr>
        <w:rPr>
          <w:rtl/>
        </w:rPr>
      </w:pPr>
      <w:bookmarkStart w:id="2554" w:name="_ETM_Q15_572570"/>
      <w:bookmarkEnd w:id="2554"/>
      <w:r>
        <w:rPr>
          <w:rtl/>
        </w:rPr>
        <w:t xml:space="preserve">יש לי תשובה. </w:t>
      </w:r>
      <w:bookmarkStart w:id="2555" w:name="_ETM_Q15_574829"/>
      <w:bookmarkEnd w:id="2555"/>
      <w:r>
        <w:rPr>
          <w:rtl/>
        </w:rPr>
        <w:t xml:space="preserve">אני לא רוצה להגיד אותה. אני, כשאני אכתוב ספר, אני </w:t>
      </w:r>
      <w:bookmarkStart w:id="2556" w:name="_ETM_Q15_578412"/>
      <w:bookmarkEnd w:id="2556"/>
      <w:r>
        <w:rPr>
          <w:rtl/>
        </w:rPr>
        <w:t>אכתוב למה התנגדו לחוק הזה</w:t>
      </w:r>
      <w:r>
        <w:rPr>
          <w:rFonts w:hint="cs"/>
          <w:rtl/>
        </w:rPr>
        <w:t>.</w:t>
      </w:r>
      <w:r>
        <w:rPr>
          <w:rtl/>
        </w:rPr>
        <w:t xml:space="preserve"> הרי באמת, מדברים פה כל </w:t>
      </w:r>
      <w:bookmarkStart w:id="2557" w:name="_ETM_Q15_581995"/>
      <w:bookmarkEnd w:id="2557"/>
      <w:r>
        <w:rPr>
          <w:rtl/>
        </w:rPr>
        <w:t xml:space="preserve">הזמן </w:t>
      </w:r>
      <w:r>
        <w:rPr>
          <w:rFonts w:hint="cs"/>
          <w:rtl/>
        </w:rPr>
        <w:t>על - - -</w:t>
      </w:r>
    </w:p>
    <w:p w14:paraId="587F7A5C" w14:textId="77777777" w:rsidR="005C79FE" w:rsidRDefault="005C79FE" w:rsidP="00445825">
      <w:pPr>
        <w:rPr>
          <w:rtl/>
        </w:rPr>
      </w:pPr>
    </w:p>
    <w:p w14:paraId="2D86090B" w14:textId="77777777" w:rsidR="005C79FE" w:rsidRDefault="005C79FE" w:rsidP="00445825">
      <w:pPr>
        <w:pStyle w:val="af5"/>
        <w:keepNext/>
        <w:rPr>
          <w:rtl/>
        </w:rPr>
      </w:pPr>
      <w:bookmarkStart w:id="2558" w:name="ET_interruption_5109_8"/>
      <w:r w:rsidRPr="00D813A3">
        <w:rPr>
          <w:rStyle w:val="TagStyle"/>
          <w:rtl/>
        </w:rPr>
        <w:t xml:space="preserve">&lt;&lt; קריאה &gt;&gt; </w:t>
      </w:r>
      <w:r>
        <w:rPr>
          <w:rtl/>
        </w:rPr>
        <w:t>אלעזר שטרן (יש עתיד):</w:t>
      </w:r>
      <w:r w:rsidRPr="00D813A3">
        <w:rPr>
          <w:rStyle w:val="TagStyle"/>
          <w:rtl/>
        </w:rPr>
        <w:t xml:space="preserve"> &lt;&lt; קריאה &gt;&gt;</w:t>
      </w:r>
      <w:r>
        <w:rPr>
          <w:rtl/>
        </w:rPr>
        <w:t xml:space="preserve">   </w:t>
      </w:r>
      <w:bookmarkEnd w:id="2558"/>
    </w:p>
    <w:p w14:paraId="0A15BAE0" w14:textId="77777777" w:rsidR="005C79FE" w:rsidRPr="00D813A3" w:rsidRDefault="005C79FE" w:rsidP="00445825">
      <w:pPr>
        <w:ind w:firstLine="0"/>
        <w:rPr>
          <w:rtl/>
        </w:rPr>
      </w:pPr>
    </w:p>
    <w:p w14:paraId="7EAEC89C" w14:textId="77777777" w:rsidR="005C79FE" w:rsidRDefault="005C79FE" w:rsidP="00445825">
      <w:pPr>
        <w:rPr>
          <w:rtl/>
        </w:rPr>
      </w:pPr>
      <w:r>
        <w:rPr>
          <w:rFonts w:hint="cs"/>
          <w:rtl/>
        </w:rPr>
        <w:t xml:space="preserve">תכתוב למה היום לא מתנגדים. גפני, תכתוב למה היום לא מתנגדים. </w:t>
      </w:r>
    </w:p>
    <w:p w14:paraId="12531371" w14:textId="77777777" w:rsidR="005C79FE" w:rsidRDefault="005C79FE" w:rsidP="00445825">
      <w:pPr>
        <w:rPr>
          <w:rtl/>
        </w:rPr>
      </w:pPr>
    </w:p>
    <w:p w14:paraId="181D98D1" w14:textId="77777777" w:rsidR="005C79FE" w:rsidRDefault="005C79FE" w:rsidP="00445825">
      <w:pPr>
        <w:pStyle w:val="-"/>
        <w:keepNext/>
        <w:rPr>
          <w:rtl/>
        </w:rPr>
      </w:pPr>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427C3755" w14:textId="77777777" w:rsidR="005C79FE" w:rsidRDefault="005C79FE" w:rsidP="00445825">
      <w:pPr>
        <w:rPr>
          <w:rtl/>
        </w:rPr>
      </w:pPr>
    </w:p>
    <w:p w14:paraId="32639491" w14:textId="77777777" w:rsidR="005C79FE" w:rsidRDefault="005C79FE" w:rsidP="00445825">
      <w:pPr>
        <w:rPr>
          <w:rtl/>
        </w:rPr>
      </w:pPr>
      <w:r>
        <w:rPr>
          <w:rtl/>
        </w:rPr>
        <w:t xml:space="preserve">מדברים כל הזמן על זה שצריך לאפשר לאנשים לחיות </w:t>
      </w:r>
      <w:bookmarkStart w:id="2559" w:name="_ETM_Q15_589794"/>
      <w:bookmarkEnd w:id="2559"/>
      <w:r>
        <w:rPr>
          <w:rtl/>
        </w:rPr>
        <w:t>על פי אורח החיים שלהם</w:t>
      </w:r>
      <w:r>
        <w:rPr>
          <w:rFonts w:hint="cs"/>
          <w:rtl/>
        </w:rPr>
        <w:t xml:space="preserve"> - - -</w:t>
      </w:r>
    </w:p>
    <w:p w14:paraId="31474C9A" w14:textId="77777777" w:rsidR="005C79FE" w:rsidRDefault="005C79FE" w:rsidP="00445825">
      <w:pPr>
        <w:rPr>
          <w:rtl/>
        </w:rPr>
      </w:pPr>
      <w:bookmarkStart w:id="2560" w:name="_ETM_Q15_405521"/>
      <w:bookmarkStart w:id="2561" w:name="_ETM_Q15_405547"/>
      <w:bookmarkEnd w:id="2560"/>
      <w:bookmarkEnd w:id="2561"/>
    </w:p>
    <w:p w14:paraId="17528631" w14:textId="77777777" w:rsidR="005C79FE" w:rsidRDefault="005C79FE" w:rsidP="00445825">
      <w:pPr>
        <w:pStyle w:val="af6"/>
        <w:keepNext/>
        <w:rPr>
          <w:rtl/>
        </w:rPr>
      </w:pPr>
      <w:bookmarkStart w:id="2562" w:name="ET_yor_6688_22"/>
      <w:r w:rsidRPr="00141851">
        <w:rPr>
          <w:rStyle w:val="TagStyle"/>
          <w:rtl/>
        </w:rPr>
        <w:t xml:space="preserve"> &lt;&lt; יור &gt;&gt; </w:t>
      </w:r>
      <w:r>
        <w:rPr>
          <w:rtl/>
        </w:rPr>
        <w:t>היו"ר יעקב מרגי:</w:t>
      </w:r>
      <w:r w:rsidRPr="00141851">
        <w:rPr>
          <w:rStyle w:val="TagStyle"/>
          <w:rtl/>
        </w:rPr>
        <w:t xml:space="preserve"> &lt;&lt; יור &gt;&gt;</w:t>
      </w:r>
      <w:r>
        <w:rPr>
          <w:rtl/>
        </w:rPr>
        <w:t xml:space="preserve">   </w:t>
      </w:r>
      <w:bookmarkEnd w:id="2562"/>
    </w:p>
    <w:p w14:paraId="53F2BBE6" w14:textId="77777777" w:rsidR="005C79FE" w:rsidRPr="00141851" w:rsidRDefault="005C79FE" w:rsidP="00445825">
      <w:pPr>
        <w:ind w:firstLine="0"/>
        <w:rPr>
          <w:rtl/>
        </w:rPr>
      </w:pPr>
      <w:bookmarkStart w:id="2563" w:name="_ETM_Q15_407380"/>
      <w:bookmarkEnd w:id="2563"/>
    </w:p>
    <w:p w14:paraId="221F45F1" w14:textId="77777777" w:rsidR="005C79FE" w:rsidRDefault="005C79FE" w:rsidP="00445825">
      <w:pPr>
        <w:rPr>
          <w:rtl/>
        </w:rPr>
      </w:pPr>
      <w:bookmarkStart w:id="2564" w:name="_ETM_Q15_405621"/>
      <w:bookmarkStart w:id="2565" w:name="_ETM_Q15_405682"/>
      <w:bookmarkEnd w:id="2564"/>
      <w:bookmarkEnd w:id="2565"/>
      <w:r>
        <w:rPr>
          <w:rtl/>
        </w:rPr>
        <w:t xml:space="preserve">תודה רבה. חבר הכנסת גפני, </w:t>
      </w:r>
      <w:bookmarkStart w:id="2566" w:name="_ETM_Q15_593578"/>
      <w:bookmarkEnd w:id="2566"/>
      <w:r>
        <w:rPr>
          <w:rtl/>
        </w:rPr>
        <w:t xml:space="preserve">תודה רבה. </w:t>
      </w:r>
    </w:p>
    <w:p w14:paraId="24CAEACC" w14:textId="77777777" w:rsidR="005C79FE" w:rsidRDefault="005C79FE" w:rsidP="00445825">
      <w:pPr>
        <w:rPr>
          <w:rtl/>
        </w:rPr>
      </w:pPr>
      <w:bookmarkStart w:id="2567" w:name="_ETM_Q15_411462"/>
      <w:bookmarkStart w:id="2568" w:name="_ETM_Q15_411509"/>
      <w:bookmarkEnd w:id="2567"/>
      <w:bookmarkEnd w:id="2568"/>
    </w:p>
    <w:p w14:paraId="179E4916" w14:textId="77777777" w:rsidR="005C79FE" w:rsidRDefault="005C79FE" w:rsidP="00445825">
      <w:pPr>
        <w:pStyle w:val="-"/>
        <w:keepNext/>
        <w:rPr>
          <w:rtl/>
        </w:rPr>
      </w:pPr>
      <w:bookmarkStart w:id="2569" w:name="_ETM_Q15_411661"/>
      <w:bookmarkStart w:id="2570" w:name="_ETM_Q15_411756"/>
      <w:bookmarkStart w:id="2571" w:name="_ETM_Q15_411845"/>
      <w:bookmarkEnd w:id="2569"/>
      <w:bookmarkEnd w:id="2570"/>
      <w:bookmarkEnd w:id="2571"/>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2E669494" w14:textId="77777777" w:rsidR="005C79FE" w:rsidRDefault="005C79FE" w:rsidP="00445825">
      <w:pPr>
        <w:rPr>
          <w:rtl/>
        </w:rPr>
      </w:pPr>
    </w:p>
    <w:p w14:paraId="305EC576" w14:textId="77777777" w:rsidR="005C79FE" w:rsidRDefault="005C79FE" w:rsidP="00445825">
      <w:pPr>
        <w:rPr>
          <w:rtl/>
        </w:rPr>
      </w:pPr>
      <w:bookmarkStart w:id="2572" w:name="_ETM_Q15_411901"/>
      <w:bookmarkEnd w:id="2572"/>
      <w:r>
        <w:rPr>
          <w:rtl/>
        </w:rPr>
        <w:t>אני מודה לך על הסבלנות</w:t>
      </w:r>
      <w:r>
        <w:rPr>
          <w:rFonts w:hint="cs"/>
          <w:rtl/>
        </w:rPr>
        <w:t>,</w:t>
      </w:r>
      <w:r>
        <w:rPr>
          <w:rtl/>
        </w:rPr>
        <w:t xml:space="preserve"> אדוני היושב</w:t>
      </w:r>
      <w:r>
        <w:rPr>
          <w:rFonts w:hint="cs"/>
          <w:rtl/>
        </w:rPr>
        <w:t>-</w:t>
      </w:r>
      <w:r>
        <w:rPr>
          <w:rtl/>
        </w:rPr>
        <w:t xml:space="preserve">ראש. </w:t>
      </w:r>
      <w:bookmarkStart w:id="2573" w:name="_ETM_Q15_597362"/>
      <w:bookmarkEnd w:id="2573"/>
      <w:r>
        <w:rPr>
          <w:rtl/>
        </w:rPr>
        <w:t xml:space="preserve">אני מבקש את </w:t>
      </w:r>
      <w:r>
        <w:rPr>
          <w:rFonts w:hint="cs"/>
          <w:rtl/>
        </w:rPr>
        <w:t>התמיכה שלכם בחוק - -</w:t>
      </w:r>
    </w:p>
    <w:p w14:paraId="3ECA1596" w14:textId="77777777" w:rsidR="005C79FE" w:rsidRDefault="005C79FE" w:rsidP="00445825">
      <w:pPr>
        <w:rPr>
          <w:rtl/>
        </w:rPr>
      </w:pPr>
    </w:p>
    <w:p w14:paraId="69AAED89" w14:textId="77777777" w:rsidR="005C79FE" w:rsidRDefault="005C79FE" w:rsidP="00445825">
      <w:pPr>
        <w:pStyle w:val="af6"/>
        <w:keepNext/>
        <w:rPr>
          <w:rtl/>
        </w:rPr>
      </w:pPr>
      <w:bookmarkStart w:id="2574" w:name="ET_yor_6688_23"/>
      <w:r w:rsidRPr="00141851">
        <w:rPr>
          <w:rStyle w:val="TagStyle"/>
          <w:rtl/>
        </w:rPr>
        <w:t xml:space="preserve"> &lt;&lt; יור &gt;&gt; </w:t>
      </w:r>
      <w:r>
        <w:rPr>
          <w:rtl/>
        </w:rPr>
        <w:t>היו"ר יעקב מרגי:</w:t>
      </w:r>
      <w:r w:rsidRPr="00141851">
        <w:rPr>
          <w:rStyle w:val="TagStyle"/>
          <w:rtl/>
        </w:rPr>
        <w:t xml:space="preserve"> &lt;&lt; יור &gt;&gt;</w:t>
      </w:r>
      <w:r>
        <w:rPr>
          <w:rtl/>
        </w:rPr>
        <w:t xml:space="preserve">   </w:t>
      </w:r>
      <w:bookmarkEnd w:id="2574"/>
    </w:p>
    <w:p w14:paraId="5D679D00" w14:textId="77777777" w:rsidR="005C79FE" w:rsidRDefault="005C79FE" w:rsidP="00455FC0">
      <w:pPr>
        <w:rPr>
          <w:rtl/>
        </w:rPr>
      </w:pPr>
    </w:p>
    <w:p w14:paraId="6AFEE8FB" w14:textId="77777777" w:rsidR="005C79FE" w:rsidRPr="00141851" w:rsidRDefault="005C79FE" w:rsidP="00445825">
      <w:pPr>
        <w:rPr>
          <w:rtl/>
        </w:rPr>
      </w:pPr>
      <w:r>
        <w:rPr>
          <w:rFonts w:hint="cs"/>
          <w:rtl/>
        </w:rPr>
        <w:t xml:space="preserve">מי שאין לו </w:t>
      </w:r>
      <w:r>
        <w:rPr>
          <w:rtl/>
        </w:rPr>
        <w:t>סבלנות</w:t>
      </w:r>
      <w:r>
        <w:rPr>
          <w:rFonts w:hint="cs"/>
          <w:rtl/>
        </w:rPr>
        <w:t>, שלא יבוא לבית הזה.</w:t>
      </w:r>
    </w:p>
    <w:p w14:paraId="503CD92C" w14:textId="77777777" w:rsidR="005C79FE" w:rsidRDefault="005C79FE" w:rsidP="00445825">
      <w:pPr>
        <w:rPr>
          <w:rtl/>
        </w:rPr>
      </w:pPr>
      <w:bookmarkStart w:id="2575" w:name="_ETM_Q15_422111"/>
      <w:bookmarkEnd w:id="2575"/>
    </w:p>
    <w:p w14:paraId="49644DB7" w14:textId="77777777" w:rsidR="005C79FE" w:rsidRDefault="005C79FE" w:rsidP="00445825">
      <w:pPr>
        <w:pStyle w:val="-"/>
        <w:keepNext/>
        <w:rPr>
          <w:rtl/>
        </w:rPr>
      </w:pPr>
      <w:bookmarkStart w:id="2576" w:name="_ETM_Q15_422267"/>
      <w:bookmarkEnd w:id="2576"/>
      <w:r w:rsidRPr="00285571">
        <w:rPr>
          <w:rStyle w:val="TagStyle"/>
          <w:rtl/>
        </w:rPr>
        <w:t xml:space="preserve">&lt;&lt; דובר_המשך &gt;&gt; </w:t>
      </w:r>
      <w:r>
        <w:rPr>
          <w:rtl/>
        </w:rPr>
        <w:t>משה גפני (יהדות התורה):</w:t>
      </w:r>
      <w:r w:rsidRPr="00285571">
        <w:rPr>
          <w:rStyle w:val="TagStyle"/>
          <w:rtl/>
        </w:rPr>
        <w:t xml:space="preserve"> &lt;&lt; דובר_המשך &gt;&gt;</w:t>
      </w:r>
      <w:r>
        <w:rPr>
          <w:rtl/>
        </w:rPr>
        <w:t xml:space="preserve">   </w:t>
      </w:r>
    </w:p>
    <w:p w14:paraId="2806526E" w14:textId="77777777" w:rsidR="005C79FE" w:rsidRDefault="005C79FE" w:rsidP="00445825">
      <w:pPr>
        <w:rPr>
          <w:rtl/>
        </w:rPr>
      </w:pPr>
    </w:p>
    <w:p w14:paraId="1594FD7C" w14:textId="77777777" w:rsidR="005C79FE" w:rsidRDefault="005C79FE" w:rsidP="00445825">
      <w:pPr>
        <w:rPr>
          <w:rtl/>
        </w:rPr>
      </w:pPr>
      <w:bookmarkStart w:id="2577" w:name="_ETM_Q15_422543"/>
      <w:bookmarkStart w:id="2578" w:name="_ETM_Q15_422623"/>
      <w:bookmarkStart w:id="2579" w:name="_ETM_Q15_419835"/>
      <w:bookmarkEnd w:id="2577"/>
      <w:bookmarkEnd w:id="2578"/>
      <w:bookmarkEnd w:id="2579"/>
      <w:r>
        <w:rPr>
          <w:rFonts w:hint="cs"/>
          <w:rtl/>
        </w:rPr>
        <w:t xml:space="preserve">- - רק </w:t>
      </w:r>
      <w:r>
        <w:rPr>
          <w:rtl/>
        </w:rPr>
        <w:t xml:space="preserve">כדי שאני אוכל לבוא ולהגיד ולכתוב בסוף בספר שאפילו </w:t>
      </w:r>
      <w:bookmarkStart w:id="2580" w:name="_ETM_Q15_604931"/>
      <w:bookmarkEnd w:id="2580"/>
      <w:r>
        <w:rPr>
          <w:rtl/>
        </w:rPr>
        <w:t>אלעזר שטרן תמך בזה. תודה רבה</w:t>
      </w:r>
      <w:r>
        <w:rPr>
          <w:rFonts w:hint="cs"/>
          <w:rtl/>
        </w:rPr>
        <w:t>.</w:t>
      </w:r>
    </w:p>
    <w:p w14:paraId="0FCD4861" w14:textId="77777777" w:rsidR="005C79FE" w:rsidRDefault="005C79FE" w:rsidP="00445825">
      <w:pPr>
        <w:rPr>
          <w:rtl/>
        </w:rPr>
      </w:pPr>
    </w:p>
    <w:p w14:paraId="515E6BE8" w14:textId="77777777" w:rsidR="005C79FE" w:rsidRPr="00141851" w:rsidRDefault="005C79FE" w:rsidP="00445825">
      <w:pPr>
        <w:pStyle w:val="af6"/>
        <w:keepNext/>
        <w:rPr>
          <w:rtl/>
        </w:rPr>
      </w:pPr>
      <w:bookmarkStart w:id="2581" w:name="ET_yor_6688_24"/>
      <w:r w:rsidRPr="00141851">
        <w:rPr>
          <w:rStyle w:val="TagStyle"/>
          <w:rtl/>
        </w:rPr>
        <w:t xml:space="preserve"> &lt;&lt; יור &gt;&gt; </w:t>
      </w:r>
      <w:r>
        <w:rPr>
          <w:rtl/>
        </w:rPr>
        <w:t>היו"ר יעקב מרגי:</w:t>
      </w:r>
      <w:r w:rsidRPr="00141851">
        <w:rPr>
          <w:rStyle w:val="TagStyle"/>
          <w:rtl/>
        </w:rPr>
        <w:t xml:space="preserve"> &lt;&lt; יור &gt;&gt;</w:t>
      </w:r>
      <w:r>
        <w:rPr>
          <w:rtl/>
        </w:rPr>
        <w:t xml:space="preserve">   </w:t>
      </w:r>
      <w:bookmarkEnd w:id="2581"/>
    </w:p>
    <w:p w14:paraId="2E5E85BD" w14:textId="77777777" w:rsidR="005C79FE" w:rsidRDefault="005C79FE" w:rsidP="00445825">
      <w:pPr>
        <w:rPr>
          <w:rtl/>
        </w:rPr>
      </w:pPr>
      <w:bookmarkStart w:id="2582" w:name="_ETM_Q15_429213"/>
      <w:bookmarkStart w:id="2583" w:name="_ETM_Q15_429262"/>
      <w:bookmarkEnd w:id="2582"/>
      <w:bookmarkEnd w:id="2583"/>
    </w:p>
    <w:p w14:paraId="7B3D710F" w14:textId="77777777" w:rsidR="005C79FE" w:rsidRDefault="005C79FE" w:rsidP="00445825">
      <w:pPr>
        <w:rPr>
          <w:rtl/>
        </w:rPr>
      </w:pPr>
      <w:r>
        <w:rPr>
          <w:rtl/>
        </w:rPr>
        <w:t xml:space="preserve">תודה רבה, ואני מזמין את חבר </w:t>
      </w:r>
      <w:bookmarkStart w:id="2584" w:name="_ETM_Q15_608715"/>
      <w:bookmarkEnd w:id="2584"/>
      <w:r>
        <w:rPr>
          <w:rtl/>
        </w:rPr>
        <w:t>הכנסת ישראל אייכל</w:t>
      </w:r>
      <w:r>
        <w:rPr>
          <w:rFonts w:hint="cs"/>
          <w:rtl/>
        </w:rPr>
        <w:t>ר</w:t>
      </w:r>
      <w:r>
        <w:rPr>
          <w:rtl/>
        </w:rPr>
        <w:t xml:space="preserve"> להציג את הצעת החוק גם </w:t>
      </w:r>
      <w:r>
        <w:rPr>
          <w:rFonts w:hint="cs"/>
          <w:rtl/>
        </w:rPr>
        <w:t>הוא,</w:t>
      </w:r>
      <w:r>
        <w:rPr>
          <w:rtl/>
        </w:rPr>
        <w:t xml:space="preserve"> </w:t>
      </w:r>
      <w:bookmarkStart w:id="2585" w:name="_ETM_Q15_615250"/>
      <w:bookmarkEnd w:id="2585"/>
      <w:r>
        <w:rPr>
          <w:rtl/>
        </w:rPr>
        <w:t>כמצי</w:t>
      </w:r>
      <w:r>
        <w:rPr>
          <w:rFonts w:hint="cs"/>
          <w:rtl/>
        </w:rPr>
        <w:t>ע</w:t>
      </w:r>
      <w:bookmarkStart w:id="2586" w:name="_ETM_Q15_616079"/>
      <w:bookmarkEnd w:id="2586"/>
      <w:r>
        <w:rPr>
          <w:rFonts w:hint="cs"/>
          <w:rtl/>
        </w:rPr>
        <w:t xml:space="preserve"> </w:t>
      </w:r>
      <w:r>
        <w:rPr>
          <w:rtl/>
        </w:rPr>
        <w:t>נוסף.</w:t>
      </w:r>
      <w:bookmarkStart w:id="2587" w:name="_ETM_Q15_618970"/>
      <w:bookmarkEnd w:id="2587"/>
      <w:r>
        <w:rPr>
          <w:rFonts w:hint="cs"/>
          <w:rtl/>
        </w:rPr>
        <w:t xml:space="preserve"> </w:t>
      </w:r>
      <w:bookmarkStart w:id="2588" w:name="_ETM_Q15_633480"/>
      <w:bookmarkEnd w:id="2588"/>
      <w:r>
        <w:rPr>
          <w:rtl/>
        </w:rPr>
        <w:t>בבקשה, לרשותך עד חמש דקות.</w:t>
      </w:r>
    </w:p>
    <w:p w14:paraId="7F273EA3" w14:textId="77777777" w:rsidR="005C79FE" w:rsidRDefault="005C79FE" w:rsidP="00445825">
      <w:pPr>
        <w:rPr>
          <w:rtl/>
        </w:rPr>
      </w:pPr>
    </w:p>
    <w:p w14:paraId="1F9AEC87" w14:textId="77777777" w:rsidR="005C79FE" w:rsidRDefault="005C79FE" w:rsidP="00445825">
      <w:pPr>
        <w:pStyle w:val="a4"/>
        <w:keepNext/>
        <w:rPr>
          <w:rtl/>
        </w:rPr>
      </w:pPr>
      <w:bookmarkStart w:id="2589" w:name="ET_speaker_4996_10"/>
      <w:r w:rsidRPr="00D813A3">
        <w:rPr>
          <w:rStyle w:val="TagStyle"/>
          <w:rtl/>
        </w:rPr>
        <w:t xml:space="preserve">&lt;&lt; דובר &gt;&gt; </w:t>
      </w:r>
      <w:bookmarkStart w:id="2590" w:name="_Toc213142278"/>
      <w:bookmarkStart w:id="2591" w:name="_Toc213161160"/>
      <w:r>
        <w:rPr>
          <w:rtl/>
        </w:rPr>
        <w:t>ישראל אייכלר (יהדות התורה):</w:t>
      </w:r>
      <w:bookmarkEnd w:id="2590"/>
      <w:bookmarkEnd w:id="2591"/>
      <w:r w:rsidRPr="00D813A3">
        <w:rPr>
          <w:rStyle w:val="TagStyle"/>
          <w:rtl/>
        </w:rPr>
        <w:t xml:space="preserve"> &lt;&lt; דובר &gt;&gt;</w:t>
      </w:r>
      <w:r>
        <w:rPr>
          <w:rtl/>
        </w:rPr>
        <w:t xml:space="preserve">   </w:t>
      </w:r>
      <w:bookmarkEnd w:id="2589"/>
    </w:p>
    <w:p w14:paraId="1570AD85" w14:textId="77777777" w:rsidR="005C79FE" w:rsidRDefault="005C79FE" w:rsidP="00445825">
      <w:pPr>
        <w:rPr>
          <w:rtl/>
        </w:rPr>
      </w:pPr>
    </w:p>
    <w:p w14:paraId="1EBD7CD1" w14:textId="77777777" w:rsidR="005C79FE" w:rsidRDefault="005C79FE" w:rsidP="00445825">
      <w:pPr>
        <w:rPr>
          <w:rtl/>
        </w:rPr>
      </w:pPr>
      <w:bookmarkStart w:id="2592" w:name="_ETM_Q15_644649"/>
      <w:bookmarkStart w:id="2593" w:name="_ETM_Q15_646570"/>
      <w:bookmarkEnd w:id="2592"/>
      <w:bookmarkEnd w:id="2593"/>
      <w:r>
        <w:rPr>
          <w:rtl/>
        </w:rPr>
        <w:t>כבוד השר, חברי הכנסת, אדוני היושב</w:t>
      </w:r>
      <w:r>
        <w:rPr>
          <w:rFonts w:hint="cs"/>
          <w:rtl/>
        </w:rPr>
        <w:t>-</w:t>
      </w:r>
      <w:r>
        <w:rPr>
          <w:rtl/>
        </w:rPr>
        <w:t xml:space="preserve">ראש, אני לא צריך </w:t>
      </w:r>
      <w:bookmarkStart w:id="2594" w:name="_ETM_Q15_650699"/>
      <w:bookmarkEnd w:id="2594"/>
      <w:r>
        <w:rPr>
          <w:rtl/>
        </w:rPr>
        <w:t>להוסיף על הדברים של חבר הכנסת הרב משה גפני</w:t>
      </w:r>
      <w:r>
        <w:rPr>
          <w:rFonts w:hint="cs"/>
          <w:rtl/>
        </w:rPr>
        <w:t>.</w:t>
      </w:r>
      <w:r>
        <w:rPr>
          <w:rtl/>
        </w:rPr>
        <w:t xml:space="preserve"> ישנה הלכה שאדם בא לשוק ויש לו דין עם </w:t>
      </w:r>
      <w:bookmarkStart w:id="2595" w:name="_ETM_Q15_660511"/>
      <w:bookmarkEnd w:id="2595"/>
      <w:r>
        <w:rPr>
          <w:rtl/>
        </w:rPr>
        <w:t>מישהו בענייני ממונות, והוא מוצא שלושה ר</w:t>
      </w:r>
      <w:r>
        <w:rPr>
          <w:rFonts w:hint="cs"/>
          <w:rtl/>
        </w:rPr>
        <w:t>ועי</w:t>
      </w:r>
      <w:r>
        <w:rPr>
          <w:rtl/>
        </w:rPr>
        <w:t xml:space="preserve"> בקר ומבקש מהם </w:t>
      </w:r>
      <w:bookmarkStart w:id="2596" w:name="_ETM_Q15_665623"/>
      <w:bookmarkEnd w:id="2596"/>
      <w:r>
        <w:rPr>
          <w:rtl/>
        </w:rPr>
        <w:t>להיות השופטים שלו. אז הפסיקה שלהם היא פסיקה הלכתית שמחייבת</w:t>
      </w:r>
      <w:r>
        <w:rPr>
          <w:rFonts w:hint="cs"/>
          <w:rtl/>
        </w:rPr>
        <w:t>,</w:t>
      </w:r>
      <w:r>
        <w:rPr>
          <w:rtl/>
        </w:rPr>
        <w:t xml:space="preserve"> </w:t>
      </w:r>
      <w:bookmarkStart w:id="2597" w:name="_ETM_Q15_670735"/>
      <w:bookmarkEnd w:id="2597"/>
      <w:r>
        <w:rPr>
          <w:rtl/>
        </w:rPr>
        <w:t>כמו בית דין. זאת אומרת, הדבר הזה שאזרחים יוכלו לה</w:t>
      </w:r>
      <w:r>
        <w:rPr>
          <w:rFonts w:hint="cs"/>
          <w:rtl/>
        </w:rPr>
        <w:t>י</w:t>
      </w:r>
      <w:r>
        <w:rPr>
          <w:rtl/>
        </w:rPr>
        <w:t xml:space="preserve">דיין </w:t>
      </w:r>
      <w:bookmarkStart w:id="2598" w:name="_ETM_Q15_675847"/>
      <w:bookmarkEnd w:id="2598"/>
      <w:r>
        <w:rPr>
          <w:rtl/>
        </w:rPr>
        <w:t>ביניהם הוא דבר בסיסי ביותר</w:t>
      </w:r>
      <w:r>
        <w:rPr>
          <w:rFonts w:hint="cs"/>
          <w:rtl/>
        </w:rPr>
        <w:t>,</w:t>
      </w:r>
      <w:r>
        <w:rPr>
          <w:rtl/>
        </w:rPr>
        <w:t xml:space="preserve"> שלא היינו צריכים בכ</w:t>
      </w:r>
      <w:r>
        <w:rPr>
          <w:rFonts w:hint="cs"/>
          <w:rtl/>
        </w:rPr>
        <w:t>ל</w:t>
      </w:r>
      <w:r>
        <w:rPr>
          <w:rtl/>
        </w:rPr>
        <w:t xml:space="preserve">ל </w:t>
      </w:r>
      <w:bookmarkStart w:id="2599" w:name="_ETM_Q15_681279"/>
      <w:bookmarkEnd w:id="2599"/>
      <w:r>
        <w:rPr>
          <w:rtl/>
        </w:rPr>
        <w:t>לדבר עלי</w:t>
      </w:r>
      <w:r>
        <w:rPr>
          <w:rFonts w:hint="cs"/>
          <w:rtl/>
        </w:rPr>
        <w:t>ו,</w:t>
      </w:r>
      <w:r>
        <w:rPr>
          <w:rtl/>
        </w:rPr>
        <w:t xml:space="preserve"> </w:t>
      </w:r>
      <w:bookmarkStart w:id="2600" w:name="_ETM_Q15_498675"/>
      <w:bookmarkStart w:id="2601" w:name="_ETM_Q15_498745"/>
      <w:bookmarkEnd w:id="2600"/>
      <w:bookmarkEnd w:id="2601"/>
      <w:r>
        <w:rPr>
          <w:rtl/>
        </w:rPr>
        <w:t>וכך היה פעם, כל השנים</w:t>
      </w:r>
      <w:r>
        <w:rPr>
          <w:rFonts w:hint="cs"/>
          <w:rtl/>
        </w:rPr>
        <w:t>.</w:t>
      </w:r>
      <w:r>
        <w:rPr>
          <w:rtl/>
        </w:rPr>
        <w:t xml:space="preserve"> </w:t>
      </w:r>
      <w:r>
        <w:rPr>
          <w:rFonts w:hint="cs"/>
          <w:rtl/>
        </w:rPr>
        <w:t>הרב</w:t>
      </w:r>
      <w:r>
        <w:rPr>
          <w:rtl/>
        </w:rPr>
        <w:t xml:space="preserve"> גפני </w:t>
      </w:r>
      <w:bookmarkStart w:id="2602" w:name="_ETM_Q15_685513"/>
      <w:bookmarkEnd w:id="2602"/>
      <w:r>
        <w:rPr>
          <w:rtl/>
        </w:rPr>
        <w:t>לא אמר</w:t>
      </w:r>
      <w:r>
        <w:rPr>
          <w:rFonts w:hint="cs"/>
          <w:rtl/>
        </w:rPr>
        <w:t>.</w:t>
      </w:r>
      <w:r>
        <w:rPr>
          <w:rtl/>
        </w:rPr>
        <w:t xml:space="preserve"> למעשה</w:t>
      </w:r>
      <w:r>
        <w:rPr>
          <w:rFonts w:hint="cs"/>
          <w:rtl/>
        </w:rPr>
        <w:t>,</w:t>
      </w:r>
      <w:r>
        <w:rPr>
          <w:rtl/>
        </w:rPr>
        <w:t xml:space="preserve"> פעם היה </w:t>
      </w:r>
      <w:r>
        <w:rPr>
          <w:rFonts w:hint="cs"/>
          <w:rtl/>
        </w:rPr>
        <w:t xml:space="preserve">דבר כזה </w:t>
      </w:r>
      <w:r>
        <w:rPr>
          <w:rFonts w:hint="eastAsia"/>
          <w:rtl/>
        </w:rPr>
        <w:t>–</w:t>
      </w:r>
      <w:r>
        <w:rPr>
          <w:rFonts w:hint="cs"/>
          <w:rtl/>
        </w:rPr>
        <w:t xml:space="preserve"> </w:t>
      </w:r>
      <w:r>
        <w:rPr>
          <w:rtl/>
        </w:rPr>
        <w:t xml:space="preserve">אנשים </w:t>
      </w:r>
      <w:bookmarkStart w:id="2603" w:name="_ETM_Q15_689748"/>
      <w:bookmarkEnd w:id="2603"/>
      <w:r>
        <w:rPr>
          <w:rtl/>
        </w:rPr>
        <w:t xml:space="preserve">נכנסו לבית הדין הרבני כמו שהולכים לבית המשפט ודנו בעניינים </w:t>
      </w:r>
      <w:bookmarkStart w:id="2604" w:name="_ETM_Q15_693983"/>
      <w:bookmarkEnd w:id="2604"/>
      <w:r>
        <w:rPr>
          <w:rtl/>
        </w:rPr>
        <w:t xml:space="preserve">ממוניים ביניהם. </w:t>
      </w:r>
      <w:bookmarkStart w:id="2605" w:name="_ETM_Q15_699109"/>
      <w:bookmarkEnd w:id="2605"/>
      <w:r>
        <w:rPr>
          <w:rtl/>
        </w:rPr>
        <w:t>באה פסיקה שאמרה שאסור לדיינים לעסוק בדיני ממונות.</w:t>
      </w:r>
    </w:p>
    <w:p w14:paraId="666A2BED" w14:textId="77777777" w:rsidR="005C79FE" w:rsidRDefault="005C79FE" w:rsidP="00445825">
      <w:pPr>
        <w:rPr>
          <w:rtl/>
        </w:rPr>
      </w:pPr>
    </w:p>
    <w:p w14:paraId="12240050" w14:textId="77777777" w:rsidR="005C79FE" w:rsidRDefault="005C79FE" w:rsidP="00445825">
      <w:pPr>
        <w:pStyle w:val="af5"/>
        <w:keepNext/>
        <w:rPr>
          <w:rtl/>
        </w:rPr>
      </w:pPr>
      <w:bookmarkStart w:id="2606" w:name="ET_interruption_5971_12"/>
      <w:r w:rsidRPr="009B1852">
        <w:rPr>
          <w:rStyle w:val="TagStyle"/>
          <w:rtl/>
        </w:rPr>
        <w:t xml:space="preserve">&lt;&lt; קריאה &gt;&gt; </w:t>
      </w:r>
      <w:r>
        <w:rPr>
          <w:rtl/>
        </w:rPr>
        <w:t>השר המקשר בין הממשלה לכנסת דוד אמסלם:</w:t>
      </w:r>
      <w:r w:rsidRPr="009B1852">
        <w:rPr>
          <w:rStyle w:val="TagStyle"/>
          <w:rtl/>
        </w:rPr>
        <w:t xml:space="preserve"> &lt;&lt; קריאה &gt;&gt;</w:t>
      </w:r>
      <w:r>
        <w:rPr>
          <w:rtl/>
        </w:rPr>
        <w:t xml:space="preserve">   </w:t>
      </w:r>
      <w:bookmarkEnd w:id="2606"/>
    </w:p>
    <w:p w14:paraId="0A2CAF0B" w14:textId="77777777" w:rsidR="005C79FE" w:rsidRDefault="005C79FE" w:rsidP="00455FC0">
      <w:pPr>
        <w:rPr>
          <w:rtl/>
        </w:rPr>
      </w:pPr>
    </w:p>
    <w:p w14:paraId="6F43F263" w14:textId="77777777" w:rsidR="005C79FE" w:rsidRDefault="005C79FE" w:rsidP="00445825">
      <w:pPr>
        <w:rPr>
          <w:rtl/>
        </w:rPr>
      </w:pPr>
      <w:r>
        <w:rPr>
          <w:rFonts w:hint="cs"/>
          <w:rtl/>
        </w:rPr>
        <w:t xml:space="preserve">השאלה, הרב אייכלר - - - מה הפריע להם? </w:t>
      </w:r>
    </w:p>
    <w:p w14:paraId="1CB6C56A" w14:textId="77777777" w:rsidR="005C79FE" w:rsidRDefault="005C79FE" w:rsidP="00445825">
      <w:pPr>
        <w:rPr>
          <w:rtl/>
        </w:rPr>
      </w:pPr>
      <w:bookmarkStart w:id="2607" w:name="_ETM_Q15_533707"/>
      <w:bookmarkStart w:id="2608" w:name="_ETM_Q15_533786"/>
      <w:bookmarkEnd w:id="2607"/>
      <w:bookmarkEnd w:id="2608"/>
    </w:p>
    <w:p w14:paraId="2AC03A51" w14:textId="77777777" w:rsidR="005C79FE" w:rsidRDefault="005C79FE" w:rsidP="00445825">
      <w:pPr>
        <w:pStyle w:val="-"/>
        <w:keepNext/>
        <w:rPr>
          <w:rtl/>
        </w:rPr>
      </w:pPr>
      <w:bookmarkStart w:id="2609" w:name="ET_speakercontinue_4996_11"/>
      <w:r w:rsidRPr="00D603E5">
        <w:rPr>
          <w:rStyle w:val="TagStyle"/>
          <w:rtl/>
        </w:rPr>
        <w:t xml:space="preserve">&lt;&lt; דובר_המשך &gt;&gt; </w:t>
      </w:r>
      <w:r>
        <w:rPr>
          <w:rtl/>
        </w:rPr>
        <w:t>ישראל אייכלר (יהדות התורה):</w:t>
      </w:r>
      <w:r w:rsidRPr="00D603E5">
        <w:rPr>
          <w:rStyle w:val="TagStyle"/>
          <w:rtl/>
        </w:rPr>
        <w:t xml:space="preserve"> &lt;&lt; דובר_המשך &gt;&gt;</w:t>
      </w:r>
      <w:r>
        <w:rPr>
          <w:rtl/>
        </w:rPr>
        <w:t xml:space="preserve">   </w:t>
      </w:r>
      <w:bookmarkEnd w:id="2609"/>
    </w:p>
    <w:p w14:paraId="2B8A01DB" w14:textId="77777777" w:rsidR="005C79FE" w:rsidRDefault="005C79FE" w:rsidP="00445825">
      <w:pPr>
        <w:rPr>
          <w:rtl/>
        </w:rPr>
      </w:pPr>
    </w:p>
    <w:p w14:paraId="6875EC86" w14:textId="77777777" w:rsidR="005C79FE" w:rsidRDefault="005C79FE" w:rsidP="00445825">
      <w:pPr>
        <w:rPr>
          <w:rtl/>
        </w:rPr>
      </w:pPr>
      <w:r>
        <w:rPr>
          <w:rtl/>
        </w:rPr>
        <w:t xml:space="preserve">אני לא יודע להבין מה </w:t>
      </w:r>
      <w:r>
        <w:rPr>
          <w:rFonts w:hint="cs"/>
          <w:rtl/>
        </w:rPr>
        <w:t>מ</w:t>
      </w:r>
      <w:r>
        <w:rPr>
          <w:rtl/>
        </w:rPr>
        <w:t xml:space="preserve">פריע להם. </w:t>
      </w:r>
      <w:bookmarkStart w:id="2610" w:name="_ETM_Q15_712804"/>
      <w:bookmarkEnd w:id="2610"/>
    </w:p>
    <w:p w14:paraId="0EFFB2D7" w14:textId="77777777" w:rsidR="005C79FE" w:rsidRDefault="005C79FE" w:rsidP="00445825">
      <w:pPr>
        <w:rPr>
          <w:rtl/>
        </w:rPr>
      </w:pPr>
      <w:bookmarkStart w:id="2611" w:name="_ETM_Q15_531007"/>
      <w:bookmarkStart w:id="2612" w:name="_ETM_Q15_531100"/>
      <w:bookmarkEnd w:id="2611"/>
      <w:bookmarkEnd w:id="2612"/>
    </w:p>
    <w:p w14:paraId="027C93A3" w14:textId="77777777" w:rsidR="005C79FE" w:rsidRDefault="005C79FE" w:rsidP="00445825">
      <w:pPr>
        <w:pStyle w:val="af5"/>
        <w:keepNext/>
        <w:rPr>
          <w:rtl/>
        </w:rPr>
      </w:pPr>
      <w:bookmarkStart w:id="2613" w:name="_ETM_Q15_531182"/>
      <w:bookmarkStart w:id="2614" w:name="_ETM_Q15_531270"/>
      <w:bookmarkStart w:id="2615" w:name="_ETM_Q15_531350"/>
      <w:bookmarkEnd w:id="2613"/>
      <w:bookmarkEnd w:id="2614"/>
      <w:bookmarkEnd w:id="2615"/>
      <w:r w:rsidRPr="009B1852">
        <w:rPr>
          <w:rStyle w:val="TagStyle"/>
          <w:rtl/>
        </w:rPr>
        <w:t xml:space="preserve">&lt;&lt; קריאה &gt;&gt; </w:t>
      </w:r>
      <w:r>
        <w:rPr>
          <w:rtl/>
        </w:rPr>
        <w:t>השר המקשר בין הממשלה לכנסת דוד אמסלם:</w:t>
      </w:r>
      <w:r w:rsidRPr="009B1852">
        <w:rPr>
          <w:rStyle w:val="TagStyle"/>
          <w:rtl/>
        </w:rPr>
        <w:t xml:space="preserve"> &lt;&lt; קריאה &gt;&gt;</w:t>
      </w:r>
      <w:r>
        <w:rPr>
          <w:rtl/>
        </w:rPr>
        <w:t xml:space="preserve">   </w:t>
      </w:r>
    </w:p>
    <w:p w14:paraId="00388A2B" w14:textId="77777777" w:rsidR="005C79FE" w:rsidRDefault="005C79FE" w:rsidP="00445825">
      <w:pPr>
        <w:rPr>
          <w:rtl/>
        </w:rPr>
      </w:pPr>
    </w:p>
    <w:p w14:paraId="14193EB6" w14:textId="77777777" w:rsidR="005C79FE" w:rsidRDefault="005C79FE" w:rsidP="00445825">
      <w:pPr>
        <w:rPr>
          <w:rtl/>
        </w:rPr>
      </w:pPr>
      <w:r>
        <w:rPr>
          <w:rFonts w:hint="cs"/>
          <w:rtl/>
        </w:rPr>
        <w:t>מה הפריע להם</w:t>
      </w:r>
      <w:bookmarkStart w:id="2616" w:name="_ETM_Q15_531407"/>
      <w:bookmarkEnd w:id="2616"/>
      <w:r>
        <w:rPr>
          <w:rFonts w:hint="cs"/>
          <w:rtl/>
        </w:rPr>
        <w:t>?</w:t>
      </w:r>
      <w:bookmarkStart w:id="2617" w:name="_ETM_Q15_534010"/>
      <w:bookmarkStart w:id="2618" w:name="_ETM_Q15_534086"/>
      <w:bookmarkStart w:id="2619" w:name="_ETM_Q15_534182"/>
      <w:bookmarkStart w:id="2620" w:name="_ETM_Q15_534239"/>
      <w:bookmarkEnd w:id="2617"/>
      <w:bookmarkEnd w:id="2618"/>
      <w:bookmarkEnd w:id="2619"/>
      <w:bookmarkEnd w:id="2620"/>
      <w:r>
        <w:rPr>
          <w:rFonts w:hint="cs"/>
          <w:rtl/>
        </w:rPr>
        <w:t xml:space="preserve"> </w:t>
      </w:r>
      <w:r>
        <w:rPr>
          <w:rtl/>
        </w:rPr>
        <w:t>זה ככה</w:t>
      </w:r>
      <w:r>
        <w:rPr>
          <w:rFonts w:hint="cs"/>
          <w:rtl/>
        </w:rPr>
        <w:t xml:space="preserve"> - - -</w:t>
      </w:r>
      <w:r>
        <w:rPr>
          <w:rtl/>
        </w:rPr>
        <w:t xml:space="preserve"> </w:t>
      </w:r>
    </w:p>
    <w:p w14:paraId="2787813D" w14:textId="77777777" w:rsidR="005C79FE" w:rsidRDefault="005C79FE" w:rsidP="00445825">
      <w:pPr>
        <w:rPr>
          <w:rtl/>
        </w:rPr>
      </w:pPr>
    </w:p>
    <w:p w14:paraId="1475C26D" w14:textId="77777777" w:rsidR="005C79FE" w:rsidRDefault="005C79FE" w:rsidP="00445825">
      <w:pPr>
        <w:pStyle w:val="-"/>
        <w:keepNext/>
        <w:rPr>
          <w:rtl/>
        </w:rPr>
      </w:pPr>
      <w:r w:rsidRPr="00D603E5">
        <w:rPr>
          <w:rStyle w:val="TagStyle"/>
          <w:rtl/>
        </w:rPr>
        <w:t xml:space="preserve">&lt;&lt; דובר_המשך &gt;&gt; </w:t>
      </w:r>
      <w:r>
        <w:rPr>
          <w:rtl/>
        </w:rPr>
        <w:t>ישראל אייכלר (יהדות התורה):</w:t>
      </w:r>
      <w:r w:rsidRPr="00D603E5">
        <w:rPr>
          <w:rStyle w:val="TagStyle"/>
          <w:rtl/>
        </w:rPr>
        <w:t xml:space="preserve"> &lt;&lt; דובר_המשך &gt;&gt;</w:t>
      </w:r>
      <w:r>
        <w:rPr>
          <w:rtl/>
        </w:rPr>
        <w:t xml:space="preserve">   </w:t>
      </w:r>
    </w:p>
    <w:p w14:paraId="04B08B18" w14:textId="77777777" w:rsidR="005C79FE" w:rsidRDefault="005C79FE" w:rsidP="00445825">
      <w:pPr>
        <w:rPr>
          <w:rtl/>
        </w:rPr>
      </w:pPr>
      <w:bookmarkStart w:id="2621" w:name="_ETM_Q15_532424"/>
      <w:bookmarkEnd w:id="2621"/>
    </w:p>
    <w:p w14:paraId="03D4D3BE" w14:textId="77777777" w:rsidR="005C79FE" w:rsidRDefault="005C79FE" w:rsidP="00445825">
      <w:pPr>
        <w:rPr>
          <w:rtl/>
        </w:rPr>
      </w:pPr>
      <w:bookmarkStart w:id="2622" w:name="_ETM_Q15_532539"/>
      <w:bookmarkEnd w:id="2622"/>
      <w:r>
        <w:rPr>
          <w:rFonts w:hint="cs"/>
          <w:rtl/>
        </w:rPr>
        <w:t>אני עוד הרבה דברים לא יודע מה מפריע להם.</w:t>
      </w:r>
    </w:p>
    <w:p w14:paraId="16CBC018" w14:textId="77777777" w:rsidR="005C79FE" w:rsidRDefault="005C79FE" w:rsidP="00445825">
      <w:pPr>
        <w:rPr>
          <w:rtl/>
        </w:rPr>
      </w:pPr>
    </w:p>
    <w:p w14:paraId="219528AB" w14:textId="77777777" w:rsidR="005C79FE" w:rsidRDefault="005C79FE" w:rsidP="00445825">
      <w:pPr>
        <w:pStyle w:val="af5"/>
        <w:keepNext/>
        <w:rPr>
          <w:rtl/>
        </w:rPr>
      </w:pPr>
      <w:r w:rsidRPr="009B1852">
        <w:rPr>
          <w:rStyle w:val="TagStyle"/>
          <w:rtl/>
        </w:rPr>
        <w:t xml:space="preserve">&lt;&lt; קריאה &gt;&gt; </w:t>
      </w:r>
      <w:r>
        <w:rPr>
          <w:rtl/>
        </w:rPr>
        <w:t>השר המקשר בין הממשלה לכנסת דוד אמסלם:</w:t>
      </w:r>
      <w:r w:rsidRPr="009B1852">
        <w:rPr>
          <w:rStyle w:val="TagStyle"/>
          <w:rtl/>
        </w:rPr>
        <w:t xml:space="preserve"> &lt;&lt; קריאה &gt;&gt;</w:t>
      </w:r>
      <w:r>
        <w:rPr>
          <w:rtl/>
        </w:rPr>
        <w:t xml:space="preserve">   </w:t>
      </w:r>
    </w:p>
    <w:p w14:paraId="7245FAB0" w14:textId="77777777" w:rsidR="005C79FE" w:rsidRDefault="005C79FE" w:rsidP="00445825">
      <w:pPr>
        <w:rPr>
          <w:rtl/>
        </w:rPr>
      </w:pPr>
      <w:bookmarkStart w:id="2623" w:name="_ETM_Q15_537181"/>
      <w:bookmarkEnd w:id="2623"/>
    </w:p>
    <w:p w14:paraId="01AF3896" w14:textId="77777777" w:rsidR="005C79FE" w:rsidRDefault="005C79FE" w:rsidP="00445825">
      <w:pPr>
        <w:rPr>
          <w:rtl/>
        </w:rPr>
      </w:pPr>
      <w:bookmarkStart w:id="2624" w:name="_ETM_Q15_537265"/>
      <w:bookmarkEnd w:id="2624"/>
      <w:r>
        <w:rPr>
          <w:rFonts w:hint="cs"/>
          <w:rtl/>
        </w:rPr>
        <w:t>חוץ מעומס של תיקים. מה התפוצץ להם בבטן?</w:t>
      </w:r>
    </w:p>
    <w:p w14:paraId="3A1A95B4" w14:textId="77777777" w:rsidR="005C79FE" w:rsidRDefault="005C79FE" w:rsidP="00445825">
      <w:pPr>
        <w:rPr>
          <w:rtl/>
        </w:rPr>
      </w:pPr>
    </w:p>
    <w:p w14:paraId="28EDF19C" w14:textId="77777777" w:rsidR="005C79FE" w:rsidRDefault="005C79FE" w:rsidP="00445825">
      <w:pPr>
        <w:pStyle w:val="-"/>
        <w:keepNext/>
        <w:rPr>
          <w:rtl/>
        </w:rPr>
      </w:pPr>
      <w:r w:rsidRPr="00D603E5">
        <w:rPr>
          <w:rStyle w:val="TagStyle"/>
          <w:rtl/>
        </w:rPr>
        <w:t xml:space="preserve">&lt;&lt; דובר_המשך &gt;&gt; </w:t>
      </w:r>
      <w:r>
        <w:rPr>
          <w:rtl/>
        </w:rPr>
        <w:t>ישראל אייכלר (יהדות התורה):</w:t>
      </w:r>
      <w:r w:rsidRPr="00D603E5">
        <w:rPr>
          <w:rStyle w:val="TagStyle"/>
          <w:rtl/>
        </w:rPr>
        <w:t xml:space="preserve"> &lt;&lt; דובר_המשך &gt;&gt;</w:t>
      </w:r>
      <w:r>
        <w:rPr>
          <w:rtl/>
        </w:rPr>
        <w:t xml:space="preserve">   </w:t>
      </w:r>
    </w:p>
    <w:p w14:paraId="4B5AC8A2" w14:textId="77777777" w:rsidR="005C79FE" w:rsidRDefault="005C79FE" w:rsidP="00445825">
      <w:pPr>
        <w:rPr>
          <w:rtl/>
        </w:rPr>
      </w:pPr>
    </w:p>
    <w:p w14:paraId="74CFDC52" w14:textId="77777777" w:rsidR="005C79FE" w:rsidRDefault="005C79FE" w:rsidP="00445825">
      <w:pPr>
        <w:rPr>
          <w:rtl/>
        </w:rPr>
      </w:pPr>
      <w:r>
        <w:rPr>
          <w:rtl/>
        </w:rPr>
        <w:t xml:space="preserve">אבל אני יודע שאילולי הפסיקה </w:t>
      </w:r>
      <w:bookmarkStart w:id="2625" w:name="_ETM_Q15_720559"/>
      <w:bookmarkEnd w:id="2625"/>
      <w:r>
        <w:rPr>
          <w:rFonts w:hint="cs"/>
          <w:rtl/>
        </w:rPr>
        <w:t xml:space="preserve">הזאת, לא היינו </w:t>
      </w:r>
      <w:r>
        <w:rPr>
          <w:rtl/>
        </w:rPr>
        <w:t xml:space="preserve">צריכים את החוק הזה. החוק הזה בא לתקן עוול נוראי, </w:t>
      </w:r>
      <w:bookmarkStart w:id="2626" w:name="_ETM_Q15_723639"/>
      <w:bookmarkEnd w:id="2626"/>
      <w:r>
        <w:rPr>
          <w:rtl/>
        </w:rPr>
        <w:t xml:space="preserve">ששני אזרחים לא יכולים לבוא לבית דין ולהתדיין על פי </w:t>
      </w:r>
      <w:bookmarkStart w:id="2627" w:name="_ETM_Q15_726719"/>
      <w:bookmarkEnd w:id="2627"/>
      <w:r>
        <w:rPr>
          <w:rtl/>
        </w:rPr>
        <w:t xml:space="preserve">דין תורה. זה לא </w:t>
      </w:r>
      <w:bookmarkStart w:id="2628" w:name="_ETM_Q15_730400"/>
      <w:bookmarkEnd w:id="2628"/>
      <w:r>
        <w:rPr>
          <w:rFonts w:hint="cs"/>
          <w:rtl/>
        </w:rPr>
        <w:t>ייאמן, ולכן</w:t>
      </w:r>
      <w:r>
        <w:rPr>
          <w:rtl/>
        </w:rPr>
        <w:t xml:space="preserve"> אנחנו מבקשים שזה יהיה</w:t>
      </w:r>
      <w:r>
        <w:rPr>
          <w:rFonts w:hint="cs"/>
          <w:rtl/>
        </w:rPr>
        <w:t>.</w:t>
      </w:r>
      <w:r>
        <w:rPr>
          <w:rtl/>
        </w:rPr>
        <w:t xml:space="preserve"> </w:t>
      </w:r>
    </w:p>
    <w:p w14:paraId="65441E16" w14:textId="77777777" w:rsidR="005C79FE" w:rsidRDefault="005C79FE" w:rsidP="00445825">
      <w:pPr>
        <w:rPr>
          <w:rtl/>
        </w:rPr>
      </w:pPr>
      <w:bookmarkStart w:id="2629" w:name="_ETM_Q15_550149"/>
      <w:bookmarkStart w:id="2630" w:name="_ETM_Q15_550233"/>
      <w:bookmarkEnd w:id="2629"/>
      <w:bookmarkEnd w:id="2630"/>
    </w:p>
    <w:p w14:paraId="01432C34" w14:textId="77777777" w:rsidR="005C79FE" w:rsidRDefault="005C79FE" w:rsidP="00445825">
      <w:pPr>
        <w:rPr>
          <w:rtl/>
        </w:rPr>
      </w:pPr>
      <w:bookmarkStart w:id="2631" w:name="_ETM_Q15_550401"/>
      <w:bookmarkStart w:id="2632" w:name="_ETM_Q15_550472"/>
      <w:bookmarkEnd w:id="2631"/>
      <w:bookmarkEnd w:id="2632"/>
      <w:r>
        <w:rPr>
          <w:rtl/>
        </w:rPr>
        <w:t xml:space="preserve">היום שמעתי הרבה דברים </w:t>
      </w:r>
      <w:bookmarkStart w:id="2633" w:name="_ETM_Q15_734554"/>
      <w:bookmarkEnd w:id="2633"/>
      <w:r>
        <w:rPr>
          <w:rtl/>
        </w:rPr>
        <w:t xml:space="preserve">לזכרו של יצחק רבין. </w:t>
      </w:r>
      <w:bookmarkStart w:id="2634" w:name="_ETM_Q15_739330"/>
      <w:bookmarkEnd w:id="2634"/>
      <w:r>
        <w:rPr>
          <w:rtl/>
        </w:rPr>
        <w:t xml:space="preserve">כל אחד </w:t>
      </w:r>
      <w:r>
        <w:rPr>
          <w:rFonts w:hint="cs"/>
          <w:rtl/>
        </w:rPr>
        <w:t>בא וסיפר</w:t>
      </w:r>
      <w:r>
        <w:rPr>
          <w:rtl/>
        </w:rPr>
        <w:t xml:space="preserve"> </w:t>
      </w:r>
      <w:r>
        <w:rPr>
          <w:rFonts w:hint="cs"/>
          <w:rtl/>
        </w:rPr>
        <w:t xml:space="preserve">על </w:t>
      </w:r>
      <w:r>
        <w:rPr>
          <w:rtl/>
        </w:rPr>
        <w:t xml:space="preserve">מה הוא דיבר </w:t>
      </w:r>
      <w:bookmarkStart w:id="2635" w:name="_ETM_Q15_744001"/>
      <w:bookmarkEnd w:id="2635"/>
      <w:r>
        <w:rPr>
          <w:rtl/>
        </w:rPr>
        <w:t>עם רבין</w:t>
      </w:r>
      <w:r>
        <w:rPr>
          <w:rFonts w:hint="cs"/>
          <w:rtl/>
        </w:rPr>
        <w:t>,</w:t>
      </w:r>
      <w:r>
        <w:rPr>
          <w:rtl/>
        </w:rPr>
        <w:t xml:space="preserve"> ומה שהיה</w:t>
      </w:r>
      <w:r>
        <w:rPr>
          <w:rFonts w:hint="cs"/>
          <w:rtl/>
        </w:rPr>
        <w:t>,</w:t>
      </w:r>
      <w:r>
        <w:rPr>
          <w:rtl/>
        </w:rPr>
        <w:t xml:space="preserve"> על כל ענייני השלום והאחרים</w:t>
      </w:r>
      <w:r>
        <w:rPr>
          <w:rFonts w:hint="cs"/>
          <w:rtl/>
        </w:rPr>
        <w:t>.</w:t>
      </w:r>
      <w:r>
        <w:rPr>
          <w:rtl/>
        </w:rPr>
        <w:t xml:space="preserve"> אבל </w:t>
      </w:r>
      <w:bookmarkStart w:id="2636" w:name="_ETM_Q15_748673"/>
      <w:bookmarkEnd w:id="2636"/>
      <w:r>
        <w:rPr>
          <w:rtl/>
        </w:rPr>
        <w:t xml:space="preserve">ההסכמה של כולם </w:t>
      </w:r>
      <w:r>
        <w:rPr>
          <w:rFonts w:hint="cs"/>
          <w:rtl/>
        </w:rPr>
        <w:t xml:space="preserve">הייתה </w:t>
      </w:r>
      <w:r>
        <w:rPr>
          <w:rtl/>
        </w:rPr>
        <w:t xml:space="preserve">שהאלימות והאלימות המילולית והדברים האלה גורמים </w:t>
      </w:r>
      <w:bookmarkStart w:id="2637" w:name="_ETM_Q15_753344"/>
      <w:bookmarkEnd w:id="2637"/>
      <w:r>
        <w:rPr>
          <w:rtl/>
        </w:rPr>
        <w:t>לשנאה</w:t>
      </w:r>
      <w:r>
        <w:rPr>
          <w:rFonts w:hint="cs"/>
          <w:rtl/>
        </w:rPr>
        <w:t>,</w:t>
      </w:r>
      <w:r>
        <w:rPr>
          <w:rtl/>
        </w:rPr>
        <w:t xml:space="preserve"> </w:t>
      </w:r>
      <w:r>
        <w:rPr>
          <w:rFonts w:hint="cs"/>
          <w:rtl/>
        </w:rPr>
        <w:t>ול</w:t>
      </w:r>
      <w:r>
        <w:rPr>
          <w:rtl/>
        </w:rPr>
        <w:t xml:space="preserve">מה ששנאה גורמת והכול. רבותיי, אני כבר לא </w:t>
      </w:r>
      <w:bookmarkStart w:id="2638" w:name="_ETM_Q15_758016"/>
      <w:bookmarkEnd w:id="2638"/>
      <w:r>
        <w:rPr>
          <w:rtl/>
        </w:rPr>
        <w:t>מסוגל היום לעמוד ולשמוע דברי בל</w:t>
      </w:r>
      <w:r>
        <w:rPr>
          <w:rFonts w:hint="cs"/>
          <w:rtl/>
        </w:rPr>
        <w:t>ע</w:t>
      </w:r>
      <w:r>
        <w:rPr>
          <w:rtl/>
        </w:rPr>
        <w:t xml:space="preserve"> נוראיים שנשמעים על הציבור </w:t>
      </w:r>
      <w:bookmarkStart w:id="2639" w:name="_ETM_Q15_762687"/>
      <w:bookmarkEnd w:id="2639"/>
      <w:r>
        <w:rPr>
          <w:rtl/>
        </w:rPr>
        <w:t>החרדי מ</w:t>
      </w:r>
      <w:r>
        <w:rPr>
          <w:rFonts w:hint="cs"/>
          <w:rtl/>
        </w:rPr>
        <w:t>ה</w:t>
      </w:r>
      <w:r>
        <w:rPr>
          <w:rtl/>
        </w:rPr>
        <w:t>דוכן הזה</w:t>
      </w:r>
      <w:r>
        <w:rPr>
          <w:rFonts w:hint="cs"/>
          <w:rtl/>
        </w:rPr>
        <w:t>,</w:t>
      </w:r>
      <w:r>
        <w:rPr>
          <w:rtl/>
        </w:rPr>
        <w:t xml:space="preserve"> ובתקשורת עוד יותר. </w:t>
      </w:r>
      <w:bookmarkStart w:id="2640" w:name="_ETM_Q15_767830"/>
      <w:bookmarkEnd w:id="2640"/>
      <w:r>
        <w:rPr>
          <w:rtl/>
        </w:rPr>
        <w:t xml:space="preserve">ואמרתי לעצמי, כשיבוא יום ויוציאו את הפרוטוקולים ויראו מה אמרו </w:t>
      </w:r>
      <w:bookmarkStart w:id="2641" w:name="_ETM_Q15_772072"/>
      <w:bookmarkEnd w:id="2641"/>
      <w:r>
        <w:rPr>
          <w:rtl/>
        </w:rPr>
        <w:t xml:space="preserve">על הציבור החרדי, על עצם זכותו וזכות הילדים שלו והתינוקות </w:t>
      </w:r>
      <w:bookmarkStart w:id="2642" w:name="_ETM_Q15_776314"/>
      <w:bookmarkEnd w:id="2642"/>
      <w:r>
        <w:rPr>
          <w:rtl/>
        </w:rPr>
        <w:t xml:space="preserve">שלו </w:t>
      </w:r>
      <w:r>
        <w:rPr>
          <w:rFonts w:hint="cs"/>
          <w:rtl/>
        </w:rPr>
        <w:t>והאימהו</w:t>
      </w:r>
      <w:r>
        <w:rPr>
          <w:rFonts w:hint="eastAsia"/>
          <w:rtl/>
        </w:rPr>
        <w:t>ת</w:t>
      </w:r>
      <w:r>
        <w:rPr>
          <w:rtl/>
        </w:rPr>
        <w:t xml:space="preserve"> שלו לחיות בארץ הזאת, אנשים לא יאמינו שהייתה </w:t>
      </w:r>
      <w:bookmarkStart w:id="2643" w:name="_ETM_Q15_780556"/>
      <w:bookmarkEnd w:id="2643"/>
      <w:r>
        <w:rPr>
          <w:rtl/>
        </w:rPr>
        <w:t xml:space="preserve">כאן מדינה יהודית. </w:t>
      </w:r>
      <w:bookmarkStart w:id="2644" w:name="_ETM_Q15_785659"/>
      <w:bookmarkStart w:id="2645" w:name="_ETM_Q15_607786"/>
      <w:bookmarkStart w:id="2646" w:name="_ETM_Q15_607883"/>
      <w:bookmarkStart w:id="2647" w:name="_ETM_Q15_608052"/>
      <w:bookmarkStart w:id="2648" w:name="_ETM_Q15_608128"/>
      <w:bookmarkEnd w:id="2644"/>
      <w:bookmarkEnd w:id="2645"/>
      <w:bookmarkEnd w:id="2646"/>
      <w:bookmarkEnd w:id="2647"/>
      <w:bookmarkEnd w:id="2648"/>
    </w:p>
    <w:p w14:paraId="09038430" w14:textId="77777777" w:rsidR="005C79FE" w:rsidRDefault="005C79FE" w:rsidP="00445825">
      <w:pPr>
        <w:rPr>
          <w:rtl/>
        </w:rPr>
      </w:pPr>
    </w:p>
    <w:p w14:paraId="66F2C8E1" w14:textId="77777777" w:rsidR="005C79FE" w:rsidRDefault="005C79FE" w:rsidP="00445825">
      <w:pPr>
        <w:rPr>
          <w:rtl/>
        </w:rPr>
      </w:pPr>
      <w:r>
        <w:rPr>
          <w:rtl/>
        </w:rPr>
        <w:t xml:space="preserve">אני רוצה שתחשבו על הדור הבא, איך הוא יראה את </w:t>
      </w:r>
      <w:bookmarkStart w:id="2649" w:name="_ETM_Q15_789834"/>
      <w:bookmarkEnd w:id="2649"/>
      <w:r>
        <w:rPr>
          <w:rtl/>
        </w:rPr>
        <w:t>הדברים, כי אני חושב שהחברה הישראלית הולכת למקום טוב יותר</w:t>
      </w:r>
      <w:r>
        <w:rPr>
          <w:rFonts w:hint="cs"/>
          <w:rtl/>
        </w:rPr>
        <w:t>.</w:t>
      </w:r>
      <w:r>
        <w:rPr>
          <w:rtl/>
        </w:rPr>
        <w:t xml:space="preserve"> </w:t>
      </w:r>
      <w:bookmarkStart w:id="2650" w:name="_ETM_Q15_794009"/>
      <w:bookmarkEnd w:id="2650"/>
      <w:r>
        <w:rPr>
          <w:rtl/>
        </w:rPr>
        <w:t>אני חושב שיותר ויותר יהודים מתחזקים</w:t>
      </w:r>
      <w:r>
        <w:rPr>
          <w:rFonts w:hint="cs"/>
          <w:rtl/>
        </w:rPr>
        <w:t>,</w:t>
      </w:r>
      <w:r>
        <w:rPr>
          <w:rtl/>
        </w:rPr>
        <w:t xml:space="preserve"> וגם אנשים מכל הסוגים </w:t>
      </w:r>
      <w:bookmarkStart w:id="2651" w:name="_ETM_Q15_798184"/>
      <w:bookmarkEnd w:id="2651"/>
      <w:r>
        <w:rPr>
          <w:rtl/>
        </w:rPr>
        <w:t>מבינים שהשנאה הזאת הובילה כבר לאסון</w:t>
      </w:r>
      <w:r>
        <w:rPr>
          <w:rFonts w:hint="cs"/>
          <w:rtl/>
        </w:rPr>
        <w:t>,</w:t>
      </w:r>
      <w:r>
        <w:rPr>
          <w:rtl/>
        </w:rPr>
        <w:t xml:space="preserve"> </w:t>
      </w:r>
      <w:r>
        <w:rPr>
          <w:rFonts w:hint="cs"/>
          <w:rtl/>
        </w:rPr>
        <w:t>והיא עלולה</w:t>
      </w:r>
      <w:r>
        <w:rPr>
          <w:rtl/>
        </w:rPr>
        <w:t xml:space="preserve"> להביא לאסונות יותר </w:t>
      </w:r>
      <w:bookmarkStart w:id="2652" w:name="_ETM_Q15_802359"/>
      <w:bookmarkEnd w:id="2652"/>
      <w:r>
        <w:rPr>
          <w:rtl/>
        </w:rPr>
        <w:t>גדולים</w:t>
      </w:r>
      <w:r>
        <w:rPr>
          <w:rFonts w:hint="cs"/>
          <w:rtl/>
        </w:rPr>
        <w:t>.</w:t>
      </w:r>
      <w:r>
        <w:rPr>
          <w:rtl/>
        </w:rPr>
        <w:t xml:space="preserve"> ולכן </w:t>
      </w:r>
      <w:r>
        <w:rPr>
          <w:rFonts w:hint="cs"/>
          <w:rtl/>
        </w:rPr>
        <w:t>הע</w:t>
      </w:r>
      <w:r w:rsidRPr="00A659CB">
        <w:rPr>
          <w:rFonts w:hint="cs"/>
          <w:rtl/>
        </w:rPr>
        <w:t>ליהום</w:t>
      </w:r>
      <w:r w:rsidRPr="00A659CB">
        <w:rPr>
          <w:rtl/>
        </w:rPr>
        <w:t xml:space="preserve"> </w:t>
      </w:r>
      <w:r>
        <w:rPr>
          <w:rtl/>
        </w:rPr>
        <w:t xml:space="preserve">שיש על הציבור החרדי והלגיטימציה להגיד עליהם </w:t>
      </w:r>
      <w:bookmarkStart w:id="2653" w:name="_ETM_Q15_806534"/>
      <w:bookmarkEnd w:id="2653"/>
      <w:r>
        <w:rPr>
          <w:rtl/>
        </w:rPr>
        <w:t>כל דבר</w:t>
      </w:r>
      <w:r>
        <w:rPr>
          <w:rFonts w:hint="cs"/>
          <w:rtl/>
        </w:rPr>
        <w:t>,</w:t>
      </w:r>
      <w:r>
        <w:rPr>
          <w:rtl/>
        </w:rPr>
        <w:t xml:space="preserve"> </w:t>
      </w:r>
      <w:bookmarkStart w:id="2654" w:name="_ETM_Q15_811280"/>
      <w:bookmarkEnd w:id="2654"/>
      <w:r>
        <w:rPr>
          <w:rtl/>
        </w:rPr>
        <w:t xml:space="preserve">זה הדבר שחייב להיפסק. </w:t>
      </w:r>
      <w:bookmarkStart w:id="2655" w:name="_ETM_Q15_814690"/>
      <w:bookmarkEnd w:id="2655"/>
    </w:p>
    <w:p w14:paraId="0B1141DC" w14:textId="77777777" w:rsidR="005C79FE" w:rsidRDefault="005C79FE" w:rsidP="00445825">
      <w:pPr>
        <w:rPr>
          <w:rtl/>
        </w:rPr>
      </w:pPr>
    </w:p>
    <w:p w14:paraId="3018561C" w14:textId="77777777" w:rsidR="005C79FE" w:rsidRDefault="005C79FE" w:rsidP="00445825">
      <w:pPr>
        <w:rPr>
          <w:rtl/>
        </w:rPr>
      </w:pPr>
      <w:r>
        <w:rPr>
          <w:rtl/>
        </w:rPr>
        <w:t xml:space="preserve">אחד הדברים הנוראיים שקרו פה זה העניין של המעצרים </w:t>
      </w:r>
      <w:bookmarkStart w:id="2656" w:name="_ETM_Q15_819099"/>
      <w:bookmarkEnd w:id="2656"/>
      <w:r>
        <w:rPr>
          <w:rtl/>
        </w:rPr>
        <w:t xml:space="preserve">של לומדי תורה. בהיסטוריה עוד </w:t>
      </w:r>
      <w:r>
        <w:rPr>
          <w:rFonts w:hint="cs"/>
          <w:rtl/>
        </w:rPr>
        <w:t>י</w:t>
      </w:r>
      <w:r>
        <w:rPr>
          <w:rtl/>
        </w:rPr>
        <w:t xml:space="preserve">כתבו על הדבר הזה, שיהודים </w:t>
      </w:r>
      <w:bookmarkStart w:id="2657" w:name="_ETM_Q15_823734"/>
      <w:bookmarkEnd w:id="2657"/>
      <w:r>
        <w:rPr>
          <w:rFonts w:hint="cs"/>
          <w:rtl/>
        </w:rPr>
        <w:t>נכלאו</w:t>
      </w:r>
      <w:r>
        <w:rPr>
          <w:rtl/>
        </w:rPr>
        <w:t xml:space="preserve"> בבית הסוהר על לימוד תורה</w:t>
      </w:r>
      <w:r>
        <w:rPr>
          <w:rFonts w:hint="cs"/>
          <w:rtl/>
        </w:rPr>
        <w:t>.</w:t>
      </w:r>
      <w:r>
        <w:rPr>
          <w:rtl/>
        </w:rPr>
        <w:t xml:space="preserve"> לא היה כדבר הזה</w:t>
      </w:r>
      <w:r>
        <w:rPr>
          <w:rFonts w:hint="cs"/>
          <w:rtl/>
        </w:rPr>
        <w:t>.</w:t>
      </w:r>
      <w:r>
        <w:rPr>
          <w:rtl/>
        </w:rPr>
        <w:t xml:space="preserve"> </w:t>
      </w:r>
      <w:bookmarkStart w:id="2658" w:name="_ETM_Q15_829020"/>
      <w:bookmarkEnd w:id="2658"/>
      <w:r>
        <w:rPr>
          <w:rtl/>
        </w:rPr>
        <w:t>אני בכלל אומר שבזמן שאין מלחמה</w:t>
      </w:r>
      <w:r>
        <w:rPr>
          <w:rFonts w:hint="cs"/>
          <w:rtl/>
        </w:rPr>
        <w:t>,</w:t>
      </w:r>
      <w:r>
        <w:rPr>
          <w:rtl/>
        </w:rPr>
        <w:t xml:space="preserve"> לא צריך לעצור </w:t>
      </w:r>
      <w:r>
        <w:rPr>
          <w:rFonts w:hint="cs"/>
          <w:rtl/>
        </w:rPr>
        <w:t>עריקים</w:t>
      </w:r>
      <w:r>
        <w:rPr>
          <w:rtl/>
        </w:rPr>
        <w:t xml:space="preserve"> </w:t>
      </w:r>
      <w:bookmarkStart w:id="2659" w:name="_ETM_Q15_831969"/>
      <w:bookmarkEnd w:id="2659"/>
      <w:r>
        <w:rPr>
          <w:rtl/>
        </w:rPr>
        <w:t xml:space="preserve">כאילו הם היו פושעי מלחמה. אם </w:t>
      </w:r>
      <w:r>
        <w:rPr>
          <w:rFonts w:hint="cs"/>
          <w:rtl/>
        </w:rPr>
        <w:t>ל</w:t>
      </w:r>
      <w:r>
        <w:rPr>
          <w:rtl/>
        </w:rPr>
        <w:t xml:space="preserve">מישהו יש בעיה </w:t>
      </w:r>
      <w:bookmarkStart w:id="2660" w:name="_ETM_Q15_834919"/>
      <w:bookmarkEnd w:id="2660"/>
      <w:r>
        <w:rPr>
          <w:rtl/>
        </w:rPr>
        <w:t xml:space="preserve">עם מס הכנסה או </w:t>
      </w:r>
      <w:r>
        <w:rPr>
          <w:rFonts w:hint="cs"/>
          <w:rtl/>
        </w:rPr>
        <w:t xml:space="preserve">עם </w:t>
      </w:r>
      <w:r>
        <w:rPr>
          <w:rtl/>
        </w:rPr>
        <w:t xml:space="preserve">כל חוק אחר, מביאים אותו לבית </w:t>
      </w:r>
      <w:bookmarkStart w:id="2661" w:name="_ETM_Q15_837869"/>
      <w:bookmarkEnd w:id="2661"/>
      <w:r>
        <w:rPr>
          <w:rtl/>
        </w:rPr>
        <w:t xml:space="preserve">המשפט, </w:t>
      </w:r>
      <w:r>
        <w:rPr>
          <w:rFonts w:hint="cs"/>
          <w:rtl/>
        </w:rPr>
        <w:t>מזהירים</w:t>
      </w:r>
      <w:r>
        <w:rPr>
          <w:rtl/>
        </w:rPr>
        <w:t xml:space="preserve"> אותו</w:t>
      </w:r>
      <w:r>
        <w:rPr>
          <w:rFonts w:hint="cs"/>
          <w:rtl/>
        </w:rPr>
        <w:t>.</w:t>
      </w:r>
      <w:r>
        <w:rPr>
          <w:rtl/>
        </w:rPr>
        <w:t xml:space="preserve"> מה זה נקרא לתפוס אנשים ולעצור אותם</w:t>
      </w:r>
      <w:r>
        <w:rPr>
          <w:rFonts w:hint="cs"/>
          <w:rtl/>
        </w:rPr>
        <w:t>?</w:t>
      </w:r>
      <w:r>
        <w:rPr>
          <w:rtl/>
        </w:rPr>
        <w:t xml:space="preserve"> </w:t>
      </w:r>
      <w:bookmarkStart w:id="2662" w:name="_ETM_Q15_840819"/>
      <w:bookmarkEnd w:id="2662"/>
      <w:r>
        <w:rPr>
          <w:rtl/>
        </w:rPr>
        <w:t xml:space="preserve">אבל לעצור לומדי תורה </w:t>
      </w:r>
      <w:r w:rsidRPr="00AC0BC4">
        <w:rPr>
          <w:rFonts w:hint="cs"/>
          <w:rtl/>
        </w:rPr>
        <w:t>בעבור</w:t>
      </w:r>
      <w:r>
        <w:rPr>
          <w:rtl/>
        </w:rPr>
        <w:t xml:space="preserve"> לימוד תורה</w:t>
      </w:r>
      <w:r>
        <w:rPr>
          <w:rFonts w:hint="cs"/>
          <w:rtl/>
        </w:rPr>
        <w:t>?</w:t>
      </w:r>
      <w:r>
        <w:rPr>
          <w:rtl/>
        </w:rPr>
        <w:t xml:space="preserve"> על זה הקימו </w:t>
      </w:r>
      <w:bookmarkStart w:id="2663" w:name="_ETM_Q15_843769"/>
      <w:bookmarkEnd w:id="2663"/>
      <w:r>
        <w:rPr>
          <w:rtl/>
        </w:rPr>
        <w:t xml:space="preserve">מדינה יהודית? </w:t>
      </w:r>
      <w:bookmarkStart w:id="2664" w:name="_ETM_Q15_847520"/>
      <w:bookmarkEnd w:id="2664"/>
      <w:r>
        <w:rPr>
          <w:rtl/>
        </w:rPr>
        <w:t>זה לא יא</w:t>
      </w:r>
      <w:r>
        <w:rPr>
          <w:rFonts w:hint="cs"/>
          <w:rtl/>
        </w:rPr>
        <w:t>ו</w:t>
      </w:r>
      <w:r>
        <w:rPr>
          <w:rtl/>
        </w:rPr>
        <w:t>מן כי יסופר</w:t>
      </w:r>
      <w:r>
        <w:rPr>
          <w:rFonts w:hint="cs"/>
          <w:rtl/>
        </w:rPr>
        <w:t>.</w:t>
      </w:r>
      <w:r>
        <w:rPr>
          <w:rtl/>
        </w:rPr>
        <w:t xml:space="preserve"> </w:t>
      </w:r>
    </w:p>
    <w:p w14:paraId="30AC4B10" w14:textId="77777777" w:rsidR="005C79FE" w:rsidRDefault="005C79FE" w:rsidP="00445825">
      <w:pPr>
        <w:rPr>
          <w:rtl/>
        </w:rPr>
      </w:pPr>
    </w:p>
    <w:p w14:paraId="5CC864F3" w14:textId="77777777" w:rsidR="005C79FE" w:rsidRDefault="005C79FE" w:rsidP="00445825">
      <w:pPr>
        <w:rPr>
          <w:rtl/>
        </w:rPr>
      </w:pPr>
      <w:r>
        <w:rPr>
          <w:rtl/>
        </w:rPr>
        <w:t>ושוב, לא הכנסת ח</w:t>
      </w:r>
      <w:r>
        <w:rPr>
          <w:rFonts w:hint="cs"/>
          <w:rtl/>
        </w:rPr>
        <w:t>ו</w:t>
      </w:r>
      <w:r>
        <w:rPr>
          <w:rtl/>
        </w:rPr>
        <w:t xml:space="preserve">קקה את </w:t>
      </w:r>
      <w:bookmarkStart w:id="2665" w:name="_ETM_Q15_850089"/>
      <w:bookmarkEnd w:id="2665"/>
      <w:r>
        <w:rPr>
          <w:rtl/>
        </w:rPr>
        <w:t xml:space="preserve">הדבר הזה </w:t>
      </w:r>
      <w:bookmarkStart w:id="2666" w:name="_ETM_Q15_853280"/>
      <w:bookmarkEnd w:id="2666"/>
      <w:r>
        <w:rPr>
          <w:rtl/>
        </w:rPr>
        <w:t>ולא המוסדות הרשמיים הדמוקרטיים עשו את זה אלא הבג</w:t>
      </w:r>
      <w:r>
        <w:rPr>
          <w:rFonts w:hint="cs"/>
          <w:rtl/>
        </w:rPr>
        <w:t>"</w:t>
      </w:r>
      <w:r>
        <w:rPr>
          <w:rtl/>
        </w:rPr>
        <w:t>ץ</w:t>
      </w:r>
      <w:r>
        <w:rPr>
          <w:rFonts w:hint="cs"/>
          <w:rtl/>
        </w:rPr>
        <w:t>,</w:t>
      </w:r>
      <w:r>
        <w:rPr>
          <w:rtl/>
        </w:rPr>
        <w:t xml:space="preserve"> שתפס </w:t>
      </w:r>
      <w:bookmarkStart w:id="2667" w:name="_ETM_Q15_857483"/>
      <w:bookmarkEnd w:id="2667"/>
      <w:r>
        <w:rPr>
          <w:rtl/>
        </w:rPr>
        <w:t>את השלטון ושלל את זכויות הכנסת לחוקק חוקים</w:t>
      </w:r>
      <w:r>
        <w:rPr>
          <w:rFonts w:hint="cs"/>
          <w:rtl/>
        </w:rPr>
        <w:t>.</w:t>
      </w:r>
      <w:r>
        <w:rPr>
          <w:rtl/>
        </w:rPr>
        <w:t xml:space="preserve"> </w:t>
      </w:r>
      <w:bookmarkStart w:id="2668" w:name="_ETM_Q15_682012"/>
      <w:bookmarkStart w:id="2669" w:name="_ETM_Q15_682109"/>
      <w:bookmarkStart w:id="2670" w:name="_ETM_Q15_682263"/>
      <w:bookmarkStart w:id="2671" w:name="_ETM_Q15_682342"/>
      <w:bookmarkEnd w:id="2668"/>
      <w:bookmarkEnd w:id="2669"/>
      <w:bookmarkEnd w:id="2670"/>
      <w:bookmarkEnd w:id="2671"/>
      <w:r>
        <w:rPr>
          <w:rtl/>
        </w:rPr>
        <w:t xml:space="preserve">הרי </w:t>
      </w:r>
      <w:bookmarkStart w:id="2672" w:name="_ETM_Q15_861686"/>
      <w:bookmarkEnd w:id="2672"/>
      <w:r>
        <w:rPr>
          <w:rtl/>
        </w:rPr>
        <w:t xml:space="preserve">חוקקנו חוקים שמאפשרים לימוד תורה. היה חוק טל והיו חוקים </w:t>
      </w:r>
      <w:bookmarkStart w:id="2673" w:name="_ETM_Q15_865890"/>
      <w:bookmarkEnd w:id="2673"/>
      <w:r>
        <w:rPr>
          <w:rtl/>
        </w:rPr>
        <w:t>אחרים</w:t>
      </w:r>
      <w:r>
        <w:rPr>
          <w:rFonts w:hint="cs"/>
          <w:rtl/>
        </w:rPr>
        <w:t>,</w:t>
      </w:r>
      <w:r>
        <w:rPr>
          <w:rtl/>
        </w:rPr>
        <w:t xml:space="preserve"> ובכלל</w:t>
      </w:r>
      <w:r>
        <w:rPr>
          <w:rFonts w:hint="cs"/>
          <w:rtl/>
        </w:rPr>
        <w:t>,</w:t>
      </w:r>
      <w:r>
        <w:rPr>
          <w:rtl/>
        </w:rPr>
        <w:t xml:space="preserve"> במשך עשרות שנים בן</w:t>
      </w:r>
      <w:r>
        <w:rPr>
          <w:rFonts w:hint="cs"/>
          <w:rtl/>
        </w:rPr>
        <w:t>-</w:t>
      </w:r>
      <w:r>
        <w:rPr>
          <w:rtl/>
        </w:rPr>
        <w:t xml:space="preserve">גוריון נתן את האישור </w:t>
      </w:r>
      <w:bookmarkStart w:id="2674" w:name="_ETM_Q15_870093"/>
      <w:bookmarkEnd w:id="2674"/>
      <w:r>
        <w:rPr>
          <w:rtl/>
        </w:rPr>
        <w:t>הזה, ואחר כך עזר ויצמן הרחיב את זה</w:t>
      </w:r>
      <w:r>
        <w:rPr>
          <w:rFonts w:hint="cs"/>
          <w:rtl/>
        </w:rPr>
        <w:t>,</w:t>
      </w:r>
      <w:r>
        <w:rPr>
          <w:rtl/>
        </w:rPr>
        <w:t xml:space="preserve"> ומנחם בגין</w:t>
      </w:r>
      <w:r>
        <w:rPr>
          <w:rFonts w:hint="cs"/>
          <w:rtl/>
        </w:rPr>
        <w:t>.</w:t>
      </w:r>
      <w:r>
        <w:rPr>
          <w:rtl/>
        </w:rPr>
        <w:t xml:space="preserve"> </w:t>
      </w:r>
      <w:bookmarkStart w:id="2675" w:name="_ETM_Q15_874296"/>
      <w:bookmarkEnd w:id="2675"/>
      <w:r>
        <w:rPr>
          <w:rtl/>
        </w:rPr>
        <w:t xml:space="preserve">אף אחד לא העלה על דעתו שאין </w:t>
      </w:r>
      <w:bookmarkStart w:id="2676" w:name="_ETM_Q15_878510"/>
      <w:bookmarkEnd w:id="2676"/>
      <w:r>
        <w:rPr>
          <w:rtl/>
        </w:rPr>
        <w:t>לממשלה סמכות לקבוע ו</w:t>
      </w:r>
      <w:r>
        <w:rPr>
          <w:rFonts w:hint="cs"/>
          <w:rtl/>
        </w:rPr>
        <w:t>ש</w:t>
      </w:r>
      <w:r>
        <w:rPr>
          <w:rtl/>
        </w:rPr>
        <w:t>אין לכנסת סמכות לחוקק</w:t>
      </w:r>
      <w:r>
        <w:rPr>
          <w:rFonts w:hint="cs"/>
          <w:rtl/>
        </w:rPr>
        <w:t>.</w:t>
      </w:r>
      <w:r>
        <w:rPr>
          <w:rtl/>
        </w:rPr>
        <w:t xml:space="preserve"> וכמה אנשים</w:t>
      </w:r>
      <w:r>
        <w:rPr>
          <w:rFonts w:hint="cs"/>
          <w:rtl/>
        </w:rPr>
        <w:t>?</w:t>
      </w:r>
      <w:r>
        <w:rPr>
          <w:rtl/>
        </w:rPr>
        <w:t xml:space="preserve"> </w:t>
      </w:r>
      <w:bookmarkStart w:id="2677" w:name="_ETM_Q15_883480"/>
      <w:bookmarkEnd w:id="2677"/>
      <w:r>
        <w:rPr>
          <w:rtl/>
        </w:rPr>
        <w:t>מילא שלושה רו</w:t>
      </w:r>
      <w:r>
        <w:rPr>
          <w:rFonts w:hint="cs"/>
          <w:rtl/>
        </w:rPr>
        <w:t>ע</w:t>
      </w:r>
      <w:r>
        <w:rPr>
          <w:rtl/>
        </w:rPr>
        <w:t>י בקר</w:t>
      </w:r>
      <w:r>
        <w:rPr>
          <w:rFonts w:hint="cs"/>
          <w:rtl/>
        </w:rPr>
        <w:t>.</w:t>
      </w:r>
      <w:r>
        <w:rPr>
          <w:rtl/>
        </w:rPr>
        <w:t xml:space="preserve"> </w:t>
      </w:r>
      <w:r>
        <w:rPr>
          <w:rFonts w:hint="cs"/>
          <w:rtl/>
        </w:rPr>
        <w:t>15</w:t>
      </w:r>
      <w:r>
        <w:rPr>
          <w:rtl/>
        </w:rPr>
        <w:t xml:space="preserve"> שופטים</w:t>
      </w:r>
      <w:r>
        <w:rPr>
          <w:rFonts w:hint="cs"/>
          <w:rtl/>
        </w:rPr>
        <w:t xml:space="preserve"> </w:t>
      </w:r>
      <w:r>
        <w:rPr>
          <w:rtl/>
        </w:rPr>
        <w:t>–</w:t>
      </w:r>
      <w:r>
        <w:rPr>
          <w:rFonts w:hint="cs"/>
          <w:rtl/>
        </w:rPr>
        <w:t xml:space="preserve"> </w:t>
      </w:r>
      <w:r>
        <w:rPr>
          <w:rtl/>
        </w:rPr>
        <w:t xml:space="preserve">הם יקבעו לעם </w:t>
      </w:r>
      <w:bookmarkStart w:id="2678" w:name="_ETM_Q15_888450"/>
      <w:bookmarkEnd w:id="2678"/>
      <w:r>
        <w:rPr>
          <w:rtl/>
        </w:rPr>
        <w:t>את זהותו ונגד קיומה של תורה ונגד לימוד התורה</w:t>
      </w:r>
      <w:r>
        <w:rPr>
          <w:rFonts w:hint="cs"/>
          <w:rtl/>
        </w:rPr>
        <w:t>,</w:t>
      </w:r>
      <w:r>
        <w:rPr>
          <w:rtl/>
        </w:rPr>
        <w:t xml:space="preserve"> עד </w:t>
      </w:r>
      <w:bookmarkStart w:id="2679" w:name="_ETM_Q15_893420"/>
      <w:bookmarkEnd w:id="2679"/>
      <w:r>
        <w:rPr>
          <w:rtl/>
        </w:rPr>
        <w:t xml:space="preserve">ששופט עליון דרש השבוע לעצור </w:t>
      </w:r>
      <w:r>
        <w:rPr>
          <w:rFonts w:hint="cs"/>
          <w:rtl/>
        </w:rPr>
        <w:t>3,000</w:t>
      </w:r>
      <w:r>
        <w:rPr>
          <w:rtl/>
        </w:rPr>
        <w:t xml:space="preserve"> בני ישיבות</w:t>
      </w:r>
      <w:r>
        <w:rPr>
          <w:rFonts w:hint="cs"/>
          <w:rtl/>
        </w:rPr>
        <w:t>?</w:t>
      </w:r>
      <w:r>
        <w:rPr>
          <w:rtl/>
        </w:rPr>
        <w:t xml:space="preserve"> יש </w:t>
      </w:r>
      <w:bookmarkStart w:id="2680" w:name="_ETM_Q15_898390"/>
      <w:bookmarkEnd w:id="2680"/>
      <w:r>
        <w:rPr>
          <w:rtl/>
        </w:rPr>
        <w:t>מספיק מתקני כליאה</w:t>
      </w:r>
      <w:r>
        <w:rPr>
          <w:rFonts w:hint="cs"/>
          <w:rtl/>
        </w:rPr>
        <w:t>,</w:t>
      </w:r>
      <w:r>
        <w:rPr>
          <w:rtl/>
        </w:rPr>
        <w:t xml:space="preserve"> הוא אמר. ה</w:t>
      </w:r>
      <w:r>
        <w:rPr>
          <w:rFonts w:hint="cs"/>
          <w:rtl/>
        </w:rPr>
        <w:t>י</w:t>
      </w:r>
      <w:r>
        <w:rPr>
          <w:rtl/>
        </w:rPr>
        <w:t>נה, היום שחררו מחבל נו</w:t>
      </w:r>
      <w:r>
        <w:rPr>
          <w:rFonts w:hint="cs"/>
          <w:rtl/>
        </w:rPr>
        <w:t>ח'</w:t>
      </w:r>
      <w:r>
        <w:rPr>
          <w:rtl/>
        </w:rPr>
        <w:t xml:space="preserve">בה </w:t>
      </w:r>
      <w:bookmarkStart w:id="2681" w:name="_ETM_Q15_903360"/>
      <w:bookmarkEnd w:id="2681"/>
      <w:r>
        <w:rPr>
          <w:rtl/>
        </w:rPr>
        <w:t>לעזה, בשבועיים האחרונים</w:t>
      </w:r>
      <w:r>
        <w:rPr>
          <w:rFonts w:hint="cs"/>
          <w:rtl/>
        </w:rPr>
        <w:t>;</w:t>
      </w:r>
      <w:r>
        <w:rPr>
          <w:rtl/>
        </w:rPr>
        <w:t xml:space="preserve"> יש עוד מקום אחד לעצור לומד תורה</w:t>
      </w:r>
      <w:r>
        <w:rPr>
          <w:rFonts w:hint="cs"/>
          <w:rtl/>
        </w:rPr>
        <w:t>,</w:t>
      </w:r>
      <w:r>
        <w:rPr>
          <w:rtl/>
        </w:rPr>
        <w:t xml:space="preserve"> </w:t>
      </w:r>
      <w:bookmarkStart w:id="2682" w:name="_ETM_Q15_908580"/>
      <w:bookmarkEnd w:id="2682"/>
      <w:r w:rsidRPr="00AC0BC4">
        <w:rPr>
          <w:rtl/>
        </w:rPr>
        <w:t>רחמנ</w:t>
      </w:r>
      <w:r>
        <w:rPr>
          <w:rFonts w:hint="cs"/>
          <w:rtl/>
        </w:rPr>
        <w:t>א</w:t>
      </w:r>
      <w:r w:rsidRPr="00AC0BC4">
        <w:rPr>
          <w:rtl/>
        </w:rPr>
        <w:t xml:space="preserve"> ל</w:t>
      </w:r>
      <w:r>
        <w:rPr>
          <w:rFonts w:hint="cs"/>
          <w:rtl/>
        </w:rPr>
        <w:t>י</w:t>
      </w:r>
      <w:r w:rsidRPr="00AC0BC4">
        <w:rPr>
          <w:rtl/>
        </w:rPr>
        <w:t>צלן</w:t>
      </w:r>
      <w:r>
        <w:rPr>
          <w:rtl/>
        </w:rPr>
        <w:t xml:space="preserve">. </w:t>
      </w:r>
    </w:p>
    <w:p w14:paraId="0ED5AAB4" w14:textId="77777777" w:rsidR="005C79FE" w:rsidRDefault="005C79FE" w:rsidP="00445825">
      <w:pPr>
        <w:rPr>
          <w:rtl/>
        </w:rPr>
      </w:pPr>
    </w:p>
    <w:p w14:paraId="36026880" w14:textId="77777777" w:rsidR="005C79FE" w:rsidRDefault="005C79FE" w:rsidP="00445825">
      <w:pPr>
        <w:rPr>
          <w:rtl/>
        </w:rPr>
      </w:pPr>
      <w:r>
        <w:rPr>
          <w:rtl/>
        </w:rPr>
        <w:t>לכן אני בא ואומר</w:t>
      </w:r>
      <w:r>
        <w:rPr>
          <w:rFonts w:hint="cs"/>
          <w:rtl/>
        </w:rPr>
        <w:t>,</w:t>
      </w:r>
      <w:r>
        <w:rPr>
          <w:rtl/>
        </w:rPr>
        <w:t xml:space="preserve"> רבותיי, הפסיקו את המלחמה </w:t>
      </w:r>
      <w:bookmarkStart w:id="2683" w:name="_ETM_Q15_911869"/>
      <w:bookmarkEnd w:id="2683"/>
      <w:r>
        <w:rPr>
          <w:rtl/>
        </w:rPr>
        <w:t>הזאת</w:t>
      </w:r>
      <w:r>
        <w:rPr>
          <w:rFonts w:hint="cs"/>
          <w:rtl/>
        </w:rPr>
        <w:t>.</w:t>
      </w:r>
      <w:r>
        <w:rPr>
          <w:rtl/>
        </w:rPr>
        <w:t xml:space="preserve"> המלחמה נגד התורה</w:t>
      </w:r>
      <w:r>
        <w:rPr>
          <w:rFonts w:hint="cs"/>
          <w:rtl/>
        </w:rPr>
        <w:t xml:space="preserve"> </w:t>
      </w:r>
      <w:r>
        <w:rPr>
          <w:rtl/>
        </w:rPr>
        <w:t xml:space="preserve">היא מלחמה נגד היהדות ומלחמה נגד </w:t>
      </w:r>
      <w:bookmarkStart w:id="2684" w:name="_ETM_Q15_915159"/>
      <w:bookmarkEnd w:id="2684"/>
      <w:r>
        <w:rPr>
          <w:rtl/>
        </w:rPr>
        <w:t>המדינה. לא כולם, חס וחלילה</w:t>
      </w:r>
      <w:r>
        <w:rPr>
          <w:rFonts w:hint="cs"/>
          <w:rtl/>
        </w:rPr>
        <w:t>;</w:t>
      </w:r>
      <w:r>
        <w:rPr>
          <w:rtl/>
        </w:rPr>
        <w:t xml:space="preserve"> יש בודדים שעושים </w:t>
      </w:r>
      <w:bookmarkStart w:id="2685" w:name="_ETM_Q15_918449"/>
      <w:bookmarkEnd w:id="2685"/>
      <w:r>
        <w:rPr>
          <w:rtl/>
        </w:rPr>
        <w:t xml:space="preserve">את זה </w:t>
      </w:r>
      <w:bookmarkStart w:id="2686" w:name="_ETM_Q15_921909"/>
      <w:bookmarkEnd w:id="2686"/>
      <w:r>
        <w:rPr>
          <w:rtl/>
        </w:rPr>
        <w:t xml:space="preserve">בתקשורת ויש בודדים שעושים את זה בבתי המשפט. אני בטוח </w:t>
      </w:r>
      <w:bookmarkStart w:id="2687" w:name="_ETM_Q15_925517"/>
      <w:bookmarkEnd w:id="2687"/>
      <w:r>
        <w:rPr>
          <w:rtl/>
        </w:rPr>
        <w:t xml:space="preserve">שיבוא יום </w:t>
      </w:r>
      <w:r>
        <w:rPr>
          <w:rFonts w:hint="cs"/>
          <w:rtl/>
        </w:rPr>
        <w:t>ו</w:t>
      </w:r>
      <w:r>
        <w:rPr>
          <w:rtl/>
        </w:rPr>
        <w:t>כולם יתביישו על התקופה הזאת, ו</w:t>
      </w:r>
      <w:r>
        <w:rPr>
          <w:rFonts w:hint="cs"/>
          <w:rtl/>
        </w:rPr>
        <w:t>ת</w:t>
      </w:r>
      <w:r>
        <w:rPr>
          <w:rtl/>
        </w:rPr>
        <w:t>בוא תקופה אחרת</w:t>
      </w:r>
      <w:bookmarkStart w:id="2688" w:name="_ETM_Q15_929125"/>
      <w:bookmarkEnd w:id="2688"/>
      <w:r>
        <w:rPr>
          <w:rFonts w:hint="cs"/>
          <w:rtl/>
        </w:rPr>
        <w:t xml:space="preserve">. </w:t>
      </w:r>
      <w:r>
        <w:rPr>
          <w:rtl/>
        </w:rPr>
        <w:t xml:space="preserve">שיכבדו את התורה, יכבדו את בתי הדין הרבניים, כמו שמכבדים </w:t>
      </w:r>
      <w:bookmarkStart w:id="2689" w:name="_ETM_Q15_932733"/>
      <w:bookmarkEnd w:id="2689"/>
      <w:r>
        <w:rPr>
          <w:rtl/>
        </w:rPr>
        <w:t xml:space="preserve">כל אדם, ובעזרת השם נזכה לחיים בשלום וברכה לכל עם </w:t>
      </w:r>
      <w:bookmarkStart w:id="2690" w:name="_ETM_Q15_936341"/>
      <w:bookmarkEnd w:id="2690"/>
      <w:r>
        <w:rPr>
          <w:rtl/>
        </w:rPr>
        <w:t>ישראל. תודה רבה</w:t>
      </w:r>
      <w:r>
        <w:rPr>
          <w:rFonts w:hint="cs"/>
          <w:rtl/>
        </w:rPr>
        <w:t>.</w:t>
      </w:r>
      <w:bookmarkStart w:id="2691" w:name="_ETM_Q15_757930"/>
      <w:bookmarkStart w:id="2692" w:name="_ETM_Q15_758105"/>
      <w:bookmarkEnd w:id="2691"/>
      <w:bookmarkEnd w:id="2692"/>
    </w:p>
    <w:p w14:paraId="156FB751" w14:textId="77777777" w:rsidR="005C79FE" w:rsidRDefault="005C79FE" w:rsidP="00445825">
      <w:pPr>
        <w:rPr>
          <w:rtl/>
        </w:rPr>
      </w:pPr>
    </w:p>
    <w:p w14:paraId="79D85678" w14:textId="77777777" w:rsidR="005C79FE" w:rsidRDefault="005C79FE" w:rsidP="00445825">
      <w:pPr>
        <w:pStyle w:val="af6"/>
        <w:keepNext/>
        <w:rPr>
          <w:rtl/>
        </w:rPr>
      </w:pPr>
      <w:bookmarkStart w:id="2693" w:name="ET_yor_6688_4"/>
      <w:r w:rsidRPr="00F11BD5">
        <w:rPr>
          <w:rStyle w:val="TagStyle"/>
          <w:rtl/>
        </w:rPr>
        <w:t xml:space="preserve">&lt;&lt; יור &gt;&gt; </w:t>
      </w:r>
      <w:r>
        <w:rPr>
          <w:rtl/>
        </w:rPr>
        <w:t>היו"ר יעקב מרגי:</w:t>
      </w:r>
      <w:r w:rsidRPr="00F11BD5">
        <w:rPr>
          <w:rStyle w:val="TagStyle"/>
          <w:rtl/>
        </w:rPr>
        <w:t xml:space="preserve"> &lt;&lt; יור &gt;&gt;</w:t>
      </w:r>
      <w:r>
        <w:rPr>
          <w:rtl/>
        </w:rPr>
        <w:t xml:space="preserve">   </w:t>
      </w:r>
      <w:bookmarkEnd w:id="2693"/>
    </w:p>
    <w:p w14:paraId="7B7A34B3" w14:textId="77777777" w:rsidR="005C79FE" w:rsidRDefault="005C79FE" w:rsidP="00455FC0">
      <w:pPr>
        <w:rPr>
          <w:rtl/>
          <w:lang w:eastAsia="he-IL"/>
        </w:rPr>
      </w:pPr>
    </w:p>
    <w:p w14:paraId="1A44A1A7" w14:textId="77777777" w:rsidR="005C79FE" w:rsidRDefault="005C79FE" w:rsidP="00445825">
      <w:pPr>
        <w:rPr>
          <w:rtl/>
          <w:lang w:eastAsia="he-IL"/>
        </w:rPr>
      </w:pPr>
      <w:r>
        <w:rPr>
          <w:rFonts w:hint="cs"/>
          <w:rtl/>
          <w:lang w:eastAsia="he-IL"/>
        </w:rPr>
        <w:t xml:space="preserve">תודה רבה לחבר הכנסת אייכלר. נעבור לדיון האישי. ראשון הדוברים, </w:t>
      </w:r>
      <w:bookmarkStart w:id="2694" w:name="_ETM_Q16_165805"/>
      <w:bookmarkEnd w:id="2694"/>
      <w:r>
        <w:rPr>
          <w:rFonts w:hint="cs"/>
          <w:rtl/>
          <w:lang w:eastAsia="he-IL"/>
        </w:rPr>
        <w:t xml:space="preserve">חבר הכנסת אבי מעוז, בבקשה, אדוני. אחריו </w:t>
      </w:r>
      <w:r>
        <w:rPr>
          <w:rtl/>
          <w:lang w:eastAsia="he-IL"/>
        </w:rPr>
        <w:t>–</w:t>
      </w:r>
      <w:r>
        <w:rPr>
          <w:rFonts w:hint="cs"/>
          <w:rtl/>
          <w:lang w:eastAsia="he-IL"/>
        </w:rPr>
        <w:t xml:space="preserve"> חבר הכנסת</w:t>
      </w:r>
      <w:bookmarkStart w:id="2695" w:name="_ETM_Q16_174410"/>
      <w:bookmarkEnd w:id="2695"/>
      <w:r>
        <w:rPr>
          <w:rFonts w:hint="cs"/>
          <w:rtl/>
          <w:lang w:eastAsia="he-IL"/>
        </w:rPr>
        <w:t xml:space="preserve"> אלעזר שטרן. בבקשה, אדוני, שלוש דקות לרשותך. </w:t>
      </w:r>
    </w:p>
    <w:p w14:paraId="55FA496D" w14:textId="77777777" w:rsidR="005C79FE" w:rsidRDefault="005C79FE" w:rsidP="00445825">
      <w:pPr>
        <w:rPr>
          <w:rtl/>
          <w:lang w:eastAsia="he-IL"/>
        </w:rPr>
      </w:pPr>
      <w:bookmarkStart w:id="2696" w:name="_ETM_Q16_195011"/>
      <w:bookmarkStart w:id="2697" w:name="_ETM_Q16_195082"/>
      <w:bookmarkEnd w:id="2696"/>
      <w:bookmarkEnd w:id="2697"/>
    </w:p>
    <w:p w14:paraId="7DDFB88E" w14:textId="77777777" w:rsidR="005C79FE" w:rsidRDefault="005C79FE" w:rsidP="00445825">
      <w:pPr>
        <w:pStyle w:val="a4"/>
        <w:keepNext/>
        <w:rPr>
          <w:rtl/>
        </w:rPr>
      </w:pPr>
      <w:bookmarkStart w:id="2698" w:name="ET_speaker_6153_5"/>
      <w:r w:rsidRPr="00F11BD5">
        <w:rPr>
          <w:rStyle w:val="TagStyle"/>
          <w:rtl/>
        </w:rPr>
        <w:t xml:space="preserve"> &lt;&lt; דובר &gt;&gt; </w:t>
      </w:r>
      <w:bookmarkStart w:id="2699" w:name="_Toc213142279"/>
      <w:bookmarkStart w:id="2700" w:name="_Toc213161161"/>
      <w:r>
        <w:rPr>
          <w:rtl/>
        </w:rPr>
        <w:t>אבי מעוז (נעם):</w:t>
      </w:r>
      <w:bookmarkEnd w:id="2699"/>
      <w:bookmarkEnd w:id="2700"/>
      <w:r w:rsidRPr="00F11BD5">
        <w:rPr>
          <w:rStyle w:val="TagStyle"/>
          <w:rtl/>
        </w:rPr>
        <w:t xml:space="preserve"> &lt;&lt; דובר &gt;&gt;</w:t>
      </w:r>
      <w:r>
        <w:rPr>
          <w:rtl/>
        </w:rPr>
        <w:t xml:space="preserve">   </w:t>
      </w:r>
      <w:bookmarkEnd w:id="2698"/>
    </w:p>
    <w:p w14:paraId="0AB81740" w14:textId="77777777" w:rsidR="005C79FE" w:rsidRDefault="005C79FE" w:rsidP="00455FC0">
      <w:pPr>
        <w:rPr>
          <w:rtl/>
          <w:lang w:eastAsia="he-IL"/>
        </w:rPr>
      </w:pPr>
    </w:p>
    <w:p w14:paraId="5360A8DF" w14:textId="77777777" w:rsidR="005C79FE" w:rsidRDefault="005C79FE" w:rsidP="00445825">
      <w:pPr>
        <w:rPr>
          <w:rtl/>
          <w:lang w:eastAsia="he-IL"/>
        </w:rPr>
      </w:pPr>
      <w:r>
        <w:rPr>
          <w:rFonts w:hint="cs"/>
          <w:rtl/>
          <w:lang w:eastAsia="he-IL"/>
        </w:rPr>
        <w:t xml:space="preserve">אדוני היושב-ראש, כנסת נכבדה, הבריח התיכון שמחבר בין החוק שאנחנו מדברים </w:t>
      </w:r>
      <w:bookmarkStart w:id="2701" w:name="_ETM_Q16_208480"/>
      <w:bookmarkEnd w:id="2701"/>
      <w:r>
        <w:rPr>
          <w:rFonts w:hint="cs"/>
          <w:rtl/>
          <w:lang w:eastAsia="he-IL"/>
        </w:rPr>
        <w:t>עליו לבין חוק הגיוס זה הניסיון לכפות אורח חיים אחר</w:t>
      </w:r>
      <w:bookmarkStart w:id="2702" w:name="_ETM_Q16_212980"/>
      <w:bookmarkEnd w:id="2702"/>
      <w:r>
        <w:rPr>
          <w:rFonts w:hint="cs"/>
          <w:rtl/>
          <w:lang w:eastAsia="he-IL"/>
        </w:rPr>
        <w:t xml:space="preserve"> על ציבור שלם. אני רוצה לדבר דווקא על חוק הגיוס. התורה והצבא הם שני יסודות שעליהם המדינה עומדת ומתקיימת. כפייה לא תביא לגיוס של אף אחד. אני רוצה לתת אנלוגיה - - -</w:t>
      </w:r>
    </w:p>
    <w:p w14:paraId="3E3B5CD0" w14:textId="77777777" w:rsidR="005C79FE" w:rsidRDefault="005C79FE" w:rsidP="00445825">
      <w:pPr>
        <w:rPr>
          <w:rtl/>
          <w:lang w:eastAsia="he-IL"/>
        </w:rPr>
      </w:pPr>
    </w:p>
    <w:p w14:paraId="06645D53" w14:textId="77777777" w:rsidR="005C79FE" w:rsidRDefault="005C79FE" w:rsidP="00445825">
      <w:pPr>
        <w:pStyle w:val="af5"/>
        <w:keepNext/>
        <w:rPr>
          <w:rtl/>
        </w:rPr>
      </w:pPr>
      <w:bookmarkStart w:id="2703" w:name="ET_interruption_6151_6"/>
      <w:r w:rsidRPr="00F11BD5">
        <w:rPr>
          <w:rStyle w:val="TagStyle"/>
          <w:rtl/>
        </w:rPr>
        <w:t xml:space="preserve"> &lt;&lt; קריאה &gt;&gt; </w:t>
      </w:r>
      <w:r>
        <w:rPr>
          <w:rtl/>
        </w:rPr>
        <w:t>רון כץ (יש עתיד):</w:t>
      </w:r>
      <w:r w:rsidRPr="00F11BD5">
        <w:rPr>
          <w:rStyle w:val="TagStyle"/>
          <w:rtl/>
        </w:rPr>
        <w:t xml:space="preserve"> &lt;&lt; קריאה &gt;&gt;</w:t>
      </w:r>
      <w:r>
        <w:rPr>
          <w:rtl/>
        </w:rPr>
        <w:t xml:space="preserve">   </w:t>
      </w:r>
      <w:bookmarkEnd w:id="2703"/>
    </w:p>
    <w:p w14:paraId="535CF0C0" w14:textId="77777777" w:rsidR="005C79FE" w:rsidRDefault="005C79FE" w:rsidP="00455FC0">
      <w:pPr>
        <w:rPr>
          <w:rtl/>
          <w:lang w:eastAsia="he-IL"/>
        </w:rPr>
      </w:pPr>
    </w:p>
    <w:p w14:paraId="2F8CC70C" w14:textId="77777777" w:rsidR="005C79FE" w:rsidRDefault="005C79FE" w:rsidP="00445825">
      <w:pPr>
        <w:rPr>
          <w:rtl/>
          <w:lang w:eastAsia="he-IL"/>
        </w:rPr>
      </w:pPr>
      <w:r>
        <w:rPr>
          <w:rFonts w:hint="cs"/>
          <w:rtl/>
          <w:lang w:eastAsia="he-IL"/>
        </w:rPr>
        <w:t xml:space="preserve">רק תדע לך שעליי זה עבד. אף אחד לא </w:t>
      </w:r>
      <w:bookmarkStart w:id="2704" w:name="_ETM_Q16_246480"/>
      <w:bookmarkEnd w:id="2704"/>
      <w:r>
        <w:rPr>
          <w:rFonts w:hint="cs"/>
          <w:rtl/>
          <w:lang w:eastAsia="he-IL"/>
        </w:rPr>
        <w:t xml:space="preserve">שאל אותי, הביאו אותי לבקו"ם. </w:t>
      </w:r>
    </w:p>
    <w:p w14:paraId="46BCF445" w14:textId="77777777" w:rsidR="005C79FE" w:rsidRDefault="005C79FE" w:rsidP="00445825">
      <w:pPr>
        <w:rPr>
          <w:rtl/>
          <w:lang w:eastAsia="he-IL"/>
        </w:rPr>
      </w:pPr>
    </w:p>
    <w:p w14:paraId="59F3DDE5" w14:textId="77777777" w:rsidR="005C79FE" w:rsidRDefault="005C79FE" w:rsidP="00445825">
      <w:pPr>
        <w:pStyle w:val="-"/>
        <w:keepNext/>
        <w:rPr>
          <w:rtl/>
        </w:rPr>
      </w:pPr>
      <w:bookmarkStart w:id="2705" w:name="ET_speakercontinue_6153_7"/>
      <w:r w:rsidRPr="00F11BD5">
        <w:rPr>
          <w:rStyle w:val="TagStyle"/>
          <w:rtl/>
        </w:rPr>
        <w:t xml:space="preserve"> &lt;&lt; דובר_המשך &gt;&gt; </w:t>
      </w:r>
      <w:r>
        <w:rPr>
          <w:rtl/>
        </w:rPr>
        <w:t>אבי מעוז (נעם):</w:t>
      </w:r>
      <w:r w:rsidRPr="00F11BD5">
        <w:rPr>
          <w:rStyle w:val="TagStyle"/>
          <w:rtl/>
        </w:rPr>
        <w:t xml:space="preserve"> &lt;&lt; דובר_המשך &gt;&gt;</w:t>
      </w:r>
      <w:r>
        <w:rPr>
          <w:rtl/>
        </w:rPr>
        <w:t xml:space="preserve">   </w:t>
      </w:r>
      <w:bookmarkEnd w:id="2705"/>
    </w:p>
    <w:p w14:paraId="7B948A6E" w14:textId="77777777" w:rsidR="005C79FE" w:rsidRDefault="005C79FE" w:rsidP="00455FC0">
      <w:pPr>
        <w:rPr>
          <w:rtl/>
          <w:lang w:eastAsia="he-IL"/>
        </w:rPr>
      </w:pPr>
    </w:p>
    <w:p w14:paraId="0C8FA1EA" w14:textId="77777777" w:rsidR="005C79FE" w:rsidRDefault="005C79FE" w:rsidP="00445825">
      <w:pPr>
        <w:rPr>
          <w:rtl/>
          <w:lang w:eastAsia="he-IL"/>
        </w:rPr>
      </w:pPr>
      <w:r>
        <w:rPr>
          <w:rFonts w:hint="cs"/>
          <w:rtl/>
          <w:lang w:eastAsia="he-IL"/>
        </w:rPr>
        <w:t>שמע, אני רוצה להגיד משהו. אני לא יכול להיכנס לכל ההיבטים במסגרת זמן של שלוש דקות, אבל אני</w:t>
      </w:r>
      <w:bookmarkStart w:id="2706" w:name="_ETM_Q16_255539"/>
      <w:bookmarkEnd w:id="2706"/>
      <w:r>
        <w:rPr>
          <w:rFonts w:hint="cs"/>
          <w:rtl/>
          <w:lang w:eastAsia="he-IL"/>
        </w:rPr>
        <w:t xml:space="preserve"> רוצה להגיד משהו, נקודה מסוימת. עלתה לי מחשבה, </w:t>
      </w:r>
      <w:bookmarkStart w:id="2707" w:name="_ETM_Q16_258356"/>
      <w:bookmarkEnd w:id="2707"/>
      <w:r>
        <w:rPr>
          <w:rFonts w:hint="cs"/>
          <w:rtl/>
          <w:lang w:eastAsia="he-IL"/>
        </w:rPr>
        <w:t>כשהשתתפתי בעצרת התפילה שהייתה המונית, ואני רוצה להסביר למה</w:t>
      </w:r>
      <w:bookmarkStart w:id="2708" w:name="_ETM_Q16_264612"/>
      <w:bookmarkEnd w:id="2708"/>
      <w:r>
        <w:rPr>
          <w:rFonts w:hint="cs"/>
          <w:rtl/>
          <w:lang w:eastAsia="he-IL"/>
        </w:rPr>
        <w:t xml:space="preserve"> השתתפתי, למה אני חושב שדווקא חיבור עם הציבור - -</w:t>
      </w:r>
    </w:p>
    <w:p w14:paraId="7D433C89" w14:textId="77777777" w:rsidR="005C79FE" w:rsidRDefault="005C79FE" w:rsidP="00445825">
      <w:pPr>
        <w:rPr>
          <w:rtl/>
          <w:lang w:eastAsia="he-IL"/>
        </w:rPr>
      </w:pPr>
    </w:p>
    <w:p w14:paraId="17764C42" w14:textId="77777777" w:rsidR="005C79FE" w:rsidRDefault="005C79FE" w:rsidP="00445825">
      <w:pPr>
        <w:pStyle w:val="af5"/>
        <w:keepNext/>
        <w:rPr>
          <w:rtl/>
        </w:rPr>
      </w:pPr>
      <w:bookmarkStart w:id="2709" w:name="ET_interruption_5787_8"/>
      <w:r w:rsidRPr="00F11BD5">
        <w:rPr>
          <w:rStyle w:val="TagStyle"/>
          <w:rtl/>
        </w:rPr>
        <w:t xml:space="preserve"> &lt;&lt; קריאה &gt;&gt; </w:t>
      </w:r>
      <w:r>
        <w:rPr>
          <w:rtl/>
        </w:rPr>
        <w:t>יוראי להב הרצנו (יש עתיד):</w:t>
      </w:r>
      <w:r w:rsidRPr="00F11BD5">
        <w:rPr>
          <w:rStyle w:val="TagStyle"/>
          <w:rtl/>
        </w:rPr>
        <w:t xml:space="preserve"> &lt;&lt; קריאה &gt;&gt;</w:t>
      </w:r>
      <w:r>
        <w:rPr>
          <w:rtl/>
        </w:rPr>
        <w:t xml:space="preserve">   </w:t>
      </w:r>
      <w:bookmarkEnd w:id="2709"/>
    </w:p>
    <w:p w14:paraId="30583673" w14:textId="77777777" w:rsidR="005C79FE" w:rsidRDefault="005C79FE" w:rsidP="00455FC0">
      <w:pPr>
        <w:rPr>
          <w:rtl/>
          <w:lang w:eastAsia="he-IL"/>
        </w:rPr>
      </w:pPr>
    </w:p>
    <w:p w14:paraId="432DB5A4" w14:textId="77777777" w:rsidR="005C79FE" w:rsidRDefault="005C79FE" w:rsidP="00445825">
      <w:pPr>
        <w:rPr>
          <w:rtl/>
          <w:lang w:eastAsia="he-IL"/>
        </w:rPr>
      </w:pPr>
      <w:r>
        <w:rPr>
          <w:rFonts w:hint="cs"/>
          <w:rtl/>
          <w:lang w:eastAsia="he-IL"/>
        </w:rPr>
        <w:t>ביום חמישי?</w:t>
      </w:r>
    </w:p>
    <w:p w14:paraId="4B9E2294" w14:textId="77777777" w:rsidR="005C79FE" w:rsidRDefault="005C79FE" w:rsidP="00445825">
      <w:pPr>
        <w:rPr>
          <w:rtl/>
          <w:lang w:eastAsia="he-IL"/>
        </w:rPr>
      </w:pPr>
    </w:p>
    <w:p w14:paraId="0CA164FB" w14:textId="77777777" w:rsidR="005C79FE" w:rsidRDefault="005C79FE" w:rsidP="00445825">
      <w:pPr>
        <w:pStyle w:val="-"/>
        <w:keepNext/>
        <w:rPr>
          <w:rtl/>
        </w:rPr>
      </w:pPr>
      <w:bookmarkStart w:id="2710" w:name="ET_speakercontinue_6153_9"/>
      <w:r w:rsidRPr="00F11BD5">
        <w:rPr>
          <w:rStyle w:val="TagStyle"/>
          <w:rtl/>
        </w:rPr>
        <w:t xml:space="preserve"> &lt;&lt; דובר_המשך &gt;&gt; </w:t>
      </w:r>
      <w:r>
        <w:rPr>
          <w:rtl/>
        </w:rPr>
        <w:t>אבי מעוז (נעם):</w:t>
      </w:r>
      <w:r w:rsidRPr="00F11BD5">
        <w:rPr>
          <w:rStyle w:val="TagStyle"/>
          <w:rtl/>
        </w:rPr>
        <w:t xml:space="preserve"> &lt;&lt; דובר_המשך &gt;&gt;</w:t>
      </w:r>
      <w:r>
        <w:rPr>
          <w:rtl/>
        </w:rPr>
        <w:t xml:space="preserve">   </w:t>
      </w:r>
      <w:bookmarkEnd w:id="2710"/>
    </w:p>
    <w:p w14:paraId="26ABA32A" w14:textId="77777777" w:rsidR="005C79FE" w:rsidRDefault="005C79FE" w:rsidP="00455FC0">
      <w:pPr>
        <w:rPr>
          <w:rtl/>
          <w:lang w:eastAsia="he-IL"/>
        </w:rPr>
      </w:pPr>
    </w:p>
    <w:p w14:paraId="219F3BA8" w14:textId="77777777" w:rsidR="005C79FE" w:rsidRDefault="005C79FE" w:rsidP="00445825">
      <w:pPr>
        <w:rPr>
          <w:rtl/>
          <w:lang w:eastAsia="he-IL"/>
        </w:rPr>
      </w:pPr>
      <w:r>
        <w:rPr>
          <w:rFonts w:hint="cs"/>
          <w:rtl/>
          <w:lang w:eastAsia="he-IL"/>
        </w:rPr>
        <w:t>כן, ביום חמישי.</w:t>
      </w:r>
      <w:bookmarkStart w:id="2711" w:name="_ETM_Q16_269913"/>
      <w:bookmarkEnd w:id="2711"/>
      <w:r>
        <w:rPr>
          <w:rFonts w:hint="cs"/>
          <w:rtl/>
          <w:lang w:eastAsia="he-IL"/>
        </w:rPr>
        <w:t xml:space="preserve"> </w:t>
      </w:r>
      <w:bookmarkStart w:id="2712" w:name="_ETM_Q16_268451"/>
      <w:bookmarkStart w:id="2713" w:name="_ETM_Q16_268495"/>
      <w:bookmarkEnd w:id="2712"/>
      <w:bookmarkEnd w:id="2713"/>
      <w:r>
        <w:rPr>
          <w:rFonts w:hint="cs"/>
          <w:rtl/>
          <w:lang w:eastAsia="he-IL"/>
        </w:rPr>
        <w:t xml:space="preserve">- - דווקא חיבור עם הציבור החרדי </w:t>
      </w:r>
      <w:r>
        <w:rPr>
          <w:rFonts w:hint="eastAsia"/>
          <w:rtl/>
          <w:lang w:eastAsia="he-IL"/>
        </w:rPr>
        <w:t xml:space="preserve">– </w:t>
      </w:r>
      <w:r>
        <w:rPr>
          <w:rFonts w:hint="cs"/>
          <w:rtl/>
          <w:lang w:eastAsia="he-IL"/>
        </w:rPr>
        <w:t>ואני רוצה להסביר</w:t>
      </w:r>
      <w:bookmarkStart w:id="2714" w:name="_ETM_Q16_274160"/>
      <w:bookmarkEnd w:id="2714"/>
      <w:r>
        <w:rPr>
          <w:rFonts w:hint="cs"/>
          <w:rtl/>
          <w:lang w:eastAsia="he-IL"/>
        </w:rPr>
        <w:t xml:space="preserve"> למה. התורה והצבא הם שני יסודות. הרב מרן הרב קוק זצ"ל</w:t>
      </w:r>
      <w:bookmarkStart w:id="2715" w:name="_ETM_Q16_276817"/>
      <w:bookmarkEnd w:id="2715"/>
      <w:r>
        <w:rPr>
          <w:rFonts w:hint="cs"/>
          <w:rtl/>
          <w:lang w:eastAsia="he-IL"/>
        </w:rPr>
        <w:t xml:space="preserve"> אומר שבקשר לתורה יש ארבעה יסודות, ארבעה שלבים איך </w:t>
      </w:r>
      <w:bookmarkStart w:id="2716" w:name="_ETM_Q16_286852"/>
      <w:bookmarkEnd w:id="2716"/>
      <w:r>
        <w:rPr>
          <w:rFonts w:hint="cs"/>
          <w:rtl/>
          <w:lang w:eastAsia="he-IL"/>
        </w:rPr>
        <w:t xml:space="preserve">אפשר להביא לקירוב הבנה לגבי התורה: השלב הראשון שאתה צריך לעשות זה לדבר על כבוד התורה, כבוד התורה זה הדבר הבסיסי </w:t>
      </w:r>
      <w:bookmarkStart w:id="2717" w:name="_ETM_Q16_296573"/>
      <w:bookmarkEnd w:id="2717"/>
      <w:r>
        <w:rPr>
          <w:rFonts w:hint="cs"/>
          <w:rtl/>
          <w:lang w:eastAsia="he-IL"/>
        </w:rPr>
        <w:t xml:space="preserve">ביותר; לאחר מכן תעבור לשלב אחר </w:t>
      </w:r>
      <w:r>
        <w:rPr>
          <w:rtl/>
          <w:lang w:eastAsia="he-IL"/>
        </w:rPr>
        <w:t>–</w:t>
      </w:r>
      <w:r>
        <w:rPr>
          <w:rFonts w:hint="cs"/>
          <w:rtl/>
          <w:lang w:eastAsia="he-IL"/>
        </w:rPr>
        <w:t xml:space="preserve"> חיבת התורה;</w:t>
      </w:r>
      <w:bookmarkStart w:id="2718" w:name="_ETM_Q16_302851"/>
      <w:bookmarkEnd w:id="2718"/>
      <w:r>
        <w:rPr>
          <w:rFonts w:hint="cs"/>
          <w:rtl/>
          <w:lang w:eastAsia="he-IL"/>
        </w:rPr>
        <w:t xml:space="preserve"> לאחר מכן, השלב השלישי </w:t>
      </w:r>
      <w:r>
        <w:rPr>
          <w:rFonts w:hint="eastAsia"/>
          <w:rtl/>
          <w:lang w:eastAsia="he-IL"/>
        </w:rPr>
        <w:t>–</w:t>
      </w:r>
      <w:r>
        <w:rPr>
          <w:rFonts w:hint="cs"/>
          <w:rtl/>
          <w:lang w:eastAsia="he-IL"/>
        </w:rPr>
        <w:t xml:space="preserve"> הכרת התורה, תלמד, תכיר; השלב הרביעי זה קיום התורה. </w:t>
      </w:r>
    </w:p>
    <w:p w14:paraId="74C054C0" w14:textId="77777777" w:rsidR="005C79FE" w:rsidRDefault="005C79FE" w:rsidP="00445825">
      <w:pPr>
        <w:rPr>
          <w:rtl/>
          <w:lang w:eastAsia="he-IL"/>
        </w:rPr>
      </w:pPr>
      <w:bookmarkStart w:id="2719" w:name="_ETM_Q16_314396"/>
      <w:bookmarkStart w:id="2720" w:name="_ETM_Q16_314450"/>
      <w:bookmarkStart w:id="2721" w:name="_ETM_Q16_314644"/>
      <w:bookmarkEnd w:id="2719"/>
      <w:bookmarkEnd w:id="2720"/>
      <w:bookmarkEnd w:id="2721"/>
    </w:p>
    <w:p w14:paraId="118036D9" w14:textId="77777777" w:rsidR="005C79FE" w:rsidRDefault="005C79FE" w:rsidP="00445825">
      <w:pPr>
        <w:rPr>
          <w:rtl/>
          <w:lang w:eastAsia="he-IL"/>
        </w:rPr>
      </w:pPr>
      <w:bookmarkStart w:id="2722" w:name="_ETM_Q16_314676"/>
      <w:bookmarkEnd w:id="2722"/>
      <w:r>
        <w:rPr>
          <w:rFonts w:hint="cs"/>
          <w:rtl/>
          <w:lang w:eastAsia="he-IL"/>
        </w:rPr>
        <w:t xml:space="preserve">אני רוצה לעשות אנלוגיה לגבי הציבור החרדי, היחס שלו לגבי המדינה </w:t>
      </w:r>
      <w:bookmarkStart w:id="2723" w:name="_ETM_Q16_321254"/>
      <w:bookmarkEnd w:id="2723"/>
      <w:r>
        <w:rPr>
          <w:rFonts w:hint="cs"/>
          <w:rtl/>
          <w:lang w:eastAsia="he-IL"/>
        </w:rPr>
        <w:t xml:space="preserve">ולגבי הצבא. אני אומר שיש תהליכים. התהליכים האלה קורים אולי לאט, אבל הם קורים. אני חושב שהניסיון להביא </w:t>
      </w:r>
      <w:bookmarkStart w:id="2724" w:name="_ETM_Q16_328775"/>
      <w:bookmarkEnd w:id="2724"/>
      <w:r>
        <w:rPr>
          <w:rFonts w:hint="cs"/>
          <w:rtl/>
          <w:lang w:eastAsia="he-IL"/>
        </w:rPr>
        <w:t>חוק גיוס בכפייה גודע את התהליכים האלה. אני רוצה להגיד, כמו שהרב מדבר על כבוד התורה, חיבת התורה, הכרת התורה וקיום התורה, אני חושב</w:t>
      </w:r>
      <w:bookmarkStart w:id="2725" w:name="_ETM_Q16_341320"/>
      <w:bookmarkEnd w:id="2725"/>
      <w:r>
        <w:rPr>
          <w:rFonts w:hint="cs"/>
          <w:rtl/>
          <w:lang w:eastAsia="he-IL"/>
        </w:rPr>
        <w:t xml:space="preserve"> שאנחנו צריכים לפעול באותה מידה: קודם כול כבוד המדינה והצבא; לאחר מכן </w:t>
      </w:r>
      <w:bookmarkStart w:id="2726" w:name="_ETM_Q16_349607"/>
      <w:bookmarkEnd w:id="2726"/>
      <w:r>
        <w:rPr>
          <w:rFonts w:hint="cs"/>
          <w:rtl/>
          <w:lang w:eastAsia="he-IL"/>
        </w:rPr>
        <w:t>חיבת המדינה והצבא; לאחר מכן, שלב שלישי, כבר הכרת הערך של המדינה והצבא; אז נגיע לשלב הרביעי, שזה קיום</w:t>
      </w:r>
      <w:bookmarkStart w:id="2727" w:name="_ETM_Q16_362214"/>
      <w:bookmarkEnd w:id="2727"/>
      <w:r>
        <w:rPr>
          <w:rFonts w:hint="cs"/>
          <w:rtl/>
          <w:lang w:eastAsia="he-IL"/>
        </w:rPr>
        <w:t xml:space="preserve">, שירות. אני חושב שלאחר שעוברים את השלבים האלה </w:t>
      </w:r>
      <w:r>
        <w:rPr>
          <w:rtl/>
          <w:lang w:eastAsia="he-IL"/>
        </w:rPr>
        <w:t>–</w:t>
      </w:r>
      <w:r>
        <w:rPr>
          <w:rFonts w:hint="cs"/>
          <w:rtl/>
          <w:lang w:eastAsia="he-IL"/>
        </w:rPr>
        <w:t xml:space="preserve"> קודם כול כבוד, יחס של כבוד, לאחר מכן יחס של חיבה, לאחר מכן כבר הכרת הערך </w:t>
      </w:r>
      <w:r>
        <w:rPr>
          <w:rFonts w:hint="eastAsia"/>
          <w:rtl/>
          <w:lang w:eastAsia="he-IL"/>
        </w:rPr>
        <w:t>–</w:t>
      </w:r>
      <w:r>
        <w:rPr>
          <w:rFonts w:hint="cs"/>
          <w:rtl/>
          <w:lang w:eastAsia="he-IL"/>
        </w:rPr>
        <w:t xml:space="preserve">אפשר להגיע לשירות צבאי. </w:t>
      </w:r>
    </w:p>
    <w:p w14:paraId="7EC4E849" w14:textId="77777777" w:rsidR="005C79FE" w:rsidRDefault="005C79FE" w:rsidP="00445825">
      <w:pPr>
        <w:rPr>
          <w:rtl/>
          <w:lang w:eastAsia="he-IL"/>
        </w:rPr>
      </w:pPr>
    </w:p>
    <w:p w14:paraId="63104755" w14:textId="77777777" w:rsidR="005C79FE" w:rsidRDefault="005C79FE" w:rsidP="00445825">
      <w:pPr>
        <w:rPr>
          <w:rtl/>
          <w:lang w:eastAsia="he-IL"/>
        </w:rPr>
      </w:pPr>
      <w:r>
        <w:rPr>
          <w:rFonts w:hint="cs"/>
          <w:rtl/>
          <w:lang w:eastAsia="he-IL"/>
        </w:rPr>
        <w:t xml:space="preserve">כפייה לא תביא חרדי אחד, וכשנגיע לשירות הצבאי, הצבא יצטרך לעשות הרבה שינויים, </w:t>
      </w:r>
      <w:bookmarkStart w:id="2728" w:name="_ETM_Q16_385305"/>
      <w:bookmarkEnd w:id="2728"/>
      <w:r>
        <w:rPr>
          <w:rFonts w:hint="cs"/>
          <w:rtl/>
          <w:lang w:eastAsia="he-IL"/>
        </w:rPr>
        <w:t xml:space="preserve">והדבר העיקרי: לעגן בפקודות מטכ"ל את כל היחידות ואת </w:t>
      </w:r>
      <w:bookmarkStart w:id="2729" w:name="_ETM_Q16_389663"/>
      <w:bookmarkEnd w:id="2729"/>
      <w:r>
        <w:rPr>
          <w:rFonts w:hint="cs"/>
          <w:rtl/>
          <w:lang w:eastAsia="he-IL"/>
        </w:rPr>
        <w:t xml:space="preserve">כל תנאי השירות של החרדים. תודה רבה. </w:t>
      </w:r>
    </w:p>
    <w:p w14:paraId="028D69D0" w14:textId="77777777" w:rsidR="005C79FE" w:rsidRDefault="005C79FE" w:rsidP="00445825">
      <w:pPr>
        <w:rPr>
          <w:rtl/>
          <w:lang w:eastAsia="he-IL"/>
        </w:rPr>
      </w:pPr>
    </w:p>
    <w:p w14:paraId="0621138D" w14:textId="77777777" w:rsidR="005C79FE" w:rsidRDefault="005C79FE" w:rsidP="00445825">
      <w:pPr>
        <w:pStyle w:val="af6"/>
        <w:keepNext/>
        <w:rPr>
          <w:rtl/>
        </w:rPr>
      </w:pPr>
      <w:r w:rsidRPr="00F11BD5">
        <w:rPr>
          <w:rStyle w:val="TagStyle"/>
          <w:rtl/>
        </w:rPr>
        <w:t xml:space="preserve"> &lt;&lt; יור &gt;&gt; </w:t>
      </w:r>
      <w:r>
        <w:rPr>
          <w:rtl/>
        </w:rPr>
        <w:t>היו"ר יעקב מרגי:</w:t>
      </w:r>
      <w:r w:rsidRPr="00F11BD5">
        <w:rPr>
          <w:rStyle w:val="TagStyle"/>
          <w:rtl/>
        </w:rPr>
        <w:t xml:space="preserve"> &lt;&lt; יור &gt;&gt;</w:t>
      </w:r>
      <w:r>
        <w:rPr>
          <w:rtl/>
        </w:rPr>
        <w:t xml:space="preserve">   </w:t>
      </w:r>
    </w:p>
    <w:p w14:paraId="3DF7CA89" w14:textId="77777777" w:rsidR="005C79FE" w:rsidRDefault="005C79FE" w:rsidP="00455FC0">
      <w:pPr>
        <w:rPr>
          <w:rtl/>
          <w:lang w:eastAsia="he-IL"/>
        </w:rPr>
      </w:pPr>
    </w:p>
    <w:p w14:paraId="6621D116" w14:textId="77777777" w:rsidR="005C79FE" w:rsidRDefault="005C79FE" w:rsidP="00445825">
      <w:pPr>
        <w:rPr>
          <w:rtl/>
          <w:lang w:eastAsia="he-IL"/>
        </w:rPr>
      </w:pPr>
      <w:r>
        <w:rPr>
          <w:rFonts w:hint="cs"/>
          <w:rtl/>
          <w:lang w:eastAsia="he-IL"/>
        </w:rPr>
        <w:t xml:space="preserve">תודה רבה. חבר הכנסת אלעזר שטרן, בבקשה, אדוני, ואחריו </w:t>
      </w:r>
      <w:r>
        <w:rPr>
          <w:rtl/>
          <w:lang w:eastAsia="he-IL"/>
        </w:rPr>
        <w:t>–</w:t>
      </w:r>
      <w:r>
        <w:rPr>
          <w:rFonts w:hint="cs"/>
          <w:rtl/>
          <w:lang w:eastAsia="he-IL"/>
        </w:rPr>
        <w:t xml:space="preserve"> </w:t>
      </w:r>
      <w:bookmarkStart w:id="2730" w:name="_ETM_Q16_400156"/>
      <w:bookmarkEnd w:id="2730"/>
      <w:r>
        <w:rPr>
          <w:rFonts w:hint="cs"/>
          <w:rtl/>
          <w:lang w:eastAsia="he-IL"/>
        </w:rPr>
        <w:t xml:space="preserve">חבר הכנסת רון כץ. שלוש דקות לרשותך, אדוני. </w:t>
      </w:r>
    </w:p>
    <w:p w14:paraId="3A5F160E" w14:textId="77777777" w:rsidR="005C79FE" w:rsidRDefault="005C79FE" w:rsidP="00445825">
      <w:pPr>
        <w:rPr>
          <w:rtl/>
          <w:lang w:eastAsia="he-IL"/>
        </w:rPr>
      </w:pPr>
    </w:p>
    <w:p w14:paraId="6CDDE17D" w14:textId="77777777" w:rsidR="005C79FE" w:rsidRDefault="005C79FE" w:rsidP="00445825">
      <w:pPr>
        <w:pStyle w:val="a4"/>
        <w:keepNext/>
        <w:rPr>
          <w:rtl/>
        </w:rPr>
      </w:pPr>
      <w:bookmarkStart w:id="2731" w:name="ET_speaker_5109_11"/>
      <w:r w:rsidRPr="00F11BD5">
        <w:rPr>
          <w:rStyle w:val="TagStyle"/>
          <w:rtl/>
        </w:rPr>
        <w:t xml:space="preserve"> &lt;&lt; דובר &gt;&gt; </w:t>
      </w:r>
      <w:bookmarkStart w:id="2732" w:name="_Toc213142280"/>
      <w:bookmarkStart w:id="2733" w:name="_Toc213161162"/>
      <w:r>
        <w:rPr>
          <w:rtl/>
        </w:rPr>
        <w:t>אלעזר שטרן (יש עתיד):</w:t>
      </w:r>
      <w:bookmarkEnd w:id="2732"/>
      <w:bookmarkEnd w:id="2733"/>
      <w:r w:rsidRPr="00F11BD5">
        <w:rPr>
          <w:rStyle w:val="TagStyle"/>
          <w:rtl/>
        </w:rPr>
        <w:t xml:space="preserve"> &lt;&lt; דובר &gt;&gt;</w:t>
      </w:r>
      <w:r>
        <w:rPr>
          <w:rtl/>
        </w:rPr>
        <w:t xml:space="preserve">   </w:t>
      </w:r>
      <w:bookmarkEnd w:id="2731"/>
    </w:p>
    <w:p w14:paraId="1720606A" w14:textId="77777777" w:rsidR="005C79FE" w:rsidRDefault="005C79FE" w:rsidP="00455FC0">
      <w:pPr>
        <w:rPr>
          <w:rtl/>
          <w:lang w:eastAsia="he-IL"/>
        </w:rPr>
      </w:pPr>
    </w:p>
    <w:p w14:paraId="501F7A7B" w14:textId="77777777" w:rsidR="005C79FE" w:rsidRDefault="005C79FE" w:rsidP="00445825">
      <w:pPr>
        <w:rPr>
          <w:rtl/>
          <w:lang w:eastAsia="he-IL"/>
        </w:rPr>
      </w:pPr>
      <w:r>
        <w:rPr>
          <w:rFonts w:hint="cs"/>
          <w:rtl/>
          <w:lang w:eastAsia="he-IL"/>
        </w:rPr>
        <w:t>אדוני היושב-ראש</w:t>
      </w:r>
      <w:bookmarkStart w:id="2734" w:name="_ETM_Q16_414931"/>
      <w:bookmarkEnd w:id="2734"/>
      <w:r>
        <w:rPr>
          <w:rFonts w:hint="cs"/>
          <w:rtl/>
          <w:lang w:eastAsia="he-IL"/>
        </w:rPr>
        <w:t>, עמיתיי חברי הכנסת, השר, שמע, שאלת פה שאלה מצוינת.</w:t>
      </w:r>
    </w:p>
    <w:p w14:paraId="62AA8E75" w14:textId="77777777" w:rsidR="005C79FE" w:rsidRDefault="005C79FE" w:rsidP="00445825">
      <w:pPr>
        <w:rPr>
          <w:rtl/>
          <w:lang w:eastAsia="he-IL"/>
        </w:rPr>
      </w:pPr>
    </w:p>
    <w:p w14:paraId="44280D2C" w14:textId="77777777" w:rsidR="005C79FE" w:rsidRDefault="005C79FE" w:rsidP="00445825">
      <w:pPr>
        <w:pStyle w:val="af6"/>
        <w:keepNext/>
        <w:rPr>
          <w:rtl/>
        </w:rPr>
      </w:pPr>
      <w:r w:rsidRPr="00F11BD5">
        <w:rPr>
          <w:rStyle w:val="TagStyle"/>
          <w:rtl/>
        </w:rPr>
        <w:t xml:space="preserve"> &lt;&lt; יור &gt;&gt; </w:t>
      </w:r>
      <w:r>
        <w:rPr>
          <w:rtl/>
        </w:rPr>
        <w:t>היו"ר יעקב מרגי:</w:t>
      </w:r>
      <w:r w:rsidRPr="00F11BD5">
        <w:rPr>
          <w:rStyle w:val="TagStyle"/>
          <w:rtl/>
        </w:rPr>
        <w:t xml:space="preserve"> &lt;&lt; יור &gt;&gt;</w:t>
      </w:r>
      <w:r>
        <w:rPr>
          <w:rtl/>
        </w:rPr>
        <w:t xml:space="preserve">   </w:t>
      </w:r>
    </w:p>
    <w:p w14:paraId="4F8E35B0" w14:textId="77777777" w:rsidR="005C79FE" w:rsidRDefault="005C79FE" w:rsidP="00455FC0">
      <w:pPr>
        <w:rPr>
          <w:rtl/>
          <w:lang w:eastAsia="he-IL"/>
        </w:rPr>
      </w:pPr>
    </w:p>
    <w:p w14:paraId="1DAE7F93" w14:textId="77777777" w:rsidR="005C79FE" w:rsidRDefault="005C79FE" w:rsidP="00445825">
      <w:pPr>
        <w:rPr>
          <w:rtl/>
          <w:lang w:eastAsia="he-IL"/>
        </w:rPr>
      </w:pPr>
      <w:r>
        <w:rPr>
          <w:rFonts w:hint="cs"/>
          <w:rtl/>
          <w:lang w:eastAsia="he-IL"/>
        </w:rPr>
        <w:t xml:space="preserve">לא, לא שאלתי. אני סובר שיש הרבה </w:t>
      </w:r>
      <w:bookmarkStart w:id="2735" w:name="_ETM_Q16_421481"/>
      <w:bookmarkEnd w:id="2735"/>
      <w:r>
        <w:rPr>
          <w:rFonts w:hint="cs"/>
          <w:rtl/>
          <w:lang w:eastAsia="he-IL"/>
        </w:rPr>
        <w:t xml:space="preserve">בעיות שהן פתירות. ברגע שיש עליהן כיפה, זה </w:t>
      </w:r>
      <w:bookmarkStart w:id="2736" w:name="_ETM_Q16_426733"/>
      <w:bookmarkEnd w:id="2736"/>
      <w:r>
        <w:rPr>
          <w:rFonts w:hint="cs"/>
          <w:rtl/>
          <w:lang w:eastAsia="he-IL"/>
        </w:rPr>
        <w:t>מעורר - - -</w:t>
      </w:r>
    </w:p>
    <w:p w14:paraId="4A60EDB0" w14:textId="77777777" w:rsidR="005C79FE" w:rsidRDefault="005C79FE" w:rsidP="00445825">
      <w:pPr>
        <w:rPr>
          <w:rtl/>
          <w:lang w:eastAsia="he-IL"/>
        </w:rPr>
      </w:pPr>
    </w:p>
    <w:p w14:paraId="038B5720" w14:textId="77777777" w:rsidR="005C79FE" w:rsidRDefault="005C79FE" w:rsidP="00445825">
      <w:pPr>
        <w:pStyle w:val="-"/>
        <w:keepNext/>
        <w:rPr>
          <w:rtl/>
        </w:rPr>
      </w:pPr>
      <w:bookmarkStart w:id="2737" w:name="ET_speakercontinue_5109_13"/>
      <w:r w:rsidRPr="00F11BD5">
        <w:rPr>
          <w:rStyle w:val="TagStyle"/>
          <w:rtl/>
        </w:rPr>
        <w:t xml:space="preserve"> &lt;&lt; דובר_המשך &gt;&gt; </w:t>
      </w:r>
      <w:r>
        <w:rPr>
          <w:rtl/>
        </w:rPr>
        <w:t>אלעזר שטרן (יש עתיד):</w:t>
      </w:r>
      <w:r w:rsidRPr="00F11BD5">
        <w:rPr>
          <w:rStyle w:val="TagStyle"/>
          <w:rtl/>
        </w:rPr>
        <w:t xml:space="preserve"> &lt;&lt; דובר_המשך &gt;&gt;</w:t>
      </w:r>
      <w:r>
        <w:rPr>
          <w:rtl/>
        </w:rPr>
        <w:t xml:space="preserve">   </w:t>
      </w:r>
      <w:bookmarkEnd w:id="2737"/>
    </w:p>
    <w:p w14:paraId="139A2678" w14:textId="77777777" w:rsidR="005C79FE" w:rsidRDefault="005C79FE" w:rsidP="00455FC0">
      <w:pPr>
        <w:rPr>
          <w:rtl/>
          <w:lang w:eastAsia="he-IL"/>
        </w:rPr>
      </w:pPr>
    </w:p>
    <w:p w14:paraId="1BC273C8" w14:textId="77777777" w:rsidR="005C79FE" w:rsidRDefault="005C79FE" w:rsidP="00445825">
      <w:pPr>
        <w:rPr>
          <w:rtl/>
          <w:lang w:eastAsia="he-IL"/>
        </w:rPr>
      </w:pPr>
      <w:r>
        <w:rPr>
          <w:rFonts w:hint="cs"/>
          <w:rtl/>
          <w:lang w:eastAsia="he-IL"/>
        </w:rPr>
        <w:t xml:space="preserve">כן, ואז השאלה היא למה. אני מבין, יש הרבה בעיות שהן </w:t>
      </w:r>
      <w:bookmarkStart w:id="2738" w:name="_ETM_Q16_429328"/>
      <w:bookmarkEnd w:id="2738"/>
      <w:r>
        <w:rPr>
          <w:rFonts w:hint="cs"/>
          <w:rtl/>
          <w:lang w:eastAsia="he-IL"/>
        </w:rPr>
        <w:t xml:space="preserve">פתירות, אני מסכים איתך, ברגע שיש על זה כיפה, יש התנגדות. מה שראינו כאן זה </w:t>
      </w:r>
      <w:bookmarkStart w:id="2739" w:name="_ETM_Q16_438575"/>
      <w:bookmarkEnd w:id="2739"/>
      <w:r>
        <w:rPr>
          <w:rFonts w:hint="cs"/>
          <w:rtl/>
          <w:lang w:eastAsia="he-IL"/>
        </w:rPr>
        <w:t xml:space="preserve">דוגמה אחת. עומד פה חבר הכנסת גפני, מציע הצעה ואומר: מה הבעיה? אם שני אנשים רוצים להישפט יחד, </w:t>
      </w:r>
      <w:bookmarkStart w:id="2740" w:name="_ETM_Q16_451432"/>
      <w:bookmarkEnd w:id="2740"/>
      <w:r>
        <w:rPr>
          <w:rFonts w:hint="cs"/>
          <w:rtl/>
          <w:lang w:eastAsia="he-IL"/>
        </w:rPr>
        <w:t>שיישפטו. מדורי-דורות היה קיים ככה בישראל. אני אומר לו: בבקשה, חבר הכנסת גפני. אם שני אנשים רוצים והם מסכימים,</w:t>
      </w:r>
      <w:bookmarkStart w:id="2741" w:name="_ETM_Q16_460525"/>
      <w:bookmarkEnd w:id="2741"/>
      <w:r>
        <w:rPr>
          <w:rFonts w:hint="cs"/>
          <w:rtl/>
          <w:lang w:eastAsia="he-IL"/>
        </w:rPr>
        <w:t xml:space="preserve"> שיישפטו. למה צריך להכניס פה את המדינה?</w:t>
      </w:r>
    </w:p>
    <w:p w14:paraId="0DE07D40" w14:textId="77777777" w:rsidR="005C79FE" w:rsidRDefault="005C79FE" w:rsidP="00445825">
      <w:pPr>
        <w:rPr>
          <w:rtl/>
          <w:lang w:eastAsia="he-IL"/>
        </w:rPr>
      </w:pPr>
    </w:p>
    <w:p w14:paraId="7831BF90" w14:textId="77777777" w:rsidR="005C79FE" w:rsidRDefault="005C79FE" w:rsidP="00445825">
      <w:pPr>
        <w:pStyle w:val="af6"/>
        <w:keepNext/>
        <w:rPr>
          <w:rtl/>
        </w:rPr>
      </w:pPr>
      <w:r w:rsidRPr="00F11BD5">
        <w:rPr>
          <w:rStyle w:val="TagStyle"/>
          <w:rtl/>
        </w:rPr>
        <w:t xml:space="preserve"> &lt;&lt; יור &gt;&gt; </w:t>
      </w:r>
      <w:r>
        <w:rPr>
          <w:rtl/>
        </w:rPr>
        <w:t>היו"ר יעקב מרגי:</w:t>
      </w:r>
      <w:r w:rsidRPr="00F11BD5">
        <w:rPr>
          <w:rStyle w:val="TagStyle"/>
          <w:rtl/>
        </w:rPr>
        <w:t xml:space="preserve"> &lt;&lt; יור &gt;&gt;</w:t>
      </w:r>
      <w:r>
        <w:rPr>
          <w:rtl/>
        </w:rPr>
        <w:t xml:space="preserve">   </w:t>
      </w:r>
    </w:p>
    <w:p w14:paraId="278EE3CF" w14:textId="77777777" w:rsidR="005C79FE" w:rsidRDefault="005C79FE" w:rsidP="00455FC0">
      <w:pPr>
        <w:rPr>
          <w:rtl/>
          <w:lang w:eastAsia="he-IL"/>
        </w:rPr>
      </w:pPr>
    </w:p>
    <w:p w14:paraId="2FC656A4" w14:textId="77777777" w:rsidR="005C79FE" w:rsidRDefault="005C79FE" w:rsidP="00445825">
      <w:pPr>
        <w:rPr>
          <w:rtl/>
          <w:lang w:eastAsia="he-IL"/>
        </w:rPr>
      </w:pPr>
      <w:r>
        <w:rPr>
          <w:rFonts w:hint="cs"/>
          <w:rtl/>
          <w:lang w:eastAsia="he-IL"/>
        </w:rPr>
        <w:t>למה אני הולך לבית</w:t>
      </w:r>
      <w:bookmarkStart w:id="2742" w:name="_ETM_Q16_470265"/>
      <w:bookmarkEnd w:id="2742"/>
      <w:r>
        <w:rPr>
          <w:rFonts w:hint="cs"/>
          <w:rtl/>
          <w:lang w:eastAsia="he-IL"/>
        </w:rPr>
        <w:t xml:space="preserve"> משפט? </w:t>
      </w:r>
    </w:p>
    <w:p w14:paraId="66F68E45" w14:textId="77777777" w:rsidR="005C79FE" w:rsidRDefault="005C79FE" w:rsidP="00445825">
      <w:pPr>
        <w:rPr>
          <w:rtl/>
          <w:lang w:eastAsia="he-IL"/>
        </w:rPr>
      </w:pPr>
      <w:bookmarkStart w:id="2743" w:name="_ETM_Q16_467643"/>
      <w:bookmarkStart w:id="2744" w:name="_ETM_Q16_467679"/>
      <w:bookmarkEnd w:id="2743"/>
      <w:bookmarkEnd w:id="2744"/>
    </w:p>
    <w:p w14:paraId="1BBCCBDA" w14:textId="77777777" w:rsidR="005C79FE" w:rsidRDefault="005C79FE" w:rsidP="00445825">
      <w:pPr>
        <w:pStyle w:val="-"/>
        <w:keepNext/>
        <w:rPr>
          <w:rtl/>
        </w:rPr>
      </w:pPr>
      <w:r w:rsidRPr="00F11BD5">
        <w:rPr>
          <w:rStyle w:val="TagStyle"/>
          <w:rtl/>
        </w:rPr>
        <w:t xml:space="preserve">&lt;&lt; דובר_המשך &gt;&gt; </w:t>
      </w:r>
      <w:r>
        <w:rPr>
          <w:rtl/>
        </w:rPr>
        <w:t>אלעזר שטרן (יש עתיד):</w:t>
      </w:r>
      <w:r w:rsidRPr="00F11BD5">
        <w:rPr>
          <w:rStyle w:val="TagStyle"/>
          <w:rtl/>
        </w:rPr>
        <w:t xml:space="preserve"> &lt;&lt; דובר_המשך &gt;&gt;</w:t>
      </w:r>
      <w:r>
        <w:rPr>
          <w:rtl/>
        </w:rPr>
        <w:t xml:space="preserve">   </w:t>
      </w:r>
    </w:p>
    <w:p w14:paraId="34E53B6B" w14:textId="77777777" w:rsidR="005C79FE" w:rsidRDefault="005C79FE" w:rsidP="00445825">
      <w:pPr>
        <w:rPr>
          <w:rtl/>
          <w:lang w:eastAsia="he-IL"/>
        </w:rPr>
      </w:pPr>
    </w:p>
    <w:p w14:paraId="59254DD0" w14:textId="77777777" w:rsidR="005C79FE" w:rsidRDefault="005C79FE" w:rsidP="00445825">
      <w:pPr>
        <w:rPr>
          <w:rtl/>
          <w:lang w:eastAsia="he-IL"/>
        </w:rPr>
      </w:pPr>
      <w:r>
        <w:rPr>
          <w:rFonts w:hint="cs"/>
          <w:rtl/>
          <w:lang w:eastAsia="he-IL"/>
        </w:rPr>
        <w:t>מה זה קשור? כסף?</w:t>
      </w:r>
    </w:p>
    <w:p w14:paraId="07270B85" w14:textId="77777777" w:rsidR="005C79FE" w:rsidRDefault="005C79FE" w:rsidP="00445825">
      <w:pPr>
        <w:rPr>
          <w:rtl/>
          <w:lang w:eastAsia="he-IL"/>
        </w:rPr>
      </w:pPr>
      <w:bookmarkStart w:id="2745" w:name="_ETM_Q16_470378"/>
      <w:bookmarkStart w:id="2746" w:name="_ETM_Q16_470423"/>
      <w:bookmarkEnd w:id="2745"/>
      <w:bookmarkEnd w:id="2746"/>
    </w:p>
    <w:p w14:paraId="7FF19074" w14:textId="77777777" w:rsidR="005C79FE" w:rsidRDefault="005C79FE" w:rsidP="00445825">
      <w:pPr>
        <w:pStyle w:val="af6"/>
        <w:keepNext/>
        <w:rPr>
          <w:rtl/>
        </w:rPr>
      </w:pPr>
      <w:r w:rsidRPr="001F3685">
        <w:rPr>
          <w:rStyle w:val="TagStyle"/>
          <w:rtl/>
        </w:rPr>
        <w:t xml:space="preserve"> &lt;&lt; יור &gt;&gt; </w:t>
      </w:r>
      <w:r>
        <w:rPr>
          <w:rtl/>
        </w:rPr>
        <w:t>היו"ר יעקב מרגי:</w:t>
      </w:r>
      <w:r w:rsidRPr="001F3685">
        <w:rPr>
          <w:rStyle w:val="TagStyle"/>
          <w:rtl/>
        </w:rPr>
        <w:t xml:space="preserve"> &lt;&lt; יור &gt;&gt;</w:t>
      </w:r>
      <w:r>
        <w:rPr>
          <w:rtl/>
        </w:rPr>
        <w:t xml:space="preserve">   </w:t>
      </w:r>
    </w:p>
    <w:p w14:paraId="713FB99C" w14:textId="77777777" w:rsidR="005C79FE" w:rsidRDefault="005C79FE" w:rsidP="00455FC0">
      <w:pPr>
        <w:rPr>
          <w:rtl/>
          <w:lang w:eastAsia="he-IL"/>
        </w:rPr>
      </w:pPr>
    </w:p>
    <w:p w14:paraId="34C07F19" w14:textId="77777777" w:rsidR="005C79FE" w:rsidRDefault="005C79FE" w:rsidP="00445825">
      <w:pPr>
        <w:rPr>
          <w:rtl/>
          <w:lang w:eastAsia="he-IL"/>
        </w:rPr>
      </w:pPr>
      <w:bookmarkStart w:id="2747" w:name="_ETM_Q16_467899"/>
      <w:bookmarkStart w:id="2748" w:name="_ETM_Q16_467944"/>
      <w:bookmarkEnd w:id="2747"/>
      <w:bookmarkEnd w:id="2748"/>
      <w:r>
        <w:rPr>
          <w:rFonts w:hint="cs"/>
          <w:rtl/>
          <w:lang w:eastAsia="he-IL"/>
        </w:rPr>
        <w:t>אם אני רוצה לתבוע אותך, יש לי סכסוך איתך</w:t>
      </w:r>
      <w:bookmarkStart w:id="2749" w:name="_ETM_Q16_472193"/>
      <w:bookmarkEnd w:id="2749"/>
      <w:r>
        <w:rPr>
          <w:rFonts w:hint="cs"/>
          <w:rtl/>
          <w:lang w:eastAsia="he-IL"/>
        </w:rPr>
        <w:t xml:space="preserve"> - - -</w:t>
      </w:r>
    </w:p>
    <w:p w14:paraId="57D8AB70" w14:textId="77777777" w:rsidR="005C79FE" w:rsidRDefault="005C79FE" w:rsidP="00445825">
      <w:pPr>
        <w:rPr>
          <w:rtl/>
          <w:lang w:eastAsia="he-IL"/>
        </w:rPr>
      </w:pPr>
    </w:p>
    <w:p w14:paraId="2E35BADC" w14:textId="77777777" w:rsidR="005C79FE" w:rsidRDefault="005C79FE" w:rsidP="00445825">
      <w:pPr>
        <w:pStyle w:val="-"/>
        <w:keepNext/>
        <w:rPr>
          <w:rtl/>
        </w:rPr>
      </w:pPr>
      <w:r w:rsidRPr="00F11BD5">
        <w:rPr>
          <w:rStyle w:val="TagStyle"/>
          <w:rtl/>
        </w:rPr>
        <w:t xml:space="preserve">&lt;&lt; דובר_המשך &gt;&gt; </w:t>
      </w:r>
      <w:r>
        <w:rPr>
          <w:rtl/>
        </w:rPr>
        <w:t>אלעזר שטרן (יש עתיד):</w:t>
      </w:r>
      <w:r w:rsidRPr="00F11BD5">
        <w:rPr>
          <w:rStyle w:val="TagStyle"/>
          <w:rtl/>
        </w:rPr>
        <w:t xml:space="preserve"> &lt;&lt; דובר_המשך &gt;&gt;</w:t>
      </w:r>
      <w:r>
        <w:rPr>
          <w:rtl/>
        </w:rPr>
        <w:t xml:space="preserve">   </w:t>
      </w:r>
    </w:p>
    <w:p w14:paraId="5E4E5539" w14:textId="77777777" w:rsidR="005C79FE" w:rsidRDefault="005C79FE" w:rsidP="00445825">
      <w:pPr>
        <w:rPr>
          <w:rtl/>
          <w:lang w:eastAsia="he-IL"/>
        </w:rPr>
      </w:pPr>
    </w:p>
    <w:p w14:paraId="7E285A99" w14:textId="77777777" w:rsidR="005C79FE" w:rsidRDefault="005C79FE" w:rsidP="00445825">
      <w:pPr>
        <w:rPr>
          <w:rtl/>
          <w:lang w:eastAsia="he-IL"/>
        </w:rPr>
      </w:pPr>
      <w:bookmarkStart w:id="2750" w:name="_ETM_Q16_471426"/>
      <w:bookmarkEnd w:id="2750"/>
      <w:r>
        <w:rPr>
          <w:rFonts w:hint="cs"/>
          <w:rtl/>
          <w:lang w:eastAsia="he-IL"/>
        </w:rPr>
        <w:t xml:space="preserve">תן לי. </w:t>
      </w:r>
    </w:p>
    <w:p w14:paraId="6D289930" w14:textId="77777777" w:rsidR="005C79FE" w:rsidRDefault="005C79FE" w:rsidP="00445825">
      <w:pPr>
        <w:rPr>
          <w:rtl/>
          <w:lang w:eastAsia="he-IL"/>
        </w:rPr>
      </w:pPr>
      <w:bookmarkStart w:id="2751" w:name="_ETM_Q16_473295"/>
      <w:bookmarkStart w:id="2752" w:name="_ETM_Q16_473332"/>
      <w:bookmarkEnd w:id="2751"/>
      <w:bookmarkEnd w:id="2752"/>
    </w:p>
    <w:p w14:paraId="4989BF26" w14:textId="77777777" w:rsidR="005C79FE" w:rsidRDefault="005C79FE" w:rsidP="00445825">
      <w:pPr>
        <w:pStyle w:val="af6"/>
        <w:keepNext/>
        <w:rPr>
          <w:rtl/>
        </w:rPr>
      </w:pPr>
      <w:r w:rsidRPr="001F3685">
        <w:rPr>
          <w:rStyle w:val="TagStyle"/>
          <w:rtl/>
        </w:rPr>
        <w:t xml:space="preserve"> &lt;&lt; יור &gt;&gt; </w:t>
      </w:r>
      <w:r>
        <w:rPr>
          <w:rtl/>
        </w:rPr>
        <w:t>היו"ר יעקב מרגי:</w:t>
      </w:r>
      <w:r w:rsidRPr="001F3685">
        <w:rPr>
          <w:rStyle w:val="TagStyle"/>
          <w:rtl/>
        </w:rPr>
        <w:t xml:space="preserve"> &lt;&lt; יור &gt;&gt;</w:t>
      </w:r>
      <w:r>
        <w:rPr>
          <w:rtl/>
        </w:rPr>
        <w:t xml:space="preserve">   </w:t>
      </w:r>
    </w:p>
    <w:p w14:paraId="4476E042" w14:textId="77777777" w:rsidR="005C79FE" w:rsidRDefault="005C79FE" w:rsidP="00455FC0">
      <w:pPr>
        <w:rPr>
          <w:rtl/>
          <w:lang w:eastAsia="he-IL"/>
        </w:rPr>
      </w:pPr>
    </w:p>
    <w:p w14:paraId="1F861A72" w14:textId="77777777" w:rsidR="005C79FE" w:rsidRDefault="005C79FE" w:rsidP="00445825">
      <w:pPr>
        <w:rPr>
          <w:rtl/>
          <w:lang w:eastAsia="he-IL"/>
        </w:rPr>
      </w:pPr>
      <w:r>
        <w:rPr>
          <w:rFonts w:hint="cs"/>
          <w:rtl/>
          <w:lang w:eastAsia="he-IL"/>
        </w:rPr>
        <w:t xml:space="preserve"> על חשבוני. אני אתן לך על</w:t>
      </w:r>
      <w:bookmarkStart w:id="2753" w:name="_ETM_Q16_472989"/>
      <w:bookmarkEnd w:id="2753"/>
      <w:r>
        <w:rPr>
          <w:rFonts w:hint="cs"/>
          <w:rtl/>
          <w:lang w:eastAsia="he-IL"/>
        </w:rPr>
        <w:t xml:space="preserve"> חשבוני. </w:t>
      </w:r>
      <w:bookmarkStart w:id="2754" w:name="_ETM_Q16_475125"/>
      <w:bookmarkEnd w:id="2754"/>
    </w:p>
    <w:p w14:paraId="76B1526A" w14:textId="77777777" w:rsidR="005C79FE" w:rsidRDefault="005C79FE" w:rsidP="00445825">
      <w:pPr>
        <w:rPr>
          <w:rtl/>
          <w:lang w:eastAsia="he-IL"/>
        </w:rPr>
      </w:pPr>
      <w:bookmarkStart w:id="2755" w:name="_ETM_Q16_475163"/>
      <w:bookmarkEnd w:id="2755"/>
    </w:p>
    <w:p w14:paraId="0BB3A5E5" w14:textId="77777777" w:rsidR="005C79FE" w:rsidRDefault="005C79FE" w:rsidP="00445825">
      <w:pPr>
        <w:pStyle w:val="-"/>
        <w:keepNext/>
        <w:rPr>
          <w:rtl/>
        </w:rPr>
      </w:pPr>
      <w:r w:rsidRPr="00F11BD5">
        <w:rPr>
          <w:rStyle w:val="TagStyle"/>
          <w:rtl/>
        </w:rPr>
        <w:t xml:space="preserve">&lt;&lt; דובר_המשך &gt;&gt; </w:t>
      </w:r>
      <w:r>
        <w:rPr>
          <w:rtl/>
        </w:rPr>
        <w:t>אלעזר שטרן (יש עתיד):</w:t>
      </w:r>
      <w:r w:rsidRPr="00F11BD5">
        <w:rPr>
          <w:rStyle w:val="TagStyle"/>
          <w:rtl/>
        </w:rPr>
        <w:t xml:space="preserve"> &lt;&lt; דובר_המשך &gt;&gt;</w:t>
      </w:r>
      <w:r>
        <w:rPr>
          <w:rtl/>
        </w:rPr>
        <w:t xml:space="preserve">   </w:t>
      </w:r>
    </w:p>
    <w:p w14:paraId="05EFFF90" w14:textId="77777777" w:rsidR="005C79FE" w:rsidRDefault="005C79FE" w:rsidP="00445825">
      <w:pPr>
        <w:rPr>
          <w:rtl/>
          <w:lang w:eastAsia="he-IL"/>
        </w:rPr>
      </w:pPr>
    </w:p>
    <w:p w14:paraId="632BE1B8" w14:textId="77777777" w:rsidR="005C79FE" w:rsidRDefault="005C79FE" w:rsidP="00445825">
      <w:pPr>
        <w:rPr>
          <w:rtl/>
          <w:lang w:eastAsia="he-IL"/>
        </w:rPr>
      </w:pPr>
      <w:bookmarkStart w:id="2756" w:name="_ETM_Q16_472933"/>
      <w:bookmarkStart w:id="2757" w:name="_ETM_Q16_472983"/>
      <w:bookmarkEnd w:id="2756"/>
      <w:bookmarkEnd w:id="2757"/>
      <w:r>
        <w:rPr>
          <w:rFonts w:hint="cs"/>
          <w:rtl/>
          <w:lang w:eastAsia="he-IL"/>
        </w:rPr>
        <w:t xml:space="preserve">בבקשה. </w:t>
      </w:r>
    </w:p>
    <w:p w14:paraId="257F48B4" w14:textId="77777777" w:rsidR="005C79FE" w:rsidRDefault="005C79FE" w:rsidP="00445825">
      <w:pPr>
        <w:rPr>
          <w:rtl/>
          <w:lang w:eastAsia="he-IL"/>
        </w:rPr>
      </w:pPr>
      <w:bookmarkStart w:id="2758" w:name="_ETM_Q16_474589"/>
      <w:bookmarkStart w:id="2759" w:name="_ETM_Q16_474612"/>
      <w:bookmarkEnd w:id="2758"/>
      <w:bookmarkEnd w:id="2759"/>
    </w:p>
    <w:p w14:paraId="1F14FAB5" w14:textId="77777777" w:rsidR="005C79FE" w:rsidRDefault="005C79FE" w:rsidP="00445825">
      <w:pPr>
        <w:pStyle w:val="af6"/>
        <w:keepNext/>
        <w:rPr>
          <w:rtl/>
        </w:rPr>
      </w:pPr>
      <w:r w:rsidRPr="001F3685">
        <w:rPr>
          <w:rStyle w:val="TagStyle"/>
          <w:rtl/>
        </w:rPr>
        <w:t xml:space="preserve"> &lt;&lt; יור &gt;&gt; </w:t>
      </w:r>
      <w:r>
        <w:rPr>
          <w:rtl/>
        </w:rPr>
        <w:t>היו"ר יעקב מרגי:</w:t>
      </w:r>
      <w:r w:rsidRPr="001F3685">
        <w:rPr>
          <w:rStyle w:val="TagStyle"/>
          <w:rtl/>
        </w:rPr>
        <w:t xml:space="preserve"> &lt;&lt; יור &gt;&gt;</w:t>
      </w:r>
      <w:r>
        <w:rPr>
          <w:rtl/>
        </w:rPr>
        <w:t xml:space="preserve">   </w:t>
      </w:r>
    </w:p>
    <w:p w14:paraId="02E2B904" w14:textId="77777777" w:rsidR="005C79FE" w:rsidRDefault="005C79FE" w:rsidP="00455FC0">
      <w:pPr>
        <w:rPr>
          <w:rtl/>
          <w:lang w:eastAsia="he-IL"/>
        </w:rPr>
      </w:pPr>
    </w:p>
    <w:p w14:paraId="4EE077F6" w14:textId="77777777" w:rsidR="005C79FE" w:rsidRDefault="005C79FE" w:rsidP="00445825">
      <w:pPr>
        <w:rPr>
          <w:rtl/>
          <w:lang w:eastAsia="he-IL"/>
        </w:rPr>
      </w:pPr>
      <w:r>
        <w:rPr>
          <w:rFonts w:hint="cs"/>
          <w:rtl/>
          <w:lang w:eastAsia="he-IL"/>
        </w:rPr>
        <w:t xml:space="preserve">למה לאזרח שאין לו כיפה, שלך זה נראה ברור ופשוט שאם עשה לך עוולה כלכלית </w:t>
      </w:r>
      <w:bookmarkStart w:id="2760" w:name="_ETM_Q16_483959"/>
      <w:bookmarkEnd w:id="2760"/>
      <w:r>
        <w:rPr>
          <w:rFonts w:hint="cs"/>
          <w:rtl/>
          <w:lang w:eastAsia="he-IL"/>
        </w:rPr>
        <w:t xml:space="preserve">או שיש לך ויכוח כספי איתו, אתה הולך לבית משפט, ושם זה בעלות המדינה </w:t>
      </w:r>
      <w:r>
        <w:rPr>
          <w:rFonts w:hint="eastAsia"/>
          <w:rtl/>
          <w:lang w:eastAsia="he-IL"/>
        </w:rPr>
        <w:t>–</w:t>
      </w:r>
      <w:r>
        <w:rPr>
          <w:rFonts w:hint="cs"/>
          <w:rtl/>
          <w:lang w:eastAsia="he-IL"/>
        </w:rPr>
        <w:t xml:space="preserve"> נכון </w:t>
      </w:r>
      <w:bookmarkStart w:id="2761" w:name="_ETM_Q16_488508"/>
      <w:bookmarkEnd w:id="2761"/>
      <w:r>
        <w:rPr>
          <w:rFonts w:hint="cs"/>
          <w:rtl/>
          <w:lang w:eastAsia="he-IL"/>
        </w:rPr>
        <w:t xml:space="preserve">שיש אגרה </w:t>
      </w:r>
      <w:r>
        <w:rPr>
          <w:rtl/>
          <w:lang w:eastAsia="he-IL"/>
        </w:rPr>
        <w:t>–</w:t>
      </w:r>
      <w:r>
        <w:rPr>
          <w:rFonts w:hint="cs"/>
          <w:rtl/>
          <w:lang w:eastAsia="he-IL"/>
        </w:rPr>
        <w:t xml:space="preserve"> ושופטים </w:t>
      </w:r>
      <w:r>
        <w:rPr>
          <w:rFonts w:hint="eastAsia"/>
          <w:rtl/>
          <w:lang w:eastAsia="he-IL"/>
        </w:rPr>
        <w:t xml:space="preserve">– </w:t>
      </w:r>
      <w:r>
        <w:rPr>
          <w:rFonts w:hint="cs"/>
          <w:rtl/>
          <w:lang w:eastAsia="he-IL"/>
        </w:rPr>
        <w:t>יש פה מערכת ממלכתית של בתי הדין, מוכרת על פי חוק. למה שם אין לך תהייה?</w:t>
      </w:r>
    </w:p>
    <w:p w14:paraId="14670A57" w14:textId="77777777" w:rsidR="005C79FE" w:rsidRDefault="005C79FE" w:rsidP="00445825">
      <w:pPr>
        <w:rPr>
          <w:rtl/>
          <w:lang w:eastAsia="he-IL"/>
        </w:rPr>
      </w:pPr>
    </w:p>
    <w:p w14:paraId="50045A49" w14:textId="77777777" w:rsidR="005C79FE" w:rsidRDefault="005C79FE" w:rsidP="00445825">
      <w:pPr>
        <w:pStyle w:val="-"/>
        <w:keepNext/>
        <w:rPr>
          <w:rtl/>
        </w:rPr>
      </w:pPr>
      <w:bookmarkStart w:id="2762" w:name="ET_speakercontinue_5109_15"/>
      <w:r w:rsidRPr="00F11BD5">
        <w:rPr>
          <w:rStyle w:val="TagStyle"/>
          <w:rtl/>
        </w:rPr>
        <w:t xml:space="preserve"> &lt;&lt; דובר_המשך &gt;&gt; </w:t>
      </w:r>
      <w:r>
        <w:rPr>
          <w:rtl/>
        </w:rPr>
        <w:t>אלעזר שטרן (יש עתיד):</w:t>
      </w:r>
      <w:r w:rsidRPr="00F11BD5">
        <w:rPr>
          <w:rStyle w:val="TagStyle"/>
          <w:rtl/>
        </w:rPr>
        <w:t xml:space="preserve"> &lt;&lt; דובר_המשך &gt;&gt;</w:t>
      </w:r>
      <w:r>
        <w:rPr>
          <w:rtl/>
        </w:rPr>
        <w:t xml:space="preserve">   </w:t>
      </w:r>
      <w:bookmarkEnd w:id="2762"/>
    </w:p>
    <w:p w14:paraId="52088294" w14:textId="77777777" w:rsidR="005C79FE" w:rsidRDefault="005C79FE" w:rsidP="00455FC0">
      <w:pPr>
        <w:rPr>
          <w:rtl/>
          <w:lang w:eastAsia="he-IL"/>
        </w:rPr>
      </w:pPr>
    </w:p>
    <w:p w14:paraId="2B863C5C" w14:textId="77777777" w:rsidR="005C79FE" w:rsidRDefault="005C79FE" w:rsidP="00445825">
      <w:pPr>
        <w:rPr>
          <w:rtl/>
          <w:lang w:eastAsia="he-IL"/>
        </w:rPr>
      </w:pPr>
      <w:r>
        <w:rPr>
          <w:rFonts w:hint="cs"/>
          <w:rtl/>
          <w:lang w:eastAsia="he-IL"/>
        </w:rPr>
        <w:t xml:space="preserve">אני שמח שאתה שואל אותי. עכשיו רק תיתן לי </w:t>
      </w:r>
      <w:bookmarkStart w:id="2763" w:name="_ETM_Q16_500854"/>
      <w:bookmarkEnd w:id="2763"/>
      <w:r>
        <w:rPr>
          <w:rFonts w:hint="cs"/>
          <w:rtl/>
          <w:lang w:eastAsia="he-IL"/>
        </w:rPr>
        <w:t>בבקשה לענות ואני אחבר את זה למה שדיבר פה חבר הכנסת מעוז. יש מדינה, זה כל העניין. אתה שואל שאלה</w:t>
      </w:r>
      <w:bookmarkStart w:id="2764" w:name="_ETM_Q16_510999"/>
      <w:bookmarkEnd w:id="2764"/>
      <w:r>
        <w:rPr>
          <w:rFonts w:hint="cs"/>
          <w:rtl/>
          <w:lang w:eastAsia="he-IL"/>
        </w:rPr>
        <w:t xml:space="preserve"> אם יש מדינה, למה היא נותנת ככה, למה לא. </w:t>
      </w:r>
      <w:bookmarkStart w:id="2765" w:name="_ETM_Q16_512119"/>
      <w:bookmarkEnd w:id="2765"/>
      <w:r>
        <w:rPr>
          <w:rFonts w:hint="cs"/>
          <w:rtl/>
          <w:lang w:eastAsia="he-IL"/>
        </w:rPr>
        <w:t xml:space="preserve">ואני אומר לאייכלר, לחבר הכנסת גפני, ידידי </w:t>
      </w:r>
      <w:r>
        <w:rPr>
          <w:rtl/>
          <w:lang w:eastAsia="he-IL"/>
        </w:rPr>
        <w:t>–</w:t>
      </w:r>
      <w:r>
        <w:rPr>
          <w:rFonts w:hint="cs"/>
          <w:rtl/>
          <w:lang w:eastAsia="he-IL"/>
        </w:rPr>
        <w:t xml:space="preserve"> להבדיל ממי שמשתמש בשואה כל הזמן, ההוא</w:t>
      </w:r>
      <w:bookmarkStart w:id="2766" w:name="_ETM_Q16_521770"/>
      <w:bookmarkEnd w:id="2766"/>
      <w:r>
        <w:rPr>
          <w:rFonts w:hint="cs"/>
          <w:rtl/>
          <w:lang w:eastAsia="he-IL"/>
        </w:rPr>
        <w:t xml:space="preserve">: בבקשה, תחליטו, או שיש מדינה או שאין מדינה. </w:t>
      </w:r>
      <w:bookmarkStart w:id="2767" w:name="_ETM_Q16_531271"/>
      <w:bookmarkEnd w:id="2767"/>
    </w:p>
    <w:p w14:paraId="57C67208" w14:textId="77777777" w:rsidR="005C79FE" w:rsidRDefault="005C79FE" w:rsidP="00445825">
      <w:pPr>
        <w:rPr>
          <w:rtl/>
          <w:lang w:eastAsia="he-IL"/>
        </w:rPr>
      </w:pPr>
      <w:bookmarkStart w:id="2768" w:name="_ETM_Q16_531338"/>
      <w:bookmarkStart w:id="2769" w:name="_ETM_Q16_531471"/>
      <w:bookmarkEnd w:id="2768"/>
      <w:bookmarkEnd w:id="2769"/>
    </w:p>
    <w:p w14:paraId="73118A39" w14:textId="77777777" w:rsidR="005C79FE" w:rsidRDefault="005C79FE" w:rsidP="00445825">
      <w:pPr>
        <w:pStyle w:val="af6"/>
        <w:keepNext/>
        <w:rPr>
          <w:rtl/>
        </w:rPr>
      </w:pPr>
      <w:r w:rsidRPr="001F3685">
        <w:rPr>
          <w:rStyle w:val="TagStyle"/>
          <w:rtl/>
        </w:rPr>
        <w:t xml:space="preserve"> &lt;&lt; יור &gt;&gt; </w:t>
      </w:r>
      <w:r>
        <w:rPr>
          <w:rtl/>
        </w:rPr>
        <w:t>היו"ר יעקב מרגי:</w:t>
      </w:r>
      <w:r w:rsidRPr="001F3685">
        <w:rPr>
          <w:rStyle w:val="TagStyle"/>
          <w:rtl/>
        </w:rPr>
        <w:t xml:space="preserve"> &lt;&lt; יור &gt;&gt;</w:t>
      </w:r>
      <w:r>
        <w:rPr>
          <w:rtl/>
        </w:rPr>
        <w:t xml:space="preserve">   </w:t>
      </w:r>
    </w:p>
    <w:p w14:paraId="02F0AD70" w14:textId="77777777" w:rsidR="005C79FE" w:rsidRDefault="005C79FE" w:rsidP="00455FC0">
      <w:pPr>
        <w:rPr>
          <w:rtl/>
          <w:lang w:eastAsia="he-IL"/>
        </w:rPr>
      </w:pPr>
    </w:p>
    <w:p w14:paraId="663A578F" w14:textId="77777777" w:rsidR="005C79FE" w:rsidRDefault="005C79FE" w:rsidP="00445825">
      <w:pPr>
        <w:rPr>
          <w:rtl/>
          <w:lang w:eastAsia="he-IL"/>
        </w:rPr>
      </w:pPr>
      <w:bookmarkStart w:id="2770" w:name="_ETM_Q16_529447"/>
      <w:bookmarkEnd w:id="2770"/>
      <w:r>
        <w:rPr>
          <w:rFonts w:hint="cs"/>
          <w:rtl/>
          <w:lang w:eastAsia="he-IL"/>
        </w:rPr>
        <w:t>אז זה ויכוח. אתה נכנס עכשיו</w:t>
      </w:r>
      <w:bookmarkStart w:id="2771" w:name="_ETM_Q16_531391"/>
      <w:bookmarkEnd w:id="2771"/>
      <w:r>
        <w:rPr>
          <w:rFonts w:hint="cs"/>
          <w:rtl/>
          <w:lang w:eastAsia="he-IL"/>
        </w:rPr>
        <w:t xml:space="preserve"> - - -</w:t>
      </w:r>
      <w:bookmarkStart w:id="2772" w:name="_ETM_Q16_533039"/>
      <w:bookmarkEnd w:id="2772"/>
    </w:p>
    <w:p w14:paraId="673DF9CB" w14:textId="77777777" w:rsidR="005C79FE" w:rsidRDefault="005C79FE" w:rsidP="00445825">
      <w:pPr>
        <w:rPr>
          <w:rtl/>
          <w:lang w:eastAsia="he-IL"/>
        </w:rPr>
      </w:pPr>
      <w:bookmarkStart w:id="2773" w:name="_ETM_Q16_533078"/>
      <w:bookmarkEnd w:id="2773"/>
    </w:p>
    <w:p w14:paraId="4FA4C05B" w14:textId="77777777" w:rsidR="005C79FE" w:rsidRDefault="005C79FE" w:rsidP="00445825">
      <w:pPr>
        <w:pStyle w:val="-"/>
        <w:keepNext/>
        <w:rPr>
          <w:rtl/>
        </w:rPr>
      </w:pPr>
      <w:r w:rsidRPr="00F11BD5">
        <w:rPr>
          <w:rStyle w:val="TagStyle"/>
          <w:rtl/>
        </w:rPr>
        <w:t xml:space="preserve">&lt;&lt; דובר_המשך &gt;&gt; </w:t>
      </w:r>
      <w:r>
        <w:rPr>
          <w:rtl/>
        </w:rPr>
        <w:t>אלעזר שטרן (יש עתיד):</w:t>
      </w:r>
      <w:r w:rsidRPr="00F11BD5">
        <w:rPr>
          <w:rStyle w:val="TagStyle"/>
          <w:rtl/>
        </w:rPr>
        <w:t xml:space="preserve"> &lt;&lt; דובר_המשך &gt;&gt;</w:t>
      </w:r>
      <w:r>
        <w:rPr>
          <w:rtl/>
        </w:rPr>
        <w:t xml:space="preserve">   </w:t>
      </w:r>
    </w:p>
    <w:p w14:paraId="7E743434" w14:textId="77777777" w:rsidR="005C79FE" w:rsidRDefault="005C79FE" w:rsidP="00445825">
      <w:pPr>
        <w:rPr>
          <w:rtl/>
          <w:lang w:eastAsia="he-IL"/>
        </w:rPr>
      </w:pPr>
    </w:p>
    <w:p w14:paraId="4B03A43A" w14:textId="77777777" w:rsidR="005C79FE" w:rsidRDefault="005C79FE" w:rsidP="00445825">
      <w:pPr>
        <w:rPr>
          <w:rtl/>
          <w:lang w:eastAsia="he-IL"/>
        </w:rPr>
      </w:pPr>
      <w:bookmarkStart w:id="2774" w:name="_ETM_Q16_532143"/>
      <w:bookmarkStart w:id="2775" w:name="_ETM_Q16_532185"/>
      <w:bookmarkEnd w:id="2774"/>
      <w:bookmarkEnd w:id="2775"/>
      <w:r>
        <w:rPr>
          <w:rFonts w:hint="cs"/>
          <w:rtl/>
          <w:lang w:eastAsia="he-IL"/>
        </w:rPr>
        <w:t xml:space="preserve">אני נכנס. נכנס חבר הכנסת מעוז לפניי, דיבר </w:t>
      </w:r>
      <w:bookmarkStart w:id="2776" w:name="_ETM_Q16_536924"/>
      <w:bookmarkEnd w:id="2776"/>
      <w:r>
        <w:rPr>
          <w:rFonts w:hint="cs"/>
          <w:rtl/>
          <w:lang w:eastAsia="he-IL"/>
        </w:rPr>
        <w:t xml:space="preserve">על הגיוס. </w:t>
      </w:r>
      <w:bookmarkStart w:id="2777" w:name="_ETM_Q16_531504"/>
      <w:bookmarkEnd w:id="2777"/>
      <w:r>
        <w:rPr>
          <w:rFonts w:hint="cs"/>
          <w:rtl/>
          <w:lang w:eastAsia="he-IL"/>
        </w:rPr>
        <w:t>אני אומר לחבר הכנסת גפני: יש מדינה? שבכל המוסדות שמקבלים כסף מהמדינה, לא רק בגיל 18 בישיבות ובכוללים, בגיל 14 ו-12, שיחנכו אותם לשרת את המדינה, שיהיה</w:t>
      </w:r>
      <w:bookmarkStart w:id="2778" w:name="_ETM_Q16_555782"/>
      <w:bookmarkEnd w:id="2778"/>
      <w:r>
        <w:rPr>
          <w:rFonts w:hint="cs"/>
          <w:rtl/>
          <w:lang w:eastAsia="he-IL"/>
        </w:rPr>
        <w:t xml:space="preserve"> המנון, זאת שגפני רוצה שתשלם להם על דין תורה.  </w:t>
      </w:r>
    </w:p>
    <w:p w14:paraId="65C0304A" w14:textId="77777777" w:rsidR="005C79FE" w:rsidRDefault="005C79FE" w:rsidP="00445825">
      <w:pPr>
        <w:rPr>
          <w:rtl/>
          <w:lang w:eastAsia="he-IL"/>
        </w:rPr>
      </w:pPr>
      <w:bookmarkStart w:id="2779" w:name="_ETM_Q16_568603"/>
      <w:bookmarkStart w:id="2780" w:name="_ETM_Q16_568671"/>
      <w:bookmarkStart w:id="2781" w:name="_ETM_Q16_568807"/>
      <w:bookmarkEnd w:id="2779"/>
      <w:bookmarkEnd w:id="2780"/>
      <w:bookmarkEnd w:id="2781"/>
    </w:p>
    <w:p w14:paraId="19098451" w14:textId="77777777" w:rsidR="005C79FE" w:rsidRDefault="005C79FE" w:rsidP="00445825">
      <w:pPr>
        <w:rPr>
          <w:rtl/>
          <w:lang w:eastAsia="he-IL"/>
        </w:rPr>
      </w:pPr>
      <w:bookmarkStart w:id="2782" w:name="_ETM_Q16_568856"/>
      <w:bookmarkEnd w:id="2782"/>
      <w:r>
        <w:rPr>
          <w:rFonts w:hint="cs"/>
          <w:rtl/>
          <w:lang w:eastAsia="he-IL"/>
        </w:rPr>
        <w:t xml:space="preserve">אני עוד שם בצד את הנשים. </w:t>
      </w:r>
      <w:bookmarkStart w:id="2783" w:name="_ETM_Q16_566445"/>
      <w:bookmarkStart w:id="2784" w:name="_ETM_Q16_566545"/>
      <w:bookmarkStart w:id="2785" w:name="_ETM_Q16_566605"/>
      <w:bookmarkEnd w:id="2783"/>
      <w:bookmarkEnd w:id="2784"/>
      <w:bookmarkEnd w:id="2785"/>
      <w:r>
        <w:rPr>
          <w:rFonts w:hint="cs"/>
          <w:rtl/>
          <w:lang w:eastAsia="he-IL"/>
        </w:rPr>
        <w:t xml:space="preserve">מה זה נקרא </w:t>
      </w:r>
      <w:bookmarkStart w:id="2786" w:name="_ETM_Q16_563640"/>
      <w:bookmarkEnd w:id="2786"/>
      <w:r>
        <w:rPr>
          <w:rFonts w:hint="cs"/>
          <w:rtl/>
          <w:lang w:eastAsia="he-IL"/>
        </w:rPr>
        <w:t xml:space="preserve">"אני שם בצד את הנשים"? נראה בקהילה חרדית שבה גבר </w:t>
      </w:r>
      <w:bookmarkStart w:id="2787" w:name="_ETM_Q16_570528"/>
      <w:bookmarkEnd w:id="2787"/>
      <w:r>
        <w:rPr>
          <w:rFonts w:hint="cs"/>
          <w:rtl/>
          <w:lang w:eastAsia="he-IL"/>
        </w:rPr>
        <w:t>שיש לו שכנה עם מכולת אחרת אומר: בואי נלך</w:t>
      </w:r>
      <w:bookmarkStart w:id="2788" w:name="_ETM_Q16_575359"/>
      <w:bookmarkEnd w:id="2788"/>
      <w:r>
        <w:rPr>
          <w:rFonts w:hint="cs"/>
          <w:rtl/>
          <w:lang w:eastAsia="he-IL"/>
        </w:rPr>
        <w:t xml:space="preserve"> לדין תורה, ונראה אותה אומרת: לא, בוא נלך לבית משפט שלום או לעניינים </w:t>
      </w:r>
      <w:bookmarkStart w:id="2789" w:name="_ETM_Q16_581480"/>
      <w:bookmarkEnd w:id="2789"/>
      <w:r>
        <w:rPr>
          <w:rFonts w:hint="cs"/>
          <w:rtl/>
          <w:lang w:eastAsia="he-IL"/>
        </w:rPr>
        <w:t>אחרים. ברור שהיא לא תלך. אז על איזה שוויון?</w:t>
      </w:r>
    </w:p>
    <w:p w14:paraId="1D25CD74" w14:textId="77777777" w:rsidR="005C79FE" w:rsidRDefault="005C79FE" w:rsidP="00445825">
      <w:pPr>
        <w:rPr>
          <w:rtl/>
          <w:lang w:eastAsia="he-IL"/>
        </w:rPr>
      </w:pPr>
    </w:p>
    <w:p w14:paraId="4E478D31" w14:textId="77777777" w:rsidR="005C79FE" w:rsidRDefault="005C79FE" w:rsidP="00445825">
      <w:pPr>
        <w:rPr>
          <w:rtl/>
          <w:lang w:eastAsia="he-IL"/>
        </w:rPr>
      </w:pPr>
      <w:r>
        <w:rPr>
          <w:rFonts w:hint="cs"/>
          <w:rtl/>
          <w:lang w:eastAsia="he-IL"/>
        </w:rPr>
        <w:t xml:space="preserve">אבל אם אני צריך להעלות משהו באמת על </w:t>
      </w:r>
      <w:bookmarkStart w:id="2790" w:name="_ETM_Q16_588166"/>
      <w:bookmarkEnd w:id="2790"/>
      <w:r>
        <w:rPr>
          <w:rFonts w:hint="cs"/>
          <w:rtl/>
          <w:lang w:eastAsia="he-IL"/>
        </w:rPr>
        <w:t>ראש שמחתנו, זה שעוד פעם ועוד פעם ועוד פעם חבר הכנסת גפני בא ואומר: למה שהמדינה לא תשלם את זה? תגיד, כשהיה דין תורה בפוניב</w:t>
      </w:r>
      <w:bookmarkStart w:id="2791" w:name="_ETM_Q16_631413"/>
      <w:bookmarkEnd w:id="2791"/>
      <w:r>
        <w:rPr>
          <w:rFonts w:hint="cs"/>
          <w:rtl/>
          <w:lang w:eastAsia="he-IL"/>
        </w:rPr>
        <w:t xml:space="preserve">ז' או בליטא, הייתה מדינה ששילמה דין תורה? גם שם לא הלכו לצבא. אתם רוצים שהמדינה </w:t>
      </w:r>
      <w:bookmarkStart w:id="2792" w:name="_ETM_Q16_614126"/>
      <w:bookmarkEnd w:id="2792"/>
      <w:r>
        <w:rPr>
          <w:rFonts w:hint="cs"/>
          <w:rtl/>
          <w:lang w:eastAsia="he-IL"/>
        </w:rPr>
        <w:t xml:space="preserve">תשלם </w:t>
      </w:r>
      <w:r>
        <w:rPr>
          <w:rFonts w:hint="eastAsia"/>
          <w:rtl/>
          <w:lang w:eastAsia="he-IL"/>
        </w:rPr>
        <w:t xml:space="preserve">– </w:t>
      </w:r>
      <w:r>
        <w:rPr>
          <w:rFonts w:hint="cs"/>
          <w:rtl/>
          <w:lang w:eastAsia="he-IL"/>
        </w:rPr>
        <w:t>תהיו חלק מהמדינה, אבל עד הסוף, ואחרי זה נדבר גם על בתי הדין הרבניים, ואז היושב-ראש יבין מה עשינו,</w:t>
      </w:r>
      <w:bookmarkStart w:id="2793" w:name="_ETM_Q16_624968"/>
      <w:bookmarkStart w:id="2794" w:name="_ETM_Q16_624993"/>
      <w:bookmarkEnd w:id="2793"/>
      <w:bookmarkEnd w:id="2794"/>
      <w:r>
        <w:rPr>
          <w:rFonts w:hint="cs"/>
          <w:rtl/>
          <w:lang w:eastAsia="he-IL"/>
        </w:rPr>
        <w:t xml:space="preserve"> </w:t>
      </w:r>
      <w:bookmarkStart w:id="2795" w:name="_ETM_Q16_627057"/>
      <w:bookmarkEnd w:id="2795"/>
      <w:r>
        <w:rPr>
          <w:rFonts w:hint="cs"/>
          <w:rtl/>
          <w:lang w:eastAsia="he-IL"/>
        </w:rPr>
        <w:t>איך הגענו לזה שכשאנשים רואים כיפה, כמו שאתה אומר, יש להם קודם כול אנטי. אני כואב את זה. אני הולך עם כיפה</w:t>
      </w:r>
      <w:bookmarkStart w:id="2796" w:name="_ETM_Q16_634288"/>
      <w:bookmarkEnd w:id="2796"/>
      <w:r>
        <w:rPr>
          <w:rFonts w:hint="cs"/>
          <w:rtl/>
          <w:lang w:eastAsia="he-IL"/>
        </w:rPr>
        <w:t xml:space="preserve">, אני הולך עם ציצית, ואני מכיר את התחושות האלה. </w:t>
      </w:r>
      <w:bookmarkStart w:id="2797" w:name="_ETM_Q16_642462"/>
      <w:bookmarkEnd w:id="2797"/>
      <w:r>
        <w:rPr>
          <w:rFonts w:hint="cs"/>
          <w:rtl/>
          <w:lang w:eastAsia="he-IL"/>
        </w:rPr>
        <w:t xml:space="preserve">אני עובד בזה כבר עשרות שנים, עוד לפני רצח רבין, ובטח </w:t>
      </w:r>
      <w:bookmarkStart w:id="2798" w:name="_ETM_Q16_644616"/>
      <w:bookmarkEnd w:id="2798"/>
      <w:r>
        <w:rPr>
          <w:rFonts w:hint="cs"/>
          <w:rtl/>
          <w:lang w:eastAsia="he-IL"/>
        </w:rPr>
        <w:t>אחרי רצח רבין.</w:t>
      </w:r>
      <w:bookmarkStart w:id="2799" w:name="_ETM_Q16_645673"/>
      <w:bookmarkStart w:id="2800" w:name="_ETM_Q16_645708"/>
      <w:bookmarkStart w:id="2801" w:name="_ETM_Q16_645897"/>
      <w:bookmarkStart w:id="2802" w:name="_ETM_Q16_645934"/>
      <w:bookmarkEnd w:id="2799"/>
      <w:bookmarkEnd w:id="2800"/>
      <w:bookmarkEnd w:id="2801"/>
      <w:bookmarkEnd w:id="2802"/>
      <w:r>
        <w:rPr>
          <w:rFonts w:hint="cs"/>
          <w:rtl/>
          <w:lang w:eastAsia="he-IL"/>
        </w:rPr>
        <w:t xml:space="preserve"> אבל חברי חבר הכנסת גפני, תעשה טובה, תבין</w:t>
      </w:r>
      <w:bookmarkStart w:id="2803" w:name="_ETM_Q16_648919"/>
      <w:bookmarkEnd w:id="2803"/>
      <w:r>
        <w:rPr>
          <w:rFonts w:hint="cs"/>
          <w:rtl/>
          <w:lang w:eastAsia="he-IL"/>
        </w:rPr>
        <w:t xml:space="preserve"> את זה גם אתה. תודה.</w:t>
      </w:r>
    </w:p>
    <w:p w14:paraId="2A007787" w14:textId="77777777" w:rsidR="005C79FE" w:rsidRDefault="005C79FE" w:rsidP="00445825">
      <w:pPr>
        <w:rPr>
          <w:rtl/>
          <w:lang w:eastAsia="he-IL"/>
        </w:rPr>
      </w:pPr>
    </w:p>
    <w:p w14:paraId="6EF65101" w14:textId="77777777" w:rsidR="005C79FE" w:rsidRDefault="005C79FE" w:rsidP="00445825">
      <w:pPr>
        <w:pStyle w:val="af6"/>
        <w:keepNext/>
        <w:rPr>
          <w:rtl/>
        </w:rPr>
      </w:pPr>
      <w:r w:rsidRPr="00F11BD5">
        <w:rPr>
          <w:rStyle w:val="TagStyle"/>
          <w:rtl/>
        </w:rPr>
        <w:t xml:space="preserve"> &lt;&lt; יור &gt;&gt; </w:t>
      </w:r>
      <w:r>
        <w:rPr>
          <w:rtl/>
        </w:rPr>
        <w:t>היו"ר יעקב מרגי:</w:t>
      </w:r>
      <w:r w:rsidRPr="00F11BD5">
        <w:rPr>
          <w:rStyle w:val="TagStyle"/>
          <w:rtl/>
        </w:rPr>
        <w:t xml:space="preserve"> &lt;&lt; יור &gt;&gt;</w:t>
      </w:r>
      <w:r>
        <w:rPr>
          <w:rtl/>
        </w:rPr>
        <w:t xml:space="preserve">   </w:t>
      </w:r>
    </w:p>
    <w:p w14:paraId="7A8E80D5" w14:textId="77777777" w:rsidR="005C79FE" w:rsidRDefault="005C79FE" w:rsidP="00455FC0">
      <w:pPr>
        <w:rPr>
          <w:rtl/>
          <w:lang w:eastAsia="he-IL"/>
        </w:rPr>
      </w:pPr>
    </w:p>
    <w:p w14:paraId="47F153C1" w14:textId="77777777" w:rsidR="005C79FE" w:rsidRDefault="005C79FE" w:rsidP="00445825">
      <w:pPr>
        <w:rPr>
          <w:rtl/>
          <w:lang w:eastAsia="he-IL"/>
        </w:rPr>
      </w:pPr>
      <w:r>
        <w:rPr>
          <w:rFonts w:hint="cs"/>
          <w:rtl/>
          <w:lang w:eastAsia="he-IL"/>
        </w:rPr>
        <w:t xml:space="preserve">תודה רבה. חבר הכנסת רון כץ, ואחריו </w:t>
      </w:r>
      <w:r>
        <w:rPr>
          <w:rFonts w:hint="eastAsia"/>
          <w:rtl/>
          <w:lang w:eastAsia="he-IL"/>
        </w:rPr>
        <w:t>–</w:t>
      </w:r>
      <w:r>
        <w:rPr>
          <w:rFonts w:hint="cs"/>
          <w:rtl/>
          <w:lang w:eastAsia="he-IL"/>
        </w:rPr>
        <w:t xml:space="preserve"> חבר הכנסת </w:t>
      </w:r>
      <w:bookmarkStart w:id="2804" w:name="_ETM_Q16_660180"/>
      <w:bookmarkEnd w:id="2804"/>
      <w:r>
        <w:rPr>
          <w:rFonts w:hint="cs"/>
          <w:rtl/>
          <w:lang w:eastAsia="he-IL"/>
        </w:rPr>
        <w:t xml:space="preserve">יואב סגלוביץ'. </w:t>
      </w:r>
      <w:bookmarkStart w:id="2805" w:name="_ETM_Q16_670694"/>
      <w:bookmarkEnd w:id="2805"/>
    </w:p>
    <w:p w14:paraId="1026EE01" w14:textId="77777777" w:rsidR="005C79FE" w:rsidRDefault="005C79FE" w:rsidP="00445825">
      <w:pPr>
        <w:rPr>
          <w:rtl/>
          <w:lang w:eastAsia="he-IL"/>
        </w:rPr>
      </w:pPr>
      <w:bookmarkStart w:id="2806" w:name="_ETM_Q16_670722"/>
      <w:bookmarkEnd w:id="2806"/>
    </w:p>
    <w:p w14:paraId="40855C81" w14:textId="77777777" w:rsidR="005C79FE" w:rsidRDefault="005C79FE" w:rsidP="00445825">
      <w:pPr>
        <w:pStyle w:val="af5"/>
        <w:keepNext/>
        <w:rPr>
          <w:rtl/>
        </w:rPr>
      </w:pPr>
      <w:bookmarkStart w:id="2807" w:name="ET_interruption_5971_17"/>
      <w:r w:rsidRPr="00F11BD5">
        <w:rPr>
          <w:rStyle w:val="TagStyle"/>
          <w:rtl/>
        </w:rPr>
        <w:t xml:space="preserve"> &lt;&lt; קריאה &gt;&gt; </w:t>
      </w:r>
      <w:r>
        <w:rPr>
          <w:rtl/>
        </w:rPr>
        <w:t>השר המקשר בין הממשלה לכנסת דוד אמסלם:</w:t>
      </w:r>
      <w:r w:rsidRPr="00F11BD5">
        <w:rPr>
          <w:rStyle w:val="TagStyle"/>
          <w:rtl/>
        </w:rPr>
        <w:t xml:space="preserve"> &lt;&lt; קריאה &gt;&gt;</w:t>
      </w:r>
      <w:r>
        <w:rPr>
          <w:rtl/>
        </w:rPr>
        <w:t xml:space="preserve">   </w:t>
      </w:r>
      <w:bookmarkEnd w:id="2807"/>
    </w:p>
    <w:p w14:paraId="573A86EC" w14:textId="77777777" w:rsidR="005C79FE" w:rsidRDefault="005C79FE" w:rsidP="00455FC0">
      <w:pPr>
        <w:rPr>
          <w:rtl/>
          <w:lang w:eastAsia="he-IL"/>
        </w:rPr>
      </w:pPr>
    </w:p>
    <w:p w14:paraId="7B56DF34" w14:textId="77777777" w:rsidR="005C79FE" w:rsidRDefault="005C79FE" w:rsidP="00445825">
      <w:pPr>
        <w:rPr>
          <w:rtl/>
          <w:lang w:eastAsia="he-IL"/>
        </w:rPr>
      </w:pPr>
      <w:r>
        <w:rPr>
          <w:rFonts w:hint="cs"/>
          <w:rtl/>
          <w:lang w:eastAsia="he-IL"/>
        </w:rPr>
        <w:t>להפריט גם את הרבנות הראשית - - -</w:t>
      </w:r>
    </w:p>
    <w:p w14:paraId="4EBDB511" w14:textId="77777777" w:rsidR="005C79FE" w:rsidRDefault="005C79FE" w:rsidP="00445825">
      <w:pPr>
        <w:rPr>
          <w:rtl/>
          <w:lang w:eastAsia="he-IL"/>
        </w:rPr>
      </w:pPr>
      <w:bookmarkStart w:id="2808" w:name="_ETM_Q16_665134"/>
      <w:bookmarkStart w:id="2809" w:name="_ETM_Q16_665172"/>
      <w:bookmarkEnd w:id="2808"/>
      <w:bookmarkEnd w:id="2809"/>
    </w:p>
    <w:p w14:paraId="5ED82BA9" w14:textId="77777777" w:rsidR="005C79FE" w:rsidRDefault="005C79FE" w:rsidP="00445825">
      <w:pPr>
        <w:pStyle w:val="af6"/>
        <w:keepNext/>
        <w:rPr>
          <w:rtl/>
        </w:rPr>
      </w:pPr>
      <w:r w:rsidRPr="005876A7">
        <w:rPr>
          <w:rStyle w:val="TagStyle"/>
          <w:rtl/>
        </w:rPr>
        <w:t xml:space="preserve"> &lt;&lt; יור &gt;&gt; </w:t>
      </w:r>
      <w:r>
        <w:rPr>
          <w:rtl/>
        </w:rPr>
        <w:t>היו"ר יעקב מרגי:</w:t>
      </w:r>
      <w:r w:rsidRPr="005876A7">
        <w:rPr>
          <w:rStyle w:val="TagStyle"/>
          <w:rtl/>
        </w:rPr>
        <w:t xml:space="preserve"> &lt;&lt; יור &gt;&gt;</w:t>
      </w:r>
      <w:r>
        <w:rPr>
          <w:rtl/>
        </w:rPr>
        <w:t xml:space="preserve">   </w:t>
      </w:r>
    </w:p>
    <w:p w14:paraId="260FCE1C" w14:textId="77777777" w:rsidR="005C79FE" w:rsidRDefault="005C79FE" w:rsidP="00455FC0">
      <w:pPr>
        <w:rPr>
          <w:rtl/>
          <w:lang w:eastAsia="he-IL"/>
        </w:rPr>
      </w:pPr>
    </w:p>
    <w:p w14:paraId="4762C83C" w14:textId="77777777" w:rsidR="005C79FE" w:rsidRDefault="005C79FE" w:rsidP="00445825">
      <w:pPr>
        <w:rPr>
          <w:rtl/>
          <w:lang w:eastAsia="he-IL"/>
        </w:rPr>
      </w:pPr>
      <w:bookmarkStart w:id="2810" w:name="_ETM_Q16_666434"/>
      <w:bookmarkEnd w:id="2810"/>
      <w:r>
        <w:rPr>
          <w:rFonts w:hint="cs"/>
          <w:rtl/>
          <w:lang w:eastAsia="he-IL"/>
        </w:rPr>
        <w:t xml:space="preserve">הכול. </w:t>
      </w:r>
    </w:p>
    <w:p w14:paraId="33A88B40" w14:textId="77777777" w:rsidR="005C79FE" w:rsidRDefault="005C79FE" w:rsidP="00445825">
      <w:pPr>
        <w:rPr>
          <w:rtl/>
          <w:lang w:eastAsia="he-IL"/>
        </w:rPr>
      </w:pPr>
      <w:bookmarkStart w:id="2811" w:name="_ETM_Q16_668293"/>
      <w:bookmarkStart w:id="2812" w:name="_ETM_Q16_668332"/>
      <w:bookmarkEnd w:id="2811"/>
      <w:bookmarkEnd w:id="2812"/>
    </w:p>
    <w:p w14:paraId="63F2EDD7" w14:textId="77777777" w:rsidR="005C79FE" w:rsidRDefault="005C79FE" w:rsidP="00445825">
      <w:pPr>
        <w:pStyle w:val="af5"/>
        <w:keepNext/>
        <w:rPr>
          <w:rtl/>
        </w:rPr>
      </w:pPr>
      <w:bookmarkStart w:id="2813" w:name="ET_interruption_5971_21"/>
      <w:r w:rsidRPr="005876A7">
        <w:rPr>
          <w:rStyle w:val="TagStyle"/>
          <w:rtl/>
        </w:rPr>
        <w:t xml:space="preserve"> &lt;&lt; קריאה &gt;&gt; </w:t>
      </w:r>
      <w:r>
        <w:rPr>
          <w:rtl/>
        </w:rPr>
        <w:t>השר המקשר בין הממשלה לכנסת דוד אמסלם:</w:t>
      </w:r>
      <w:r w:rsidRPr="005876A7">
        <w:rPr>
          <w:rStyle w:val="TagStyle"/>
          <w:rtl/>
        </w:rPr>
        <w:t xml:space="preserve"> &lt;&lt; קריאה &gt;&gt;</w:t>
      </w:r>
      <w:r>
        <w:rPr>
          <w:rtl/>
        </w:rPr>
        <w:t xml:space="preserve">   </w:t>
      </w:r>
      <w:bookmarkEnd w:id="2813"/>
    </w:p>
    <w:p w14:paraId="799B37E7" w14:textId="77777777" w:rsidR="005C79FE" w:rsidRDefault="005C79FE" w:rsidP="00455FC0">
      <w:pPr>
        <w:rPr>
          <w:rtl/>
          <w:lang w:eastAsia="he-IL"/>
        </w:rPr>
      </w:pPr>
    </w:p>
    <w:p w14:paraId="52BCA136" w14:textId="77777777" w:rsidR="005C79FE" w:rsidRPr="005876A7" w:rsidRDefault="005C79FE" w:rsidP="00445825">
      <w:pPr>
        <w:rPr>
          <w:rtl/>
          <w:lang w:eastAsia="he-IL"/>
        </w:rPr>
      </w:pPr>
      <w:bookmarkStart w:id="2814" w:name="_ETM_Q16_668226"/>
      <w:bookmarkEnd w:id="2814"/>
      <w:r>
        <w:rPr>
          <w:rFonts w:hint="cs"/>
          <w:rtl/>
          <w:lang w:eastAsia="he-IL"/>
        </w:rPr>
        <w:t xml:space="preserve">נכון, כל מה שקשור לדת. </w:t>
      </w:r>
    </w:p>
    <w:p w14:paraId="29817E0B" w14:textId="77777777" w:rsidR="005C79FE" w:rsidRDefault="005C79FE" w:rsidP="00445825">
      <w:pPr>
        <w:rPr>
          <w:rtl/>
          <w:lang w:eastAsia="he-IL"/>
        </w:rPr>
      </w:pPr>
    </w:p>
    <w:p w14:paraId="67CD3546" w14:textId="77777777" w:rsidR="005C79FE" w:rsidRDefault="005C79FE" w:rsidP="00445825">
      <w:pPr>
        <w:pStyle w:val="af6"/>
        <w:keepNext/>
        <w:rPr>
          <w:rtl/>
        </w:rPr>
      </w:pPr>
      <w:r w:rsidRPr="005876A7">
        <w:rPr>
          <w:rStyle w:val="TagStyle"/>
          <w:rtl/>
        </w:rPr>
        <w:t xml:space="preserve"> &lt;&lt; יור &gt;&gt; </w:t>
      </w:r>
      <w:r>
        <w:rPr>
          <w:rtl/>
        </w:rPr>
        <w:t>היו"ר יעקב מרגי:</w:t>
      </w:r>
      <w:r w:rsidRPr="005876A7">
        <w:rPr>
          <w:rStyle w:val="TagStyle"/>
          <w:rtl/>
        </w:rPr>
        <w:t xml:space="preserve"> &lt;&lt; יור &gt;&gt;</w:t>
      </w:r>
      <w:r>
        <w:rPr>
          <w:rtl/>
        </w:rPr>
        <w:t xml:space="preserve">   </w:t>
      </w:r>
    </w:p>
    <w:p w14:paraId="4681B0FF" w14:textId="77777777" w:rsidR="005C79FE" w:rsidRDefault="005C79FE" w:rsidP="00455FC0">
      <w:pPr>
        <w:rPr>
          <w:rtl/>
          <w:lang w:eastAsia="he-IL"/>
        </w:rPr>
      </w:pPr>
    </w:p>
    <w:p w14:paraId="786FF60F" w14:textId="77777777" w:rsidR="005C79FE" w:rsidRPr="005876A7" w:rsidRDefault="005C79FE" w:rsidP="00445825">
      <w:pPr>
        <w:rPr>
          <w:rtl/>
          <w:lang w:eastAsia="he-IL"/>
        </w:rPr>
      </w:pPr>
      <w:r>
        <w:rPr>
          <w:rFonts w:hint="cs"/>
          <w:rtl/>
          <w:lang w:eastAsia="he-IL"/>
        </w:rPr>
        <w:t xml:space="preserve">בבקשה, אדוני, עד </w:t>
      </w:r>
      <w:bookmarkStart w:id="2815" w:name="_ETM_Q16_671117"/>
      <w:bookmarkEnd w:id="2815"/>
      <w:r>
        <w:rPr>
          <w:rFonts w:hint="cs"/>
          <w:rtl/>
          <w:lang w:eastAsia="he-IL"/>
        </w:rPr>
        <w:t xml:space="preserve">שלוש דקות לרשותך. </w:t>
      </w:r>
    </w:p>
    <w:p w14:paraId="7A3F8BF7" w14:textId="77777777" w:rsidR="005C79FE" w:rsidRDefault="005C79FE" w:rsidP="00445825">
      <w:pPr>
        <w:rPr>
          <w:rtl/>
          <w:lang w:eastAsia="he-IL"/>
        </w:rPr>
      </w:pPr>
    </w:p>
    <w:p w14:paraId="72E97FEF" w14:textId="77777777" w:rsidR="005C79FE" w:rsidRDefault="005C79FE" w:rsidP="00445825">
      <w:pPr>
        <w:pStyle w:val="a4"/>
        <w:keepNext/>
        <w:rPr>
          <w:rtl/>
        </w:rPr>
      </w:pPr>
      <w:bookmarkStart w:id="2816" w:name="ET_speaker_6151_18"/>
      <w:r w:rsidRPr="00F11BD5">
        <w:rPr>
          <w:rStyle w:val="TagStyle"/>
          <w:rtl/>
        </w:rPr>
        <w:t xml:space="preserve"> &lt;&lt; דובר &gt;&gt; </w:t>
      </w:r>
      <w:bookmarkStart w:id="2817" w:name="_Toc213142281"/>
      <w:bookmarkStart w:id="2818" w:name="_Toc213161163"/>
      <w:r>
        <w:rPr>
          <w:rtl/>
        </w:rPr>
        <w:t>רון כץ (יש עתיד):</w:t>
      </w:r>
      <w:bookmarkEnd w:id="2817"/>
      <w:bookmarkEnd w:id="2818"/>
      <w:r w:rsidRPr="00F11BD5">
        <w:rPr>
          <w:rStyle w:val="TagStyle"/>
          <w:rtl/>
        </w:rPr>
        <w:t xml:space="preserve"> &lt;&lt; דובר &gt;&gt;</w:t>
      </w:r>
      <w:r>
        <w:rPr>
          <w:rtl/>
        </w:rPr>
        <w:t xml:space="preserve">   </w:t>
      </w:r>
      <w:bookmarkEnd w:id="2816"/>
    </w:p>
    <w:p w14:paraId="02DDE1C0" w14:textId="77777777" w:rsidR="005C79FE" w:rsidRDefault="005C79FE" w:rsidP="00455FC0">
      <w:pPr>
        <w:rPr>
          <w:rtl/>
          <w:lang w:eastAsia="he-IL"/>
        </w:rPr>
      </w:pPr>
    </w:p>
    <w:p w14:paraId="152A21D9" w14:textId="77777777" w:rsidR="005C79FE" w:rsidRDefault="005C79FE" w:rsidP="00445825">
      <w:pPr>
        <w:rPr>
          <w:rtl/>
          <w:lang w:eastAsia="he-IL"/>
        </w:rPr>
      </w:pPr>
      <w:r>
        <w:rPr>
          <w:rFonts w:hint="cs"/>
          <w:rtl/>
          <w:lang w:eastAsia="he-IL"/>
        </w:rPr>
        <w:t>אדוני היו"ר, חבריי חברי הכנסת, אתמול היו רגעי דרמות גדולים במדינת ישראל. אני אנסה</w:t>
      </w:r>
      <w:bookmarkStart w:id="2819" w:name="_ETM_Q16_688464"/>
      <w:bookmarkEnd w:id="2819"/>
      <w:r>
        <w:rPr>
          <w:rFonts w:hint="cs"/>
          <w:rtl/>
          <w:lang w:eastAsia="he-IL"/>
        </w:rPr>
        <w:t xml:space="preserve"> שלא לדבר ספציפית על הנושא, אני אנסה לדבר מעל</w:t>
      </w:r>
      <w:bookmarkStart w:id="2820" w:name="_ETM_Q16_691517"/>
      <w:bookmarkEnd w:id="2820"/>
      <w:r>
        <w:rPr>
          <w:rFonts w:hint="cs"/>
          <w:rtl/>
          <w:lang w:eastAsia="he-IL"/>
        </w:rPr>
        <w:t xml:space="preserve"> האירוע. אתמול ראינו בזמן אמת אנשים שמזמן איבדו את היכולת להיות בני אדם. ראינו את גיא לוי , דובר הליכוד, אומר: כל הטירוף שאנחנו רואים עכשיו זה תוצאה ישירה של </w:t>
      </w:r>
      <w:bookmarkStart w:id="2821" w:name="_ETM_Q16_712204"/>
      <w:bookmarkEnd w:id="2821"/>
      <w:r>
        <w:rPr>
          <w:rFonts w:hint="cs"/>
          <w:rtl/>
          <w:lang w:eastAsia="he-IL"/>
        </w:rPr>
        <w:t xml:space="preserve">שיבוש חקירה מטורף; ממשיך לינון מגל, שאומר: תנחומיי למחנה השמאל. אני רוצה להזכיר, זה בדיוק באותם רגעים שהייתה </w:t>
      </w:r>
      <w:bookmarkStart w:id="2822" w:name="_ETM_Q16_721908"/>
      <w:bookmarkEnd w:id="2822"/>
      <w:r>
        <w:rPr>
          <w:rFonts w:hint="cs"/>
          <w:rtl/>
          <w:lang w:eastAsia="he-IL"/>
        </w:rPr>
        <w:t xml:space="preserve">אי-ודאות אמיתית בדבר סיכון חייה של הפצ"רית. זה לא משנה </w:t>
      </w:r>
      <w:bookmarkStart w:id="2823" w:name="_ETM_Q16_730351"/>
      <w:bookmarkEnd w:id="2823"/>
      <w:r>
        <w:rPr>
          <w:rFonts w:hint="cs"/>
          <w:rtl/>
          <w:lang w:eastAsia="he-IL"/>
        </w:rPr>
        <w:t xml:space="preserve">בכלל מה היא עשתה או לא עשתה, אני בעד לחקור הכול. יש חשד </w:t>
      </w:r>
      <w:r>
        <w:rPr>
          <w:rFonts w:hint="eastAsia"/>
          <w:rtl/>
          <w:lang w:eastAsia="he-IL"/>
        </w:rPr>
        <w:t>–</w:t>
      </w:r>
      <w:r>
        <w:rPr>
          <w:rFonts w:hint="cs"/>
          <w:rtl/>
          <w:lang w:eastAsia="he-IL"/>
        </w:rPr>
        <w:t xml:space="preserve"> תחקרו; מישהו ביצע עבירה</w:t>
      </w:r>
      <w:bookmarkStart w:id="2824" w:name="_ETM_Q16_735223"/>
      <w:bookmarkEnd w:id="2824"/>
      <w:r>
        <w:rPr>
          <w:rFonts w:hint="cs"/>
          <w:rtl/>
          <w:lang w:eastAsia="he-IL"/>
        </w:rPr>
        <w:t xml:space="preserve"> </w:t>
      </w:r>
      <w:r>
        <w:rPr>
          <w:rtl/>
          <w:lang w:eastAsia="he-IL"/>
        </w:rPr>
        <w:t>–</w:t>
      </w:r>
      <w:r>
        <w:rPr>
          <w:rFonts w:hint="cs"/>
          <w:rtl/>
          <w:lang w:eastAsia="he-IL"/>
        </w:rPr>
        <w:t xml:space="preserve"> תחקרו. מה שבית משפט יחליט, יחליט. אבל תראו איזה אובדן צלם היה פה אתמול </w:t>
      </w:r>
      <w:bookmarkStart w:id="2825" w:name="_ETM_Q16_741396"/>
      <w:bookmarkEnd w:id="2825"/>
      <w:r>
        <w:rPr>
          <w:rFonts w:hint="cs"/>
          <w:rtl/>
          <w:lang w:eastAsia="he-IL"/>
        </w:rPr>
        <w:t xml:space="preserve">באותן שעות. </w:t>
      </w:r>
      <w:bookmarkStart w:id="2826" w:name="_ETM_Q16_743991"/>
      <w:bookmarkStart w:id="2827" w:name="_ETM_Q16_744026"/>
      <w:bookmarkStart w:id="2828" w:name="_ETM_Q16_744199"/>
      <w:bookmarkStart w:id="2829" w:name="_ETM_Q16_744219"/>
      <w:bookmarkEnd w:id="2826"/>
      <w:bookmarkEnd w:id="2827"/>
      <w:bookmarkEnd w:id="2828"/>
      <w:bookmarkEnd w:id="2829"/>
      <w:r>
        <w:rPr>
          <w:rFonts w:hint="cs"/>
          <w:rtl/>
          <w:lang w:eastAsia="he-IL"/>
        </w:rPr>
        <w:t xml:space="preserve">זה ממשיך לחברי כנסת שאומרים: זה הזמן לסגור את החשבון; לשר האוצר שבאותו זמן מאשים את השב"כ, את היועמ"שית, בשיתוף פעולה. </w:t>
      </w:r>
    </w:p>
    <w:p w14:paraId="0C6143ED" w14:textId="77777777" w:rsidR="005C79FE" w:rsidRDefault="005C79FE" w:rsidP="00445825">
      <w:pPr>
        <w:rPr>
          <w:rtl/>
          <w:lang w:eastAsia="he-IL"/>
        </w:rPr>
      </w:pPr>
      <w:bookmarkStart w:id="2830" w:name="_ETM_Q16_764244"/>
      <w:bookmarkStart w:id="2831" w:name="_ETM_Q16_764282"/>
      <w:bookmarkEnd w:id="2830"/>
      <w:bookmarkEnd w:id="2831"/>
    </w:p>
    <w:p w14:paraId="0A778729" w14:textId="77777777" w:rsidR="005C79FE" w:rsidRDefault="005C79FE" w:rsidP="005D1BBC">
      <w:pPr>
        <w:rPr>
          <w:rtl/>
        </w:rPr>
      </w:pPr>
      <w:r>
        <w:rPr>
          <w:rFonts w:hint="cs"/>
          <w:rtl/>
          <w:lang w:eastAsia="he-IL"/>
        </w:rPr>
        <w:t xml:space="preserve">אני באמת שואל: מתי שכחנו להיות יהודים? מתי האנשים </w:t>
      </w:r>
      <w:bookmarkStart w:id="2832" w:name="_ETM_Q16_770107"/>
      <w:bookmarkEnd w:id="2832"/>
      <w:r>
        <w:rPr>
          <w:rFonts w:hint="cs"/>
          <w:rtl/>
          <w:lang w:eastAsia="he-IL"/>
        </w:rPr>
        <w:t>בבית הזה איבדו את החמלה לגמרי?</w:t>
      </w:r>
      <w:bookmarkStart w:id="2833" w:name="TOR_Q17"/>
      <w:bookmarkEnd w:id="2833"/>
      <w:r>
        <w:rPr>
          <w:rFonts w:hint="cs"/>
          <w:rtl/>
        </w:rPr>
        <w:t xml:space="preserve"> </w:t>
      </w:r>
      <w:r>
        <w:rPr>
          <w:rtl/>
        </w:rPr>
        <w:t xml:space="preserve">אתמול באותו זמן כתב לי חבר </w:t>
      </w:r>
      <w:r>
        <w:rPr>
          <w:rFonts w:hint="cs"/>
          <w:rtl/>
        </w:rPr>
        <w:t xml:space="preserve">– </w:t>
      </w:r>
      <w:r>
        <w:rPr>
          <w:rtl/>
        </w:rPr>
        <w:t>שלא מצביע לנו, מצביע לצד השני, יש לי הרבה כאלה, אני אוהב את כולם</w:t>
      </w:r>
      <w:r>
        <w:rPr>
          <w:rFonts w:hint="cs"/>
          <w:rtl/>
        </w:rPr>
        <w:t xml:space="preserve"> –</w:t>
      </w:r>
      <w:r>
        <w:rPr>
          <w:rtl/>
        </w:rPr>
        <w:t xml:space="preserve"> כתב לי בחצי בדיח</w:t>
      </w:r>
      <w:r w:rsidRPr="00B33760">
        <w:rPr>
          <w:rtl/>
        </w:rPr>
        <w:t>ה</w:t>
      </w:r>
      <w:r>
        <w:rPr>
          <w:rFonts w:hint="cs"/>
          <w:rtl/>
        </w:rPr>
        <w:t>,</w:t>
      </w:r>
      <w:r w:rsidRPr="00B33760">
        <w:rPr>
          <w:rtl/>
        </w:rPr>
        <w:t xml:space="preserve"> ועניתי לו, אמרתי לו</w:t>
      </w:r>
      <w:r>
        <w:rPr>
          <w:rFonts w:hint="cs"/>
          <w:rtl/>
        </w:rPr>
        <w:t>:</w:t>
      </w:r>
      <w:r w:rsidRPr="00B33760">
        <w:rPr>
          <w:rtl/>
        </w:rPr>
        <w:t xml:space="preserve"> תשמע</w:t>
      </w:r>
      <w:r>
        <w:rPr>
          <w:rFonts w:hint="cs"/>
          <w:rtl/>
        </w:rPr>
        <w:t>,</w:t>
      </w:r>
      <w:r w:rsidRPr="00B33760">
        <w:rPr>
          <w:rtl/>
        </w:rPr>
        <w:t xml:space="preserve"> אתה יודע</w:t>
      </w:r>
      <w:r>
        <w:rPr>
          <w:rFonts w:hint="cs"/>
          <w:rtl/>
        </w:rPr>
        <w:t>,</w:t>
      </w:r>
      <w:r w:rsidRPr="00B33760">
        <w:rPr>
          <w:rtl/>
        </w:rPr>
        <w:t xml:space="preserve"> אני מתגעגע לתקופה שאנחנו יהודים</w:t>
      </w:r>
      <w:r>
        <w:rPr>
          <w:rFonts w:hint="cs"/>
          <w:rtl/>
        </w:rPr>
        <w:t>,</w:t>
      </w:r>
      <w:r w:rsidRPr="00B33760">
        <w:rPr>
          <w:rtl/>
        </w:rPr>
        <w:t xml:space="preserve"> זה בדרך כלל קורה</w:t>
      </w:r>
      <w:r>
        <w:rPr>
          <w:rtl/>
        </w:rPr>
        <w:t xml:space="preserve"> לפני החגים</w:t>
      </w:r>
      <w:r>
        <w:rPr>
          <w:rFonts w:hint="cs"/>
          <w:rtl/>
        </w:rPr>
        <w:t>.</w:t>
      </w:r>
      <w:r>
        <w:rPr>
          <w:rtl/>
        </w:rPr>
        <w:t xml:space="preserve"> בין לבין אנשים שכחו מה זה להיות יהודים בעולם הזה. </w:t>
      </w:r>
    </w:p>
    <w:p w14:paraId="2688DBE1" w14:textId="77777777" w:rsidR="005C79FE" w:rsidRDefault="005C79FE" w:rsidP="00445825">
      <w:pPr>
        <w:rPr>
          <w:rtl/>
        </w:rPr>
      </w:pPr>
      <w:bookmarkStart w:id="2834" w:name="_ETM_Q17_189889"/>
      <w:bookmarkStart w:id="2835" w:name="_ETM_Q17_189993"/>
      <w:bookmarkEnd w:id="2834"/>
      <w:bookmarkEnd w:id="2835"/>
    </w:p>
    <w:p w14:paraId="6B68121D" w14:textId="77777777" w:rsidR="005C79FE" w:rsidRDefault="005C79FE" w:rsidP="00445825">
      <w:pPr>
        <w:rPr>
          <w:rtl/>
        </w:rPr>
      </w:pPr>
      <w:bookmarkStart w:id="2836" w:name="_ETM_Q17_190172"/>
      <w:bookmarkStart w:id="2837" w:name="_ETM_Q17_190267"/>
      <w:bookmarkEnd w:id="2836"/>
      <w:bookmarkEnd w:id="2837"/>
      <w:r>
        <w:rPr>
          <w:rtl/>
        </w:rPr>
        <w:t>אז אני רוצה לומר לכם משהו</w:t>
      </w:r>
      <w:r>
        <w:rPr>
          <w:rFonts w:hint="cs"/>
          <w:rtl/>
        </w:rPr>
        <w:t>.</w:t>
      </w:r>
      <w:r>
        <w:rPr>
          <w:rtl/>
        </w:rPr>
        <w:t xml:space="preserve"> לגברת הזו יש שלושה ילדים קטנים, שברגע אחד ראו את א</w:t>
      </w:r>
      <w:r>
        <w:rPr>
          <w:rFonts w:hint="cs"/>
          <w:rtl/>
        </w:rPr>
        <w:t>י</w:t>
      </w:r>
      <w:r>
        <w:rPr>
          <w:rtl/>
        </w:rPr>
        <w:t>מא שלהם הופכת מאלופה ב</w:t>
      </w:r>
      <w:r>
        <w:rPr>
          <w:rFonts w:hint="cs"/>
          <w:rtl/>
        </w:rPr>
        <w:t>כ</w:t>
      </w:r>
      <w:r>
        <w:rPr>
          <w:rtl/>
        </w:rPr>
        <w:t>ירה בצה</w:t>
      </w:r>
      <w:r>
        <w:rPr>
          <w:rFonts w:hint="cs"/>
          <w:rtl/>
        </w:rPr>
        <w:t>"</w:t>
      </w:r>
      <w:r>
        <w:rPr>
          <w:rtl/>
        </w:rPr>
        <w:t>ל לאויבת העם</w:t>
      </w:r>
      <w:r>
        <w:rPr>
          <w:rFonts w:hint="cs"/>
          <w:rtl/>
        </w:rPr>
        <w:t>.</w:t>
      </w:r>
      <w:r>
        <w:rPr>
          <w:rtl/>
        </w:rPr>
        <w:t xml:space="preserve"> באותו זמן שהם לא ידעו אם היא תחזור הביתה</w:t>
      </w:r>
      <w:r>
        <w:rPr>
          <w:rFonts w:hint="cs"/>
          <w:rtl/>
        </w:rPr>
        <w:t>,</w:t>
      </w:r>
      <w:r>
        <w:rPr>
          <w:rtl/>
        </w:rPr>
        <w:t xml:space="preserve"> כן או לא, אנשים בבית הזה כבר הספידו אותה, תקפו אותה</w:t>
      </w:r>
      <w:r>
        <w:rPr>
          <w:rFonts w:hint="cs"/>
          <w:rtl/>
        </w:rPr>
        <w:t>.</w:t>
      </w:r>
      <w:r>
        <w:rPr>
          <w:rtl/>
        </w:rPr>
        <w:t xml:space="preserve"> איך? איך הלכתם לישון באותו לילה</w:t>
      </w:r>
      <w:r>
        <w:rPr>
          <w:rFonts w:hint="cs"/>
          <w:rtl/>
        </w:rPr>
        <w:t>?</w:t>
      </w:r>
      <w:r>
        <w:rPr>
          <w:rtl/>
        </w:rPr>
        <w:t xml:space="preserve"> מה אמרתם לעצמכם? טוב שמצאו אותה, לא טוב שמצאו אותה, ואז התחלתם עם תיאוריות קונספירציה. </w:t>
      </w:r>
    </w:p>
    <w:p w14:paraId="128BD867" w14:textId="77777777" w:rsidR="005C79FE" w:rsidRDefault="005C79FE" w:rsidP="00445825">
      <w:pPr>
        <w:rPr>
          <w:rtl/>
        </w:rPr>
      </w:pPr>
    </w:p>
    <w:p w14:paraId="19F99042" w14:textId="77777777" w:rsidR="005C79FE" w:rsidRDefault="005C79FE" w:rsidP="00445825">
      <w:pPr>
        <w:rPr>
          <w:rtl/>
        </w:rPr>
      </w:pPr>
      <w:bookmarkStart w:id="2838" w:name="_ETM_Q17_253795"/>
      <w:bookmarkEnd w:id="2838"/>
      <w:r>
        <w:rPr>
          <w:rtl/>
        </w:rPr>
        <w:t>וה</w:t>
      </w:r>
      <w:r>
        <w:rPr>
          <w:rFonts w:hint="cs"/>
          <w:rtl/>
        </w:rPr>
        <w:t>י</w:t>
      </w:r>
      <w:r>
        <w:rPr>
          <w:rtl/>
        </w:rPr>
        <w:t>נה אני אומר מפה</w:t>
      </w:r>
      <w:r>
        <w:rPr>
          <w:rFonts w:hint="cs"/>
          <w:rtl/>
        </w:rPr>
        <w:t>:</w:t>
      </w:r>
      <w:r>
        <w:rPr>
          <w:rtl/>
        </w:rPr>
        <w:t xml:space="preserve"> עשתה מעשה חמור, לקחה אחריות</w:t>
      </w:r>
      <w:r>
        <w:rPr>
          <w:rFonts w:hint="cs"/>
          <w:rtl/>
        </w:rPr>
        <w:t>;</w:t>
      </w:r>
      <w:r>
        <w:rPr>
          <w:rtl/>
        </w:rPr>
        <w:t xml:space="preserve"> צריך לחקור את זה ואת כל השרשרת</w:t>
      </w:r>
      <w:r>
        <w:rPr>
          <w:rFonts w:hint="cs"/>
          <w:rtl/>
        </w:rPr>
        <w:t>.</w:t>
      </w:r>
      <w:r>
        <w:rPr>
          <w:rtl/>
        </w:rPr>
        <w:t xml:space="preserve"> אבל באותה </w:t>
      </w:r>
      <w:r>
        <w:rPr>
          <w:rFonts w:hint="cs"/>
          <w:rtl/>
        </w:rPr>
        <w:t>ה</w:t>
      </w:r>
      <w:r>
        <w:rPr>
          <w:rtl/>
        </w:rPr>
        <w:t xml:space="preserve">מידה שאתם דורשים לחקור את השרשרת, לחקור את קבלת האחריות, כולם צריכים לנהוג </w:t>
      </w:r>
      <w:r>
        <w:rPr>
          <w:rFonts w:hint="cs"/>
          <w:rtl/>
        </w:rPr>
        <w:t xml:space="preserve">בדיוק </w:t>
      </w:r>
      <w:r>
        <w:rPr>
          <w:rtl/>
        </w:rPr>
        <w:t>באות</w:t>
      </w:r>
      <w:r>
        <w:rPr>
          <w:rFonts w:hint="cs"/>
          <w:rtl/>
        </w:rPr>
        <w:t>ו</w:t>
      </w:r>
      <w:r>
        <w:rPr>
          <w:rtl/>
        </w:rPr>
        <w:t xml:space="preserve"> הסטנדרט</w:t>
      </w:r>
      <w:r>
        <w:rPr>
          <w:rFonts w:hint="cs"/>
          <w:rtl/>
        </w:rPr>
        <w:t>.</w:t>
      </w:r>
      <w:r>
        <w:rPr>
          <w:rtl/>
        </w:rPr>
        <w:t xml:space="preserve"> גם האחראים </w:t>
      </w:r>
      <w:r>
        <w:rPr>
          <w:rFonts w:hint="cs"/>
          <w:rtl/>
        </w:rPr>
        <w:t xml:space="preserve">ל-7 </w:t>
      </w:r>
      <w:r>
        <w:rPr>
          <w:rtl/>
        </w:rPr>
        <w:t>באוקטובר צריכים באותה מהירות לקבל אחריות, לבקש ועדות חקירה</w:t>
      </w:r>
      <w:r>
        <w:rPr>
          <w:rFonts w:hint="cs"/>
          <w:rtl/>
        </w:rPr>
        <w:t>.</w:t>
      </w:r>
      <w:r>
        <w:rPr>
          <w:rtl/>
        </w:rPr>
        <w:t xml:space="preserve"> לפעול</w:t>
      </w:r>
      <w:r>
        <w:rPr>
          <w:rFonts w:hint="cs"/>
          <w:rtl/>
        </w:rPr>
        <w:t xml:space="preserve"> בהתאם לאותו סטנדרט שקבעתם אתמול.</w:t>
      </w:r>
      <w:r>
        <w:rPr>
          <w:rtl/>
        </w:rPr>
        <w:t xml:space="preserve"> אבל לצערי הסטנדרט הזה קיים רק בצד אחד</w:t>
      </w:r>
      <w:r>
        <w:rPr>
          <w:rFonts w:hint="cs"/>
          <w:rtl/>
        </w:rPr>
        <w:t>.</w:t>
      </w:r>
      <w:r>
        <w:rPr>
          <w:rtl/>
        </w:rPr>
        <w:t xml:space="preserve"> אתמול היה לכם יום חג. בזמן שחשבתם שאישה טבעה למוות</w:t>
      </w:r>
      <w:r>
        <w:rPr>
          <w:rFonts w:hint="cs"/>
          <w:rtl/>
        </w:rPr>
        <w:t>,</w:t>
      </w:r>
      <w:r>
        <w:rPr>
          <w:rtl/>
        </w:rPr>
        <w:t xml:space="preserve"> הצד הזה חגג בחוצות העיר. זה מה שקרה לעם ישראל. </w:t>
      </w:r>
    </w:p>
    <w:p w14:paraId="161FE73B" w14:textId="77777777" w:rsidR="005C79FE" w:rsidRDefault="005C79FE" w:rsidP="00445825">
      <w:pPr>
        <w:rPr>
          <w:rtl/>
        </w:rPr>
      </w:pPr>
    </w:p>
    <w:p w14:paraId="60F67F33" w14:textId="77777777" w:rsidR="005C79FE" w:rsidRDefault="005C79FE" w:rsidP="00445825">
      <w:pPr>
        <w:rPr>
          <w:rtl/>
        </w:rPr>
      </w:pPr>
      <w:r>
        <w:rPr>
          <w:rtl/>
        </w:rPr>
        <w:t>אני רוצה לסיים בזה</w:t>
      </w:r>
      <w:r>
        <w:rPr>
          <w:rFonts w:hint="cs"/>
          <w:rtl/>
        </w:rPr>
        <w:t xml:space="preserve">: </w:t>
      </w:r>
      <w:r>
        <w:rPr>
          <w:rtl/>
        </w:rPr>
        <w:t xml:space="preserve">אני אומר </w:t>
      </w:r>
      <w:r>
        <w:rPr>
          <w:rFonts w:hint="cs"/>
          <w:rtl/>
        </w:rPr>
        <w:t xml:space="preserve">– </w:t>
      </w:r>
      <w:r>
        <w:rPr>
          <w:rtl/>
        </w:rPr>
        <w:t xml:space="preserve">זה לא יישאר ככה לנצח. אנשים טובים יגיעו לבית הזה, יגיעו לעמדות של הנהגה. </w:t>
      </w:r>
    </w:p>
    <w:p w14:paraId="6B7AAD47" w14:textId="77777777" w:rsidR="005C79FE" w:rsidRDefault="005C79FE" w:rsidP="00445825">
      <w:pPr>
        <w:rPr>
          <w:rtl/>
        </w:rPr>
      </w:pPr>
    </w:p>
    <w:p w14:paraId="5C567042" w14:textId="77777777" w:rsidR="005C79FE" w:rsidRDefault="005C79FE" w:rsidP="00445825">
      <w:pPr>
        <w:pStyle w:val="af6"/>
        <w:keepNext/>
        <w:rPr>
          <w:rtl/>
        </w:rPr>
      </w:pPr>
      <w:bookmarkStart w:id="2839" w:name="ET_yor_6688_8"/>
      <w:r w:rsidRPr="00475BCC">
        <w:rPr>
          <w:rStyle w:val="TagStyle"/>
          <w:rtl/>
        </w:rPr>
        <w:t xml:space="preserve"> &lt;&lt; יור &gt;&gt; </w:t>
      </w:r>
      <w:r>
        <w:rPr>
          <w:rtl/>
        </w:rPr>
        <w:t>היו"ר יעקב מרגי:</w:t>
      </w:r>
      <w:r w:rsidRPr="00475BCC">
        <w:rPr>
          <w:rStyle w:val="TagStyle"/>
          <w:rtl/>
        </w:rPr>
        <w:t xml:space="preserve"> &lt;&lt; יור &gt;&gt;</w:t>
      </w:r>
      <w:r>
        <w:rPr>
          <w:rtl/>
        </w:rPr>
        <w:t xml:space="preserve"> </w:t>
      </w:r>
      <w:bookmarkEnd w:id="2839"/>
    </w:p>
    <w:p w14:paraId="7B1D6A5E" w14:textId="77777777" w:rsidR="005C79FE" w:rsidRPr="005E5BC9" w:rsidRDefault="005C79FE" w:rsidP="00445825">
      <w:pPr>
        <w:rPr>
          <w:rtl/>
        </w:rPr>
      </w:pPr>
    </w:p>
    <w:p w14:paraId="3286828C" w14:textId="77777777" w:rsidR="005C79FE" w:rsidRDefault="005C79FE" w:rsidP="00445825">
      <w:pPr>
        <w:rPr>
          <w:rtl/>
        </w:rPr>
      </w:pPr>
      <w:r>
        <w:rPr>
          <w:rFonts w:hint="cs"/>
          <w:rtl/>
        </w:rPr>
        <w:t xml:space="preserve">תודה, עבר </w:t>
      </w:r>
      <w:bookmarkStart w:id="2840" w:name="_ETM_Q17_277428"/>
      <w:bookmarkEnd w:id="2840"/>
      <w:r>
        <w:rPr>
          <w:rFonts w:hint="cs"/>
          <w:rtl/>
        </w:rPr>
        <w:t>הזמן.</w:t>
      </w:r>
      <w:bookmarkStart w:id="2841" w:name="_ETM_Q17_278653"/>
      <w:bookmarkEnd w:id="2841"/>
    </w:p>
    <w:p w14:paraId="6D4B0C00" w14:textId="77777777" w:rsidR="005C79FE" w:rsidRDefault="005C79FE" w:rsidP="00445825">
      <w:pPr>
        <w:rPr>
          <w:rtl/>
        </w:rPr>
      </w:pPr>
      <w:bookmarkStart w:id="2842" w:name="_ETM_Q17_278778"/>
      <w:bookmarkEnd w:id="2842"/>
    </w:p>
    <w:p w14:paraId="73183F5A" w14:textId="77777777" w:rsidR="005C79FE" w:rsidRDefault="005C79FE" w:rsidP="00445825">
      <w:pPr>
        <w:pStyle w:val="-"/>
        <w:keepNext/>
        <w:rPr>
          <w:rtl/>
        </w:rPr>
      </w:pPr>
      <w:bookmarkStart w:id="2843" w:name="ET_speakercontinue_6151_10"/>
      <w:r w:rsidRPr="00475BCC">
        <w:rPr>
          <w:rStyle w:val="TagStyle"/>
          <w:rtl/>
        </w:rPr>
        <w:t xml:space="preserve"> &lt;&lt; דובר_המשך &gt;&gt; </w:t>
      </w:r>
      <w:r>
        <w:rPr>
          <w:rtl/>
        </w:rPr>
        <w:t>רון כץ (יש עתיד):</w:t>
      </w:r>
      <w:r w:rsidRPr="00475BCC">
        <w:rPr>
          <w:rStyle w:val="TagStyle"/>
          <w:rtl/>
        </w:rPr>
        <w:t xml:space="preserve"> &lt;&lt; דובר_המשך &gt;&gt;</w:t>
      </w:r>
      <w:r>
        <w:rPr>
          <w:rtl/>
        </w:rPr>
        <w:t xml:space="preserve"> </w:t>
      </w:r>
      <w:bookmarkEnd w:id="2843"/>
    </w:p>
    <w:p w14:paraId="04435A82" w14:textId="77777777" w:rsidR="005C79FE" w:rsidRPr="005E5BC9" w:rsidRDefault="005C79FE" w:rsidP="00445825">
      <w:pPr>
        <w:rPr>
          <w:rtl/>
        </w:rPr>
      </w:pPr>
    </w:p>
    <w:p w14:paraId="26F3D59D" w14:textId="77777777" w:rsidR="005C79FE" w:rsidRDefault="005C79FE" w:rsidP="00445825">
      <w:pPr>
        <w:rPr>
          <w:rtl/>
        </w:rPr>
      </w:pPr>
      <w:r>
        <w:rPr>
          <w:rtl/>
        </w:rPr>
        <w:t>אדוני, אולי אתה תא</w:t>
      </w:r>
      <w:r>
        <w:rPr>
          <w:rFonts w:hint="cs"/>
          <w:rtl/>
        </w:rPr>
        <w:t>ה</w:t>
      </w:r>
      <w:r>
        <w:rPr>
          <w:rtl/>
        </w:rPr>
        <w:t>ב גם את מה שאני אומר</w:t>
      </w:r>
      <w:r>
        <w:rPr>
          <w:rFonts w:hint="cs"/>
          <w:rtl/>
        </w:rPr>
        <w:t>.</w:t>
      </w:r>
      <w:r>
        <w:rPr>
          <w:rtl/>
        </w:rPr>
        <w:t xml:space="preserve"> יש לי מסר אופטימי בסוף</w:t>
      </w:r>
      <w:r>
        <w:rPr>
          <w:rFonts w:hint="cs"/>
          <w:rtl/>
        </w:rPr>
        <w:t>.</w:t>
      </w:r>
      <w:r>
        <w:rPr>
          <w:rtl/>
        </w:rPr>
        <w:t xml:space="preserve"> </w:t>
      </w:r>
      <w:r>
        <w:rPr>
          <w:rFonts w:hint="cs"/>
          <w:rtl/>
        </w:rPr>
        <w:t>דקה אחרונה.</w:t>
      </w:r>
    </w:p>
    <w:p w14:paraId="7356BE33" w14:textId="77777777" w:rsidR="005C79FE" w:rsidRDefault="005C79FE" w:rsidP="00445825">
      <w:pPr>
        <w:rPr>
          <w:rtl/>
        </w:rPr>
      </w:pPr>
    </w:p>
    <w:p w14:paraId="61CBA662" w14:textId="77777777" w:rsidR="005C79FE" w:rsidRDefault="005C79FE" w:rsidP="00445825">
      <w:pPr>
        <w:pStyle w:val="af6"/>
        <w:keepNext/>
        <w:rPr>
          <w:rtl/>
        </w:rPr>
      </w:pPr>
      <w:r w:rsidRPr="00475BCC">
        <w:rPr>
          <w:rStyle w:val="TagStyle"/>
          <w:rtl/>
        </w:rPr>
        <w:t xml:space="preserve"> &lt;&lt; יור &gt;&gt; </w:t>
      </w:r>
      <w:r>
        <w:rPr>
          <w:rtl/>
        </w:rPr>
        <w:t>היו"ר יעקב מרגי:</w:t>
      </w:r>
      <w:r w:rsidRPr="00475BCC">
        <w:rPr>
          <w:rStyle w:val="TagStyle"/>
          <w:rtl/>
        </w:rPr>
        <w:t xml:space="preserve"> &lt;&lt; יור &gt;&gt;</w:t>
      </w:r>
      <w:r>
        <w:rPr>
          <w:rtl/>
        </w:rPr>
        <w:t xml:space="preserve"> </w:t>
      </w:r>
    </w:p>
    <w:p w14:paraId="5CBAE12E" w14:textId="77777777" w:rsidR="005C79FE" w:rsidRPr="005E5BC9" w:rsidRDefault="005C79FE" w:rsidP="00445825">
      <w:pPr>
        <w:rPr>
          <w:rtl/>
        </w:rPr>
      </w:pPr>
    </w:p>
    <w:p w14:paraId="085D8AEA" w14:textId="77777777" w:rsidR="005C79FE" w:rsidRDefault="005C79FE" w:rsidP="00445825">
      <w:pPr>
        <w:rPr>
          <w:rtl/>
        </w:rPr>
      </w:pPr>
      <w:bookmarkStart w:id="2844" w:name="_ETM_Q17_283621"/>
      <w:bookmarkEnd w:id="2844"/>
      <w:r>
        <w:rPr>
          <w:rFonts w:hint="cs"/>
          <w:rtl/>
        </w:rPr>
        <w:t>לא קשור. אני אהבתי את כל מה שאתה אומר, לא קשור.</w:t>
      </w:r>
    </w:p>
    <w:p w14:paraId="07A6E763" w14:textId="77777777" w:rsidR="005C79FE" w:rsidRDefault="005C79FE" w:rsidP="00445825">
      <w:pPr>
        <w:rPr>
          <w:rtl/>
        </w:rPr>
      </w:pPr>
      <w:bookmarkStart w:id="2845" w:name="_ETM_Q17_284236"/>
      <w:bookmarkStart w:id="2846" w:name="_ETM_Q17_284380"/>
      <w:bookmarkEnd w:id="2845"/>
      <w:bookmarkEnd w:id="2846"/>
    </w:p>
    <w:p w14:paraId="2907732B" w14:textId="77777777" w:rsidR="005C79FE" w:rsidRDefault="005C79FE" w:rsidP="00445825">
      <w:pPr>
        <w:pStyle w:val="-"/>
        <w:keepNext/>
        <w:rPr>
          <w:rtl/>
        </w:rPr>
      </w:pPr>
      <w:bookmarkStart w:id="2847" w:name="ET_speakercontinue_6151_12"/>
      <w:r w:rsidRPr="00475BCC">
        <w:rPr>
          <w:rStyle w:val="TagStyle"/>
          <w:rtl/>
        </w:rPr>
        <w:t xml:space="preserve"> &lt;&lt; דובר_המשך &gt;&gt; </w:t>
      </w:r>
      <w:r>
        <w:rPr>
          <w:rtl/>
        </w:rPr>
        <w:t>רון כץ (יש עתיד):</w:t>
      </w:r>
      <w:r w:rsidRPr="00475BCC">
        <w:rPr>
          <w:rStyle w:val="TagStyle"/>
          <w:rtl/>
        </w:rPr>
        <w:t xml:space="preserve"> &lt;&lt; דובר_המשך &gt;&gt;</w:t>
      </w:r>
      <w:r>
        <w:rPr>
          <w:rtl/>
        </w:rPr>
        <w:t xml:space="preserve"> </w:t>
      </w:r>
      <w:bookmarkEnd w:id="2847"/>
    </w:p>
    <w:p w14:paraId="1DDA06EC" w14:textId="77777777" w:rsidR="005C79FE" w:rsidRPr="005E5BC9" w:rsidRDefault="005C79FE" w:rsidP="00445825">
      <w:pPr>
        <w:rPr>
          <w:rtl/>
        </w:rPr>
      </w:pPr>
    </w:p>
    <w:p w14:paraId="50485E74" w14:textId="77777777" w:rsidR="005C79FE" w:rsidRDefault="005C79FE" w:rsidP="00445825">
      <w:pPr>
        <w:rPr>
          <w:rtl/>
        </w:rPr>
      </w:pPr>
      <w:bookmarkStart w:id="2848" w:name="_ETM_Q17_285253"/>
      <w:bookmarkEnd w:id="2848"/>
      <w:r>
        <w:rPr>
          <w:rFonts w:hint="cs"/>
          <w:rtl/>
        </w:rPr>
        <w:t xml:space="preserve">דקה אחרונה, אני רק רוצה </w:t>
      </w:r>
      <w:r>
        <w:rPr>
          <w:rtl/>
        </w:rPr>
        <w:t>לומר לך משהו</w:t>
      </w:r>
      <w:r>
        <w:rPr>
          <w:rFonts w:hint="cs"/>
          <w:rtl/>
        </w:rPr>
        <w:t>.</w:t>
      </w:r>
      <w:r>
        <w:rPr>
          <w:rtl/>
        </w:rPr>
        <w:t xml:space="preserve"> אתמול ישבתי עם חבר ששאל אותי איך נשפר את הדבר הזה</w:t>
      </w:r>
      <w:r>
        <w:rPr>
          <w:rFonts w:hint="cs"/>
          <w:rtl/>
        </w:rPr>
        <w:t>,</w:t>
      </w:r>
      <w:r>
        <w:rPr>
          <w:rtl/>
        </w:rPr>
        <w:t xml:space="preserve"> כי כולם איבדו תקווה. אז אמרתי לו</w:t>
      </w:r>
      <w:r>
        <w:rPr>
          <w:rFonts w:hint="cs"/>
          <w:rtl/>
        </w:rPr>
        <w:t>:</w:t>
      </w:r>
      <w:r>
        <w:rPr>
          <w:rtl/>
        </w:rPr>
        <w:t xml:space="preserve"> תקשיב</w:t>
      </w:r>
      <w:r>
        <w:rPr>
          <w:rFonts w:hint="cs"/>
          <w:rtl/>
        </w:rPr>
        <w:t>,</w:t>
      </w:r>
      <w:r>
        <w:rPr>
          <w:rtl/>
        </w:rPr>
        <w:t xml:space="preserve"> ביום שיהיו פה אנשים טובים בשלטון, זה ישתנה בחודש</w:t>
      </w:r>
      <w:r>
        <w:rPr>
          <w:rFonts w:hint="cs"/>
          <w:rtl/>
        </w:rPr>
        <w:t xml:space="preserve"> - -</w:t>
      </w:r>
      <w:r>
        <w:rPr>
          <w:rtl/>
        </w:rPr>
        <w:t xml:space="preserve"> </w:t>
      </w:r>
    </w:p>
    <w:p w14:paraId="035C765D" w14:textId="77777777" w:rsidR="005C79FE" w:rsidRDefault="005C79FE" w:rsidP="00445825">
      <w:pPr>
        <w:rPr>
          <w:rtl/>
        </w:rPr>
      </w:pPr>
    </w:p>
    <w:p w14:paraId="0D3588AF" w14:textId="77777777" w:rsidR="005C79FE" w:rsidRDefault="005C79FE" w:rsidP="00445825">
      <w:pPr>
        <w:pStyle w:val="af6"/>
        <w:keepNext/>
        <w:rPr>
          <w:rtl/>
        </w:rPr>
      </w:pPr>
      <w:r w:rsidRPr="00475BCC">
        <w:rPr>
          <w:rStyle w:val="TagStyle"/>
          <w:rtl/>
        </w:rPr>
        <w:t xml:space="preserve"> &lt;&lt; יור &gt;&gt; </w:t>
      </w:r>
      <w:r>
        <w:rPr>
          <w:rtl/>
        </w:rPr>
        <w:t>היו"ר יעקב מרגי:</w:t>
      </w:r>
      <w:r w:rsidRPr="00475BCC">
        <w:rPr>
          <w:rStyle w:val="TagStyle"/>
          <w:rtl/>
        </w:rPr>
        <w:t xml:space="preserve"> &lt;&lt; יור &gt;&gt;</w:t>
      </w:r>
      <w:r>
        <w:rPr>
          <w:rtl/>
        </w:rPr>
        <w:t xml:space="preserve"> </w:t>
      </w:r>
    </w:p>
    <w:p w14:paraId="59C94C35" w14:textId="77777777" w:rsidR="005C79FE" w:rsidRPr="005E5BC9" w:rsidRDefault="005C79FE" w:rsidP="00445825">
      <w:pPr>
        <w:rPr>
          <w:rtl/>
        </w:rPr>
      </w:pPr>
    </w:p>
    <w:p w14:paraId="1A7D74A8" w14:textId="77777777" w:rsidR="005C79FE" w:rsidRDefault="005C79FE" w:rsidP="00445825">
      <w:pPr>
        <w:rPr>
          <w:rtl/>
        </w:rPr>
      </w:pPr>
      <w:r>
        <w:rPr>
          <w:rFonts w:hint="cs"/>
          <w:rtl/>
        </w:rPr>
        <w:t xml:space="preserve">אכן </w:t>
      </w:r>
      <w:bookmarkStart w:id="2849" w:name="_ETM_Q17_300575"/>
      <w:bookmarkEnd w:id="2849"/>
      <w:r>
        <w:rPr>
          <w:rFonts w:hint="cs"/>
          <w:rtl/>
        </w:rPr>
        <w:t>עוד לא אבדה תקוותנו.</w:t>
      </w:r>
    </w:p>
    <w:p w14:paraId="59F11DFB" w14:textId="77777777" w:rsidR="005C79FE" w:rsidRDefault="005C79FE" w:rsidP="00445825">
      <w:pPr>
        <w:rPr>
          <w:rtl/>
        </w:rPr>
      </w:pPr>
      <w:bookmarkStart w:id="2850" w:name="_ETM_Q17_300353"/>
      <w:bookmarkStart w:id="2851" w:name="_ETM_Q17_300504"/>
      <w:bookmarkEnd w:id="2850"/>
      <w:bookmarkEnd w:id="2851"/>
    </w:p>
    <w:p w14:paraId="121814EE" w14:textId="77777777" w:rsidR="005C79FE" w:rsidRDefault="005C79FE" w:rsidP="00445825">
      <w:pPr>
        <w:pStyle w:val="-"/>
        <w:keepNext/>
        <w:rPr>
          <w:rtl/>
        </w:rPr>
      </w:pPr>
      <w:bookmarkStart w:id="2852" w:name="ET_speakercontinue_6151_14"/>
      <w:r w:rsidRPr="00475BCC">
        <w:rPr>
          <w:rStyle w:val="TagStyle"/>
          <w:rtl/>
        </w:rPr>
        <w:t xml:space="preserve"> &lt;&lt; דובר_המשך &gt;&gt; </w:t>
      </w:r>
      <w:r>
        <w:rPr>
          <w:rtl/>
        </w:rPr>
        <w:t>רון כץ (יש עתיד):</w:t>
      </w:r>
      <w:r w:rsidRPr="00475BCC">
        <w:rPr>
          <w:rStyle w:val="TagStyle"/>
          <w:rtl/>
        </w:rPr>
        <w:t xml:space="preserve"> &lt;&lt; דובר_המשך &gt;&gt;</w:t>
      </w:r>
      <w:r>
        <w:rPr>
          <w:rtl/>
        </w:rPr>
        <w:t xml:space="preserve"> </w:t>
      </w:r>
      <w:bookmarkEnd w:id="2852"/>
    </w:p>
    <w:p w14:paraId="40E7B3C5" w14:textId="77777777" w:rsidR="005C79FE" w:rsidRPr="005E5BC9" w:rsidRDefault="005C79FE" w:rsidP="00445825">
      <w:pPr>
        <w:rPr>
          <w:rtl/>
        </w:rPr>
      </w:pPr>
    </w:p>
    <w:p w14:paraId="13E86715" w14:textId="77777777" w:rsidR="005C79FE" w:rsidRDefault="005C79FE" w:rsidP="00445825">
      <w:pPr>
        <w:rPr>
          <w:rtl/>
        </w:rPr>
      </w:pPr>
      <w:bookmarkStart w:id="2853" w:name="_ETM_Q17_298117"/>
      <w:bookmarkEnd w:id="2853"/>
      <w:r>
        <w:rPr>
          <w:rFonts w:hint="cs"/>
          <w:rtl/>
        </w:rPr>
        <w:t xml:space="preserve">- - </w:t>
      </w:r>
      <w:r>
        <w:rPr>
          <w:rtl/>
        </w:rPr>
        <w:t>כי אנשים טובים</w:t>
      </w:r>
      <w:r>
        <w:rPr>
          <w:rFonts w:hint="cs"/>
          <w:rtl/>
        </w:rPr>
        <w:t xml:space="preserve"> </w:t>
      </w:r>
      <w:r>
        <w:rPr>
          <w:rtl/>
        </w:rPr>
        <w:t>ששולטים במדינה יסיטו אותה למקום הטוב</w:t>
      </w:r>
      <w:r>
        <w:rPr>
          <w:rFonts w:hint="cs"/>
          <w:rtl/>
        </w:rPr>
        <w:t>.</w:t>
      </w:r>
      <w:r>
        <w:rPr>
          <w:rtl/>
        </w:rPr>
        <w:t xml:space="preserve"> לא עוד קיצוניים פסיכיים, אלא אנשים טובים</w:t>
      </w:r>
      <w:r>
        <w:rPr>
          <w:rFonts w:hint="cs"/>
          <w:rtl/>
        </w:rPr>
        <w:t>,</w:t>
      </w:r>
      <w:r>
        <w:rPr>
          <w:rtl/>
        </w:rPr>
        <w:t xml:space="preserve"> שיושבים שם, שאני מסתכל עליהם ואני אומר</w:t>
      </w:r>
      <w:r>
        <w:rPr>
          <w:rFonts w:hint="cs"/>
          <w:rtl/>
        </w:rPr>
        <w:t>:</w:t>
      </w:r>
      <w:r>
        <w:rPr>
          <w:rtl/>
        </w:rPr>
        <w:t xml:space="preserve"> הלוואי </w:t>
      </w:r>
      <w:r>
        <w:rPr>
          <w:rFonts w:hint="cs"/>
          <w:rtl/>
        </w:rPr>
        <w:t>ש</w:t>
      </w:r>
      <w:r>
        <w:rPr>
          <w:rtl/>
        </w:rPr>
        <w:t>אלו האנשים ש</w:t>
      </w:r>
      <w:r>
        <w:rPr>
          <w:rFonts w:hint="cs"/>
          <w:rtl/>
        </w:rPr>
        <w:t>יחזיקו בהגה</w:t>
      </w:r>
      <w:r>
        <w:rPr>
          <w:rtl/>
        </w:rPr>
        <w:t>. תודה</w:t>
      </w:r>
      <w:r>
        <w:rPr>
          <w:rFonts w:hint="cs"/>
          <w:rtl/>
        </w:rPr>
        <w:t xml:space="preserve"> רבה</w:t>
      </w:r>
      <w:r>
        <w:rPr>
          <w:rtl/>
        </w:rPr>
        <w:t xml:space="preserve">. </w:t>
      </w:r>
    </w:p>
    <w:p w14:paraId="55C7544A" w14:textId="77777777" w:rsidR="005C79FE" w:rsidRDefault="005C79FE" w:rsidP="00445825">
      <w:pPr>
        <w:rPr>
          <w:rtl/>
        </w:rPr>
      </w:pPr>
      <w:bookmarkStart w:id="2854" w:name="_ETM_Q17_313533"/>
      <w:bookmarkStart w:id="2855" w:name="_ETM_Q17_313616"/>
      <w:bookmarkEnd w:id="2854"/>
      <w:bookmarkEnd w:id="2855"/>
    </w:p>
    <w:p w14:paraId="5AF9758B" w14:textId="77777777" w:rsidR="005C79FE" w:rsidRDefault="005C79FE" w:rsidP="00445825">
      <w:pPr>
        <w:pStyle w:val="af6"/>
        <w:keepNext/>
        <w:rPr>
          <w:rtl/>
        </w:rPr>
      </w:pPr>
      <w:r w:rsidRPr="00392EEB">
        <w:rPr>
          <w:rStyle w:val="TagStyle"/>
          <w:rtl/>
        </w:rPr>
        <w:t xml:space="preserve"> &lt;&lt; יור &gt;&gt; </w:t>
      </w:r>
      <w:r>
        <w:rPr>
          <w:rtl/>
        </w:rPr>
        <w:t>היו"ר יעקב מרגי:</w:t>
      </w:r>
      <w:r w:rsidRPr="00392EEB">
        <w:rPr>
          <w:rStyle w:val="TagStyle"/>
          <w:rtl/>
        </w:rPr>
        <w:t xml:space="preserve"> &lt;&lt; יור &gt;&gt;</w:t>
      </w:r>
      <w:r>
        <w:rPr>
          <w:rtl/>
        </w:rPr>
        <w:t xml:space="preserve"> </w:t>
      </w:r>
    </w:p>
    <w:p w14:paraId="2F1F4D75" w14:textId="77777777" w:rsidR="005C79FE" w:rsidRPr="005E5BC9" w:rsidRDefault="005C79FE" w:rsidP="00445825">
      <w:pPr>
        <w:rPr>
          <w:rtl/>
        </w:rPr>
      </w:pPr>
    </w:p>
    <w:p w14:paraId="5EEB53EC" w14:textId="77777777" w:rsidR="005C79FE" w:rsidRDefault="005C79FE" w:rsidP="00445825">
      <w:pPr>
        <w:rPr>
          <w:rtl/>
        </w:rPr>
      </w:pPr>
      <w:bookmarkStart w:id="2856" w:name="_ETM_Q17_311114"/>
      <w:bookmarkEnd w:id="2856"/>
      <w:r>
        <w:rPr>
          <w:rFonts w:hint="cs"/>
          <w:rtl/>
        </w:rPr>
        <w:t xml:space="preserve">תודה. </w:t>
      </w:r>
    </w:p>
    <w:p w14:paraId="04FF7D73" w14:textId="77777777" w:rsidR="005C79FE" w:rsidRDefault="005C79FE" w:rsidP="00445825">
      <w:pPr>
        <w:rPr>
          <w:rtl/>
        </w:rPr>
      </w:pPr>
      <w:bookmarkStart w:id="2857" w:name="_ETM_Q17_317116"/>
      <w:bookmarkStart w:id="2858" w:name="_ETM_Q17_317164"/>
      <w:bookmarkEnd w:id="2857"/>
      <w:bookmarkEnd w:id="2858"/>
    </w:p>
    <w:p w14:paraId="587C49CA" w14:textId="77777777" w:rsidR="005C79FE" w:rsidRDefault="005C79FE" w:rsidP="00445825">
      <w:pPr>
        <w:rPr>
          <w:rtl/>
        </w:rPr>
      </w:pPr>
      <w:bookmarkStart w:id="2859" w:name="_ETM_Q17_317241"/>
      <w:bookmarkStart w:id="2860" w:name="_ETM_Q17_317306"/>
      <w:bookmarkEnd w:id="2859"/>
      <w:bookmarkEnd w:id="2860"/>
      <w:r>
        <w:rPr>
          <w:rtl/>
        </w:rPr>
        <w:t xml:space="preserve">ברשותכם, אני רוצה לקדם </w:t>
      </w:r>
      <w:r>
        <w:rPr>
          <w:rFonts w:hint="cs"/>
          <w:rtl/>
        </w:rPr>
        <w:t>ב</w:t>
      </w:r>
      <w:r>
        <w:rPr>
          <w:rtl/>
        </w:rPr>
        <w:t>ברכה את המפקדות הצעירות מחוות השומר. ברוכות הבאות לכנסת ישראל</w:t>
      </w:r>
      <w:r>
        <w:rPr>
          <w:rFonts w:hint="cs"/>
          <w:rtl/>
        </w:rPr>
        <w:t>.</w:t>
      </w:r>
      <w:r>
        <w:rPr>
          <w:rtl/>
        </w:rPr>
        <w:t xml:space="preserve"> לא למחוא כפיים, לא למחו</w:t>
      </w:r>
      <w:r>
        <w:rPr>
          <w:rFonts w:hint="cs"/>
          <w:rtl/>
        </w:rPr>
        <w:t xml:space="preserve">א. </w:t>
      </w:r>
      <w:r>
        <w:rPr>
          <w:rtl/>
        </w:rPr>
        <w:t>למרות שמגיע לה</w:t>
      </w:r>
      <w:r>
        <w:rPr>
          <w:rFonts w:hint="cs"/>
          <w:rtl/>
        </w:rPr>
        <w:t>ן</w:t>
      </w:r>
      <w:r>
        <w:rPr>
          <w:rtl/>
        </w:rPr>
        <w:t xml:space="preserve">, </w:t>
      </w:r>
      <w:r>
        <w:rPr>
          <w:rFonts w:hint="cs"/>
          <w:rtl/>
        </w:rPr>
        <w:t xml:space="preserve">לא </w:t>
      </w:r>
      <w:r>
        <w:rPr>
          <w:rtl/>
        </w:rPr>
        <w:t>מו</w:t>
      </w:r>
      <w:r>
        <w:rPr>
          <w:rFonts w:hint="cs"/>
          <w:rtl/>
        </w:rPr>
        <w:t>חא</w:t>
      </w:r>
      <w:r>
        <w:rPr>
          <w:rtl/>
        </w:rPr>
        <w:t xml:space="preserve">ים כפיים בכנסת. </w:t>
      </w:r>
    </w:p>
    <w:p w14:paraId="3327C03F" w14:textId="77777777" w:rsidR="005C79FE" w:rsidRDefault="005C79FE" w:rsidP="00445825">
      <w:pPr>
        <w:rPr>
          <w:rtl/>
        </w:rPr>
      </w:pPr>
    </w:p>
    <w:p w14:paraId="17070004" w14:textId="77777777" w:rsidR="005C79FE" w:rsidRDefault="005C79FE" w:rsidP="00445825">
      <w:pPr>
        <w:pStyle w:val="af5"/>
        <w:keepNext/>
        <w:rPr>
          <w:rtl/>
        </w:rPr>
      </w:pPr>
      <w:bookmarkStart w:id="2861" w:name="ET_interruption_5787_16"/>
      <w:r w:rsidRPr="00392EEB">
        <w:rPr>
          <w:rStyle w:val="TagStyle"/>
          <w:rtl/>
        </w:rPr>
        <w:t xml:space="preserve"> &lt;&lt; קריאה &gt;&gt; </w:t>
      </w:r>
      <w:r>
        <w:rPr>
          <w:rtl/>
        </w:rPr>
        <w:t>יוראי להב הרצנו (יש עתיד):</w:t>
      </w:r>
      <w:r w:rsidRPr="00392EEB">
        <w:rPr>
          <w:rStyle w:val="TagStyle"/>
          <w:rtl/>
        </w:rPr>
        <w:t xml:space="preserve"> &lt;&lt; קריאה &gt;&gt;</w:t>
      </w:r>
      <w:r>
        <w:rPr>
          <w:rtl/>
        </w:rPr>
        <w:t xml:space="preserve"> </w:t>
      </w:r>
      <w:bookmarkEnd w:id="2861"/>
    </w:p>
    <w:p w14:paraId="029845BD" w14:textId="77777777" w:rsidR="005C79FE" w:rsidRPr="005E5BC9" w:rsidRDefault="005C79FE" w:rsidP="00445825">
      <w:pPr>
        <w:rPr>
          <w:rtl/>
        </w:rPr>
      </w:pPr>
    </w:p>
    <w:p w14:paraId="26B8248D" w14:textId="77777777" w:rsidR="005C79FE" w:rsidRDefault="005C79FE" w:rsidP="00445825">
      <w:pPr>
        <w:rPr>
          <w:rtl/>
        </w:rPr>
      </w:pPr>
      <w:r>
        <w:rPr>
          <w:rFonts w:hint="cs"/>
          <w:rtl/>
        </w:rPr>
        <w:t>צריך להצדיע. תצדיע, מרגי.</w:t>
      </w:r>
    </w:p>
    <w:p w14:paraId="015EF43E" w14:textId="77777777" w:rsidR="005C79FE" w:rsidRDefault="005C79FE" w:rsidP="00445825">
      <w:pPr>
        <w:rPr>
          <w:rtl/>
        </w:rPr>
      </w:pPr>
      <w:bookmarkStart w:id="2862" w:name="_ETM_Q17_325926"/>
      <w:bookmarkStart w:id="2863" w:name="_ETM_Q17_326073"/>
      <w:bookmarkEnd w:id="2862"/>
      <w:bookmarkEnd w:id="2863"/>
    </w:p>
    <w:p w14:paraId="32CCAFCA" w14:textId="77777777" w:rsidR="005C79FE" w:rsidRDefault="005C79FE" w:rsidP="00445825">
      <w:pPr>
        <w:pStyle w:val="af6"/>
        <w:keepNext/>
        <w:rPr>
          <w:rtl/>
        </w:rPr>
      </w:pPr>
      <w:r w:rsidRPr="00392EEB">
        <w:rPr>
          <w:rStyle w:val="TagStyle"/>
          <w:rtl/>
        </w:rPr>
        <w:t xml:space="preserve"> &lt;&lt; יור &gt;&gt; </w:t>
      </w:r>
      <w:r>
        <w:rPr>
          <w:rtl/>
        </w:rPr>
        <w:t>היו"ר יעקב מרגי:</w:t>
      </w:r>
      <w:r w:rsidRPr="00392EEB">
        <w:rPr>
          <w:rStyle w:val="TagStyle"/>
          <w:rtl/>
        </w:rPr>
        <w:t xml:space="preserve"> &lt;&lt; יור &gt;&gt;</w:t>
      </w:r>
      <w:r>
        <w:rPr>
          <w:rtl/>
        </w:rPr>
        <w:t xml:space="preserve"> </w:t>
      </w:r>
    </w:p>
    <w:p w14:paraId="718093E0" w14:textId="77777777" w:rsidR="005C79FE" w:rsidRPr="005E5BC9" w:rsidRDefault="005C79FE" w:rsidP="00445825">
      <w:pPr>
        <w:rPr>
          <w:rtl/>
        </w:rPr>
      </w:pPr>
    </w:p>
    <w:p w14:paraId="6CB5E641" w14:textId="77777777" w:rsidR="005C79FE" w:rsidRDefault="005C79FE" w:rsidP="00445825">
      <w:pPr>
        <w:rPr>
          <w:rtl/>
        </w:rPr>
      </w:pPr>
      <w:bookmarkStart w:id="2864" w:name="_ETM_Q17_326698"/>
      <w:bookmarkEnd w:id="2864"/>
      <w:r>
        <w:rPr>
          <w:rFonts w:hint="cs"/>
          <w:rtl/>
        </w:rPr>
        <w:t>תעשה להן איך שאתה רוצה, ככה, ככה, מה</w:t>
      </w:r>
      <w:bookmarkStart w:id="2865" w:name="_ETM_Q17_329318"/>
      <w:bookmarkEnd w:id="2865"/>
      <w:r>
        <w:rPr>
          <w:rFonts w:hint="cs"/>
          <w:rtl/>
        </w:rPr>
        <w:t xml:space="preserve"> שאתה רוצה. ברוכות הבאות. נמשיך בדיון. חבר הכנסת יואב סגלוביץ'.</w:t>
      </w:r>
    </w:p>
    <w:p w14:paraId="194F472C" w14:textId="77777777" w:rsidR="005C79FE" w:rsidRDefault="005C79FE" w:rsidP="00445825">
      <w:pPr>
        <w:rPr>
          <w:rtl/>
        </w:rPr>
      </w:pPr>
    </w:p>
    <w:p w14:paraId="116A2AB2" w14:textId="77777777" w:rsidR="005C79FE" w:rsidRDefault="005C79FE" w:rsidP="00445825">
      <w:pPr>
        <w:pStyle w:val="af5"/>
        <w:keepNext/>
        <w:rPr>
          <w:rtl/>
        </w:rPr>
      </w:pPr>
      <w:bookmarkStart w:id="2866" w:name="ET_interruption_6345_19"/>
      <w:r w:rsidRPr="00E90F33">
        <w:rPr>
          <w:rStyle w:val="TagStyle"/>
          <w:rtl/>
        </w:rPr>
        <w:t xml:space="preserve"> &lt;&lt; קריאה &gt;&gt; </w:t>
      </w:r>
      <w:r>
        <w:rPr>
          <w:rtl/>
        </w:rPr>
        <w:t>טלי גוטליב (הליכוד):</w:t>
      </w:r>
      <w:r w:rsidRPr="00E90F33">
        <w:rPr>
          <w:rStyle w:val="TagStyle"/>
          <w:rtl/>
        </w:rPr>
        <w:t xml:space="preserve"> &lt;&lt; קריאה &gt;&gt;</w:t>
      </w:r>
      <w:r>
        <w:rPr>
          <w:rtl/>
        </w:rPr>
        <w:t xml:space="preserve"> </w:t>
      </w:r>
      <w:bookmarkEnd w:id="2866"/>
    </w:p>
    <w:p w14:paraId="30F49B9F" w14:textId="77777777" w:rsidR="005C79FE" w:rsidRPr="005E5BC9" w:rsidRDefault="005C79FE" w:rsidP="00445825">
      <w:pPr>
        <w:rPr>
          <w:rtl/>
        </w:rPr>
      </w:pPr>
    </w:p>
    <w:p w14:paraId="3302FC01" w14:textId="77777777" w:rsidR="005C79FE" w:rsidRDefault="005C79FE" w:rsidP="00445825">
      <w:pPr>
        <w:rPr>
          <w:rtl/>
        </w:rPr>
      </w:pPr>
      <w:bookmarkStart w:id="2867" w:name="_ETM_Q17_333327"/>
      <w:bookmarkEnd w:id="2867"/>
      <w:r>
        <w:rPr>
          <w:rFonts w:hint="cs"/>
          <w:rtl/>
        </w:rPr>
        <w:t>הוא רוצה להגיד לך איך מצדיעים.</w:t>
      </w:r>
    </w:p>
    <w:p w14:paraId="148A72A8" w14:textId="77777777" w:rsidR="005C79FE" w:rsidRPr="00E90F33" w:rsidRDefault="005C79FE" w:rsidP="00445825">
      <w:pPr>
        <w:rPr>
          <w:rtl/>
        </w:rPr>
      </w:pPr>
    </w:p>
    <w:p w14:paraId="1E5D44AA" w14:textId="77777777" w:rsidR="005C79FE" w:rsidRDefault="005C79FE" w:rsidP="00445825">
      <w:pPr>
        <w:pStyle w:val="af5"/>
        <w:keepNext/>
        <w:rPr>
          <w:rtl/>
        </w:rPr>
      </w:pPr>
      <w:bookmarkStart w:id="2868" w:name="ET_interruption_6537_18"/>
      <w:r w:rsidRPr="00392EEB">
        <w:rPr>
          <w:rStyle w:val="TagStyle"/>
          <w:rtl/>
        </w:rPr>
        <w:t xml:space="preserve"> &lt;&lt; קריאה &gt;&gt; </w:t>
      </w:r>
      <w:r>
        <w:rPr>
          <w:rtl/>
        </w:rPr>
        <w:t>אושר שקלים (הליכוד):</w:t>
      </w:r>
      <w:r w:rsidRPr="00392EEB">
        <w:rPr>
          <w:rStyle w:val="TagStyle"/>
          <w:rtl/>
        </w:rPr>
        <w:t xml:space="preserve"> &lt;&lt; קריאה &gt;&gt;</w:t>
      </w:r>
      <w:r>
        <w:rPr>
          <w:rtl/>
        </w:rPr>
        <w:t xml:space="preserve"> </w:t>
      </w:r>
      <w:bookmarkEnd w:id="2868"/>
    </w:p>
    <w:p w14:paraId="7B1FF8FC" w14:textId="77777777" w:rsidR="005C79FE" w:rsidRPr="005E5BC9" w:rsidRDefault="005C79FE" w:rsidP="00445825">
      <w:pPr>
        <w:rPr>
          <w:rtl/>
        </w:rPr>
      </w:pPr>
    </w:p>
    <w:p w14:paraId="149FC37A" w14:textId="77777777" w:rsidR="005C79FE" w:rsidRDefault="005C79FE" w:rsidP="00445825">
      <w:pPr>
        <w:rPr>
          <w:rtl/>
        </w:rPr>
      </w:pPr>
      <w:r>
        <w:rPr>
          <w:rFonts w:hint="cs"/>
          <w:rtl/>
        </w:rPr>
        <w:t xml:space="preserve">אני יודע שבמקום שאסור למחוא כפיים, נגיד בשבת, שזה כאילו סוג של </w:t>
      </w:r>
      <w:bookmarkStart w:id="2869" w:name="_ETM_Q17_343117"/>
      <w:bookmarkEnd w:id="2869"/>
      <w:r>
        <w:rPr>
          <w:rFonts w:hint="cs"/>
          <w:rtl/>
        </w:rPr>
        <w:t>מלאכה, עושים ככה.</w:t>
      </w:r>
    </w:p>
    <w:p w14:paraId="501AD066" w14:textId="77777777" w:rsidR="005C79FE" w:rsidRDefault="005C79FE" w:rsidP="00445825">
      <w:pPr>
        <w:rPr>
          <w:rtl/>
        </w:rPr>
      </w:pPr>
      <w:bookmarkStart w:id="2870" w:name="_ETM_Q17_344060"/>
      <w:bookmarkStart w:id="2871" w:name="_ETM_Q17_344075"/>
      <w:bookmarkEnd w:id="2870"/>
      <w:bookmarkEnd w:id="2871"/>
    </w:p>
    <w:p w14:paraId="2FB9B1EC" w14:textId="77777777" w:rsidR="005C79FE" w:rsidRDefault="005C79FE" w:rsidP="00445825">
      <w:pPr>
        <w:pStyle w:val="af6"/>
        <w:keepNext/>
        <w:rPr>
          <w:rtl/>
        </w:rPr>
      </w:pPr>
      <w:r w:rsidRPr="00FA657D">
        <w:rPr>
          <w:rStyle w:val="TagStyle"/>
          <w:rtl/>
        </w:rPr>
        <w:t xml:space="preserve"> &lt;&lt; יור &gt;&gt; </w:t>
      </w:r>
      <w:r>
        <w:rPr>
          <w:rtl/>
        </w:rPr>
        <w:t>היו"ר יעקב מרגי:</w:t>
      </w:r>
      <w:r w:rsidRPr="00FA657D">
        <w:rPr>
          <w:rStyle w:val="TagStyle"/>
          <w:rtl/>
        </w:rPr>
        <w:t xml:space="preserve"> &lt;&lt; יור &gt;&gt;</w:t>
      </w:r>
      <w:r>
        <w:rPr>
          <w:rtl/>
        </w:rPr>
        <w:t xml:space="preserve"> </w:t>
      </w:r>
    </w:p>
    <w:p w14:paraId="01EB6E8C" w14:textId="77777777" w:rsidR="005C79FE" w:rsidRPr="005E5BC9" w:rsidRDefault="005C79FE" w:rsidP="00445825">
      <w:pPr>
        <w:rPr>
          <w:rtl/>
        </w:rPr>
      </w:pPr>
    </w:p>
    <w:p w14:paraId="3FFCB319" w14:textId="77777777" w:rsidR="005C79FE" w:rsidRDefault="005C79FE" w:rsidP="00445825">
      <w:pPr>
        <w:rPr>
          <w:rtl/>
        </w:rPr>
      </w:pPr>
      <w:bookmarkStart w:id="2872" w:name="_ETM_Q17_344588"/>
      <w:bookmarkEnd w:id="2872"/>
      <w:r>
        <w:rPr>
          <w:rFonts w:hint="cs"/>
          <w:rtl/>
        </w:rPr>
        <w:t>בשינוי. טוב, פה לא עובדים לפי ההלכה,</w:t>
      </w:r>
      <w:bookmarkStart w:id="2873" w:name="_ETM_Q17_348976"/>
      <w:bookmarkEnd w:id="2873"/>
      <w:r>
        <w:rPr>
          <w:rFonts w:hint="cs"/>
          <w:rtl/>
        </w:rPr>
        <w:t xml:space="preserve"> לצערי הרב. מה אתה רוצה? בבקשה, אדוני, עד שלוש דקות </w:t>
      </w:r>
      <w:bookmarkStart w:id="2874" w:name="_ETM_Q17_351478"/>
      <w:bookmarkEnd w:id="2874"/>
      <w:r>
        <w:rPr>
          <w:rFonts w:hint="cs"/>
          <w:rtl/>
        </w:rPr>
        <w:t>לרשותך.</w:t>
      </w:r>
    </w:p>
    <w:p w14:paraId="5C6F8F70" w14:textId="77777777" w:rsidR="005C79FE" w:rsidRDefault="005C79FE" w:rsidP="00445825">
      <w:pPr>
        <w:rPr>
          <w:rtl/>
        </w:rPr>
      </w:pPr>
      <w:bookmarkStart w:id="2875" w:name="_ETM_Q17_350254"/>
      <w:bookmarkEnd w:id="2875"/>
    </w:p>
    <w:p w14:paraId="3EDEA5DC" w14:textId="77777777" w:rsidR="005C79FE" w:rsidRDefault="005C79FE" w:rsidP="00445825">
      <w:pPr>
        <w:pStyle w:val="a4"/>
        <w:keepNext/>
        <w:rPr>
          <w:rtl/>
        </w:rPr>
      </w:pPr>
      <w:bookmarkStart w:id="2876" w:name="ET_speaker_5791_21"/>
      <w:r w:rsidRPr="00FA657D">
        <w:rPr>
          <w:rStyle w:val="TagStyle"/>
          <w:rtl/>
        </w:rPr>
        <w:t xml:space="preserve"> &lt;&lt; דובר &gt;&gt; </w:t>
      </w:r>
      <w:bookmarkStart w:id="2877" w:name="_Toc213142282"/>
      <w:bookmarkStart w:id="2878" w:name="_Toc213161164"/>
      <w:r>
        <w:rPr>
          <w:rtl/>
        </w:rPr>
        <w:t>יואב סגלוביץ' (יש עתיד):</w:t>
      </w:r>
      <w:bookmarkEnd w:id="2877"/>
      <w:bookmarkEnd w:id="2878"/>
      <w:r w:rsidRPr="00FA657D">
        <w:rPr>
          <w:rStyle w:val="TagStyle"/>
          <w:rtl/>
        </w:rPr>
        <w:t xml:space="preserve"> &lt;&lt; דובר &gt;&gt;</w:t>
      </w:r>
      <w:r>
        <w:rPr>
          <w:rtl/>
        </w:rPr>
        <w:t xml:space="preserve"> </w:t>
      </w:r>
      <w:bookmarkEnd w:id="2876"/>
    </w:p>
    <w:p w14:paraId="7E8DD185" w14:textId="77777777" w:rsidR="005C79FE" w:rsidRPr="005E5BC9" w:rsidRDefault="005C79FE" w:rsidP="00445825">
      <w:pPr>
        <w:rPr>
          <w:rtl/>
        </w:rPr>
      </w:pPr>
    </w:p>
    <w:p w14:paraId="21ABCB09" w14:textId="77777777" w:rsidR="005C79FE" w:rsidRDefault="005C79FE" w:rsidP="00445825">
      <w:pPr>
        <w:rPr>
          <w:rtl/>
        </w:rPr>
      </w:pPr>
      <w:bookmarkStart w:id="2879" w:name="_ETM_Q17_350758"/>
      <w:bookmarkStart w:id="2880" w:name="_ETM_Q17_350813"/>
      <w:bookmarkEnd w:id="2879"/>
      <w:bookmarkEnd w:id="2880"/>
      <w:r>
        <w:rPr>
          <w:rtl/>
        </w:rPr>
        <w:t xml:space="preserve">אדוני היושב בראש, חבריי חברי הכנסת, </w:t>
      </w:r>
      <w:r>
        <w:rPr>
          <w:rFonts w:hint="cs"/>
          <w:rtl/>
        </w:rPr>
        <w:t xml:space="preserve">30 </w:t>
      </w:r>
      <w:r>
        <w:rPr>
          <w:rtl/>
        </w:rPr>
        <w:t>שנה עברו מרצח ראש הממשלה יצחק רבין</w:t>
      </w:r>
      <w:r>
        <w:rPr>
          <w:rFonts w:hint="cs"/>
          <w:rtl/>
        </w:rPr>
        <w:t>.</w:t>
      </w:r>
      <w:r>
        <w:rPr>
          <w:rtl/>
        </w:rPr>
        <w:t xml:space="preserve"> </w:t>
      </w:r>
      <w:r>
        <w:rPr>
          <w:rFonts w:hint="cs"/>
          <w:rtl/>
        </w:rPr>
        <w:t xml:space="preserve">30 </w:t>
      </w:r>
      <w:r>
        <w:rPr>
          <w:rtl/>
        </w:rPr>
        <w:t>שנה עברו</w:t>
      </w:r>
      <w:r>
        <w:rPr>
          <w:rFonts w:hint="cs"/>
          <w:rtl/>
        </w:rPr>
        <w:t>.</w:t>
      </w:r>
      <w:r>
        <w:rPr>
          <w:rtl/>
        </w:rPr>
        <w:t xml:space="preserve"> היום, כבר שלוש שנים</w:t>
      </w:r>
      <w:r>
        <w:rPr>
          <w:rFonts w:hint="cs"/>
          <w:rtl/>
        </w:rPr>
        <w:t xml:space="preserve"> </w:t>
      </w:r>
      <w:r>
        <w:rPr>
          <w:rtl/>
        </w:rPr>
        <w:t>איתמר בן גביר הוא שר לביטחון פנים. איזה פער בין הדמויות</w:t>
      </w:r>
      <w:r>
        <w:rPr>
          <w:rFonts w:hint="cs"/>
          <w:rtl/>
        </w:rPr>
        <w:t xml:space="preserve">, </w:t>
      </w:r>
      <w:r>
        <w:rPr>
          <w:rtl/>
        </w:rPr>
        <w:t>בין מש</w:t>
      </w:r>
      <w:r>
        <w:rPr>
          <w:rFonts w:hint="cs"/>
          <w:rtl/>
        </w:rPr>
        <w:t>חרר</w:t>
      </w:r>
      <w:r>
        <w:rPr>
          <w:rtl/>
        </w:rPr>
        <w:t xml:space="preserve"> ירושלים לבין פרובוקטור הר הבית</w:t>
      </w:r>
      <w:r>
        <w:rPr>
          <w:rFonts w:hint="cs"/>
          <w:rtl/>
        </w:rPr>
        <w:t>;</w:t>
      </w:r>
      <w:r>
        <w:rPr>
          <w:rtl/>
        </w:rPr>
        <w:t xml:space="preserve"> איזה פער בין איש </w:t>
      </w:r>
      <w:r>
        <w:rPr>
          <w:rFonts w:hint="cs"/>
          <w:rtl/>
        </w:rPr>
        <w:t>ש</w:t>
      </w:r>
      <w:r>
        <w:rPr>
          <w:rtl/>
        </w:rPr>
        <w:t>ירד לפרטים ונלחם עבור מדינת ישראל לבין צייצן בטוויטר</w:t>
      </w:r>
      <w:r>
        <w:rPr>
          <w:rFonts w:hint="cs"/>
          <w:rtl/>
        </w:rPr>
        <w:t>,</w:t>
      </w:r>
      <w:r>
        <w:rPr>
          <w:rtl/>
        </w:rPr>
        <w:t xml:space="preserve"> עבריין</w:t>
      </w:r>
      <w:r>
        <w:rPr>
          <w:rFonts w:hint="cs"/>
          <w:rtl/>
        </w:rPr>
        <w:t>,</w:t>
      </w:r>
      <w:r>
        <w:rPr>
          <w:rtl/>
        </w:rPr>
        <w:t xml:space="preserve"> משתמ</w:t>
      </w:r>
      <w:r>
        <w:rPr>
          <w:rFonts w:hint="cs"/>
          <w:rtl/>
        </w:rPr>
        <w:t>ט</w:t>
      </w:r>
      <w:r>
        <w:rPr>
          <w:rtl/>
        </w:rPr>
        <w:t xml:space="preserve"> מצה</w:t>
      </w:r>
      <w:r>
        <w:rPr>
          <w:rFonts w:hint="cs"/>
          <w:rtl/>
        </w:rPr>
        <w:t>"</w:t>
      </w:r>
      <w:r>
        <w:rPr>
          <w:rtl/>
        </w:rPr>
        <w:t xml:space="preserve">ל. </w:t>
      </w:r>
      <w:bookmarkStart w:id="2881" w:name="_ETM_Q17_389339"/>
      <w:bookmarkStart w:id="2882" w:name="_ETM_Q17_389472"/>
      <w:bookmarkStart w:id="2883" w:name="_ETM_Q17_389506"/>
      <w:bookmarkStart w:id="2884" w:name="_ETM_Q17_389593"/>
      <w:bookmarkEnd w:id="2881"/>
      <w:bookmarkEnd w:id="2882"/>
      <w:bookmarkEnd w:id="2883"/>
      <w:bookmarkEnd w:id="2884"/>
      <w:r>
        <w:rPr>
          <w:rtl/>
        </w:rPr>
        <w:t>אם נרצה לתת איזו תמונ</w:t>
      </w:r>
      <w:r>
        <w:rPr>
          <w:rFonts w:hint="cs"/>
          <w:rtl/>
        </w:rPr>
        <w:t>ה</w:t>
      </w:r>
      <w:r>
        <w:rPr>
          <w:rtl/>
        </w:rPr>
        <w:t xml:space="preserve"> הפוכה של מה שקורה במדינת ישראל</w:t>
      </w:r>
      <w:r>
        <w:rPr>
          <w:rFonts w:hint="cs"/>
          <w:rtl/>
        </w:rPr>
        <w:t>,</w:t>
      </w:r>
      <w:r>
        <w:rPr>
          <w:rtl/>
        </w:rPr>
        <w:t xml:space="preserve"> ז</w:t>
      </w:r>
      <w:r>
        <w:rPr>
          <w:rFonts w:hint="cs"/>
          <w:rtl/>
        </w:rPr>
        <w:t xml:space="preserve">ה </w:t>
      </w:r>
      <w:bookmarkStart w:id="2885" w:name="_ETM_Q17_396027"/>
      <w:bookmarkEnd w:id="2885"/>
      <w:r>
        <w:rPr>
          <w:rFonts w:hint="cs"/>
          <w:rtl/>
        </w:rPr>
        <w:t>–</w:t>
      </w:r>
      <w:r>
        <w:rPr>
          <w:rtl/>
        </w:rPr>
        <w:t xml:space="preserve"> דמותו של יצחק רבין </w:t>
      </w:r>
      <w:r>
        <w:rPr>
          <w:rFonts w:hint="cs"/>
          <w:rtl/>
        </w:rPr>
        <w:t>ו</w:t>
      </w:r>
      <w:r>
        <w:rPr>
          <w:rtl/>
        </w:rPr>
        <w:t>דמותו</w:t>
      </w:r>
      <w:r>
        <w:rPr>
          <w:rFonts w:hint="cs"/>
          <w:rtl/>
        </w:rPr>
        <w:t xml:space="preserve"> הנלעגת </w:t>
      </w:r>
      <w:r>
        <w:rPr>
          <w:rtl/>
        </w:rPr>
        <w:t>של איתמר בן גביר</w:t>
      </w:r>
      <w:r>
        <w:rPr>
          <w:rFonts w:hint="cs"/>
          <w:rtl/>
        </w:rPr>
        <w:t xml:space="preserve"> - -</w:t>
      </w:r>
      <w:r>
        <w:rPr>
          <w:rtl/>
        </w:rPr>
        <w:t xml:space="preserve"> </w:t>
      </w:r>
    </w:p>
    <w:p w14:paraId="5698EB84" w14:textId="77777777" w:rsidR="005C79FE" w:rsidRDefault="005C79FE" w:rsidP="00445825">
      <w:pPr>
        <w:rPr>
          <w:rtl/>
        </w:rPr>
      </w:pPr>
    </w:p>
    <w:p w14:paraId="438FF939" w14:textId="77777777" w:rsidR="005C79FE" w:rsidRDefault="005C79FE" w:rsidP="00445825">
      <w:pPr>
        <w:pStyle w:val="af5"/>
        <w:keepNext/>
        <w:rPr>
          <w:rtl/>
        </w:rPr>
      </w:pPr>
      <w:bookmarkStart w:id="2886" w:name="ET_interruption_5084_22"/>
      <w:r w:rsidRPr="00FA657D">
        <w:rPr>
          <w:rStyle w:val="TagStyle"/>
          <w:rtl/>
        </w:rPr>
        <w:t xml:space="preserve"> &lt;&lt; קריאה &gt;&gt; </w:t>
      </w:r>
      <w:r>
        <w:rPr>
          <w:rtl/>
        </w:rPr>
        <w:t>מיקי לוי (יש עתיד):</w:t>
      </w:r>
      <w:r w:rsidRPr="00FA657D">
        <w:rPr>
          <w:rStyle w:val="TagStyle"/>
          <w:rtl/>
        </w:rPr>
        <w:t xml:space="preserve"> &lt;&lt; קריאה &gt;&gt;</w:t>
      </w:r>
      <w:r>
        <w:rPr>
          <w:rtl/>
        </w:rPr>
        <w:t xml:space="preserve"> </w:t>
      </w:r>
      <w:bookmarkEnd w:id="2886"/>
    </w:p>
    <w:p w14:paraId="0558EA7C" w14:textId="77777777" w:rsidR="005C79FE" w:rsidRPr="005E5BC9" w:rsidRDefault="005C79FE" w:rsidP="00445825">
      <w:pPr>
        <w:rPr>
          <w:rtl/>
        </w:rPr>
      </w:pPr>
    </w:p>
    <w:p w14:paraId="3F28444E" w14:textId="77777777" w:rsidR="005C79FE" w:rsidRDefault="005C79FE" w:rsidP="00445825">
      <w:pPr>
        <w:rPr>
          <w:rtl/>
        </w:rPr>
      </w:pPr>
      <w:r>
        <w:rPr>
          <w:rFonts w:hint="cs"/>
          <w:rtl/>
        </w:rPr>
        <w:t>הוא לא בר-השוואה.</w:t>
      </w:r>
    </w:p>
    <w:p w14:paraId="06D13317" w14:textId="77777777" w:rsidR="005C79FE" w:rsidRDefault="005C79FE" w:rsidP="00445825">
      <w:pPr>
        <w:rPr>
          <w:rtl/>
        </w:rPr>
      </w:pPr>
    </w:p>
    <w:p w14:paraId="22A1A929" w14:textId="77777777" w:rsidR="005C79FE" w:rsidRDefault="005C79FE" w:rsidP="00445825">
      <w:pPr>
        <w:pStyle w:val="-"/>
        <w:keepNext/>
        <w:rPr>
          <w:rtl/>
        </w:rPr>
      </w:pPr>
      <w:bookmarkStart w:id="2887" w:name="ET_speakercontinue_5791_23"/>
      <w:r w:rsidRPr="00FA657D">
        <w:rPr>
          <w:rStyle w:val="TagStyle"/>
          <w:rtl/>
        </w:rPr>
        <w:t xml:space="preserve"> &lt;&lt; דובר_המשך &gt;&gt; </w:t>
      </w:r>
      <w:r>
        <w:rPr>
          <w:rtl/>
        </w:rPr>
        <w:t>יואב סגלוביץ' (יש עתיד):</w:t>
      </w:r>
      <w:r w:rsidRPr="00FA657D">
        <w:rPr>
          <w:rStyle w:val="TagStyle"/>
          <w:rtl/>
        </w:rPr>
        <w:t xml:space="preserve"> &lt;&lt; דובר_המשך &gt;&gt;</w:t>
      </w:r>
      <w:r>
        <w:rPr>
          <w:rtl/>
        </w:rPr>
        <w:t xml:space="preserve"> </w:t>
      </w:r>
      <w:bookmarkEnd w:id="2887"/>
    </w:p>
    <w:p w14:paraId="2EE35F64" w14:textId="77777777" w:rsidR="005C79FE" w:rsidRPr="005E5BC9" w:rsidRDefault="005C79FE" w:rsidP="00445825">
      <w:pPr>
        <w:rPr>
          <w:rtl/>
        </w:rPr>
      </w:pPr>
    </w:p>
    <w:p w14:paraId="63CF3C78" w14:textId="77777777" w:rsidR="005C79FE" w:rsidRDefault="005C79FE" w:rsidP="00445825">
      <w:pPr>
        <w:rPr>
          <w:rtl/>
        </w:rPr>
      </w:pPr>
      <w:bookmarkStart w:id="2888" w:name="_ETM_Q17_404803"/>
      <w:bookmarkEnd w:id="2888"/>
      <w:r>
        <w:rPr>
          <w:rFonts w:hint="cs"/>
          <w:rtl/>
        </w:rPr>
        <w:t xml:space="preserve">- - </w:t>
      </w:r>
      <w:r>
        <w:rPr>
          <w:rtl/>
        </w:rPr>
        <w:t>ההבדל בין אחריות, אכפתיות, ציונות</w:t>
      </w:r>
      <w:r>
        <w:rPr>
          <w:rFonts w:hint="cs"/>
          <w:rtl/>
        </w:rPr>
        <w:t>,</w:t>
      </w:r>
      <w:r>
        <w:rPr>
          <w:rtl/>
        </w:rPr>
        <w:t xml:space="preserve"> לבין פרובוק</w:t>
      </w:r>
      <w:r>
        <w:rPr>
          <w:rFonts w:hint="cs"/>
          <w:rtl/>
        </w:rPr>
        <w:t>ציו</w:t>
      </w:r>
      <w:r>
        <w:rPr>
          <w:rtl/>
        </w:rPr>
        <w:t>ת ציניות וחוסר כישורים</w:t>
      </w:r>
      <w:r>
        <w:rPr>
          <w:rFonts w:hint="cs"/>
          <w:rtl/>
        </w:rPr>
        <w:t>;</w:t>
      </w:r>
      <w:r>
        <w:rPr>
          <w:rtl/>
        </w:rPr>
        <w:t xml:space="preserve"> מפקד הפלמ</w:t>
      </w:r>
      <w:r>
        <w:rPr>
          <w:rFonts w:hint="cs"/>
          <w:rtl/>
        </w:rPr>
        <w:t>"</w:t>
      </w:r>
      <w:r>
        <w:rPr>
          <w:rtl/>
        </w:rPr>
        <w:t>ח, רמטכ</w:t>
      </w:r>
      <w:r>
        <w:rPr>
          <w:rFonts w:hint="cs"/>
          <w:rtl/>
        </w:rPr>
        <w:t>"</w:t>
      </w:r>
      <w:r>
        <w:rPr>
          <w:rtl/>
        </w:rPr>
        <w:t>ל, שר ביטחון, ראש ממשלה</w:t>
      </w:r>
      <w:r>
        <w:rPr>
          <w:rFonts w:hint="cs"/>
          <w:rtl/>
        </w:rPr>
        <w:t>,</w:t>
      </w:r>
      <w:r>
        <w:rPr>
          <w:rtl/>
        </w:rPr>
        <w:t xml:space="preserve"> מול משתמ</w:t>
      </w:r>
      <w:r>
        <w:rPr>
          <w:rFonts w:hint="cs"/>
          <w:rtl/>
        </w:rPr>
        <w:t>ט</w:t>
      </w:r>
      <w:r>
        <w:rPr>
          <w:rtl/>
        </w:rPr>
        <w:t xml:space="preserve"> שהופך עגלות בחברון</w:t>
      </w:r>
      <w:r>
        <w:rPr>
          <w:rFonts w:hint="cs"/>
          <w:rtl/>
        </w:rPr>
        <w:t>,</w:t>
      </w:r>
      <w:r>
        <w:rPr>
          <w:rtl/>
        </w:rPr>
        <w:t xml:space="preserve"> שאמר לחבריו</w:t>
      </w:r>
      <w:r>
        <w:rPr>
          <w:rFonts w:hint="cs"/>
          <w:rtl/>
        </w:rPr>
        <w:t>:</w:t>
      </w:r>
      <w:r>
        <w:rPr>
          <w:rtl/>
        </w:rPr>
        <w:t xml:space="preserve"> עוד נגיע אליך עם הסמל</w:t>
      </w:r>
      <w:r>
        <w:rPr>
          <w:rFonts w:hint="cs"/>
          <w:rtl/>
        </w:rPr>
        <w:t xml:space="preserve"> –</w:t>
      </w:r>
      <w:r>
        <w:rPr>
          <w:rtl/>
        </w:rPr>
        <w:t xml:space="preserve"> ואכן חבריו הגיעו. </w:t>
      </w:r>
      <w:r>
        <w:rPr>
          <w:rFonts w:hint="cs"/>
          <w:rtl/>
        </w:rPr>
        <w:t xml:space="preserve">30 </w:t>
      </w:r>
      <w:r>
        <w:rPr>
          <w:rtl/>
        </w:rPr>
        <w:t xml:space="preserve">שנה עברו. </w:t>
      </w:r>
    </w:p>
    <w:p w14:paraId="204FA9D4" w14:textId="77777777" w:rsidR="005C79FE" w:rsidRDefault="005C79FE" w:rsidP="00445825">
      <w:pPr>
        <w:rPr>
          <w:rtl/>
        </w:rPr>
      </w:pPr>
      <w:bookmarkStart w:id="2889" w:name="_ETM_Q17_439958"/>
      <w:bookmarkStart w:id="2890" w:name="_ETM_Q17_440026"/>
      <w:bookmarkEnd w:id="2889"/>
      <w:bookmarkEnd w:id="2890"/>
    </w:p>
    <w:p w14:paraId="2B32E283" w14:textId="77777777" w:rsidR="005C79FE" w:rsidRDefault="005C79FE" w:rsidP="00445825">
      <w:pPr>
        <w:rPr>
          <w:rtl/>
        </w:rPr>
      </w:pPr>
      <w:bookmarkStart w:id="2891" w:name="_ETM_Q17_440294"/>
      <w:bookmarkStart w:id="2892" w:name="_ETM_Q17_440369"/>
      <w:bookmarkEnd w:id="2891"/>
      <w:bookmarkEnd w:id="2892"/>
      <w:r>
        <w:rPr>
          <w:rtl/>
        </w:rPr>
        <w:t>ברשות</w:t>
      </w:r>
      <w:r>
        <w:rPr>
          <w:rFonts w:hint="cs"/>
          <w:rtl/>
        </w:rPr>
        <w:t>ך,</w:t>
      </w:r>
      <w:r>
        <w:rPr>
          <w:rtl/>
        </w:rPr>
        <w:t xml:space="preserve"> כמה מילים על שחיתות</w:t>
      </w:r>
      <w:r>
        <w:rPr>
          <w:rFonts w:hint="cs"/>
          <w:rtl/>
        </w:rPr>
        <w:t xml:space="preserve"> –</w:t>
      </w:r>
      <w:r>
        <w:rPr>
          <w:rtl/>
        </w:rPr>
        <w:t xml:space="preserve"> נושא שלפעמים מדובר עליו, אבל הוא פוש</w:t>
      </w:r>
      <w:r>
        <w:rPr>
          <w:rFonts w:hint="cs"/>
          <w:rtl/>
        </w:rPr>
        <w:t>ה</w:t>
      </w:r>
      <w:r>
        <w:rPr>
          <w:rtl/>
        </w:rPr>
        <w:t xml:space="preserve"> בתוכנו כל הזמן</w:t>
      </w:r>
      <w:r>
        <w:rPr>
          <w:rFonts w:hint="cs"/>
          <w:rtl/>
        </w:rPr>
        <w:t>.</w:t>
      </w:r>
      <w:r>
        <w:rPr>
          <w:rtl/>
        </w:rPr>
        <w:t xml:space="preserve"> כל הזמן נשאלת השאלה אם יש עבירה, אם אין עבירה, אם יש כתב אישום, </w:t>
      </w:r>
      <w:r>
        <w:rPr>
          <w:rFonts w:hint="cs"/>
          <w:rtl/>
        </w:rPr>
        <w:t xml:space="preserve">אם </w:t>
      </w:r>
      <w:bookmarkStart w:id="2893" w:name="_ETM_Q17_455472"/>
      <w:bookmarkEnd w:id="2893"/>
      <w:r>
        <w:rPr>
          <w:rtl/>
        </w:rPr>
        <w:t>אין כתב אישום</w:t>
      </w:r>
      <w:r>
        <w:rPr>
          <w:rFonts w:hint="cs"/>
          <w:rtl/>
        </w:rPr>
        <w:t xml:space="preserve">. </w:t>
      </w:r>
      <w:r>
        <w:rPr>
          <w:rtl/>
        </w:rPr>
        <w:t>אבל שחיתות זה רחב מזה</w:t>
      </w:r>
      <w:r w:rsidRPr="00FA0159">
        <w:rPr>
          <w:rtl/>
        </w:rPr>
        <w:t xml:space="preserve"> </w:t>
      </w:r>
      <w:r>
        <w:rPr>
          <w:rFonts w:hint="cs"/>
          <w:rtl/>
        </w:rPr>
        <w:t>ב</w:t>
      </w:r>
      <w:r>
        <w:rPr>
          <w:rtl/>
        </w:rPr>
        <w:t>הרבה</w:t>
      </w:r>
      <w:r>
        <w:rPr>
          <w:rFonts w:hint="cs"/>
          <w:rtl/>
        </w:rPr>
        <w:t>.</w:t>
      </w:r>
      <w:r>
        <w:rPr>
          <w:rtl/>
        </w:rPr>
        <w:t xml:space="preserve"> ז</w:t>
      </w:r>
      <w:r>
        <w:rPr>
          <w:rFonts w:hint="cs"/>
          <w:rtl/>
        </w:rPr>
        <w:t>ו</w:t>
      </w:r>
      <w:r>
        <w:rPr>
          <w:rtl/>
        </w:rPr>
        <w:t xml:space="preserve"> לא שאלה של אם יש עב</w:t>
      </w:r>
      <w:r>
        <w:rPr>
          <w:rFonts w:hint="cs"/>
          <w:rtl/>
        </w:rPr>
        <w:t>י</w:t>
      </w:r>
      <w:r>
        <w:rPr>
          <w:rtl/>
        </w:rPr>
        <w:t>רה או אין עבירה</w:t>
      </w:r>
      <w:r>
        <w:rPr>
          <w:rFonts w:hint="cs"/>
          <w:rtl/>
        </w:rPr>
        <w:t>.</w:t>
      </w:r>
      <w:r>
        <w:rPr>
          <w:rtl/>
        </w:rPr>
        <w:t xml:space="preserve"> גם. </w:t>
      </w:r>
      <w:r>
        <w:rPr>
          <w:rFonts w:hint="cs"/>
          <w:rtl/>
        </w:rPr>
        <w:t>זו</w:t>
      </w:r>
      <w:r>
        <w:rPr>
          <w:rtl/>
        </w:rPr>
        <w:t xml:space="preserve"> שאלה של נורמות. </w:t>
      </w:r>
      <w:r>
        <w:rPr>
          <w:rFonts w:hint="cs"/>
          <w:rtl/>
        </w:rPr>
        <w:t xml:space="preserve">אני מתחבר </w:t>
      </w:r>
      <w:r>
        <w:rPr>
          <w:rtl/>
        </w:rPr>
        <w:t>לדיון שכאן. חבר הכנסת גפני יודע</w:t>
      </w:r>
      <w:r>
        <w:rPr>
          <w:rFonts w:hint="cs"/>
          <w:rtl/>
        </w:rPr>
        <w:t>,</w:t>
      </w:r>
      <w:r>
        <w:rPr>
          <w:rtl/>
        </w:rPr>
        <w:t xml:space="preserve"> אני הייתי שותף לדיונים</w:t>
      </w:r>
      <w:r>
        <w:rPr>
          <w:rFonts w:hint="cs"/>
          <w:rtl/>
        </w:rPr>
        <w:t>.</w:t>
      </w:r>
      <w:r>
        <w:rPr>
          <w:rtl/>
        </w:rPr>
        <w:t xml:space="preserve"> אבל אני לא רוצה לדבר</w:t>
      </w:r>
      <w:r>
        <w:rPr>
          <w:rFonts w:hint="cs"/>
          <w:rtl/>
        </w:rPr>
        <w:t xml:space="preserve"> דווקא </w:t>
      </w:r>
      <w:r>
        <w:rPr>
          <w:rtl/>
        </w:rPr>
        <w:t>על החוק. אני רוצה להיות שותף ולהגיד כאן מדוע אנחנו עושים את הדיון הזה היום</w:t>
      </w:r>
      <w:r>
        <w:rPr>
          <w:rFonts w:hint="cs"/>
          <w:rtl/>
        </w:rPr>
        <w:t>.</w:t>
      </w:r>
      <w:r>
        <w:rPr>
          <w:rtl/>
        </w:rPr>
        <w:t xml:space="preserve"> כי היום הוא חלק מאירוע מושחת של דיל פוליטי בין שלמה קר</w:t>
      </w:r>
      <w:r>
        <w:rPr>
          <w:rFonts w:hint="cs"/>
          <w:rtl/>
        </w:rPr>
        <w:t>ע</w:t>
      </w:r>
      <w:r>
        <w:rPr>
          <w:rtl/>
        </w:rPr>
        <w:t>י עם חוק התקשורת לבין זה, וכן, יש שחיתות פוליטית</w:t>
      </w:r>
      <w:r>
        <w:rPr>
          <w:rFonts w:hint="cs"/>
          <w:rtl/>
        </w:rPr>
        <w:t>.</w:t>
      </w:r>
      <w:r>
        <w:rPr>
          <w:rtl/>
        </w:rPr>
        <w:t xml:space="preserve"> לא הכ</w:t>
      </w:r>
      <w:r>
        <w:rPr>
          <w:rFonts w:hint="cs"/>
          <w:rtl/>
        </w:rPr>
        <w:t>ו</w:t>
      </w:r>
      <w:r>
        <w:rPr>
          <w:rtl/>
        </w:rPr>
        <w:t>ל עבירה פלילית, אבל היא קיימת</w:t>
      </w:r>
      <w:r>
        <w:rPr>
          <w:rFonts w:hint="cs"/>
          <w:rtl/>
        </w:rPr>
        <w:t xml:space="preserve"> </w:t>
      </w:r>
      <w:bookmarkStart w:id="2894" w:name="_ETM_Q17_487449"/>
      <w:bookmarkStart w:id="2895" w:name="_ETM_Q17_487543"/>
      <w:bookmarkStart w:id="2896" w:name="_ETM_Q17_487640"/>
      <w:bookmarkStart w:id="2897" w:name="_ETM_Q17_487747"/>
      <w:bookmarkEnd w:id="2894"/>
      <w:bookmarkEnd w:id="2895"/>
      <w:bookmarkEnd w:id="2896"/>
      <w:bookmarkEnd w:id="2897"/>
      <w:r>
        <w:rPr>
          <w:rtl/>
        </w:rPr>
        <w:t>מרגע שאתה מתנה את זה בזה</w:t>
      </w:r>
      <w:r>
        <w:rPr>
          <w:rFonts w:hint="cs"/>
          <w:rtl/>
        </w:rPr>
        <w:t>.</w:t>
      </w:r>
      <w:r>
        <w:rPr>
          <w:rtl/>
        </w:rPr>
        <w:t xml:space="preserve"> שחיתות </w:t>
      </w:r>
      <w:r>
        <w:rPr>
          <w:rFonts w:hint="cs"/>
          <w:rtl/>
        </w:rPr>
        <w:t xml:space="preserve">– </w:t>
      </w:r>
      <w:r>
        <w:rPr>
          <w:rtl/>
        </w:rPr>
        <w:t>היא קיימת במקום ש</w:t>
      </w:r>
      <w:r>
        <w:rPr>
          <w:rFonts w:hint="cs"/>
          <w:rtl/>
        </w:rPr>
        <w:t xml:space="preserve">בו </w:t>
      </w:r>
      <w:r>
        <w:rPr>
          <w:rtl/>
        </w:rPr>
        <w:t>חוסר ענייניות הוא לב העניין</w:t>
      </w:r>
      <w:r>
        <w:rPr>
          <w:rFonts w:hint="cs"/>
          <w:rtl/>
        </w:rPr>
        <w:t>.</w:t>
      </w:r>
      <w:r>
        <w:rPr>
          <w:rtl/>
        </w:rPr>
        <w:t xml:space="preserve"> שאנשים מקבלים החלטות בלתי ענייניות </w:t>
      </w:r>
      <w:r>
        <w:rPr>
          <w:rFonts w:hint="cs"/>
          <w:rtl/>
        </w:rPr>
        <w:t xml:space="preserve">– </w:t>
      </w:r>
      <w:r>
        <w:rPr>
          <w:rtl/>
        </w:rPr>
        <w:t xml:space="preserve">זו לא עבירה פלילית, אבל זה פוגע בערכים המוגנים ביותר בחברה </w:t>
      </w:r>
      <w:r>
        <w:rPr>
          <w:rFonts w:hint="cs"/>
          <w:rtl/>
        </w:rPr>
        <w:t>ה</w:t>
      </w:r>
      <w:r>
        <w:rPr>
          <w:rtl/>
        </w:rPr>
        <w:t xml:space="preserve">דמוקרטית. </w:t>
      </w:r>
    </w:p>
    <w:p w14:paraId="5A2893C7" w14:textId="77777777" w:rsidR="005C79FE" w:rsidRDefault="005C79FE" w:rsidP="00445825">
      <w:pPr>
        <w:rPr>
          <w:rtl/>
        </w:rPr>
      </w:pPr>
      <w:bookmarkStart w:id="2898" w:name="_ETM_Q17_504030"/>
      <w:bookmarkStart w:id="2899" w:name="_ETM_Q17_504142"/>
      <w:bookmarkEnd w:id="2898"/>
      <w:bookmarkEnd w:id="2899"/>
    </w:p>
    <w:p w14:paraId="61BA317A" w14:textId="77777777" w:rsidR="005C79FE" w:rsidRDefault="005C79FE" w:rsidP="00445825">
      <w:pPr>
        <w:pStyle w:val="af6"/>
        <w:keepNext/>
        <w:rPr>
          <w:rtl/>
        </w:rPr>
      </w:pPr>
      <w:r w:rsidRPr="00FA0159">
        <w:rPr>
          <w:rStyle w:val="TagStyle"/>
          <w:rtl/>
        </w:rPr>
        <w:t xml:space="preserve"> &lt;&lt; יור &gt;&gt; </w:t>
      </w:r>
      <w:r>
        <w:rPr>
          <w:rtl/>
        </w:rPr>
        <w:t>היו"ר יעקב מרגי:</w:t>
      </w:r>
      <w:r w:rsidRPr="00FA0159">
        <w:rPr>
          <w:rStyle w:val="TagStyle"/>
          <w:rtl/>
        </w:rPr>
        <w:t xml:space="preserve"> &lt;&lt; יור &gt;&gt;</w:t>
      </w:r>
      <w:r>
        <w:rPr>
          <w:rtl/>
        </w:rPr>
        <w:t xml:space="preserve"> </w:t>
      </w:r>
    </w:p>
    <w:p w14:paraId="3F08FCA6" w14:textId="77777777" w:rsidR="005C79FE" w:rsidRPr="005E5BC9" w:rsidRDefault="005C79FE" w:rsidP="00445825">
      <w:pPr>
        <w:rPr>
          <w:rtl/>
        </w:rPr>
      </w:pPr>
    </w:p>
    <w:p w14:paraId="56D13249" w14:textId="77777777" w:rsidR="005C79FE" w:rsidRDefault="005C79FE" w:rsidP="00445825">
      <w:pPr>
        <w:rPr>
          <w:rtl/>
        </w:rPr>
      </w:pPr>
      <w:r>
        <w:rPr>
          <w:rFonts w:hint="cs"/>
          <w:rtl/>
        </w:rPr>
        <w:t xml:space="preserve">זה </w:t>
      </w:r>
      <w:r>
        <w:rPr>
          <w:rtl/>
        </w:rPr>
        <w:t xml:space="preserve">מה שעושים </w:t>
      </w:r>
      <w:r>
        <w:rPr>
          <w:rFonts w:hint="cs"/>
          <w:rtl/>
        </w:rPr>
        <w:t>ב</w:t>
      </w:r>
      <w:r>
        <w:rPr>
          <w:rtl/>
        </w:rPr>
        <w:t>כל יום שני בישיבת ה</w:t>
      </w:r>
      <w:r>
        <w:rPr>
          <w:rFonts w:hint="cs"/>
          <w:rtl/>
        </w:rPr>
        <w:t>נשיאו</w:t>
      </w:r>
      <w:r>
        <w:rPr>
          <w:rtl/>
        </w:rPr>
        <w:t>ת, בין אופוזיציה לקואליציה.</w:t>
      </w:r>
      <w:r>
        <w:rPr>
          <w:rFonts w:hint="cs"/>
          <w:rtl/>
        </w:rPr>
        <w:t xml:space="preserve"> אלו סדרי </w:t>
      </w:r>
      <w:bookmarkStart w:id="2900" w:name="_ETM_Q17_510701"/>
      <w:bookmarkEnd w:id="2900"/>
      <w:r>
        <w:rPr>
          <w:rFonts w:hint="cs"/>
          <w:rtl/>
        </w:rPr>
        <w:t>הבית.</w:t>
      </w:r>
    </w:p>
    <w:p w14:paraId="32830D63" w14:textId="77777777" w:rsidR="005C79FE" w:rsidRDefault="005C79FE" w:rsidP="00445825">
      <w:pPr>
        <w:rPr>
          <w:rtl/>
        </w:rPr>
      </w:pPr>
    </w:p>
    <w:p w14:paraId="68A553E6" w14:textId="77777777" w:rsidR="005C79FE" w:rsidRDefault="005C79FE" w:rsidP="00445825">
      <w:pPr>
        <w:pStyle w:val="-"/>
        <w:keepNext/>
        <w:rPr>
          <w:rtl/>
        </w:rPr>
      </w:pPr>
      <w:bookmarkStart w:id="2901" w:name="ET_speakercontinue_5791_25"/>
      <w:r w:rsidRPr="00BF7D1C">
        <w:rPr>
          <w:rStyle w:val="TagStyle"/>
          <w:rtl/>
        </w:rPr>
        <w:t xml:space="preserve"> &lt;&lt; דובר_המשך &gt;&gt; </w:t>
      </w:r>
      <w:r>
        <w:rPr>
          <w:rtl/>
        </w:rPr>
        <w:t>יואב סגלוביץ' (יש עתיד):</w:t>
      </w:r>
      <w:r w:rsidRPr="00BF7D1C">
        <w:rPr>
          <w:rStyle w:val="TagStyle"/>
          <w:rtl/>
        </w:rPr>
        <w:t xml:space="preserve"> &lt;&lt; דובר_המשך &gt;&gt;</w:t>
      </w:r>
      <w:r>
        <w:rPr>
          <w:rtl/>
        </w:rPr>
        <w:t xml:space="preserve"> </w:t>
      </w:r>
      <w:bookmarkEnd w:id="2901"/>
    </w:p>
    <w:p w14:paraId="29907C97" w14:textId="77777777" w:rsidR="005C79FE" w:rsidRPr="005E5BC9" w:rsidRDefault="005C79FE" w:rsidP="00445825">
      <w:pPr>
        <w:rPr>
          <w:rtl/>
        </w:rPr>
      </w:pPr>
    </w:p>
    <w:p w14:paraId="2708851F" w14:textId="77777777" w:rsidR="005C79FE" w:rsidRDefault="005C79FE" w:rsidP="00445825">
      <w:pPr>
        <w:rPr>
          <w:rtl/>
        </w:rPr>
      </w:pPr>
      <w:bookmarkStart w:id="2902" w:name="_ETM_Q17_510460"/>
      <w:bookmarkEnd w:id="2902"/>
      <w:r>
        <w:rPr>
          <w:rFonts w:hint="cs"/>
          <w:rtl/>
        </w:rPr>
        <w:t xml:space="preserve">כשמצד אחד אפשר, ומדובר פה על חוק הגיוס מצד </w:t>
      </w:r>
      <w:bookmarkStart w:id="2903" w:name="_ETM_Q17_517404"/>
      <w:bookmarkEnd w:id="2903"/>
      <w:r>
        <w:rPr>
          <w:rFonts w:hint="cs"/>
          <w:rtl/>
        </w:rPr>
        <w:t>אחד, ואומרים לא יקום ולא יהיה, ויש עצרת ביום חמישי –</w:t>
      </w:r>
      <w:r>
        <w:rPr>
          <w:rtl/>
        </w:rPr>
        <w:t xml:space="preserve"> במקביל יש סיום של ב</w:t>
      </w:r>
      <w:r>
        <w:rPr>
          <w:rFonts w:hint="cs"/>
          <w:rtl/>
        </w:rPr>
        <w:t>ה"</w:t>
      </w:r>
      <w:r>
        <w:rPr>
          <w:rtl/>
        </w:rPr>
        <w:t>ד</w:t>
      </w:r>
      <w:r>
        <w:rPr>
          <w:rFonts w:hint="cs"/>
          <w:rtl/>
        </w:rPr>
        <w:t xml:space="preserve"> 1</w:t>
      </w:r>
      <w:r>
        <w:rPr>
          <w:rtl/>
        </w:rPr>
        <w:t>. היה חסר רק שבנימין נתניהו ושר הביטחון ינ</w:t>
      </w:r>
      <w:r>
        <w:rPr>
          <w:rFonts w:hint="cs"/>
          <w:rtl/>
        </w:rPr>
        <w:t>א</w:t>
      </w:r>
      <w:r>
        <w:rPr>
          <w:rtl/>
        </w:rPr>
        <w:t>מו בעצרת הזאת, זה הכי מתאים לשם</w:t>
      </w:r>
      <w:r>
        <w:rPr>
          <w:rFonts w:hint="cs"/>
          <w:rtl/>
        </w:rPr>
        <w:t>,</w:t>
      </w:r>
      <w:r>
        <w:rPr>
          <w:rtl/>
        </w:rPr>
        <w:t xml:space="preserve"> היה מסך מפוצל</w:t>
      </w:r>
      <w:r>
        <w:rPr>
          <w:rFonts w:hint="cs"/>
          <w:rtl/>
        </w:rPr>
        <w:t>.</w:t>
      </w:r>
      <w:r>
        <w:rPr>
          <w:rtl/>
        </w:rPr>
        <w:t xml:space="preserve"> החיים אינם מפוצלים</w:t>
      </w:r>
      <w:r>
        <w:rPr>
          <w:rFonts w:hint="cs"/>
          <w:rtl/>
        </w:rPr>
        <w:t>.</w:t>
      </w:r>
      <w:r>
        <w:rPr>
          <w:rtl/>
        </w:rPr>
        <w:t xml:space="preserve"> ו</w:t>
      </w:r>
      <w:r>
        <w:rPr>
          <w:rFonts w:hint="cs"/>
          <w:rtl/>
        </w:rPr>
        <w:t>כ</w:t>
      </w:r>
      <w:r>
        <w:rPr>
          <w:rtl/>
        </w:rPr>
        <w:t>שאנחנו רוצים לעשות תיקון, התיקון של שחיתות ורי</w:t>
      </w:r>
      <w:r>
        <w:rPr>
          <w:rFonts w:hint="cs"/>
          <w:rtl/>
        </w:rPr>
        <w:t>ק</w:t>
      </w:r>
      <w:r>
        <w:rPr>
          <w:rtl/>
        </w:rPr>
        <w:t>בון זה זה</w:t>
      </w:r>
      <w:r>
        <w:rPr>
          <w:rFonts w:hint="cs"/>
          <w:rtl/>
        </w:rPr>
        <w:t>.</w:t>
      </w:r>
      <w:r>
        <w:rPr>
          <w:rtl/>
        </w:rPr>
        <w:t xml:space="preserve"> </w:t>
      </w:r>
      <w:r>
        <w:rPr>
          <w:rFonts w:hint="cs"/>
          <w:rtl/>
        </w:rPr>
        <w:t xml:space="preserve">זה </w:t>
      </w:r>
      <w:r>
        <w:rPr>
          <w:rtl/>
        </w:rPr>
        <w:t xml:space="preserve">להבין שערכים ומנהיגות ומוסר </w:t>
      </w:r>
      <w:r>
        <w:rPr>
          <w:rFonts w:hint="cs"/>
          <w:rtl/>
        </w:rPr>
        <w:t>הם</w:t>
      </w:r>
      <w:r>
        <w:rPr>
          <w:rtl/>
        </w:rPr>
        <w:t xml:space="preserve"> לא מי</w:t>
      </w:r>
      <w:r>
        <w:rPr>
          <w:rFonts w:hint="cs"/>
          <w:rtl/>
        </w:rPr>
        <w:t>ל</w:t>
      </w:r>
      <w:r>
        <w:rPr>
          <w:rtl/>
        </w:rPr>
        <w:t>ה מגונה</w:t>
      </w:r>
      <w:r>
        <w:rPr>
          <w:rFonts w:hint="cs"/>
          <w:rtl/>
        </w:rPr>
        <w:t>.</w:t>
      </w:r>
      <w:r>
        <w:rPr>
          <w:rtl/>
        </w:rPr>
        <w:t xml:space="preserve"> ה</w:t>
      </w:r>
      <w:r>
        <w:rPr>
          <w:rFonts w:hint="cs"/>
          <w:rtl/>
        </w:rPr>
        <w:t>ם</w:t>
      </w:r>
      <w:r>
        <w:rPr>
          <w:rtl/>
        </w:rPr>
        <w:t xml:space="preserve"> הפכ</w:t>
      </w:r>
      <w:r>
        <w:rPr>
          <w:rFonts w:hint="cs"/>
          <w:rtl/>
        </w:rPr>
        <w:t>ו</w:t>
      </w:r>
      <w:r>
        <w:rPr>
          <w:rtl/>
        </w:rPr>
        <w:t xml:space="preserve"> למיל</w:t>
      </w:r>
      <w:r>
        <w:rPr>
          <w:rFonts w:hint="cs"/>
          <w:rtl/>
        </w:rPr>
        <w:t>ים</w:t>
      </w:r>
      <w:r>
        <w:rPr>
          <w:rtl/>
        </w:rPr>
        <w:t xml:space="preserve"> שהפסיקו להשתמש בה</w:t>
      </w:r>
      <w:r>
        <w:rPr>
          <w:rFonts w:hint="cs"/>
          <w:rtl/>
        </w:rPr>
        <w:t>ן</w:t>
      </w:r>
      <w:r>
        <w:rPr>
          <w:rtl/>
        </w:rPr>
        <w:t xml:space="preserve">. </w:t>
      </w:r>
      <w:r>
        <w:rPr>
          <w:rFonts w:hint="cs"/>
          <w:rtl/>
        </w:rPr>
        <w:t>תודה רבה.</w:t>
      </w:r>
    </w:p>
    <w:p w14:paraId="0CE7CF0E" w14:textId="77777777" w:rsidR="005C79FE" w:rsidRDefault="005C79FE" w:rsidP="00445825">
      <w:pPr>
        <w:rPr>
          <w:rtl/>
        </w:rPr>
      </w:pPr>
    </w:p>
    <w:p w14:paraId="33FF08EE" w14:textId="77777777" w:rsidR="005C79FE" w:rsidRDefault="005C79FE" w:rsidP="00445825">
      <w:pPr>
        <w:pStyle w:val="af6"/>
        <w:keepNext/>
        <w:rPr>
          <w:rtl/>
        </w:rPr>
      </w:pPr>
      <w:bookmarkStart w:id="2904" w:name="ET_yor_6688_27"/>
      <w:r w:rsidRPr="005B60FC">
        <w:rPr>
          <w:rStyle w:val="TagStyle"/>
          <w:rtl/>
        </w:rPr>
        <w:t xml:space="preserve"> &lt;&lt; יור &gt;&gt; </w:t>
      </w:r>
      <w:r>
        <w:rPr>
          <w:rtl/>
        </w:rPr>
        <w:t>היו"ר יעקב מרגי:</w:t>
      </w:r>
      <w:r w:rsidRPr="005B60FC">
        <w:rPr>
          <w:rStyle w:val="TagStyle"/>
          <w:rtl/>
        </w:rPr>
        <w:t xml:space="preserve"> &lt;&lt; יור &gt;&gt;</w:t>
      </w:r>
      <w:r>
        <w:rPr>
          <w:rtl/>
        </w:rPr>
        <w:t xml:space="preserve"> </w:t>
      </w:r>
      <w:bookmarkEnd w:id="2904"/>
    </w:p>
    <w:p w14:paraId="5A0658D1" w14:textId="77777777" w:rsidR="005C79FE" w:rsidRPr="005E5BC9" w:rsidRDefault="005C79FE" w:rsidP="00445825">
      <w:pPr>
        <w:rPr>
          <w:rtl/>
        </w:rPr>
      </w:pPr>
    </w:p>
    <w:p w14:paraId="408A3945" w14:textId="77777777" w:rsidR="005C79FE" w:rsidRDefault="005C79FE" w:rsidP="00445825">
      <w:pPr>
        <w:rPr>
          <w:rtl/>
        </w:rPr>
      </w:pPr>
      <w:r>
        <w:rPr>
          <w:rFonts w:hint="cs"/>
          <w:rtl/>
        </w:rPr>
        <w:t xml:space="preserve">תודה </w:t>
      </w:r>
      <w:r>
        <w:rPr>
          <w:rtl/>
        </w:rPr>
        <w:t>רבה לחבר הכנסת יואב סגלוביץ'</w:t>
      </w:r>
      <w:r>
        <w:rPr>
          <w:rFonts w:hint="cs"/>
          <w:rtl/>
        </w:rPr>
        <w:t>.</w:t>
      </w:r>
      <w:r>
        <w:rPr>
          <w:rtl/>
        </w:rPr>
        <w:t xml:space="preserve"> הדובר הבא</w:t>
      </w:r>
      <w:r>
        <w:rPr>
          <w:rFonts w:hint="cs"/>
          <w:rtl/>
        </w:rPr>
        <w:t>,</w:t>
      </w:r>
      <w:r>
        <w:rPr>
          <w:rtl/>
        </w:rPr>
        <w:t xml:space="preserve"> חבר הכנסת רם בן ברק</w:t>
      </w:r>
      <w:r>
        <w:rPr>
          <w:rFonts w:hint="cs"/>
          <w:rtl/>
        </w:rPr>
        <w:t>,</w:t>
      </w:r>
      <w:r>
        <w:rPr>
          <w:rtl/>
        </w:rPr>
        <w:t xml:space="preserve"> ואחריו </w:t>
      </w:r>
      <w:r>
        <w:rPr>
          <w:rFonts w:hint="cs"/>
          <w:rtl/>
        </w:rPr>
        <w:t xml:space="preserve">– </w:t>
      </w:r>
      <w:r>
        <w:rPr>
          <w:rtl/>
        </w:rPr>
        <w:t>חברת הכנסת מירב בן ארי</w:t>
      </w:r>
      <w:r>
        <w:rPr>
          <w:rFonts w:hint="cs"/>
          <w:rtl/>
        </w:rPr>
        <w:t>.</w:t>
      </w:r>
      <w:r>
        <w:rPr>
          <w:rtl/>
        </w:rPr>
        <w:t xml:space="preserve"> </w:t>
      </w:r>
    </w:p>
    <w:p w14:paraId="11C3E2C3" w14:textId="77777777" w:rsidR="005C79FE" w:rsidRDefault="005C79FE" w:rsidP="00445825">
      <w:pPr>
        <w:rPr>
          <w:rtl/>
        </w:rPr>
      </w:pPr>
      <w:bookmarkStart w:id="2905" w:name="_ETM_Q17_562389"/>
      <w:bookmarkStart w:id="2906" w:name="_ETM_Q17_562465"/>
      <w:bookmarkEnd w:id="2905"/>
      <w:bookmarkEnd w:id="2906"/>
    </w:p>
    <w:p w14:paraId="22DF0C63" w14:textId="77777777" w:rsidR="005C79FE" w:rsidRDefault="005C79FE" w:rsidP="00445825">
      <w:pPr>
        <w:pStyle w:val="af5"/>
        <w:keepNext/>
        <w:rPr>
          <w:rtl/>
        </w:rPr>
      </w:pPr>
      <w:bookmarkStart w:id="2907" w:name="ET_interruption_5766_28"/>
      <w:r w:rsidRPr="005B60FC">
        <w:rPr>
          <w:rStyle w:val="TagStyle"/>
          <w:rtl/>
        </w:rPr>
        <w:t xml:space="preserve"> &lt;&lt; קריאה &gt;&gt; </w:t>
      </w:r>
      <w:r>
        <w:rPr>
          <w:rtl/>
        </w:rPr>
        <w:t>רם בן ברק (יש עתיד):</w:t>
      </w:r>
      <w:r w:rsidRPr="005B60FC">
        <w:rPr>
          <w:rStyle w:val="TagStyle"/>
          <w:rtl/>
        </w:rPr>
        <w:t xml:space="preserve"> &lt;&lt; קריאה &gt;&gt;</w:t>
      </w:r>
      <w:r>
        <w:rPr>
          <w:rtl/>
        </w:rPr>
        <w:t xml:space="preserve"> </w:t>
      </w:r>
      <w:bookmarkEnd w:id="2907"/>
    </w:p>
    <w:p w14:paraId="61EAF89F" w14:textId="77777777" w:rsidR="005C79FE" w:rsidRPr="005E5BC9" w:rsidRDefault="005C79FE" w:rsidP="00445825">
      <w:pPr>
        <w:rPr>
          <w:rtl/>
        </w:rPr>
      </w:pPr>
    </w:p>
    <w:p w14:paraId="0E50D09E" w14:textId="77777777" w:rsidR="005C79FE" w:rsidRDefault="005C79FE" w:rsidP="00445825">
      <w:pPr>
        <w:rPr>
          <w:rtl/>
        </w:rPr>
      </w:pPr>
      <w:bookmarkStart w:id="2908" w:name="_ETM_Q17_504704"/>
      <w:bookmarkEnd w:id="2908"/>
      <w:r>
        <w:rPr>
          <w:rFonts w:hint="cs"/>
          <w:rtl/>
        </w:rPr>
        <w:t>טוב שמאי גולן לא פה.</w:t>
      </w:r>
    </w:p>
    <w:p w14:paraId="4D60039B" w14:textId="77777777" w:rsidR="005C79FE" w:rsidRDefault="005C79FE" w:rsidP="00445825">
      <w:pPr>
        <w:rPr>
          <w:rtl/>
        </w:rPr>
      </w:pPr>
      <w:bookmarkStart w:id="2909" w:name="_ETM_Q17_502484"/>
      <w:bookmarkStart w:id="2910" w:name="_ETM_Q17_502614"/>
      <w:bookmarkEnd w:id="2909"/>
      <w:bookmarkEnd w:id="2910"/>
    </w:p>
    <w:p w14:paraId="777732B6" w14:textId="77777777" w:rsidR="005C79FE" w:rsidRDefault="005C79FE" w:rsidP="00445825">
      <w:pPr>
        <w:pStyle w:val="af6"/>
        <w:keepNext/>
        <w:rPr>
          <w:rtl/>
        </w:rPr>
      </w:pPr>
      <w:bookmarkStart w:id="2911" w:name="ET_yor_6688_30"/>
      <w:r w:rsidRPr="005B60FC">
        <w:rPr>
          <w:rStyle w:val="TagStyle"/>
          <w:rtl/>
        </w:rPr>
        <w:t xml:space="preserve"> &lt;&lt; יור &gt;&gt; </w:t>
      </w:r>
      <w:r>
        <w:rPr>
          <w:rtl/>
        </w:rPr>
        <w:t>היו"ר יעקב מרגי:</w:t>
      </w:r>
      <w:r w:rsidRPr="005B60FC">
        <w:rPr>
          <w:rStyle w:val="TagStyle"/>
          <w:rtl/>
        </w:rPr>
        <w:t xml:space="preserve"> &lt;&lt; יור &gt;&gt;</w:t>
      </w:r>
      <w:r>
        <w:rPr>
          <w:rtl/>
        </w:rPr>
        <w:t xml:space="preserve"> </w:t>
      </w:r>
      <w:bookmarkEnd w:id="2911"/>
    </w:p>
    <w:p w14:paraId="32E1756A" w14:textId="77777777" w:rsidR="005C79FE" w:rsidRPr="005E5BC9" w:rsidRDefault="005C79FE" w:rsidP="00445825">
      <w:pPr>
        <w:rPr>
          <w:rtl/>
        </w:rPr>
      </w:pPr>
    </w:p>
    <w:p w14:paraId="0E6242BF" w14:textId="77777777" w:rsidR="005C79FE" w:rsidRDefault="005C79FE" w:rsidP="00445825">
      <w:pPr>
        <w:rPr>
          <w:rtl/>
        </w:rPr>
      </w:pPr>
      <w:bookmarkStart w:id="2912" w:name="_ETM_Q17_503230"/>
      <w:bookmarkStart w:id="2913" w:name="_ETM_Q17_562582"/>
      <w:bookmarkStart w:id="2914" w:name="_ETM_Q17_562674"/>
      <w:bookmarkEnd w:id="2912"/>
      <w:bookmarkEnd w:id="2913"/>
      <w:bookmarkEnd w:id="2914"/>
      <w:r>
        <w:rPr>
          <w:rtl/>
        </w:rPr>
        <w:t>תעשה לי טובה, לא במשמרת שלי. היא בסוף לא תהיה חברה שלי. עד שלוש דקות לרשותך.</w:t>
      </w:r>
    </w:p>
    <w:p w14:paraId="6AA747B1" w14:textId="77777777" w:rsidR="005C79FE" w:rsidRDefault="005C79FE" w:rsidP="00445825">
      <w:pPr>
        <w:rPr>
          <w:rtl/>
        </w:rPr>
      </w:pPr>
      <w:bookmarkStart w:id="2915" w:name="_ETM_Q17_573081"/>
      <w:bookmarkStart w:id="2916" w:name="_ETM_Q17_573199"/>
      <w:bookmarkStart w:id="2917" w:name="_ETM_Q17_575575"/>
      <w:bookmarkEnd w:id="2915"/>
      <w:bookmarkEnd w:id="2916"/>
      <w:bookmarkEnd w:id="2917"/>
    </w:p>
    <w:p w14:paraId="2E7634E2" w14:textId="77777777" w:rsidR="005C79FE" w:rsidRDefault="005C79FE" w:rsidP="00445825">
      <w:pPr>
        <w:pStyle w:val="a4"/>
        <w:keepNext/>
        <w:rPr>
          <w:rtl/>
        </w:rPr>
      </w:pPr>
      <w:bookmarkStart w:id="2918" w:name="ET_speaker_5766_31"/>
      <w:r w:rsidRPr="008376BA">
        <w:rPr>
          <w:rStyle w:val="TagStyle"/>
          <w:rtl/>
        </w:rPr>
        <w:t xml:space="preserve"> &lt;&lt; דובר &gt;&gt; </w:t>
      </w:r>
      <w:bookmarkStart w:id="2919" w:name="_Toc213142283"/>
      <w:bookmarkStart w:id="2920" w:name="_Toc213161165"/>
      <w:r>
        <w:rPr>
          <w:rtl/>
        </w:rPr>
        <w:t>רם בן ברק (יש עתיד):</w:t>
      </w:r>
      <w:bookmarkEnd w:id="2919"/>
      <w:bookmarkEnd w:id="2920"/>
      <w:r w:rsidRPr="008376BA">
        <w:rPr>
          <w:rStyle w:val="TagStyle"/>
          <w:rtl/>
        </w:rPr>
        <w:t xml:space="preserve"> &lt;&lt; דובר &gt;&gt;</w:t>
      </w:r>
      <w:r>
        <w:rPr>
          <w:rtl/>
        </w:rPr>
        <w:t xml:space="preserve"> </w:t>
      </w:r>
      <w:bookmarkEnd w:id="2918"/>
    </w:p>
    <w:p w14:paraId="07D784F1" w14:textId="77777777" w:rsidR="005C79FE" w:rsidRPr="005E5BC9" w:rsidRDefault="005C79FE" w:rsidP="00445825">
      <w:pPr>
        <w:rPr>
          <w:rtl/>
        </w:rPr>
      </w:pPr>
    </w:p>
    <w:p w14:paraId="7213C5EC" w14:textId="77777777" w:rsidR="005C79FE" w:rsidRDefault="005C79FE" w:rsidP="00445825">
      <w:pPr>
        <w:rPr>
          <w:rtl/>
        </w:rPr>
      </w:pPr>
      <w:bookmarkStart w:id="2921" w:name="_ETM_Q17_576150"/>
      <w:bookmarkStart w:id="2922" w:name="_ETM_Q17_576207"/>
      <w:bookmarkEnd w:id="2921"/>
      <w:bookmarkEnd w:id="2922"/>
      <w:r>
        <w:rPr>
          <w:rtl/>
        </w:rPr>
        <w:t>תודה רבה, אדוני היושב</w:t>
      </w:r>
      <w:r>
        <w:rPr>
          <w:rFonts w:hint="cs"/>
          <w:rtl/>
        </w:rPr>
        <w:t>-</w:t>
      </w:r>
      <w:r>
        <w:rPr>
          <w:rtl/>
        </w:rPr>
        <w:t>ראש</w:t>
      </w:r>
      <w:r>
        <w:rPr>
          <w:rFonts w:hint="cs"/>
          <w:rtl/>
        </w:rPr>
        <w:t>.</w:t>
      </w:r>
      <w:r>
        <w:rPr>
          <w:rtl/>
        </w:rPr>
        <w:t xml:space="preserve"> חברי</w:t>
      </w:r>
      <w:r>
        <w:rPr>
          <w:rFonts w:hint="cs"/>
          <w:rtl/>
        </w:rPr>
        <w:t>י חברי</w:t>
      </w:r>
      <w:r>
        <w:rPr>
          <w:rtl/>
        </w:rPr>
        <w:t xml:space="preserve"> הכנסת</w:t>
      </w:r>
      <w:r>
        <w:rPr>
          <w:rFonts w:hint="cs"/>
          <w:rtl/>
        </w:rPr>
        <w:t>,</w:t>
      </w:r>
      <w:r>
        <w:rPr>
          <w:rtl/>
        </w:rPr>
        <w:t xml:space="preserve"> אני דווקא כתבתי נאום, אבל החלטתי שאני לא אקרא אותו</w:t>
      </w:r>
      <w:r>
        <w:rPr>
          <w:rFonts w:hint="cs"/>
          <w:rtl/>
        </w:rPr>
        <w:t>. מפני שאני</w:t>
      </w:r>
      <w:r>
        <w:rPr>
          <w:rtl/>
        </w:rPr>
        <w:t xml:space="preserve"> לא יודע, אני הולך עם הרגשה רעה כבר מהבוקר, כשראיתי את החוקים האלה</w:t>
      </w:r>
      <w:r>
        <w:rPr>
          <w:rFonts w:hint="cs"/>
          <w:rtl/>
        </w:rPr>
        <w:t>.</w:t>
      </w:r>
      <w:r>
        <w:rPr>
          <w:rtl/>
        </w:rPr>
        <w:t xml:space="preserve"> </w:t>
      </w:r>
      <w:r>
        <w:rPr>
          <w:rFonts w:hint="cs"/>
          <w:rtl/>
        </w:rPr>
        <w:t xml:space="preserve">כי </w:t>
      </w:r>
      <w:r>
        <w:rPr>
          <w:rtl/>
        </w:rPr>
        <w:t>כשנכנסתי לכנסת ידעתי שאני לא נכנס לאיזשהו מקום</w:t>
      </w:r>
      <w:r>
        <w:rPr>
          <w:rFonts w:hint="cs"/>
          <w:rtl/>
        </w:rPr>
        <w:t>,</w:t>
      </w:r>
      <w:r>
        <w:rPr>
          <w:rtl/>
        </w:rPr>
        <w:t xml:space="preserve"> אתה יודע, אור לגויים. ידעתי שיש פה דילים ויש פה </w:t>
      </w:r>
      <w:r>
        <w:rPr>
          <w:rFonts w:hint="cs"/>
          <w:rtl/>
        </w:rPr>
        <w:t>תכ</w:t>
      </w:r>
      <w:r>
        <w:rPr>
          <w:rtl/>
        </w:rPr>
        <w:t>כים</w:t>
      </w:r>
      <w:r>
        <w:rPr>
          <w:rFonts w:hint="cs"/>
          <w:rtl/>
        </w:rPr>
        <w:t>,</w:t>
      </w:r>
      <w:r>
        <w:rPr>
          <w:rtl/>
        </w:rPr>
        <w:t xml:space="preserve"> והכול בסדר במסגרת המותר</w:t>
      </w:r>
      <w:r>
        <w:rPr>
          <w:rFonts w:hint="cs"/>
          <w:rtl/>
        </w:rPr>
        <w:t>.</w:t>
      </w:r>
      <w:r>
        <w:rPr>
          <w:rtl/>
        </w:rPr>
        <w:t xml:space="preserve"> אבל אני חושב שהכנסת הזאת באמת עברה את הגבולות. </w:t>
      </w:r>
    </w:p>
    <w:p w14:paraId="7B9CEDA9" w14:textId="77777777" w:rsidR="005C79FE" w:rsidRDefault="005C79FE" w:rsidP="00445825">
      <w:pPr>
        <w:rPr>
          <w:rtl/>
        </w:rPr>
      </w:pPr>
      <w:bookmarkStart w:id="2923" w:name="_ETM_Q17_634389"/>
      <w:bookmarkStart w:id="2924" w:name="_ETM_Q17_634507"/>
      <w:bookmarkEnd w:id="2923"/>
      <w:bookmarkEnd w:id="2924"/>
    </w:p>
    <w:p w14:paraId="4E566135" w14:textId="77777777" w:rsidR="005C79FE" w:rsidRDefault="005C79FE" w:rsidP="00445825">
      <w:pPr>
        <w:rPr>
          <w:rtl/>
        </w:rPr>
      </w:pPr>
      <w:bookmarkStart w:id="2925" w:name="_ETM_Q17_634572"/>
      <w:bookmarkStart w:id="2926" w:name="_ETM_Q17_634646"/>
      <w:bookmarkEnd w:id="2925"/>
      <w:bookmarkEnd w:id="2926"/>
      <w:r>
        <w:rPr>
          <w:rtl/>
        </w:rPr>
        <w:t>אני רואה כאן חו</w:t>
      </w:r>
      <w:r>
        <w:rPr>
          <w:rFonts w:hint="cs"/>
          <w:rtl/>
        </w:rPr>
        <w:t>ק</w:t>
      </w:r>
      <w:r>
        <w:rPr>
          <w:rtl/>
        </w:rPr>
        <w:t xml:space="preserve"> שהחרדים רוצים לקדם אותו כבר הרבה מאוד שנים</w:t>
      </w:r>
      <w:r>
        <w:rPr>
          <w:rFonts w:hint="cs"/>
          <w:rtl/>
        </w:rPr>
        <w:t>.</w:t>
      </w:r>
      <w:r>
        <w:rPr>
          <w:rtl/>
        </w:rPr>
        <w:t xml:space="preserve"> שאלתי את גפני</w:t>
      </w:r>
      <w:r>
        <w:rPr>
          <w:rFonts w:hint="cs"/>
          <w:rtl/>
        </w:rPr>
        <w:t>:</w:t>
      </w:r>
      <w:r>
        <w:rPr>
          <w:rtl/>
        </w:rPr>
        <w:t xml:space="preserve"> תגיד, כמה שנים</w:t>
      </w:r>
      <w:r>
        <w:rPr>
          <w:rFonts w:hint="cs"/>
          <w:rtl/>
        </w:rPr>
        <w:t>?</w:t>
      </w:r>
      <w:r>
        <w:rPr>
          <w:rtl/>
        </w:rPr>
        <w:t xml:space="preserve"> הוא אמר לי</w:t>
      </w:r>
      <w:r>
        <w:rPr>
          <w:rFonts w:hint="cs"/>
          <w:rtl/>
        </w:rPr>
        <w:t>:</w:t>
      </w:r>
      <w:r>
        <w:rPr>
          <w:rtl/>
        </w:rPr>
        <w:t xml:space="preserve"> הרבה שנים, הרבה שנים אנחנו רוצים לקדם את החוק הזה</w:t>
      </w:r>
      <w:r>
        <w:rPr>
          <w:rFonts w:hint="cs"/>
          <w:rtl/>
        </w:rPr>
        <w:t>.</w:t>
      </w:r>
      <w:r>
        <w:rPr>
          <w:rtl/>
        </w:rPr>
        <w:t xml:space="preserve"> ו</w:t>
      </w:r>
      <w:r>
        <w:rPr>
          <w:rFonts w:hint="cs"/>
          <w:rtl/>
        </w:rPr>
        <w:t xml:space="preserve">הם </w:t>
      </w:r>
      <w:r>
        <w:rPr>
          <w:rtl/>
        </w:rPr>
        <w:t>לא מצליחים כי הליכוד התנגד לזה</w:t>
      </w:r>
      <w:r>
        <w:rPr>
          <w:rFonts w:hint="cs"/>
          <w:rtl/>
        </w:rPr>
        <w:t>,</w:t>
      </w:r>
      <w:r>
        <w:rPr>
          <w:rtl/>
        </w:rPr>
        <w:t xml:space="preserve"> הליכוד לא תמך בחוק הזה הרבה מאוד שנים</w:t>
      </w:r>
      <w:r>
        <w:rPr>
          <w:rFonts w:hint="cs"/>
          <w:rtl/>
        </w:rPr>
        <w:t>.</w:t>
      </w:r>
      <w:r>
        <w:rPr>
          <w:rtl/>
        </w:rPr>
        <w:t xml:space="preserve"> אבל</w:t>
      </w:r>
      <w:r>
        <w:rPr>
          <w:rFonts w:hint="cs"/>
          <w:rtl/>
        </w:rPr>
        <w:t xml:space="preserve"> לפתע</w:t>
      </w:r>
      <w:r>
        <w:rPr>
          <w:rtl/>
        </w:rPr>
        <w:t xml:space="preserve"> פתאום צצה איזושהי הזדמנות פז</w:t>
      </w:r>
      <w:r>
        <w:rPr>
          <w:rFonts w:hint="cs"/>
          <w:rtl/>
        </w:rPr>
        <w:t>.</w:t>
      </w:r>
      <w:r>
        <w:rPr>
          <w:rtl/>
        </w:rPr>
        <w:t xml:space="preserve"> הרצון לרסק את התקשורת הישראלית באיזשהו חוק</w:t>
      </w:r>
      <w:r>
        <w:rPr>
          <w:rFonts w:hint="cs"/>
          <w:rtl/>
        </w:rPr>
        <w:t xml:space="preserve"> –</w:t>
      </w:r>
      <w:r>
        <w:rPr>
          <w:rtl/>
        </w:rPr>
        <w:t xml:space="preserve"> שדרך אגב, לא עבר את הייעוץ המשפטי וברור שהוא לא כש</w:t>
      </w:r>
      <w:r>
        <w:rPr>
          <w:rFonts w:hint="cs"/>
          <w:rtl/>
        </w:rPr>
        <w:t>ר</w:t>
      </w:r>
      <w:r>
        <w:rPr>
          <w:rtl/>
        </w:rPr>
        <w:t xml:space="preserve"> וברור שהוא כנראה ייפסל ולא משנה</w:t>
      </w:r>
      <w:r>
        <w:rPr>
          <w:rFonts w:hint="cs"/>
          <w:rtl/>
        </w:rPr>
        <w:t xml:space="preserve"> –</w:t>
      </w:r>
      <w:r>
        <w:rPr>
          <w:rtl/>
        </w:rPr>
        <w:t xml:space="preserve"> הרצון לחרב את התקשורת הישראלית הוא כל</w:t>
      </w:r>
      <w:r>
        <w:rPr>
          <w:rFonts w:hint="cs"/>
          <w:rtl/>
        </w:rPr>
        <w:t xml:space="preserve"> </w:t>
      </w:r>
      <w:r>
        <w:rPr>
          <w:rtl/>
        </w:rPr>
        <w:t>כך גדול, שפתאום אומרים</w:t>
      </w:r>
      <w:r>
        <w:rPr>
          <w:rFonts w:hint="cs"/>
          <w:rtl/>
        </w:rPr>
        <w:t>:</w:t>
      </w:r>
      <w:r>
        <w:rPr>
          <w:rtl/>
        </w:rPr>
        <w:t xml:space="preserve"> אתם יודעים מה? אנחנו הולכים איתכם</w:t>
      </w:r>
      <w:r>
        <w:rPr>
          <w:rFonts w:hint="cs"/>
          <w:rtl/>
        </w:rPr>
        <w:t>,</w:t>
      </w:r>
      <w:r>
        <w:rPr>
          <w:rtl/>
        </w:rPr>
        <w:t xml:space="preserve"> אחרי כל</w:t>
      </w:r>
      <w:r>
        <w:rPr>
          <w:rFonts w:hint="cs"/>
          <w:rtl/>
        </w:rPr>
        <w:t xml:space="preserve"> </w:t>
      </w:r>
      <w:r>
        <w:rPr>
          <w:rtl/>
        </w:rPr>
        <w:t xml:space="preserve">כך הרבה שנים. </w:t>
      </w:r>
    </w:p>
    <w:p w14:paraId="62DC0EFC" w14:textId="77777777" w:rsidR="005C79FE" w:rsidRDefault="005C79FE" w:rsidP="00445825">
      <w:pPr>
        <w:rPr>
          <w:rtl/>
        </w:rPr>
      </w:pPr>
      <w:bookmarkStart w:id="2927" w:name="_ETM_Q17_657074"/>
      <w:bookmarkStart w:id="2928" w:name="_ETM_Q17_657205"/>
      <w:bookmarkEnd w:id="2927"/>
      <w:bookmarkEnd w:id="2928"/>
    </w:p>
    <w:p w14:paraId="2F37C67E" w14:textId="77777777" w:rsidR="005C79FE" w:rsidRDefault="005C79FE" w:rsidP="00445825">
      <w:pPr>
        <w:rPr>
          <w:rtl/>
        </w:rPr>
      </w:pPr>
      <w:bookmarkStart w:id="2929" w:name="_ETM_Q17_657252"/>
      <w:bookmarkStart w:id="2930" w:name="_ETM_Q17_657312"/>
      <w:bookmarkEnd w:id="2929"/>
      <w:bookmarkEnd w:id="2930"/>
      <w:r>
        <w:rPr>
          <w:rtl/>
        </w:rPr>
        <w:t>כמה מושחת יכול להיות המקום הזה</w:t>
      </w:r>
      <w:r>
        <w:rPr>
          <w:rFonts w:hint="cs"/>
          <w:rtl/>
        </w:rPr>
        <w:t>,</w:t>
      </w:r>
      <w:r>
        <w:rPr>
          <w:rtl/>
        </w:rPr>
        <w:t xml:space="preserve"> כמה נמוך הוא יכול להיות</w:t>
      </w:r>
      <w:r>
        <w:rPr>
          <w:rFonts w:hint="cs"/>
          <w:rtl/>
        </w:rPr>
        <w:t>,</w:t>
      </w:r>
      <w:r>
        <w:rPr>
          <w:rtl/>
        </w:rPr>
        <w:t xml:space="preserve"> שאנחנו מוכנים להקריב הכול, הכול, כל אחד בשביל האינטרס הפרטי שלו</w:t>
      </w:r>
      <w:r>
        <w:rPr>
          <w:rFonts w:hint="cs"/>
          <w:rtl/>
        </w:rPr>
        <w:t>?</w:t>
      </w:r>
      <w:r>
        <w:rPr>
          <w:rtl/>
        </w:rPr>
        <w:t xml:space="preserve"> וכל הדבר הזה, אדוני היושב</w:t>
      </w:r>
      <w:r>
        <w:rPr>
          <w:rFonts w:hint="cs"/>
          <w:rtl/>
        </w:rPr>
        <w:t>-</w:t>
      </w:r>
      <w:r>
        <w:rPr>
          <w:rtl/>
        </w:rPr>
        <w:t>ראש, הוא על חשבון הציבור. הכול על חשבון הציבור. אנחנו כאן משחקים דמוקרטיה</w:t>
      </w:r>
      <w:r>
        <w:rPr>
          <w:rFonts w:hint="cs"/>
          <w:rtl/>
        </w:rPr>
        <w:t>,</w:t>
      </w:r>
      <w:r>
        <w:rPr>
          <w:rtl/>
        </w:rPr>
        <w:t xml:space="preserve"> </w:t>
      </w:r>
      <w:r>
        <w:rPr>
          <w:rFonts w:hint="cs"/>
          <w:rtl/>
        </w:rPr>
        <w:t>ו</w:t>
      </w:r>
      <w:r>
        <w:rPr>
          <w:rtl/>
        </w:rPr>
        <w:t>הציבור משלם את המחיר</w:t>
      </w:r>
      <w:r>
        <w:rPr>
          <w:rFonts w:hint="cs"/>
          <w:rtl/>
        </w:rPr>
        <w:t>.</w:t>
      </w:r>
      <w:r>
        <w:rPr>
          <w:rtl/>
        </w:rPr>
        <w:t xml:space="preserve"> וזה, מה אני אגיד לך</w:t>
      </w:r>
      <w:r>
        <w:rPr>
          <w:rFonts w:hint="cs"/>
          <w:rtl/>
        </w:rPr>
        <w:t>,</w:t>
      </w:r>
      <w:r>
        <w:rPr>
          <w:rtl/>
        </w:rPr>
        <w:t xml:space="preserve"> זה מדכא</w:t>
      </w:r>
      <w:r>
        <w:rPr>
          <w:rFonts w:hint="cs"/>
          <w:rtl/>
        </w:rPr>
        <w:t>.</w:t>
      </w:r>
      <w:r>
        <w:rPr>
          <w:rtl/>
        </w:rPr>
        <w:t xml:space="preserve"> זה מדכא. תודה רבה.</w:t>
      </w:r>
    </w:p>
    <w:p w14:paraId="09C6ADAA" w14:textId="77777777" w:rsidR="005C79FE" w:rsidRDefault="005C79FE" w:rsidP="00445825">
      <w:pPr>
        <w:rPr>
          <w:rtl/>
        </w:rPr>
      </w:pPr>
      <w:bookmarkStart w:id="2931" w:name="_ETM_Q17_688868"/>
      <w:bookmarkStart w:id="2932" w:name="_ETM_Q17_688995"/>
      <w:bookmarkEnd w:id="2931"/>
      <w:bookmarkEnd w:id="2932"/>
    </w:p>
    <w:p w14:paraId="2600F6BA" w14:textId="77777777" w:rsidR="005C79FE" w:rsidRDefault="005C79FE" w:rsidP="00445825">
      <w:pPr>
        <w:pStyle w:val="af6"/>
        <w:keepNext/>
        <w:rPr>
          <w:rtl/>
        </w:rPr>
      </w:pPr>
      <w:bookmarkStart w:id="2933" w:name="ET_yor_6688_32"/>
      <w:r w:rsidRPr="004263A4">
        <w:rPr>
          <w:rStyle w:val="TagStyle"/>
          <w:rtl/>
        </w:rPr>
        <w:t xml:space="preserve"> &lt;&lt; יור &gt;&gt; </w:t>
      </w:r>
      <w:r>
        <w:rPr>
          <w:rtl/>
        </w:rPr>
        <w:t>היו"ר יעקב מרגי:</w:t>
      </w:r>
      <w:r w:rsidRPr="004263A4">
        <w:rPr>
          <w:rStyle w:val="TagStyle"/>
          <w:rtl/>
        </w:rPr>
        <w:t xml:space="preserve"> &lt;&lt; יור &gt;&gt;</w:t>
      </w:r>
      <w:r>
        <w:rPr>
          <w:rtl/>
        </w:rPr>
        <w:t xml:space="preserve"> </w:t>
      </w:r>
      <w:bookmarkEnd w:id="2933"/>
    </w:p>
    <w:p w14:paraId="0E05F83E" w14:textId="77777777" w:rsidR="005C79FE" w:rsidRPr="005E5BC9" w:rsidRDefault="005C79FE" w:rsidP="00445825">
      <w:pPr>
        <w:rPr>
          <w:rtl/>
        </w:rPr>
      </w:pPr>
    </w:p>
    <w:p w14:paraId="16111E9E" w14:textId="77777777" w:rsidR="005C79FE" w:rsidRDefault="005C79FE" w:rsidP="00445825">
      <w:pPr>
        <w:rPr>
          <w:rtl/>
        </w:rPr>
      </w:pPr>
      <w:bookmarkStart w:id="2934" w:name="_ETM_Q17_686783"/>
      <w:bookmarkEnd w:id="2934"/>
      <w:r>
        <w:rPr>
          <w:rtl/>
        </w:rPr>
        <w:t>תודה רבה לחבר הכנסת ר</w:t>
      </w:r>
      <w:r>
        <w:rPr>
          <w:rFonts w:hint="cs"/>
          <w:rtl/>
        </w:rPr>
        <w:t>ם</w:t>
      </w:r>
      <w:r>
        <w:rPr>
          <w:rtl/>
        </w:rPr>
        <w:t xml:space="preserve"> בן ברק. חברת הכנסת מירב בן ארי</w:t>
      </w:r>
      <w:r>
        <w:rPr>
          <w:rFonts w:hint="cs"/>
          <w:rtl/>
        </w:rPr>
        <w:t>,</w:t>
      </w:r>
      <w:r>
        <w:rPr>
          <w:rtl/>
        </w:rPr>
        <w:t xml:space="preserve"> ולאחריה </w:t>
      </w:r>
      <w:r>
        <w:rPr>
          <w:rFonts w:hint="cs"/>
          <w:rtl/>
        </w:rPr>
        <w:t xml:space="preserve">– </w:t>
      </w:r>
      <w:r>
        <w:rPr>
          <w:rtl/>
        </w:rPr>
        <w:t>חבר הכנסת יוראי לה</w:t>
      </w:r>
      <w:r>
        <w:rPr>
          <w:rFonts w:hint="cs"/>
          <w:rtl/>
        </w:rPr>
        <w:t xml:space="preserve">ב </w:t>
      </w:r>
      <w:bookmarkStart w:id="2935" w:name="_ETM_Q17_697811"/>
      <w:bookmarkEnd w:id="2935"/>
      <w:r>
        <w:rPr>
          <w:rFonts w:hint="cs"/>
          <w:rtl/>
        </w:rPr>
        <w:t>ה</w:t>
      </w:r>
      <w:r>
        <w:rPr>
          <w:rtl/>
        </w:rPr>
        <w:t>רצנו</w:t>
      </w:r>
      <w:r>
        <w:rPr>
          <w:rFonts w:hint="cs"/>
          <w:rtl/>
        </w:rPr>
        <w:t>.</w:t>
      </w:r>
      <w:r>
        <w:rPr>
          <w:rtl/>
        </w:rPr>
        <w:t xml:space="preserve"> אני נותן לך הקדמה</w:t>
      </w:r>
      <w:r>
        <w:rPr>
          <w:rFonts w:hint="cs"/>
          <w:rtl/>
        </w:rPr>
        <w:t xml:space="preserve"> כדי</w:t>
      </w:r>
      <w:r>
        <w:rPr>
          <w:rtl/>
        </w:rPr>
        <w:t xml:space="preserve"> שתעשה הכנה מנטלית. עד שלוש דקות לרשותך</w:t>
      </w:r>
      <w:r>
        <w:rPr>
          <w:rFonts w:hint="cs"/>
          <w:rtl/>
        </w:rPr>
        <w:t>, גברתי</w:t>
      </w:r>
      <w:r>
        <w:rPr>
          <w:rtl/>
        </w:rPr>
        <w:t>.</w:t>
      </w:r>
    </w:p>
    <w:p w14:paraId="29D060CD" w14:textId="77777777" w:rsidR="005C79FE" w:rsidRDefault="005C79FE" w:rsidP="00445825">
      <w:pPr>
        <w:rPr>
          <w:rtl/>
        </w:rPr>
      </w:pPr>
      <w:bookmarkStart w:id="2936" w:name="_ETM_Q17_707585"/>
      <w:bookmarkEnd w:id="2936"/>
    </w:p>
    <w:p w14:paraId="3A1E644D" w14:textId="77777777" w:rsidR="005C79FE" w:rsidRDefault="005C79FE" w:rsidP="00445825">
      <w:pPr>
        <w:pStyle w:val="a4"/>
        <w:keepNext/>
        <w:rPr>
          <w:rtl/>
        </w:rPr>
      </w:pPr>
      <w:bookmarkStart w:id="2937" w:name="ET_speaker_5300_33"/>
      <w:r w:rsidRPr="009105AD">
        <w:rPr>
          <w:rStyle w:val="TagStyle"/>
          <w:rtl/>
        </w:rPr>
        <w:t xml:space="preserve"> &lt;&lt; דובר &gt;&gt; </w:t>
      </w:r>
      <w:bookmarkStart w:id="2938" w:name="_Toc213142284"/>
      <w:bookmarkStart w:id="2939" w:name="_Toc213161166"/>
      <w:r>
        <w:rPr>
          <w:rtl/>
        </w:rPr>
        <w:t>מירב בן ארי (יש עתיד):</w:t>
      </w:r>
      <w:bookmarkEnd w:id="2938"/>
      <w:bookmarkEnd w:id="2939"/>
      <w:r w:rsidRPr="009105AD">
        <w:rPr>
          <w:rStyle w:val="TagStyle"/>
          <w:rtl/>
        </w:rPr>
        <w:t xml:space="preserve"> &lt;&lt; דובר &gt;&gt;</w:t>
      </w:r>
      <w:r>
        <w:rPr>
          <w:rtl/>
        </w:rPr>
        <w:t xml:space="preserve"> </w:t>
      </w:r>
      <w:bookmarkEnd w:id="2937"/>
    </w:p>
    <w:p w14:paraId="3AFAB0EB" w14:textId="77777777" w:rsidR="005C79FE" w:rsidRPr="005E5BC9" w:rsidRDefault="005C79FE" w:rsidP="00445825">
      <w:pPr>
        <w:rPr>
          <w:rtl/>
        </w:rPr>
      </w:pPr>
    </w:p>
    <w:p w14:paraId="3E620422" w14:textId="77777777" w:rsidR="005C79FE" w:rsidRDefault="005C79FE" w:rsidP="00445825">
      <w:pPr>
        <w:rPr>
          <w:rtl/>
        </w:rPr>
      </w:pPr>
      <w:bookmarkStart w:id="2940" w:name="_ETM_Q17_708329"/>
      <w:bookmarkStart w:id="2941" w:name="_ETM_Q17_708465"/>
      <w:bookmarkEnd w:id="2940"/>
      <w:bookmarkEnd w:id="2941"/>
      <w:r>
        <w:rPr>
          <w:rtl/>
        </w:rPr>
        <w:t>תודה רבה, אדוני היושב בראש</w:t>
      </w:r>
      <w:r>
        <w:rPr>
          <w:rFonts w:hint="cs"/>
          <w:rtl/>
        </w:rPr>
        <w:t>.</w:t>
      </w:r>
      <w:r>
        <w:rPr>
          <w:rtl/>
        </w:rPr>
        <w:t xml:space="preserve"> כנסת נכבדה</w:t>
      </w:r>
      <w:r>
        <w:rPr>
          <w:rFonts w:hint="cs"/>
          <w:rtl/>
        </w:rPr>
        <w:t>,</w:t>
      </w:r>
      <w:r>
        <w:rPr>
          <w:rtl/>
        </w:rPr>
        <w:t xml:space="preserve"> קודם כול, אני מברכת אתכן</w:t>
      </w:r>
      <w:r>
        <w:rPr>
          <w:rFonts w:hint="cs"/>
          <w:rtl/>
        </w:rPr>
        <w:t>,</w:t>
      </w:r>
      <w:r>
        <w:rPr>
          <w:rtl/>
        </w:rPr>
        <w:t xml:space="preserve"> עם ה</w:t>
      </w:r>
      <w:r>
        <w:rPr>
          <w:rFonts w:hint="cs"/>
          <w:rtl/>
        </w:rPr>
        <w:t>ש</w:t>
      </w:r>
      <w:r>
        <w:rPr>
          <w:rtl/>
        </w:rPr>
        <w:t>רוך האפור. גם לי היה שרוך אפור</w:t>
      </w:r>
      <w:r>
        <w:rPr>
          <w:rFonts w:hint="cs"/>
          <w:rtl/>
        </w:rPr>
        <w:t>.</w:t>
      </w:r>
      <w:r>
        <w:rPr>
          <w:rtl/>
        </w:rPr>
        <w:t xml:space="preserve"> אתה אומר לי על חוות השומר</w:t>
      </w:r>
      <w:r>
        <w:rPr>
          <w:rFonts w:hint="cs"/>
          <w:rtl/>
        </w:rPr>
        <w:t>?</w:t>
      </w:r>
      <w:r>
        <w:rPr>
          <w:rtl/>
        </w:rPr>
        <w:t xml:space="preserve"> אני הייתי במחו</w:t>
      </w:r>
      <w:r>
        <w:rPr>
          <w:rFonts w:hint="cs"/>
          <w:rtl/>
        </w:rPr>
        <w:t>"</w:t>
      </w:r>
      <w:r>
        <w:rPr>
          <w:rtl/>
        </w:rPr>
        <w:t>ה אלון</w:t>
      </w:r>
      <w:r>
        <w:rPr>
          <w:rFonts w:hint="cs"/>
          <w:rtl/>
        </w:rPr>
        <w:t>.</w:t>
      </w:r>
      <w:r>
        <w:rPr>
          <w:rtl/>
        </w:rPr>
        <w:t xml:space="preserve"> כבוד גדול בשבילנו שאתן פה, ממלאות את חובתכ</w:t>
      </w:r>
      <w:r>
        <w:rPr>
          <w:rFonts w:hint="cs"/>
          <w:rtl/>
        </w:rPr>
        <w:t>ן</w:t>
      </w:r>
      <w:r>
        <w:rPr>
          <w:rtl/>
        </w:rPr>
        <w:t xml:space="preserve"> למדינת ישראל, עושות מה שאנחנו מצפות מכ</w:t>
      </w:r>
      <w:r>
        <w:rPr>
          <w:rFonts w:hint="cs"/>
          <w:rtl/>
        </w:rPr>
        <w:t>ן.</w:t>
      </w:r>
      <w:r>
        <w:rPr>
          <w:rtl/>
        </w:rPr>
        <w:t xml:space="preserve"> תעלו ותצליחו</w:t>
      </w:r>
      <w:r>
        <w:rPr>
          <w:rFonts w:hint="cs"/>
          <w:rtl/>
        </w:rPr>
        <w:t>.</w:t>
      </w:r>
      <w:r>
        <w:rPr>
          <w:rtl/>
        </w:rPr>
        <w:t xml:space="preserve"> יש לכ</w:t>
      </w:r>
      <w:r>
        <w:rPr>
          <w:rFonts w:hint="cs"/>
          <w:rtl/>
        </w:rPr>
        <w:t>ן</w:t>
      </w:r>
      <w:r>
        <w:rPr>
          <w:rtl/>
        </w:rPr>
        <w:t xml:space="preserve"> תפקיד חינוכי חשוב, אתן מתוות דרך לחיילים</w:t>
      </w:r>
      <w:r>
        <w:rPr>
          <w:rFonts w:hint="cs"/>
          <w:rtl/>
        </w:rPr>
        <w:t>.</w:t>
      </w:r>
      <w:r>
        <w:rPr>
          <w:rtl/>
        </w:rPr>
        <w:t xml:space="preserve"> וזהו, אני מתה על חוות השומר, אז </w:t>
      </w:r>
      <w:r>
        <w:rPr>
          <w:rFonts w:hint="cs"/>
          <w:rtl/>
        </w:rPr>
        <w:t>סחתיי</w:t>
      </w:r>
      <w:r>
        <w:rPr>
          <w:rtl/>
        </w:rPr>
        <w:t>ן עליכ</w:t>
      </w:r>
      <w:r>
        <w:rPr>
          <w:rFonts w:hint="cs"/>
          <w:rtl/>
        </w:rPr>
        <w:t>ן</w:t>
      </w:r>
      <w:r>
        <w:rPr>
          <w:rtl/>
        </w:rPr>
        <w:t>, את</w:t>
      </w:r>
      <w:r>
        <w:rPr>
          <w:rFonts w:hint="cs"/>
          <w:rtl/>
        </w:rPr>
        <w:t>ן</w:t>
      </w:r>
      <w:r>
        <w:rPr>
          <w:rtl/>
        </w:rPr>
        <w:t xml:space="preserve"> אלופות</w:t>
      </w:r>
      <w:r>
        <w:rPr>
          <w:rFonts w:hint="cs"/>
          <w:rtl/>
        </w:rPr>
        <w:t>.</w:t>
      </w:r>
      <w:r>
        <w:rPr>
          <w:rtl/>
        </w:rPr>
        <w:t xml:space="preserve"> זה לפני הכול. </w:t>
      </w:r>
    </w:p>
    <w:p w14:paraId="5145613F" w14:textId="77777777" w:rsidR="005C79FE" w:rsidRDefault="005C79FE" w:rsidP="00445825">
      <w:pPr>
        <w:rPr>
          <w:rtl/>
        </w:rPr>
      </w:pPr>
    </w:p>
    <w:p w14:paraId="6DB08001" w14:textId="77777777" w:rsidR="005C79FE" w:rsidRDefault="005C79FE" w:rsidP="005D1BBC">
      <w:pPr>
        <w:rPr>
          <w:rtl/>
        </w:rPr>
      </w:pPr>
      <w:r>
        <w:rPr>
          <w:rtl/>
        </w:rPr>
        <w:t>ועכשיו</w:t>
      </w:r>
      <w:r>
        <w:rPr>
          <w:rFonts w:hint="cs"/>
          <w:rtl/>
        </w:rPr>
        <w:t>,</w:t>
      </w:r>
      <w:r>
        <w:rPr>
          <w:rtl/>
        </w:rPr>
        <w:t xml:space="preserve"> ברשותכ</w:t>
      </w:r>
      <w:r>
        <w:rPr>
          <w:rFonts w:hint="cs"/>
          <w:rtl/>
        </w:rPr>
        <w:t>ם</w:t>
      </w:r>
      <w:r>
        <w:rPr>
          <w:rtl/>
        </w:rPr>
        <w:t xml:space="preserve">, אני רוצה לדבר על מישהי קצת פחות אלופה, על </w:t>
      </w:r>
      <w:r>
        <w:rPr>
          <w:rFonts w:hint="cs"/>
          <w:rtl/>
        </w:rPr>
        <w:t>ה</w:t>
      </w:r>
      <w:r>
        <w:rPr>
          <w:rtl/>
        </w:rPr>
        <w:t>גב</w:t>
      </w:r>
      <w:r>
        <w:rPr>
          <w:rFonts w:hint="cs"/>
          <w:rtl/>
        </w:rPr>
        <w:t>'</w:t>
      </w:r>
      <w:r>
        <w:rPr>
          <w:rtl/>
        </w:rPr>
        <w:t xml:space="preserve"> מירי רגב. מירי רגב הוציאה</w:t>
      </w:r>
      <w:r>
        <w:rPr>
          <w:rFonts w:hint="cs"/>
          <w:rtl/>
        </w:rPr>
        <w:t>, שימו לב,</w:t>
      </w:r>
      <w:r>
        <w:rPr>
          <w:rtl/>
        </w:rPr>
        <w:t xml:space="preserve"> שבעה פוסטים, סרטונים, על מה? אתם יודעים על מה? על הפצ</w:t>
      </w:r>
      <w:r>
        <w:rPr>
          <w:rFonts w:hint="cs"/>
          <w:rtl/>
        </w:rPr>
        <w:t>"</w:t>
      </w:r>
      <w:r>
        <w:rPr>
          <w:rtl/>
        </w:rPr>
        <w:t xml:space="preserve">רית. </w:t>
      </w:r>
      <w:bookmarkStart w:id="2942" w:name="_ETM_Q17_758127"/>
      <w:bookmarkStart w:id="2943" w:name="_ETM_Q17_758257"/>
      <w:bookmarkStart w:id="2944" w:name="_ETM_Q17_348114"/>
      <w:bookmarkStart w:id="2945" w:name="_ETM_Q17_345215"/>
      <w:bookmarkStart w:id="2946" w:name="_ETM_Q17_342402"/>
      <w:bookmarkStart w:id="2947" w:name="_ETM_Q17_340516"/>
      <w:bookmarkStart w:id="2948" w:name="_ETM_Q17_337600"/>
      <w:bookmarkStart w:id="2949" w:name="TOR_Q18"/>
      <w:bookmarkEnd w:id="2942"/>
      <w:bookmarkEnd w:id="2943"/>
      <w:bookmarkEnd w:id="2944"/>
      <w:bookmarkEnd w:id="2945"/>
      <w:bookmarkEnd w:id="2946"/>
      <w:bookmarkEnd w:id="2947"/>
      <w:bookmarkEnd w:id="2948"/>
      <w:bookmarkEnd w:id="2949"/>
      <w:r>
        <w:rPr>
          <w:rFonts w:hint="cs"/>
          <w:rtl/>
        </w:rPr>
        <w:t>חבר'ה, כל בעיות התחבורה במדינת ישראל נפתרו. אין תאונות דרכים, אי</w:t>
      </w:r>
      <w:bookmarkStart w:id="2950" w:name="_ETM_Q18_170556"/>
      <w:bookmarkEnd w:id="2950"/>
      <w:r>
        <w:rPr>
          <w:rFonts w:hint="cs"/>
          <w:rtl/>
        </w:rPr>
        <w:t xml:space="preserve">ן בעיות. </w:t>
      </w:r>
    </w:p>
    <w:p w14:paraId="272BA991" w14:textId="77777777" w:rsidR="005C79FE" w:rsidRDefault="005C79FE" w:rsidP="009635F5">
      <w:pPr>
        <w:rPr>
          <w:rtl/>
        </w:rPr>
      </w:pPr>
      <w:bookmarkStart w:id="2951" w:name="_ETM_Q18_140486"/>
      <w:bookmarkStart w:id="2952" w:name="_ETM_Q18_140674"/>
      <w:bookmarkEnd w:id="2951"/>
      <w:bookmarkEnd w:id="2952"/>
    </w:p>
    <w:p w14:paraId="5114D540" w14:textId="77777777" w:rsidR="005C79FE" w:rsidRDefault="005C79FE" w:rsidP="00445825">
      <w:pPr>
        <w:pStyle w:val="af5"/>
        <w:keepNext/>
        <w:rPr>
          <w:rtl/>
        </w:rPr>
      </w:pPr>
      <w:bookmarkStart w:id="2953" w:name="ET_interruption_5084_25"/>
      <w:r w:rsidRPr="00A12AE4">
        <w:rPr>
          <w:rStyle w:val="TagStyle"/>
          <w:rtl/>
        </w:rPr>
        <w:t xml:space="preserve"> &lt;&lt; קריאה &gt;&gt;</w:t>
      </w:r>
      <w:r w:rsidRPr="00B72770">
        <w:rPr>
          <w:rStyle w:val="TagStyle"/>
          <w:rtl/>
        </w:rPr>
        <w:t xml:space="preserve"> </w:t>
      </w:r>
      <w:r>
        <w:rPr>
          <w:rtl/>
        </w:rPr>
        <w:t>מיקי לוי (יש עתיד):</w:t>
      </w:r>
      <w:r w:rsidRPr="00B72770">
        <w:rPr>
          <w:rStyle w:val="TagStyle"/>
          <w:rtl/>
        </w:rPr>
        <w:t xml:space="preserve"> </w:t>
      </w:r>
      <w:r w:rsidRPr="00A12AE4">
        <w:rPr>
          <w:rStyle w:val="TagStyle"/>
          <w:rtl/>
        </w:rPr>
        <w:t>&lt;&lt; קריאה &gt;&gt;</w:t>
      </w:r>
      <w:r>
        <w:rPr>
          <w:rtl/>
        </w:rPr>
        <w:t xml:space="preserve">   </w:t>
      </w:r>
      <w:bookmarkEnd w:id="2953"/>
    </w:p>
    <w:p w14:paraId="2745CD38" w14:textId="77777777" w:rsidR="005C79FE" w:rsidRDefault="005C79FE" w:rsidP="00455FC0">
      <w:pPr>
        <w:rPr>
          <w:rtl/>
        </w:rPr>
      </w:pPr>
    </w:p>
    <w:p w14:paraId="3BDEB66F" w14:textId="77777777" w:rsidR="005C79FE" w:rsidRDefault="005C79FE" w:rsidP="009635F5">
      <w:pPr>
        <w:rPr>
          <w:rtl/>
        </w:rPr>
      </w:pPr>
      <w:bookmarkStart w:id="2954" w:name="_ETM_Q18_145193"/>
      <w:bookmarkEnd w:id="2954"/>
      <w:r>
        <w:rPr>
          <w:rFonts w:hint="cs"/>
          <w:rtl/>
        </w:rPr>
        <w:t xml:space="preserve">אין הרוגים. </w:t>
      </w:r>
    </w:p>
    <w:p w14:paraId="6A099909" w14:textId="77777777" w:rsidR="005C79FE" w:rsidRPr="00A12AE4" w:rsidRDefault="005C79FE" w:rsidP="00445825">
      <w:pPr>
        <w:rPr>
          <w:rtl/>
        </w:rPr>
      </w:pPr>
    </w:p>
    <w:p w14:paraId="0D40F0DF" w14:textId="77777777" w:rsidR="005C79FE" w:rsidRDefault="005C79FE" w:rsidP="00445825">
      <w:pPr>
        <w:pStyle w:val="-"/>
        <w:keepNext/>
        <w:rPr>
          <w:rtl/>
        </w:rPr>
      </w:pPr>
      <w:bookmarkStart w:id="2955" w:name="ET_speakercontinue_5300_2"/>
      <w:r w:rsidRPr="00A12AE4">
        <w:rPr>
          <w:rStyle w:val="TagStyle"/>
          <w:rtl/>
        </w:rPr>
        <w:t xml:space="preserve"> &lt;&lt; דובר_המשך &gt;&gt;</w:t>
      </w:r>
      <w:r w:rsidRPr="000E5AE8">
        <w:rPr>
          <w:rStyle w:val="TagStyle"/>
          <w:rtl/>
        </w:rPr>
        <w:t xml:space="preserve"> </w:t>
      </w:r>
      <w:r>
        <w:rPr>
          <w:rtl/>
        </w:rPr>
        <w:t>מירב בן ארי (יש עתיד):</w:t>
      </w:r>
      <w:r w:rsidRPr="000E5AE8">
        <w:rPr>
          <w:rStyle w:val="TagStyle"/>
          <w:rtl/>
        </w:rPr>
        <w:t xml:space="preserve"> </w:t>
      </w:r>
      <w:r w:rsidRPr="00A12AE4">
        <w:rPr>
          <w:rStyle w:val="TagStyle"/>
          <w:rtl/>
        </w:rPr>
        <w:t>&lt;&lt; דובר_המשך &gt;&gt;</w:t>
      </w:r>
      <w:r>
        <w:rPr>
          <w:rtl/>
        </w:rPr>
        <w:t xml:space="preserve">   </w:t>
      </w:r>
      <w:bookmarkEnd w:id="2955"/>
    </w:p>
    <w:p w14:paraId="0F65657E" w14:textId="77777777" w:rsidR="005C79FE" w:rsidRDefault="005C79FE" w:rsidP="00455FC0">
      <w:pPr>
        <w:rPr>
          <w:rtl/>
          <w:lang w:eastAsia="he-IL"/>
        </w:rPr>
      </w:pPr>
    </w:p>
    <w:p w14:paraId="3FF35B61" w14:textId="77777777" w:rsidR="005C79FE" w:rsidRDefault="005C79FE" w:rsidP="005D1BBC">
      <w:pPr>
        <w:rPr>
          <w:rtl/>
          <w:lang w:eastAsia="he-IL"/>
        </w:rPr>
      </w:pPr>
      <w:r>
        <w:rPr>
          <w:rFonts w:hint="cs"/>
          <w:rtl/>
        </w:rPr>
        <w:t xml:space="preserve">שבעה פוסטים על הפצ"רית. שבעה. </w:t>
      </w:r>
      <w:bookmarkStart w:id="2956" w:name="_ETM_Q18_189142"/>
      <w:bookmarkStart w:id="2957" w:name="_ETM_Q18_189654"/>
      <w:bookmarkStart w:id="2958" w:name="_ETM_Q18_189700"/>
      <w:bookmarkStart w:id="2959" w:name="_ETM_Q18_189771"/>
      <w:bookmarkStart w:id="2960" w:name="_ETM_Q18_189818"/>
      <w:bookmarkStart w:id="2961" w:name="_ETM_Q18_189892"/>
      <w:bookmarkEnd w:id="2956"/>
      <w:bookmarkEnd w:id="2957"/>
      <w:bookmarkEnd w:id="2958"/>
      <w:bookmarkEnd w:id="2959"/>
      <w:bookmarkEnd w:id="2960"/>
      <w:bookmarkEnd w:id="2961"/>
      <w:r>
        <w:rPr>
          <w:rFonts w:hint="cs"/>
          <w:rtl/>
        </w:rPr>
        <w:t>במקרה, אני</w:t>
      </w:r>
      <w:bookmarkStart w:id="2962" w:name="_ETM_Q18_178448"/>
      <w:bookmarkEnd w:id="2962"/>
      <w:r>
        <w:rPr>
          <w:rFonts w:hint="cs"/>
          <w:rtl/>
        </w:rPr>
        <w:t xml:space="preserve"> רוצה להקריא לכם את הציטוט שלה. מה היא אומרת? היא אומרת ככה: זו מערכת רקובה שאיבדה מצפן מוסרי</w:t>
      </w:r>
      <w:bookmarkStart w:id="2963" w:name="_ETM_Q18_186122"/>
      <w:bookmarkEnd w:id="2963"/>
      <w:r>
        <w:rPr>
          <w:rFonts w:hint="cs"/>
          <w:rtl/>
        </w:rPr>
        <w:t xml:space="preserve"> וצריכה ניעור מהיסוד. </w:t>
      </w:r>
      <w:bookmarkStart w:id="2964" w:name="_ETM_Q18_189291"/>
      <w:bookmarkStart w:id="2965" w:name="_ETM_Q18_189412"/>
      <w:bookmarkStart w:id="2966" w:name="_ETM_Q18_189442"/>
      <w:bookmarkStart w:id="2967" w:name="_ETM_Q18_189568"/>
      <w:bookmarkEnd w:id="2964"/>
      <w:bookmarkEnd w:id="2965"/>
      <w:bookmarkEnd w:id="2966"/>
      <w:bookmarkEnd w:id="2967"/>
      <w:r>
        <w:rPr>
          <w:rFonts w:hint="cs"/>
          <w:rtl/>
        </w:rPr>
        <w:t>על מי את מדברת, מירי? על הצבא?</w:t>
      </w:r>
      <w:bookmarkStart w:id="2968" w:name="_ETM_Q18_192565"/>
      <w:bookmarkEnd w:id="2968"/>
      <w:r>
        <w:rPr>
          <w:rFonts w:hint="cs"/>
          <w:rtl/>
        </w:rPr>
        <w:t xml:space="preserve"> על מערכת המשפט? </w:t>
      </w:r>
      <w:r>
        <w:rPr>
          <w:rFonts w:hint="cs"/>
          <w:rtl/>
          <w:lang w:eastAsia="he-IL"/>
        </w:rPr>
        <w:t xml:space="preserve">בואי אני אתן לך דוגמה למערכת רקובה שאת אחראית עליה. </w:t>
      </w:r>
      <w:bookmarkStart w:id="2969" w:name="_ETM_Q18_202264"/>
      <w:bookmarkEnd w:id="2969"/>
      <w:r>
        <w:rPr>
          <w:rFonts w:hint="cs"/>
          <w:rtl/>
          <w:lang w:eastAsia="he-IL"/>
        </w:rPr>
        <w:t>לפני שש שעות פרסמה רכבת ישראל סטורי, ואני מקריאה לכם: נוסעים להופעה של אייל גולן? קחו רכבת. רכבת ישראל מסיעה אתכם להופעות שיתקיימו בימי</w:t>
      </w:r>
      <w:bookmarkStart w:id="2970" w:name="_ETM_Q18_216299"/>
      <w:bookmarkEnd w:id="2970"/>
      <w:r>
        <w:rPr>
          <w:rFonts w:hint="cs"/>
          <w:rtl/>
          <w:lang w:eastAsia="he-IL"/>
        </w:rPr>
        <w:t xml:space="preserve"> שני, שלישי, רביעי. אז תחסכו את הפקקים, תגיעו בזמן. מחכים לכם, רכבת ישראל. כל הכבוד, רכבת ישראל. למה שלא</w:t>
      </w:r>
      <w:bookmarkStart w:id="2971" w:name="_ETM_Q18_227361"/>
      <w:bookmarkEnd w:id="2971"/>
      <w:r>
        <w:rPr>
          <w:rFonts w:hint="cs"/>
          <w:rtl/>
          <w:lang w:eastAsia="he-IL"/>
        </w:rPr>
        <w:t xml:space="preserve"> תציעו כבר את הפות-מוביל? הרי בזה הוא השתמש, לא? זה מה שאתם מפרסמים? זה מה שאתם מפרסמים? אני רוצה לצטט: יש אווירה </w:t>
      </w:r>
      <w:r>
        <w:rPr>
          <w:rFonts w:hint="eastAsia"/>
          <w:rtl/>
          <w:lang w:eastAsia="he-IL"/>
        </w:rPr>
        <w:t>–</w:t>
      </w:r>
      <w:r>
        <w:rPr>
          <w:rFonts w:hint="cs"/>
          <w:rtl/>
          <w:lang w:eastAsia="he-IL"/>
        </w:rPr>
        <w:t xml:space="preserve"> שימו לב </w:t>
      </w:r>
      <w:r>
        <w:rPr>
          <w:rtl/>
          <w:lang w:eastAsia="he-IL"/>
        </w:rPr>
        <w:t>–</w:t>
      </w:r>
      <w:r>
        <w:rPr>
          <w:rFonts w:hint="cs"/>
          <w:rtl/>
          <w:lang w:eastAsia="he-IL"/>
        </w:rPr>
        <w:t xml:space="preserve"> אווירה</w:t>
      </w:r>
      <w:bookmarkStart w:id="2972" w:name="_ETM_Q18_243471"/>
      <w:bookmarkEnd w:id="2972"/>
      <w:r>
        <w:rPr>
          <w:rFonts w:hint="cs"/>
          <w:rtl/>
          <w:lang w:eastAsia="he-IL"/>
        </w:rPr>
        <w:t xml:space="preserve"> של מסיבה באוויר. </w:t>
      </w:r>
      <w:bookmarkStart w:id="2973" w:name="_ETM_Q18_248176"/>
      <w:bookmarkEnd w:id="2973"/>
      <w:r>
        <w:rPr>
          <w:rFonts w:hint="cs"/>
          <w:rtl/>
          <w:lang w:eastAsia="he-IL"/>
        </w:rPr>
        <w:t xml:space="preserve">אנחנו כאן כדי שתגיעו בזמן. </w:t>
      </w:r>
      <w:bookmarkStart w:id="2974" w:name="_ETM_Q18_248311"/>
      <w:bookmarkStart w:id="2975" w:name="_ETM_Q18_248343"/>
      <w:bookmarkStart w:id="2976" w:name="_ETM_Q18_248426"/>
      <w:bookmarkEnd w:id="2974"/>
      <w:bookmarkEnd w:id="2975"/>
      <w:bookmarkEnd w:id="2976"/>
      <w:r>
        <w:rPr>
          <w:rFonts w:hint="cs"/>
          <w:rtl/>
          <w:lang w:eastAsia="he-IL"/>
        </w:rPr>
        <w:t>לאן להגיע בזמן? להופעה של אייל גולן? על זה את מגייסת את רכבת ישראל?</w:t>
      </w:r>
    </w:p>
    <w:p w14:paraId="76057273" w14:textId="77777777" w:rsidR="005C79FE" w:rsidRDefault="005C79FE" w:rsidP="00445825">
      <w:pPr>
        <w:rPr>
          <w:rtl/>
          <w:lang w:eastAsia="he-IL"/>
        </w:rPr>
      </w:pPr>
      <w:bookmarkStart w:id="2977" w:name="_ETM_Q18_258677"/>
      <w:bookmarkStart w:id="2978" w:name="_ETM_Q18_258787"/>
      <w:bookmarkEnd w:id="2977"/>
      <w:bookmarkEnd w:id="2978"/>
    </w:p>
    <w:p w14:paraId="4A049A4A" w14:textId="77777777" w:rsidR="005C79FE" w:rsidRDefault="005C79FE" w:rsidP="00445825">
      <w:pPr>
        <w:rPr>
          <w:rtl/>
          <w:lang w:eastAsia="he-IL"/>
        </w:rPr>
      </w:pPr>
      <w:r>
        <w:rPr>
          <w:rFonts w:hint="cs"/>
          <w:rtl/>
          <w:lang w:eastAsia="he-IL"/>
        </w:rPr>
        <w:t>לא אכפת לי.</w:t>
      </w:r>
      <w:bookmarkStart w:id="2979" w:name="_ETM_Q18_259786"/>
      <w:bookmarkEnd w:id="2979"/>
      <w:r>
        <w:rPr>
          <w:rFonts w:hint="cs"/>
          <w:rtl/>
          <w:lang w:eastAsia="he-IL"/>
        </w:rPr>
        <w:t xml:space="preserve"> מי שרוצה לראות את אייל גולן, שתלך לראות את אייל גולן. אני פחות. מי שרוצה, שתלך. אבל רכבת ישראל עושה פרסומת להופעה שלו? סליחה, מה עם עומר</w:t>
      </w:r>
      <w:bookmarkStart w:id="2980" w:name="_ETM_Q18_269794"/>
      <w:bookmarkEnd w:id="2980"/>
      <w:r>
        <w:rPr>
          <w:rFonts w:hint="cs"/>
          <w:rtl/>
          <w:lang w:eastAsia="he-IL"/>
        </w:rPr>
        <w:t xml:space="preserve"> אדם, לא מגיע לו רכבת? סליחה?</w:t>
      </w:r>
      <w:bookmarkStart w:id="2981" w:name="_ETM_Q18_275265"/>
      <w:bookmarkEnd w:id="2981"/>
    </w:p>
    <w:p w14:paraId="2D9FF41B" w14:textId="77777777" w:rsidR="005C79FE" w:rsidRDefault="005C79FE" w:rsidP="00445825">
      <w:pPr>
        <w:rPr>
          <w:rtl/>
          <w:lang w:eastAsia="he-IL"/>
        </w:rPr>
      </w:pPr>
      <w:bookmarkStart w:id="2982" w:name="_ETM_Q18_275345"/>
      <w:bookmarkEnd w:id="2982"/>
    </w:p>
    <w:p w14:paraId="6C6486DF" w14:textId="77777777" w:rsidR="005C79FE" w:rsidRDefault="005C79FE" w:rsidP="00445825">
      <w:pPr>
        <w:pStyle w:val="af6"/>
        <w:keepNext/>
        <w:rPr>
          <w:rtl/>
        </w:rPr>
      </w:pPr>
      <w:bookmarkStart w:id="2983" w:name="ET_yor_6688_26"/>
      <w:r w:rsidRPr="00A12AE4">
        <w:rPr>
          <w:rStyle w:val="TagStyle"/>
          <w:rtl/>
        </w:rPr>
        <w:t xml:space="preserve"> &lt;&lt; יור &gt;&gt;</w:t>
      </w:r>
      <w:r w:rsidRPr="000A587F">
        <w:rPr>
          <w:rStyle w:val="TagStyle"/>
          <w:rtl/>
        </w:rPr>
        <w:t xml:space="preserve"> </w:t>
      </w:r>
      <w:r>
        <w:rPr>
          <w:rtl/>
        </w:rPr>
        <w:t>היו"ר יעקב מרגי:</w:t>
      </w:r>
      <w:r w:rsidRPr="000A587F">
        <w:rPr>
          <w:rStyle w:val="TagStyle"/>
          <w:rtl/>
        </w:rPr>
        <w:t xml:space="preserve"> </w:t>
      </w:r>
      <w:r w:rsidRPr="00A12AE4">
        <w:rPr>
          <w:rStyle w:val="TagStyle"/>
          <w:rtl/>
        </w:rPr>
        <w:t>&lt;&lt; יור &gt;&gt;</w:t>
      </w:r>
      <w:r>
        <w:rPr>
          <w:rtl/>
        </w:rPr>
        <w:t xml:space="preserve">   </w:t>
      </w:r>
      <w:bookmarkEnd w:id="2983"/>
    </w:p>
    <w:p w14:paraId="67971BC2" w14:textId="77777777" w:rsidR="005C79FE" w:rsidRDefault="005C79FE" w:rsidP="00455FC0">
      <w:pPr>
        <w:rPr>
          <w:rtl/>
          <w:lang w:eastAsia="he-IL"/>
        </w:rPr>
      </w:pPr>
    </w:p>
    <w:p w14:paraId="2B10E055" w14:textId="77777777" w:rsidR="005C79FE" w:rsidRDefault="005C79FE" w:rsidP="00445825">
      <w:pPr>
        <w:rPr>
          <w:rtl/>
          <w:lang w:eastAsia="he-IL"/>
        </w:rPr>
      </w:pPr>
      <w:bookmarkStart w:id="2984" w:name="_ETM_Q18_273110"/>
      <w:bookmarkEnd w:id="2984"/>
      <w:r>
        <w:rPr>
          <w:rFonts w:hint="cs"/>
          <w:rtl/>
          <w:lang w:eastAsia="he-IL"/>
        </w:rPr>
        <w:t xml:space="preserve">ייתנו גם לו, כנראה. </w:t>
      </w:r>
    </w:p>
    <w:p w14:paraId="417AE436" w14:textId="77777777" w:rsidR="005C79FE" w:rsidRPr="00A12AE4" w:rsidRDefault="005C79FE" w:rsidP="00445825">
      <w:pPr>
        <w:rPr>
          <w:rtl/>
        </w:rPr>
      </w:pPr>
      <w:bookmarkStart w:id="2985" w:name="_ETM_Q18_274305"/>
      <w:bookmarkStart w:id="2986" w:name="_ETM_Q18_274892"/>
      <w:bookmarkStart w:id="2987" w:name="_ETM_Q18_273834"/>
      <w:bookmarkStart w:id="2988" w:name="_ETM_Q18_274131"/>
      <w:bookmarkStart w:id="2989" w:name="_ETM_Q18_274250"/>
      <w:bookmarkEnd w:id="2985"/>
      <w:bookmarkEnd w:id="2986"/>
      <w:bookmarkEnd w:id="2987"/>
      <w:bookmarkEnd w:id="2988"/>
      <w:bookmarkEnd w:id="2989"/>
    </w:p>
    <w:p w14:paraId="2291C276" w14:textId="77777777" w:rsidR="005C79FE" w:rsidRDefault="005C79FE" w:rsidP="00445825">
      <w:pPr>
        <w:pStyle w:val="-"/>
        <w:keepNext/>
        <w:rPr>
          <w:rtl/>
        </w:rPr>
      </w:pPr>
      <w:bookmarkStart w:id="2990" w:name="ET_speakercontinue_5300_29"/>
      <w:r w:rsidRPr="00A12AE4">
        <w:rPr>
          <w:rStyle w:val="TagStyle"/>
          <w:rtl/>
        </w:rPr>
        <w:t xml:space="preserve"> &lt;&lt; דובר_המשך &gt;&gt;</w:t>
      </w:r>
      <w:r w:rsidRPr="000A587F">
        <w:rPr>
          <w:rStyle w:val="TagStyle"/>
          <w:rtl/>
        </w:rPr>
        <w:t xml:space="preserve"> </w:t>
      </w:r>
      <w:r>
        <w:rPr>
          <w:rtl/>
        </w:rPr>
        <w:t>מירב בן ארי (יש עתיד):</w:t>
      </w:r>
      <w:r w:rsidRPr="000A587F">
        <w:rPr>
          <w:rStyle w:val="TagStyle"/>
          <w:rtl/>
        </w:rPr>
        <w:t xml:space="preserve"> </w:t>
      </w:r>
      <w:r w:rsidRPr="00A12AE4">
        <w:rPr>
          <w:rStyle w:val="TagStyle"/>
          <w:rtl/>
        </w:rPr>
        <w:t>&lt;&lt; דובר_המשך &gt;&gt;</w:t>
      </w:r>
      <w:r>
        <w:rPr>
          <w:rtl/>
        </w:rPr>
        <w:t xml:space="preserve">   </w:t>
      </w:r>
      <w:bookmarkEnd w:id="2990"/>
    </w:p>
    <w:p w14:paraId="4CDDF059" w14:textId="77777777" w:rsidR="005C79FE" w:rsidRDefault="005C79FE" w:rsidP="00455FC0">
      <w:pPr>
        <w:rPr>
          <w:rtl/>
          <w:lang w:eastAsia="he-IL"/>
        </w:rPr>
      </w:pPr>
    </w:p>
    <w:p w14:paraId="795A6B1B" w14:textId="77777777" w:rsidR="005C79FE" w:rsidRDefault="005C79FE" w:rsidP="00445825">
      <w:pPr>
        <w:rPr>
          <w:rtl/>
          <w:lang w:eastAsia="he-IL"/>
        </w:rPr>
      </w:pPr>
      <w:bookmarkStart w:id="2991" w:name="_ETM_Q18_273394"/>
      <w:bookmarkEnd w:id="2991"/>
      <w:r>
        <w:rPr>
          <w:rFonts w:hint="cs"/>
          <w:rtl/>
          <w:lang w:eastAsia="he-IL"/>
        </w:rPr>
        <w:t>אני בכלל מתה</w:t>
      </w:r>
      <w:bookmarkStart w:id="2992" w:name="_ETM_Q18_276315"/>
      <w:bookmarkEnd w:id="2992"/>
      <w:r>
        <w:rPr>
          <w:rFonts w:hint="cs"/>
          <w:rtl/>
          <w:lang w:eastAsia="he-IL"/>
        </w:rPr>
        <w:t xml:space="preserve"> על הזמר הזה, החמוד הזה. כל היום אני שומעת </w:t>
      </w:r>
      <w:bookmarkStart w:id="2993" w:name="_ETM_Q18_277639"/>
      <w:bookmarkEnd w:id="2993"/>
      <w:r>
        <w:rPr>
          <w:rFonts w:hint="cs"/>
          <w:rtl/>
          <w:lang w:eastAsia="he-IL"/>
        </w:rPr>
        <w:t>אותו, נו. נו, מה יהיה מחר, פאר טסי. אני מתה</w:t>
      </w:r>
      <w:bookmarkStart w:id="2994" w:name="_ETM_Q18_281223"/>
      <w:bookmarkEnd w:id="2994"/>
      <w:r>
        <w:rPr>
          <w:rFonts w:hint="cs"/>
          <w:rtl/>
          <w:lang w:eastAsia="he-IL"/>
        </w:rPr>
        <w:t xml:space="preserve"> עליו. אני רוצה רכבת לפאר טסי. לפחות הם לא נחקרו במשטרה. </w:t>
      </w:r>
    </w:p>
    <w:p w14:paraId="1CCBF6C7" w14:textId="77777777" w:rsidR="005C79FE" w:rsidRDefault="005C79FE" w:rsidP="00445825">
      <w:pPr>
        <w:rPr>
          <w:rtl/>
          <w:lang w:eastAsia="he-IL"/>
        </w:rPr>
      </w:pPr>
    </w:p>
    <w:p w14:paraId="57C6EF75" w14:textId="77777777" w:rsidR="005C79FE" w:rsidRDefault="005C79FE" w:rsidP="00445825">
      <w:pPr>
        <w:pStyle w:val="af6"/>
        <w:keepNext/>
        <w:rPr>
          <w:rtl/>
        </w:rPr>
      </w:pPr>
      <w:r w:rsidRPr="00A12AE4">
        <w:rPr>
          <w:rStyle w:val="TagStyle"/>
          <w:rtl/>
        </w:rPr>
        <w:t xml:space="preserve"> &lt;&lt; יור &gt;&gt;</w:t>
      </w:r>
      <w:r w:rsidRPr="000A587F">
        <w:rPr>
          <w:rStyle w:val="TagStyle"/>
          <w:rtl/>
        </w:rPr>
        <w:t xml:space="preserve"> </w:t>
      </w:r>
      <w:r>
        <w:rPr>
          <w:rtl/>
        </w:rPr>
        <w:t>היו"ר יעקב מרגי:</w:t>
      </w:r>
      <w:r w:rsidRPr="000A587F">
        <w:rPr>
          <w:rStyle w:val="TagStyle"/>
          <w:rtl/>
        </w:rPr>
        <w:t xml:space="preserve"> </w:t>
      </w:r>
      <w:r w:rsidRPr="00A12AE4">
        <w:rPr>
          <w:rStyle w:val="TagStyle"/>
          <w:rtl/>
        </w:rPr>
        <w:t>&lt;&lt; יור &gt;&gt;</w:t>
      </w:r>
      <w:r>
        <w:rPr>
          <w:rtl/>
        </w:rPr>
        <w:t xml:space="preserve">   </w:t>
      </w:r>
    </w:p>
    <w:p w14:paraId="05DD3A11" w14:textId="77777777" w:rsidR="005C79FE" w:rsidRDefault="005C79FE" w:rsidP="00455FC0">
      <w:pPr>
        <w:rPr>
          <w:rtl/>
          <w:lang w:eastAsia="he-IL"/>
        </w:rPr>
      </w:pPr>
    </w:p>
    <w:p w14:paraId="13095A7F" w14:textId="77777777" w:rsidR="005C79FE" w:rsidRDefault="005C79FE" w:rsidP="00445825">
      <w:pPr>
        <w:rPr>
          <w:rtl/>
          <w:lang w:eastAsia="he-IL"/>
        </w:rPr>
      </w:pPr>
      <w:r>
        <w:rPr>
          <w:rFonts w:hint="cs"/>
          <w:rtl/>
          <w:lang w:eastAsia="he-IL"/>
        </w:rPr>
        <w:t>ת</w:t>
      </w:r>
      <w:bookmarkStart w:id="2995" w:name="_ETM_Q18_290063"/>
      <w:bookmarkEnd w:id="2995"/>
      <w:r>
        <w:rPr>
          <w:rFonts w:hint="cs"/>
          <w:rtl/>
          <w:lang w:eastAsia="he-IL"/>
        </w:rPr>
        <w:t xml:space="preserve">ודה, גברתי. </w:t>
      </w:r>
      <w:bookmarkStart w:id="2996" w:name="_ETM_Q18_289931"/>
      <w:bookmarkEnd w:id="2996"/>
    </w:p>
    <w:p w14:paraId="68E17614" w14:textId="77777777" w:rsidR="005C79FE" w:rsidRDefault="005C79FE" w:rsidP="00445825">
      <w:pPr>
        <w:rPr>
          <w:rtl/>
          <w:lang w:eastAsia="he-IL"/>
        </w:rPr>
      </w:pPr>
      <w:bookmarkStart w:id="2997" w:name="_ETM_Q18_290067"/>
      <w:bookmarkEnd w:id="2997"/>
    </w:p>
    <w:p w14:paraId="2C7BC318" w14:textId="77777777" w:rsidR="005C79FE" w:rsidRDefault="005C79FE" w:rsidP="00445825">
      <w:pPr>
        <w:pStyle w:val="-"/>
        <w:keepNext/>
        <w:rPr>
          <w:rtl/>
        </w:rPr>
      </w:pPr>
      <w:bookmarkStart w:id="2998" w:name="ET_speakercontinue_5300_31"/>
      <w:r w:rsidRPr="00A12AE4">
        <w:rPr>
          <w:rStyle w:val="TagStyle"/>
          <w:rtl/>
        </w:rPr>
        <w:t xml:space="preserve"> &lt;&lt; דובר_המשך &gt;&gt;</w:t>
      </w:r>
      <w:r w:rsidRPr="000A587F">
        <w:rPr>
          <w:rStyle w:val="TagStyle"/>
          <w:rtl/>
        </w:rPr>
        <w:t xml:space="preserve"> </w:t>
      </w:r>
      <w:r>
        <w:rPr>
          <w:rtl/>
        </w:rPr>
        <w:t>מירב בן ארי (יש עתיד):</w:t>
      </w:r>
      <w:r w:rsidRPr="000A587F">
        <w:rPr>
          <w:rStyle w:val="TagStyle"/>
          <w:rtl/>
        </w:rPr>
        <w:t xml:space="preserve"> </w:t>
      </w:r>
      <w:r w:rsidRPr="00A12AE4">
        <w:rPr>
          <w:rStyle w:val="TagStyle"/>
          <w:rtl/>
        </w:rPr>
        <w:t>&lt;&lt; דובר_המשך &gt;&gt;</w:t>
      </w:r>
      <w:r>
        <w:rPr>
          <w:rtl/>
        </w:rPr>
        <w:t xml:space="preserve">   </w:t>
      </w:r>
      <w:bookmarkEnd w:id="2998"/>
    </w:p>
    <w:p w14:paraId="22F843CA" w14:textId="77777777" w:rsidR="005C79FE" w:rsidRDefault="005C79FE" w:rsidP="00455FC0">
      <w:pPr>
        <w:rPr>
          <w:rtl/>
          <w:lang w:eastAsia="he-IL"/>
        </w:rPr>
      </w:pPr>
    </w:p>
    <w:p w14:paraId="294D6E95" w14:textId="77777777" w:rsidR="005C79FE" w:rsidRDefault="005C79FE" w:rsidP="00445825">
      <w:pPr>
        <w:rPr>
          <w:rtl/>
          <w:lang w:eastAsia="he-IL"/>
        </w:rPr>
      </w:pPr>
      <w:bookmarkStart w:id="2999" w:name="_ETM_Q18_291122"/>
      <w:bookmarkEnd w:id="2999"/>
      <w:r>
        <w:rPr>
          <w:rFonts w:hint="cs"/>
          <w:rtl/>
          <w:lang w:eastAsia="he-IL"/>
        </w:rPr>
        <w:t>תקשיבו טוב, ולכן אני אומרת.</w:t>
      </w:r>
      <w:bookmarkStart w:id="3000" w:name="_ETM_Q18_290999"/>
      <w:bookmarkEnd w:id="3000"/>
      <w:r>
        <w:rPr>
          <w:rFonts w:hint="cs"/>
          <w:rtl/>
          <w:lang w:eastAsia="he-IL"/>
        </w:rPr>
        <w:t xml:space="preserve"> הינה, אני מסיימת.</w:t>
      </w:r>
      <w:bookmarkStart w:id="3001" w:name="_ETM_Q18_290852"/>
      <w:bookmarkEnd w:id="3001"/>
    </w:p>
    <w:p w14:paraId="1A980793" w14:textId="77777777" w:rsidR="005C79FE" w:rsidRDefault="005C79FE" w:rsidP="00445825">
      <w:pPr>
        <w:rPr>
          <w:rtl/>
          <w:lang w:eastAsia="he-IL"/>
        </w:rPr>
      </w:pPr>
      <w:bookmarkStart w:id="3002" w:name="_ETM_Q18_290972"/>
      <w:bookmarkEnd w:id="3002"/>
    </w:p>
    <w:p w14:paraId="556743C7" w14:textId="77777777" w:rsidR="005C79FE" w:rsidRDefault="005C79FE" w:rsidP="00445825">
      <w:pPr>
        <w:pStyle w:val="af5"/>
        <w:keepNext/>
        <w:rPr>
          <w:rtl/>
        </w:rPr>
      </w:pPr>
      <w:bookmarkStart w:id="3003" w:name="ET_interruption_6341_32"/>
      <w:r w:rsidRPr="00A12AE4">
        <w:rPr>
          <w:rStyle w:val="TagStyle"/>
          <w:rtl/>
        </w:rPr>
        <w:t xml:space="preserve"> &lt;&lt; קריאה &gt;&gt;</w:t>
      </w:r>
      <w:r w:rsidRPr="000A587F">
        <w:rPr>
          <w:rStyle w:val="TagStyle"/>
          <w:rtl/>
        </w:rPr>
        <w:t xml:space="preserve"> </w:t>
      </w:r>
      <w:r>
        <w:rPr>
          <w:rtl/>
        </w:rPr>
        <w:t>דבי ביטון (יש עתיד):</w:t>
      </w:r>
      <w:r w:rsidRPr="000A587F">
        <w:rPr>
          <w:rStyle w:val="TagStyle"/>
          <w:rtl/>
        </w:rPr>
        <w:t xml:space="preserve"> </w:t>
      </w:r>
      <w:r w:rsidRPr="00A12AE4">
        <w:rPr>
          <w:rStyle w:val="TagStyle"/>
          <w:rtl/>
        </w:rPr>
        <w:t>&lt;&lt; קריאה &gt;&gt;</w:t>
      </w:r>
      <w:r>
        <w:rPr>
          <w:rtl/>
        </w:rPr>
        <w:t xml:space="preserve">   </w:t>
      </w:r>
      <w:bookmarkEnd w:id="3003"/>
    </w:p>
    <w:p w14:paraId="75A01E07" w14:textId="77777777" w:rsidR="005C79FE" w:rsidRDefault="005C79FE" w:rsidP="00455FC0">
      <w:pPr>
        <w:rPr>
          <w:rtl/>
          <w:lang w:eastAsia="he-IL"/>
        </w:rPr>
      </w:pPr>
    </w:p>
    <w:p w14:paraId="1AACF299" w14:textId="77777777" w:rsidR="005C79FE" w:rsidRDefault="005C79FE" w:rsidP="00445825">
      <w:pPr>
        <w:rPr>
          <w:rtl/>
          <w:lang w:eastAsia="he-IL"/>
        </w:rPr>
      </w:pPr>
      <w:bookmarkStart w:id="3004" w:name="_ETM_Q18_292481"/>
      <w:bookmarkEnd w:id="3004"/>
      <w:r>
        <w:rPr>
          <w:rFonts w:hint="cs"/>
          <w:rtl/>
          <w:lang w:eastAsia="he-IL"/>
        </w:rPr>
        <w:t>לשלמה ארצי חסרים?</w:t>
      </w:r>
    </w:p>
    <w:p w14:paraId="77E39B64" w14:textId="77777777" w:rsidR="005C79FE" w:rsidRDefault="005C79FE" w:rsidP="00445825">
      <w:pPr>
        <w:rPr>
          <w:rtl/>
          <w:lang w:eastAsia="he-IL"/>
        </w:rPr>
      </w:pPr>
    </w:p>
    <w:p w14:paraId="71CD33ED" w14:textId="77777777" w:rsidR="005C79FE" w:rsidRDefault="005C79FE" w:rsidP="00445825">
      <w:pPr>
        <w:pStyle w:val="-"/>
        <w:keepNext/>
        <w:rPr>
          <w:rtl/>
        </w:rPr>
      </w:pPr>
      <w:bookmarkStart w:id="3005" w:name="ET_speakercontinue_5300_3"/>
      <w:r w:rsidRPr="00A12AE4">
        <w:rPr>
          <w:rStyle w:val="TagStyle"/>
          <w:rtl/>
        </w:rPr>
        <w:t xml:space="preserve"> &lt;&lt; דובר_המשך &gt;&gt;</w:t>
      </w:r>
      <w:r w:rsidRPr="000E5AE8">
        <w:rPr>
          <w:rStyle w:val="TagStyle"/>
          <w:rtl/>
        </w:rPr>
        <w:t xml:space="preserve"> </w:t>
      </w:r>
      <w:r>
        <w:rPr>
          <w:rtl/>
        </w:rPr>
        <w:t>מירב בן ארי (יש עתיד):</w:t>
      </w:r>
      <w:r w:rsidRPr="000E5AE8">
        <w:rPr>
          <w:rStyle w:val="TagStyle"/>
          <w:rtl/>
        </w:rPr>
        <w:t xml:space="preserve"> </w:t>
      </w:r>
      <w:r w:rsidRPr="00A12AE4">
        <w:rPr>
          <w:rStyle w:val="TagStyle"/>
          <w:rtl/>
        </w:rPr>
        <w:t>&lt;&lt; דובר_המשך &gt;&gt;</w:t>
      </w:r>
      <w:r>
        <w:rPr>
          <w:rtl/>
        </w:rPr>
        <w:t xml:space="preserve">   </w:t>
      </w:r>
      <w:bookmarkEnd w:id="3005"/>
    </w:p>
    <w:p w14:paraId="684DFAD0" w14:textId="77777777" w:rsidR="005C79FE" w:rsidRDefault="005C79FE" w:rsidP="00455FC0">
      <w:pPr>
        <w:rPr>
          <w:rtl/>
          <w:lang w:eastAsia="he-IL"/>
        </w:rPr>
      </w:pPr>
    </w:p>
    <w:p w14:paraId="129BF72D" w14:textId="77777777" w:rsidR="005C79FE" w:rsidRDefault="005C79FE" w:rsidP="00445825">
      <w:pPr>
        <w:rPr>
          <w:rtl/>
          <w:lang w:eastAsia="he-IL"/>
        </w:rPr>
      </w:pPr>
      <w:r>
        <w:rPr>
          <w:rFonts w:hint="cs"/>
          <w:rtl/>
          <w:lang w:eastAsia="he-IL"/>
        </w:rPr>
        <w:t>תלכי לאיזו הופעה שאת רוצה,</w:t>
      </w:r>
      <w:bookmarkStart w:id="3006" w:name="_ETM_Q18_295331"/>
      <w:bookmarkEnd w:id="3006"/>
      <w:r>
        <w:rPr>
          <w:rFonts w:hint="cs"/>
          <w:rtl/>
          <w:lang w:eastAsia="he-IL"/>
        </w:rPr>
        <w:t xml:space="preserve"> תעשי מה שאת רוצה. אגב, אני בעד זמרים אחרים.</w:t>
      </w:r>
      <w:bookmarkStart w:id="3007" w:name="_ETM_Q18_299332"/>
      <w:bookmarkEnd w:id="3007"/>
    </w:p>
    <w:p w14:paraId="04662542" w14:textId="77777777" w:rsidR="005C79FE" w:rsidRDefault="005C79FE" w:rsidP="00445825">
      <w:pPr>
        <w:rPr>
          <w:rtl/>
          <w:lang w:eastAsia="he-IL"/>
        </w:rPr>
      </w:pPr>
      <w:bookmarkStart w:id="3008" w:name="_ETM_Q18_299424"/>
      <w:bookmarkEnd w:id="3008"/>
    </w:p>
    <w:p w14:paraId="5DB01962" w14:textId="77777777" w:rsidR="005C79FE" w:rsidRDefault="005C79FE" w:rsidP="00445825">
      <w:pPr>
        <w:pStyle w:val="af6"/>
        <w:keepNext/>
        <w:rPr>
          <w:rtl/>
        </w:rPr>
      </w:pPr>
      <w:bookmarkStart w:id="3009" w:name="ET_yor_6688_33"/>
      <w:r w:rsidRPr="00A12AE4">
        <w:rPr>
          <w:rStyle w:val="TagStyle"/>
          <w:rtl/>
        </w:rPr>
        <w:t xml:space="preserve"> &lt;&lt; יור &gt;&gt;</w:t>
      </w:r>
      <w:r w:rsidRPr="000A587F">
        <w:rPr>
          <w:rStyle w:val="TagStyle"/>
          <w:rtl/>
        </w:rPr>
        <w:t xml:space="preserve"> </w:t>
      </w:r>
      <w:r>
        <w:rPr>
          <w:rtl/>
        </w:rPr>
        <w:t>היו"ר יעקב מרגי:</w:t>
      </w:r>
      <w:r w:rsidRPr="000A587F">
        <w:rPr>
          <w:rStyle w:val="TagStyle"/>
          <w:rtl/>
        </w:rPr>
        <w:t xml:space="preserve"> </w:t>
      </w:r>
      <w:r w:rsidRPr="00A12AE4">
        <w:rPr>
          <w:rStyle w:val="TagStyle"/>
          <w:rtl/>
        </w:rPr>
        <w:t>&lt;&lt; יור &gt;&gt;</w:t>
      </w:r>
      <w:r>
        <w:rPr>
          <w:rtl/>
        </w:rPr>
        <w:t xml:space="preserve">   </w:t>
      </w:r>
      <w:bookmarkEnd w:id="3009"/>
    </w:p>
    <w:p w14:paraId="47CABE96" w14:textId="77777777" w:rsidR="005C79FE" w:rsidRDefault="005C79FE" w:rsidP="00455FC0">
      <w:pPr>
        <w:rPr>
          <w:rtl/>
          <w:lang w:eastAsia="he-IL"/>
        </w:rPr>
      </w:pPr>
    </w:p>
    <w:p w14:paraId="47FE4F3E" w14:textId="77777777" w:rsidR="005C79FE" w:rsidRDefault="005C79FE" w:rsidP="00445825">
      <w:pPr>
        <w:rPr>
          <w:rtl/>
          <w:lang w:eastAsia="he-IL"/>
        </w:rPr>
      </w:pPr>
      <w:r>
        <w:rPr>
          <w:rFonts w:hint="cs"/>
          <w:rtl/>
          <w:lang w:eastAsia="he-IL"/>
        </w:rPr>
        <w:t>ח</w:t>
      </w:r>
      <w:bookmarkStart w:id="3010" w:name="_ETM_Q18_301264"/>
      <w:bookmarkEnd w:id="3010"/>
      <w:r>
        <w:rPr>
          <w:rFonts w:hint="cs"/>
          <w:rtl/>
          <w:lang w:eastAsia="he-IL"/>
        </w:rPr>
        <w:t>יים</w:t>
      </w:r>
      <w:bookmarkStart w:id="3011" w:name="_ETM_Q18_301741"/>
      <w:bookmarkEnd w:id="3011"/>
      <w:r>
        <w:rPr>
          <w:rFonts w:hint="cs"/>
          <w:rtl/>
          <w:lang w:eastAsia="he-IL"/>
        </w:rPr>
        <w:t xml:space="preserve"> לוק. א</w:t>
      </w:r>
      <w:bookmarkStart w:id="3012" w:name="_ETM_Q18_306391"/>
      <w:bookmarkEnd w:id="3012"/>
      <w:r>
        <w:rPr>
          <w:rFonts w:hint="cs"/>
          <w:rtl/>
          <w:lang w:eastAsia="he-IL"/>
        </w:rPr>
        <w:t>ני שומע את חיים לוק.</w:t>
      </w:r>
      <w:bookmarkStart w:id="3013" w:name="_ETM_Q18_306761"/>
      <w:bookmarkEnd w:id="3013"/>
    </w:p>
    <w:p w14:paraId="0232D3B2" w14:textId="77777777" w:rsidR="005C79FE" w:rsidRDefault="005C79FE" w:rsidP="00445825">
      <w:pPr>
        <w:ind w:firstLine="0"/>
        <w:rPr>
          <w:rtl/>
          <w:lang w:eastAsia="he-IL"/>
        </w:rPr>
      </w:pPr>
      <w:bookmarkStart w:id="3014" w:name="_ETM_Q18_302693"/>
      <w:bookmarkStart w:id="3015" w:name="_ETM_Q18_302820"/>
      <w:bookmarkEnd w:id="3014"/>
      <w:bookmarkEnd w:id="3015"/>
    </w:p>
    <w:p w14:paraId="72F002CB" w14:textId="77777777" w:rsidR="005C79FE" w:rsidRDefault="005C79FE" w:rsidP="00445825">
      <w:pPr>
        <w:pStyle w:val="-"/>
        <w:keepNext/>
        <w:rPr>
          <w:rtl/>
        </w:rPr>
      </w:pPr>
      <w:bookmarkStart w:id="3016" w:name="ET_speakercontinue_5300_34"/>
      <w:r w:rsidRPr="00A12AE4">
        <w:rPr>
          <w:rStyle w:val="TagStyle"/>
          <w:rtl/>
        </w:rPr>
        <w:t xml:space="preserve"> &lt;&lt; דובר_המשך &gt;&gt;</w:t>
      </w:r>
      <w:r w:rsidRPr="000A587F">
        <w:rPr>
          <w:rStyle w:val="TagStyle"/>
          <w:rtl/>
        </w:rPr>
        <w:t xml:space="preserve"> </w:t>
      </w:r>
      <w:r>
        <w:rPr>
          <w:rtl/>
        </w:rPr>
        <w:t>מירב בן ארי (יש עתיד):</w:t>
      </w:r>
      <w:r w:rsidRPr="000A587F">
        <w:rPr>
          <w:rStyle w:val="TagStyle"/>
          <w:rtl/>
        </w:rPr>
        <w:t xml:space="preserve"> </w:t>
      </w:r>
      <w:r w:rsidRPr="00A12AE4">
        <w:rPr>
          <w:rStyle w:val="TagStyle"/>
          <w:rtl/>
        </w:rPr>
        <w:t>&lt;&lt; דובר_המשך &gt;&gt;</w:t>
      </w:r>
      <w:r>
        <w:rPr>
          <w:rtl/>
        </w:rPr>
        <w:t xml:space="preserve">   </w:t>
      </w:r>
      <w:bookmarkEnd w:id="3016"/>
    </w:p>
    <w:p w14:paraId="7CA80940" w14:textId="77777777" w:rsidR="005C79FE" w:rsidRDefault="005C79FE" w:rsidP="00455FC0">
      <w:pPr>
        <w:rPr>
          <w:rtl/>
          <w:lang w:eastAsia="he-IL"/>
        </w:rPr>
      </w:pPr>
    </w:p>
    <w:p w14:paraId="5577D58F" w14:textId="77777777" w:rsidR="005C79FE" w:rsidRDefault="005C79FE" w:rsidP="00445825">
      <w:pPr>
        <w:rPr>
          <w:rtl/>
          <w:lang w:eastAsia="he-IL"/>
        </w:rPr>
      </w:pPr>
      <w:bookmarkStart w:id="3017" w:name="_ETM_Q18_303738"/>
      <w:bookmarkStart w:id="3018" w:name="_ETM_Q18_299500"/>
      <w:bookmarkStart w:id="3019" w:name="_ETM_Q18_299607"/>
      <w:bookmarkEnd w:id="3017"/>
      <w:bookmarkEnd w:id="3018"/>
      <w:bookmarkEnd w:id="3019"/>
      <w:r>
        <w:rPr>
          <w:rFonts w:hint="cs"/>
          <w:rtl/>
          <w:lang w:eastAsia="he-IL"/>
        </w:rPr>
        <w:t xml:space="preserve">אבל את לא תשתמשי ברכבת ישראל כדי לקדם אף זמר, </w:t>
      </w:r>
      <w:bookmarkStart w:id="3020" w:name="_ETM_Q18_304242"/>
      <w:bookmarkStart w:id="3021" w:name="_ETM_Q18_304346"/>
      <w:bookmarkStart w:id="3022" w:name="_ETM_Q18_305628"/>
      <w:bookmarkStart w:id="3023" w:name="_ETM_Q18_304419"/>
      <w:bookmarkStart w:id="3024" w:name="_ETM_Q18_304523"/>
      <w:bookmarkStart w:id="3025" w:name="_ETM_Q18_304563"/>
      <w:bookmarkStart w:id="3026" w:name="_ETM_Q18_304669"/>
      <w:bookmarkEnd w:id="3020"/>
      <w:bookmarkEnd w:id="3021"/>
      <w:bookmarkEnd w:id="3022"/>
      <w:bookmarkEnd w:id="3023"/>
      <w:bookmarkEnd w:id="3024"/>
      <w:bookmarkEnd w:id="3025"/>
      <w:bookmarkEnd w:id="3026"/>
      <w:r>
        <w:rPr>
          <w:rFonts w:hint="cs"/>
          <w:rtl/>
          <w:lang w:eastAsia="he-IL"/>
        </w:rPr>
        <w:t xml:space="preserve">בטח כזה שנחשד במשטרה. תודה רבה, תודה לכם. </w:t>
      </w:r>
      <w:bookmarkStart w:id="3027" w:name="_ETM_Q18_309958"/>
      <w:bookmarkEnd w:id="3027"/>
    </w:p>
    <w:p w14:paraId="7148ABC8" w14:textId="77777777" w:rsidR="005C79FE" w:rsidRDefault="005C79FE" w:rsidP="00445825">
      <w:pPr>
        <w:rPr>
          <w:rtl/>
          <w:lang w:eastAsia="he-IL"/>
        </w:rPr>
      </w:pPr>
      <w:bookmarkStart w:id="3028" w:name="_ETM_Q18_310033"/>
      <w:bookmarkStart w:id="3029" w:name="_ETM_Q18_310126"/>
      <w:bookmarkEnd w:id="3028"/>
      <w:bookmarkEnd w:id="3029"/>
    </w:p>
    <w:p w14:paraId="0BF319E3" w14:textId="77777777" w:rsidR="005C79FE" w:rsidRDefault="005C79FE" w:rsidP="00445825">
      <w:pPr>
        <w:pStyle w:val="af6"/>
        <w:keepNext/>
        <w:rPr>
          <w:rtl/>
        </w:rPr>
      </w:pPr>
      <w:bookmarkStart w:id="3030" w:name="ET_yor_6688_37"/>
      <w:r w:rsidRPr="00A12AE4">
        <w:rPr>
          <w:rStyle w:val="TagStyle"/>
          <w:rtl/>
        </w:rPr>
        <w:t xml:space="preserve"> &lt;&lt; יור &gt;&gt;</w:t>
      </w:r>
      <w:r w:rsidRPr="000A587F">
        <w:rPr>
          <w:rStyle w:val="TagStyle"/>
          <w:rtl/>
        </w:rPr>
        <w:t xml:space="preserve"> </w:t>
      </w:r>
      <w:r>
        <w:rPr>
          <w:rtl/>
        </w:rPr>
        <w:t>היו"ר יעקב מרגי:</w:t>
      </w:r>
      <w:r w:rsidRPr="000A587F">
        <w:rPr>
          <w:rStyle w:val="TagStyle"/>
          <w:rtl/>
        </w:rPr>
        <w:t xml:space="preserve"> </w:t>
      </w:r>
      <w:r w:rsidRPr="00A12AE4">
        <w:rPr>
          <w:rStyle w:val="TagStyle"/>
          <w:rtl/>
        </w:rPr>
        <w:t>&lt;&lt; יור &gt;&gt;</w:t>
      </w:r>
      <w:r>
        <w:rPr>
          <w:rtl/>
        </w:rPr>
        <w:t xml:space="preserve">   </w:t>
      </w:r>
      <w:bookmarkEnd w:id="3030"/>
    </w:p>
    <w:p w14:paraId="0834C141" w14:textId="77777777" w:rsidR="005C79FE" w:rsidRDefault="005C79FE" w:rsidP="00455FC0">
      <w:pPr>
        <w:rPr>
          <w:rtl/>
          <w:lang w:eastAsia="he-IL"/>
        </w:rPr>
      </w:pPr>
    </w:p>
    <w:p w14:paraId="6AE69F65" w14:textId="77777777" w:rsidR="005C79FE" w:rsidRDefault="005C79FE" w:rsidP="00445825">
      <w:pPr>
        <w:rPr>
          <w:rtl/>
          <w:lang w:eastAsia="he-IL"/>
        </w:rPr>
      </w:pPr>
      <w:bookmarkStart w:id="3031" w:name="_ETM_Q18_312433"/>
      <w:bookmarkEnd w:id="3031"/>
      <w:r>
        <w:rPr>
          <w:rFonts w:hint="cs"/>
          <w:rtl/>
          <w:lang w:eastAsia="he-IL"/>
        </w:rPr>
        <w:t xml:space="preserve">תודה </w:t>
      </w:r>
      <w:bookmarkStart w:id="3032" w:name="_ETM_Q18_312926"/>
      <w:bookmarkEnd w:id="3032"/>
      <w:r>
        <w:rPr>
          <w:rFonts w:hint="cs"/>
          <w:rtl/>
          <w:lang w:eastAsia="he-IL"/>
        </w:rPr>
        <w:t xml:space="preserve">רבה לך. </w:t>
      </w:r>
      <w:bookmarkStart w:id="3033" w:name="_ETM_Q18_310213"/>
      <w:bookmarkEnd w:id="3033"/>
      <w:r>
        <w:rPr>
          <w:rFonts w:hint="cs"/>
          <w:rtl/>
          <w:lang w:eastAsia="he-IL"/>
        </w:rPr>
        <w:t>חבר הכנסת יוראי הרצנו, ואחריו חבר הכנסת יאסר חוג'יראת. בבקשה, אדוני,</w:t>
      </w:r>
      <w:bookmarkStart w:id="3034" w:name="_ETM_Q18_318855"/>
      <w:bookmarkEnd w:id="3034"/>
      <w:r>
        <w:rPr>
          <w:rFonts w:hint="cs"/>
          <w:rtl/>
          <w:lang w:eastAsia="he-IL"/>
        </w:rPr>
        <w:t xml:space="preserve"> עד שלוש דקות. </w:t>
      </w:r>
    </w:p>
    <w:p w14:paraId="2C7DDC28" w14:textId="77777777" w:rsidR="005C79FE" w:rsidRDefault="005C79FE" w:rsidP="00445825">
      <w:pPr>
        <w:rPr>
          <w:rtl/>
          <w:lang w:eastAsia="he-IL"/>
        </w:rPr>
      </w:pPr>
    </w:p>
    <w:p w14:paraId="7373A4BF" w14:textId="77777777" w:rsidR="005C79FE" w:rsidRDefault="005C79FE" w:rsidP="00445825">
      <w:pPr>
        <w:pStyle w:val="a4"/>
        <w:keepNext/>
        <w:rPr>
          <w:rtl/>
        </w:rPr>
      </w:pPr>
      <w:bookmarkStart w:id="3035" w:name="ET_speaker_5787_4"/>
      <w:r w:rsidRPr="00A12AE4">
        <w:rPr>
          <w:rStyle w:val="TagStyle"/>
          <w:rtl/>
        </w:rPr>
        <w:t xml:space="preserve"> &lt;&lt; דובר &gt;&gt;</w:t>
      </w:r>
      <w:r w:rsidRPr="000E5AE8">
        <w:rPr>
          <w:rStyle w:val="TagStyle"/>
          <w:rtl/>
        </w:rPr>
        <w:t xml:space="preserve"> </w:t>
      </w:r>
      <w:bookmarkStart w:id="3036" w:name="_Toc213142285"/>
      <w:bookmarkStart w:id="3037" w:name="_Toc213161167"/>
      <w:r>
        <w:rPr>
          <w:rtl/>
        </w:rPr>
        <w:t>יוראי להב הרצנו (יש עתיד):</w:t>
      </w:r>
      <w:bookmarkEnd w:id="3036"/>
      <w:bookmarkEnd w:id="3037"/>
      <w:r w:rsidRPr="000E5AE8">
        <w:rPr>
          <w:rStyle w:val="TagStyle"/>
          <w:rtl/>
        </w:rPr>
        <w:t xml:space="preserve"> </w:t>
      </w:r>
      <w:r w:rsidRPr="00A12AE4">
        <w:rPr>
          <w:rStyle w:val="TagStyle"/>
          <w:rtl/>
        </w:rPr>
        <w:t>&lt;&lt; דובר &gt;&gt;</w:t>
      </w:r>
      <w:r>
        <w:rPr>
          <w:rtl/>
        </w:rPr>
        <w:t xml:space="preserve">   </w:t>
      </w:r>
      <w:bookmarkEnd w:id="3035"/>
    </w:p>
    <w:p w14:paraId="368438C3" w14:textId="77777777" w:rsidR="005C79FE" w:rsidRDefault="005C79FE" w:rsidP="00455FC0">
      <w:pPr>
        <w:rPr>
          <w:rtl/>
          <w:lang w:eastAsia="he-IL"/>
        </w:rPr>
      </w:pPr>
    </w:p>
    <w:p w14:paraId="0982509C" w14:textId="77777777" w:rsidR="005C79FE" w:rsidRDefault="005C79FE" w:rsidP="00445825">
      <w:pPr>
        <w:rPr>
          <w:rtl/>
          <w:lang w:eastAsia="he-IL"/>
        </w:rPr>
      </w:pPr>
      <w:r>
        <w:rPr>
          <w:rFonts w:hint="cs"/>
          <w:rtl/>
          <w:lang w:eastAsia="he-IL"/>
        </w:rPr>
        <w:t xml:space="preserve">תודה רבה, אדוני היושב-ראש, וברוכות הבאות, </w:t>
      </w:r>
      <w:bookmarkStart w:id="3038" w:name="_ETM_Q18_323953"/>
      <w:bookmarkEnd w:id="3038"/>
      <w:r>
        <w:rPr>
          <w:rFonts w:hint="cs"/>
          <w:rtl/>
          <w:lang w:eastAsia="he-IL"/>
        </w:rPr>
        <w:t>המפקדות. אני רואה שיש שם גם מפקד. שלום לכם. בהזדמנות זאת שאתם כאן איתנו במליאה, ביציע</w:t>
      </w:r>
      <w:bookmarkStart w:id="3039" w:name="_ETM_Q18_332069"/>
      <w:bookmarkEnd w:id="3039"/>
      <w:r>
        <w:rPr>
          <w:rFonts w:hint="cs"/>
          <w:rtl/>
          <w:lang w:eastAsia="he-IL"/>
        </w:rPr>
        <w:t xml:space="preserve"> הציבור, אני רוצה לשאול אתכם: מישהו שאל אתכם אם להתגייס לצה"ל או לא? או שקיבלתם צו גיוס כשהגעתם לגיל 16</w:t>
      </w:r>
      <w:bookmarkStart w:id="3040" w:name="_ETM_Q18_339960"/>
      <w:bookmarkEnd w:id="3040"/>
      <w:r>
        <w:rPr>
          <w:rFonts w:hint="cs"/>
          <w:rtl/>
          <w:lang w:eastAsia="he-IL"/>
        </w:rPr>
        <w:t xml:space="preserve"> או 17, והתייצבתם כי המדינה שלחה לכם צו? זה המקרה, נכון? אז זהו, יש קבוצה שלמה של אנשים שהמדינה שואלת אותם אם הם רוצים להתגייס או לא רוצים להתגייס. </w:t>
      </w:r>
    </w:p>
    <w:p w14:paraId="675B13E3" w14:textId="77777777" w:rsidR="005C79FE" w:rsidRDefault="005C79FE" w:rsidP="00445825">
      <w:pPr>
        <w:rPr>
          <w:rtl/>
          <w:lang w:eastAsia="he-IL"/>
        </w:rPr>
      </w:pPr>
    </w:p>
    <w:p w14:paraId="2C16D38B" w14:textId="77777777" w:rsidR="005C79FE" w:rsidRDefault="005C79FE" w:rsidP="00445825">
      <w:pPr>
        <w:rPr>
          <w:rStyle w:val="TagStyle"/>
          <w:b/>
          <w:bCs/>
          <w:sz w:val="20"/>
          <w:szCs w:val="20"/>
          <w:rtl/>
        </w:rPr>
      </w:pPr>
      <w:r>
        <w:rPr>
          <w:rFonts w:hint="cs"/>
          <w:rtl/>
          <w:lang w:eastAsia="he-IL"/>
        </w:rPr>
        <w:t>ביום חמישי, עשרות אלפי או מאות</w:t>
      </w:r>
      <w:bookmarkStart w:id="3041" w:name="_ETM_Q18_357224"/>
      <w:bookmarkEnd w:id="3041"/>
      <w:r>
        <w:rPr>
          <w:rFonts w:hint="cs"/>
          <w:rtl/>
          <w:lang w:eastAsia="he-IL"/>
        </w:rPr>
        <w:t xml:space="preserve"> אלפי צעירים חרדים, בריאים וכשירים, הפגינו בירושלים. </w:t>
      </w:r>
      <w:bookmarkStart w:id="3042" w:name="_ETM_Q18_356151"/>
      <w:bookmarkStart w:id="3043" w:name="_ETM_Q18_355032"/>
      <w:bookmarkStart w:id="3044" w:name="_ETM_Q18_355140"/>
      <w:bookmarkEnd w:id="3042"/>
      <w:bookmarkEnd w:id="3043"/>
      <w:bookmarkEnd w:id="3044"/>
    </w:p>
    <w:p w14:paraId="02BE3A71" w14:textId="77777777" w:rsidR="005C79FE" w:rsidRPr="00A12AE4" w:rsidRDefault="005C79FE" w:rsidP="00445825">
      <w:pPr>
        <w:rPr>
          <w:rtl/>
        </w:rPr>
      </w:pPr>
      <w:bookmarkStart w:id="3045" w:name="_ETM_Q18_356275"/>
      <w:bookmarkEnd w:id="3045"/>
    </w:p>
    <w:p w14:paraId="56D4A457" w14:textId="77777777" w:rsidR="005C79FE" w:rsidRDefault="005C79FE" w:rsidP="00445825">
      <w:pPr>
        <w:pStyle w:val="af6"/>
        <w:keepNext/>
        <w:rPr>
          <w:rtl/>
        </w:rPr>
      </w:pPr>
      <w:bookmarkStart w:id="3046" w:name="ET_yor_6688_6"/>
      <w:r w:rsidRPr="00A12AE4">
        <w:rPr>
          <w:rStyle w:val="TagStyle"/>
          <w:rtl/>
        </w:rPr>
        <w:t xml:space="preserve"> &lt;&lt; יור &gt;&gt;</w:t>
      </w:r>
      <w:r w:rsidRPr="000E5AE8">
        <w:rPr>
          <w:rStyle w:val="TagStyle"/>
          <w:rtl/>
        </w:rPr>
        <w:t xml:space="preserve"> </w:t>
      </w:r>
      <w:r>
        <w:rPr>
          <w:rtl/>
        </w:rPr>
        <w:t>היו"ר יעקב מרגי:</w:t>
      </w:r>
      <w:r w:rsidRPr="000E5AE8">
        <w:rPr>
          <w:rStyle w:val="TagStyle"/>
          <w:rtl/>
        </w:rPr>
        <w:t xml:space="preserve"> </w:t>
      </w:r>
      <w:r w:rsidRPr="00A12AE4">
        <w:rPr>
          <w:rStyle w:val="TagStyle"/>
          <w:rtl/>
        </w:rPr>
        <w:t>&lt;&lt; יור &gt;&gt;</w:t>
      </w:r>
      <w:r>
        <w:rPr>
          <w:rtl/>
        </w:rPr>
        <w:t xml:space="preserve">   </w:t>
      </w:r>
      <w:bookmarkEnd w:id="3046"/>
    </w:p>
    <w:p w14:paraId="36B18CA7" w14:textId="77777777" w:rsidR="005C79FE" w:rsidRDefault="005C79FE" w:rsidP="00455FC0">
      <w:pPr>
        <w:rPr>
          <w:rtl/>
          <w:lang w:eastAsia="he-IL"/>
        </w:rPr>
      </w:pPr>
    </w:p>
    <w:p w14:paraId="546DB47D" w14:textId="77777777" w:rsidR="005C79FE" w:rsidRDefault="005C79FE" w:rsidP="00445825">
      <w:pPr>
        <w:rPr>
          <w:rtl/>
          <w:lang w:eastAsia="he-IL"/>
        </w:rPr>
      </w:pPr>
      <w:r>
        <w:rPr>
          <w:rFonts w:hint="cs"/>
          <w:rtl/>
          <w:lang w:eastAsia="he-IL"/>
        </w:rPr>
        <w:t xml:space="preserve">התפללו, הם לא הפגינו. </w:t>
      </w:r>
    </w:p>
    <w:p w14:paraId="0FB206BD" w14:textId="77777777" w:rsidR="005C79FE" w:rsidRPr="00A12AE4" w:rsidRDefault="005C79FE" w:rsidP="00445825">
      <w:pPr>
        <w:rPr>
          <w:rtl/>
        </w:rPr>
      </w:pPr>
    </w:p>
    <w:p w14:paraId="3BB946A5" w14:textId="77777777" w:rsidR="005C79FE" w:rsidRDefault="005C79FE" w:rsidP="00445825">
      <w:pPr>
        <w:pStyle w:val="-"/>
        <w:keepNext/>
        <w:rPr>
          <w:rtl/>
        </w:rPr>
      </w:pPr>
      <w:bookmarkStart w:id="3047" w:name="ET_speakercontinue_5787_42"/>
      <w:r w:rsidRPr="00A12AE4">
        <w:rPr>
          <w:rStyle w:val="TagStyle"/>
          <w:rtl/>
        </w:rPr>
        <w:t xml:space="preserve"> &lt;&lt; דובר_המשך &gt;&gt;</w:t>
      </w:r>
      <w:r w:rsidRPr="000A587F">
        <w:rPr>
          <w:rStyle w:val="TagStyle"/>
          <w:rtl/>
        </w:rPr>
        <w:t xml:space="preserve"> </w:t>
      </w:r>
      <w:r>
        <w:rPr>
          <w:rtl/>
        </w:rPr>
        <w:t>יוראי להב הרצנו (יש עתיד):</w:t>
      </w:r>
      <w:r w:rsidRPr="000A587F">
        <w:rPr>
          <w:rStyle w:val="TagStyle"/>
          <w:rtl/>
        </w:rPr>
        <w:t xml:space="preserve"> </w:t>
      </w:r>
      <w:r w:rsidRPr="00A12AE4">
        <w:rPr>
          <w:rStyle w:val="TagStyle"/>
          <w:rtl/>
        </w:rPr>
        <w:t>&lt;&lt; דובר_המשך &gt;&gt;</w:t>
      </w:r>
      <w:r>
        <w:rPr>
          <w:rtl/>
        </w:rPr>
        <w:t xml:space="preserve">   </w:t>
      </w:r>
      <w:bookmarkEnd w:id="3047"/>
    </w:p>
    <w:p w14:paraId="4DD7F471" w14:textId="77777777" w:rsidR="005C79FE" w:rsidRDefault="005C79FE" w:rsidP="00455FC0">
      <w:pPr>
        <w:rPr>
          <w:rtl/>
          <w:lang w:eastAsia="he-IL"/>
        </w:rPr>
      </w:pPr>
    </w:p>
    <w:p w14:paraId="70C97E58" w14:textId="77777777" w:rsidR="005C79FE" w:rsidRDefault="005C79FE" w:rsidP="00445825">
      <w:pPr>
        <w:rPr>
          <w:rtl/>
          <w:lang w:eastAsia="he-IL"/>
        </w:rPr>
      </w:pPr>
      <w:bookmarkStart w:id="3048" w:name="_ETM_Q18_380474"/>
      <w:bookmarkEnd w:id="3048"/>
      <w:r>
        <w:rPr>
          <w:rFonts w:hint="cs"/>
          <w:rtl/>
          <w:lang w:eastAsia="he-IL"/>
        </w:rPr>
        <w:t xml:space="preserve">על דעתך? </w:t>
      </w:r>
      <w:bookmarkStart w:id="3049" w:name="_ETM_Q18_361810"/>
      <w:bookmarkStart w:id="3050" w:name="_ETM_Q18_363099"/>
      <w:bookmarkEnd w:id="3049"/>
      <w:bookmarkEnd w:id="3050"/>
    </w:p>
    <w:p w14:paraId="7D00FA5D" w14:textId="77777777" w:rsidR="005C79FE" w:rsidRDefault="005C79FE" w:rsidP="00445825">
      <w:pPr>
        <w:rPr>
          <w:rtl/>
          <w:lang w:eastAsia="he-IL"/>
        </w:rPr>
      </w:pPr>
      <w:bookmarkStart w:id="3051" w:name="_ETM_Q18_363197"/>
      <w:bookmarkStart w:id="3052" w:name="_ETM_Q18_363250"/>
      <w:bookmarkEnd w:id="3051"/>
      <w:bookmarkEnd w:id="3052"/>
    </w:p>
    <w:p w14:paraId="2991C07E" w14:textId="77777777" w:rsidR="005C79FE" w:rsidRDefault="005C79FE" w:rsidP="00445825">
      <w:pPr>
        <w:pStyle w:val="af6"/>
        <w:keepNext/>
        <w:rPr>
          <w:rtl/>
        </w:rPr>
      </w:pPr>
      <w:bookmarkStart w:id="3053" w:name="ET_yor_6688_38"/>
      <w:r w:rsidRPr="00A12AE4">
        <w:rPr>
          <w:rStyle w:val="TagStyle"/>
          <w:rtl/>
        </w:rPr>
        <w:t xml:space="preserve"> &lt;&lt; יור &gt;&gt;</w:t>
      </w:r>
      <w:r w:rsidRPr="000A587F">
        <w:rPr>
          <w:rStyle w:val="TagStyle"/>
          <w:rtl/>
        </w:rPr>
        <w:t xml:space="preserve"> </w:t>
      </w:r>
      <w:r>
        <w:rPr>
          <w:rtl/>
        </w:rPr>
        <w:t>היו"ר יעקב מרגי:</w:t>
      </w:r>
      <w:r w:rsidRPr="000A587F">
        <w:rPr>
          <w:rStyle w:val="TagStyle"/>
          <w:rtl/>
        </w:rPr>
        <w:t xml:space="preserve"> </w:t>
      </w:r>
      <w:r w:rsidRPr="00A12AE4">
        <w:rPr>
          <w:rStyle w:val="TagStyle"/>
          <w:rtl/>
        </w:rPr>
        <w:t>&lt;&lt; יור &gt;&gt;</w:t>
      </w:r>
      <w:r>
        <w:rPr>
          <w:rtl/>
        </w:rPr>
        <w:t xml:space="preserve">   </w:t>
      </w:r>
      <w:bookmarkEnd w:id="3053"/>
    </w:p>
    <w:p w14:paraId="57925B3E" w14:textId="77777777" w:rsidR="005C79FE" w:rsidRDefault="005C79FE" w:rsidP="00455FC0">
      <w:pPr>
        <w:rPr>
          <w:rtl/>
          <w:lang w:eastAsia="he-IL"/>
        </w:rPr>
      </w:pPr>
    </w:p>
    <w:p w14:paraId="24C33F94" w14:textId="77777777" w:rsidR="005C79FE" w:rsidRDefault="005C79FE" w:rsidP="00445825">
      <w:pPr>
        <w:rPr>
          <w:rtl/>
          <w:lang w:eastAsia="he-IL"/>
        </w:rPr>
      </w:pPr>
      <w:bookmarkStart w:id="3054" w:name="_ETM_Q18_365801"/>
      <w:bookmarkEnd w:id="3054"/>
      <w:r>
        <w:rPr>
          <w:rFonts w:hint="cs"/>
          <w:rtl/>
          <w:lang w:eastAsia="he-IL"/>
        </w:rPr>
        <w:t xml:space="preserve">אני בירכתי אותם כי הם התפללו למען עם ישראל. </w:t>
      </w:r>
    </w:p>
    <w:p w14:paraId="716AD360" w14:textId="77777777" w:rsidR="005C79FE" w:rsidRPr="00A12AE4" w:rsidRDefault="005C79FE" w:rsidP="00445825">
      <w:pPr>
        <w:rPr>
          <w:rtl/>
        </w:rPr>
      </w:pPr>
      <w:bookmarkStart w:id="3055" w:name="_ETM_Q18_366203"/>
      <w:bookmarkStart w:id="3056" w:name="_ETM_Q18_366320"/>
      <w:bookmarkStart w:id="3057" w:name="_ETM_Q18_368220"/>
      <w:bookmarkStart w:id="3058" w:name="_ETM_Q18_368288"/>
      <w:bookmarkEnd w:id="3055"/>
      <w:bookmarkEnd w:id="3056"/>
      <w:bookmarkEnd w:id="3057"/>
      <w:bookmarkEnd w:id="3058"/>
    </w:p>
    <w:p w14:paraId="2A3BF613" w14:textId="77777777" w:rsidR="005C79FE" w:rsidRDefault="005C79FE" w:rsidP="00445825">
      <w:pPr>
        <w:pStyle w:val="-"/>
        <w:keepNext/>
        <w:rPr>
          <w:rtl/>
        </w:rPr>
      </w:pPr>
      <w:bookmarkStart w:id="3059" w:name="ET_speakercontinue_5787_43"/>
      <w:r w:rsidRPr="00A12AE4">
        <w:rPr>
          <w:rStyle w:val="TagStyle"/>
          <w:rtl/>
        </w:rPr>
        <w:t xml:space="preserve"> &lt;&lt; דובר_המשך &gt;&gt;</w:t>
      </w:r>
      <w:r w:rsidRPr="000A587F">
        <w:rPr>
          <w:rStyle w:val="TagStyle"/>
          <w:rtl/>
        </w:rPr>
        <w:t xml:space="preserve"> </w:t>
      </w:r>
      <w:r>
        <w:rPr>
          <w:rtl/>
        </w:rPr>
        <w:t>יוראי להב הרצנו (יש עתיד):</w:t>
      </w:r>
      <w:r w:rsidRPr="000A587F">
        <w:rPr>
          <w:rStyle w:val="TagStyle"/>
          <w:rtl/>
        </w:rPr>
        <w:t xml:space="preserve"> </w:t>
      </w:r>
      <w:r w:rsidRPr="00A12AE4">
        <w:rPr>
          <w:rStyle w:val="TagStyle"/>
          <w:rtl/>
        </w:rPr>
        <w:t>&lt;&lt; דובר_המשך &gt;&gt;</w:t>
      </w:r>
      <w:r>
        <w:rPr>
          <w:rtl/>
        </w:rPr>
        <w:t xml:space="preserve">   </w:t>
      </w:r>
      <w:bookmarkEnd w:id="3059"/>
    </w:p>
    <w:p w14:paraId="595BF577" w14:textId="77777777" w:rsidR="005C79FE" w:rsidRDefault="005C79FE" w:rsidP="00455FC0">
      <w:pPr>
        <w:rPr>
          <w:rtl/>
          <w:lang w:eastAsia="he-IL"/>
        </w:rPr>
      </w:pPr>
    </w:p>
    <w:p w14:paraId="37E4C9C5" w14:textId="77777777" w:rsidR="005C79FE" w:rsidRDefault="005C79FE" w:rsidP="00445825">
      <w:pPr>
        <w:rPr>
          <w:rtl/>
          <w:lang w:eastAsia="he-IL"/>
        </w:rPr>
      </w:pPr>
      <w:bookmarkStart w:id="3060" w:name="_ETM_Q18_381294"/>
      <w:bookmarkEnd w:id="3060"/>
      <w:r>
        <w:rPr>
          <w:rFonts w:hint="cs"/>
          <w:rtl/>
          <w:lang w:eastAsia="he-IL"/>
        </w:rPr>
        <w:t xml:space="preserve">בירכת אותם. </w:t>
      </w:r>
    </w:p>
    <w:p w14:paraId="5F1D67DA" w14:textId="77777777" w:rsidR="005C79FE" w:rsidRDefault="005C79FE" w:rsidP="00445825">
      <w:pPr>
        <w:rPr>
          <w:rtl/>
          <w:lang w:eastAsia="he-IL"/>
        </w:rPr>
      </w:pPr>
      <w:bookmarkStart w:id="3061" w:name="_ETM_Q18_368817"/>
      <w:bookmarkStart w:id="3062" w:name="_ETM_Q18_368940"/>
      <w:bookmarkEnd w:id="3061"/>
      <w:bookmarkEnd w:id="3062"/>
    </w:p>
    <w:p w14:paraId="0625F582" w14:textId="77777777" w:rsidR="005C79FE" w:rsidRDefault="005C79FE" w:rsidP="00445825">
      <w:pPr>
        <w:pStyle w:val="af6"/>
        <w:keepNext/>
        <w:rPr>
          <w:rtl/>
        </w:rPr>
      </w:pPr>
      <w:bookmarkStart w:id="3063" w:name="ET_yor_6688_40"/>
      <w:r w:rsidRPr="00A12AE4">
        <w:rPr>
          <w:rStyle w:val="TagStyle"/>
          <w:rtl/>
        </w:rPr>
        <w:t xml:space="preserve"> &lt;&lt; יור &gt;&gt;</w:t>
      </w:r>
      <w:r w:rsidRPr="000A587F">
        <w:rPr>
          <w:rStyle w:val="TagStyle"/>
          <w:rtl/>
        </w:rPr>
        <w:t xml:space="preserve"> </w:t>
      </w:r>
      <w:r>
        <w:rPr>
          <w:rtl/>
        </w:rPr>
        <w:t>היו"ר יעקב מרגי:</w:t>
      </w:r>
      <w:r w:rsidRPr="000A587F">
        <w:rPr>
          <w:rStyle w:val="TagStyle"/>
          <w:rtl/>
        </w:rPr>
        <w:t xml:space="preserve"> </w:t>
      </w:r>
      <w:r w:rsidRPr="00A12AE4">
        <w:rPr>
          <w:rStyle w:val="TagStyle"/>
          <w:rtl/>
        </w:rPr>
        <w:t>&lt;&lt; יור &gt;&gt;</w:t>
      </w:r>
      <w:r>
        <w:rPr>
          <w:rtl/>
        </w:rPr>
        <w:t xml:space="preserve">   </w:t>
      </w:r>
      <w:bookmarkEnd w:id="3063"/>
    </w:p>
    <w:p w14:paraId="7948317F" w14:textId="77777777" w:rsidR="005C79FE" w:rsidRDefault="005C79FE" w:rsidP="00455FC0">
      <w:pPr>
        <w:rPr>
          <w:rtl/>
          <w:lang w:eastAsia="he-IL"/>
        </w:rPr>
      </w:pPr>
    </w:p>
    <w:p w14:paraId="619FDAF5" w14:textId="77777777" w:rsidR="005C79FE" w:rsidRDefault="005C79FE" w:rsidP="00445825">
      <w:pPr>
        <w:rPr>
          <w:rtl/>
          <w:lang w:eastAsia="he-IL"/>
        </w:rPr>
      </w:pPr>
      <w:bookmarkStart w:id="3064" w:name="_ETM_Q18_370001"/>
      <w:bookmarkEnd w:id="3064"/>
      <w:r>
        <w:rPr>
          <w:rFonts w:hint="cs"/>
          <w:rtl/>
          <w:lang w:eastAsia="he-IL"/>
        </w:rPr>
        <w:t xml:space="preserve">הם התפללו, הם לא הפגינו. </w:t>
      </w:r>
      <w:bookmarkStart w:id="3065" w:name="_ETM_Q18_370683"/>
      <w:bookmarkEnd w:id="3065"/>
    </w:p>
    <w:p w14:paraId="4C9FD2BA" w14:textId="77777777" w:rsidR="005C79FE" w:rsidRPr="00A12AE4" w:rsidRDefault="005C79FE" w:rsidP="00445825">
      <w:pPr>
        <w:rPr>
          <w:rtl/>
        </w:rPr>
      </w:pPr>
      <w:bookmarkStart w:id="3066" w:name="_ETM_Q18_370787"/>
      <w:bookmarkEnd w:id="3066"/>
    </w:p>
    <w:p w14:paraId="2A640EBA" w14:textId="77777777" w:rsidR="005C79FE" w:rsidRDefault="005C79FE" w:rsidP="00445825">
      <w:pPr>
        <w:pStyle w:val="-"/>
        <w:keepNext/>
        <w:rPr>
          <w:rtl/>
        </w:rPr>
      </w:pPr>
      <w:bookmarkStart w:id="3067" w:name="ET_speakercontinue_5787_44"/>
      <w:r w:rsidRPr="00A12AE4">
        <w:rPr>
          <w:rStyle w:val="TagStyle"/>
          <w:rtl/>
        </w:rPr>
        <w:t xml:space="preserve"> &lt;&lt; דובר_המשך &gt;&gt;</w:t>
      </w:r>
      <w:r w:rsidRPr="000A587F">
        <w:rPr>
          <w:rStyle w:val="TagStyle"/>
          <w:rtl/>
        </w:rPr>
        <w:t xml:space="preserve"> </w:t>
      </w:r>
      <w:r>
        <w:rPr>
          <w:rtl/>
        </w:rPr>
        <w:t>יוראי להב הרצנו (יש עתיד):</w:t>
      </w:r>
      <w:r w:rsidRPr="000A587F">
        <w:rPr>
          <w:rStyle w:val="TagStyle"/>
          <w:rtl/>
        </w:rPr>
        <w:t xml:space="preserve"> </w:t>
      </w:r>
      <w:r w:rsidRPr="00A12AE4">
        <w:rPr>
          <w:rStyle w:val="TagStyle"/>
          <w:rtl/>
        </w:rPr>
        <w:t>&lt;&lt; דובר_המשך &gt;&gt;</w:t>
      </w:r>
      <w:r>
        <w:rPr>
          <w:rtl/>
        </w:rPr>
        <w:t xml:space="preserve">   </w:t>
      </w:r>
      <w:bookmarkEnd w:id="3067"/>
    </w:p>
    <w:p w14:paraId="5B95B149" w14:textId="77777777" w:rsidR="005C79FE" w:rsidRDefault="005C79FE" w:rsidP="00455FC0">
      <w:pPr>
        <w:rPr>
          <w:rtl/>
          <w:lang w:eastAsia="he-IL"/>
        </w:rPr>
      </w:pPr>
    </w:p>
    <w:p w14:paraId="18BF34CF" w14:textId="77777777" w:rsidR="005C79FE" w:rsidRDefault="005C79FE" w:rsidP="00445825">
      <w:pPr>
        <w:rPr>
          <w:rtl/>
          <w:lang w:eastAsia="he-IL"/>
        </w:rPr>
      </w:pPr>
      <w:bookmarkStart w:id="3068" w:name="_ETM_Q18_383239"/>
      <w:bookmarkEnd w:id="3068"/>
      <w:r>
        <w:rPr>
          <w:rFonts w:hint="cs"/>
          <w:rtl/>
          <w:lang w:eastAsia="he-IL"/>
        </w:rPr>
        <w:t>א</w:t>
      </w:r>
      <w:bookmarkStart w:id="3069" w:name="_ETM_Q18_373189"/>
      <w:bookmarkStart w:id="3070" w:name="_ETM_Q18_373241"/>
      <w:bookmarkEnd w:id="3069"/>
      <w:bookmarkEnd w:id="3070"/>
      <w:r>
        <w:rPr>
          <w:rFonts w:hint="cs"/>
          <w:rtl/>
          <w:lang w:eastAsia="he-IL"/>
        </w:rPr>
        <w:t>ני ראיתי תמונה מתוך התפילה הזאת, תמונה שבה תלוי שלט מעל</w:t>
      </w:r>
      <w:bookmarkStart w:id="3071" w:name="_ETM_Q18_375315"/>
      <w:bookmarkEnd w:id="3071"/>
      <w:r>
        <w:rPr>
          <w:rFonts w:hint="cs"/>
          <w:rtl/>
          <w:lang w:eastAsia="he-IL"/>
        </w:rPr>
        <w:t xml:space="preserve"> גשר, ובו כתוב: לעולם לא נתגייס לצבא של מדינת ישראל,</w:t>
      </w:r>
      <w:bookmarkStart w:id="3072" w:name="_ETM_Q18_378902"/>
      <w:bookmarkEnd w:id="3072"/>
      <w:r>
        <w:rPr>
          <w:rFonts w:hint="cs"/>
          <w:rtl/>
          <w:lang w:eastAsia="he-IL"/>
        </w:rPr>
        <w:t xml:space="preserve"> מדינת אויב. </w:t>
      </w:r>
      <w:bookmarkStart w:id="3073" w:name="_ETM_Q18_382722"/>
      <w:bookmarkEnd w:id="3073"/>
    </w:p>
    <w:p w14:paraId="7A59A344" w14:textId="77777777" w:rsidR="005C79FE" w:rsidRDefault="005C79FE" w:rsidP="00445825">
      <w:pPr>
        <w:rPr>
          <w:rtl/>
          <w:lang w:eastAsia="he-IL"/>
        </w:rPr>
      </w:pPr>
      <w:bookmarkStart w:id="3074" w:name="_ETM_Q18_382854"/>
      <w:bookmarkEnd w:id="3074"/>
    </w:p>
    <w:p w14:paraId="5BD95F23" w14:textId="77777777" w:rsidR="005C79FE" w:rsidRDefault="005C79FE" w:rsidP="00445825">
      <w:pPr>
        <w:pStyle w:val="af6"/>
        <w:keepNext/>
        <w:rPr>
          <w:rtl/>
        </w:rPr>
      </w:pPr>
      <w:bookmarkStart w:id="3075" w:name="ET_yor_6688_46"/>
      <w:r w:rsidRPr="00A12AE4">
        <w:rPr>
          <w:rStyle w:val="TagStyle"/>
          <w:rtl/>
        </w:rPr>
        <w:t xml:space="preserve"> &lt;&lt; יור &gt;&gt;</w:t>
      </w:r>
      <w:r w:rsidRPr="000A587F">
        <w:rPr>
          <w:rStyle w:val="TagStyle"/>
          <w:rtl/>
        </w:rPr>
        <w:t xml:space="preserve"> </w:t>
      </w:r>
      <w:r>
        <w:rPr>
          <w:rtl/>
        </w:rPr>
        <w:t>היו"ר יעקב מרגי:</w:t>
      </w:r>
      <w:r w:rsidRPr="000A587F">
        <w:rPr>
          <w:rStyle w:val="TagStyle"/>
          <w:rtl/>
        </w:rPr>
        <w:t xml:space="preserve"> </w:t>
      </w:r>
      <w:r w:rsidRPr="00A12AE4">
        <w:rPr>
          <w:rStyle w:val="TagStyle"/>
          <w:rtl/>
        </w:rPr>
        <w:t>&lt;&lt; יור &gt;&gt;</w:t>
      </w:r>
      <w:r>
        <w:rPr>
          <w:rtl/>
        </w:rPr>
        <w:t xml:space="preserve">   </w:t>
      </w:r>
      <w:bookmarkEnd w:id="3075"/>
    </w:p>
    <w:p w14:paraId="3D23B03C" w14:textId="77777777" w:rsidR="005C79FE" w:rsidRDefault="005C79FE" w:rsidP="00455FC0">
      <w:pPr>
        <w:rPr>
          <w:rtl/>
          <w:lang w:eastAsia="he-IL"/>
        </w:rPr>
      </w:pPr>
    </w:p>
    <w:p w14:paraId="1D2CC491" w14:textId="77777777" w:rsidR="005C79FE" w:rsidRDefault="005C79FE" w:rsidP="00445825">
      <w:pPr>
        <w:rPr>
          <w:rtl/>
          <w:lang w:eastAsia="he-IL"/>
        </w:rPr>
      </w:pPr>
      <w:bookmarkStart w:id="3076" w:name="_ETM_Q18_382960"/>
      <w:bookmarkEnd w:id="3076"/>
      <w:r>
        <w:rPr>
          <w:rFonts w:hint="cs"/>
          <w:rtl/>
          <w:lang w:eastAsia="he-IL"/>
        </w:rPr>
        <w:t xml:space="preserve">זה שלט </w:t>
      </w:r>
      <w:r>
        <w:rPr>
          <w:rtl/>
          <w:lang w:eastAsia="he-IL"/>
        </w:rPr>
        <w:t>–</w:t>
      </w:r>
      <w:r>
        <w:rPr>
          <w:rFonts w:hint="cs"/>
          <w:rtl/>
          <w:lang w:eastAsia="he-IL"/>
        </w:rPr>
        <w:t xml:space="preserve"> אתה יודע מי תלה את</w:t>
      </w:r>
      <w:bookmarkStart w:id="3077" w:name="_ETM_Q18_384312"/>
      <w:bookmarkEnd w:id="3077"/>
      <w:r>
        <w:rPr>
          <w:rFonts w:hint="cs"/>
          <w:rtl/>
          <w:lang w:eastAsia="he-IL"/>
        </w:rPr>
        <w:t xml:space="preserve"> השלט הזה. זה לא המסר של ההפגנה, של המחאה, של </w:t>
      </w:r>
      <w:bookmarkStart w:id="3078" w:name="_ETM_Q18_386525"/>
      <w:bookmarkEnd w:id="3078"/>
      <w:r>
        <w:rPr>
          <w:rFonts w:hint="cs"/>
          <w:rtl/>
          <w:lang w:eastAsia="he-IL"/>
        </w:rPr>
        <w:t xml:space="preserve">התפילה. </w:t>
      </w:r>
    </w:p>
    <w:p w14:paraId="597DAF30" w14:textId="77777777" w:rsidR="005C79FE" w:rsidRPr="000A587F" w:rsidRDefault="005C79FE" w:rsidP="00445825">
      <w:pPr>
        <w:rPr>
          <w:rtl/>
          <w:lang w:eastAsia="he-IL"/>
        </w:rPr>
      </w:pPr>
    </w:p>
    <w:p w14:paraId="45B6AD56" w14:textId="77777777" w:rsidR="005C79FE" w:rsidRDefault="005C79FE" w:rsidP="00445825">
      <w:pPr>
        <w:pStyle w:val="-"/>
        <w:keepNext/>
        <w:rPr>
          <w:rtl/>
        </w:rPr>
      </w:pPr>
      <w:bookmarkStart w:id="3079" w:name="ET_speakercontinue_5787_45"/>
      <w:r w:rsidRPr="00A12AE4">
        <w:rPr>
          <w:rStyle w:val="TagStyle"/>
          <w:rtl/>
        </w:rPr>
        <w:t xml:space="preserve"> &lt;&lt; דובר_המשך &gt;&gt;</w:t>
      </w:r>
      <w:r w:rsidRPr="000A587F">
        <w:rPr>
          <w:rStyle w:val="TagStyle"/>
          <w:rtl/>
        </w:rPr>
        <w:t xml:space="preserve"> </w:t>
      </w:r>
      <w:r>
        <w:rPr>
          <w:rtl/>
        </w:rPr>
        <w:t>יוראי להב הרצנו (יש עתיד):</w:t>
      </w:r>
      <w:r w:rsidRPr="000A587F">
        <w:rPr>
          <w:rStyle w:val="TagStyle"/>
          <w:rtl/>
        </w:rPr>
        <w:t xml:space="preserve"> </w:t>
      </w:r>
      <w:r w:rsidRPr="00A12AE4">
        <w:rPr>
          <w:rStyle w:val="TagStyle"/>
          <w:rtl/>
        </w:rPr>
        <w:t>&lt;&lt; דובר_המשך &gt;&gt;</w:t>
      </w:r>
      <w:r>
        <w:rPr>
          <w:rtl/>
        </w:rPr>
        <w:t xml:space="preserve">   </w:t>
      </w:r>
      <w:bookmarkEnd w:id="3079"/>
    </w:p>
    <w:p w14:paraId="0C24A179" w14:textId="77777777" w:rsidR="005C79FE" w:rsidRDefault="005C79FE" w:rsidP="00455FC0">
      <w:pPr>
        <w:rPr>
          <w:rtl/>
          <w:lang w:eastAsia="he-IL"/>
        </w:rPr>
      </w:pPr>
    </w:p>
    <w:p w14:paraId="745361A4" w14:textId="77777777" w:rsidR="005C79FE" w:rsidRDefault="005C79FE" w:rsidP="00445825">
      <w:pPr>
        <w:rPr>
          <w:rtl/>
          <w:lang w:eastAsia="he-IL"/>
        </w:rPr>
      </w:pPr>
      <w:bookmarkStart w:id="3080" w:name="_ETM_Q18_384826"/>
      <w:bookmarkEnd w:id="3080"/>
      <w:r>
        <w:rPr>
          <w:rFonts w:hint="cs"/>
          <w:rtl/>
          <w:lang w:eastAsia="he-IL"/>
        </w:rPr>
        <w:t xml:space="preserve">מאות, מאות צעירים חגגו מתחת לשלט הזה בהפגנה, </w:t>
      </w:r>
      <w:bookmarkStart w:id="3081" w:name="_ETM_Q18_390593"/>
      <w:bookmarkEnd w:id="3081"/>
      <w:r>
        <w:rPr>
          <w:rFonts w:hint="cs"/>
          <w:rtl/>
          <w:lang w:eastAsia="he-IL"/>
        </w:rPr>
        <w:t>שאתה קורא לה תפילה, שאתה תומך בה. שמענו כאן שהיו</w:t>
      </w:r>
      <w:bookmarkStart w:id="3082" w:name="_ETM_Q18_397294"/>
      <w:bookmarkEnd w:id="3082"/>
      <w:r>
        <w:rPr>
          <w:rFonts w:hint="cs"/>
          <w:rtl/>
          <w:lang w:eastAsia="he-IL"/>
        </w:rPr>
        <w:t xml:space="preserve"> חברי כנסת מתוך </w:t>
      </w:r>
      <w:bookmarkStart w:id="3083" w:name="_ETM_Q18_363355"/>
      <w:bookmarkEnd w:id="3083"/>
      <w:r>
        <w:rPr>
          <w:rFonts w:hint="cs"/>
          <w:rtl/>
          <w:lang w:eastAsia="he-IL"/>
        </w:rPr>
        <w:t xml:space="preserve">הקואליציה, מתוך הממשלה, שהשתתפו בהפגנה הזאת. לאותם צעירים לא הייתה בעיה להשתמש בתחבורה הציבורית של ישראל. </w:t>
      </w:r>
    </w:p>
    <w:p w14:paraId="3DD5C3BE" w14:textId="77777777" w:rsidR="005C79FE" w:rsidRDefault="005C79FE" w:rsidP="00445825">
      <w:pPr>
        <w:rPr>
          <w:rtl/>
          <w:lang w:eastAsia="he-IL"/>
        </w:rPr>
      </w:pPr>
    </w:p>
    <w:p w14:paraId="4CC330E8" w14:textId="77777777" w:rsidR="005C79FE" w:rsidRDefault="005C79FE" w:rsidP="00445825">
      <w:pPr>
        <w:pStyle w:val="af6"/>
        <w:keepNext/>
        <w:rPr>
          <w:rtl/>
        </w:rPr>
      </w:pPr>
      <w:r w:rsidRPr="00A12AE4">
        <w:rPr>
          <w:rStyle w:val="TagStyle"/>
          <w:rtl/>
        </w:rPr>
        <w:t xml:space="preserve"> &lt;&lt; יור &gt;&gt;</w:t>
      </w:r>
      <w:r w:rsidRPr="000E5AE8">
        <w:rPr>
          <w:rStyle w:val="TagStyle"/>
          <w:rtl/>
        </w:rPr>
        <w:t xml:space="preserve"> </w:t>
      </w:r>
      <w:r>
        <w:rPr>
          <w:rtl/>
        </w:rPr>
        <w:t>היו"ר יעקב מרגי:</w:t>
      </w:r>
      <w:r w:rsidRPr="000E5AE8">
        <w:rPr>
          <w:rStyle w:val="TagStyle"/>
          <w:rtl/>
        </w:rPr>
        <w:t xml:space="preserve"> </w:t>
      </w:r>
      <w:r w:rsidRPr="00A12AE4">
        <w:rPr>
          <w:rStyle w:val="TagStyle"/>
          <w:rtl/>
        </w:rPr>
        <w:t>&lt;&lt; יור &gt;&gt;</w:t>
      </w:r>
      <w:r>
        <w:rPr>
          <w:rtl/>
        </w:rPr>
        <w:t xml:space="preserve">   </w:t>
      </w:r>
    </w:p>
    <w:p w14:paraId="773808CC" w14:textId="77777777" w:rsidR="005C79FE" w:rsidRDefault="005C79FE" w:rsidP="00455FC0">
      <w:pPr>
        <w:rPr>
          <w:rtl/>
          <w:lang w:eastAsia="he-IL"/>
        </w:rPr>
      </w:pPr>
    </w:p>
    <w:p w14:paraId="3BB6761E" w14:textId="77777777" w:rsidR="005C79FE" w:rsidRDefault="005C79FE" w:rsidP="00445825">
      <w:pPr>
        <w:rPr>
          <w:rtl/>
          <w:lang w:eastAsia="he-IL"/>
        </w:rPr>
      </w:pPr>
      <w:r>
        <w:rPr>
          <w:rFonts w:hint="cs"/>
          <w:rtl/>
          <w:lang w:eastAsia="he-IL"/>
        </w:rPr>
        <w:t xml:space="preserve">אני לא רוצה לעשות לך אנלוגיות להפגנות שתמכת בהן, ואיזה מסרים </w:t>
      </w:r>
      <w:bookmarkStart w:id="3084" w:name="_ETM_Q18_409041"/>
      <w:bookmarkEnd w:id="3084"/>
      <w:r>
        <w:rPr>
          <w:rFonts w:hint="cs"/>
          <w:rtl/>
          <w:lang w:eastAsia="he-IL"/>
        </w:rPr>
        <w:t xml:space="preserve">היו בהן. </w:t>
      </w:r>
    </w:p>
    <w:p w14:paraId="61DE280D" w14:textId="77777777" w:rsidR="005C79FE" w:rsidRPr="00A12AE4" w:rsidRDefault="005C79FE" w:rsidP="00445825">
      <w:pPr>
        <w:rPr>
          <w:rtl/>
        </w:rPr>
      </w:pPr>
    </w:p>
    <w:p w14:paraId="22B35BAF" w14:textId="77777777" w:rsidR="005C79FE" w:rsidRDefault="005C79FE" w:rsidP="00445825">
      <w:pPr>
        <w:pStyle w:val="-"/>
        <w:keepNext/>
        <w:rPr>
          <w:rtl/>
        </w:rPr>
      </w:pPr>
      <w:bookmarkStart w:id="3085" w:name="ET_speakercontinue_5787_66"/>
      <w:r w:rsidRPr="00A12AE4">
        <w:rPr>
          <w:rStyle w:val="TagStyle"/>
          <w:rtl/>
        </w:rPr>
        <w:t xml:space="preserve"> &lt;&lt; דובר_המשך &gt;&gt;</w:t>
      </w:r>
      <w:r w:rsidRPr="00E6739E">
        <w:rPr>
          <w:rStyle w:val="TagStyle"/>
          <w:rtl/>
        </w:rPr>
        <w:t xml:space="preserve"> </w:t>
      </w:r>
      <w:r>
        <w:rPr>
          <w:rtl/>
        </w:rPr>
        <w:t>יוראי להב הרצנו (יש עתיד):</w:t>
      </w:r>
      <w:r w:rsidRPr="00E6739E">
        <w:rPr>
          <w:rStyle w:val="TagStyle"/>
          <w:rtl/>
        </w:rPr>
        <w:t xml:space="preserve"> </w:t>
      </w:r>
      <w:r w:rsidRPr="00A12AE4">
        <w:rPr>
          <w:rStyle w:val="TagStyle"/>
          <w:rtl/>
        </w:rPr>
        <w:t>&lt;&lt; דובר_המשך &gt;&gt;</w:t>
      </w:r>
      <w:r>
        <w:rPr>
          <w:rtl/>
        </w:rPr>
        <w:t xml:space="preserve">   </w:t>
      </w:r>
      <w:bookmarkEnd w:id="3085"/>
    </w:p>
    <w:p w14:paraId="55D0FDB3" w14:textId="77777777" w:rsidR="005C79FE" w:rsidRDefault="005C79FE" w:rsidP="00455FC0">
      <w:pPr>
        <w:rPr>
          <w:rtl/>
          <w:lang w:eastAsia="he-IL"/>
        </w:rPr>
      </w:pPr>
    </w:p>
    <w:p w14:paraId="4DA18D8C" w14:textId="77777777" w:rsidR="005C79FE" w:rsidRDefault="005C79FE" w:rsidP="00445825">
      <w:pPr>
        <w:rPr>
          <w:rtl/>
          <w:lang w:eastAsia="he-IL"/>
        </w:rPr>
      </w:pPr>
      <w:r>
        <w:rPr>
          <w:rFonts w:hint="cs"/>
          <w:rtl/>
          <w:lang w:eastAsia="he-IL"/>
        </w:rPr>
        <w:t xml:space="preserve">בהפגנות שאני תמכתי בהן הניפו בגאווה את דגל ישראל, ולא שרפו אותו. </w:t>
      </w:r>
    </w:p>
    <w:p w14:paraId="49C025AD" w14:textId="77777777" w:rsidR="005C79FE" w:rsidRDefault="005C79FE" w:rsidP="00445825">
      <w:pPr>
        <w:rPr>
          <w:rtl/>
          <w:lang w:eastAsia="he-IL"/>
        </w:rPr>
      </w:pPr>
    </w:p>
    <w:p w14:paraId="6B723450" w14:textId="77777777" w:rsidR="005C79FE" w:rsidRDefault="005C79FE" w:rsidP="00445825">
      <w:pPr>
        <w:pStyle w:val="af6"/>
        <w:keepNext/>
        <w:rPr>
          <w:rtl/>
        </w:rPr>
      </w:pPr>
      <w:r w:rsidRPr="00A12AE4">
        <w:rPr>
          <w:rStyle w:val="TagStyle"/>
          <w:rtl/>
        </w:rPr>
        <w:t xml:space="preserve"> &lt;&lt; יור &gt;&gt;</w:t>
      </w:r>
      <w:r w:rsidRPr="000E5AE8">
        <w:rPr>
          <w:rStyle w:val="TagStyle"/>
          <w:rtl/>
        </w:rPr>
        <w:t xml:space="preserve"> </w:t>
      </w:r>
      <w:r>
        <w:rPr>
          <w:rtl/>
        </w:rPr>
        <w:t>היו"ר יעקב מרגי:</w:t>
      </w:r>
      <w:r w:rsidRPr="000E5AE8">
        <w:rPr>
          <w:rStyle w:val="TagStyle"/>
          <w:rtl/>
        </w:rPr>
        <w:t xml:space="preserve"> </w:t>
      </w:r>
      <w:r w:rsidRPr="00A12AE4">
        <w:rPr>
          <w:rStyle w:val="TagStyle"/>
          <w:rtl/>
        </w:rPr>
        <w:t>&lt;&lt; יור &gt;&gt;</w:t>
      </w:r>
      <w:r>
        <w:rPr>
          <w:rtl/>
        </w:rPr>
        <w:t xml:space="preserve">   </w:t>
      </w:r>
    </w:p>
    <w:p w14:paraId="174DD26F" w14:textId="77777777" w:rsidR="005C79FE" w:rsidRDefault="005C79FE" w:rsidP="00455FC0">
      <w:pPr>
        <w:rPr>
          <w:rtl/>
          <w:lang w:eastAsia="he-IL"/>
        </w:rPr>
      </w:pPr>
      <w:bookmarkStart w:id="3086" w:name="_ETM_Q18_415059"/>
      <w:bookmarkEnd w:id="3086"/>
    </w:p>
    <w:p w14:paraId="1F8E990F" w14:textId="77777777" w:rsidR="005C79FE" w:rsidRDefault="005C79FE" w:rsidP="00445825">
      <w:pPr>
        <w:rPr>
          <w:rtl/>
          <w:lang w:eastAsia="he-IL"/>
        </w:rPr>
      </w:pPr>
      <w:bookmarkStart w:id="3087" w:name="_ETM_Q18_415162"/>
      <w:bookmarkEnd w:id="3087"/>
      <w:r>
        <w:rPr>
          <w:rFonts w:hint="cs"/>
          <w:rtl/>
          <w:lang w:eastAsia="he-IL"/>
        </w:rPr>
        <w:t xml:space="preserve">וסרבנות הייתה שם. </w:t>
      </w:r>
    </w:p>
    <w:p w14:paraId="3C9298C9" w14:textId="77777777" w:rsidR="005C79FE" w:rsidRDefault="005C79FE" w:rsidP="00445825">
      <w:pPr>
        <w:rPr>
          <w:rtl/>
          <w:lang w:eastAsia="he-IL"/>
        </w:rPr>
      </w:pPr>
    </w:p>
    <w:p w14:paraId="5EFC23AB" w14:textId="77777777" w:rsidR="005C79FE" w:rsidRDefault="005C79FE" w:rsidP="00445825">
      <w:pPr>
        <w:pStyle w:val="-"/>
        <w:keepNext/>
        <w:rPr>
          <w:rtl/>
        </w:rPr>
      </w:pPr>
      <w:bookmarkStart w:id="3088" w:name="ET_speakercontinue_5787_47"/>
      <w:r w:rsidRPr="00A12AE4">
        <w:rPr>
          <w:rStyle w:val="TagStyle"/>
          <w:rtl/>
        </w:rPr>
        <w:t xml:space="preserve"> &lt;&lt; דובר_המשך &gt;&gt;</w:t>
      </w:r>
      <w:r w:rsidRPr="00FC0911">
        <w:rPr>
          <w:rStyle w:val="TagStyle"/>
          <w:rtl/>
        </w:rPr>
        <w:t xml:space="preserve"> </w:t>
      </w:r>
      <w:r>
        <w:rPr>
          <w:rtl/>
        </w:rPr>
        <w:t>יוראי להב הרצנו (יש עתיד):</w:t>
      </w:r>
      <w:r w:rsidRPr="00FC0911">
        <w:rPr>
          <w:rStyle w:val="TagStyle"/>
          <w:rtl/>
        </w:rPr>
        <w:t xml:space="preserve"> </w:t>
      </w:r>
      <w:r w:rsidRPr="00A12AE4">
        <w:rPr>
          <w:rStyle w:val="TagStyle"/>
          <w:rtl/>
        </w:rPr>
        <w:t>&lt;&lt; דובר_המשך &gt;&gt;</w:t>
      </w:r>
      <w:r>
        <w:rPr>
          <w:rtl/>
        </w:rPr>
        <w:t xml:space="preserve">   </w:t>
      </w:r>
      <w:bookmarkEnd w:id="3088"/>
    </w:p>
    <w:p w14:paraId="09F1505C" w14:textId="77777777" w:rsidR="005C79FE" w:rsidRDefault="005C79FE" w:rsidP="00455FC0">
      <w:pPr>
        <w:rPr>
          <w:rtl/>
          <w:lang w:eastAsia="he-IL"/>
        </w:rPr>
      </w:pPr>
    </w:p>
    <w:p w14:paraId="09A488DB" w14:textId="77777777" w:rsidR="005C79FE" w:rsidRDefault="005C79FE" w:rsidP="00445825">
      <w:pPr>
        <w:rPr>
          <w:rtl/>
          <w:lang w:eastAsia="he-IL"/>
        </w:rPr>
      </w:pPr>
      <w:bookmarkStart w:id="3089" w:name="_ETM_Q18_416906"/>
      <w:bookmarkEnd w:id="3089"/>
      <w:r>
        <w:rPr>
          <w:rFonts w:hint="cs"/>
          <w:rtl/>
          <w:lang w:eastAsia="he-IL"/>
        </w:rPr>
        <w:t>ממש</w:t>
      </w:r>
      <w:bookmarkStart w:id="3090" w:name="_ETM_Q18_416744"/>
      <w:bookmarkEnd w:id="3090"/>
      <w:r>
        <w:rPr>
          <w:rFonts w:hint="cs"/>
          <w:rtl/>
          <w:lang w:eastAsia="he-IL"/>
        </w:rPr>
        <w:t xml:space="preserve"> לא. </w:t>
      </w:r>
    </w:p>
    <w:p w14:paraId="0822EC37" w14:textId="77777777" w:rsidR="005C79FE" w:rsidRDefault="005C79FE" w:rsidP="00445825">
      <w:pPr>
        <w:rPr>
          <w:rtl/>
          <w:lang w:eastAsia="he-IL"/>
        </w:rPr>
      </w:pPr>
      <w:bookmarkStart w:id="3091" w:name="_ETM_Q18_417637"/>
      <w:bookmarkStart w:id="3092" w:name="_ETM_Q18_417752"/>
      <w:bookmarkEnd w:id="3091"/>
      <w:bookmarkEnd w:id="3092"/>
    </w:p>
    <w:p w14:paraId="3ECCA55D" w14:textId="77777777" w:rsidR="005C79FE" w:rsidRDefault="005C79FE" w:rsidP="00445825">
      <w:pPr>
        <w:pStyle w:val="af6"/>
        <w:keepNext/>
        <w:rPr>
          <w:rtl/>
        </w:rPr>
      </w:pPr>
      <w:bookmarkStart w:id="3093" w:name="ET_yor_6688_48"/>
      <w:r w:rsidRPr="00A12AE4">
        <w:rPr>
          <w:rStyle w:val="TagStyle"/>
          <w:rtl/>
        </w:rPr>
        <w:t xml:space="preserve"> &lt;&lt; יור &gt;&gt;</w:t>
      </w:r>
      <w:r w:rsidRPr="00FC0911">
        <w:rPr>
          <w:rStyle w:val="TagStyle"/>
          <w:rtl/>
        </w:rPr>
        <w:t xml:space="preserve"> </w:t>
      </w:r>
      <w:r>
        <w:rPr>
          <w:rtl/>
        </w:rPr>
        <w:t>היו"ר יעקב מרגי:</w:t>
      </w:r>
      <w:r w:rsidRPr="00FC0911">
        <w:rPr>
          <w:rStyle w:val="TagStyle"/>
          <w:rtl/>
        </w:rPr>
        <w:t xml:space="preserve"> </w:t>
      </w:r>
      <w:r w:rsidRPr="00A12AE4">
        <w:rPr>
          <w:rStyle w:val="TagStyle"/>
          <w:rtl/>
        </w:rPr>
        <w:t>&lt;&lt; יור &gt;&gt;</w:t>
      </w:r>
      <w:r>
        <w:rPr>
          <w:rtl/>
        </w:rPr>
        <w:t xml:space="preserve">   </w:t>
      </w:r>
      <w:bookmarkEnd w:id="3093"/>
    </w:p>
    <w:p w14:paraId="4BF0C124" w14:textId="77777777" w:rsidR="005C79FE" w:rsidRDefault="005C79FE" w:rsidP="00455FC0">
      <w:pPr>
        <w:rPr>
          <w:rtl/>
          <w:lang w:eastAsia="he-IL"/>
        </w:rPr>
      </w:pPr>
    </w:p>
    <w:p w14:paraId="6E2E728B" w14:textId="77777777" w:rsidR="005C79FE" w:rsidRDefault="005C79FE" w:rsidP="00445825">
      <w:pPr>
        <w:rPr>
          <w:rtl/>
          <w:lang w:eastAsia="he-IL"/>
        </w:rPr>
      </w:pPr>
      <w:r>
        <w:rPr>
          <w:rFonts w:hint="cs"/>
          <w:rtl/>
          <w:lang w:eastAsia="he-IL"/>
        </w:rPr>
        <w:t>ב</w:t>
      </w:r>
      <w:bookmarkStart w:id="3094" w:name="_ETM_Q18_417360"/>
      <w:bookmarkEnd w:id="3094"/>
      <w:r>
        <w:rPr>
          <w:rFonts w:hint="cs"/>
          <w:rtl/>
          <w:lang w:eastAsia="he-IL"/>
        </w:rPr>
        <w:t>וא, פתחת את הנאום בעידוד הגיוס, ואני מברך</w:t>
      </w:r>
      <w:bookmarkStart w:id="3095" w:name="_ETM_Q18_420000"/>
      <w:bookmarkEnd w:id="3095"/>
      <w:r>
        <w:rPr>
          <w:rFonts w:hint="cs"/>
          <w:rtl/>
          <w:lang w:eastAsia="he-IL"/>
        </w:rPr>
        <w:t xml:space="preserve"> כי אני חושב שזה נכון. אז הינה, אני אומר לך. </w:t>
      </w:r>
      <w:bookmarkStart w:id="3096" w:name="_ETM_Q18_421383"/>
      <w:bookmarkStart w:id="3097" w:name="_ETM_Q18_421654"/>
      <w:bookmarkEnd w:id="3096"/>
      <w:bookmarkEnd w:id="3097"/>
    </w:p>
    <w:p w14:paraId="06ED30FE" w14:textId="77777777" w:rsidR="005C79FE" w:rsidRDefault="005C79FE" w:rsidP="00445825">
      <w:pPr>
        <w:rPr>
          <w:rtl/>
          <w:lang w:eastAsia="he-IL"/>
        </w:rPr>
      </w:pPr>
      <w:bookmarkStart w:id="3098" w:name="_ETM_Q18_420537"/>
      <w:bookmarkEnd w:id="3098"/>
    </w:p>
    <w:p w14:paraId="547D225D" w14:textId="77777777" w:rsidR="005C79FE" w:rsidRDefault="005C79FE" w:rsidP="00445825">
      <w:pPr>
        <w:pStyle w:val="-"/>
        <w:keepNext/>
        <w:rPr>
          <w:rtl/>
        </w:rPr>
      </w:pPr>
      <w:bookmarkStart w:id="3099" w:name="ET_speakercontinue_5787_49"/>
      <w:r w:rsidRPr="00A12AE4">
        <w:rPr>
          <w:rStyle w:val="TagStyle"/>
          <w:rtl/>
        </w:rPr>
        <w:t xml:space="preserve"> &lt;&lt; דובר_המשך &gt;&gt;</w:t>
      </w:r>
      <w:r w:rsidRPr="00FC0911">
        <w:rPr>
          <w:rStyle w:val="TagStyle"/>
          <w:rtl/>
        </w:rPr>
        <w:t xml:space="preserve"> </w:t>
      </w:r>
      <w:r>
        <w:rPr>
          <w:rtl/>
        </w:rPr>
        <w:t>יוראי להב הרצנו (יש עתיד):</w:t>
      </w:r>
      <w:r w:rsidRPr="00FC0911">
        <w:rPr>
          <w:rStyle w:val="TagStyle"/>
          <w:rtl/>
        </w:rPr>
        <w:t xml:space="preserve"> </w:t>
      </w:r>
      <w:r w:rsidRPr="00A12AE4">
        <w:rPr>
          <w:rStyle w:val="TagStyle"/>
          <w:rtl/>
        </w:rPr>
        <w:t>&lt;&lt; דובר_המשך &gt;&gt;</w:t>
      </w:r>
      <w:r>
        <w:rPr>
          <w:rtl/>
        </w:rPr>
        <w:t xml:space="preserve">   </w:t>
      </w:r>
      <w:bookmarkEnd w:id="3099"/>
    </w:p>
    <w:p w14:paraId="5F9C3C6D" w14:textId="77777777" w:rsidR="005C79FE" w:rsidRDefault="005C79FE" w:rsidP="00455FC0">
      <w:pPr>
        <w:rPr>
          <w:rtl/>
          <w:lang w:eastAsia="he-IL"/>
        </w:rPr>
      </w:pPr>
    </w:p>
    <w:p w14:paraId="07C6F7FE" w14:textId="77777777" w:rsidR="005C79FE" w:rsidRDefault="005C79FE" w:rsidP="00445825">
      <w:pPr>
        <w:rPr>
          <w:rtl/>
          <w:lang w:eastAsia="he-IL"/>
        </w:rPr>
      </w:pPr>
      <w:bookmarkStart w:id="3100" w:name="_ETM_Q18_421647"/>
      <w:bookmarkEnd w:id="3100"/>
      <w:r>
        <w:rPr>
          <w:rFonts w:hint="cs"/>
          <w:rtl/>
          <w:lang w:eastAsia="he-IL"/>
        </w:rPr>
        <w:t xml:space="preserve">אדוני, תאפשר לי רק להשלים את דבריי. </w:t>
      </w:r>
    </w:p>
    <w:p w14:paraId="77248F4E" w14:textId="77777777" w:rsidR="005C79FE" w:rsidRDefault="005C79FE" w:rsidP="00445825">
      <w:pPr>
        <w:rPr>
          <w:rtl/>
          <w:lang w:eastAsia="he-IL"/>
        </w:rPr>
      </w:pPr>
    </w:p>
    <w:p w14:paraId="509AA0D7" w14:textId="77777777" w:rsidR="005C79FE" w:rsidRDefault="005C79FE" w:rsidP="00445825">
      <w:pPr>
        <w:pStyle w:val="af6"/>
        <w:keepNext/>
        <w:rPr>
          <w:rtl/>
        </w:rPr>
      </w:pPr>
      <w:bookmarkStart w:id="3101" w:name="ET_yor_6688_50"/>
      <w:r w:rsidRPr="00A12AE4">
        <w:rPr>
          <w:rStyle w:val="TagStyle"/>
          <w:rtl/>
        </w:rPr>
        <w:t xml:space="preserve"> &lt;&lt; יור &gt;&gt;</w:t>
      </w:r>
      <w:r w:rsidRPr="00FC0911">
        <w:rPr>
          <w:rStyle w:val="TagStyle"/>
          <w:rtl/>
        </w:rPr>
        <w:t xml:space="preserve"> </w:t>
      </w:r>
      <w:r>
        <w:rPr>
          <w:rtl/>
        </w:rPr>
        <w:t>היו"ר יעקב מרגי:</w:t>
      </w:r>
      <w:r w:rsidRPr="00FC0911">
        <w:rPr>
          <w:rStyle w:val="TagStyle"/>
          <w:rtl/>
        </w:rPr>
        <w:t xml:space="preserve"> </w:t>
      </w:r>
      <w:r w:rsidRPr="00A12AE4">
        <w:rPr>
          <w:rStyle w:val="TagStyle"/>
          <w:rtl/>
        </w:rPr>
        <w:t>&lt;&lt; יור &gt;&gt;</w:t>
      </w:r>
      <w:r>
        <w:rPr>
          <w:rtl/>
        </w:rPr>
        <w:t xml:space="preserve">   </w:t>
      </w:r>
      <w:bookmarkEnd w:id="3101"/>
    </w:p>
    <w:p w14:paraId="57193B89" w14:textId="77777777" w:rsidR="005C79FE" w:rsidRDefault="005C79FE" w:rsidP="00445825">
      <w:pPr>
        <w:rPr>
          <w:rtl/>
          <w:lang w:eastAsia="he-IL"/>
        </w:rPr>
      </w:pPr>
    </w:p>
    <w:p w14:paraId="7E0DD207" w14:textId="77777777" w:rsidR="005C79FE" w:rsidRDefault="005C79FE" w:rsidP="00445825">
      <w:pPr>
        <w:rPr>
          <w:rtl/>
          <w:lang w:eastAsia="he-IL"/>
        </w:rPr>
      </w:pPr>
      <w:bookmarkStart w:id="3102" w:name="_ETM_Q18_423831"/>
      <w:bookmarkEnd w:id="3102"/>
      <w:r>
        <w:rPr>
          <w:rFonts w:hint="cs"/>
          <w:rtl/>
          <w:lang w:eastAsia="he-IL"/>
        </w:rPr>
        <w:t>בבקשה. פנית אליי</w:t>
      </w:r>
      <w:bookmarkStart w:id="3103" w:name="_ETM_Q18_426050"/>
      <w:bookmarkEnd w:id="3103"/>
      <w:r>
        <w:rPr>
          <w:rFonts w:hint="cs"/>
          <w:rtl/>
          <w:lang w:eastAsia="he-IL"/>
        </w:rPr>
        <w:t>, תרשה לי להשתמש - - -</w:t>
      </w:r>
    </w:p>
    <w:p w14:paraId="733F5FE2" w14:textId="77777777" w:rsidR="005C79FE" w:rsidRPr="00A12AE4" w:rsidRDefault="005C79FE" w:rsidP="00445825">
      <w:pPr>
        <w:rPr>
          <w:rtl/>
        </w:rPr>
      </w:pPr>
      <w:bookmarkStart w:id="3104" w:name="_ETM_Q18_426548"/>
      <w:bookmarkStart w:id="3105" w:name="_ETM_Q18_426673"/>
      <w:bookmarkEnd w:id="3104"/>
      <w:bookmarkEnd w:id="3105"/>
    </w:p>
    <w:p w14:paraId="614E5F5B" w14:textId="77777777" w:rsidR="005C79FE" w:rsidRDefault="005C79FE" w:rsidP="00445825">
      <w:pPr>
        <w:pStyle w:val="-"/>
        <w:keepNext/>
        <w:rPr>
          <w:rtl/>
        </w:rPr>
      </w:pPr>
      <w:bookmarkStart w:id="3106" w:name="ET_speakercontinue_5787_51"/>
      <w:r w:rsidRPr="00A12AE4">
        <w:rPr>
          <w:rStyle w:val="TagStyle"/>
          <w:rtl/>
        </w:rPr>
        <w:t xml:space="preserve"> &lt;&lt; דובר_המשך &gt;&gt;</w:t>
      </w:r>
      <w:r w:rsidRPr="00FC0911">
        <w:rPr>
          <w:rStyle w:val="TagStyle"/>
          <w:rtl/>
        </w:rPr>
        <w:t xml:space="preserve"> </w:t>
      </w:r>
      <w:r>
        <w:rPr>
          <w:rtl/>
        </w:rPr>
        <w:t>יוראי להב הרצנו (יש עתיד):</w:t>
      </w:r>
      <w:r w:rsidRPr="00FC0911">
        <w:rPr>
          <w:rStyle w:val="TagStyle"/>
          <w:rtl/>
        </w:rPr>
        <w:t xml:space="preserve"> </w:t>
      </w:r>
      <w:r w:rsidRPr="00A12AE4">
        <w:rPr>
          <w:rStyle w:val="TagStyle"/>
          <w:rtl/>
        </w:rPr>
        <w:t>&lt;&lt; דובר_המשך &gt;&gt;</w:t>
      </w:r>
      <w:r>
        <w:rPr>
          <w:rtl/>
        </w:rPr>
        <w:t xml:space="preserve">   </w:t>
      </w:r>
      <w:bookmarkEnd w:id="3106"/>
    </w:p>
    <w:p w14:paraId="16AD0273" w14:textId="77777777" w:rsidR="005C79FE" w:rsidRDefault="005C79FE" w:rsidP="00455FC0">
      <w:pPr>
        <w:rPr>
          <w:rtl/>
          <w:lang w:eastAsia="he-IL"/>
        </w:rPr>
      </w:pPr>
    </w:p>
    <w:p w14:paraId="0643A7D5" w14:textId="77777777" w:rsidR="005C79FE" w:rsidRDefault="005C79FE" w:rsidP="00445825">
      <w:pPr>
        <w:rPr>
          <w:rtl/>
          <w:lang w:eastAsia="he-IL"/>
        </w:rPr>
      </w:pPr>
      <w:bookmarkStart w:id="3107" w:name="_ETM_Q18_426384"/>
      <w:bookmarkEnd w:id="3107"/>
      <w:r>
        <w:rPr>
          <w:rFonts w:hint="cs"/>
          <w:rtl/>
          <w:lang w:eastAsia="he-IL"/>
        </w:rPr>
        <w:t>בהפגנה הזאת, שבה</w:t>
      </w:r>
      <w:bookmarkStart w:id="3108" w:name="_ETM_Q18_427736"/>
      <w:bookmarkEnd w:id="3108"/>
      <w:r>
        <w:rPr>
          <w:rFonts w:hint="cs"/>
          <w:rtl/>
          <w:lang w:eastAsia="he-IL"/>
        </w:rPr>
        <w:t xml:space="preserve"> עשרות אלפי צעירים בריאים וכשירים הפגינו נגד מדינת</w:t>
      </w:r>
      <w:bookmarkStart w:id="3109" w:name="_ETM_Q18_432227"/>
      <w:bookmarkEnd w:id="3109"/>
      <w:r>
        <w:rPr>
          <w:rFonts w:hint="cs"/>
          <w:rtl/>
          <w:lang w:eastAsia="he-IL"/>
        </w:rPr>
        <w:t xml:space="preserve"> ישראל, ואותה הם כינו מדינת אויב, כתבו שלט שהם לעולם לא </w:t>
      </w:r>
      <w:bookmarkStart w:id="3110" w:name="_ETM_Q18_435499"/>
      <w:bookmarkEnd w:id="3110"/>
      <w:r>
        <w:rPr>
          <w:rFonts w:hint="cs"/>
          <w:rtl/>
          <w:lang w:eastAsia="he-IL"/>
        </w:rPr>
        <w:t xml:space="preserve">יתגייסו לצבא הזה </w:t>
      </w:r>
      <w:r>
        <w:rPr>
          <w:rtl/>
          <w:lang w:eastAsia="he-IL"/>
        </w:rPr>
        <w:t>–</w:t>
      </w:r>
      <w:r>
        <w:rPr>
          <w:rFonts w:hint="cs"/>
          <w:rtl/>
          <w:lang w:eastAsia="he-IL"/>
        </w:rPr>
        <w:t xml:space="preserve"> שהם הגדירו </w:t>
      </w:r>
      <w:r>
        <w:rPr>
          <w:rtl/>
          <w:lang w:eastAsia="he-IL"/>
        </w:rPr>
        <w:t>–</w:t>
      </w:r>
      <w:r>
        <w:rPr>
          <w:rFonts w:hint="cs"/>
          <w:rtl/>
          <w:lang w:eastAsia="he-IL"/>
        </w:rPr>
        <w:t xml:space="preserve"> של מדינת אויב. הם לא</w:t>
      </w:r>
      <w:bookmarkStart w:id="3111" w:name="_ETM_Q18_440328"/>
      <w:bookmarkEnd w:id="3111"/>
      <w:r>
        <w:rPr>
          <w:rFonts w:hint="cs"/>
          <w:rtl/>
          <w:lang w:eastAsia="he-IL"/>
        </w:rPr>
        <w:t xml:space="preserve"> יתגייסו לצבא, אבל אין להם בעיה לצרוך את שירותי התחבורה הציבורית שהמדינה מעמידה להם, לצרוך</w:t>
      </w:r>
      <w:bookmarkStart w:id="3112" w:name="_ETM_Q18_446172"/>
      <w:bookmarkEnd w:id="3112"/>
      <w:r>
        <w:rPr>
          <w:rFonts w:hint="cs"/>
          <w:rtl/>
          <w:lang w:eastAsia="he-IL"/>
        </w:rPr>
        <w:t xml:space="preserve"> את שירותי הרפואה, הרווחה, החינוך שמדינת ישראל מעמידה להם.</w:t>
      </w:r>
    </w:p>
    <w:p w14:paraId="6C8A56BD" w14:textId="77777777" w:rsidR="005C79FE" w:rsidRDefault="005C79FE" w:rsidP="00445825">
      <w:pPr>
        <w:rPr>
          <w:rtl/>
          <w:lang w:eastAsia="he-IL"/>
        </w:rPr>
      </w:pPr>
    </w:p>
    <w:p w14:paraId="122E91FD" w14:textId="77777777" w:rsidR="005C79FE" w:rsidRDefault="005C79FE" w:rsidP="00445825">
      <w:pPr>
        <w:rPr>
          <w:rtl/>
          <w:lang w:eastAsia="he-IL"/>
        </w:rPr>
      </w:pPr>
      <w:r>
        <w:rPr>
          <w:rFonts w:hint="cs"/>
          <w:rtl/>
          <w:lang w:eastAsia="he-IL"/>
        </w:rPr>
        <w:t xml:space="preserve"> אדוני יושב-ראש ועדת ההשתמטות, מה אתה עושה לא עם הראש? אתה כרתת ברית מושחתת עם</w:t>
      </w:r>
      <w:bookmarkStart w:id="3113" w:name="_ETM_Q18_457779"/>
      <w:bookmarkEnd w:id="3113"/>
      <w:r>
        <w:rPr>
          <w:rFonts w:hint="cs"/>
          <w:rtl/>
          <w:lang w:eastAsia="he-IL"/>
        </w:rPr>
        <w:t xml:space="preserve"> הגדולים - - -</w:t>
      </w:r>
    </w:p>
    <w:p w14:paraId="1FA35E2B" w14:textId="77777777" w:rsidR="005C79FE" w:rsidRDefault="005C79FE" w:rsidP="00445825">
      <w:pPr>
        <w:rPr>
          <w:rtl/>
          <w:lang w:eastAsia="he-IL"/>
        </w:rPr>
      </w:pPr>
    </w:p>
    <w:p w14:paraId="5960677E" w14:textId="77777777" w:rsidR="005C79FE" w:rsidRDefault="005C79FE" w:rsidP="00445825">
      <w:pPr>
        <w:pStyle w:val="af5"/>
        <w:keepNext/>
        <w:rPr>
          <w:rtl/>
        </w:rPr>
      </w:pPr>
      <w:bookmarkStart w:id="3114" w:name="ET_interruption_6342_12"/>
      <w:r w:rsidRPr="00A12AE4">
        <w:rPr>
          <w:rStyle w:val="TagStyle"/>
          <w:rtl/>
        </w:rPr>
        <w:t xml:space="preserve"> &lt;&lt; קריאה &gt;&gt;</w:t>
      </w:r>
      <w:r w:rsidRPr="000E5AE8">
        <w:rPr>
          <w:rStyle w:val="TagStyle"/>
          <w:rtl/>
        </w:rPr>
        <w:t xml:space="preserve"> </w:t>
      </w:r>
      <w:r>
        <w:rPr>
          <w:rtl/>
        </w:rPr>
        <w:t>בועז ביסמוט (הליכוד):</w:t>
      </w:r>
      <w:r w:rsidRPr="000E5AE8">
        <w:rPr>
          <w:rStyle w:val="TagStyle"/>
          <w:rtl/>
        </w:rPr>
        <w:t xml:space="preserve"> </w:t>
      </w:r>
      <w:r w:rsidRPr="00A12AE4">
        <w:rPr>
          <w:rStyle w:val="TagStyle"/>
          <w:rtl/>
        </w:rPr>
        <w:t>&lt;&lt; קריאה &gt;&gt;</w:t>
      </w:r>
      <w:r>
        <w:rPr>
          <w:rtl/>
        </w:rPr>
        <w:t xml:space="preserve">   </w:t>
      </w:r>
      <w:bookmarkEnd w:id="3114"/>
    </w:p>
    <w:p w14:paraId="626F3EBD" w14:textId="77777777" w:rsidR="005C79FE" w:rsidRDefault="005C79FE" w:rsidP="00455FC0">
      <w:pPr>
        <w:rPr>
          <w:rtl/>
          <w:lang w:eastAsia="he-IL"/>
        </w:rPr>
      </w:pPr>
    </w:p>
    <w:p w14:paraId="60C6BD10" w14:textId="77777777" w:rsidR="005C79FE" w:rsidRDefault="005C79FE" w:rsidP="00445825">
      <w:pPr>
        <w:rPr>
          <w:rtl/>
          <w:lang w:eastAsia="he-IL"/>
        </w:rPr>
      </w:pPr>
      <w:r>
        <w:rPr>
          <w:rFonts w:hint="cs"/>
          <w:rtl/>
          <w:lang w:eastAsia="he-IL"/>
        </w:rPr>
        <w:t xml:space="preserve">אתה משעשע. </w:t>
      </w:r>
    </w:p>
    <w:p w14:paraId="434FF7F0" w14:textId="77777777" w:rsidR="005C79FE" w:rsidRPr="00A12AE4" w:rsidRDefault="005C79FE" w:rsidP="00445825">
      <w:pPr>
        <w:rPr>
          <w:rtl/>
        </w:rPr>
      </w:pPr>
    </w:p>
    <w:p w14:paraId="6DE785F4" w14:textId="77777777" w:rsidR="005C79FE" w:rsidRDefault="005C79FE" w:rsidP="00445825">
      <w:pPr>
        <w:pStyle w:val="-"/>
        <w:keepNext/>
        <w:rPr>
          <w:rtl/>
        </w:rPr>
      </w:pPr>
      <w:bookmarkStart w:id="3115" w:name="ET_speakercontinue_5787_67"/>
      <w:r w:rsidRPr="00A12AE4">
        <w:rPr>
          <w:rStyle w:val="TagStyle"/>
          <w:rtl/>
        </w:rPr>
        <w:t xml:space="preserve"> &lt;&lt; דובר_המשך &gt;&gt;</w:t>
      </w:r>
      <w:r w:rsidRPr="00E6739E">
        <w:rPr>
          <w:rStyle w:val="TagStyle"/>
          <w:rtl/>
        </w:rPr>
        <w:t xml:space="preserve"> </w:t>
      </w:r>
      <w:r>
        <w:rPr>
          <w:rtl/>
        </w:rPr>
        <w:t>יוראי להב הרצנו (יש עתיד):</w:t>
      </w:r>
      <w:r w:rsidRPr="00E6739E">
        <w:rPr>
          <w:rStyle w:val="TagStyle"/>
          <w:rtl/>
        </w:rPr>
        <w:t xml:space="preserve"> </w:t>
      </w:r>
      <w:r w:rsidRPr="00A12AE4">
        <w:rPr>
          <w:rStyle w:val="TagStyle"/>
          <w:rtl/>
        </w:rPr>
        <w:t>&lt;&lt; דובר_המשך &gt;&gt;</w:t>
      </w:r>
      <w:r>
        <w:rPr>
          <w:rtl/>
        </w:rPr>
        <w:t xml:space="preserve">   </w:t>
      </w:r>
      <w:bookmarkEnd w:id="3115"/>
    </w:p>
    <w:p w14:paraId="660AE4B0" w14:textId="77777777" w:rsidR="005C79FE" w:rsidRDefault="005C79FE" w:rsidP="00455FC0">
      <w:pPr>
        <w:rPr>
          <w:rtl/>
          <w:lang w:eastAsia="he-IL"/>
        </w:rPr>
      </w:pPr>
    </w:p>
    <w:p w14:paraId="4AF4284D" w14:textId="77777777" w:rsidR="005C79FE" w:rsidRDefault="005C79FE" w:rsidP="00445825">
      <w:pPr>
        <w:rPr>
          <w:rtl/>
          <w:lang w:eastAsia="he-IL"/>
        </w:rPr>
      </w:pPr>
      <w:r>
        <w:rPr>
          <w:rFonts w:hint="cs"/>
          <w:rtl/>
          <w:lang w:eastAsia="he-IL"/>
        </w:rPr>
        <w:t xml:space="preserve">אני משעשע? מה משעשע אותך? ההפגנה </w:t>
      </w:r>
      <w:bookmarkStart w:id="3116" w:name="_ETM_Q18_465006"/>
      <w:bookmarkEnd w:id="3116"/>
      <w:r>
        <w:rPr>
          <w:rFonts w:hint="cs"/>
          <w:rtl/>
          <w:lang w:eastAsia="he-IL"/>
        </w:rPr>
        <w:t>שהייתה ביום חמישי, גם היא משעשעת אותך? העובדה שאותם לוחמים</w:t>
      </w:r>
      <w:bookmarkStart w:id="3117" w:name="_ETM_Q18_468632"/>
      <w:bookmarkEnd w:id="3117"/>
      <w:r>
        <w:rPr>
          <w:rFonts w:hint="cs"/>
          <w:rtl/>
          <w:lang w:eastAsia="he-IL"/>
        </w:rPr>
        <w:t xml:space="preserve"> ומילואימניקים זקוקים לחילוף כבר כל כך הרבה חודשים, ובמקום לתת להם את החילוף הזה אתה מעמיד חוק השתמטות שלא יגייס</w:t>
      </w:r>
      <w:bookmarkStart w:id="3118" w:name="_ETM_Q18_477030"/>
      <w:bookmarkEnd w:id="3118"/>
      <w:r>
        <w:rPr>
          <w:rFonts w:hint="cs"/>
          <w:rtl/>
          <w:lang w:eastAsia="he-IL"/>
        </w:rPr>
        <w:t xml:space="preserve"> צעיר חרדי. העובדה שסגן יושב-ראש הכנסת מברך את אותם צעירים שהפגינו נגד מדינת</w:t>
      </w:r>
      <w:bookmarkStart w:id="3119" w:name="_ETM_Q18_481407"/>
      <w:bookmarkEnd w:id="3119"/>
      <w:r>
        <w:rPr>
          <w:rFonts w:hint="cs"/>
          <w:rtl/>
          <w:lang w:eastAsia="he-IL"/>
        </w:rPr>
        <w:t xml:space="preserve"> ישראל, שרפו את דגלי הלאום </w:t>
      </w:r>
      <w:r>
        <w:rPr>
          <w:rFonts w:hint="eastAsia"/>
          <w:rtl/>
          <w:lang w:eastAsia="he-IL"/>
        </w:rPr>
        <w:t>–</w:t>
      </w:r>
      <w:r>
        <w:rPr>
          <w:rFonts w:hint="cs"/>
          <w:rtl/>
          <w:lang w:eastAsia="he-IL"/>
        </w:rPr>
        <w:t xml:space="preserve"> ואתה צוחק, אדוני יושב-ראש ועדת ההשתמטות, ששרפו את דגלי ישראל. אדוני היושב-ראש, בהפגנות</w:t>
      </w:r>
      <w:bookmarkStart w:id="3120" w:name="_ETM_Q18_491117"/>
      <w:bookmarkEnd w:id="3120"/>
      <w:r>
        <w:rPr>
          <w:rFonts w:hint="cs"/>
          <w:rtl/>
          <w:lang w:eastAsia="he-IL"/>
        </w:rPr>
        <w:t xml:space="preserve"> שאני השתתפתי בהן הניפו בגאווה עשרות ומאות אלפי פטריוטים את דגלי הלאום בגאווה, במאבק על</w:t>
      </w:r>
      <w:bookmarkStart w:id="3121" w:name="_ETM_Q18_497762"/>
      <w:bookmarkEnd w:id="3121"/>
      <w:r>
        <w:rPr>
          <w:rFonts w:hint="cs"/>
          <w:rtl/>
          <w:lang w:eastAsia="he-IL"/>
        </w:rPr>
        <w:t xml:space="preserve"> המדינה היהודית והדמוקרטית שלנו. </w:t>
      </w:r>
    </w:p>
    <w:p w14:paraId="13BAEF30" w14:textId="77777777" w:rsidR="005C79FE" w:rsidRDefault="005C79FE" w:rsidP="00445825">
      <w:pPr>
        <w:rPr>
          <w:rtl/>
          <w:lang w:eastAsia="he-IL"/>
        </w:rPr>
      </w:pPr>
    </w:p>
    <w:p w14:paraId="0576B66B" w14:textId="77777777" w:rsidR="005C79FE" w:rsidRDefault="005C79FE" w:rsidP="00445825">
      <w:pPr>
        <w:pStyle w:val="af6"/>
        <w:keepNext/>
        <w:rPr>
          <w:rtl/>
        </w:rPr>
      </w:pPr>
      <w:r w:rsidRPr="00A12AE4">
        <w:rPr>
          <w:rStyle w:val="TagStyle"/>
          <w:rtl/>
        </w:rPr>
        <w:t xml:space="preserve"> &lt;&lt; יור &gt;&gt;</w:t>
      </w:r>
      <w:r w:rsidRPr="000E5AE8">
        <w:rPr>
          <w:rStyle w:val="TagStyle"/>
          <w:rtl/>
        </w:rPr>
        <w:t xml:space="preserve"> </w:t>
      </w:r>
      <w:r>
        <w:rPr>
          <w:rtl/>
        </w:rPr>
        <w:t>היו"ר יעקב מרגי:</w:t>
      </w:r>
      <w:r w:rsidRPr="000E5AE8">
        <w:rPr>
          <w:rStyle w:val="TagStyle"/>
          <w:rtl/>
        </w:rPr>
        <w:t xml:space="preserve"> </w:t>
      </w:r>
      <w:r w:rsidRPr="00A12AE4">
        <w:rPr>
          <w:rStyle w:val="TagStyle"/>
          <w:rtl/>
        </w:rPr>
        <w:t>&lt;&lt; יור &gt;&gt;</w:t>
      </w:r>
      <w:r>
        <w:rPr>
          <w:rtl/>
        </w:rPr>
        <w:t xml:space="preserve">   </w:t>
      </w:r>
    </w:p>
    <w:p w14:paraId="3640E044" w14:textId="77777777" w:rsidR="005C79FE" w:rsidRDefault="005C79FE" w:rsidP="00455FC0">
      <w:pPr>
        <w:rPr>
          <w:rtl/>
          <w:lang w:eastAsia="he-IL"/>
        </w:rPr>
      </w:pPr>
    </w:p>
    <w:p w14:paraId="71E86FC9" w14:textId="77777777" w:rsidR="005C79FE" w:rsidRDefault="005C79FE" w:rsidP="00445825">
      <w:pPr>
        <w:rPr>
          <w:rtl/>
          <w:lang w:eastAsia="he-IL"/>
        </w:rPr>
      </w:pPr>
      <w:r>
        <w:rPr>
          <w:rFonts w:hint="cs"/>
          <w:rtl/>
          <w:lang w:eastAsia="he-IL"/>
        </w:rPr>
        <w:t>אתה אדם הגון. כמו שאתה מציין איזה שלט אלמוני שתקוע על הגשר</w:t>
      </w:r>
      <w:bookmarkStart w:id="3122" w:name="_ETM_Q18_507262"/>
      <w:bookmarkEnd w:id="3122"/>
      <w:r>
        <w:rPr>
          <w:rFonts w:hint="cs"/>
          <w:rtl/>
          <w:lang w:eastAsia="he-IL"/>
        </w:rPr>
        <w:t xml:space="preserve"> </w:t>
      </w:r>
      <w:r>
        <w:rPr>
          <w:rFonts w:hint="eastAsia"/>
          <w:rtl/>
          <w:lang w:eastAsia="he-IL"/>
        </w:rPr>
        <w:t>–</w:t>
      </w:r>
      <w:r>
        <w:rPr>
          <w:rFonts w:hint="cs"/>
          <w:rtl/>
          <w:lang w:eastAsia="he-IL"/>
        </w:rPr>
        <w:t xml:space="preserve"> שזה לא המסר שיצא מהתפילה, מעצרת התפילה </w:t>
      </w:r>
      <w:r>
        <w:rPr>
          <w:rFonts w:hint="eastAsia"/>
          <w:rtl/>
          <w:lang w:eastAsia="he-IL"/>
        </w:rPr>
        <w:t>–</w:t>
      </w:r>
      <w:r>
        <w:rPr>
          <w:rFonts w:hint="cs"/>
          <w:rtl/>
          <w:lang w:eastAsia="he-IL"/>
        </w:rPr>
        <w:t xml:space="preserve"> תציין גם  את הקריאה לסרבנות שהייתה בהפגנות האלה. </w:t>
      </w:r>
    </w:p>
    <w:p w14:paraId="7D155F1D" w14:textId="77777777" w:rsidR="005C79FE" w:rsidRDefault="005C79FE" w:rsidP="00445825">
      <w:pPr>
        <w:rPr>
          <w:rtl/>
          <w:lang w:eastAsia="he-IL"/>
        </w:rPr>
      </w:pPr>
      <w:bookmarkStart w:id="3123" w:name="_ETM_Q18_512620"/>
      <w:bookmarkStart w:id="3124" w:name="_ETM_Q18_512750"/>
      <w:bookmarkEnd w:id="3123"/>
      <w:bookmarkEnd w:id="3124"/>
    </w:p>
    <w:p w14:paraId="37EEC75C" w14:textId="77777777" w:rsidR="005C79FE" w:rsidRDefault="005C79FE" w:rsidP="00445825">
      <w:pPr>
        <w:pStyle w:val="-"/>
        <w:keepNext/>
        <w:rPr>
          <w:rtl/>
        </w:rPr>
      </w:pPr>
      <w:bookmarkStart w:id="3125" w:name="ET_speakercontinue_5787_52"/>
      <w:r w:rsidRPr="00A12AE4">
        <w:rPr>
          <w:rStyle w:val="TagStyle"/>
          <w:rtl/>
        </w:rPr>
        <w:t xml:space="preserve"> &lt;&lt; דובר_המשך &gt;&gt;</w:t>
      </w:r>
      <w:r w:rsidRPr="00FC0911">
        <w:rPr>
          <w:rStyle w:val="TagStyle"/>
          <w:rtl/>
        </w:rPr>
        <w:t xml:space="preserve"> </w:t>
      </w:r>
      <w:r>
        <w:rPr>
          <w:rtl/>
        </w:rPr>
        <w:t>יוראי להב הרצנו (יש עתיד):</w:t>
      </w:r>
      <w:r w:rsidRPr="00FC0911">
        <w:rPr>
          <w:rStyle w:val="TagStyle"/>
          <w:rtl/>
        </w:rPr>
        <w:t xml:space="preserve"> </w:t>
      </w:r>
      <w:r w:rsidRPr="00A12AE4">
        <w:rPr>
          <w:rStyle w:val="TagStyle"/>
          <w:rtl/>
        </w:rPr>
        <w:t>&lt;&lt; דובר_המשך &gt;&gt;</w:t>
      </w:r>
      <w:r>
        <w:rPr>
          <w:rtl/>
        </w:rPr>
        <w:t xml:space="preserve">   </w:t>
      </w:r>
      <w:bookmarkEnd w:id="3125"/>
    </w:p>
    <w:p w14:paraId="5E62D695" w14:textId="77777777" w:rsidR="005C79FE" w:rsidRDefault="005C79FE" w:rsidP="00455FC0">
      <w:pPr>
        <w:rPr>
          <w:rtl/>
          <w:lang w:eastAsia="he-IL"/>
        </w:rPr>
      </w:pPr>
    </w:p>
    <w:p w14:paraId="10CEFAE2" w14:textId="77777777" w:rsidR="005C79FE" w:rsidRDefault="005C79FE" w:rsidP="00445825">
      <w:pPr>
        <w:rPr>
          <w:rtl/>
          <w:lang w:eastAsia="he-IL"/>
        </w:rPr>
      </w:pPr>
      <w:bookmarkStart w:id="3126" w:name="_ETM_Q18_512575"/>
      <w:bookmarkEnd w:id="3126"/>
      <w:r>
        <w:rPr>
          <w:rFonts w:hint="cs"/>
          <w:rtl/>
          <w:lang w:eastAsia="he-IL"/>
        </w:rPr>
        <w:t xml:space="preserve">בחייאת. </w:t>
      </w:r>
      <w:bookmarkStart w:id="3127" w:name="_ETM_Q18_514056"/>
      <w:bookmarkEnd w:id="3127"/>
    </w:p>
    <w:p w14:paraId="6F7B6107" w14:textId="77777777" w:rsidR="005C79FE" w:rsidRDefault="005C79FE" w:rsidP="00445825">
      <w:pPr>
        <w:rPr>
          <w:rtl/>
          <w:lang w:eastAsia="he-IL"/>
        </w:rPr>
      </w:pPr>
      <w:bookmarkStart w:id="3128" w:name="_ETM_Q18_514161"/>
      <w:bookmarkEnd w:id="3128"/>
    </w:p>
    <w:p w14:paraId="6B463AD5" w14:textId="77777777" w:rsidR="005C79FE" w:rsidRDefault="005C79FE" w:rsidP="00445825">
      <w:pPr>
        <w:pStyle w:val="af6"/>
        <w:keepNext/>
        <w:rPr>
          <w:rtl/>
        </w:rPr>
      </w:pPr>
      <w:bookmarkStart w:id="3129" w:name="ET_yor_6688_53"/>
      <w:r w:rsidRPr="00A12AE4">
        <w:rPr>
          <w:rStyle w:val="TagStyle"/>
          <w:rtl/>
        </w:rPr>
        <w:t xml:space="preserve"> &lt;&lt; יור &gt;&gt;</w:t>
      </w:r>
      <w:r w:rsidRPr="00FC0911">
        <w:rPr>
          <w:rStyle w:val="TagStyle"/>
          <w:rtl/>
        </w:rPr>
        <w:t xml:space="preserve"> </w:t>
      </w:r>
      <w:r>
        <w:rPr>
          <w:rtl/>
        </w:rPr>
        <w:t>היו"ר יעקב מרגי:</w:t>
      </w:r>
      <w:r w:rsidRPr="00FC0911">
        <w:rPr>
          <w:rStyle w:val="TagStyle"/>
          <w:rtl/>
        </w:rPr>
        <w:t xml:space="preserve"> </w:t>
      </w:r>
      <w:r w:rsidRPr="00A12AE4">
        <w:rPr>
          <w:rStyle w:val="TagStyle"/>
          <w:rtl/>
        </w:rPr>
        <w:t>&lt;&lt; יור &gt;&gt;</w:t>
      </w:r>
      <w:r>
        <w:rPr>
          <w:rtl/>
        </w:rPr>
        <w:t xml:space="preserve">   </w:t>
      </w:r>
      <w:bookmarkEnd w:id="3129"/>
    </w:p>
    <w:p w14:paraId="004BEFCC" w14:textId="77777777" w:rsidR="005C79FE" w:rsidRDefault="005C79FE" w:rsidP="00445825">
      <w:pPr>
        <w:rPr>
          <w:rtl/>
          <w:lang w:eastAsia="he-IL"/>
        </w:rPr>
      </w:pPr>
    </w:p>
    <w:p w14:paraId="7C3B26AB" w14:textId="77777777" w:rsidR="005C79FE" w:rsidRPr="00FC0911" w:rsidRDefault="005C79FE" w:rsidP="00445825">
      <w:pPr>
        <w:rPr>
          <w:rtl/>
          <w:lang w:eastAsia="he-IL"/>
        </w:rPr>
      </w:pPr>
      <w:bookmarkStart w:id="3130" w:name="_ETM_Q18_515604"/>
      <w:bookmarkEnd w:id="3130"/>
      <w:r>
        <w:rPr>
          <w:rFonts w:hint="cs"/>
          <w:rtl/>
          <w:lang w:eastAsia="he-IL"/>
        </w:rPr>
        <w:t>תודה</w:t>
      </w:r>
      <w:bookmarkStart w:id="3131" w:name="_ETM_Q18_516671"/>
      <w:bookmarkEnd w:id="3131"/>
      <w:r>
        <w:rPr>
          <w:rFonts w:hint="cs"/>
          <w:rtl/>
          <w:lang w:eastAsia="he-IL"/>
        </w:rPr>
        <w:t xml:space="preserve"> רבה. </w:t>
      </w:r>
    </w:p>
    <w:p w14:paraId="04476BDB" w14:textId="77777777" w:rsidR="005C79FE" w:rsidRPr="00A12AE4" w:rsidRDefault="005C79FE" w:rsidP="00445825">
      <w:pPr>
        <w:rPr>
          <w:rtl/>
        </w:rPr>
      </w:pPr>
    </w:p>
    <w:p w14:paraId="43016A7A" w14:textId="77777777" w:rsidR="005C79FE" w:rsidRDefault="005C79FE" w:rsidP="00445825">
      <w:pPr>
        <w:pStyle w:val="-"/>
        <w:keepNext/>
        <w:rPr>
          <w:rtl/>
        </w:rPr>
      </w:pPr>
      <w:bookmarkStart w:id="3132" w:name="ET_speakercontinue_5787_68"/>
      <w:r w:rsidRPr="00A12AE4">
        <w:rPr>
          <w:rStyle w:val="TagStyle"/>
          <w:rtl/>
        </w:rPr>
        <w:t xml:space="preserve"> &lt;&lt; דובר_המשך &gt;&gt;</w:t>
      </w:r>
      <w:r w:rsidRPr="00E6739E">
        <w:rPr>
          <w:rStyle w:val="TagStyle"/>
          <w:rtl/>
        </w:rPr>
        <w:t xml:space="preserve"> </w:t>
      </w:r>
      <w:r>
        <w:rPr>
          <w:rtl/>
        </w:rPr>
        <w:t>יוראי להב הרצנו (יש עתיד):</w:t>
      </w:r>
      <w:r w:rsidRPr="00E6739E">
        <w:rPr>
          <w:rStyle w:val="TagStyle"/>
          <w:rtl/>
        </w:rPr>
        <w:t xml:space="preserve"> </w:t>
      </w:r>
      <w:r w:rsidRPr="00A12AE4">
        <w:rPr>
          <w:rStyle w:val="TagStyle"/>
          <w:rtl/>
        </w:rPr>
        <w:t>&lt;&lt; דובר_המשך &gt;&gt;</w:t>
      </w:r>
      <w:r>
        <w:rPr>
          <w:rtl/>
        </w:rPr>
        <w:t xml:space="preserve">   </w:t>
      </w:r>
      <w:bookmarkEnd w:id="3132"/>
    </w:p>
    <w:p w14:paraId="285EB3D2" w14:textId="77777777" w:rsidR="005C79FE" w:rsidRDefault="005C79FE" w:rsidP="00455FC0">
      <w:pPr>
        <w:rPr>
          <w:rtl/>
          <w:lang w:eastAsia="he-IL"/>
        </w:rPr>
      </w:pPr>
    </w:p>
    <w:p w14:paraId="54254F89" w14:textId="77777777" w:rsidR="005C79FE" w:rsidRDefault="005C79FE" w:rsidP="00445825">
      <w:pPr>
        <w:rPr>
          <w:rtl/>
          <w:lang w:eastAsia="he-IL"/>
        </w:rPr>
      </w:pPr>
      <w:r>
        <w:rPr>
          <w:rFonts w:hint="cs"/>
          <w:rtl/>
          <w:lang w:eastAsia="he-IL"/>
        </w:rPr>
        <w:t>מרגי, רק משפט אחרון. אתה אומר: נמות ולא נתגייס, זה לא המדינה - - -</w:t>
      </w:r>
    </w:p>
    <w:p w14:paraId="36692937" w14:textId="77777777" w:rsidR="005C79FE" w:rsidRDefault="005C79FE" w:rsidP="00445825">
      <w:pPr>
        <w:rPr>
          <w:rtl/>
          <w:lang w:eastAsia="he-IL"/>
        </w:rPr>
      </w:pPr>
    </w:p>
    <w:p w14:paraId="7B5EF2C7" w14:textId="77777777" w:rsidR="005C79FE" w:rsidRDefault="005C79FE" w:rsidP="00445825">
      <w:pPr>
        <w:pStyle w:val="af6"/>
        <w:keepNext/>
        <w:rPr>
          <w:rtl/>
        </w:rPr>
      </w:pPr>
      <w:r w:rsidRPr="00A12AE4">
        <w:rPr>
          <w:rStyle w:val="TagStyle"/>
          <w:rtl/>
        </w:rPr>
        <w:t xml:space="preserve"> &lt;&lt; יור &gt;&gt;</w:t>
      </w:r>
      <w:r w:rsidRPr="000E5AE8">
        <w:rPr>
          <w:rStyle w:val="TagStyle"/>
          <w:rtl/>
        </w:rPr>
        <w:t xml:space="preserve"> </w:t>
      </w:r>
      <w:r>
        <w:rPr>
          <w:rtl/>
        </w:rPr>
        <w:t>היו"ר יעקב מרגי:</w:t>
      </w:r>
      <w:r w:rsidRPr="000E5AE8">
        <w:rPr>
          <w:rStyle w:val="TagStyle"/>
          <w:rtl/>
        </w:rPr>
        <w:t xml:space="preserve"> </w:t>
      </w:r>
      <w:r w:rsidRPr="00A12AE4">
        <w:rPr>
          <w:rStyle w:val="TagStyle"/>
          <w:rtl/>
        </w:rPr>
        <w:t>&lt;&lt; יור &gt;&gt;</w:t>
      </w:r>
      <w:r>
        <w:rPr>
          <w:rtl/>
        </w:rPr>
        <w:t xml:space="preserve">   </w:t>
      </w:r>
    </w:p>
    <w:p w14:paraId="0494A74B" w14:textId="77777777" w:rsidR="005C79FE" w:rsidRDefault="005C79FE" w:rsidP="00455FC0">
      <w:pPr>
        <w:rPr>
          <w:rtl/>
          <w:lang w:eastAsia="he-IL"/>
        </w:rPr>
      </w:pPr>
    </w:p>
    <w:p w14:paraId="55E2AA68" w14:textId="77777777" w:rsidR="005C79FE" w:rsidRDefault="005C79FE" w:rsidP="00445825">
      <w:pPr>
        <w:rPr>
          <w:rtl/>
          <w:lang w:eastAsia="he-IL"/>
        </w:rPr>
      </w:pPr>
      <w:r>
        <w:rPr>
          <w:rFonts w:hint="cs"/>
          <w:rtl/>
          <w:lang w:eastAsia="he-IL"/>
        </w:rPr>
        <w:t xml:space="preserve">אני </w:t>
      </w:r>
      <w:bookmarkStart w:id="3133" w:name="_ETM_Q18_519237"/>
      <w:bookmarkEnd w:id="3133"/>
      <w:r>
        <w:rPr>
          <w:rFonts w:hint="cs"/>
          <w:rtl/>
          <w:lang w:eastAsia="he-IL"/>
        </w:rPr>
        <w:t xml:space="preserve">לא אומר. אל תגיד לי: אתה </w:t>
      </w:r>
      <w:r>
        <w:rPr>
          <w:rtl/>
          <w:lang w:eastAsia="he-IL"/>
        </w:rPr>
        <w:t>–</w:t>
      </w:r>
      <w:r>
        <w:rPr>
          <w:rFonts w:hint="cs"/>
          <w:rtl/>
          <w:lang w:eastAsia="he-IL"/>
        </w:rPr>
        <w:t xml:space="preserve"> למה אתה אומר: אתה אומר? </w:t>
      </w:r>
    </w:p>
    <w:p w14:paraId="73B04087" w14:textId="77777777" w:rsidR="005C79FE" w:rsidRDefault="005C79FE" w:rsidP="00445825">
      <w:pPr>
        <w:rPr>
          <w:rtl/>
          <w:lang w:eastAsia="he-IL"/>
        </w:rPr>
      </w:pPr>
    </w:p>
    <w:p w14:paraId="4BA878B3" w14:textId="77777777" w:rsidR="005C79FE" w:rsidRDefault="005C79FE" w:rsidP="00445825">
      <w:pPr>
        <w:pStyle w:val="-"/>
        <w:keepNext/>
        <w:rPr>
          <w:rtl/>
        </w:rPr>
      </w:pPr>
      <w:bookmarkStart w:id="3134" w:name="ET_speakercontinue_5787_54"/>
      <w:r w:rsidRPr="00A12AE4">
        <w:rPr>
          <w:rStyle w:val="TagStyle"/>
          <w:rtl/>
        </w:rPr>
        <w:t xml:space="preserve"> &lt;&lt; דובר_המשך &gt;&gt;</w:t>
      </w:r>
      <w:r w:rsidRPr="00FC0911">
        <w:rPr>
          <w:rStyle w:val="TagStyle"/>
          <w:rtl/>
        </w:rPr>
        <w:t xml:space="preserve"> </w:t>
      </w:r>
      <w:r>
        <w:rPr>
          <w:rtl/>
        </w:rPr>
        <w:t>יוראי להב הרצנו (יש עתיד):</w:t>
      </w:r>
      <w:r w:rsidRPr="00FC0911">
        <w:rPr>
          <w:rStyle w:val="TagStyle"/>
          <w:rtl/>
        </w:rPr>
        <w:t xml:space="preserve"> </w:t>
      </w:r>
      <w:r w:rsidRPr="00A12AE4">
        <w:rPr>
          <w:rStyle w:val="TagStyle"/>
          <w:rtl/>
        </w:rPr>
        <w:t>&lt;&lt; דובר_המשך &gt;&gt;</w:t>
      </w:r>
      <w:r>
        <w:rPr>
          <w:rtl/>
        </w:rPr>
        <w:t xml:space="preserve">   </w:t>
      </w:r>
      <w:bookmarkEnd w:id="3134"/>
    </w:p>
    <w:p w14:paraId="192B3609" w14:textId="77777777" w:rsidR="005C79FE" w:rsidRDefault="005C79FE" w:rsidP="00455FC0">
      <w:pPr>
        <w:rPr>
          <w:rtl/>
          <w:lang w:eastAsia="he-IL"/>
        </w:rPr>
      </w:pPr>
    </w:p>
    <w:p w14:paraId="29C4A3EE" w14:textId="77777777" w:rsidR="005C79FE" w:rsidRDefault="005C79FE" w:rsidP="00445825">
      <w:pPr>
        <w:rPr>
          <w:rtl/>
          <w:lang w:eastAsia="he-IL"/>
        </w:rPr>
      </w:pPr>
      <w:bookmarkStart w:id="3135" w:name="_ETM_Q18_524386"/>
      <w:bookmarkStart w:id="3136" w:name="_ETM_Q18_521938"/>
      <w:bookmarkEnd w:id="3135"/>
      <w:bookmarkEnd w:id="3136"/>
      <w:r>
        <w:rPr>
          <w:rFonts w:hint="cs"/>
          <w:rtl/>
          <w:lang w:eastAsia="he-IL"/>
        </w:rPr>
        <w:t xml:space="preserve">אתה אומר שהייתה תפילה. יש לך פה שרים שרקדו לשירים </w:t>
      </w:r>
      <w:r>
        <w:rPr>
          <w:rFonts w:hint="eastAsia"/>
          <w:rtl/>
          <w:lang w:eastAsia="he-IL"/>
        </w:rPr>
        <w:t xml:space="preserve">– </w:t>
      </w:r>
      <w:r>
        <w:rPr>
          <w:rFonts w:hint="cs"/>
          <w:rtl/>
          <w:lang w:eastAsia="he-IL"/>
        </w:rPr>
        <w:t xml:space="preserve">נמות ולא נתגייס. </w:t>
      </w:r>
    </w:p>
    <w:p w14:paraId="77D19ED3" w14:textId="77777777" w:rsidR="005C79FE" w:rsidRDefault="005C79FE" w:rsidP="00445825">
      <w:pPr>
        <w:rPr>
          <w:rtl/>
          <w:lang w:eastAsia="he-IL"/>
        </w:rPr>
      </w:pPr>
    </w:p>
    <w:p w14:paraId="3FC6FBCA" w14:textId="77777777" w:rsidR="005C79FE" w:rsidRDefault="005C79FE" w:rsidP="00445825">
      <w:pPr>
        <w:pStyle w:val="af6"/>
        <w:keepNext/>
        <w:rPr>
          <w:rtl/>
        </w:rPr>
      </w:pPr>
      <w:r w:rsidRPr="00A12AE4">
        <w:rPr>
          <w:rStyle w:val="TagStyle"/>
          <w:rtl/>
        </w:rPr>
        <w:t xml:space="preserve"> &lt;&lt; יור &gt;&gt;</w:t>
      </w:r>
      <w:r w:rsidRPr="000E5AE8">
        <w:rPr>
          <w:rStyle w:val="TagStyle"/>
          <w:rtl/>
        </w:rPr>
        <w:t xml:space="preserve"> </w:t>
      </w:r>
      <w:r>
        <w:rPr>
          <w:rtl/>
        </w:rPr>
        <w:t>היו"ר יעקב מרגי:</w:t>
      </w:r>
      <w:r w:rsidRPr="000E5AE8">
        <w:rPr>
          <w:rStyle w:val="TagStyle"/>
          <w:rtl/>
        </w:rPr>
        <w:t xml:space="preserve"> </w:t>
      </w:r>
      <w:r w:rsidRPr="00A12AE4">
        <w:rPr>
          <w:rStyle w:val="TagStyle"/>
          <w:rtl/>
        </w:rPr>
        <w:t>&lt;&lt; יור &gt;&gt;</w:t>
      </w:r>
      <w:r>
        <w:rPr>
          <w:rtl/>
        </w:rPr>
        <w:t xml:space="preserve">   </w:t>
      </w:r>
    </w:p>
    <w:p w14:paraId="4FB64707" w14:textId="77777777" w:rsidR="005C79FE" w:rsidRDefault="005C79FE" w:rsidP="00455FC0">
      <w:pPr>
        <w:rPr>
          <w:rtl/>
          <w:lang w:eastAsia="he-IL"/>
        </w:rPr>
      </w:pPr>
    </w:p>
    <w:p w14:paraId="1ECFBECC" w14:textId="77777777" w:rsidR="005C79FE" w:rsidRDefault="005C79FE" w:rsidP="00445825">
      <w:pPr>
        <w:rPr>
          <w:rtl/>
          <w:lang w:eastAsia="he-IL"/>
        </w:rPr>
      </w:pPr>
      <w:r>
        <w:rPr>
          <w:rFonts w:hint="cs"/>
          <w:rtl/>
          <w:lang w:eastAsia="he-IL"/>
        </w:rPr>
        <w:t xml:space="preserve">אבל אמרת לי שאני אומר. </w:t>
      </w:r>
    </w:p>
    <w:p w14:paraId="22D75720" w14:textId="77777777" w:rsidR="005C79FE" w:rsidRPr="00A12AE4" w:rsidRDefault="005C79FE" w:rsidP="00445825">
      <w:pPr>
        <w:rPr>
          <w:rtl/>
        </w:rPr>
      </w:pPr>
      <w:bookmarkStart w:id="3137" w:name="_ETM_Q18_531749"/>
      <w:bookmarkStart w:id="3138" w:name="_ETM_Q18_531875"/>
      <w:bookmarkEnd w:id="3137"/>
      <w:bookmarkEnd w:id="3138"/>
    </w:p>
    <w:p w14:paraId="3A363740" w14:textId="77777777" w:rsidR="005C79FE" w:rsidRDefault="005C79FE" w:rsidP="00445825">
      <w:pPr>
        <w:pStyle w:val="-"/>
        <w:keepNext/>
        <w:rPr>
          <w:rtl/>
        </w:rPr>
      </w:pPr>
      <w:bookmarkStart w:id="3139" w:name="ET_speakercontinue_5787_69"/>
      <w:r w:rsidRPr="00A12AE4">
        <w:rPr>
          <w:rStyle w:val="TagStyle"/>
          <w:rtl/>
        </w:rPr>
        <w:t xml:space="preserve"> &lt;&lt; דובר_המשך &gt;&gt;</w:t>
      </w:r>
      <w:r w:rsidRPr="00E6739E">
        <w:rPr>
          <w:rStyle w:val="TagStyle"/>
          <w:rtl/>
        </w:rPr>
        <w:t xml:space="preserve"> </w:t>
      </w:r>
      <w:r>
        <w:rPr>
          <w:rtl/>
        </w:rPr>
        <w:t>יוראי להב הרצנו (יש עתיד):</w:t>
      </w:r>
      <w:r w:rsidRPr="00E6739E">
        <w:rPr>
          <w:rStyle w:val="TagStyle"/>
          <w:rtl/>
        </w:rPr>
        <w:t xml:space="preserve"> </w:t>
      </w:r>
      <w:r w:rsidRPr="00A12AE4">
        <w:rPr>
          <w:rStyle w:val="TagStyle"/>
          <w:rtl/>
        </w:rPr>
        <w:t>&lt;&lt; דובר_המשך &gt;&gt;</w:t>
      </w:r>
      <w:r>
        <w:rPr>
          <w:rtl/>
        </w:rPr>
        <w:t xml:space="preserve">   </w:t>
      </w:r>
      <w:bookmarkEnd w:id="3139"/>
    </w:p>
    <w:p w14:paraId="4CF256CF" w14:textId="77777777" w:rsidR="005C79FE" w:rsidRDefault="005C79FE" w:rsidP="00455FC0">
      <w:pPr>
        <w:rPr>
          <w:rtl/>
          <w:lang w:eastAsia="he-IL"/>
        </w:rPr>
      </w:pPr>
    </w:p>
    <w:p w14:paraId="07F924C2" w14:textId="77777777" w:rsidR="005C79FE" w:rsidRDefault="005C79FE" w:rsidP="00445825">
      <w:pPr>
        <w:rPr>
          <w:rtl/>
          <w:lang w:eastAsia="he-IL"/>
        </w:rPr>
      </w:pPr>
      <w:r>
        <w:rPr>
          <w:rFonts w:hint="cs"/>
          <w:rtl/>
          <w:lang w:eastAsia="he-IL"/>
        </w:rPr>
        <w:t>למה</w:t>
      </w:r>
      <w:bookmarkStart w:id="3140" w:name="_ETM_Q18_532375"/>
      <w:bookmarkEnd w:id="3140"/>
      <w:r>
        <w:rPr>
          <w:rFonts w:hint="cs"/>
          <w:rtl/>
          <w:lang w:eastAsia="he-IL"/>
        </w:rPr>
        <w:t xml:space="preserve"> לא גינית? שרפו את דגלי הלאום שלנו, את דגלי</w:t>
      </w:r>
      <w:bookmarkStart w:id="3141" w:name="_ETM_Q18_536482"/>
      <w:bookmarkEnd w:id="3141"/>
      <w:r>
        <w:rPr>
          <w:rFonts w:hint="cs"/>
          <w:rtl/>
          <w:lang w:eastAsia="he-IL"/>
        </w:rPr>
        <w:t xml:space="preserve"> ישראל, בהפגנה הזאת. למה אתה לא מגנה את השלט הזה? למה כל החלק הזה דגים קפואים,</w:t>
      </w:r>
      <w:bookmarkStart w:id="3142" w:name="_ETM_Q18_541217"/>
      <w:bookmarkEnd w:id="3142"/>
      <w:r>
        <w:rPr>
          <w:rFonts w:hint="cs"/>
          <w:rtl/>
          <w:lang w:eastAsia="he-IL"/>
        </w:rPr>
        <w:t xml:space="preserve"> לא מגנים?</w:t>
      </w:r>
    </w:p>
    <w:p w14:paraId="7C03ECFB" w14:textId="77777777" w:rsidR="005C79FE" w:rsidRDefault="005C79FE" w:rsidP="00445825">
      <w:pPr>
        <w:rPr>
          <w:rtl/>
          <w:lang w:eastAsia="he-IL"/>
        </w:rPr>
      </w:pPr>
    </w:p>
    <w:p w14:paraId="3DA75677" w14:textId="77777777" w:rsidR="005C79FE" w:rsidRDefault="005C79FE" w:rsidP="00445825">
      <w:pPr>
        <w:pStyle w:val="af6"/>
        <w:keepNext/>
        <w:rPr>
          <w:rtl/>
        </w:rPr>
      </w:pPr>
      <w:r w:rsidRPr="00A12AE4">
        <w:rPr>
          <w:rStyle w:val="TagStyle"/>
          <w:rtl/>
        </w:rPr>
        <w:t xml:space="preserve"> &lt;&lt; יור &gt;&gt;</w:t>
      </w:r>
      <w:r w:rsidRPr="000E5AE8">
        <w:rPr>
          <w:rStyle w:val="TagStyle"/>
          <w:rtl/>
        </w:rPr>
        <w:t xml:space="preserve"> </w:t>
      </w:r>
      <w:r>
        <w:rPr>
          <w:rtl/>
        </w:rPr>
        <w:t>היו"ר יעקב מרגי:</w:t>
      </w:r>
      <w:r w:rsidRPr="000E5AE8">
        <w:rPr>
          <w:rStyle w:val="TagStyle"/>
          <w:rtl/>
        </w:rPr>
        <w:t xml:space="preserve"> </w:t>
      </w:r>
      <w:r w:rsidRPr="00A12AE4">
        <w:rPr>
          <w:rStyle w:val="TagStyle"/>
          <w:rtl/>
        </w:rPr>
        <w:t>&lt;&lt; יור &gt;&gt;</w:t>
      </w:r>
      <w:r>
        <w:rPr>
          <w:rtl/>
        </w:rPr>
        <w:t xml:space="preserve">   </w:t>
      </w:r>
    </w:p>
    <w:p w14:paraId="57ACE1AE" w14:textId="77777777" w:rsidR="005C79FE" w:rsidRDefault="005C79FE" w:rsidP="00455FC0">
      <w:pPr>
        <w:rPr>
          <w:rtl/>
          <w:lang w:eastAsia="he-IL"/>
        </w:rPr>
      </w:pPr>
    </w:p>
    <w:p w14:paraId="1E5AB0DF" w14:textId="77777777" w:rsidR="005C79FE" w:rsidRDefault="005C79FE" w:rsidP="00445825">
      <w:pPr>
        <w:rPr>
          <w:rtl/>
          <w:lang w:eastAsia="he-IL"/>
        </w:rPr>
      </w:pPr>
      <w:r>
        <w:rPr>
          <w:rFonts w:hint="cs"/>
          <w:rtl/>
          <w:lang w:eastAsia="he-IL"/>
        </w:rPr>
        <w:t>בוא, אני אגיד לך. שלוש שנים, שלוש שנים דרכתם פה</w:t>
      </w:r>
      <w:bookmarkStart w:id="3143" w:name="_ETM_Q18_544281"/>
      <w:bookmarkEnd w:id="3143"/>
      <w:r>
        <w:rPr>
          <w:rFonts w:hint="cs"/>
          <w:rtl/>
          <w:lang w:eastAsia="he-IL"/>
        </w:rPr>
        <w:t xml:space="preserve"> על כל סמל, כל המפגינים כולם, על כל סמל, על כל דבר קדוש. לכן, עייפה נפשי מלגנות. </w:t>
      </w:r>
    </w:p>
    <w:p w14:paraId="18401AA1" w14:textId="77777777" w:rsidR="005C79FE" w:rsidRDefault="005C79FE" w:rsidP="00445825">
      <w:pPr>
        <w:rPr>
          <w:rtl/>
          <w:lang w:eastAsia="he-IL"/>
        </w:rPr>
      </w:pPr>
    </w:p>
    <w:p w14:paraId="6E4A4E21" w14:textId="77777777" w:rsidR="005C79FE" w:rsidRDefault="005C79FE" w:rsidP="00445825">
      <w:pPr>
        <w:pStyle w:val="-"/>
        <w:keepNext/>
        <w:rPr>
          <w:rtl/>
        </w:rPr>
      </w:pPr>
      <w:bookmarkStart w:id="3144" w:name="ET_speakercontinue_5787_55"/>
      <w:r w:rsidRPr="00A12AE4">
        <w:rPr>
          <w:rStyle w:val="TagStyle"/>
          <w:rtl/>
        </w:rPr>
        <w:t xml:space="preserve"> &lt;&lt; דובר_המשך &gt;&gt;</w:t>
      </w:r>
      <w:r w:rsidRPr="00FC0911">
        <w:rPr>
          <w:rStyle w:val="TagStyle"/>
          <w:rtl/>
        </w:rPr>
        <w:t xml:space="preserve"> </w:t>
      </w:r>
      <w:r>
        <w:rPr>
          <w:rtl/>
        </w:rPr>
        <w:t>יוראי להב הרצנו (יש עתיד):</w:t>
      </w:r>
      <w:r w:rsidRPr="00FC0911">
        <w:rPr>
          <w:rStyle w:val="TagStyle"/>
          <w:rtl/>
        </w:rPr>
        <w:t xml:space="preserve"> </w:t>
      </w:r>
      <w:r w:rsidRPr="00A12AE4">
        <w:rPr>
          <w:rStyle w:val="TagStyle"/>
          <w:rtl/>
        </w:rPr>
        <w:t>&lt;&lt; דובר_המשך &gt;&gt;</w:t>
      </w:r>
      <w:r>
        <w:rPr>
          <w:rtl/>
        </w:rPr>
        <w:t xml:space="preserve">   </w:t>
      </w:r>
      <w:bookmarkEnd w:id="3144"/>
    </w:p>
    <w:p w14:paraId="33A4384F" w14:textId="77777777" w:rsidR="005C79FE" w:rsidRDefault="005C79FE" w:rsidP="00455FC0">
      <w:pPr>
        <w:rPr>
          <w:rtl/>
          <w:lang w:eastAsia="he-IL"/>
        </w:rPr>
      </w:pPr>
    </w:p>
    <w:p w14:paraId="3E10ECF7" w14:textId="77777777" w:rsidR="005C79FE" w:rsidRDefault="005C79FE" w:rsidP="00445825">
      <w:pPr>
        <w:rPr>
          <w:rtl/>
          <w:lang w:eastAsia="he-IL"/>
        </w:rPr>
      </w:pPr>
      <w:bookmarkStart w:id="3145" w:name="_ETM_Q18_551740"/>
      <w:bookmarkEnd w:id="3145"/>
      <w:r>
        <w:rPr>
          <w:rFonts w:hint="cs"/>
          <w:rtl/>
          <w:lang w:eastAsia="he-IL"/>
        </w:rPr>
        <w:t xml:space="preserve">אתם הממשלה. הסימטריה שאתם </w:t>
      </w:r>
      <w:bookmarkStart w:id="3146" w:name="_ETM_Q18_552794"/>
      <w:bookmarkEnd w:id="3146"/>
      <w:r>
        <w:rPr>
          <w:rFonts w:hint="cs"/>
          <w:rtl/>
          <w:lang w:eastAsia="he-IL"/>
        </w:rPr>
        <w:t>מותחים בין אזרחים פטריוטים - - -</w:t>
      </w:r>
    </w:p>
    <w:p w14:paraId="2A5F9766" w14:textId="77777777" w:rsidR="005C79FE" w:rsidRDefault="005C79FE" w:rsidP="00445825">
      <w:pPr>
        <w:rPr>
          <w:rtl/>
          <w:lang w:eastAsia="he-IL"/>
        </w:rPr>
      </w:pPr>
    </w:p>
    <w:p w14:paraId="303FEB76" w14:textId="77777777" w:rsidR="005C79FE" w:rsidRDefault="005C79FE" w:rsidP="00445825">
      <w:pPr>
        <w:pStyle w:val="af6"/>
        <w:keepNext/>
        <w:rPr>
          <w:rtl/>
        </w:rPr>
      </w:pPr>
      <w:bookmarkStart w:id="3147" w:name="ET_yor_6688_56"/>
      <w:r w:rsidRPr="00A12AE4">
        <w:rPr>
          <w:rStyle w:val="TagStyle"/>
          <w:rtl/>
        </w:rPr>
        <w:t xml:space="preserve"> &lt;&lt; יור &gt;&gt;</w:t>
      </w:r>
      <w:r w:rsidRPr="00FC0911">
        <w:rPr>
          <w:rStyle w:val="TagStyle"/>
          <w:rtl/>
        </w:rPr>
        <w:t xml:space="preserve"> </w:t>
      </w:r>
      <w:r>
        <w:rPr>
          <w:rtl/>
        </w:rPr>
        <w:t>היו"ר יעקב מרגי:</w:t>
      </w:r>
      <w:r w:rsidRPr="00FC0911">
        <w:rPr>
          <w:rStyle w:val="TagStyle"/>
          <w:rtl/>
        </w:rPr>
        <w:t xml:space="preserve"> </w:t>
      </w:r>
      <w:r w:rsidRPr="00A12AE4">
        <w:rPr>
          <w:rStyle w:val="TagStyle"/>
          <w:rtl/>
        </w:rPr>
        <w:t>&lt;&lt; יור &gt;&gt;</w:t>
      </w:r>
      <w:r>
        <w:rPr>
          <w:rtl/>
        </w:rPr>
        <w:t xml:space="preserve">   </w:t>
      </w:r>
      <w:bookmarkEnd w:id="3147"/>
    </w:p>
    <w:p w14:paraId="1F38EBAE" w14:textId="77777777" w:rsidR="005C79FE" w:rsidRDefault="005C79FE" w:rsidP="00455FC0">
      <w:pPr>
        <w:rPr>
          <w:rtl/>
          <w:lang w:eastAsia="he-IL"/>
        </w:rPr>
      </w:pPr>
    </w:p>
    <w:p w14:paraId="65B63592" w14:textId="77777777" w:rsidR="005C79FE" w:rsidRDefault="005C79FE" w:rsidP="00445825">
      <w:pPr>
        <w:rPr>
          <w:rtl/>
          <w:lang w:eastAsia="he-IL"/>
        </w:rPr>
      </w:pPr>
      <w:bookmarkStart w:id="3148" w:name="_ETM_Q18_552032"/>
      <w:bookmarkEnd w:id="3148"/>
      <w:r>
        <w:rPr>
          <w:rFonts w:hint="cs"/>
          <w:rtl/>
          <w:lang w:eastAsia="he-IL"/>
        </w:rPr>
        <w:t>תודה, אדוני. תודה, אדוני.</w:t>
      </w:r>
      <w:bookmarkStart w:id="3149" w:name="_ETM_Q18_553475"/>
      <w:bookmarkEnd w:id="3149"/>
      <w:r>
        <w:rPr>
          <w:rFonts w:hint="cs"/>
          <w:rtl/>
          <w:lang w:eastAsia="he-IL"/>
        </w:rPr>
        <w:t xml:space="preserve"> </w:t>
      </w:r>
    </w:p>
    <w:p w14:paraId="1A320732" w14:textId="77777777" w:rsidR="005C79FE" w:rsidRDefault="005C79FE" w:rsidP="00445825">
      <w:pPr>
        <w:rPr>
          <w:rtl/>
          <w:lang w:eastAsia="he-IL"/>
        </w:rPr>
      </w:pPr>
      <w:bookmarkStart w:id="3150" w:name="_ETM_Q18_553884"/>
      <w:bookmarkStart w:id="3151" w:name="_ETM_Q18_554009"/>
      <w:bookmarkEnd w:id="3150"/>
      <w:bookmarkEnd w:id="3151"/>
    </w:p>
    <w:p w14:paraId="0C4AC4E3" w14:textId="77777777" w:rsidR="005C79FE" w:rsidRDefault="005C79FE" w:rsidP="00445825">
      <w:pPr>
        <w:pStyle w:val="-"/>
        <w:keepNext/>
        <w:rPr>
          <w:rtl/>
        </w:rPr>
      </w:pPr>
      <w:bookmarkStart w:id="3152" w:name="ET_speakercontinue_5787_57"/>
      <w:r w:rsidRPr="00A12AE4">
        <w:rPr>
          <w:rStyle w:val="TagStyle"/>
          <w:rtl/>
        </w:rPr>
        <w:t xml:space="preserve"> &lt;&lt; דובר_המשך &gt;&gt;</w:t>
      </w:r>
      <w:r w:rsidRPr="00FC0911">
        <w:rPr>
          <w:rStyle w:val="TagStyle"/>
          <w:rtl/>
        </w:rPr>
        <w:t xml:space="preserve"> </w:t>
      </w:r>
      <w:r>
        <w:rPr>
          <w:rtl/>
        </w:rPr>
        <w:t>יוראי להב הרצנו (יש עתיד):</w:t>
      </w:r>
      <w:r w:rsidRPr="00FC0911">
        <w:rPr>
          <w:rStyle w:val="TagStyle"/>
          <w:rtl/>
        </w:rPr>
        <w:t xml:space="preserve"> </w:t>
      </w:r>
      <w:r w:rsidRPr="00A12AE4">
        <w:rPr>
          <w:rStyle w:val="TagStyle"/>
          <w:rtl/>
        </w:rPr>
        <w:t>&lt;&lt; דובר_המשך &gt;&gt;</w:t>
      </w:r>
      <w:r>
        <w:rPr>
          <w:rtl/>
        </w:rPr>
        <w:t xml:space="preserve">   </w:t>
      </w:r>
      <w:bookmarkEnd w:id="3152"/>
    </w:p>
    <w:p w14:paraId="2B6FE307" w14:textId="77777777" w:rsidR="005C79FE" w:rsidRDefault="005C79FE" w:rsidP="00455FC0">
      <w:pPr>
        <w:rPr>
          <w:rtl/>
          <w:lang w:eastAsia="he-IL"/>
        </w:rPr>
      </w:pPr>
    </w:p>
    <w:p w14:paraId="7E653D9C" w14:textId="77777777" w:rsidR="005C79FE" w:rsidRDefault="005C79FE" w:rsidP="00445825">
      <w:pPr>
        <w:rPr>
          <w:rtl/>
          <w:lang w:eastAsia="he-IL"/>
        </w:rPr>
      </w:pPr>
      <w:bookmarkStart w:id="3153" w:name="_ETM_Q18_555597"/>
      <w:bookmarkEnd w:id="3153"/>
      <w:r>
        <w:rPr>
          <w:rFonts w:hint="cs"/>
          <w:rtl/>
          <w:lang w:eastAsia="he-IL"/>
        </w:rPr>
        <w:t>שלום, טלי גוטליב, מה שלומך</w:t>
      </w:r>
      <w:bookmarkStart w:id="3154" w:name="_ETM_Q18_556207"/>
      <w:bookmarkStart w:id="3155" w:name="_ETM_Q18_556320"/>
      <w:bookmarkEnd w:id="3154"/>
      <w:bookmarkEnd w:id="3155"/>
      <w:r>
        <w:rPr>
          <w:rFonts w:hint="cs"/>
          <w:rtl/>
          <w:lang w:eastAsia="he-IL"/>
        </w:rPr>
        <w:t>?</w:t>
      </w:r>
      <w:bookmarkStart w:id="3156" w:name="_ETM_Q18_555399"/>
      <w:bookmarkEnd w:id="3156"/>
    </w:p>
    <w:p w14:paraId="0CF9811C" w14:textId="77777777" w:rsidR="005C79FE" w:rsidRDefault="005C79FE" w:rsidP="00445825">
      <w:pPr>
        <w:rPr>
          <w:rtl/>
          <w:lang w:eastAsia="he-IL"/>
        </w:rPr>
      </w:pPr>
      <w:bookmarkStart w:id="3157" w:name="_ETM_Q18_555509"/>
      <w:bookmarkEnd w:id="3157"/>
    </w:p>
    <w:p w14:paraId="5ADAD754" w14:textId="77777777" w:rsidR="005C79FE" w:rsidRDefault="005C79FE" w:rsidP="00445825">
      <w:pPr>
        <w:pStyle w:val="af6"/>
        <w:keepNext/>
        <w:rPr>
          <w:rtl/>
        </w:rPr>
      </w:pPr>
      <w:bookmarkStart w:id="3158" w:name="ET_yor_6688_58"/>
      <w:r w:rsidRPr="00A12AE4">
        <w:rPr>
          <w:rStyle w:val="TagStyle"/>
          <w:rtl/>
        </w:rPr>
        <w:t xml:space="preserve"> &lt;&lt; יור &gt;&gt;</w:t>
      </w:r>
      <w:r w:rsidRPr="00FC0911">
        <w:rPr>
          <w:rStyle w:val="TagStyle"/>
          <w:rtl/>
        </w:rPr>
        <w:t xml:space="preserve"> </w:t>
      </w:r>
      <w:r>
        <w:rPr>
          <w:rtl/>
        </w:rPr>
        <w:t>היו"ר יעקב מרגי:</w:t>
      </w:r>
      <w:r w:rsidRPr="00FC0911">
        <w:rPr>
          <w:rStyle w:val="TagStyle"/>
          <w:rtl/>
        </w:rPr>
        <w:t xml:space="preserve"> </w:t>
      </w:r>
      <w:r w:rsidRPr="00A12AE4">
        <w:rPr>
          <w:rStyle w:val="TagStyle"/>
          <w:rtl/>
        </w:rPr>
        <w:t>&lt;&lt; יור &gt;&gt;</w:t>
      </w:r>
      <w:r>
        <w:rPr>
          <w:rtl/>
        </w:rPr>
        <w:t xml:space="preserve">   </w:t>
      </w:r>
      <w:bookmarkEnd w:id="3158"/>
    </w:p>
    <w:p w14:paraId="18838849" w14:textId="77777777" w:rsidR="005C79FE" w:rsidRDefault="005C79FE" w:rsidP="00455FC0">
      <w:pPr>
        <w:rPr>
          <w:rtl/>
          <w:lang w:eastAsia="he-IL"/>
        </w:rPr>
      </w:pPr>
    </w:p>
    <w:p w14:paraId="09101909" w14:textId="0695A5E8" w:rsidR="005C79FE" w:rsidRDefault="005C79FE" w:rsidP="00D65045">
      <w:pPr>
        <w:rPr>
          <w:rtl/>
          <w:lang w:eastAsia="he-IL"/>
        </w:rPr>
      </w:pPr>
      <w:bookmarkStart w:id="3159" w:name="_ETM_Q18_556462"/>
      <w:bookmarkEnd w:id="3159"/>
      <w:r>
        <w:rPr>
          <w:rFonts w:hint="cs"/>
          <w:rtl/>
          <w:lang w:eastAsia="he-IL"/>
        </w:rPr>
        <w:t>תודה, אדוני</w:t>
      </w:r>
      <w:r w:rsidR="00D65045">
        <w:rPr>
          <w:rFonts w:hint="cs"/>
          <w:rtl/>
          <w:lang w:eastAsia="he-IL"/>
        </w:rPr>
        <w:t>.</w:t>
      </w:r>
      <w:r>
        <w:rPr>
          <w:rFonts w:hint="cs"/>
          <w:rtl/>
          <w:lang w:eastAsia="he-IL"/>
        </w:rPr>
        <w:t xml:space="preserve"> תם זמנך. תודה.</w:t>
      </w:r>
      <w:bookmarkStart w:id="3160" w:name="_ETM_Q18_557673"/>
      <w:bookmarkEnd w:id="3160"/>
      <w:r>
        <w:rPr>
          <w:rFonts w:hint="cs"/>
          <w:rtl/>
          <w:lang w:eastAsia="he-IL"/>
        </w:rPr>
        <w:t xml:space="preserve"> </w:t>
      </w:r>
      <w:bookmarkStart w:id="3161" w:name="_ETM_Q18_557946"/>
      <w:bookmarkEnd w:id="3161"/>
    </w:p>
    <w:p w14:paraId="499D30CE" w14:textId="77777777" w:rsidR="005C79FE" w:rsidRDefault="005C79FE" w:rsidP="00445825">
      <w:pPr>
        <w:rPr>
          <w:rtl/>
          <w:lang w:eastAsia="he-IL"/>
        </w:rPr>
      </w:pPr>
      <w:bookmarkStart w:id="3162" w:name="_ETM_Q18_558057"/>
      <w:bookmarkEnd w:id="3162"/>
    </w:p>
    <w:p w14:paraId="2E663411" w14:textId="77777777" w:rsidR="005C79FE" w:rsidRDefault="005C79FE" w:rsidP="00445825">
      <w:pPr>
        <w:pStyle w:val="af5"/>
        <w:keepNext/>
        <w:rPr>
          <w:rtl/>
        </w:rPr>
      </w:pPr>
      <w:bookmarkStart w:id="3163" w:name="ET_interruption_6342_59"/>
      <w:r w:rsidRPr="00A12AE4">
        <w:rPr>
          <w:rStyle w:val="TagStyle"/>
          <w:rtl/>
        </w:rPr>
        <w:t xml:space="preserve"> &lt;&lt; קריאה &gt;&gt;</w:t>
      </w:r>
      <w:r w:rsidRPr="00FC0911">
        <w:rPr>
          <w:rStyle w:val="TagStyle"/>
          <w:rtl/>
        </w:rPr>
        <w:t xml:space="preserve"> </w:t>
      </w:r>
      <w:r>
        <w:rPr>
          <w:rtl/>
        </w:rPr>
        <w:t>בועז ביסמוט (הליכוד):</w:t>
      </w:r>
      <w:r w:rsidRPr="00FC0911">
        <w:rPr>
          <w:rStyle w:val="TagStyle"/>
          <w:rtl/>
        </w:rPr>
        <w:t xml:space="preserve"> </w:t>
      </w:r>
      <w:r w:rsidRPr="00A12AE4">
        <w:rPr>
          <w:rStyle w:val="TagStyle"/>
          <w:rtl/>
        </w:rPr>
        <w:t>&lt;&lt; קריאה &gt;&gt;</w:t>
      </w:r>
      <w:r>
        <w:rPr>
          <w:rtl/>
        </w:rPr>
        <w:t xml:space="preserve">   </w:t>
      </w:r>
      <w:bookmarkEnd w:id="3163"/>
    </w:p>
    <w:p w14:paraId="21E832DD" w14:textId="77777777" w:rsidR="005C79FE" w:rsidRDefault="005C79FE" w:rsidP="00455FC0">
      <w:pPr>
        <w:rPr>
          <w:rtl/>
          <w:lang w:eastAsia="he-IL"/>
        </w:rPr>
      </w:pPr>
    </w:p>
    <w:p w14:paraId="63F41516" w14:textId="77777777" w:rsidR="005C79FE" w:rsidRDefault="005C79FE" w:rsidP="00445825">
      <w:pPr>
        <w:rPr>
          <w:rtl/>
          <w:lang w:eastAsia="he-IL"/>
        </w:rPr>
      </w:pPr>
      <w:bookmarkStart w:id="3164" w:name="_ETM_Q18_559620"/>
      <w:bookmarkEnd w:id="3164"/>
      <w:r>
        <w:rPr>
          <w:rFonts w:hint="cs"/>
          <w:rtl/>
          <w:lang w:eastAsia="he-IL"/>
        </w:rPr>
        <w:t>ה</w:t>
      </w:r>
      <w:bookmarkStart w:id="3165" w:name="_ETM_Q18_559882"/>
      <w:bookmarkEnd w:id="3165"/>
      <w:r>
        <w:rPr>
          <w:rFonts w:hint="cs"/>
          <w:rtl/>
          <w:lang w:eastAsia="he-IL"/>
        </w:rPr>
        <w:t>ב</w:t>
      </w:r>
      <w:bookmarkStart w:id="3166" w:name="_ETM_Q18_560027"/>
      <w:bookmarkEnd w:id="3166"/>
      <w:r>
        <w:rPr>
          <w:rFonts w:hint="cs"/>
          <w:rtl/>
          <w:lang w:eastAsia="he-IL"/>
        </w:rPr>
        <w:t xml:space="preserve">יתה. </w:t>
      </w:r>
      <w:bookmarkStart w:id="3167" w:name="_ETM_Q18_558786"/>
      <w:bookmarkEnd w:id="3167"/>
    </w:p>
    <w:p w14:paraId="25D9CDCD" w14:textId="77777777" w:rsidR="005C79FE" w:rsidRDefault="005C79FE" w:rsidP="00445825">
      <w:pPr>
        <w:rPr>
          <w:rtl/>
          <w:lang w:eastAsia="he-IL"/>
        </w:rPr>
      </w:pPr>
      <w:bookmarkStart w:id="3168" w:name="_ETM_Q18_558883"/>
      <w:bookmarkEnd w:id="3168"/>
    </w:p>
    <w:p w14:paraId="2FB8FF06" w14:textId="77777777" w:rsidR="005C79FE" w:rsidRDefault="005C79FE" w:rsidP="00445825">
      <w:pPr>
        <w:pStyle w:val="af6"/>
        <w:keepNext/>
        <w:rPr>
          <w:rtl/>
        </w:rPr>
      </w:pPr>
      <w:bookmarkStart w:id="3169" w:name="ET_yor_6688_60"/>
      <w:r w:rsidRPr="00A12AE4">
        <w:rPr>
          <w:rStyle w:val="TagStyle"/>
          <w:rtl/>
        </w:rPr>
        <w:t xml:space="preserve"> &lt;&lt; יור &gt;&gt;</w:t>
      </w:r>
      <w:r w:rsidRPr="00FC0911">
        <w:rPr>
          <w:rStyle w:val="TagStyle"/>
          <w:rtl/>
        </w:rPr>
        <w:t xml:space="preserve"> </w:t>
      </w:r>
      <w:r>
        <w:rPr>
          <w:rtl/>
        </w:rPr>
        <w:t>היו"ר יעקב מרגי:</w:t>
      </w:r>
      <w:r w:rsidRPr="00FC0911">
        <w:rPr>
          <w:rStyle w:val="TagStyle"/>
          <w:rtl/>
        </w:rPr>
        <w:t xml:space="preserve"> </w:t>
      </w:r>
      <w:r w:rsidRPr="00A12AE4">
        <w:rPr>
          <w:rStyle w:val="TagStyle"/>
          <w:rtl/>
        </w:rPr>
        <w:t>&lt;&lt; יור &gt;&gt;</w:t>
      </w:r>
      <w:r>
        <w:rPr>
          <w:rtl/>
        </w:rPr>
        <w:t xml:space="preserve">   </w:t>
      </w:r>
      <w:bookmarkEnd w:id="3169"/>
    </w:p>
    <w:p w14:paraId="671C62F1" w14:textId="77777777" w:rsidR="005C79FE" w:rsidRDefault="005C79FE" w:rsidP="00455FC0">
      <w:pPr>
        <w:rPr>
          <w:rtl/>
          <w:lang w:eastAsia="he-IL"/>
        </w:rPr>
      </w:pPr>
    </w:p>
    <w:p w14:paraId="470CA89E" w14:textId="77777777" w:rsidR="005C79FE" w:rsidRDefault="005C79FE" w:rsidP="00445825">
      <w:pPr>
        <w:rPr>
          <w:rtl/>
          <w:lang w:eastAsia="he-IL"/>
        </w:rPr>
      </w:pPr>
      <w:bookmarkStart w:id="3170" w:name="_ETM_Q18_559102"/>
      <w:bookmarkEnd w:id="3170"/>
      <w:r>
        <w:rPr>
          <w:rFonts w:hint="cs"/>
          <w:rtl/>
          <w:lang w:eastAsia="he-IL"/>
        </w:rPr>
        <w:t xml:space="preserve">חבר הכנסת יאסר חוג'יראת. </w:t>
      </w:r>
      <w:bookmarkStart w:id="3171" w:name="_ETM_Q18_561923"/>
      <w:bookmarkEnd w:id="3171"/>
    </w:p>
    <w:p w14:paraId="4BAD92E9" w14:textId="77777777" w:rsidR="005C79FE" w:rsidRDefault="005C79FE" w:rsidP="00445825">
      <w:pPr>
        <w:rPr>
          <w:rtl/>
          <w:lang w:eastAsia="he-IL"/>
        </w:rPr>
      </w:pPr>
      <w:bookmarkStart w:id="3172" w:name="_ETM_Q18_562036"/>
      <w:bookmarkEnd w:id="3172"/>
    </w:p>
    <w:p w14:paraId="5CE9C27E" w14:textId="77777777" w:rsidR="005C79FE" w:rsidRDefault="005C79FE" w:rsidP="00445825">
      <w:pPr>
        <w:pStyle w:val="-"/>
        <w:keepNext/>
        <w:rPr>
          <w:rtl/>
        </w:rPr>
      </w:pPr>
      <w:bookmarkStart w:id="3173" w:name="ET_speakercontinue_5787_61"/>
      <w:r w:rsidRPr="00A12AE4">
        <w:rPr>
          <w:rStyle w:val="TagStyle"/>
          <w:rtl/>
        </w:rPr>
        <w:t xml:space="preserve"> &lt;&lt; דובר_המשך &gt;&gt;</w:t>
      </w:r>
      <w:r w:rsidRPr="00FC0911">
        <w:rPr>
          <w:rStyle w:val="TagStyle"/>
          <w:rtl/>
        </w:rPr>
        <w:t xml:space="preserve"> </w:t>
      </w:r>
      <w:r>
        <w:rPr>
          <w:rtl/>
        </w:rPr>
        <w:t>יוראי להב הרצנו (יש עתיד):</w:t>
      </w:r>
      <w:r w:rsidRPr="00FC0911">
        <w:rPr>
          <w:rStyle w:val="TagStyle"/>
          <w:rtl/>
        </w:rPr>
        <w:t xml:space="preserve"> </w:t>
      </w:r>
      <w:r w:rsidRPr="00A12AE4">
        <w:rPr>
          <w:rStyle w:val="TagStyle"/>
          <w:rtl/>
        </w:rPr>
        <w:t>&lt;&lt; דובר_המשך &gt;&gt;</w:t>
      </w:r>
      <w:r>
        <w:rPr>
          <w:rtl/>
        </w:rPr>
        <w:t xml:space="preserve">   </w:t>
      </w:r>
      <w:bookmarkEnd w:id="3173"/>
    </w:p>
    <w:p w14:paraId="0ED7516A" w14:textId="77777777" w:rsidR="005C79FE" w:rsidRDefault="005C79FE" w:rsidP="00455FC0">
      <w:pPr>
        <w:rPr>
          <w:rtl/>
          <w:lang w:eastAsia="he-IL"/>
        </w:rPr>
      </w:pPr>
    </w:p>
    <w:p w14:paraId="755B09B9" w14:textId="77777777" w:rsidR="005C79FE" w:rsidRPr="00FC0911" w:rsidRDefault="005C79FE" w:rsidP="00445825">
      <w:pPr>
        <w:rPr>
          <w:rtl/>
          <w:lang w:eastAsia="he-IL"/>
        </w:rPr>
      </w:pPr>
      <w:r>
        <w:rPr>
          <w:rFonts w:hint="cs"/>
          <w:rtl/>
          <w:lang w:eastAsia="he-IL"/>
        </w:rPr>
        <w:t>אני מצדיע לכם.</w:t>
      </w:r>
      <w:bookmarkStart w:id="3174" w:name="_ETM_Q18_562189"/>
      <w:bookmarkEnd w:id="3174"/>
      <w:r>
        <w:rPr>
          <w:rFonts w:hint="cs"/>
          <w:rtl/>
          <w:lang w:eastAsia="he-IL"/>
        </w:rPr>
        <w:t xml:space="preserve"> תמשיכו לשרת ולהגן עליהם ועל כל עם ישראל. תודה רבה</w:t>
      </w:r>
      <w:bookmarkStart w:id="3175" w:name="_ETM_Q18_565643"/>
      <w:bookmarkEnd w:id="3175"/>
      <w:r>
        <w:rPr>
          <w:rFonts w:hint="cs"/>
          <w:rtl/>
          <w:lang w:eastAsia="he-IL"/>
        </w:rPr>
        <w:t xml:space="preserve"> לכם. </w:t>
      </w:r>
    </w:p>
    <w:p w14:paraId="40910394" w14:textId="77777777" w:rsidR="005C79FE" w:rsidRDefault="005C79FE" w:rsidP="00445825">
      <w:pPr>
        <w:rPr>
          <w:rtl/>
          <w:lang w:eastAsia="he-IL"/>
        </w:rPr>
      </w:pPr>
    </w:p>
    <w:p w14:paraId="16432AE5" w14:textId="77777777" w:rsidR="005C79FE" w:rsidRDefault="005C79FE" w:rsidP="00445825">
      <w:pPr>
        <w:pStyle w:val="af6"/>
        <w:keepNext/>
        <w:rPr>
          <w:rtl/>
        </w:rPr>
      </w:pPr>
      <w:bookmarkStart w:id="3176" w:name="ET_yor_6688_62"/>
      <w:r w:rsidRPr="00A12AE4">
        <w:rPr>
          <w:rStyle w:val="TagStyle"/>
          <w:rtl/>
        </w:rPr>
        <w:t xml:space="preserve"> &lt;&lt; יור &gt;&gt;</w:t>
      </w:r>
      <w:r w:rsidRPr="00FC0911">
        <w:rPr>
          <w:rStyle w:val="TagStyle"/>
          <w:rtl/>
        </w:rPr>
        <w:t xml:space="preserve"> </w:t>
      </w:r>
      <w:r>
        <w:rPr>
          <w:rtl/>
        </w:rPr>
        <w:t>היו"ר יעקב מרגי:</w:t>
      </w:r>
      <w:r w:rsidRPr="00FC0911">
        <w:rPr>
          <w:rStyle w:val="TagStyle"/>
          <w:rtl/>
        </w:rPr>
        <w:t xml:space="preserve"> </w:t>
      </w:r>
      <w:r w:rsidRPr="00A12AE4">
        <w:rPr>
          <w:rStyle w:val="TagStyle"/>
          <w:rtl/>
        </w:rPr>
        <w:t>&lt;&lt; יור &gt;&gt;</w:t>
      </w:r>
      <w:r>
        <w:rPr>
          <w:rtl/>
        </w:rPr>
        <w:t xml:space="preserve">   </w:t>
      </w:r>
      <w:bookmarkEnd w:id="3176"/>
    </w:p>
    <w:p w14:paraId="29D15CC6" w14:textId="77777777" w:rsidR="005C79FE" w:rsidRDefault="005C79FE" w:rsidP="00455FC0">
      <w:pPr>
        <w:rPr>
          <w:rtl/>
          <w:lang w:eastAsia="he-IL"/>
        </w:rPr>
      </w:pPr>
    </w:p>
    <w:p w14:paraId="5FE0D9A4" w14:textId="77777777" w:rsidR="005C79FE" w:rsidRDefault="005C79FE" w:rsidP="00445825">
      <w:pPr>
        <w:rPr>
          <w:rtl/>
          <w:lang w:eastAsia="he-IL"/>
        </w:rPr>
      </w:pPr>
      <w:bookmarkStart w:id="3177" w:name="_ETM_Q18_566229"/>
      <w:bookmarkEnd w:id="3177"/>
      <w:r>
        <w:rPr>
          <w:rFonts w:hint="cs"/>
          <w:rtl/>
          <w:lang w:eastAsia="he-IL"/>
        </w:rPr>
        <w:t xml:space="preserve">יוראי, אתה סיימת. </w:t>
      </w:r>
      <w:bookmarkStart w:id="3178" w:name="_ETM_Q18_566798"/>
      <w:bookmarkEnd w:id="3178"/>
    </w:p>
    <w:p w14:paraId="500A4DE1" w14:textId="77777777" w:rsidR="005C79FE" w:rsidRPr="00FC0911" w:rsidRDefault="005C79FE" w:rsidP="00445825">
      <w:pPr>
        <w:rPr>
          <w:rtl/>
          <w:lang w:eastAsia="he-IL"/>
        </w:rPr>
      </w:pPr>
      <w:bookmarkStart w:id="3179" w:name="_ETM_Q18_566914"/>
      <w:bookmarkEnd w:id="3179"/>
    </w:p>
    <w:p w14:paraId="365AA0C2" w14:textId="77777777" w:rsidR="005C79FE" w:rsidRDefault="005C79FE" w:rsidP="00445825">
      <w:pPr>
        <w:pStyle w:val="af5"/>
        <w:keepNext/>
        <w:rPr>
          <w:rtl/>
        </w:rPr>
      </w:pPr>
      <w:bookmarkStart w:id="3180" w:name="ET_interruption_6345_20"/>
      <w:r w:rsidRPr="00A12AE4">
        <w:rPr>
          <w:rStyle w:val="TagStyle"/>
          <w:rtl/>
        </w:rPr>
        <w:t xml:space="preserve"> &lt;&lt; קריאה &gt;&gt;</w:t>
      </w:r>
      <w:r w:rsidRPr="000E5AE8">
        <w:rPr>
          <w:rStyle w:val="TagStyle"/>
          <w:rtl/>
        </w:rPr>
        <w:t xml:space="preserve"> </w:t>
      </w:r>
      <w:r>
        <w:rPr>
          <w:rtl/>
        </w:rPr>
        <w:t>טלי גוטליב (הליכוד):</w:t>
      </w:r>
      <w:r w:rsidRPr="000E5AE8">
        <w:rPr>
          <w:rStyle w:val="TagStyle"/>
          <w:rtl/>
        </w:rPr>
        <w:t xml:space="preserve"> </w:t>
      </w:r>
      <w:r w:rsidRPr="00A12AE4">
        <w:rPr>
          <w:rStyle w:val="TagStyle"/>
          <w:rtl/>
        </w:rPr>
        <w:t>&lt;&lt; קריאה &gt;&gt;</w:t>
      </w:r>
      <w:r>
        <w:rPr>
          <w:rtl/>
        </w:rPr>
        <w:t xml:space="preserve">   </w:t>
      </w:r>
      <w:bookmarkEnd w:id="3180"/>
    </w:p>
    <w:p w14:paraId="4DD5FB28" w14:textId="77777777" w:rsidR="005C79FE" w:rsidRDefault="005C79FE" w:rsidP="00455FC0">
      <w:pPr>
        <w:rPr>
          <w:rtl/>
          <w:lang w:eastAsia="he-IL"/>
        </w:rPr>
      </w:pPr>
    </w:p>
    <w:p w14:paraId="25110EB7" w14:textId="77777777" w:rsidR="005C79FE" w:rsidRDefault="005C79FE" w:rsidP="00445825">
      <w:pPr>
        <w:rPr>
          <w:rtl/>
          <w:lang w:eastAsia="he-IL"/>
        </w:rPr>
      </w:pPr>
      <w:r>
        <w:rPr>
          <w:rFonts w:hint="cs"/>
          <w:rtl/>
          <w:lang w:eastAsia="he-IL"/>
        </w:rPr>
        <w:t xml:space="preserve">יאללה, </w:t>
      </w:r>
      <w:bookmarkStart w:id="3181" w:name="_ETM_Q18_585191"/>
      <w:bookmarkEnd w:id="3181"/>
      <w:r>
        <w:rPr>
          <w:rFonts w:hint="cs"/>
          <w:rtl/>
          <w:lang w:eastAsia="he-IL"/>
        </w:rPr>
        <w:t xml:space="preserve">לרדת. </w:t>
      </w:r>
    </w:p>
    <w:p w14:paraId="1A6E4C83" w14:textId="77777777" w:rsidR="005C79FE" w:rsidRDefault="005C79FE" w:rsidP="00445825">
      <w:pPr>
        <w:rPr>
          <w:rtl/>
          <w:lang w:eastAsia="he-IL"/>
        </w:rPr>
      </w:pPr>
    </w:p>
    <w:p w14:paraId="147A02C0" w14:textId="77777777" w:rsidR="005C79FE" w:rsidRDefault="005C79FE" w:rsidP="00445825">
      <w:pPr>
        <w:pStyle w:val="af6"/>
        <w:keepNext/>
        <w:rPr>
          <w:rtl/>
        </w:rPr>
      </w:pPr>
      <w:r w:rsidRPr="00A12AE4">
        <w:rPr>
          <w:rStyle w:val="TagStyle"/>
          <w:rtl/>
        </w:rPr>
        <w:t xml:space="preserve"> &lt;&lt; יור &gt;&gt;</w:t>
      </w:r>
      <w:r w:rsidRPr="000E5AE8">
        <w:rPr>
          <w:rStyle w:val="TagStyle"/>
          <w:rtl/>
        </w:rPr>
        <w:t xml:space="preserve"> </w:t>
      </w:r>
      <w:r>
        <w:rPr>
          <w:rtl/>
        </w:rPr>
        <w:t>היו"ר יעקב מרגי:</w:t>
      </w:r>
      <w:r w:rsidRPr="000E5AE8">
        <w:rPr>
          <w:rStyle w:val="TagStyle"/>
          <w:rtl/>
        </w:rPr>
        <w:t xml:space="preserve"> </w:t>
      </w:r>
      <w:r w:rsidRPr="00A12AE4">
        <w:rPr>
          <w:rStyle w:val="TagStyle"/>
          <w:rtl/>
        </w:rPr>
        <w:t>&lt;&lt; יור &gt;&gt;</w:t>
      </w:r>
      <w:r>
        <w:rPr>
          <w:rtl/>
        </w:rPr>
        <w:t xml:space="preserve">   </w:t>
      </w:r>
    </w:p>
    <w:p w14:paraId="27C84C54" w14:textId="77777777" w:rsidR="005C79FE" w:rsidRDefault="005C79FE" w:rsidP="00455FC0">
      <w:pPr>
        <w:rPr>
          <w:rtl/>
          <w:lang w:eastAsia="he-IL"/>
        </w:rPr>
      </w:pPr>
    </w:p>
    <w:p w14:paraId="4A24FE6B" w14:textId="77777777" w:rsidR="005C79FE" w:rsidRDefault="005C79FE" w:rsidP="00445825">
      <w:pPr>
        <w:rPr>
          <w:rtl/>
          <w:lang w:eastAsia="he-IL"/>
        </w:rPr>
      </w:pPr>
      <w:r>
        <w:rPr>
          <w:rFonts w:hint="cs"/>
          <w:rtl/>
          <w:lang w:eastAsia="he-IL"/>
        </w:rPr>
        <w:t xml:space="preserve">יאסר חוג'יראת, ואחריו </w:t>
      </w:r>
      <w:r>
        <w:rPr>
          <w:rFonts w:hint="eastAsia"/>
          <w:rtl/>
          <w:lang w:eastAsia="he-IL"/>
        </w:rPr>
        <w:t xml:space="preserve">– </w:t>
      </w:r>
      <w:r>
        <w:rPr>
          <w:rFonts w:hint="cs"/>
          <w:rtl/>
          <w:lang w:eastAsia="he-IL"/>
        </w:rPr>
        <w:t>חבר</w:t>
      </w:r>
      <w:bookmarkStart w:id="3182" w:name="_ETM_Q18_569434"/>
      <w:bookmarkEnd w:id="3182"/>
      <w:r>
        <w:rPr>
          <w:rFonts w:hint="cs"/>
          <w:rtl/>
          <w:lang w:eastAsia="he-IL"/>
        </w:rPr>
        <w:t xml:space="preserve"> הכנסת מאיר כהן. בבקשה, אדוני, עד שלוש דקות לרשותך. </w:t>
      </w:r>
    </w:p>
    <w:p w14:paraId="084128CA" w14:textId="77777777" w:rsidR="005C79FE" w:rsidRDefault="005C79FE" w:rsidP="00445825">
      <w:pPr>
        <w:rPr>
          <w:rtl/>
          <w:lang w:eastAsia="he-IL"/>
        </w:rPr>
      </w:pPr>
    </w:p>
    <w:p w14:paraId="46C67FA9" w14:textId="77777777" w:rsidR="005C79FE" w:rsidRDefault="005C79FE" w:rsidP="00445825">
      <w:pPr>
        <w:rPr>
          <w:rtl/>
          <w:lang w:eastAsia="he-IL"/>
        </w:rPr>
      </w:pPr>
      <w:r>
        <w:rPr>
          <w:rFonts w:hint="cs"/>
          <w:rtl/>
          <w:lang w:eastAsia="he-IL"/>
        </w:rPr>
        <w:t xml:space="preserve">אתה יודע מה הערך המוסף של ותק בכנסת? שאתה מפתח לך יכולת להכיל דברים גם כשהם לא נעימים. אבל עם הוותק מגיעה יותר יושרה פרלמנטרית. יותר יושרה פרלמנטרית מגיעה עם הוותק.  </w:t>
      </w:r>
    </w:p>
    <w:p w14:paraId="481C4BAA" w14:textId="77777777" w:rsidR="005C79FE" w:rsidRDefault="005C79FE" w:rsidP="00445825">
      <w:pPr>
        <w:rPr>
          <w:rtl/>
          <w:lang w:eastAsia="he-IL"/>
        </w:rPr>
      </w:pPr>
    </w:p>
    <w:p w14:paraId="008F875D" w14:textId="77777777" w:rsidR="005C79FE" w:rsidRDefault="005C79FE" w:rsidP="00445825">
      <w:pPr>
        <w:pStyle w:val="af5"/>
        <w:keepNext/>
        <w:rPr>
          <w:rtl/>
        </w:rPr>
      </w:pPr>
      <w:bookmarkStart w:id="3183" w:name="ET_interruption_5787_25"/>
      <w:r w:rsidRPr="00A12AE4">
        <w:rPr>
          <w:rStyle w:val="TagStyle"/>
          <w:rtl/>
        </w:rPr>
        <w:t xml:space="preserve"> &lt;&lt; קריאה &gt;&gt;</w:t>
      </w:r>
      <w:r w:rsidRPr="000E5AE8">
        <w:rPr>
          <w:rStyle w:val="TagStyle"/>
          <w:rtl/>
        </w:rPr>
        <w:t xml:space="preserve"> </w:t>
      </w:r>
      <w:r>
        <w:rPr>
          <w:rtl/>
        </w:rPr>
        <w:t>יוראי להב הרצנו (יש עתיד):</w:t>
      </w:r>
      <w:r w:rsidRPr="000E5AE8">
        <w:rPr>
          <w:rStyle w:val="TagStyle"/>
          <w:rtl/>
        </w:rPr>
        <w:t xml:space="preserve"> </w:t>
      </w:r>
      <w:r w:rsidRPr="00A12AE4">
        <w:rPr>
          <w:rStyle w:val="TagStyle"/>
          <w:rtl/>
        </w:rPr>
        <w:t>&lt;&lt; קריאה &gt;&gt;</w:t>
      </w:r>
      <w:r>
        <w:rPr>
          <w:rtl/>
        </w:rPr>
        <w:t xml:space="preserve">   </w:t>
      </w:r>
      <w:bookmarkEnd w:id="3183"/>
    </w:p>
    <w:p w14:paraId="1D489CA8" w14:textId="77777777" w:rsidR="005C79FE" w:rsidRDefault="005C79FE" w:rsidP="00455FC0">
      <w:pPr>
        <w:rPr>
          <w:rtl/>
          <w:lang w:eastAsia="he-IL"/>
        </w:rPr>
      </w:pPr>
    </w:p>
    <w:p w14:paraId="05AE9069" w14:textId="77777777" w:rsidR="005C79FE" w:rsidRDefault="005C79FE" w:rsidP="00445825">
      <w:pPr>
        <w:rPr>
          <w:rtl/>
          <w:lang w:eastAsia="he-IL"/>
        </w:rPr>
      </w:pPr>
      <w:r>
        <w:rPr>
          <w:rFonts w:hint="cs"/>
          <w:rtl/>
          <w:lang w:eastAsia="he-IL"/>
        </w:rPr>
        <w:t xml:space="preserve">זה נכון, רק הסימטריה בין אזרחים לממשלה, אין לה מקום. אתם אחראים, לא האזרחים. </w:t>
      </w:r>
    </w:p>
    <w:p w14:paraId="14E6ADAE" w14:textId="77777777" w:rsidR="005C79FE" w:rsidRDefault="005C79FE" w:rsidP="00445825">
      <w:pPr>
        <w:rPr>
          <w:rtl/>
          <w:lang w:eastAsia="he-IL"/>
        </w:rPr>
      </w:pPr>
    </w:p>
    <w:p w14:paraId="70A19768" w14:textId="77777777" w:rsidR="005C79FE" w:rsidRDefault="005C79FE" w:rsidP="00445825">
      <w:pPr>
        <w:pStyle w:val="af6"/>
        <w:keepNext/>
        <w:rPr>
          <w:rtl/>
        </w:rPr>
      </w:pPr>
      <w:bookmarkStart w:id="3184" w:name="ET_yor_6688_63"/>
      <w:r w:rsidRPr="00A12AE4">
        <w:rPr>
          <w:rStyle w:val="TagStyle"/>
          <w:rtl/>
        </w:rPr>
        <w:t xml:space="preserve"> &lt;&lt; יור &gt;&gt;</w:t>
      </w:r>
      <w:r w:rsidRPr="00F05767">
        <w:rPr>
          <w:rStyle w:val="TagStyle"/>
          <w:rtl/>
        </w:rPr>
        <w:t xml:space="preserve"> </w:t>
      </w:r>
      <w:r>
        <w:rPr>
          <w:rtl/>
        </w:rPr>
        <w:t>היו"ר יעקב מרגי:</w:t>
      </w:r>
      <w:r w:rsidRPr="00F05767">
        <w:rPr>
          <w:rStyle w:val="TagStyle"/>
          <w:rtl/>
        </w:rPr>
        <w:t xml:space="preserve"> </w:t>
      </w:r>
      <w:r w:rsidRPr="00A12AE4">
        <w:rPr>
          <w:rStyle w:val="TagStyle"/>
          <w:rtl/>
        </w:rPr>
        <w:t>&lt;&lt; יור &gt;&gt;</w:t>
      </w:r>
      <w:r>
        <w:rPr>
          <w:rtl/>
        </w:rPr>
        <w:t xml:space="preserve">   </w:t>
      </w:r>
      <w:bookmarkEnd w:id="3184"/>
    </w:p>
    <w:p w14:paraId="023A52E7" w14:textId="77777777" w:rsidR="005C79FE" w:rsidRDefault="005C79FE" w:rsidP="00455FC0">
      <w:pPr>
        <w:rPr>
          <w:rtl/>
          <w:lang w:eastAsia="he-IL"/>
        </w:rPr>
      </w:pPr>
    </w:p>
    <w:p w14:paraId="128B292F" w14:textId="77777777" w:rsidR="005C79FE" w:rsidRDefault="005C79FE" w:rsidP="00445825">
      <w:pPr>
        <w:rPr>
          <w:rtl/>
          <w:lang w:eastAsia="he-IL"/>
        </w:rPr>
      </w:pPr>
      <w:bookmarkStart w:id="3185" w:name="_ETM_Q18_610995"/>
      <w:bookmarkEnd w:id="3185"/>
      <w:r>
        <w:rPr>
          <w:rFonts w:hint="cs"/>
          <w:rtl/>
          <w:lang w:eastAsia="he-IL"/>
        </w:rPr>
        <w:t xml:space="preserve">תודה, יוראי. שלוש דקות לרשותך, יאסר. תודה. </w:t>
      </w:r>
      <w:bookmarkStart w:id="3186" w:name="_ETM_Q18_611814"/>
      <w:bookmarkEnd w:id="3186"/>
    </w:p>
    <w:p w14:paraId="7FB7AB91" w14:textId="77777777" w:rsidR="005C79FE" w:rsidRDefault="005C79FE" w:rsidP="00445825">
      <w:pPr>
        <w:rPr>
          <w:rtl/>
          <w:lang w:eastAsia="he-IL"/>
        </w:rPr>
      </w:pPr>
      <w:bookmarkStart w:id="3187" w:name="_ETM_Q18_611936"/>
      <w:bookmarkStart w:id="3188" w:name="_ETM_Q18_612124"/>
      <w:bookmarkEnd w:id="3187"/>
      <w:bookmarkEnd w:id="3188"/>
    </w:p>
    <w:p w14:paraId="443DD30F" w14:textId="77777777" w:rsidR="005C79FE" w:rsidRDefault="005C79FE" w:rsidP="00445825">
      <w:pPr>
        <w:pStyle w:val="a4"/>
        <w:keepNext/>
        <w:rPr>
          <w:rtl/>
        </w:rPr>
      </w:pPr>
      <w:bookmarkStart w:id="3189" w:name="_ETM_Q18_612221"/>
      <w:bookmarkStart w:id="3190" w:name="ET_speaker_6350_26"/>
      <w:bookmarkEnd w:id="3189"/>
      <w:r w:rsidRPr="00A12AE4">
        <w:rPr>
          <w:rStyle w:val="TagStyle"/>
          <w:rtl/>
        </w:rPr>
        <w:t xml:space="preserve"> &lt;&lt; דובר &gt;&gt;</w:t>
      </w:r>
      <w:r w:rsidRPr="000E5AE8">
        <w:rPr>
          <w:rStyle w:val="TagStyle"/>
          <w:rtl/>
        </w:rPr>
        <w:t xml:space="preserve"> </w:t>
      </w:r>
      <w:bookmarkStart w:id="3191" w:name="_Toc213142286"/>
      <w:bookmarkStart w:id="3192" w:name="_Toc213161168"/>
      <w:r>
        <w:rPr>
          <w:rtl/>
        </w:rPr>
        <w:t>יאסר חוג'יראת (רע"מ – הרשימה הערבית המאוחדת):</w:t>
      </w:r>
      <w:bookmarkEnd w:id="3191"/>
      <w:bookmarkEnd w:id="3192"/>
      <w:r w:rsidRPr="000E5AE8">
        <w:rPr>
          <w:rStyle w:val="TagStyle"/>
          <w:rtl/>
        </w:rPr>
        <w:t xml:space="preserve"> </w:t>
      </w:r>
      <w:r w:rsidRPr="00A12AE4">
        <w:rPr>
          <w:rStyle w:val="TagStyle"/>
          <w:rtl/>
        </w:rPr>
        <w:t>&lt;&lt; דובר &gt;&gt;</w:t>
      </w:r>
      <w:r>
        <w:rPr>
          <w:rtl/>
        </w:rPr>
        <w:t xml:space="preserve">   </w:t>
      </w:r>
      <w:bookmarkEnd w:id="3190"/>
    </w:p>
    <w:p w14:paraId="12D6CA2F" w14:textId="77777777" w:rsidR="005C79FE" w:rsidRDefault="005C79FE" w:rsidP="00455FC0">
      <w:pPr>
        <w:rPr>
          <w:rtl/>
          <w:lang w:eastAsia="he-IL"/>
        </w:rPr>
      </w:pPr>
    </w:p>
    <w:p w14:paraId="5517177C" w14:textId="77777777" w:rsidR="005C79FE" w:rsidRDefault="005C79FE" w:rsidP="00445825">
      <w:pPr>
        <w:rPr>
          <w:rtl/>
          <w:lang w:eastAsia="he-IL"/>
        </w:rPr>
      </w:pPr>
      <w:r>
        <w:rPr>
          <w:rFonts w:hint="cs"/>
          <w:rtl/>
          <w:lang w:eastAsia="he-IL"/>
        </w:rPr>
        <w:t>כבוד היושב</w:t>
      </w:r>
      <w:bookmarkStart w:id="3193" w:name="_ETM_Q18_614074"/>
      <w:bookmarkEnd w:id="3193"/>
      <w:r>
        <w:rPr>
          <w:rFonts w:hint="cs"/>
          <w:rtl/>
          <w:lang w:eastAsia="he-IL"/>
        </w:rPr>
        <w:t>-ראש, חבריי חברי הכנסת, בשבת האחרונה אני השתתפתי בהפגנת מחאה</w:t>
      </w:r>
      <w:bookmarkStart w:id="3194" w:name="_ETM_Q18_623491"/>
      <w:bookmarkEnd w:id="3194"/>
      <w:r>
        <w:rPr>
          <w:rFonts w:hint="cs"/>
          <w:rtl/>
          <w:lang w:eastAsia="he-IL"/>
        </w:rPr>
        <w:t xml:space="preserve"> בעיר עראבה נגד הפשיעה והאלימות המשתוללות בחברה הערבית. אני ראיתי</w:t>
      </w:r>
      <w:bookmarkStart w:id="3195" w:name="_ETM_Q18_632692"/>
      <w:bookmarkEnd w:id="3195"/>
      <w:r>
        <w:rPr>
          <w:rFonts w:hint="cs"/>
          <w:rtl/>
          <w:lang w:eastAsia="he-IL"/>
        </w:rPr>
        <w:t xml:space="preserve"> יתומים מרימים את התמונות של האבות שלהם. ראיתי אלמנות שמרימות</w:t>
      </w:r>
      <w:bookmarkStart w:id="3196" w:name="_ETM_Q18_641763"/>
      <w:bookmarkEnd w:id="3196"/>
      <w:r>
        <w:rPr>
          <w:rFonts w:hint="cs"/>
          <w:rtl/>
          <w:lang w:eastAsia="he-IL"/>
        </w:rPr>
        <w:t xml:space="preserve"> את התמונות של בעליהן. ראיתי אימהות שכולות שמרימות את התמונות</w:t>
      </w:r>
      <w:bookmarkStart w:id="3197" w:name="_ETM_Q18_649547"/>
      <w:bookmarkEnd w:id="3197"/>
      <w:r>
        <w:rPr>
          <w:rFonts w:hint="cs"/>
          <w:rtl/>
          <w:lang w:eastAsia="he-IL"/>
        </w:rPr>
        <w:t xml:space="preserve"> של אהוביהן, עם דמעות בעיניהן. ילדים קטנים השתתפו בהפגנה, </w:t>
      </w:r>
      <w:bookmarkStart w:id="3198" w:name="_ETM_Q18_655964"/>
      <w:bookmarkEnd w:id="3198"/>
      <w:r>
        <w:rPr>
          <w:rFonts w:hint="cs"/>
          <w:rtl/>
          <w:lang w:eastAsia="he-IL"/>
        </w:rPr>
        <w:t xml:space="preserve">צעירים, מבוגרים, נשים. כולם הגיעו להפגנה כדי להגיד: די לאלימות, די לפשיעה בחברה הערבית. </w:t>
      </w:r>
      <w:bookmarkStart w:id="3199" w:name="_ETM_Q18_667310"/>
      <w:bookmarkEnd w:id="3199"/>
    </w:p>
    <w:p w14:paraId="71ECC28A" w14:textId="77777777" w:rsidR="005C79FE" w:rsidRDefault="005C79FE" w:rsidP="00445825">
      <w:pPr>
        <w:rPr>
          <w:rtl/>
          <w:lang w:eastAsia="he-IL"/>
        </w:rPr>
      </w:pPr>
      <w:bookmarkStart w:id="3200" w:name="_ETM_Q18_667411"/>
      <w:bookmarkStart w:id="3201" w:name="_ETM_Q18_667854"/>
      <w:bookmarkEnd w:id="3200"/>
      <w:bookmarkEnd w:id="3201"/>
    </w:p>
    <w:p w14:paraId="22F027D0" w14:textId="77777777" w:rsidR="005C79FE" w:rsidRDefault="005C79FE" w:rsidP="005D1BBC">
      <w:pPr>
        <w:rPr>
          <w:rtl/>
        </w:rPr>
      </w:pPr>
      <w:bookmarkStart w:id="3202" w:name="_ETM_Q18_667939"/>
      <w:bookmarkEnd w:id="3202"/>
      <w:r>
        <w:rPr>
          <w:rFonts w:hint="cs"/>
          <w:rtl/>
          <w:lang w:eastAsia="he-IL"/>
        </w:rPr>
        <w:t>ראיתי אחים כועסים, כועסים על הממשלה, כועסים על השר, אפילו כועסים גם על ההנהגה, מתוסכלים. עוד רצח ועוד רצח ושום דבר לא קורה, לא פענוח, לא מעצרים, והמספרים רק עולים. מספרי הנרצחים בחברה הערבית</w:t>
      </w:r>
      <w:r w:rsidRPr="006F19E6">
        <w:rPr>
          <w:rFonts w:hint="cs"/>
          <w:rtl/>
          <w:lang w:eastAsia="he-IL"/>
        </w:rPr>
        <w:t xml:space="preserve"> </w:t>
      </w:r>
      <w:r>
        <w:rPr>
          <w:rFonts w:hint="cs"/>
          <w:rtl/>
          <w:lang w:eastAsia="he-IL"/>
        </w:rPr>
        <w:t xml:space="preserve">רק עולים. </w:t>
      </w:r>
      <w:bookmarkStart w:id="3203" w:name="_ETM_Q18_696918"/>
      <w:bookmarkStart w:id="3204" w:name="_ETM_Q18_697004"/>
      <w:bookmarkStart w:id="3205" w:name="_ETM_Q18_697109"/>
      <w:bookmarkStart w:id="3206" w:name="_ETM_Q18_697185"/>
      <w:bookmarkEnd w:id="3203"/>
      <w:bookmarkEnd w:id="3204"/>
      <w:bookmarkEnd w:id="3205"/>
      <w:bookmarkEnd w:id="3206"/>
      <w:r>
        <w:rPr>
          <w:rFonts w:hint="cs"/>
          <w:rtl/>
          <w:lang w:eastAsia="he-IL"/>
        </w:rPr>
        <w:t>נרצח תלמיד בבית ספר, וזה לא עשה שום דבר.</w:t>
      </w:r>
      <w:bookmarkStart w:id="3207" w:name="_ETM_Q18_704603"/>
      <w:bookmarkEnd w:id="3207"/>
      <w:r>
        <w:rPr>
          <w:rFonts w:hint="cs"/>
          <w:rtl/>
          <w:lang w:eastAsia="he-IL"/>
        </w:rPr>
        <w:t xml:space="preserve"> תגובות </w:t>
      </w:r>
      <w:r>
        <w:rPr>
          <w:rFonts w:hint="eastAsia"/>
          <w:rtl/>
          <w:lang w:eastAsia="he-IL"/>
        </w:rPr>
        <w:t>–</w:t>
      </w:r>
      <w:r>
        <w:rPr>
          <w:rFonts w:hint="cs"/>
          <w:rtl/>
          <w:lang w:eastAsia="he-IL"/>
        </w:rPr>
        <w:t xml:space="preserve"> והכול עבר. נרצח מורה, סגן מנהל בית ספר </w:t>
      </w:r>
      <w:r>
        <w:rPr>
          <w:rtl/>
          <w:lang w:eastAsia="he-IL"/>
        </w:rPr>
        <w:t>–</w:t>
      </w:r>
      <w:r>
        <w:rPr>
          <w:rFonts w:hint="cs"/>
          <w:rtl/>
          <w:lang w:eastAsia="he-IL"/>
        </w:rPr>
        <w:t xml:space="preserve"> אותו דבר. אולי הייתה כותרת בחדשות. הכול דעך ושום דבר לא קרה. נרצחו צעירים, נרצחו נשים, ושום דבר לא קורה. התסכול נמצא בתוך החברה הערבית. צעירים מתוסכלים, קרובי</w:t>
      </w:r>
      <w:bookmarkStart w:id="3208" w:name="_ETM_Q18_732498"/>
      <w:bookmarkEnd w:id="3208"/>
      <w:r>
        <w:rPr>
          <w:rFonts w:hint="cs"/>
          <w:rtl/>
          <w:lang w:eastAsia="he-IL"/>
        </w:rPr>
        <w:t xml:space="preserve"> משפחות מתוסכלים, משפחות נהרסות </w:t>
      </w:r>
      <w:r>
        <w:rPr>
          <w:rtl/>
          <w:lang w:eastAsia="he-IL"/>
        </w:rPr>
        <w:t>–</w:t>
      </w:r>
      <w:r>
        <w:rPr>
          <w:rFonts w:hint="cs"/>
          <w:rtl/>
          <w:lang w:eastAsia="he-IL"/>
        </w:rPr>
        <w:t xml:space="preserve"> שום דבר לא מזיז לממשלה, לא מזיז לשר שאמון על ביטחון האזרחים. </w:t>
      </w:r>
      <w:r w:rsidRPr="00C8544C">
        <w:rPr>
          <w:rFonts w:hint="cs"/>
          <w:rtl/>
          <w:lang w:eastAsia="he-IL"/>
        </w:rPr>
        <w:t>מי שנקרא</w:t>
      </w:r>
      <w:r>
        <w:rPr>
          <w:rFonts w:hint="cs"/>
          <w:rtl/>
          <w:lang w:eastAsia="he-IL"/>
        </w:rPr>
        <w:t xml:space="preserve"> השר לביטחון לאומי, אני נתתי לו כינוי: השר להרס לאומי. </w:t>
      </w:r>
      <w:bookmarkStart w:id="3209" w:name="TOR_Q19"/>
      <w:bookmarkStart w:id="3210" w:name="_ETM_Q19_338270"/>
      <w:bookmarkEnd w:id="3209"/>
      <w:bookmarkEnd w:id="3210"/>
      <w:r>
        <w:rPr>
          <w:rtl/>
        </w:rPr>
        <w:t xml:space="preserve">השר רוצה להרוס את החברה הערבית, הוא רוצה להרוס </w:t>
      </w:r>
      <w:bookmarkStart w:id="3211" w:name="_ETM_Q19_342870"/>
      <w:bookmarkEnd w:id="3211"/>
      <w:r>
        <w:rPr>
          <w:rtl/>
        </w:rPr>
        <w:t>את המשפחות ב</w:t>
      </w:r>
      <w:r>
        <w:rPr>
          <w:rFonts w:hint="cs"/>
          <w:rtl/>
        </w:rPr>
        <w:t>כך</w:t>
      </w:r>
      <w:r>
        <w:rPr>
          <w:rtl/>
        </w:rPr>
        <w:t xml:space="preserve"> שהוא לא מטפל בפשיעה בחברה הערבית</w:t>
      </w:r>
      <w:r>
        <w:rPr>
          <w:rFonts w:hint="cs"/>
          <w:rtl/>
        </w:rPr>
        <w:t>.</w:t>
      </w:r>
      <w:r>
        <w:rPr>
          <w:rtl/>
        </w:rPr>
        <w:t xml:space="preserve"> </w:t>
      </w:r>
      <w:bookmarkStart w:id="3212" w:name="_ETM_Q19_348758"/>
      <w:bookmarkEnd w:id="3212"/>
      <w:r>
        <w:rPr>
          <w:rtl/>
        </w:rPr>
        <w:t xml:space="preserve">בנוסף, הוא דואג להרוס כל בית </w:t>
      </w:r>
      <w:bookmarkStart w:id="3213" w:name="_ETM_Q19_353889"/>
      <w:bookmarkEnd w:id="3213"/>
      <w:r>
        <w:rPr>
          <w:rtl/>
        </w:rPr>
        <w:t xml:space="preserve">שנבנה בלי היתר. </w:t>
      </w:r>
      <w:bookmarkStart w:id="3214" w:name="_ETM_Q19_357500"/>
      <w:bookmarkEnd w:id="3214"/>
      <w:r>
        <w:rPr>
          <w:rtl/>
        </w:rPr>
        <w:t>יש הרבה בתים</w:t>
      </w:r>
      <w:r>
        <w:rPr>
          <w:rFonts w:hint="cs"/>
          <w:rtl/>
        </w:rPr>
        <w:t xml:space="preserve"> –</w:t>
      </w:r>
      <w:r>
        <w:rPr>
          <w:rtl/>
        </w:rPr>
        <w:t xml:space="preserve"> </w:t>
      </w:r>
      <w:bookmarkStart w:id="3215" w:name="_ETM_Q19_359330"/>
      <w:bookmarkEnd w:id="3215"/>
      <w:r>
        <w:rPr>
          <w:rtl/>
        </w:rPr>
        <w:t>שמענו</w:t>
      </w:r>
      <w:r>
        <w:rPr>
          <w:rFonts w:hint="cs"/>
          <w:rtl/>
        </w:rPr>
        <w:t xml:space="preserve"> –</w:t>
      </w:r>
      <w:r>
        <w:rPr>
          <w:rtl/>
        </w:rPr>
        <w:t xml:space="preserve"> מחלקים צווי הריסה כמעט כל יום בכל מקום</w:t>
      </w:r>
      <w:r>
        <w:rPr>
          <w:rFonts w:hint="cs"/>
          <w:rtl/>
        </w:rPr>
        <w:t>,</w:t>
      </w:r>
      <w:r>
        <w:rPr>
          <w:rtl/>
        </w:rPr>
        <w:t xml:space="preserve"> </w:t>
      </w:r>
      <w:bookmarkStart w:id="3216" w:name="_ETM_Q19_365619"/>
      <w:bookmarkEnd w:id="3216"/>
      <w:r>
        <w:rPr>
          <w:rtl/>
        </w:rPr>
        <w:t>בכל פינה</w:t>
      </w:r>
      <w:r>
        <w:rPr>
          <w:rFonts w:hint="cs"/>
          <w:rtl/>
        </w:rPr>
        <w:t>,</w:t>
      </w:r>
      <w:r>
        <w:rPr>
          <w:rtl/>
        </w:rPr>
        <w:t xml:space="preserve"> </w:t>
      </w:r>
      <w:bookmarkStart w:id="3217" w:name="_ETM_Q19_368080"/>
      <w:bookmarkEnd w:id="3217"/>
      <w:r>
        <w:rPr>
          <w:rtl/>
        </w:rPr>
        <w:t xml:space="preserve">בלי לתת פתרונות לתושבים. </w:t>
      </w:r>
      <w:bookmarkStart w:id="3218" w:name="_ETM_Q19_372119"/>
      <w:bookmarkEnd w:id="3218"/>
    </w:p>
    <w:p w14:paraId="72341DD1" w14:textId="77777777" w:rsidR="005C79FE" w:rsidRDefault="005C79FE" w:rsidP="00445825">
      <w:pPr>
        <w:rPr>
          <w:rtl/>
        </w:rPr>
      </w:pPr>
      <w:bookmarkStart w:id="3219" w:name="_ETM_Q19_190092"/>
      <w:bookmarkStart w:id="3220" w:name="_ETM_Q19_190155"/>
      <w:bookmarkStart w:id="3221" w:name="_ETM_Q19_190545"/>
      <w:bookmarkEnd w:id="3219"/>
      <w:bookmarkEnd w:id="3220"/>
      <w:bookmarkEnd w:id="3221"/>
    </w:p>
    <w:p w14:paraId="5468D129" w14:textId="77777777" w:rsidR="005C79FE" w:rsidRDefault="005C79FE" w:rsidP="00445825">
      <w:pPr>
        <w:rPr>
          <w:rtl/>
        </w:rPr>
      </w:pPr>
      <w:bookmarkStart w:id="3222" w:name="_ETM_Q19_190592"/>
      <w:bookmarkEnd w:id="3222"/>
      <w:r>
        <w:rPr>
          <w:rtl/>
        </w:rPr>
        <w:t>אנחנו אמרנו</w:t>
      </w:r>
      <w:r>
        <w:rPr>
          <w:rFonts w:hint="cs"/>
          <w:rtl/>
        </w:rPr>
        <w:t>,</w:t>
      </w:r>
      <w:r>
        <w:rPr>
          <w:rtl/>
        </w:rPr>
        <w:t xml:space="preserve"> שוב</w:t>
      </w:r>
      <w:r>
        <w:rPr>
          <w:rFonts w:hint="cs"/>
          <w:rtl/>
        </w:rPr>
        <w:t>:</w:t>
      </w:r>
      <w:r>
        <w:rPr>
          <w:rtl/>
        </w:rPr>
        <w:t xml:space="preserve"> אנחנו בעד חוק, אבל אין דבר כזה </w:t>
      </w:r>
      <w:bookmarkStart w:id="3223" w:name="_ETM_Q19_376839"/>
      <w:bookmarkEnd w:id="3223"/>
      <w:r>
        <w:rPr>
          <w:rtl/>
        </w:rPr>
        <w:t>שאתה הורס לפני שנותנים פתרונות</w:t>
      </w:r>
      <w:r>
        <w:rPr>
          <w:rFonts w:hint="cs"/>
          <w:rtl/>
        </w:rPr>
        <w:t>.</w:t>
      </w:r>
      <w:r>
        <w:rPr>
          <w:rtl/>
        </w:rPr>
        <w:t xml:space="preserve"> אבל המטרה הברורה של אותו </w:t>
      </w:r>
      <w:bookmarkStart w:id="3224" w:name="_ETM_Q19_381559"/>
      <w:bookmarkEnd w:id="3224"/>
      <w:r>
        <w:rPr>
          <w:rtl/>
        </w:rPr>
        <w:t>שר, שר ההרס הלאומי</w:t>
      </w:r>
      <w:r>
        <w:rPr>
          <w:rFonts w:hint="cs"/>
          <w:rtl/>
        </w:rPr>
        <w:t>:</w:t>
      </w:r>
      <w:r>
        <w:rPr>
          <w:rtl/>
        </w:rPr>
        <w:t xml:space="preserve"> </w:t>
      </w:r>
      <w:bookmarkStart w:id="3225" w:name="_ETM_Q19_386460"/>
      <w:bookmarkEnd w:id="3225"/>
      <w:r>
        <w:rPr>
          <w:rtl/>
        </w:rPr>
        <w:t xml:space="preserve">הוא רוצה לפרק את החברה הערבית, גם מבפנים, גם על </w:t>
      </w:r>
      <w:bookmarkStart w:id="3226" w:name="_ETM_Q19_390585"/>
      <w:bookmarkEnd w:id="3226"/>
      <w:r>
        <w:rPr>
          <w:rtl/>
        </w:rPr>
        <w:t>ידי אי</w:t>
      </w:r>
      <w:r>
        <w:rPr>
          <w:rFonts w:hint="cs"/>
          <w:rtl/>
        </w:rPr>
        <w:t>-</w:t>
      </w:r>
      <w:r>
        <w:rPr>
          <w:rtl/>
        </w:rPr>
        <w:t>טיפול בפשיעה וגם על ידי הריסת בתי</w:t>
      </w:r>
      <w:r>
        <w:rPr>
          <w:rFonts w:hint="cs"/>
          <w:rtl/>
        </w:rPr>
        <w:t>ם</w:t>
      </w:r>
      <w:bookmarkStart w:id="3227" w:name="_ETM_Q19_394710"/>
      <w:bookmarkEnd w:id="3227"/>
      <w:r>
        <w:rPr>
          <w:rFonts w:hint="cs"/>
          <w:rtl/>
        </w:rPr>
        <w:t>.</w:t>
      </w:r>
      <w:r>
        <w:rPr>
          <w:rtl/>
        </w:rPr>
        <w:t xml:space="preserve"> ואנחנו אומרים</w:t>
      </w:r>
      <w:r>
        <w:rPr>
          <w:rFonts w:hint="cs"/>
          <w:rtl/>
        </w:rPr>
        <w:t>:</w:t>
      </w:r>
      <w:r>
        <w:rPr>
          <w:rtl/>
        </w:rPr>
        <w:t xml:space="preserve"> די, די, הגיע הזמן שהממשלה </w:t>
      </w:r>
      <w:bookmarkStart w:id="3228" w:name="_ETM_Q19_398835"/>
      <w:bookmarkEnd w:id="3228"/>
      <w:r>
        <w:rPr>
          <w:rtl/>
        </w:rPr>
        <w:t>הזאת תפעל לטובת החברה הערבית. תודה רבה.</w:t>
      </w:r>
    </w:p>
    <w:p w14:paraId="542D0402" w14:textId="77777777" w:rsidR="005C79FE" w:rsidRDefault="005C79FE" w:rsidP="009635F5">
      <w:pPr>
        <w:rPr>
          <w:rtl/>
        </w:rPr>
      </w:pPr>
    </w:p>
    <w:p w14:paraId="5DFFB311" w14:textId="77777777" w:rsidR="005C79FE" w:rsidRDefault="005C79FE" w:rsidP="00445825">
      <w:pPr>
        <w:pStyle w:val="af6"/>
        <w:keepNext/>
        <w:rPr>
          <w:rtl/>
        </w:rPr>
      </w:pPr>
      <w:bookmarkStart w:id="3229" w:name="ET_yor_6688_1"/>
      <w:r w:rsidRPr="007C0E1A">
        <w:rPr>
          <w:rStyle w:val="TagStyle"/>
          <w:rtl/>
        </w:rPr>
        <w:t xml:space="preserve"> &lt;&lt; יור &gt;&gt; </w:t>
      </w:r>
      <w:r>
        <w:rPr>
          <w:rtl/>
        </w:rPr>
        <w:t>היו"ר יעקב מרגי:</w:t>
      </w:r>
      <w:r w:rsidRPr="007C0E1A">
        <w:rPr>
          <w:rStyle w:val="TagStyle"/>
          <w:rtl/>
        </w:rPr>
        <w:t xml:space="preserve"> &lt;&lt; יור &gt;&gt;</w:t>
      </w:r>
      <w:r>
        <w:rPr>
          <w:rtl/>
        </w:rPr>
        <w:t xml:space="preserve">   </w:t>
      </w:r>
      <w:bookmarkEnd w:id="3229"/>
    </w:p>
    <w:p w14:paraId="3585740F" w14:textId="77777777" w:rsidR="005C79FE" w:rsidRDefault="005C79FE" w:rsidP="00455FC0">
      <w:pPr>
        <w:rPr>
          <w:rtl/>
        </w:rPr>
      </w:pPr>
    </w:p>
    <w:p w14:paraId="5BC237F8" w14:textId="77777777" w:rsidR="005C79FE" w:rsidRDefault="005C79FE" w:rsidP="00445825">
      <w:pPr>
        <w:rPr>
          <w:rtl/>
        </w:rPr>
      </w:pPr>
      <w:bookmarkStart w:id="3230" w:name="_ETM_Q19_403479"/>
      <w:bookmarkEnd w:id="3230"/>
      <w:r>
        <w:rPr>
          <w:rFonts w:hint="eastAsia"/>
          <w:rtl/>
        </w:rPr>
        <w:t>תרשה</w:t>
      </w:r>
      <w:r>
        <w:rPr>
          <w:rtl/>
        </w:rPr>
        <w:t xml:space="preserve"> לי, חבר הכנסת מאיר כהן, לומר לך</w:t>
      </w:r>
      <w:r>
        <w:rPr>
          <w:rFonts w:hint="cs"/>
          <w:rtl/>
        </w:rPr>
        <w:t xml:space="preserve"> –</w:t>
      </w:r>
      <w:r>
        <w:rPr>
          <w:rtl/>
        </w:rPr>
        <w:t xml:space="preserve"> שר הרווחה, </w:t>
      </w:r>
      <w:bookmarkStart w:id="3231" w:name="_ETM_Q19_407119"/>
      <w:bookmarkEnd w:id="3231"/>
      <w:r>
        <w:rPr>
          <w:rtl/>
        </w:rPr>
        <w:t>כמו שאתה מתעקש להמשיך לקרוא לי</w:t>
      </w:r>
      <w:r>
        <w:rPr>
          <w:rFonts w:hint="cs"/>
          <w:rtl/>
        </w:rPr>
        <w:t>,</w:t>
      </w:r>
      <w:r>
        <w:rPr>
          <w:rtl/>
        </w:rPr>
        <w:t xml:space="preserve"> באותה מידה שאתה מודד </w:t>
      </w:r>
      <w:bookmarkStart w:id="3232" w:name="_ETM_Q19_410759"/>
      <w:bookmarkEnd w:id="3232"/>
      <w:r>
        <w:rPr>
          <w:rtl/>
        </w:rPr>
        <w:t xml:space="preserve">מודדים לך. </w:t>
      </w:r>
      <w:bookmarkStart w:id="3233" w:name="_ETM_Q19_414770"/>
      <w:bookmarkEnd w:id="3233"/>
      <w:r>
        <w:rPr>
          <w:rtl/>
        </w:rPr>
        <w:t>היה לי הכבוד, באמת, לשרת אחריך. בבקשה, אדוני</w:t>
      </w:r>
      <w:r>
        <w:rPr>
          <w:rFonts w:hint="cs"/>
          <w:rtl/>
        </w:rPr>
        <w:t>, עד שלוש דקות לרשותך.</w:t>
      </w:r>
      <w:bookmarkStart w:id="3234" w:name="_ETM_Q19_247039"/>
      <w:bookmarkEnd w:id="3234"/>
      <w:r>
        <w:rPr>
          <w:rFonts w:hint="cs"/>
          <w:rtl/>
        </w:rPr>
        <w:t xml:space="preserve"> </w:t>
      </w:r>
    </w:p>
    <w:p w14:paraId="44E9FABD" w14:textId="77777777" w:rsidR="005C79FE" w:rsidRDefault="005C79FE" w:rsidP="00445825">
      <w:pPr>
        <w:rPr>
          <w:rtl/>
        </w:rPr>
      </w:pPr>
    </w:p>
    <w:p w14:paraId="5F44EFBD" w14:textId="77777777" w:rsidR="005C79FE" w:rsidRDefault="005C79FE" w:rsidP="00445825">
      <w:pPr>
        <w:rPr>
          <w:rtl/>
        </w:rPr>
      </w:pPr>
      <w:r>
        <w:rPr>
          <w:rFonts w:hint="cs"/>
          <w:rtl/>
        </w:rPr>
        <w:t>חמד, אני רואה עכשיו שנכנסת,</w:t>
      </w:r>
      <w:bookmarkStart w:id="3235" w:name="_ETM_Q19_251433"/>
      <w:bookmarkEnd w:id="3235"/>
      <w:r>
        <w:rPr>
          <w:rFonts w:hint="cs"/>
          <w:rtl/>
        </w:rPr>
        <w:t xml:space="preserve"> טעות שלי, אתה מייד אחריו. </w:t>
      </w:r>
    </w:p>
    <w:p w14:paraId="72ADFFA5" w14:textId="77777777" w:rsidR="005C79FE" w:rsidRDefault="005C79FE" w:rsidP="00445825">
      <w:pPr>
        <w:rPr>
          <w:rtl/>
        </w:rPr>
      </w:pPr>
      <w:bookmarkStart w:id="3236" w:name="_ETM_Q19_247117"/>
      <w:bookmarkEnd w:id="3236"/>
    </w:p>
    <w:p w14:paraId="183562EA" w14:textId="77777777" w:rsidR="005C79FE" w:rsidRDefault="005C79FE" w:rsidP="00445825">
      <w:pPr>
        <w:pStyle w:val="a4"/>
        <w:keepNext/>
        <w:rPr>
          <w:rtl/>
        </w:rPr>
      </w:pPr>
      <w:bookmarkStart w:id="3237" w:name="ET_speaker_5082_2"/>
      <w:r w:rsidRPr="007C0E1A">
        <w:rPr>
          <w:rStyle w:val="TagStyle"/>
          <w:rtl/>
        </w:rPr>
        <w:t xml:space="preserve"> &lt;&lt; דובר &gt;&gt; </w:t>
      </w:r>
      <w:bookmarkStart w:id="3238" w:name="_Toc213142287"/>
      <w:bookmarkStart w:id="3239" w:name="_Toc213161169"/>
      <w:r>
        <w:rPr>
          <w:rtl/>
        </w:rPr>
        <w:t>מאיר כהן (יש עתיד):</w:t>
      </w:r>
      <w:bookmarkEnd w:id="3238"/>
      <w:bookmarkEnd w:id="3239"/>
      <w:r w:rsidRPr="007C0E1A">
        <w:rPr>
          <w:rStyle w:val="TagStyle"/>
          <w:rtl/>
        </w:rPr>
        <w:t xml:space="preserve"> &lt;&lt; דובר &gt;&gt;</w:t>
      </w:r>
      <w:r>
        <w:rPr>
          <w:rtl/>
        </w:rPr>
        <w:t xml:space="preserve">   </w:t>
      </w:r>
      <w:bookmarkEnd w:id="3237"/>
    </w:p>
    <w:p w14:paraId="53207C28" w14:textId="77777777" w:rsidR="005C79FE" w:rsidRDefault="005C79FE" w:rsidP="00455FC0">
      <w:pPr>
        <w:rPr>
          <w:rtl/>
        </w:rPr>
      </w:pPr>
    </w:p>
    <w:p w14:paraId="2047D982" w14:textId="77777777" w:rsidR="005C79FE" w:rsidRDefault="005C79FE" w:rsidP="00445825">
      <w:pPr>
        <w:rPr>
          <w:rtl/>
        </w:rPr>
      </w:pPr>
      <w:bookmarkStart w:id="3240" w:name="_ETM_Q19_420960"/>
      <w:bookmarkEnd w:id="3240"/>
      <w:r>
        <w:rPr>
          <w:rFonts w:hint="cs"/>
          <w:rtl/>
        </w:rPr>
        <w:t>תוד</w:t>
      </w:r>
      <w:r>
        <w:rPr>
          <w:rFonts w:hint="eastAsia"/>
          <w:rtl/>
        </w:rPr>
        <w:t>ה</w:t>
      </w:r>
      <w:r>
        <w:rPr>
          <w:rtl/>
        </w:rPr>
        <w:t xml:space="preserve"> רבה</w:t>
      </w:r>
      <w:r>
        <w:rPr>
          <w:rFonts w:hint="cs"/>
          <w:rtl/>
        </w:rPr>
        <w:t>,</w:t>
      </w:r>
      <w:r>
        <w:rPr>
          <w:rtl/>
        </w:rPr>
        <w:t xml:space="preserve"> אדוני</w:t>
      </w:r>
      <w:r>
        <w:rPr>
          <w:rFonts w:hint="cs"/>
          <w:rtl/>
        </w:rPr>
        <w:t>.</w:t>
      </w:r>
      <w:r>
        <w:rPr>
          <w:rtl/>
        </w:rPr>
        <w:t xml:space="preserve"> אני</w:t>
      </w:r>
      <w:r>
        <w:rPr>
          <w:rFonts w:hint="cs"/>
          <w:rtl/>
        </w:rPr>
        <w:t xml:space="preserve"> </w:t>
      </w:r>
      <w:bookmarkStart w:id="3241" w:name="_ETM_Q19_431669"/>
      <w:bookmarkEnd w:id="3241"/>
      <w:r>
        <w:rPr>
          <w:rFonts w:hint="eastAsia"/>
          <w:rtl/>
        </w:rPr>
        <w:t>בטוח</w:t>
      </w:r>
      <w:r>
        <w:rPr>
          <w:rtl/>
        </w:rPr>
        <w:t xml:space="preserve"> שתחזור לשם</w:t>
      </w:r>
      <w:r>
        <w:rPr>
          <w:rFonts w:hint="cs"/>
          <w:rtl/>
        </w:rPr>
        <w:t>,</w:t>
      </w:r>
      <w:r>
        <w:rPr>
          <w:rtl/>
        </w:rPr>
        <w:t xml:space="preserve"> וככל שתמהר כן </w:t>
      </w:r>
      <w:r>
        <w:rPr>
          <w:rFonts w:hint="cs"/>
          <w:rtl/>
        </w:rPr>
        <w:t>יי</w:t>
      </w:r>
      <w:r>
        <w:rPr>
          <w:rtl/>
        </w:rPr>
        <w:t xml:space="preserve">טב, מחכים לך שם, </w:t>
      </w:r>
      <w:bookmarkStart w:id="3242" w:name="_ETM_Q19_435889"/>
      <w:bookmarkEnd w:id="3242"/>
      <w:r>
        <w:rPr>
          <w:rtl/>
        </w:rPr>
        <w:t>אדוני.</w:t>
      </w:r>
    </w:p>
    <w:p w14:paraId="7F7014EF" w14:textId="77777777" w:rsidR="005C79FE" w:rsidRDefault="005C79FE" w:rsidP="00445825">
      <w:pPr>
        <w:rPr>
          <w:rtl/>
        </w:rPr>
      </w:pPr>
    </w:p>
    <w:p w14:paraId="09E00452" w14:textId="77777777" w:rsidR="005C79FE" w:rsidRDefault="005C79FE" w:rsidP="00445825">
      <w:pPr>
        <w:rPr>
          <w:rtl/>
        </w:rPr>
      </w:pPr>
      <w:r>
        <w:rPr>
          <w:rtl/>
        </w:rPr>
        <w:t xml:space="preserve"> בימים האחרונים אנחנו עדים לשיח מתלהט, במיוחד ב</w:t>
      </w:r>
      <w:r>
        <w:rPr>
          <w:rFonts w:hint="cs"/>
          <w:rtl/>
        </w:rPr>
        <w:t xml:space="preserve">-24 </w:t>
      </w:r>
      <w:bookmarkStart w:id="3243" w:name="_ETM_Q19_440109"/>
      <w:bookmarkEnd w:id="3243"/>
      <w:r>
        <w:rPr>
          <w:rtl/>
        </w:rPr>
        <w:t>שעות שחלפו</w:t>
      </w:r>
      <w:r>
        <w:rPr>
          <w:rFonts w:hint="cs"/>
          <w:rtl/>
        </w:rPr>
        <w:t>,</w:t>
      </w:r>
      <w:r>
        <w:rPr>
          <w:rtl/>
        </w:rPr>
        <w:t xml:space="preserve"> </w:t>
      </w:r>
      <w:r>
        <w:rPr>
          <w:rFonts w:hint="cs"/>
          <w:rtl/>
        </w:rPr>
        <w:t>על</w:t>
      </w:r>
      <w:r>
        <w:rPr>
          <w:rtl/>
        </w:rPr>
        <w:t xml:space="preserve"> </w:t>
      </w:r>
      <w:r>
        <w:rPr>
          <w:rFonts w:hint="cs"/>
          <w:rtl/>
        </w:rPr>
        <w:t>ה</w:t>
      </w:r>
      <w:r>
        <w:rPr>
          <w:rtl/>
        </w:rPr>
        <w:t>פצ</w:t>
      </w:r>
      <w:r>
        <w:rPr>
          <w:rFonts w:hint="cs"/>
          <w:rtl/>
        </w:rPr>
        <w:t>"</w:t>
      </w:r>
      <w:r>
        <w:rPr>
          <w:rtl/>
        </w:rPr>
        <w:t xml:space="preserve">רית. אני רוצה להגיד דברים שלא </w:t>
      </w:r>
      <w:bookmarkStart w:id="3244" w:name="_ETM_Q19_444329"/>
      <w:bookmarkEnd w:id="3244"/>
      <w:r>
        <w:rPr>
          <w:rtl/>
        </w:rPr>
        <w:t>משתמע</w:t>
      </w:r>
      <w:r>
        <w:rPr>
          <w:rFonts w:hint="cs"/>
          <w:rtl/>
        </w:rPr>
        <w:t>ים</w:t>
      </w:r>
      <w:r>
        <w:rPr>
          <w:rtl/>
        </w:rPr>
        <w:t xml:space="preserve"> לשתי פנים</w:t>
      </w:r>
      <w:r>
        <w:rPr>
          <w:rFonts w:hint="cs"/>
          <w:rtl/>
        </w:rPr>
        <w:t>:</w:t>
      </w:r>
      <w:r>
        <w:rPr>
          <w:rtl/>
        </w:rPr>
        <w:t xml:space="preserve"> </w:t>
      </w:r>
      <w:bookmarkStart w:id="3245" w:name="_ETM_Q19_451480"/>
      <w:bookmarkEnd w:id="3245"/>
      <w:r>
        <w:rPr>
          <w:rtl/>
        </w:rPr>
        <w:t xml:space="preserve">אם </w:t>
      </w:r>
      <w:r>
        <w:rPr>
          <w:rFonts w:hint="cs"/>
          <w:rtl/>
        </w:rPr>
        <w:t>י</w:t>
      </w:r>
      <w:r>
        <w:rPr>
          <w:rtl/>
        </w:rPr>
        <w:t xml:space="preserve">סתבר שאכן </w:t>
      </w:r>
      <w:bookmarkStart w:id="3246" w:name="_ETM_Q19_453959"/>
      <w:bookmarkEnd w:id="3246"/>
      <w:r>
        <w:rPr>
          <w:rtl/>
        </w:rPr>
        <w:t>הדברים נכונים</w:t>
      </w:r>
      <w:r>
        <w:rPr>
          <w:rFonts w:hint="cs"/>
          <w:rtl/>
        </w:rPr>
        <w:t xml:space="preserve"> –</w:t>
      </w:r>
      <w:r>
        <w:rPr>
          <w:rtl/>
        </w:rPr>
        <w:t xml:space="preserve"> וזה הכיוון</w:t>
      </w:r>
      <w:r>
        <w:rPr>
          <w:rFonts w:hint="cs"/>
          <w:rtl/>
        </w:rPr>
        <w:t xml:space="preserve"> –</w:t>
      </w:r>
      <w:r>
        <w:rPr>
          <w:rtl/>
        </w:rPr>
        <w:t xml:space="preserve"> האירוע עם הפצ</w:t>
      </w:r>
      <w:r>
        <w:rPr>
          <w:rFonts w:hint="cs"/>
          <w:rtl/>
        </w:rPr>
        <w:t>"</w:t>
      </w:r>
      <w:r>
        <w:rPr>
          <w:rtl/>
        </w:rPr>
        <w:t xml:space="preserve">רית הוא אירוע חמור </w:t>
      </w:r>
      <w:bookmarkStart w:id="3247" w:name="_ETM_Q19_458329"/>
      <w:bookmarkEnd w:id="3247"/>
      <w:r>
        <w:rPr>
          <w:rtl/>
        </w:rPr>
        <w:t xml:space="preserve">ביותר, הוא אירוע קשה. </w:t>
      </w:r>
      <w:bookmarkStart w:id="3248" w:name="_ETM_Q19_463209"/>
      <w:bookmarkEnd w:id="3248"/>
    </w:p>
    <w:p w14:paraId="72127C0D" w14:textId="77777777" w:rsidR="005C79FE" w:rsidRDefault="005C79FE" w:rsidP="00445825">
      <w:pPr>
        <w:rPr>
          <w:rtl/>
        </w:rPr>
      </w:pPr>
    </w:p>
    <w:p w14:paraId="4A2DFCC0" w14:textId="77777777" w:rsidR="005C79FE" w:rsidRDefault="005C79FE" w:rsidP="00445825">
      <w:pPr>
        <w:pStyle w:val="af5"/>
        <w:keepNext/>
        <w:rPr>
          <w:rtl/>
        </w:rPr>
      </w:pPr>
      <w:bookmarkStart w:id="3249" w:name="ET_interruption_6345_3"/>
      <w:r w:rsidRPr="00B668E6">
        <w:rPr>
          <w:rStyle w:val="TagStyle"/>
          <w:rtl/>
        </w:rPr>
        <w:t xml:space="preserve"> &lt;&lt; קריאה &gt;&gt; </w:t>
      </w:r>
      <w:r>
        <w:rPr>
          <w:rtl/>
        </w:rPr>
        <w:t>טלי גוטליב (הליכוד):</w:t>
      </w:r>
      <w:r w:rsidRPr="00B668E6">
        <w:rPr>
          <w:rStyle w:val="TagStyle"/>
          <w:rtl/>
        </w:rPr>
        <w:t xml:space="preserve"> &lt;&lt; קריאה &gt;&gt;</w:t>
      </w:r>
      <w:r>
        <w:rPr>
          <w:rtl/>
        </w:rPr>
        <w:t xml:space="preserve">   </w:t>
      </w:r>
      <w:bookmarkEnd w:id="3249"/>
    </w:p>
    <w:p w14:paraId="61463FAB" w14:textId="77777777" w:rsidR="005C79FE" w:rsidRDefault="005C79FE" w:rsidP="00455FC0">
      <w:pPr>
        <w:rPr>
          <w:rtl/>
        </w:rPr>
      </w:pPr>
    </w:p>
    <w:p w14:paraId="5F056EDE" w14:textId="77777777" w:rsidR="005C79FE" w:rsidRDefault="005C79FE" w:rsidP="00445825">
      <w:pPr>
        <w:rPr>
          <w:rtl/>
        </w:rPr>
      </w:pPr>
      <w:r>
        <w:rPr>
          <w:rFonts w:hint="cs"/>
          <w:rtl/>
        </w:rPr>
        <w:t>אוה.</w:t>
      </w:r>
    </w:p>
    <w:p w14:paraId="6E7B1C21" w14:textId="77777777" w:rsidR="005C79FE" w:rsidRDefault="005C79FE" w:rsidP="00445825">
      <w:pPr>
        <w:rPr>
          <w:rtl/>
        </w:rPr>
      </w:pPr>
    </w:p>
    <w:p w14:paraId="03F303E5" w14:textId="77777777" w:rsidR="005C79FE" w:rsidRDefault="005C79FE" w:rsidP="00445825">
      <w:pPr>
        <w:pStyle w:val="-"/>
        <w:keepNext/>
        <w:rPr>
          <w:rtl/>
        </w:rPr>
      </w:pPr>
      <w:bookmarkStart w:id="3250" w:name="ET_speakercontinue_5082_4"/>
      <w:r w:rsidRPr="00B668E6">
        <w:rPr>
          <w:rStyle w:val="TagStyle"/>
          <w:rtl/>
        </w:rPr>
        <w:t xml:space="preserve"> &lt;&lt; דובר_המשך &gt;&gt; </w:t>
      </w:r>
      <w:r>
        <w:rPr>
          <w:rtl/>
        </w:rPr>
        <w:t>מאיר כהן (יש עתיד):</w:t>
      </w:r>
      <w:r w:rsidRPr="00B668E6">
        <w:rPr>
          <w:rStyle w:val="TagStyle"/>
          <w:rtl/>
        </w:rPr>
        <w:t xml:space="preserve"> &lt;&lt; דובר_המשך &gt;&gt;</w:t>
      </w:r>
      <w:r>
        <w:rPr>
          <w:rtl/>
        </w:rPr>
        <w:t xml:space="preserve">   </w:t>
      </w:r>
      <w:bookmarkEnd w:id="3250"/>
    </w:p>
    <w:p w14:paraId="1CE91CDE" w14:textId="77777777" w:rsidR="005C79FE" w:rsidRDefault="005C79FE" w:rsidP="00455FC0">
      <w:pPr>
        <w:rPr>
          <w:rtl/>
        </w:rPr>
      </w:pPr>
    </w:p>
    <w:p w14:paraId="36053EBA" w14:textId="77777777" w:rsidR="005C79FE" w:rsidRDefault="005C79FE" w:rsidP="00445825">
      <w:pPr>
        <w:rPr>
          <w:rtl/>
        </w:rPr>
      </w:pPr>
      <w:bookmarkStart w:id="3251" w:name="_ETM_Q19_465209"/>
      <w:bookmarkEnd w:id="3251"/>
      <w:r>
        <w:rPr>
          <w:rtl/>
        </w:rPr>
        <w:t xml:space="preserve">הוא אירוע קשה, אין על זה ויכוח. טלי, אני גם </w:t>
      </w:r>
      <w:bookmarkStart w:id="3252" w:name="_ETM_Q19_468363"/>
      <w:bookmarkEnd w:id="3252"/>
      <w:r>
        <w:rPr>
          <w:rtl/>
        </w:rPr>
        <w:t xml:space="preserve">זוכר את הישיבה הזאת שבה את התעקשת. </w:t>
      </w:r>
      <w:bookmarkStart w:id="3253" w:name="_ETM_Q19_473380"/>
      <w:bookmarkEnd w:id="3253"/>
      <w:r>
        <w:rPr>
          <w:rtl/>
        </w:rPr>
        <w:t>התווכחנו איתך לא על כן צדקת או לא צדקת</w:t>
      </w:r>
      <w:r>
        <w:rPr>
          <w:rFonts w:hint="cs"/>
          <w:rtl/>
        </w:rPr>
        <w:t xml:space="preserve"> –</w:t>
      </w:r>
      <w:r>
        <w:rPr>
          <w:rtl/>
        </w:rPr>
        <w:t xml:space="preserve"> </w:t>
      </w:r>
      <w:bookmarkStart w:id="3254" w:name="_ETM_Q19_477255"/>
      <w:bookmarkEnd w:id="3254"/>
      <w:r>
        <w:rPr>
          <w:rtl/>
        </w:rPr>
        <w:t>על הדרך</w:t>
      </w:r>
      <w:r>
        <w:rPr>
          <w:rFonts w:hint="cs"/>
          <w:rtl/>
        </w:rPr>
        <w:t>,</w:t>
      </w:r>
      <w:r>
        <w:rPr>
          <w:rtl/>
        </w:rPr>
        <w:t xml:space="preserve"> </w:t>
      </w:r>
      <w:r>
        <w:rPr>
          <w:rFonts w:hint="cs"/>
          <w:rtl/>
        </w:rPr>
        <w:t>ו</w:t>
      </w:r>
      <w:r>
        <w:rPr>
          <w:rtl/>
        </w:rPr>
        <w:t xml:space="preserve">על זה אני מדבר היום. </w:t>
      </w:r>
      <w:bookmarkStart w:id="3255" w:name="_ETM_Q19_481738"/>
      <w:bookmarkEnd w:id="3255"/>
      <w:r>
        <w:rPr>
          <w:rtl/>
        </w:rPr>
        <w:t>אני מאוד מבקש ואולי אתם, אדוני יושב</w:t>
      </w:r>
      <w:r>
        <w:rPr>
          <w:rFonts w:hint="cs"/>
          <w:rtl/>
        </w:rPr>
        <w:t>-</w:t>
      </w:r>
      <w:r>
        <w:rPr>
          <w:rtl/>
        </w:rPr>
        <w:t xml:space="preserve">ראש הוועדה לחוץ </w:t>
      </w:r>
      <w:bookmarkStart w:id="3256" w:name="_ETM_Q19_487444"/>
      <w:bookmarkEnd w:id="3256"/>
      <w:r>
        <w:rPr>
          <w:rtl/>
        </w:rPr>
        <w:t>וביטחון, אדוני השר, אולי שנייה</w:t>
      </w:r>
      <w:r>
        <w:rPr>
          <w:rFonts w:hint="cs"/>
          <w:rtl/>
        </w:rPr>
        <w:t xml:space="preserve"> - - </w:t>
      </w:r>
      <w:bookmarkStart w:id="3257" w:name="_ETM_Q19_308920"/>
      <w:bookmarkEnd w:id="3257"/>
      <w:r>
        <w:rPr>
          <w:rFonts w:hint="cs"/>
          <w:rtl/>
        </w:rPr>
        <w:t xml:space="preserve">- </w:t>
      </w:r>
      <w:bookmarkStart w:id="3258" w:name="_ETM_Q19_309784"/>
      <w:bookmarkEnd w:id="3258"/>
    </w:p>
    <w:p w14:paraId="02442364" w14:textId="77777777" w:rsidR="005C79FE" w:rsidRDefault="005C79FE" w:rsidP="00445825">
      <w:pPr>
        <w:rPr>
          <w:rtl/>
        </w:rPr>
      </w:pPr>
      <w:bookmarkStart w:id="3259" w:name="_ETM_Q19_309865"/>
      <w:bookmarkEnd w:id="3259"/>
    </w:p>
    <w:p w14:paraId="0B0E6130" w14:textId="77777777" w:rsidR="005C79FE" w:rsidRDefault="005C79FE" w:rsidP="00445825">
      <w:pPr>
        <w:pStyle w:val="af5"/>
        <w:keepNext/>
        <w:rPr>
          <w:rtl/>
        </w:rPr>
      </w:pPr>
      <w:bookmarkStart w:id="3260" w:name="ET_interruption_6345_5"/>
      <w:r w:rsidRPr="00B668E6">
        <w:rPr>
          <w:rStyle w:val="TagStyle"/>
          <w:rtl/>
        </w:rPr>
        <w:t xml:space="preserve"> &lt;&lt; קריאה &gt;&gt; </w:t>
      </w:r>
      <w:r>
        <w:rPr>
          <w:rtl/>
        </w:rPr>
        <w:t>טלי גוטליב (הליכוד):</w:t>
      </w:r>
      <w:r w:rsidRPr="00B668E6">
        <w:rPr>
          <w:rStyle w:val="TagStyle"/>
          <w:rtl/>
        </w:rPr>
        <w:t xml:space="preserve"> &lt;&lt; קריאה &gt;&gt;</w:t>
      </w:r>
      <w:r>
        <w:rPr>
          <w:rtl/>
        </w:rPr>
        <w:t xml:space="preserve">   </w:t>
      </w:r>
      <w:bookmarkEnd w:id="3260"/>
    </w:p>
    <w:p w14:paraId="41B32836" w14:textId="77777777" w:rsidR="005C79FE" w:rsidRDefault="005C79FE" w:rsidP="00455FC0">
      <w:pPr>
        <w:rPr>
          <w:rtl/>
        </w:rPr>
      </w:pPr>
    </w:p>
    <w:p w14:paraId="111A6BD0" w14:textId="77777777" w:rsidR="005C79FE" w:rsidRDefault="005C79FE" w:rsidP="00445825">
      <w:pPr>
        <w:rPr>
          <w:rtl/>
        </w:rPr>
      </w:pPr>
      <w:r>
        <w:rPr>
          <w:rFonts w:hint="cs"/>
          <w:rtl/>
        </w:rPr>
        <w:t xml:space="preserve"> שיגעה אותנו כולנו, </w:t>
      </w:r>
      <w:bookmarkStart w:id="3261" w:name="_ETM_Q19_313167"/>
      <w:bookmarkEnd w:id="3261"/>
      <w:r>
        <w:rPr>
          <w:rFonts w:hint="cs"/>
          <w:rtl/>
        </w:rPr>
        <w:t xml:space="preserve">שיגעה אותנו. די. </w:t>
      </w:r>
      <w:bookmarkStart w:id="3262" w:name="_ETM_Q19_305672"/>
      <w:bookmarkEnd w:id="3262"/>
    </w:p>
    <w:p w14:paraId="3DA6CAB4" w14:textId="77777777" w:rsidR="005C79FE" w:rsidRDefault="005C79FE" w:rsidP="00445825">
      <w:pPr>
        <w:rPr>
          <w:rtl/>
        </w:rPr>
      </w:pPr>
      <w:bookmarkStart w:id="3263" w:name="_ETM_Q19_305751"/>
      <w:bookmarkEnd w:id="3263"/>
    </w:p>
    <w:p w14:paraId="42BB2173" w14:textId="77777777" w:rsidR="005C79FE" w:rsidRDefault="005C79FE" w:rsidP="00445825">
      <w:pPr>
        <w:pStyle w:val="-"/>
        <w:keepNext/>
        <w:rPr>
          <w:rtl/>
        </w:rPr>
      </w:pPr>
      <w:bookmarkStart w:id="3264" w:name="ET_speakercontinue_5082_6"/>
      <w:r w:rsidRPr="00B668E6">
        <w:rPr>
          <w:rStyle w:val="TagStyle"/>
          <w:rtl/>
        </w:rPr>
        <w:t xml:space="preserve"> &lt;&lt; דובר_המשך &gt;&gt; </w:t>
      </w:r>
      <w:r>
        <w:rPr>
          <w:rtl/>
        </w:rPr>
        <w:t>מאיר כהן (יש עתיד):</w:t>
      </w:r>
      <w:r w:rsidRPr="00B668E6">
        <w:rPr>
          <w:rStyle w:val="TagStyle"/>
          <w:rtl/>
        </w:rPr>
        <w:t xml:space="preserve"> &lt;&lt; דובר_המשך &gt;&gt;</w:t>
      </w:r>
      <w:r>
        <w:rPr>
          <w:rtl/>
        </w:rPr>
        <w:t xml:space="preserve">   </w:t>
      </w:r>
      <w:bookmarkEnd w:id="3264"/>
    </w:p>
    <w:p w14:paraId="1FFF0C40" w14:textId="77777777" w:rsidR="005C79FE" w:rsidRDefault="005C79FE" w:rsidP="00455FC0">
      <w:pPr>
        <w:rPr>
          <w:rtl/>
        </w:rPr>
      </w:pPr>
    </w:p>
    <w:p w14:paraId="1685B411" w14:textId="77777777" w:rsidR="005C79FE" w:rsidRDefault="005C79FE" w:rsidP="009635F5">
      <w:pPr>
        <w:rPr>
          <w:rtl/>
        </w:rPr>
      </w:pPr>
      <w:bookmarkStart w:id="3265" w:name="_ETM_Q19_307128"/>
      <w:bookmarkEnd w:id="3265"/>
      <w:r>
        <w:rPr>
          <w:rFonts w:hint="cs"/>
          <w:rtl/>
        </w:rPr>
        <w:t>טלי, טלי.</w:t>
      </w:r>
      <w:bookmarkStart w:id="3266" w:name="_ETM_Q19_313524"/>
      <w:bookmarkEnd w:id="3266"/>
    </w:p>
    <w:p w14:paraId="2259A839" w14:textId="77777777" w:rsidR="005C79FE" w:rsidRDefault="005C79FE" w:rsidP="009635F5">
      <w:pPr>
        <w:rPr>
          <w:rtl/>
        </w:rPr>
      </w:pPr>
      <w:bookmarkStart w:id="3267" w:name="_ETM_Q19_313592"/>
      <w:bookmarkEnd w:id="3267"/>
    </w:p>
    <w:p w14:paraId="64976773" w14:textId="77777777" w:rsidR="005C79FE" w:rsidRDefault="005C79FE" w:rsidP="00445825">
      <w:pPr>
        <w:pStyle w:val="af5"/>
        <w:keepNext/>
        <w:rPr>
          <w:rtl/>
        </w:rPr>
      </w:pPr>
      <w:bookmarkStart w:id="3268" w:name="ET_interruption_6345_8"/>
      <w:r w:rsidRPr="00D95529">
        <w:rPr>
          <w:rStyle w:val="TagStyle"/>
          <w:rtl/>
        </w:rPr>
        <w:t xml:space="preserve"> &lt;&lt; קריאה &gt;&gt; </w:t>
      </w:r>
      <w:r>
        <w:rPr>
          <w:rtl/>
        </w:rPr>
        <w:t>טלי גוטליב (הליכוד):</w:t>
      </w:r>
      <w:r w:rsidRPr="00D95529">
        <w:rPr>
          <w:rStyle w:val="TagStyle"/>
          <w:rtl/>
        </w:rPr>
        <w:t xml:space="preserve"> &lt;&lt; קריאה &gt;&gt;</w:t>
      </w:r>
      <w:r>
        <w:rPr>
          <w:rtl/>
        </w:rPr>
        <w:t xml:space="preserve">   </w:t>
      </w:r>
      <w:bookmarkEnd w:id="3268"/>
    </w:p>
    <w:p w14:paraId="1F689154" w14:textId="77777777" w:rsidR="005C79FE" w:rsidRDefault="005C79FE" w:rsidP="00455FC0">
      <w:pPr>
        <w:rPr>
          <w:rtl/>
        </w:rPr>
      </w:pPr>
    </w:p>
    <w:p w14:paraId="099C023C" w14:textId="77777777" w:rsidR="005C79FE" w:rsidRDefault="005C79FE" w:rsidP="00445825">
      <w:pPr>
        <w:rPr>
          <w:rtl/>
        </w:rPr>
      </w:pPr>
      <w:r>
        <w:rPr>
          <w:rFonts w:hint="cs"/>
          <w:rtl/>
        </w:rPr>
        <w:t xml:space="preserve"> - - - מסוכנת, שנה </w:t>
      </w:r>
      <w:bookmarkStart w:id="3269" w:name="_ETM_Q19_318560"/>
      <w:bookmarkEnd w:id="3269"/>
      <w:r>
        <w:rPr>
          <w:rFonts w:hint="cs"/>
          <w:rtl/>
        </w:rPr>
        <w:t xml:space="preserve">משקרת לכולכם. </w:t>
      </w:r>
    </w:p>
    <w:p w14:paraId="410E6C8C" w14:textId="77777777" w:rsidR="005C79FE" w:rsidRPr="00D95529" w:rsidRDefault="005C79FE" w:rsidP="00445825">
      <w:pPr>
        <w:rPr>
          <w:rtl/>
        </w:rPr>
      </w:pPr>
      <w:bookmarkStart w:id="3270" w:name="_ETM_Q19_319123"/>
      <w:bookmarkStart w:id="3271" w:name="_ETM_Q19_319211"/>
      <w:bookmarkEnd w:id="3270"/>
      <w:bookmarkEnd w:id="3271"/>
    </w:p>
    <w:p w14:paraId="61670BE7" w14:textId="77777777" w:rsidR="005C79FE" w:rsidRDefault="005C79FE" w:rsidP="00445825">
      <w:pPr>
        <w:pStyle w:val="af6"/>
        <w:keepNext/>
        <w:rPr>
          <w:rtl/>
        </w:rPr>
      </w:pPr>
      <w:bookmarkStart w:id="3272" w:name="ET_yor_6688_7"/>
      <w:r w:rsidRPr="00B668E6">
        <w:rPr>
          <w:rStyle w:val="TagStyle"/>
          <w:rtl/>
        </w:rPr>
        <w:t xml:space="preserve"> &lt;&lt; יור &gt;&gt; </w:t>
      </w:r>
      <w:r>
        <w:rPr>
          <w:rtl/>
        </w:rPr>
        <w:t>היו"ר יעקב מרגי:</w:t>
      </w:r>
      <w:r w:rsidRPr="00B668E6">
        <w:rPr>
          <w:rStyle w:val="TagStyle"/>
          <w:rtl/>
        </w:rPr>
        <w:t xml:space="preserve"> &lt;&lt; יור &gt;&gt;</w:t>
      </w:r>
      <w:r>
        <w:rPr>
          <w:rtl/>
        </w:rPr>
        <w:t xml:space="preserve">   </w:t>
      </w:r>
      <w:bookmarkEnd w:id="3272"/>
    </w:p>
    <w:p w14:paraId="49407CFA" w14:textId="77777777" w:rsidR="005C79FE" w:rsidRDefault="005C79FE" w:rsidP="00455FC0">
      <w:pPr>
        <w:rPr>
          <w:rtl/>
        </w:rPr>
      </w:pPr>
    </w:p>
    <w:p w14:paraId="4A07576A" w14:textId="77777777" w:rsidR="005C79FE" w:rsidRDefault="005C79FE" w:rsidP="00445825">
      <w:pPr>
        <w:rPr>
          <w:rtl/>
        </w:rPr>
      </w:pPr>
      <w:bookmarkStart w:id="3273" w:name="_ETM_Q19_315408"/>
      <w:bookmarkEnd w:id="3273"/>
      <w:r>
        <w:rPr>
          <w:rFonts w:hint="cs"/>
          <w:rtl/>
        </w:rPr>
        <w:t xml:space="preserve">נא לאפשר </w:t>
      </w:r>
      <w:bookmarkStart w:id="3274" w:name="_ETM_Q19_494089"/>
      <w:bookmarkStart w:id="3275" w:name="_ETM_Q19_499070"/>
      <w:bookmarkEnd w:id="3274"/>
      <w:bookmarkEnd w:id="3275"/>
      <w:r>
        <w:rPr>
          <w:rFonts w:hint="cs"/>
          <w:rtl/>
        </w:rPr>
        <w:t>ל</w:t>
      </w:r>
      <w:r>
        <w:rPr>
          <w:rtl/>
        </w:rPr>
        <w:t>מאיר כהן</w:t>
      </w:r>
      <w:r>
        <w:rPr>
          <w:rFonts w:hint="cs"/>
          <w:rtl/>
        </w:rPr>
        <w:t xml:space="preserve"> לדבר. </w:t>
      </w:r>
      <w:bookmarkStart w:id="3276" w:name="_ETM_Q19_324643"/>
      <w:bookmarkEnd w:id="3276"/>
    </w:p>
    <w:p w14:paraId="16B15A1F" w14:textId="77777777" w:rsidR="005C79FE" w:rsidRDefault="005C79FE" w:rsidP="00445825">
      <w:pPr>
        <w:rPr>
          <w:rtl/>
        </w:rPr>
      </w:pPr>
      <w:bookmarkStart w:id="3277" w:name="_ETM_Q19_324713"/>
      <w:bookmarkEnd w:id="3277"/>
    </w:p>
    <w:p w14:paraId="2CDB1E38" w14:textId="77777777" w:rsidR="005C79FE" w:rsidRDefault="005C79FE" w:rsidP="00445825">
      <w:pPr>
        <w:pStyle w:val="af5"/>
        <w:keepNext/>
        <w:rPr>
          <w:rtl/>
        </w:rPr>
      </w:pPr>
      <w:bookmarkStart w:id="3278" w:name="ET_interruption_6345_9"/>
      <w:r w:rsidRPr="00D95529">
        <w:rPr>
          <w:rStyle w:val="TagStyle"/>
          <w:rtl/>
        </w:rPr>
        <w:t xml:space="preserve"> &lt;&lt; קריאה &gt;&gt; </w:t>
      </w:r>
      <w:r>
        <w:rPr>
          <w:rtl/>
        </w:rPr>
        <w:t>טלי גוטליב (הליכוד):</w:t>
      </w:r>
      <w:r w:rsidRPr="00D95529">
        <w:rPr>
          <w:rStyle w:val="TagStyle"/>
          <w:rtl/>
        </w:rPr>
        <w:t xml:space="preserve"> &lt;&lt; קריאה &gt;&gt;</w:t>
      </w:r>
      <w:r>
        <w:rPr>
          <w:rtl/>
        </w:rPr>
        <w:t xml:space="preserve">   </w:t>
      </w:r>
      <w:bookmarkEnd w:id="3278"/>
    </w:p>
    <w:p w14:paraId="6D2324B4" w14:textId="77777777" w:rsidR="005C79FE" w:rsidRDefault="005C79FE" w:rsidP="00455FC0">
      <w:pPr>
        <w:rPr>
          <w:rtl/>
        </w:rPr>
      </w:pPr>
    </w:p>
    <w:p w14:paraId="78440FD6" w14:textId="29571892" w:rsidR="005C79FE" w:rsidRDefault="005C79FE" w:rsidP="00D65045">
      <w:pPr>
        <w:rPr>
          <w:rtl/>
        </w:rPr>
      </w:pPr>
      <w:r>
        <w:rPr>
          <w:rFonts w:hint="cs"/>
          <w:rtl/>
        </w:rPr>
        <w:t>שנה היא כבר משקרת אתכם</w:t>
      </w:r>
      <w:r w:rsidR="00D65045">
        <w:rPr>
          <w:rFonts w:hint="cs"/>
          <w:rtl/>
        </w:rPr>
        <w:t>,</w:t>
      </w:r>
      <w:r>
        <w:rPr>
          <w:rFonts w:hint="cs"/>
          <w:rtl/>
        </w:rPr>
        <w:t xml:space="preserve"> </w:t>
      </w:r>
      <w:bookmarkStart w:id="3279" w:name="_ETM_Q19_326593"/>
      <w:bookmarkEnd w:id="3279"/>
      <w:r>
        <w:rPr>
          <w:rFonts w:hint="cs"/>
          <w:rtl/>
        </w:rPr>
        <w:t>ועוד אתמול ביימה התאבדות. אתם לא נורמלי</w:t>
      </w:r>
      <w:r w:rsidR="00D65045">
        <w:rPr>
          <w:rFonts w:hint="cs"/>
          <w:rtl/>
        </w:rPr>
        <w:t>י</w:t>
      </w:r>
      <w:r>
        <w:rPr>
          <w:rFonts w:hint="cs"/>
          <w:rtl/>
        </w:rPr>
        <w:t>ם.</w:t>
      </w:r>
    </w:p>
    <w:p w14:paraId="66208E15" w14:textId="77777777" w:rsidR="005C79FE" w:rsidRDefault="005C79FE" w:rsidP="00445825">
      <w:pPr>
        <w:rPr>
          <w:rtl/>
        </w:rPr>
      </w:pPr>
      <w:bookmarkStart w:id="3280" w:name="_ETM_Q19_326665"/>
      <w:bookmarkEnd w:id="3280"/>
    </w:p>
    <w:p w14:paraId="09F7B9E3" w14:textId="77777777" w:rsidR="005C79FE" w:rsidRDefault="005C79FE" w:rsidP="00445825">
      <w:pPr>
        <w:pStyle w:val="af6"/>
        <w:keepNext/>
        <w:rPr>
          <w:rtl/>
        </w:rPr>
      </w:pPr>
      <w:r w:rsidRPr="00D95529">
        <w:rPr>
          <w:rStyle w:val="TagStyle"/>
          <w:rtl/>
        </w:rPr>
        <w:t xml:space="preserve"> &lt;&lt; יור &gt;&gt; </w:t>
      </w:r>
      <w:r>
        <w:rPr>
          <w:rtl/>
        </w:rPr>
        <w:t>היו"ר יעקב מרגי:</w:t>
      </w:r>
      <w:r w:rsidRPr="00D95529">
        <w:rPr>
          <w:rStyle w:val="TagStyle"/>
          <w:rtl/>
        </w:rPr>
        <w:t xml:space="preserve"> &lt;&lt; יור &gt;&gt;</w:t>
      </w:r>
      <w:r>
        <w:rPr>
          <w:rtl/>
        </w:rPr>
        <w:t xml:space="preserve">   </w:t>
      </w:r>
    </w:p>
    <w:p w14:paraId="7FA2EF69" w14:textId="77777777" w:rsidR="005C79FE" w:rsidRDefault="005C79FE" w:rsidP="00455FC0">
      <w:pPr>
        <w:rPr>
          <w:rtl/>
        </w:rPr>
      </w:pPr>
    </w:p>
    <w:p w14:paraId="28C786F5" w14:textId="77777777" w:rsidR="005C79FE" w:rsidRDefault="005C79FE" w:rsidP="00445825">
      <w:pPr>
        <w:rPr>
          <w:rtl/>
        </w:rPr>
      </w:pPr>
      <w:bookmarkStart w:id="3281" w:name="_ETM_Q19_327896"/>
      <w:bookmarkEnd w:id="3281"/>
      <w:r>
        <w:rPr>
          <w:rFonts w:hint="cs"/>
          <w:rtl/>
        </w:rPr>
        <w:t>תודה, טלי. אני אצטרך להוסיף לו אחר כך דקה על חשבוני.</w:t>
      </w:r>
      <w:bookmarkStart w:id="3282" w:name="_ETM_Q19_336057"/>
      <w:bookmarkEnd w:id="3282"/>
    </w:p>
    <w:p w14:paraId="09912991" w14:textId="77777777" w:rsidR="005C79FE" w:rsidRDefault="005C79FE" w:rsidP="00445825">
      <w:pPr>
        <w:rPr>
          <w:rtl/>
        </w:rPr>
      </w:pPr>
      <w:bookmarkStart w:id="3283" w:name="_ETM_Q19_336127"/>
      <w:bookmarkEnd w:id="3283"/>
    </w:p>
    <w:p w14:paraId="20F45ADF" w14:textId="77777777" w:rsidR="005C79FE" w:rsidRDefault="005C79FE" w:rsidP="00445825">
      <w:pPr>
        <w:pStyle w:val="-"/>
        <w:keepNext/>
        <w:rPr>
          <w:rtl/>
        </w:rPr>
      </w:pPr>
      <w:bookmarkStart w:id="3284" w:name="ET_speakercontinue_5082_13"/>
      <w:r w:rsidRPr="00D95529">
        <w:rPr>
          <w:rStyle w:val="TagStyle"/>
          <w:rtl/>
        </w:rPr>
        <w:t xml:space="preserve"> &lt;&lt; דובר_המשך &gt;&gt; </w:t>
      </w:r>
      <w:r>
        <w:rPr>
          <w:rtl/>
        </w:rPr>
        <w:t>מאיר כהן (יש עתיד):</w:t>
      </w:r>
      <w:r w:rsidRPr="00D95529">
        <w:rPr>
          <w:rStyle w:val="TagStyle"/>
          <w:rtl/>
        </w:rPr>
        <w:t xml:space="preserve"> &lt;&lt; דובר_המשך &gt;&gt;</w:t>
      </w:r>
      <w:r>
        <w:rPr>
          <w:rtl/>
        </w:rPr>
        <w:t xml:space="preserve">   </w:t>
      </w:r>
      <w:bookmarkEnd w:id="3284"/>
    </w:p>
    <w:p w14:paraId="594EE385" w14:textId="77777777" w:rsidR="005C79FE" w:rsidRDefault="005C79FE" w:rsidP="00455FC0">
      <w:pPr>
        <w:rPr>
          <w:rtl/>
        </w:rPr>
      </w:pPr>
    </w:p>
    <w:p w14:paraId="427B3C3C" w14:textId="77777777" w:rsidR="005C79FE" w:rsidRDefault="005C79FE" w:rsidP="00445825">
      <w:pPr>
        <w:rPr>
          <w:rtl/>
        </w:rPr>
      </w:pPr>
      <w:bookmarkStart w:id="3285" w:name="_ETM_Q19_337123"/>
      <w:bookmarkEnd w:id="3285"/>
      <w:r>
        <w:rPr>
          <w:rFonts w:hint="cs"/>
          <w:rtl/>
        </w:rPr>
        <w:t xml:space="preserve">טלי, הוא יוסיף לי. </w:t>
      </w:r>
    </w:p>
    <w:p w14:paraId="0CC29840" w14:textId="77777777" w:rsidR="005C79FE" w:rsidRDefault="005C79FE" w:rsidP="00445825">
      <w:pPr>
        <w:rPr>
          <w:rtl/>
        </w:rPr>
      </w:pPr>
    </w:p>
    <w:p w14:paraId="2057898C" w14:textId="77777777" w:rsidR="005C79FE" w:rsidRDefault="005C79FE" w:rsidP="00445825">
      <w:pPr>
        <w:rPr>
          <w:rtl/>
        </w:rPr>
      </w:pPr>
      <w:r>
        <w:rPr>
          <w:rtl/>
        </w:rPr>
        <w:t>עוד פעם, ההתלהמות הזאת</w:t>
      </w:r>
      <w:r>
        <w:rPr>
          <w:rFonts w:hint="cs"/>
          <w:rtl/>
        </w:rPr>
        <w:t>,</w:t>
      </w:r>
      <w:r>
        <w:rPr>
          <w:rtl/>
        </w:rPr>
        <w:t xml:space="preserve"> </w:t>
      </w:r>
      <w:bookmarkStart w:id="3286" w:name="_ETM_Q19_520100"/>
      <w:bookmarkEnd w:id="3286"/>
      <w:r>
        <w:rPr>
          <w:rtl/>
        </w:rPr>
        <w:t xml:space="preserve">טלי, ההתלהמות הזאת מכל הצדדים היא </w:t>
      </w:r>
      <w:bookmarkStart w:id="3287" w:name="_ETM_Q19_524783"/>
      <w:bookmarkEnd w:id="3287"/>
      <w:r>
        <w:rPr>
          <w:rtl/>
        </w:rPr>
        <w:t xml:space="preserve">בסופו של דבר זו שלא מאפשרת את השיח. אני כבר אז אמרתי שאם </w:t>
      </w:r>
      <w:bookmarkStart w:id="3288" w:name="_ETM_Q19_529466"/>
      <w:bookmarkEnd w:id="3288"/>
      <w:r>
        <w:rPr>
          <w:rtl/>
        </w:rPr>
        <w:t>הדברים האלה יו</w:t>
      </w:r>
      <w:r>
        <w:rPr>
          <w:rFonts w:hint="cs"/>
          <w:rtl/>
        </w:rPr>
        <w:t>כחו</w:t>
      </w:r>
      <w:r>
        <w:rPr>
          <w:rtl/>
        </w:rPr>
        <w:t xml:space="preserve"> כנכונים, זה דבר</w:t>
      </w:r>
      <w:bookmarkStart w:id="3289" w:name="_ETM_Q19_535000"/>
      <w:bookmarkEnd w:id="3289"/>
      <w:r>
        <w:rPr>
          <w:rFonts w:hint="cs"/>
          <w:rtl/>
        </w:rPr>
        <w:t xml:space="preserve"> - - - </w:t>
      </w:r>
    </w:p>
    <w:p w14:paraId="59447F79" w14:textId="77777777" w:rsidR="005C79FE" w:rsidRDefault="005C79FE" w:rsidP="00445825">
      <w:pPr>
        <w:rPr>
          <w:rtl/>
        </w:rPr>
      </w:pPr>
    </w:p>
    <w:p w14:paraId="33DB26F7" w14:textId="77777777" w:rsidR="005C79FE" w:rsidRDefault="005C79FE" w:rsidP="00445825">
      <w:pPr>
        <w:pStyle w:val="af5"/>
        <w:keepNext/>
        <w:rPr>
          <w:rtl/>
        </w:rPr>
      </w:pPr>
      <w:bookmarkStart w:id="3290" w:name="ET_interruption_6345_14"/>
      <w:r w:rsidRPr="00F47BF1">
        <w:rPr>
          <w:rStyle w:val="TagStyle"/>
          <w:rtl/>
        </w:rPr>
        <w:t xml:space="preserve"> &lt;&lt; קריאה &gt;&gt; </w:t>
      </w:r>
      <w:r>
        <w:rPr>
          <w:rtl/>
        </w:rPr>
        <w:t>טלי גוטליב (הליכוד):</w:t>
      </w:r>
      <w:r w:rsidRPr="00F47BF1">
        <w:rPr>
          <w:rStyle w:val="TagStyle"/>
          <w:rtl/>
        </w:rPr>
        <w:t xml:space="preserve"> &lt;&lt; קריאה &gt;&gt;</w:t>
      </w:r>
      <w:r>
        <w:rPr>
          <w:rtl/>
        </w:rPr>
        <w:t xml:space="preserve">   </w:t>
      </w:r>
      <w:bookmarkEnd w:id="3290"/>
    </w:p>
    <w:p w14:paraId="79729BAE" w14:textId="77777777" w:rsidR="005C79FE" w:rsidRDefault="005C79FE" w:rsidP="00455FC0">
      <w:pPr>
        <w:rPr>
          <w:rtl/>
        </w:rPr>
      </w:pPr>
    </w:p>
    <w:p w14:paraId="3CCB6D21" w14:textId="77777777" w:rsidR="005C79FE" w:rsidRDefault="005C79FE" w:rsidP="00445825">
      <w:pPr>
        <w:rPr>
          <w:rtl/>
        </w:rPr>
      </w:pPr>
      <w:r>
        <w:rPr>
          <w:rFonts w:hint="cs"/>
          <w:rtl/>
        </w:rPr>
        <w:t xml:space="preserve"> איך יוכחו?</w:t>
      </w:r>
      <w:bookmarkStart w:id="3291" w:name="_ETM_Q19_353695"/>
      <w:bookmarkEnd w:id="3291"/>
    </w:p>
    <w:p w14:paraId="63265BD6" w14:textId="77777777" w:rsidR="005C79FE" w:rsidRDefault="005C79FE" w:rsidP="00445825">
      <w:pPr>
        <w:rPr>
          <w:rtl/>
        </w:rPr>
      </w:pPr>
      <w:bookmarkStart w:id="3292" w:name="_ETM_Q19_353778"/>
      <w:bookmarkEnd w:id="3292"/>
    </w:p>
    <w:p w14:paraId="519DFA35" w14:textId="77777777" w:rsidR="005C79FE" w:rsidRDefault="005C79FE" w:rsidP="00445825">
      <w:pPr>
        <w:pStyle w:val="-"/>
        <w:keepNext/>
        <w:rPr>
          <w:rtl/>
        </w:rPr>
      </w:pPr>
      <w:bookmarkStart w:id="3293" w:name="ET_speakercontinue_5082_15"/>
      <w:r w:rsidRPr="00F47BF1">
        <w:rPr>
          <w:rStyle w:val="TagStyle"/>
          <w:rtl/>
        </w:rPr>
        <w:t xml:space="preserve"> &lt;&lt; דובר_המשך &gt;&gt; </w:t>
      </w:r>
      <w:r>
        <w:rPr>
          <w:rtl/>
        </w:rPr>
        <w:t>מאיר כהן (יש עתיד):</w:t>
      </w:r>
      <w:r w:rsidRPr="00F47BF1">
        <w:rPr>
          <w:rStyle w:val="TagStyle"/>
          <w:rtl/>
        </w:rPr>
        <w:t xml:space="preserve"> &lt;&lt; דובר_המשך &gt;&gt;</w:t>
      </w:r>
      <w:r>
        <w:rPr>
          <w:rtl/>
        </w:rPr>
        <w:t xml:space="preserve">   </w:t>
      </w:r>
      <w:bookmarkEnd w:id="3293"/>
    </w:p>
    <w:p w14:paraId="34949873" w14:textId="77777777" w:rsidR="005C79FE" w:rsidRDefault="005C79FE" w:rsidP="00455FC0">
      <w:pPr>
        <w:rPr>
          <w:rtl/>
        </w:rPr>
      </w:pPr>
    </w:p>
    <w:p w14:paraId="43A93B69" w14:textId="77777777" w:rsidR="005C79FE" w:rsidRDefault="005C79FE" w:rsidP="00445825">
      <w:pPr>
        <w:rPr>
          <w:rtl/>
        </w:rPr>
      </w:pPr>
      <w:bookmarkStart w:id="3294" w:name="_ETM_Q19_354839"/>
      <w:bookmarkEnd w:id="3294"/>
      <w:r>
        <w:rPr>
          <w:rtl/>
        </w:rPr>
        <w:t xml:space="preserve">יש משטרה, יש משטרה ויש חוק ויש סדר וצריך </w:t>
      </w:r>
      <w:bookmarkStart w:id="3295" w:name="_ETM_Q19_540180"/>
      <w:bookmarkEnd w:id="3295"/>
      <w:r>
        <w:rPr>
          <w:rtl/>
        </w:rPr>
        <w:t>לבדוק את זה</w:t>
      </w:r>
      <w:r>
        <w:rPr>
          <w:rFonts w:hint="cs"/>
          <w:rtl/>
        </w:rPr>
        <w:t>,</w:t>
      </w:r>
      <w:r>
        <w:rPr>
          <w:rtl/>
        </w:rPr>
        <w:t xml:space="preserve"> והיא צריכה להיענש במידה ואכן הדברים. אבל </w:t>
      </w:r>
      <w:bookmarkStart w:id="3296" w:name="_ETM_Q19_545360"/>
      <w:bookmarkEnd w:id="3296"/>
      <w:r>
        <w:rPr>
          <w:rtl/>
        </w:rPr>
        <w:t>אני דווקא רציתי לדבר קצת בשבחך, סוף</w:t>
      </w:r>
      <w:r>
        <w:rPr>
          <w:rFonts w:hint="cs"/>
          <w:rtl/>
        </w:rPr>
        <w:t>-</w:t>
      </w:r>
      <w:r>
        <w:rPr>
          <w:rtl/>
        </w:rPr>
        <w:t>סוף.</w:t>
      </w:r>
    </w:p>
    <w:p w14:paraId="4E58F77F" w14:textId="77777777" w:rsidR="005C79FE" w:rsidRDefault="005C79FE" w:rsidP="00445825">
      <w:pPr>
        <w:rPr>
          <w:rtl/>
        </w:rPr>
      </w:pPr>
      <w:bookmarkStart w:id="3297" w:name="_ETM_Q19_372438"/>
      <w:bookmarkStart w:id="3298" w:name="_ETM_Q19_372508"/>
      <w:bookmarkEnd w:id="3297"/>
      <w:bookmarkEnd w:id="3298"/>
    </w:p>
    <w:p w14:paraId="461BA07F" w14:textId="77777777" w:rsidR="005C79FE" w:rsidRDefault="005C79FE" w:rsidP="00445825">
      <w:pPr>
        <w:pStyle w:val="af5"/>
        <w:keepNext/>
        <w:rPr>
          <w:rtl/>
        </w:rPr>
      </w:pPr>
      <w:bookmarkStart w:id="3299" w:name="ET_interruption_6345_16"/>
      <w:r w:rsidRPr="00F47BF1">
        <w:rPr>
          <w:rStyle w:val="TagStyle"/>
          <w:rtl/>
        </w:rPr>
        <w:t xml:space="preserve"> &lt;&lt; קריאה &gt;&gt; </w:t>
      </w:r>
      <w:r>
        <w:rPr>
          <w:rtl/>
        </w:rPr>
        <w:t>טלי גוטליב (הליכוד):</w:t>
      </w:r>
      <w:r w:rsidRPr="00F47BF1">
        <w:rPr>
          <w:rStyle w:val="TagStyle"/>
          <w:rtl/>
        </w:rPr>
        <w:t xml:space="preserve"> &lt;&lt; קריאה &gt;&gt;</w:t>
      </w:r>
      <w:r>
        <w:rPr>
          <w:rtl/>
        </w:rPr>
        <w:t xml:space="preserve">   </w:t>
      </w:r>
      <w:bookmarkEnd w:id="3299"/>
    </w:p>
    <w:p w14:paraId="2CE90E6A" w14:textId="77777777" w:rsidR="005C79FE" w:rsidRDefault="005C79FE" w:rsidP="00455FC0">
      <w:pPr>
        <w:rPr>
          <w:rtl/>
        </w:rPr>
      </w:pPr>
    </w:p>
    <w:p w14:paraId="03DAD007" w14:textId="77777777" w:rsidR="005C79FE" w:rsidRDefault="005C79FE" w:rsidP="00445825">
      <w:pPr>
        <w:rPr>
          <w:rtl/>
        </w:rPr>
      </w:pPr>
      <w:r>
        <w:rPr>
          <w:rFonts w:hint="cs"/>
          <w:rtl/>
        </w:rPr>
        <w:t xml:space="preserve">לא צריך. אוי ואבוי לי. אוי לא. </w:t>
      </w:r>
    </w:p>
    <w:p w14:paraId="7C6B5602" w14:textId="77777777" w:rsidR="005C79FE" w:rsidRDefault="005C79FE" w:rsidP="00445825">
      <w:pPr>
        <w:rPr>
          <w:rtl/>
        </w:rPr>
      </w:pPr>
    </w:p>
    <w:p w14:paraId="3CCF9725" w14:textId="77777777" w:rsidR="005C79FE" w:rsidRDefault="005C79FE" w:rsidP="00445825">
      <w:pPr>
        <w:pStyle w:val="-"/>
        <w:keepNext/>
        <w:rPr>
          <w:rtl/>
        </w:rPr>
      </w:pPr>
      <w:bookmarkStart w:id="3300" w:name="ET_speakercontinue_5082_17"/>
      <w:r w:rsidRPr="00F47BF1">
        <w:rPr>
          <w:rStyle w:val="TagStyle"/>
          <w:rtl/>
        </w:rPr>
        <w:t xml:space="preserve"> &lt;&lt; דובר_המשך &gt;&gt; </w:t>
      </w:r>
      <w:r>
        <w:rPr>
          <w:rtl/>
        </w:rPr>
        <w:t>מאיר כהן (יש עתיד):</w:t>
      </w:r>
      <w:r w:rsidRPr="00F47BF1">
        <w:rPr>
          <w:rStyle w:val="TagStyle"/>
          <w:rtl/>
        </w:rPr>
        <w:t xml:space="preserve"> &lt;&lt; דובר_המשך &gt;&gt;</w:t>
      </w:r>
      <w:r>
        <w:rPr>
          <w:rtl/>
        </w:rPr>
        <w:t xml:space="preserve">   </w:t>
      </w:r>
      <w:bookmarkEnd w:id="3300"/>
    </w:p>
    <w:p w14:paraId="02E62935" w14:textId="77777777" w:rsidR="005C79FE" w:rsidRDefault="005C79FE" w:rsidP="00455FC0">
      <w:pPr>
        <w:rPr>
          <w:rtl/>
        </w:rPr>
      </w:pPr>
    </w:p>
    <w:p w14:paraId="52C783A9" w14:textId="77777777" w:rsidR="005C79FE" w:rsidRDefault="005C79FE" w:rsidP="00445825">
      <w:pPr>
        <w:rPr>
          <w:rtl/>
        </w:rPr>
      </w:pPr>
      <w:bookmarkStart w:id="3301" w:name="_ETM_Q19_550540"/>
      <w:bookmarkStart w:id="3302" w:name="_ETM_Q19_556250"/>
      <w:bookmarkEnd w:id="3301"/>
      <w:bookmarkEnd w:id="3302"/>
      <w:r>
        <w:rPr>
          <w:rtl/>
        </w:rPr>
        <w:t>אם הייתי עכשיו</w:t>
      </w:r>
      <w:r>
        <w:rPr>
          <w:rFonts w:hint="cs"/>
          <w:rtl/>
        </w:rPr>
        <w:t>,</w:t>
      </w:r>
      <w:r>
        <w:rPr>
          <w:rtl/>
        </w:rPr>
        <w:t xml:space="preserve"> הייתי מוציא אותך החוצה, כי באמת, </w:t>
      </w:r>
      <w:bookmarkStart w:id="3303" w:name="_ETM_Q19_560436"/>
      <w:bookmarkEnd w:id="3303"/>
      <w:r>
        <w:rPr>
          <w:rtl/>
        </w:rPr>
        <w:t xml:space="preserve">טלי, אני זוכר את ההתעקשות שלך, אני זוכר את ההתעקשות </w:t>
      </w:r>
      <w:bookmarkStart w:id="3304" w:name="_ETM_Q19_564622"/>
      <w:bookmarkEnd w:id="3304"/>
      <w:r>
        <w:rPr>
          <w:rtl/>
        </w:rPr>
        <w:t>שלך</w:t>
      </w:r>
      <w:r>
        <w:rPr>
          <w:rFonts w:hint="cs"/>
          <w:rtl/>
        </w:rPr>
        <w:t>.</w:t>
      </w:r>
      <w:r>
        <w:rPr>
          <w:rtl/>
        </w:rPr>
        <w:t xml:space="preserve"> אני גם זוכר שתמיד אני אגיד</w:t>
      </w:r>
      <w:r>
        <w:rPr>
          <w:rFonts w:hint="cs"/>
          <w:rtl/>
        </w:rPr>
        <w:t>:</w:t>
      </w:r>
      <w:r>
        <w:rPr>
          <w:rtl/>
        </w:rPr>
        <w:t xml:space="preserve"> </w:t>
      </w:r>
      <w:bookmarkStart w:id="3305" w:name="_ETM_Q19_569450"/>
      <w:bookmarkEnd w:id="3305"/>
      <w:r>
        <w:rPr>
          <w:rtl/>
        </w:rPr>
        <w:t>השפה, השיח הוא חשוב. מה אני רוצה להגיד</w:t>
      </w:r>
      <w:r>
        <w:rPr>
          <w:rFonts w:hint="cs"/>
          <w:rtl/>
        </w:rPr>
        <w:t xml:space="preserve"> –</w:t>
      </w:r>
      <w:r>
        <w:rPr>
          <w:rtl/>
        </w:rPr>
        <w:t xml:space="preserve"> כי יושב</w:t>
      </w:r>
      <w:r>
        <w:rPr>
          <w:rFonts w:hint="cs"/>
          <w:rtl/>
        </w:rPr>
        <w:t>ות</w:t>
      </w:r>
      <w:r>
        <w:rPr>
          <w:rtl/>
        </w:rPr>
        <w:t xml:space="preserve"> </w:t>
      </w:r>
      <w:bookmarkStart w:id="3306" w:name="_ETM_Q19_572850"/>
      <w:bookmarkEnd w:id="3306"/>
      <w:r>
        <w:rPr>
          <w:rtl/>
        </w:rPr>
        <w:t>כאן חיילות מצה</w:t>
      </w:r>
      <w:r>
        <w:rPr>
          <w:rFonts w:hint="cs"/>
          <w:rtl/>
        </w:rPr>
        <w:t>"</w:t>
      </w:r>
      <w:r>
        <w:rPr>
          <w:rtl/>
        </w:rPr>
        <w:t>ל, שלום, ברוכות הבאות.</w:t>
      </w:r>
    </w:p>
    <w:p w14:paraId="4B12C715" w14:textId="77777777" w:rsidR="005C79FE" w:rsidRDefault="005C79FE" w:rsidP="009635F5">
      <w:pPr>
        <w:rPr>
          <w:rtl/>
        </w:rPr>
      </w:pPr>
    </w:p>
    <w:p w14:paraId="2A6C558F" w14:textId="77777777" w:rsidR="005C79FE" w:rsidRDefault="005C79FE" w:rsidP="00445825">
      <w:pPr>
        <w:pStyle w:val="af6"/>
        <w:keepNext/>
        <w:rPr>
          <w:rtl/>
        </w:rPr>
      </w:pPr>
      <w:r w:rsidRPr="008B0F42">
        <w:rPr>
          <w:rStyle w:val="TagStyle"/>
          <w:rtl/>
        </w:rPr>
        <w:t xml:space="preserve"> &lt;&lt; יור &gt;&gt; </w:t>
      </w:r>
      <w:r>
        <w:rPr>
          <w:rtl/>
        </w:rPr>
        <w:t>היו"ר יעקב מרגי:</w:t>
      </w:r>
      <w:r w:rsidRPr="008B0F42">
        <w:rPr>
          <w:rStyle w:val="TagStyle"/>
          <w:rtl/>
        </w:rPr>
        <w:t xml:space="preserve"> &lt;&lt; יור &gt;&gt;</w:t>
      </w:r>
      <w:r>
        <w:rPr>
          <w:rtl/>
        </w:rPr>
        <w:t xml:space="preserve">   </w:t>
      </w:r>
    </w:p>
    <w:p w14:paraId="191B1C21" w14:textId="77777777" w:rsidR="005C79FE" w:rsidRDefault="005C79FE" w:rsidP="00455FC0">
      <w:pPr>
        <w:rPr>
          <w:rtl/>
        </w:rPr>
      </w:pPr>
    </w:p>
    <w:p w14:paraId="4012D4E9" w14:textId="77777777" w:rsidR="005C79FE" w:rsidRDefault="005C79FE" w:rsidP="00445825">
      <w:pPr>
        <w:rPr>
          <w:rtl/>
        </w:rPr>
      </w:pPr>
      <w:bookmarkStart w:id="3307" w:name="_ETM_Q19_395231"/>
      <w:bookmarkEnd w:id="3307"/>
      <w:r>
        <w:rPr>
          <w:rFonts w:hint="cs"/>
          <w:rtl/>
        </w:rPr>
        <w:t>חיילות, מחנכות את דור ההמשך.</w:t>
      </w:r>
      <w:bookmarkStart w:id="3308" w:name="_ETM_Q19_393897"/>
      <w:bookmarkEnd w:id="3308"/>
    </w:p>
    <w:p w14:paraId="2D7ECDF4" w14:textId="77777777" w:rsidR="005C79FE" w:rsidRDefault="005C79FE" w:rsidP="00445825">
      <w:pPr>
        <w:rPr>
          <w:rtl/>
        </w:rPr>
      </w:pPr>
      <w:bookmarkStart w:id="3309" w:name="_ETM_Q19_393970"/>
      <w:bookmarkEnd w:id="3309"/>
    </w:p>
    <w:p w14:paraId="74AFE546" w14:textId="77777777" w:rsidR="005C79FE" w:rsidRDefault="005C79FE" w:rsidP="00445825">
      <w:pPr>
        <w:pStyle w:val="-"/>
        <w:keepNext/>
        <w:rPr>
          <w:rtl/>
        </w:rPr>
      </w:pPr>
      <w:bookmarkStart w:id="3310" w:name="ET_speakercontinue_5082_19"/>
      <w:r w:rsidRPr="008B0F42">
        <w:rPr>
          <w:rStyle w:val="TagStyle"/>
          <w:rtl/>
        </w:rPr>
        <w:t xml:space="preserve"> &lt;&lt; דובר_המשך &gt;&gt; </w:t>
      </w:r>
      <w:r>
        <w:rPr>
          <w:rtl/>
        </w:rPr>
        <w:t>מאיר כהן (יש עתיד):</w:t>
      </w:r>
      <w:r w:rsidRPr="008B0F42">
        <w:rPr>
          <w:rStyle w:val="TagStyle"/>
          <w:rtl/>
        </w:rPr>
        <w:t xml:space="preserve"> &lt;&lt; דובר_המשך &gt;&gt;</w:t>
      </w:r>
      <w:r>
        <w:rPr>
          <w:rtl/>
        </w:rPr>
        <w:t xml:space="preserve">   </w:t>
      </w:r>
      <w:bookmarkEnd w:id="3310"/>
    </w:p>
    <w:p w14:paraId="1AFBB441" w14:textId="77777777" w:rsidR="005C79FE" w:rsidRDefault="005C79FE" w:rsidP="009635F5">
      <w:pPr>
        <w:rPr>
          <w:rtl/>
        </w:rPr>
      </w:pPr>
    </w:p>
    <w:p w14:paraId="453EE4F9" w14:textId="77777777" w:rsidR="005C79FE" w:rsidRDefault="005C79FE" w:rsidP="00445825">
      <w:pPr>
        <w:rPr>
          <w:rtl/>
        </w:rPr>
      </w:pPr>
      <w:bookmarkStart w:id="3311" w:name="_ETM_Q19_580690"/>
      <w:bookmarkEnd w:id="3311"/>
      <w:r>
        <w:rPr>
          <w:rFonts w:hint="eastAsia"/>
          <w:rtl/>
        </w:rPr>
        <w:t>טלי</w:t>
      </w:r>
      <w:r>
        <w:rPr>
          <w:rtl/>
        </w:rPr>
        <w:t xml:space="preserve">, </w:t>
      </w:r>
      <w:bookmarkStart w:id="3312" w:name="_ETM_Q19_582019"/>
      <w:bookmarkEnd w:id="3312"/>
      <w:r>
        <w:rPr>
          <w:rtl/>
        </w:rPr>
        <w:t>השר, אנשי האופוזיציה, אנשי הקואליציה</w:t>
      </w:r>
      <w:bookmarkStart w:id="3313" w:name="_ETM_Q19_401653"/>
      <w:bookmarkEnd w:id="3313"/>
      <w:r>
        <w:rPr>
          <w:rFonts w:hint="cs"/>
          <w:rtl/>
        </w:rPr>
        <w:t xml:space="preserve"> - - - </w:t>
      </w:r>
    </w:p>
    <w:p w14:paraId="18E3099D" w14:textId="77777777" w:rsidR="005C79FE" w:rsidRDefault="005C79FE" w:rsidP="00445825">
      <w:pPr>
        <w:rPr>
          <w:rtl/>
        </w:rPr>
      </w:pPr>
      <w:bookmarkStart w:id="3314" w:name="_ETM_Q19_403404"/>
      <w:bookmarkStart w:id="3315" w:name="_ETM_Q19_403471"/>
      <w:bookmarkEnd w:id="3314"/>
      <w:bookmarkEnd w:id="3315"/>
    </w:p>
    <w:p w14:paraId="58F487C0" w14:textId="77777777" w:rsidR="005C79FE" w:rsidRDefault="005C79FE" w:rsidP="00445825">
      <w:pPr>
        <w:pStyle w:val="af5"/>
        <w:keepNext/>
        <w:rPr>
          <w:rtl/>
        </w:rPr>
      </w:pPr>
      <w:r w:rsidRPr="008B0F42">
        <w:rPr>
          <w:rStyle w:val="TagStyle"/>
          <w:rtl/>
        </w:rPr>
        <w:t xml:space="preserve"> &lt;&lt; קריאה &gt;&gt; </w:t>
      </w:r>
      <w:r>
        <w:rPr>
          <w:rtl/>
        </w:rPr>
        <w:t>טלי גוטליב (הליכוד):</w:t>
      </w:r>
      <w:r w:rsidRPr="008B0F42">
        <w:rPr>
          <w:rStyle w:val="TagStyle"/>
          <w:rtl/>
        </w:rPr>
        <w:t xml:space="preserve"> &lt;&lt; קריאה &gt;&gt;</w:t>
      </w:r>
      <w:r>
        <w:rPr>
          <w:rtl/>
        </w:rPr>
        <w:t xml:space="preserve">   </w:t>
      </w:r>
    </w:p>
    <w:p w14:paraId="3808C809" w14:textId="77777777" w:rsidR="005C79FE" w:rsidRDefault="005C79FE" w:rsidP="00455FC0">
      <w:pPr>
        <w:rPr>
          <w:rtl/>
        </w:rPr>
      </w:pPr>
    </w:p>
    <w:p w14:paraId="43EEE1B4" w14:textId="77777777" w:rsidR="005C79FE" w:rsidRDefault="005C79FE" w:rsidP="00445825">
      <w:pPr>
        <w:rPr>
          <w:rtl/>
        </w:rPr>
      </w:pPr>
      <w:bookmarkStart w:id="3316" w:name="_ETM_Q19_406354"/>
      <w:bookmarkEnd w:id="3316"/>
      <w:r>
        <w:rPr>
          <w:rFonts w:hint="cs"/>
          <w:rtl/>
        </w:rPr>
        <w:t xml:space="preserve"> - - - רק יראת השם. </w:t>
      </w:r>
      <w:bookmarkStart w:id="3317" w:name="_ETM_Q19_404771"/>
      <w:bookmarkEnd w:id="3317"/>
    </w:p>
    <w:p w14:paraId="3E558777" w14:textId="77777777" w:rsidR="005C79FE" w:rsidRDefault="005C79FE" w:rsidP="00445825">
      <w:pPr>
        <w:rPr>
          <w:rtl/>
        </w:rPr>
      </w:pPr>
      <w:bookmarkStart w:id="3318" w:name="_ETM_Q19_406689"/>
      <w:bookmarkStart w:id="3319" w:name="_ETM_Q19_406770"/>
      <w:bookmarkEnd w:id="3318"/>
      <w:bookmarkEnd w:id="3319"/>
    </w:p>
    <w:p w14:paraId="723AA83C" w14:textId="77777777" w:rsidR="005C79FE" w:rsidRDefault="005C79FE" w:rsidP="00445825">
      <w:pPr>
        <w:pStyle w:val="-"/>
        <w:keepNext/>
        <w:rPr>
          <w:rtl/>
        </w:rPr>
      </w:pPr>
      <w:bookmarkStart w:id="3320" w:name="ET_speakercontinue_5082_21"/>
      <w:r w:rsidRPr="008B0F42">
        <w:rPr>
          <w:rStyle w:val="TagStyle"/>
          <w:rtl/>
        </w:rPr>
        <w:t xml:space="preserve"> &lt;&lt; דובר_המשך &gt;&gt; </w:t>
      </w:r>
      <w:r>
        <w:rPr>
          <w:rtl/>
        </w:rPr>
        <w:t>מאיר כהן (יש עתיד):</w:t>
      </w:r>
      <w:r w:rsidRPr="008B0F42">
        <w:rPr>
          <w:rStyle w:val="TagStyle"/>
          <w:rtl/>
        </w:rPr>
        <w:t xml:space="preserve"> &lt;&lt; דובר_המשך &gt;&gt;</w:t>
      </w:r>
      <w:r>
        <w:rPr>
          <w:rtl/>
        </w:rPr>
        <w:t xml:space="preserve">   </w:t>
      </w:r>
      <w:bookmarkEnd w:id="3320"/>
    </w:p>
    <w:p w14:paraId="4F54F4FD" w14:textId="77777777" w:rsidR="005C79FE" w:rsidRDefault="005C79FE" w:rsidP="00455FC0">
      <w:pPr>
        <w:rPr>
          <w:rtl/>
        </w:rPr>
      </w:pPr>
    </w:p>
    <w:p w14:paraId="09477D08" w14:textId="405677EB" w:rsidR="005C79FE" w:rsidRDefault="005C79FE" w:rsidP="00D65045">
      <w:pPr>
        <w:rPr>
          <w:rtl/>
        </w:rPr>
      </w:pPr>
      <w:r>
        <w:rPr>
          <w:rFonts w:hint="cs"/>
          <w:rtl/>
        </w:rPr>
        <w:t>טלי</w:t>
      </w:r>
      <w:bookmarkStart w:id="3321" w:name="_ETM_Q19_588500"/>
      <w:bookmarkEnd w:id="3321"/>
      <w:r>
        <w:rPr>
          <w:rFonts w:hint="cs"/>
          <w:rtl/>
        </w:rPr>
        <w:t xml:space="preserve">, </w:t>
      </w:r>
      <w:r>
        <w:rPr>
          <w:rtl/>
        </w:rPr>
        <w:t>אימא שלי הייתה אומרת</w:t>
      </w:r>
      <w:r w:rsidR="00D65045">
        <w:rPr>
          <w:rFonts w:hint="cs"/>
          <w:rtl/>
        </w:rPr>
        <w:t>:</w:t>
      </w:r>
      <w:r>
        <w:rPr>
          <w:rtl/>
        </w:rPr>
        <w:t xml:space="preserve"> </w:t>
      </w:r>
      <w:r w:rsidRPr="00D27E18">
        <w:rPr>
          <w:rFonts w:hint="cs"/>
          <w:rtl/>
        </w:rPr>
        <w:t xml:space="preserve">(אומר </w:t>
      </w:r>
      <w:r w:rsidR="00D65045">
        <w:rPr>
          <w:rFonts w:hint="cs"/>
          <w:rtl/>
        </w:rPr>
        <w:t xml:space="preserve">דברים </w:t>
      </w:r>
      <w:r w:rsidRPr="00D27E18">
        <w:rPr>
          <w:rFonts w:hint="cs"/>
          <w:rtl/>
        </w:rPr>
        <w:t>במרוקאית</w:t>
      </w:r>
      <w:r w:rsidR="00D65045">
        <w:rPr>
          <w:rFonts w:hint="cs"/>
          <w:rtl/>
        </w:rPr>
        <w:t>.</w:t>
      </w:r>
      <w:r w:rsidRPr="00D27E18">
        <w:rPr>
          <w:rFonts w:hint="cs"/>
          <w:rtl/>
        </w:rPr>
        <w:t>)</w:t>
      </w:r>
      <w:r>
        <w:rPr>
          <w:rtl/>
        </w:rPr>
        <w:t xml:space="preserve"> </w:t>
      </w:r>
    </w:p>
    <w:p w14:paraId="16945DB2" w14:textId="77777777" w:rsidR="005C79FE" w:rsidRDefault="005C79FE" w:rsidP="00445825">
      <w:pPr>
        <w:rPr>
          <w:rtl/>
        </w:rPr>
      </w:pPr>
      <w:bookmarkStart w:id="3322" w:name="_ETM_Q19_414020"/>
      <w:bookmarkStart w:id="3323" w:name="_ETM_Q19_414101"/>
      <w:bookmarkEnd w:id="3322"/>
      <w:bookmarkEnd w:id="3323"/>
    </w:p>
    <w:p w14:paraId="54DB3B92" w14:textId="77777777" w:rsidR="005C79FE" w:rsidRPr="00D27E18" w:rsidRDefault="005C79FE" w:rsidP="00445825">
      <w:pPr>
        <w:pStyle w:val="af6"/>
        <w:keepNext/>
        <w:rPr>
          <w:rtl/>
        </w:rPr>
      </w:pPr>
      <w:r w:rsidRPr="008B0F42">
        <w:rPr>
          <w:rStyle w:val="TagStyle"/>
          <w:rtl/>
        </w:rPr>
        <w:t xml:space="preserve"> </w:t>
      </w:r>
      <w:r w:rsidRPr="00D27E18">
        <w:rPr>
          <w:rStyle w:val="TagStyle"/>
          <w:rtl/>
        </w:rPr>
        <w:t xml:space="preserve">&lt;&lt; יור &gt;&gt; </w:t>
      </w:r>
      <w:r w:rsidRPr="00D27E18">
        <w:rPr>
          <w:rtl/>
        </w:rPr>
        <w:t>היו"ר יעקב מרגי:</w:t>
      </w:r>
      <w:r w:rsidRPr="00D27E18">
        <w:rPr>
          <w:rStyle w:val="TagStyle"/>
          <w:rtl/>
        </w:rPr>
        <w:t xml:space="preserve"> &lt;&lt; יור &gt;&gt;</w:t>
      </w:r>
      <w:r w:rsidRPr="00D27E18">
        <w:rPr>
          <w:rtl/>
        </w:rPr>
        <w:t xml:space="preserve">   </w:t>
      </w:r>
    </w:p>
    <w:p w14:paraId="79893BEF" w14:textId="77777777" w:rsidR="005C79FE" w:rsidRPr="00D27E18" w:rsidRDefault="005C79FE" w:rsidP="00455FC0">
      <w:pPr>
        <w:rPr>
          <w:rtl/>
        </w:rPr>
      </w:pPr>
    </w:p>
    <w:p w14:paraId="20CD2F3F" w14:textId="77777777" w:rsidR="005C79FE" w:rsidRPr="00D27E18" w:rsidRDefault="005C79FE" w:rsidP="00445825">
      <w:pPr>
        <w:rPr>
          <w:rtl/>
        </w:rPr>
      </w:pPr>
      <w:bookmarkStart w:id="3324" w:name="_ETM_Q19_415179"/>
      <w:bookmarkEnd w:id="3324"/>
      <w:r w:rsidRPr="00D27E18">
        <w:rPr>
          <w:rFonts w:hint="cs"/>
          <w:rtl/>
        </w:rPr>
        <w:t xml:space="preserve">אחר כך נעזור לפרוטוקול לתרגם את זה. </w:t>
      </w:r>
      <w:bookmarkStart w:id="3325" w:name="_ETM_Q19_421364"/>
      <w:bookmarkEnd w:id="3325"/>
    </w:p>
    <w:p w14:paraId="7A9A3B41" w14:textId="77777777" w:rsidR="005C79FE" w:rsidRPr="00D27E18" w:rsidRDefault="005C79FE" w:rsidP="00445825">
      <w:pPr>
        <w:rPr>
          <w:rtl/>
        </w:rPr>
      </w:pPr>
    </w:p>
    <w:p w14:paraId="09E035BC" w14:textId="77777777" w:rsidR="005C79FE" w:rsidRPr="00D27E18" w:rsidRDefault="005C79FE" w:rsidP="00445825">
      <w:pPr>
        <w:pStyle w:val="af5"/>
        <w:keepNext/>
        <w:rPr>
          <w:rtl/>
        </w:rPr>
      </w:pPr>
      <w:bookmarkStart w:id="3326" w:name="ET_interruption_6341_23"/>
      <w:r w:rsidRPr="00D27E18">
        <w:rPr>
          <w:rStyle w:val="TagStyle"/>
          <w:rtl/>
        </w:rPr>
        <w:t xml:space="preserve"> &lt;&lt; קריאה &gt;&gt; </w:t>
      </w:r>
      <w:r w:rsidRPr="00D27E18">
        <w:rPr>
          <w:rtl/>
        </w:rPr>
        <w:t>דבי ביטון (יש עתיד):</w:t>
      </w:r>
      <w:r w:rsidRPr="00D27E18">
        <w:rPr>
          <w:rStyle w:val="TagStyle"/>
          <w:rtl/>
        </w:rPr>
        <w:t xml:space="preserve"> &lt;&lt; קריאה &gt;&gt;</w:t>
      </w:r>
      <w:r w:rsidRPr="00D27E18">
        <w:rPr>
          <w:rtl/>
        </w:rPr>
        <w:t xml:space="preserve">   </w:t>
      </w:r>
      <w:bookmarkEnd w:id="3326"/>
    </w:p>
    <w:p w14:paraId="797A305B" w14:textId="77777777" w:rsidR="005C79FE" w:rsidRPr="00D27E18" w:rsidRDefault="005C79FE" w:rsidP="00455FC0">
      <w:pPr>
        <w:rPr>
          <w:rtl/>
        </w:rPr>
      </w:pPr>
    </w:p>
    <w:p w14:paraId="5F9E02B3" w14:textId="1C68F5A7" w:rsidR="005C79FE" w:rsidRPr="00D27E18" w:rsidRDefault="005C79FE" w:rsidP="00445825">
      <w:pPr>
        <w:rPr>
          <w:rtl/>
        </w:rPr>
      </w:pPr>
      <w:r w:rsidRPr="00D27E18">
        <w:rPr>
          <w:rFonts w:hint="cs"/>
          <w:rtl/>
        </w:rPr>
        <w:t>היא לא תבין</w:t>
      </w:r>
      <w:r w:rsidR="00D65045">
        <w:rPr>
          <w:rFonts w:hint="cs"/>
          <w:rtl/>
        </w:rPr>
        <w:t>,</w:t>
      </w:r>
      <w:r w:rsidRPr="00D27E18">
        <w:rPr>
          <w:rFonts w:hint="cs"/>
          <w:rtl/>
        </w:rPr>
        <w:t xml:space="preserve"> אז זה לא יעזור.</w:t>
      </w:r>
      <w:bookmarkStart w:id="3327" w:name="_ETM_Q19_417987"/>
      <w:bookmarkEnd w:id="3327"/>
    </w:p>
    <w:p w14:paraId="4BDA7FBE" w14:textId="77777777" w:rsidR="005C79FE" w:rsidRPr="00D27E18" w:rsidRDefault="005C79FE" w:rsidP="00445825">
      <w:pPr>
        <w:rPr>
          <w:rtl/>
        </w:rPr>
      </w:pPr>
      <w:bookmarkStart w:id="3328" w:name="_ETM_Q19_418061"/>
      <w:bookmarkEnd w:id="3328"/>
    </w:p>
    <w:p w14:paraId="18637963" w14:textId="77777777" w:rsidR="005C79FE" w:rsidRPr="00D27E18" w:rsidRDefault="005C79FE" w:rsidP="00445825">
      <w:pPr>
        <w:pStyle w:val="af6"/>
        <w:keepNext/>
        <w:rPr>
          <w:rtl/>
        </w:rPr>
      </w:pPr>
      <w:r w:rsidRPr="00D27E18">
        <w:rPr>
          <w:rStyle w:val="TagStyle"/>
          <w:rtl/>
        </w:rPr>
        <w:t xml:space="preserve"> &lt;&lt; יור &gt;&gt; </w:t>
      </w:r>
      <w:r w:rsidRPr="00D27E18">
        <w:rPr>
          <w:rtl/>
        </w:rPr>
        <w:t>היו"ר יעקב מרגי:</w:t>
      </w:r>
      <w:r w:rsidRPr="00D27E18">
        <w:rPr>
          <w:rStyle w:val="TagStyle"/>
          <w:rtl/>
        </w:rPr>
        <w:t xml:space="preserve"> &lt;&lt; יור &gt;&gt;</w:t>
      </w:r>
      <w:r w:rsidRPr="00D27E18">
        <w:rPr>
          <w:rtl/>
        </w:rPr>
        <w:t xml:space="preserve">   </w:t>
      </w:r>
    </w:p>
    <w:p w14:paraId="3B348AE1" w14:textId="77777777" w:rsidR="005C79FE" w:rsidRPr="00D27E18" w:rsidRDefault="005C79FE" w:rsidP="00455FC0">
      <w:pPr>
        <w:rPr>
          <w:rtl/>
        </w:rPr>
      </w:pPr>
    </w:p>
    <w:p w14:paraId="69C0B141" w14:textId="77777777" w:rsidR="005C79FE" w:rsidRDefault="005C79FE" w:rsidP="00445825">
      <w:pPr>
        <w:rPr>
          <w:rtl/>
        </w:rPr>
      </w:pPr>
      <w:bookmarkStart w:id="3329" w:name="_ETM_Q19_419246"/>
      <w:bookmarkEnd w:id="3329"/>
      <w:r w:rsidRPr="00D27E18">
        <w:rPr>
          <w:rFonts w:hint="cs"/>
          <w:rtl/>
        </w:rPr>
        <w:t>הפרוטוקול מבין.</w:t>
      </w:r>
      <w:bookmarkStart w:id="3330" w:name="_ETM_Q19_425451"/>
      <w:bookmarkEnd w:id="3330"/>
    </w:p>
    <w:p w14:paraId="205CEA73" w14:textId="77777777" w:rsidR="005C79FE" w:rsidRDefault="005C79FE" w:rsidP="00445825">
      <w:pPr>
        <w:rPr>
          <w:rtl/>
        </w:rPr>
      </w:pPr>
      <w:bookmarkStart w:id="3331" w:name="_ETM_Q19_425531"/>
      <w:bookmarkEnd w:id="3331"/>
    </w:p>
    <w:p w14:paraId="279AFD78" w14:textId="77777777" w:rsidR="005C79FE" w:rsidRDefault="005C79FE" w:rsidP="00445825">
      <w:pPr>
        <w:pStyle w:val="-"/>
        <w:keepNext/>
        <w:rPr>
          <w:rtl/>
        </w:rPr>
      </w:pPr>
      <w:bookmarkStart w:id="3332" w:name="ET_speakercontinue_5082_25"/>
      <w:r w:rsidRPr="008B0F42">
        <w:rPr>
          <w:rStyle w:val="TagStyle"/>
          <w:rtl/>
        </w:rPr>
        <w:t xml:space="preserve"> &lt;&lt; דובר_המשך &gt;&gt; </w:t>
      </w:r>
      <w:r>
        <w:rPr>
          <w:rtl/>
        </w:rPr>
        <w:t>מאיר כהן (יש עתיד):</w:t>
      </w:r>
      <w:r w:rsidRPr="008B0F42">
        <w:rPr>
          <w:rStyle w:val="TagStyle"/>
          <w:rtl/>
        </w:rPr>
        <w:t xml:space="preserve"> &lt;&lt; דובר_המשך &gt;&gt;</w:t>
      </w:r>
      <w:r>
        <w:rPr>
          <w:rtl/>
        </w:rPr>
        <w:t xml:space="preserve">   </w:t>
      </w:r>
      <w:bookmarkEnd w:id="3332"/>
    </w:p>
    <w:p w14:paraId="7FFAA734" w14:textId="77777777" w:rsidR="005C79FE" w:rsidRDefault="005C79FE" w:rsidP="00445825">
      <w:pPr>
        <w:rPr>
          <w:rtl/>
        </w:rPr>
      </w:pPr>
    </w:p>
    <w:p w14:paraId="4DED6216" w14:textId="77777777" w:rsidR="005C79FE" w:rsidRDefault="005C79FE" w:rsidP="00445825">
      <w:pPr>
        <w:rPr>
          <w:rtl/>
        </w:rPr>
      </w:pPr>
      <w:bookmarkStart w:id="3333" w:name="_ETM_Q19_426651"/>
      <w:bookmarkEnd w:id="3333"/>
      <w:r>
        <w:rPr>
          <w:rtl/>
        </w:rPr>
        <w:t xml:space="preserve">הניסיונות </w:t>
      </w:r>
      <w:bookmarkStart w:id="3334" w:name="_ETM_Q19_605279"/>
      <w:bookmarkEnd w:id="3334"/>
      <w:r>
        <w:rPr>
          <w:rtl/>
        </w:rPr>
        <w:t>האיומים האלה</w:t>
      </w:r>
      <w:bookmarkStart w:id="3335" w:name="_ETM_Q19_607350"/>
      <w:bookmarkEnd w:id="3335"/>
      <w:r>
        <w:rPr>
          <w:rFonts w:hint="cs"/>
          <w:rtl/>
        </w:rPr>
        <w:t xml:space="preserve"> ל</w:t>
      </w:r>
      <w:r>
        <w:rPr>
          <w:rtl/>
        </w:rPr>
        <w:t>תקוף את צה"ל וקציניו</w:t>
      </w:r>
      <w:r>
        <w:rPr>
          <w:rFonts w:hint="cs"/>
          <w:rtl/>
        </w:rPr>
        <w:t xml:space="preserve"> </w:t>
      </w:r>
      <w:r>
        <w:rPr>
          <w:rFonts w:hint="eastAsia"/>
          <w:rtl/>
        </w:rPr>
        <w:t xml:space="preserve">– </w:t>
      </w:r>
      <w:r>
        <w:rPr>
          <w:rtl/>
        </w:rPr>
        <w:t>שלא נעז</w:t>
      </w:r>
      <w:r>
        <w:rPr>
          <w:rFonts w:hint="cs"/>
          <w:rtl/>
        </w:rPr>
        <w:t>.</w:t>
      </w:r>
    </w:p>
    <w:p w14:paraId="26D8CAEC" w14:textId="77777777" w:rsidR="005C79FE" w:rsidRDefault="005C79FE" w:rsidP="00445825">
      <w:pPr>
        <w:rPr>
          <w:rtl/>
        </w:rPr>
      </w:pPr>
    </w:p>
    <w:p w14:paraId="65ED8CE9" w14:textId="77777777" w:rsidR="005C79FE" w:rsidRDefault="005C79FE" w:rsidP="00445825">
      <w:pPr>
        <w:pStyle w:val="af6"/>
        <w:keepNext/>
        <w:rPr>
          <w:rtl/>
        </w:rPr>
      </w:pPr>
      <w:r w:rsidRPr="008B0F42">
        <w:rPr>
          <w:rStyle w:val="TagStyle"/>
          <w:rtl/>
        </w:rPr>
        <w:t xml:space="preserve"> &lt;&lt; יור &gt;&gt; </w:t>
      </w:r>
      <w:r>
        <w:rPr>
          <w:rtl/>
        </w:rPr>
        <w:t>היו"ר יעקב מרגי:</w:t>
      </w:r>
      <w:r w:rsidRPr="008B0F42">
        <w:rPr>
          <w:rStyle w:val="TagStyle"/>
          <w:rtl/>
        </w:rPr>
        <w:t xml:space="preserve"> &lt;&lt; יור &gt;&gt;</w:t>
      </w:r>
      <w:r>
        <w:rPr>
          <w:rtl/>
        </w:rPr>
        <w:t xml:space="preserve">   </w:t>
      </w:r>
    </w:p>
    <w:p w14:paraId="6543A3EE" w14:textId="77777777" w:rsidR="005C79FE" w:rsidRDefault="005C79FE" w:rsidP="00455FC0">
      <w:pPr>
        <w:rPr>
          <w:rtl/>
        </w:rPr>
      </w:pPr>
    </w:p>
    <w:p w14:paraId="6EF4C0C4" w14:textId="77777777" w:rsidR="005C79FE" w:rsidRDefault="005C79FE" w:rsidP="00445825">
      <w:pPr>
        <w:rPr>
          <w:rtl/>
        </w:rPr>
      </w:pPr>
      <w:r>
        <w:rPr>
          <w:rFonts w:hint="cs"/>
          <w:rtl/>
        </w:rPr>
        <w:t>הוספתי לך דקה.</w:t>
      </w:r>
    </w:p>
    <w:p w14:paraId="3E942134" w14:textId="77777777" w:rsidR="005C79FE" w:rsidRDefault="005C79FE" w:rsidP="00445825">
      <w:pPr>
        <w:rPr>
          <w:rtl/>
        </w:rPr>
      </w:pPr>
    </w:p>
    <w:p w14:paraId="53CAA76C" w14:textId="77777777" w:rsidR="005C79FE" w:rsidRDefault="005C79FE" w:rsidP="00445825">
      <w:pPr>
        <w:pStyle w:val="-"/>
        <w:keepNext/>
        <w:rPr>
          <w:rtl/>
        </w:rPr>
      </w:pPr>
      <w:bookmarkStart w:id="3336" w:name="ET_speakercontinue_5082_27"/>
      <w:r w:rsidRPr="008B0F42">
        <w:rPr>
          <w:rStyle w:val="TagStyle"/>
          <w:rtl/>
        </w:rPr>
        <w:t xml:space="preserve"> &lt;&lt; דובר_המשך &gt;&gt; </w:t>
      </w:r>
      <w:r>
        <w:rPr>
          <w:rtl/>
        </w:rPr>
        <w:t>מאיר כהן (יש עתיד):</w:t>
      </w:r>
      <w:r w:rsidRPr="008B0F42">
        <w:rPr>
          <w:rStyle w:val="TagStyle"/>
          <w:rtl/>
        </w:rPr>
        <w:t xml:space="preserve"> &lt;&lt; דובר_המשך &gt;&gt;</w:t>
      </w:r>
      <w:r>
        <w:rPr>
          <w:rtl/>
        </w:rPr>
        <w:t xml:space="preserve">   </w:t>
      </w:r>
      <w:bookmarkEnd w:id="3336"/>
    </w:p>
    <w:p w14:paraId="2085CAC7" w14:textId="77777777" w:rsidR="005C79FE" w:rsidRDefault="005C79FE" w:rsidP="00455FC0">
      <w:pPr>
        <w:rPr>
          <w:rtl/>
        </w:rPr>
      </w:pPr>
    </w:p>
    <w:p w14:paraId="47C10763" w14:textId="77777777" w:rsidR="005C79FE" w:rsidRDefault="005C79FE" w:rsidP="00445825">
      <w:pPr>
        <w:rPr>
          <w:rtl/>
        </w:rPr>
      </w:pPr>
      <w:r>
        <w:rPr>
          <w:rFonts w:hint="cs"/>
          <w:rtl/>
        </w:rPr>
        <w:t xml:space="preserve"> </w:t>
      </w:r>
      <w:bookmarkStart w:id="3337" w:name="_ETM_Q19_614130"/>
      <w:bookmarkEnd w:id="3337"/>
      <w:r>
        <w:rPr>
          <w:rtl/>
        </w:rPr>
        <w:t>צריך לעשות הפרדה ברורה בין ההתנהגות של הפצ</w:t>
      </w:r>
      <w:r>
        <w:rPr>
          <w:rFonts w:hint="cs"/>
          <w:rtl/>
        </w:rPr>
        <w:t>"</w:t>
      </w:r>
      <w:r>
        <w:rPr>
          <w:rtl/>
        </w:rPr>
        <w:t xml:space="preserve">רית והצורך </w:t>
      </w:r>
      <w:bookmarkStart w:id="3338" w:name="_ETM_Q19_620019"/>
      <w:bookmarkEnd w:id="3338"/>
      <w:r>
        <w:rPr>
          <w:rtl/>
        </w:rPr>
        <w:t>לבדוק את זה לבין הצורך הבלתי</w:t>
      </w:r>
      <w:r>
        <w:rPr>
          <w:rFonts w:hint="cs"/>
          <w:rtl/>
        </w:rPr>
        <w:t>-</w:t>
      </w:r>
      <w:r>
        <w:rPr>
          <w:rtl/>
        </w:rPr>
        <w:t xml:space="preserve">נגמר שלנו לחזק את </w:t>
      </w:r>
      <w:bookmarkStart w:id="3339" w:name="_ETM_Q19_625909"/>
      <w:bookmarkEnd w:id="3339"/>
      <w:r>
        <w:rPr>
          <w:rtl/>
        </w:rPr>
        <w:t>הרמטכ</w:t>
      </w:r>
      <w:r>
        <w:rPr>
          <w:rFonts w:hint="cs"/>
          <w:rtl/>
        </w:rPr>
        <w:t>"</w:t>
      </w:r>
      <w:r>
        <w:rPr>
          <w:rtl/>
        </w:rPr>
        <w:t xml:space="preserve">ל ואת אלופי ואלופות צה"ל, לחזק את החיילים באשר הם. </w:t>
      </w:r>
      <w:bookmarkStart w:id="3340" w:name="_ETM_Q19_631799"/>
      <w:bookmarkEnd w:id="3340"/>
      <w:r>
        <w:rPr>
          <w:rtl/>
        </w:rPr>
        <w:t xml:space="preserve">אני מזהיר מכל הכיוונים את אלה שינצלו את האירוע הזה </w:t>
      </w:r>
      <w:bookmarkStart w:id="3341" w:name="_ETM_Q19_637689"/>
      <w:bookmarkEnd w:id="3341"/>
      <w:r>
        <w:rPr>
          <w:rtl/>
        </w:rPr>
        <w:t>כדי לתקוף את צה"ל. אין לנו צבא ספ</w:t>
      </w:r>
      <w:r>
        <w:rPr>
          <w:rFonts w:hint="cs"/>
          <w:rtl/>
        </w:rPr>
        <w:t>יי</w:t>
      </w:r>
      <w:r>
        <w:rPr>
          <w:rtl/>
        </w:rPr>
        <w:t>ר</w:t>
      </w:r>
      <w:r>
        <w:rPr>
          <w:rFonts w:hint="cs"/>
          <w:rtl/>
        </w:rPr>
        <w:t>,</w:t>
      </w:r>
      <w:r>
        <w:rPr>
          <w:rtl/>
        </w:rPr>
        <w:t xml:space="preserve"> </w:t>
      </w:r>
      <w:bookmarkStart w:id="3342" w:name="_ETM_Q19_644019"/>
      <w:bookmarkEnd w:id="3342"/>
      <w:r>
        <w:rPr>
          <w:rtl/>
        </w:rPr>
        <w:t>יש לנו צבא אחד</w:t>
      </w:r>
      <w:r>
        <w:rPr>
          <w:rFonts w:hint="cs"/>
          <w:rtl/>
        </w:rPr>
        <w:t>.</w:t>
      </w:r>
      <w:r>
        <w:rPr>
          <w:rtl/>
        </w:rPr>
        <w:t xml:space="preserve"> כמו שהתווכחתי באותו יום עם איימן </w:t>
      </w:r>
      <w:bookmarkStart w:id="3343" w:name="_ETM_Q19_648049"/>
      <w:bookmarkEnd w:id="3343"/>
      <w:r>
        <w:rPr>
          <w:rtl/>
        </w:rPr>
        <w:t xml:space="preserve">עודה, יש לנו גם את הצבא עם </w:t>
      </w:r>
      <w:bookmarkStart w:id="3344" w:name="_ETM_Q19_652670"/>
      <w:bookmarkEnd w:id="3344"/>
      <w:r>
        <w:rPr>
          <w:rtl/>
        </w:rPr>
        <w:t xml:space="preserve">דרגות </w:t>
      </w:r>
      <w:r>
        <w:rPr>
          <w:rFonts w:hint="cs"/>
          <w:rtl/>
        </w:rPr>
        <w:t>ה</w:t>
      </w:r>
      <w:r>
        <w:rPr>
          <w:rtl/>
        </w:rPr>
        <w:t xml:space="preserve">מוסר הגבוהות ביותר בעולם. אין עוד צבא </w:t>
      </w:r>
      <w:bookmarkStart w:id="3345" w:name="_ETM_Q19_655525"/>
      <w:bookmarkEnd w:id="3345"/>
      <w:r>
        <w:rPr>
          <w:rtl/>
        </w:rPr>
        <w:t xml:space="preserve">עם מוסר שכזה. </w:t>
      </w:r>
      <w:bookmarkStart w:id="3346" w:name="_ETM_Q19_659010"/>
      <w:bookmarkStart w:id="3347" w:name="_ETM_Q19_481515"/>
      <w:bookmarkEnd w:id="3346"/>
      <w:bookmarkEnd w:id="3347"/>
    </w:p>
    <w:p w14:paraId="53454BA9" w14:textId="77777777" w:rsidR="005C79FE" w:rsidRDefault="005C79FE" w:rsidP="00445825">
      <w:pPr>
        <w:rPr>
          <w:rtl/>
        </w:rPr>
      </w:pPr>
      <w:bookmarkStart w:id="3348" w:name="_ETM_Q19_481562"/>
      <w:bookmarkStart w:id="3349" w:name="_ETM_Q19_481731"/>
      <w:bookmarkEnd w:id="3348"/>
      <w:bookmarkEnd w:id="3349"/>
    </w:p>
    <w:p w14:paraId="24748569" w14:textId="77777777" w:rsidR="005C79FE" w:rsidRDefault="005C79FE" w:rsidP="00445825">
      <w:pPr>
        <w:rPr>
          <w:rtl/>
        </w:rPr>
      </w:pPr>
      <w:bookmarkStart w:id="3350" w:name="_ETM_Q19_481782"/>
      <w:bookmarkEnd w:id="3350"/>
      <w:r>
        <w:rPr>
          <w:rtl/>
        </w:rPr>
        <w:t xml:space="preserve">לכן ניזהר מכל הכיוונים. </w:t>
      </w:r>
      <w:bookmarkStart w:id="3351" w:name="_ETM_Q19_662399"/>
      <w:bookmarkEnd w:id="3351"/>
      <w:r>
        <w:rPr>
          <w:rtl/>
        </w:rPr>
        <w:t>נבדוק את הפצ</w:t>
      </w:r>
      <w:r>
        <w:rPr>
          <w:rFonts w:hint="cs"/>
          <w:rtl/>
        </w:rPr>
        <w:t>"</w:t>
      </w:r>
      <w:r>
        <w:rPr>
          <w:rtl/>
        </w:rPr>
        <w:t xml:space="preserve">רית, </w:t>
      </w:r>
      <w:bookmarkStart w:id="3352" w:name="_ETM_Q19_664549"/>
      <w:bookmarkEnd w:id="3352"/>
      <w:r>
        <w:rPr>
          <w:rtl/>
        </w:rPr>
        <w:t>נבדוק את מה שהיא עשתה, נדאג שזה לא יקרה בצה</w:t>
      </w:r>
      <w:r>
        <w:rPr>
          <w:rFonts w:hint="cs"/>
          <w:rtl/>
        </w:rPr>
        <w:t>"</w:t>
      </w:r>
      <w:r>
        <w:rPr>
          <w:rtl/>
        </w:rPr>
        <w:t>ל</w:t>
      </w:r>
      <w:r>
        <w:rPr>
          <w:rFonts w:hint="cs"/>
          <w:rtl/>
        </w:rPr>
        <w:t>.</w:t>
      </w:r>
      <w:r>
        <w:rPr>
          <w:rtl/>
        </w:rPr>
        <w:t xml:space="preserve"> </w:t>
      </w:r>
      <w:bookmarkStart w:id="3353" w:name="_ETM_Q19_668076"/>
      <w:bookmarkEnd w:id="3353"/>
      <w:r>
        <w:rPr>
          <w:rtl/>
        </w:rPr>
        <w:t>אבל את הרמטכ</w:t>
      </w:r>
      <w:r>
        <w:rPr>
          <w:rFonts w:hint="cs"/>
          <w:rtl/>
        </w:rPr>
        <w:t>"</w:t>
      </w:r>
      <w:r>
        <w:rPr>
          <w:rtl/>
        </w:rPr>
        <w:t xml:space="preserve">ל, את מפקדי צה"ל, את חייליו ואת החיילות </w:t>
      </w:r>
      <w:bookmarkStart w:id="3354" w:name="_ETM_Q19_671604"/>
      <w:bookmarkEnd w:id="3354"/>
      <w:r>
        <w:rPr>
          <w:rtl/>
        </w:rPr>
        <w:t>אנחנו צריכים להרים על נס בבית הזה</w:t>
      </w:r>
      <w:r>
        <w:rPr>
          <w:rFonts w:hint="cs"/>
          <w:rtl/>
        </w:rPr>
        <w:t>,</w:t>
      </w:r>
      <w:r>
        <w:rPr>
          <w:rtl/>
        </w:rPr>
        <w:t xml:space="preserve"> ולהפסיק עם הוויכוחים </w:t>
      </w:r>
      <w:bookmarkStart w:id="3355" w:name="_ETM_Q19_675132"/>
      <w:bookmarkEnd w:id="3355"/>
      <w:r>
        <w:rPr>
          <w:rtl/>
        </w:rPr>
        <w:t>סביב</w:t>
      </w:r>
      <w:r>
        <w:rPr>
          <w:rFonts w:hint="cs"/>
          <w:rtl/>
        </w:rPr>
        <w:t>ם</w:t>
      </w:r>
      <w:r>
        <w:rPr>
          <w:rtl/>
        </w:rPr>
        <w:t>. תודה.</w:t>
      </w:r>
    </w:p>
    <w:p w14:paraId="252EE004" w14:textId="77777777" w:rsidR="005C79FE" w:rsidRDefault="005C79FE" w:rsidP="00445825">
      <w:pPr>
        <w:rPr>
          <w:rtl/>
        </w:rPr>
      </w:pPr>
      <w:bookmarkStart w:id="3356" w:name="_ETM_Q19_489213"/>
      <w:bookmarkStart w:id="3357" w:name="_ETM_Q19_489306"/>
      <w:bookmarkEnd w:id="3356"/>
      <w:bookmarkEnd w:id="3357"/>
    </w:p>
    <w:p w14:paraId="1254CF40" w14:textId="77777777" w:rsidR="005C79FE" w:rsidRDefault="005C79FE" w:rsidP="00445825">
      <w:pPr>
        <w:pStyle w:val="af6"/>
        <w:keepNext/>
        <w:rPr>
          <w:rtl/>
        </w:rPr>
      </w:pPr>
      <w:bookmarkStart w:id="3358" w:name="ET_yor_6691_29"/>
      <w:r w:rsidRPr="00E24286">
        <w:rPr>
          <w:rStyle w:val="TagStyle"/>
          <w:rtl/>
        </w:rPr>
        <w:t xml:space="preserve"> &lt;&lt; יור &gt;&gt; </w:t>
      </w:r>
      <w:r>
        <w:rPr>
          <w:rtl/>
        </w:rPr>
        <w:t>היו"ר אליהו רביבו:</w:t>
      </w:r>
      <w:r w:rsidRPr="00E24286">
        <w:rPr>
          <w:rStyle w:val="TagStyle"/>
          <w:rtl/>
        </w:rPr>
        <w:t xml:space="preserve"> &lt;&lt; יור &gt;&gt;</w:t>
      </w:r>
      <w:r>
        <w:rPr>
          <w:rtl/>
        </w:rPr>
        <w:t xml:space="preserve">   </w:t>
      </w:r>
      <w:bookmarkEnd w:id="3358"/>
    </w:p>
    <w:p w14:paraId="5A9F7CE6" w14:textId="77777777" w:rsidR="005C79FE" w:rsidRDefault="005C79FE" w:rsidP="00455FC0">
      <w:pPr>
        <w:rPr>
          <w:rtl/>
        </w:rPr>
      </w:pPr>
    </w:p>
    <w:p w14:paraId="33877BAA" w14:textId="77777777" w:rsidR="005C79FE" w:rsidRDefault="005C79FE" w:rsidP="00445825">
      <w:pPr>
        <w:rPr>
          <w:rtl/>
        </w:rPr>
      </w:pPr>
      <w:bookmarkStart w:id="3359" w:name="_ETM_Q19_490976"/>
      <w:bookmarkStart w:id="3360" w:name="_ETM_Q19_684700"/>
      <w:bookmarkEnd w:id="3359"/>
      <w:bookmarkEnd w:id="3360"/>
      <w:r>
        <w:rPr>
          <w:rFonts w:hint="cs"/>
          <w:rtl/>
        </w:rPr>
        <w:t>ח</w:t>
      </w:r>
      <w:r>
        <w:rPr>
          <w:rFonts w:hint="eastAsia"/>
          <w:rtl/>
        </w:rPr>
        <w:t>בר</w:t>
      </w:r>
      <w:r>
        <w:rPr>
          <w:rtl/>
        </w:rPr>
        <w:t xml:space="preserve"> הכנסת חמד עמאר, ברוך הבא, שלוש דקות </w:t>
      </w:r>
      <w:r>
        <w:rPr>
          <w:rFonts w:hint="cs"/>
          <w:rtl/>
        </w:rPr>
        <w:t>ל</w:t>
      </w:r>
      <w:r>
        <w:rPr>
          <w:rtl/>
        </w:rPr>
        <w:t>רשותך.</w:t>
      </w:r>
    </w:p>
    <w:p w14:paraId="6FA0091D" w14:textId="77777777" w:rsidR="005C79FE" w:rsidRDefault="005C79FE" w:rsidP="009635F5">
      <w:pPr>
        <w:rPr>
          <w:rtl/>
        </w:rPr>
      </w:pPr>
    </w:p>
    <w:p w14:paraId="698A8E00" w14:textId="77777777" w:rsidR="005C79FE" w:rsidRDefault="005C79FE" w:rsidP="00445825">
      <w:pPr>
        <w:pStyle w:val="a4"/>
        <w:keepNext/>
        <w:rPr>
          <w:rtl/>
        </w:rPr>
      </w:pPr>
      <w:bookmarkStart w:id="3361" w:name="ET_speaker_4674_30"/>
      <w:r w:rsidRPr="00E24286">
        <w:rPr>
          <w:rStyle w:val="TagStyle"/>
          <w:rtl/>
        </w:rPr>
        <w:t xml:space="preserve"> &lt;&lt; דובר &gt;&gt; </w:t>
      </w:r>
      <w:bookmarkStart w:id="3362" w:name="_Toc213142288"/>
      <w:bookmarkStart w:id="3363" w:name="_Toc213161170"/>
      <w:r>
        <w:rPr>
          <w:rtl/>
        </w:rPr>
        <w:t>חמד עמאר (ישראל ביתנו):</w:t>
      </w:r>
      <w:bookmarkEnd w:id="3362"/>
      <w:bookmarkEnd w:id="3363"/>
      <w:r w:rsidRPr="00E24286">
        <w:rPr>
          <w:rStyle w:val="TagStyle"/>
          <w:rtl/>
        </w:rPr>
        <w:t xml:space="preserve"> &lt;&lt; דובר &gt;&gt;</w:t>
      </w:r>
      <w:r>
        <w:rPr>
          <w:rtl/>
        </w:rPr>
        <w:t xml:space="preserve">   </w:t>
      </w:r>
      <w:bookmarkEnd w:id="3361"/>
    </w:p>
    <w:p w14:paraId="03768892" w14:textId="77777777" w:rsidR="005C79FE" w:rsidRDefault="005C79FE" w:rsidP="00455FC0">
      <w:pPr>
        <w:rPr>
          <w:rtl/>
        </w:rPr>
      </w:pPr>
    </w:p>
    <w:p w14:paraId="7561F219" w14:textId="77777777" w:rsidR="005C79FE" w:rsidRDefault="005C79FE" w:rsidP="00445825">
      <w:pPr>
        <w:rPr>
          <w:rtl/>
        </w:rPr>
      </w:pPr>
      <w:bookmarkStart w:id="3364" w:name="_ETM_Q19_510397"/>
      <w:bookmarkStart w:id="3365" w:name="_ETM_Q19_704840"/>
      <w:bookmarkEnd w:id="3364"/>
      <w:bookmarkEnd w:id="3365"/>
      <w:r>
        <w:rPr>
          <w:rFonts w:hint="eastAsia"/>
          <w:rtl/>
        </w:rPr>
        <w:t>כבוד</w:t>
      </w:r>
      <w:r>
        <w:rPr>
          <w:rtl/>
        </w:rPr>
        <w:t xml:space="preserve"> היושב</w:t>
      </w:r>
      <w:r>
        <w:rPr>
          <w:rFonts w:hint="cs"/>
          <w:rtl/>
        </w:rPr>
        <w:t>-</w:t>
      </w:r>
      <w:r>
        <w:rPr>
          <w:rtl/>
        </w:rPr>
        <w:t xml:space="preserve">ראש, כבוד השר, </w:t>
      </w:r>
      <w:bookmarkStart w:id="3366" w:name="_ETM_Q19_708460"/>
      <w:bookmarkEnd w:id="3366"/>
      <w:r>
        <w:rPr>
          <w:rtl/>
        </w:rPr>
        <w:t xml:space="preserve">חבריי חברי הכנסת, </w:t>
      </w:r>
      <w:bookmarkStart w:id="3367" w:name="_ETM_Q19_711219"/>
      <w:bookmarkEnd w:id="3367"/>
      <w:r>
        <w:rPr>
          <w:rtl/>
        </w:rPr>
        <w:t xml:space="preserve">בשבוע שעבר </w:t>
      </w:r>
      <w:bookmarkStart w:id="3368" w:name="_ETM_Q19_713919"/>
      <w:bookmarkEnd w:id="3368"/>
      <w:r>
        <w:rPr>
          <w:rtl/>
        </w:rPr>
        <w:t>הגיע לוועד</w:t>
      </w:r>
      <w:bookmarkStart w:id="3369" w:name="_ETM_Q19_715669"/>
      <w:bookmarkEnd w:id="3369"/>
      <w:r>
        <w:rPr>
          <w:rtl/>
        </w:rPr>
        <w:t xml:space="preserve">ה לביטחון לאומי </w:t>
      </w:r>
      <w:r>
        <w:rPr>
          <w:rFonts w:hint="cs"/>
          <w:rtl/>
        </w:rPr>
        <w:t>ה</w:t>
      </w:r>
      <w:r>
        <w:rPr>
          <w:rtl/>
        </w:rPr>
        <w:t xml:space="preserve">שר </w:t>
      </w:r>
      <w:bookmarkStart w:id="3370" w:name="_ETM_Q19_719729"/>
      <w:bookmarkEnd w:id="3370"/>
      <w:r>
        <w:rPr>
          <w:rFonts w:hint="cs"/>
          <w:rtl/>
        </w:rPr>
        <w:t>ל</w:t>
      </w:r>
      <w:r>
        <w:rPr>
          <w:rtl/>
        </w:rPr>
        <w:t>ביטחון לאומי</w:t>
      </w:r>
      <w:r>
        <w:rPr>
          <w:rFonts w:hint="cs"/>
          <w:rtl/>
        </w:rPr>
        <w:t>,</w:t>
      </w:r>
      <w:r>
        <w:rPr>
          <w:rtl/>
        </w:rPr>
        <w:t xml:space="preserve"> </w:t>
      </w:r>
      <w:bookmarkStart w:id="3371" w:name="_ETM_Q19_721500"/>
      <w:bookmarkEnd w:id="3371"/>
      <w:r>
        <w:rPr>
          <w:rFonts w:hint="cs"/>
          <w:rtl/>
        </w:rPr>
        <w:t>ל</w:t>
      </w:r>
      <w:r>
        <w:rPr>
          <w:rtl/>
        </w:rPr>
        <w:t>הרס לאומי</w:t>
      </w:r>
      <w:r>
        <w:rPr>
          <w:rFonts w:hint="cs"/>
          <w:rtl/>
        </w:rPr>
        <w:t>,</w:t>
      </w:r>
      <w:r>
        <w:rPr>
          <w:rtl/>
        </w:rPr>
        <w:t xml:space="preserve"> </w:t>
      </w:r>
      <w:bookmarkStart w:id="3372" w:name="_ETM_Q19_723719"/>
      <w:bookmarkEnd w:id="3372"/>
      <w:r>
        <w:rPr>
          <w:rtl/>
        </w:rPr>
        <w:t>ונתן סקירה על המשרד שלו</w:t>
      </w:r>
      <w:r>
        <w:rPr>
          <w:rFonts w:hint="cs"/>
          <w:rtl/>
        </w:rPr>
        <w:t>,</w:t>
      </w:r>
      <w:r>
        <w:rPr>
          <w:rtl/>
        </w:rPr>
        <w:t xml:space="preserve"> </w:t>
      </w:r>
      <w:bookmarkStart w:id="3373" w:name="_ETM_Q19_726950"/>
      <w:bookmarkEnd w:id="3373"/>
      <w:r>
        <w:rPr>
          <w:rtl/>
        </w:rPr>
        <w:t>סקירה מנותקת לגמרי</w:t>
      </w:r>
      <w:r>
        <w:rPr>
          <w:rFonts w:hint="cs"/>
          <w:rtl/>
        </w:rPr>
        <w:t>.</w:t>
      </w:r>
      <w:r>
        <w:rPr>
          <w:rtl/>
        </w:rPr>
        <w:t xml:space="preserve"> אני לא רוצה לדבר על הסקירה המנותקת</w:t>
      </w:r>
      <w:r>
        <w:rPr>
          <w:rFonts w:hint="cs"/>
          <w:rtl/>
        </w:rPr>
        <w:t>,</w:t>
      </w:r>
      <w:r>
        <w:rPr>
          <w:rtl/>
        </w:rPr>
        <w:t xml:space="preserve"> </w:t>
      </w:r>
      <w:bookmarkStart w:id="3374" w:name="_ETM_Q19_730455"/>
      <w:bookmarkEnd w:id="3374"/>
      <w:r>
        <w:rPr>
          <w:rtl/>
        </w:rPr>
        <w:t xml:space="preserve">כמו שהוא מנותק מהמציאות. </w:t>
      </w:r>
      <w:bookmarkStart w:id="3375" w:name="_ETM_Q19_736340"/>
      <w:bookmarkEnd w:id="3375"/>
      <w:r>
        <w:rPr>
          <w:rtl/>
        </w:rPr>
        <w:t>אני רוצה לדבר על שאלה ששאלתי אותו</w:t>
      </w:r>
      <w:r>
        <w:rPr>
          <w:rFonts w:hint="cs"/>
          <w:rtl/>
        </w:rPr>
        <w:t>,</w:t>
      </w:r>
      <w:r>
        <w:rPr>
          <w:rtl/>
        </w:rPr>
        <w:t xml:space="preserve"> </w:t>
      </w:r>
      <w:bookmarkStart w:id="3376" w:name="_ETM_Q19_740270"/>
      <w:bookmarkEnd w:id="3376"/>
      <w:r>
        <w:rPr>
          <w:rtl/>
        </w:rPr>
        <w:t>אני שואל אותו ואומר לו</w:t>
      </w:r>
      <w:r>
        <w:rPr>
          <w:rFonts w:hint="cs"/>
          <w:rtl/>
        </w:rPr>
        <w:t>:</w:t>
      </w:r>
      <w:r>
        <w:rPr>
          <w:rtl/>
        </w:rPr>
        <w:t xml:space="preserve"> </w:t>
      </w:r>
      <w:bookmarkStart w:id="3377" w:name="_ETM_Q19_743299"/>
      <w:bookmarkEnd w:id="3377"/>
      <w:r>
        <w:rPr>
          <w:rtl/>
        </w:rPr>
        <w:t>בצפון, בדרום, אפילו במרכז</w:t>
      </w:r>
      <w:r>
        <w:rPr>
          <w:rFonts w:hint="cs"/>
          <w:rtl/>
        </w:rPr>
        <w:t>,</w:t>
      </w:r>
      <w:r>
        <w:rPr>
          <w:rtl/>
        </w:rPr>
        <w:t xml:space="preserve"> אין</w:t>
      </w:r>
      <w:r>
        <w:rPr>
          <w:rFonts w:hint="cs"/>
          <w:rtl/>
        </w:rPr>
        <w:t xml:space="preserve"> היום</w:t>
      </w:r>
      <w:r>
        <w:rPr>
          <w:rtl/>
        </w:rPr>
        <w:t xml:space="preserve"> עסק במדינת ישראל </w:t>
      </w:r>
      <w:bookmarkStart w:id="3378" w:name="_ETM_Q19_750359"/>
      <w:bookmarkEnd w:id="3378"/>
      <w:r>
        <w:rPr>
          <w:rtl/>
        </w:rPr>
        <w:t xml:space="preserve">שלא משלם פרוטקשן. </w:t>
      </w:r>
      <w:bookmarkStart w:id="3379" w:name="_ETM_Q19_754070"/>
      <w:bookmarkEnd w:id="3379"/>
      <w:r>
        <w:rPr>
          <w:rtl/>
        </w:rPr>
        <w:t xml:space="preserve">מצפים משר </w:t>
      </w:r>
      <w:bookmarkStart w:id="3380" w:name="_ETM_Q19_756929"/>
      <w:bookmarkEnd w:id="3380"/>
      <w:r>
        <w:rPr>
          <w:rtl/>
        </w:rPr>
        <w:t>שיענה לך מקצועית</w:t>
      </w:r>
      <w:r>
        <w:rPr>
          <w:rFonts w:hint="cs"/>
          <w:rtl/>
        </w:rPr>
        <w:t xml:space="preserve"> - - </w:t>
      </w:r>
    </w:p>
    <w:p w14:paraId="4991979A" w14:textId="77777777" w:rsidR="005C79FE" w:rsidRDefault="005C79FE" w:rsidP="00445825">
      <w:pPr>
        <w:rPr>
          <w:rtl/>
        </w:rPr>
      </w:pPr>
    </w:p>
    <w:p w14:paraId="7171C5C9" w14:textId="77777777" w:rsidR="005C79FE" w:rsidRDefault="005C79FE" w:rsidP="00445825">
      <w:pPr>
        <w:pStyle w:val="af5"/>
        <w:keepNext/>
        <w:rPr>
          <w:rtl/>
        </w:rPr>
      </w:pPr>
      <w:bookmarkStart w:id="3381" w:name="ET_interruption_6345_31"/>
      <w:r w:rsidRPr="00B10E34">
        <w:rPr>
          <w:rStyle w:val="TagStyle"/>
          <w:rtl/>
        </w:rPr>
        <w:t xml:space="preserve"> &lt;&lt; קריאה &gt;&gt; </w:t>
      </w:r>
      <w:r>
        <w:rPr>
          <w:rtl/>
        </w:rPr>
        <w:t>טלי גוטליב (הליכוד):</w:t>
      </w:r>
      <w:r w:rsidRPr="00B10E34">
        <w:rPr>
          <w:rStyle w:val="TagStyle"/>
          <w:rtl/>
        </w:rPr>
        <w:t xml:space="preserve"> &lt;&lt; קריאה &gt;&gt;</w:t>
      </w:r>
      <w:r>
        <w:rPr>
          <w:rtl/>
        </w:rPr>
        <w:t xml:space="preserve">   </w:t>
      </w:r>
      <w:bookmarkEnd w:id="3381"/>
    </w:p>
    <w:p w14:paraId="34BD9DDE" w14:textId="77777777" w:rsidR="005C79FE" w:rsidRDefault="005C79FE" w:rsidP="00455FC0">
      <w:pPr>
        <w:rPr>
          <w:rtl/>
        </w:rPr>
      </w:pPr>
    </w:p>
    <w:p w14:paraId="695E0C36" w14:textId="77777777" w:rsidR="005C79FE" w:rsidRDefault="005C79FE" w:rsidP="00445825">
      <w:pPr>
        <w:rPr>
          <w:rtl/>
        </w:rPr>
      </w:pPr>
      <w:r>
        <w:rPr>
          <w:rFonts w:hint="cs"/>
          <w:rtl/>
        </w:rPr>
        <w:t xml:space="preserve"> - - - שיספר לנו על יושב-ראש ההסתדרות</w:t>
      </w:r>
      <w:bookmarkStart w:id="3382" w:name="_ETM_Q19_580856"/>
      <w:bookmarkEnd w:id="3382"/>
      <w:r>
        <w:rPr>
          <w:rtl/>
        </w:rPr>
        <w:t xml:space="preserve"> </w:t>
      </w:r>
      <w:bookmarkStart w:id="3383" w:name="_ETM_Q19_761919"/>
      <w:bookmarkEnd w:id="3383"/>
      <w:r>
        <w:rPr>
          <w:rtl/>
        </w:rPr>
        <w:t>בר דוד, שעצרו אותו עכשיו לשמונה ימים</w:t>
      </w:r>
      <w:r>
        <w:rPr>
          <w:rFonts w:hint="cs"/>
          <w:rtl/>
        </w:rPr>
        <w:t xml:space="preserve"> בחשד לשוחד</w:t>
      </w:r>
      <w:r>
        <w:rPr>
          <w:rtl/>
        </w:rPr>
        <w:t xml:space="preserve">. </w:t>
      </w:r>
      <w:bookmarkStart w:id="3384" w:name="_ETM_Q19_589044"/>
      <w:bookmarkEnd w:id="3384"/>
    </w:p>
    <w:p w14:paraId="58076728" w14:textId="77777777" w:rsidR="005C79FE" w:rsidRDefault="005C79FE" w:rsidP="00445825">
      <w:pPr>
        <w:rPr>
          <w:rtl/>
        </w:rPr>
      </w:pPr>
      <w:bookmarkStart w:id="3385" w:name="_ETM_Q19_589139"/>
      <w:bookmarkEnd w:id="3385"/>
    </w:p>
    <w:p w14:paraId="2F0D46D1" w14:textId="77777777" w:rsidR="005C79FE" w:rsidRDefault="005C79FE" w:rsidP="00445825">
      <w:pPr>
        <w:pStyle w:val="-"/>
        <w:keepNext/>
        <w:rPr>
          <w:rtl/>
        </w:rPr>
      </w:pPr>
      <w:bookmarkStart w:id="3386" w:name="ET_speakercontinue_4674_32"/>
      <w:r w:rsidRPr="00B10E34">
        <w:rPr>
          <w:rStyle w:val="TagStyle"/>
          <w:rtl/>
        </w:rPr>
        <w:t xml:space="preserve"> &lt;&lt; דובר_המשך &gt;&gt; </w:t>
      </w:r>
      <w:r>
        <w:rPr>
          <w:rtl/>
        </w:rPr>
        <w:t>חמד עמאר (ישראל ביתנו):</w:t>
      </w:r>
      <w:r w:rsidRPr="00B10E34">
        <w:rPr>
          <w:rStyle w:val="TagStyle"/>
          <w:rtl/>
        </w:rPr>
        <w:t xml:space="preserve"> &lt;&lt; דובר_המשך &gt;&gt;</w:t>
      </w:r>
      <w:r>
        <w:rPr>
          <w:rtl/>
        </w:rPr>
        <w:t xml:space="preserve">   </w:t>
      </w:r>
      <w:bookmarkEnd w:id="3386"/>
    </w:p>
    <w:p w14:paraId="2B629F3C" w14:textId="77777777" w:rsidR="005C79FE" w:rsidRDefault="005C79FE" w:rsidP="00445825">
      <w:pPr>
        <w:rPr>
          <w:rtl/>
        </w:rPr>
      </w:pPr>
    </w:p>
    <w:p w14:paraId="01839C70" w14:textId="77777777" w:rsidR="005C79FE" w:rsidRDefault="005C79FE" w:rsidP="00445825">
      <w:pPr>
        <w:rPr>
          <w:rtl/>
        </w:rPr>
      </w:pPr>
      <w:bookmarkStart w:id="3387" w:name="_ETM_Q19_590923"/>
      <w:bookmarkEnd w:id="3387"/>
      <w:r>
        <w:rPr>
          <w:rFonts w:hint="cs"/>
          <w:rtl/>
        </w:rPr>
        <w:t xml:space="preserve"> - - </w:t>
      </w:r>
      <w:r>
        <w:rPr>
          <w:rtl/>
        </w:rPr>
        <w:t xml:space="preserve">מצפה </w:t>
      </w:r>
      <w:bookmarkStart w:id="3388" w:name="_ETM_Q19_766770"/>
      <w:bookmarkEnd w:id="3388"/>
      <w:r>
        <w:rPr>
          <w:rtl/>
        </w:rPr>
        <w:t xml:space="preserve">משר שידבר מקצועית על הנושא שאני שואל אותו. הוא </w:t>
      </w:r>
      <w:bookmarkStart w:id="3389" w:name="_ETM_Q19_771450"/>
      <w:bookmarkEnd w:id="3389"/>
      <w:r>
        <w:rPr>
          <w:rtl/>
        </w:rPr>
        <w:t>עונה לי</w:t>
      </w:r>
      <w:r>
        <w:rPr>
          <w:rFonts w:hint="cs"/>
          <w:rtl/>
        </w:rPr>
        <w:t xml:space="preserve"> </w:t>
      </w:r>
      <w:r>
        <w:rPr>
          <w:rFonts w:hint="eastAsia"/>
          <w:rtl/>
        </w:rPr>
        <w:t>–</w:t>
      </w:r>
      <w:r>
        <w:rPr>
          <w:rtl/>
        </w:rPr>
        <w:t xml:space="preserve"> </w:t>
      </w:r>
      <w:r>
        <w:rPr>
          <w:rFonts w:hint="cs"/>
          <w:rtl/>
        </w:rPr>
        <w:t>30</w:t>
      </w:r>
      <w:r>
        <w:rPr>
          <w:rtl/>
        </w:rPr>
        <w:t xml:space="preserve"> שנה </w:t>
      </w:r>
      <w:bookmarkStart w:id="3390" w:name="_ETM_Q19_776820"/>
      <w:bookmarkEnd w:id="3390"/>
      <w:r>
        <w:rPr>
          <w:rtl/>
        </w:rPr>
        <w:t xml:space="preserve">לוקחים פרוטקשן במדינת ישראל. </w:t>
      </w:r>
      <w:bookmarkStart w:id="3391" w:name="_ETM_Q19_780000"/>
      <w:bookmarkEnd w:id="3391"/>
      <w:r>
        <w:rPr>
          <w:rtl/>
        </w:rPr>
        <w:t xml:space="preserve">השר, תתעורר, אתה שלוש שנים שר לביטחון לאומי, הבטחת משילות </w:t>
      </w:r>
      <w:bookmarkStart w:id="3392" w:name="_ETM_Q19_784890"/>
      <w:bookmarkEnd w:id="3392"/>
      <w:r>
        <w:rPr>
          <w:rtl/>
        </w:rPr>
        <w:t>במדינת ישראל</w:t>
      </w:r>
      <w:r>
        <w:rPr>
          <w:rFonts w:hint="cs"/>
          <w:rtl/>
        </w:rPr>
        <w:t>,</w:t>
      </w:r>
      <w:r>
        <w:rPr>
          <w:rtl/>
        </w:rPr>
        <w:t xml:space="preserve"> הביאו אותך למשרד </w:t>
      </w:r>
      <w:bookmarkStart w:id="3393" w:name="_ETM_Q19_790359"/>
      <w:bookmarkEnd w:id="3393"/>
      <w:r>
        <w:rPr>
          <w:rtl/>
        </w:rPr>
        <w:t xml:space="preserve">בגלל ההבטחות שלך והמלחמה </w:t>
      </w:r>
      <w:r>
        <w:rPr>
          <w:rFonts w:hint="cs"/>
          <w:rtl/>
        </w:rPr>
        <w:t>ב</w:t>
      </w:r>
      <w:r>
        <w:rPr>
          <w:rtl/>
        </w:rPr>
        <w:t xml:space="preserve">פשיעה. </w:t>
      </w:r>
      <w:bookmarkStart w:id="3394" w:name="_ETM_Q19_794349"/>
      <w:bookmarkEnd w:id="3394"/>
      <w:r>
        <w:rPr>
          <w:rtl/>
        </w:rPr>
        <w:t xml:space="preserve">אבל מה יש לנו היום במדינת ישראל? אפס משילות. </w:t>
      </w:r>
      <w:bookmarkStart w:id="3395" w:name="_ETM_Q19_799559"/>
      <w:bookmarkEnd w:id="3395"/>
    </w:p>
    <w:p w14:paraId="31152DC9" w14:textId="77777777" w:rsidR="005C79FE" w:rsidRDefault="005C79FE" w:rsidP="00445825">
      <w:pPr>
        <w:rPr>
          <w:rtl/>
        </w:rPr>
      </w:pPr>
      <w:bookmarkStart w:id="3396" w:name="_ETM_Q19_620958"/>
      <w:bookmarkStart w:id="3397" w:name="_ETM_Q19_621015"/>
      <w:bookmarkStart w:id="3398" w:name="_ETM_Q19_621174"/>
      <w:bookmarkEnd w:id="3396"/>
      <w:bookmarkEnd w:id="3397"/>
      <w:bookmarkEnd w:id="3398"/>
    </w:p>
    <w:p w14:paraId="148A3B3C" w14:textId="77777777" w:rsidR="005C79FE" w:rsidRDefault="005C79FE" w:rsidP="00445825">
      <w:pPr>
        <w:rPr>
          <w:rtl/>
        </w:rPr>
      </w:pPr>
      <w:bookmarkStart w:id="3399" w:name="_ETM_Q19_621224"/>
      <w:bookmarkEnd w:id="3399"/>
      <w:r>
        <w:rPr>
          <w:rtl/>
        </w:rPr>
        <w:t xml:space="preserve">כשאני אומר אפס </w:t>
      </w:r>
      <w:r>
        <w:rPr>
          <w:rFonts w:hint="cs"/>
          <w:rtl/>
        </w:rPr>
        <w:t>משילות</w:t>
      </w:r>
      <w:bookmarkStart w:id="3400" w:name="_ETM_Q19_802440"/>
      <w:bookmarkEnd w:id="3400"/>
      <w:r>
        <w:rPr>
          <w:rFonts w:hint="cs"/>
          <w:rtl/>
        </w:rPr>
        <w:t xml:space="preserve"> – </w:t>
      </w:r>
      <w:r>
        <w:rPr>
          <w:rtl/>
        </w:rPr>
        <w:t>כי כל צעיר</w:t>
      </w:r>
      <w:r>
        <w:rPr>
          <w:rFonts w:hint="cs"/>
          <w:rtl/>
        </w:rPr>
        <w:t>,</w:t>
      </w:r>
      <w:r>
        <w:rPr>
          <w:rtl/>
        </w:rPr>
        <w:t xml:space="preserve"> </w:t>
      </w:r>
      <w:bookmarkStart w:id="3401" w:name="_ETM_Q19_805380"/>
      <w:bookmarkEnd w:id="3401"/>
      <w:r>
        <w:rPr>
          <w:rtl/>
        </w:rPr>
        <w:t xml:space="preserve">גם בחברה הערבית, גם </w:t>
      </w:r>
      <w:bookmarkStart w:id="3402" w:name="_ETM_Q19_808559"/>
      <w:bookmarkEnd w:id="3402"/>
      <w:r>
        <w:rPr>
          <w:rFonts w:hint="cs"/>
          <w:rtl/>
        </w:rPr>
        <w:t>ב</w:t>
      </w:r>
      <w:r>
        <w:rPr>
          <w:rtl/>
        </w:rPr>
        <w:t xml:space="preserve">חברה </w:t>
      </w:r>
      <w:r>
        <w:rPr>
          <w:rFonts w:hint="cs"/>
          <w:rtl/>
        </w:rPr>
        <w:t>ה</w:t>
      </w:r>
      <w:r>
        <w:rPr>
          <w:rtl/>
        </w:rPr>
        <w:t>יהודית</w:t>
      </w:r>
      <w:r>
        <w:rPr>
          <w:rFonts w:hint="cs"/>
          <w:rtl/>
        </w:rPr>
        <w:t>,</w:t>
      </w:r>
      <w:r>
        <w:rPr>
          <w:rtl/>
        </w:rPr>
        <w:t xml:space="preserve"> בכל מקום בישראל</w:t>
      </w:r>
      <w:r>
        <w:rPr>
          <w:rFonts w:hint="cs"/>
          <w:rtl/>
        </w:rPr>
        <w:t>,</w:t>
      </w:r>
      <w:r>
        <w:rPr>
          <w:rtl/>
        </w:rPr>
        <w:t xml:space="preserve"> יכול לקחת נשק, לצאת, ל</w:t>
      </w:r>
      <w:r>
        <w:rPr>
          <w:rFonts w:hint="cs"/>
          <w:rtl/>
        </w:rPr>
        <w:t>י</w:t>
      </w:r>
      <w:r>
        <w:rPr>
          <w:rtl/>
        </w:rPr>
        <w:t xml:space="preserve">רות, </w:t>
      </w:r>
      <w:bookmarkStart w:id="3403" w:name="_ETM_Q19_812333"/>
      <w:bookmarkEnd w:id="3403"/>
      <w:r>
        <w:rPr>
          <w:rtl/>
        </w:rPr>
        <w:t xml:space="preserve">לחסל, </w:t>
      </w:r>
      <w:bookmarkStart w:id="3404" w:name="_ETM_Q19_816969"/>
      <w:bookmarkEnd w:id="3404"/>
      <w:r>
        <w:rPr>
          <w:rtl/>
        </w:rPr>
        <w:t>לשרוף את האוטו שהוא חיסל בו ולברוח</w:t>
      </w:r>
      <w:r>
        <w:rPr>
          <w:rFonts w:hint="cs"/>
          <w:rtl/>
        </w:rPr>
        <w:t>,</w:t>
      </w:r>
      <w:r>
        <w:rPr>
          <w:rtl/>
        </w:rPr>
        <w:t xml:space="preserve"> </w:t>
      </w:r>
      <w:bookmarkStart w:id="3405" w:name="_ETM_Q19_821750"/>
      <w:bookmarkEnd w:id="3405"/>
      <w:r>
        <w:rPr>
          <w:rtl/>
        </w:rPr>
        <w:t>כי אחוז ה</w:t>
      </w:r>
      <w:r>
        <w:rPr>
          <w:rFonts w:hint="cs"/>
          <w:rtl/>
        </w:rPr>
        <w:t>פע</w:t>
      </w:r>
      <w:r>
        <w:rPr>
          <w:rtl/>
        </w:rPr>
        <w:t xml:space="preserve">נוח הוא אפס. </w:t>
      </w:r>
      <w:bookmarkStart w:id="3406" w:name="_ETM_Q19_826419"/>
      <w:bookmarkEnd w:id="3406"/>
      <w:r>
        <w:rPr>
          <w:rtl/>
        </w:rPr>
        <w:t>אפס פ</w:t>
      </w:r>
      <w:r>
        <w:rPr>
          <w:rFonts w:hint="cs"/>
          <w:rtl/>
        </w:rPr>
        <w:t>ע</w:t>
      </w:r>
      <w:r>
        <w:rPr>
          <w:rtl/>
        </w:rPr>
        <w:t xml:space="preserve">נוחים במדינת ישראל. </w:t>
      </w:r>
      <w:bookmarkStart w:id="3407" w:name="_ETM_Q19_830299"/>
      <w:bookmarkEnd w:id="3407"/>
    </w:p>
    <w:p w14:paraId="160F2928" w14:textId="77777777" w:rsidR="005C79FE" w:rsidRDefault="005C79FE" w:rsidP="00445825">
      <w:pPr>
        <w:rPr>
          <w:rtl/>
        </w:rPr>
      </w:pPr>
      <w:bookmarkStart w:id="3408" w:name="_ETM_Q19_651547"/>
      <w:bookmarkStart w:id="3409" w:name="_ETM_Q19_651607"/>
      <w:bookmarkEnd w:id="3408"/>
      <w:bookmarkEnd w:id="3409"/>
    </w:p>
    <w:p w14:paraId="5EAA8FC6" w14:textId="77777777" w:rsidR="005C79FE" w:rsidRDefault="005C79FE" w:rsidP="00445825">
      <w:pPr>
        <w:rPr>
          <w:rtl/>
        </w:rPr>
      </w:pPr>
      <w:bookmarkStart w:id="3410" w:name="_ETM_Q19_651762"/>
      <w:bookmarkStart w:id="3411" w:name="_ETM_Q19_651816"/>
      <w:bookmarkEnd w:id="3410"/>
      <w:bookmarkEnd w:id="3411"/>
      <w:r>
        <w:rPr>
          <w:rtl/>
        </w:rPr>
        <w:t xml:space="preserve">עד עכשיו </w:t>
      </w:r>
      <w:bookmarkStart w:id="3412" w:name="_ETM_Q19_832309"/>
      <w:bookmarkEnd w:id="3412"/>
      <w:r>
        <w:rPr>
          <w:rtl/>
        </w:rPr>
        <w:t xml:space="preserve">נהרגו רק בחברה הערבית </w:t>
      </w:r>
      <w:bookmarkStart w:id="3413" w:name="_ETM_Q19_837059"/>
      <w:bookmarkStart w:id="3414" w:name="_ETM_Q19_838919"/>
      <w:bookmarkEnd w:id="3413"/>
      <w:bookmarkEnd w:id="3414"/>
      <w:r>
        <w:rPr>
          <w:rFonts w:hint="cs"/>
          <w:rtl/>
        </w:rPr>
        <w:t>215</w:t>
      </w:r>
      <w:r>
        <w:rPr>
          <w:rtl/>
        </w:rPr>
        <w:t xml:space="preserve"> נרצחים מתח</w:t>
      </w:r>
      <w:r>
        <w:rPr>
          <w:rFonts w:hint="cs"/>
          <w:rtl/>
        </w:rPr>
        <w:t>י</w:t>
      </w:r>
      <w:r>
        <w:rPr>
          <w:rtl/>
        </w:rPr>
        <w:t xml:space="preserve">לת השנה. </w:t>
      </w:r>
      <w:bookmarkStart w:id="3415" w:name="_ETM_Q19_844700"/>
      <w:bookmarkEnd w:id="3415"/>
      <w:r>
        <w:rPr>
          <w:rtl/>
        </w:rPr>
        <w:t>אני לא יודע מה הממשלה עושה בנושא</w:t>
      </w:r>
      <w:r>
        <w:rPr>
          <w:rFonts w:hint="cs"/>
          <w:rtl/>
        </w:rPr>
        <w:t>,</w:t>
      </w:r>
      <w:r>
        <w:rPr>
          <w:rtl/>
        </w:rPr>
        <w:t xml:space="preserve"> </w:t>
      </w:r>
      <w:bookmarkStart w:id="3416" w:name="_ETM_Q19_847679"/>
      <w:bookmarkEnd w:id="3416"/>
      <w:r>
        <w:rPr>
          <w:rtl/>
        </w:rPr>
        <w:t>איזה דברים הממשלה עושה, אבל אני אומר לך</w:t>
      </w:r>
      <w:r>
        <w:rPr>
          <w:rFonts w:hint="cs"/>
          <w:rtl/>
        </w:rPr>
        <w:t>,</w:t>
      </w:r>
      <w:r>
        <w:rPr>
          <w:rtl/>
        </w:rPr>
        <w:t xml:space="preserve"> השר, </w:t>
      </w:r>
      <w:bookmarkStart w:id="3417" w:name="_ETM_Q19_852179"/>
      <w:bookmarkEnd w:id="3417"/>
      <w:r>
        <w:rPr>
          <w:rtl/>
        </w:rPr>
        <w:t>אני הייתי מציע לכם, תקימו מטה חירום</w:t>
      </w:r>
      <w:r>
        <w:rPr>
          <w:rFonts w:hint="cs"/>
          <w:rtl/>
        </w:rPr>
        <w:t>,</w:t>
      </w:r>
      <w:r>
        <w:rPr>
          <w:rtl/>
        </w:rPr>
        <w:t xml:space="preserve"> </w:t>
      </w:r>
      <w:bookmarkStart w:id="3418" w:name="_ETM_Q19_858479"/>
      <w:bookmarkEnd w:id="3418"/>
      <w:r>
        <w:rPr>
          <w:rtl/>
        </w:rPr>
        <w:t xml:space="preserve">מטה חירום למלחמה </w:t>
      </w:r>
      <w:r>
        <w:rPr>
          <w:rFonts w:hint="cs"/>
          <w:rtl/>
        </w:rPr>
        <w:t>ב</w:t>
      </w:r>
      <w:r>
        <w:rPr>
          <w:rtl/>
        </w:rPr>
        <w:t>פשיעה</w:t>
      </w:r>
      <w:r>
        <w:rPr>
          <w:rFonts w:hint="cs"/>
          <w:rtl/>
        </w:rPr>
        <w:t>.</w:t>
      </w:r>
      <w:r>
        <w:rPr>
          <w:rtl/>
        </w:rPr>
        <w:t xml:space="preserve"> תכניסו את המשטרה, את השב"כ</w:t>
      </w:r>
      <w:r>
        <w:rPr>
          <w:rFonts w:hint="cs"/>
          <w:rtl/>
        </w:rPr>
        <w:t>,</w:t>
      </w:r>
      <w:r>
        <w:rPr>
          <w:rtl/>
        </w:rPr>
        <w:t xml:space="preserve"> </w:t>
      </w:r>
      <w:bookmarkStart w:id="3419" w:name="_ETM_Q19_863960"/>
      <w:bookmarkEnd w:id="3419"/>
      <w:r>
        <w:rPr>
          <w:rtl/>
        </w:rPr>
        <w:t>את הפרקליטות, את מס הכנסה,</w:t>
      </w:r>
      <w:r>
        <w:rPr>
          <w:rFonts w:hint="cs"/>
          <w:rtl/>
        </w:rPr>
        <w:t xml:space="preserve"> תכניסו</w:t>
      </w:r>
      <w:r>
        <w:rPr>
          <w:rtl/>
        </w:rPr>
        <w:t xml:space="preserve"> את כולם ביחד. </w:t>
      </w:r>
      <w:bookmarkStart w:id="3420" w:name="_ETM_Q19_870469"/>
      <w:bookmarkEnd w:id="3420"/>
      <w:r>
        <w:rPr>
          <w:rtl/>
        </w:rPr>
        <w:t>תשבו על הנושא של הפשיעה</w:t>
      </w:r>
      <w:r>
        <w:rPr>
          <w:rFonts w:hint="cs"/>
          <w:rtl/>
        </w:rPr>
        <w:t>.</w:t>
      </w:r>
      <w:r>
        <w:rPr>
          <w:rtl/>
        </w:rPr>
        <w:t xml:space="preserve"> הרי כל ילד יודע מי</w:t>
      </w:r>
      <w:r>
        <w:rPr>
          <w:rFonts w:hint="cs"/>
          <w:rtl/>
        </w:rPr>
        <w:t>הן</w:t>
      </w:r>
      <w:bookmarkStart w:id="3421" w:name="_ETM_Q19_875579"/>
      <w:bookmarkEnd w:id="3421"/>
      <w:r>
        <w:rPr>
          <w:rtl/>
        </w:rPr>
        <w:t xml:space="preserve"> משפחות הפשע, יודע מיהם ה</w:t>
      </w:r>
      <w:r>
        <w:rPr>
          <w:rFonts w:hint="cs"/>
          <w:rtl/>
        </w:rPr>
        <w:t>פ</w:t>
      </w:r>
      <w:r>
        <w:rPr>
          <w:rtl/>
        </w:rPr>
        <w:t>וש</w:t>
      </w:r>
      <w:r>
        <w:rPr>
          <w:rFonts w:hint="cs"/>
          <w:rtl/>
        </w:rPr>
        <w:t>ע</w:t>
      </w:r>
      <w:r>
        <w:rPr>
          <w:rtl/>
        </w:rPr>
        <w:t xml:space="preserve">ים ביישוב שלו, כל </w:t>
      </w:r>
      <w:bookmarkStart w:id="3422" w:name="_ETM_Q19_880689"/>
      <w:bookmarkEnd w:id="3422"/>
      <w:r>
        <w:rPr>
          <w:rtl/>
        </w:rPr>
        <w:t>ילד</w:t>
      </w:r>
      <w:r>
        <w:rPr>
          <w:rFonts w:hint="cs"/>
          <w:rtl/>
        </w:rPr>
        <w:t>.</w:t>
      </w:r>
      <w:r>
        <w:rPr>
          <w:rtl/>
        </w:rPr>
        <w:t xml:space="preserve"> בטוח </w:t>
      </w:r>
      <w:r>
        <w:rPr>
          <w:rFonts w:hint="cs"/>
          <w:rtl/>
        </w:rPr>
        <w:t>ש</w:t>
      </w:r>
      <w:r>
        <w:rPr>
          <w:rtl/>
        </w:rPr>
        <w:t>המשטרה יודעת</w:t>
      </w:r>
      <w:r>
        <w:rPr>
          <w:rFonts w:hint="cs"/>
          <w:rtl/>
        </w:rPr>
        <w:t>,</w:t>
      </w:r>
      <w:r>
        <w:rPr>
          <w:rtl/>
        </w:rPr>
        <w:t xml:space="preserve"> ובטוח </w:t>
      </w:r>
      <w:r>
        <w:rPr>
          <w:rFonts w:hint="cs"/>
          <w:rtl/>
        </w:rPr>
        <w:t>ש</w:t>
      </w:r>
      <w:r>
        <w:rPr>
          <w:rtl/>
        </w:rPr>
        <w:t xml:space="preserve">אם השב"כ ייכנס לתמונה, נדע </w:t>
      </w:r>
      <w:bookmarkStart w:id="3423" w:name="_ETM_Q19_885799"/>
      <w:bookmarkEnd w:id="3423"/>
      <w:r>
        <w:rPr>
          <w:rtl/>
        </w:rPr>
        <w:t>עוד יותר</w:t>
      </w:r>
      <w:r>
        <w:rPr>
          <w:rFonts w:hint="cs"/>
          <w:rtl/>
        </w:rPr>
        <w:t>,</w:t>
      </w:r>
      <w:r>
        <w:rPr>
          <w:rtl/>
        </w:rPr>
        <w:t xml:space="preserve"> </w:t>
      </w:r>
      <w:bookmarkStart w:id="3424" w:name="_ETM_Q19_707201"/>
      <w:bookmarkStart w:id="3425" w:name="_ETM_Q19_707254"/>
      <w:bookmarkEnd w:id="3424"/>
      <w:bookmarkEnd w:id="3425"/>
      <w:r>
        <w:rPr>
          <w:rFonts w:hint="cs"/>
          <w:rtl/>
        </w:rPr>
        <w:t>ו</w:t>
      </w:r>
      <w:r>
        <w:rPr>
          <w:rtl/>
        </w:rPr>
        <w:t>אז יש סיכוי שנחזיר את המשילות למדינת ישראל</w:t>
      </w:r>
      <w:r>
        <w:rPr>
          <w:rFonts w:hint="cs"/>
          <w:rtl/>
        </w:rPr>
        <w:t>.</w:t>
      </w:r>
    </w:p>
    <w:p w14:paraId="505A95E1" w14:textId="77777777" w:rsidR="005C79FE" w:rsidRDefault="005C79FE" w:rsidP="00445825">
      <w:pPr>
        <w:rPr>
          <w:rtl/>
        </w:rPr>
      </w:pPr>
    </w:p>
    <w:p w14:paraId="3E34ACF5" w14:textId="77777777" w:rsidR="005C79FE" w:rsidRDefault="005C79FE" w:rsidP="00445825">
      <w:pPr>
        <w:pStyle w:val="af6"/>
        <w:keepNext/>
        <w:rPr>
          <w:rtl/>
        </w:rPr>
      </w:pPr>
      <w:bookmarkStart w:id="3426" w:name="ET_yor_6691_33"/>
      <w:r w:rsidRPr="00B10E34">
        <w:rPr>
          <w:rStyle w:val="TagStyle"/>
          <w:rtl/>
        </w:rPr>
        <w:t xml:space="preserve"> &lt;&lt; יור &gt;&gt; </w:t>
      </w:r>
      <w:r>
        <w:rPr>
          <w:rtl/>
        </w:rPr>
        <w:t>היו"ר אליהו רביבו:</w:t>
      </w:r>
      <w:r w:rsidRPr="00B10E34">
        <w:rPr>
          <w:rStyle w:val="TagStyle"/>
          <w:rtl/>
        </w:rPr>
        <w:t xml:space="preserve"> &lt;&lt; יור &gt;&gt;</w:t>
      </w:r>
      <w:r>
        <w:rPr>
          <w:rtl/>
        </w:rPr>
        <w:t xml:space="preserve">   </w:t>
      </w:r>
      <w:bookmarkEnd w:id="3426"/>
    </w:p>
    <w:p w14:paraId="05DC1324" w14:textId="77777777" w:rsidR="005C79FE" w:rsidRDefault="005C79FE" w:rsidP="00455FC0">
      <w:pPr>
        <w:rPr>
          <w:rtl/>
        </w:rPr>
      </w:pPr>
    </w:p>
    <w:p w14:paraId="66D70146" w14:textId="77777777" w:rsidR="005C79FE" w:rsidRDefault="005C79FE" w:rsidP="00445825">
      <w:pPr>
        <w:rPr>
          <w:rtl/>
        </w:rPr>
      </w:pPr>
      <w:r>
        <w:rPr>
          <w:rFonts w:hint="cs"/>
          <w:rtl/>
        </w:rPr>
        <w:t>להתכנס בבקשה לסיום.</w:t>
      </w:r>
    </w:p>
    <w:p w14:paraId="6158D948" w14:textId="77777777" w:rsidR="005C79FE" w:rsidRDefault="005C79FE" w:rsidP="00445825">
      <w:pPr>
        <w:rPr>
          <w:rtl/>
        </w:rPr>
      </w:pPr>
    </w:p>
    <w:p w14:paraId="28948CDA" w14:textId="77777777" w:rsidR="005C79FE" w:rsidRDefault="005C79FE" w:rsidP="00445825">
      <w:pPr>
        <w:pStyle w:val="-"/>
        <w:keepNext/>
        <w:rPr>
          <w:rtl/>
        </w:rPr>
      </w:pPr>
      <w:bookmarkStart w:id="3427" w:name="ET_speakercontinue_4674_34"/>
      <w:r w:rsidRPr="00B10E34">
        <w:rPr>
          <w:rStyle w:val="TagStyle"/>
          <w:rtl/>
        </w:rPr>
        <w:t xml:space="preserve"> &lt;&lt; דובר_המשך &gt;&gt; </w:t>
      </w:r>
      <w:r>
        <w:rPr>
          <w:rtl/>
        </w:rPr>
        <w:t>חמד עמאר (ישראל ביתנו):</w:t>
      </w:r>
      <w:r w:rsidRPr="00B10E34">
        <w:rPr>
          <w:rStyle w:val="TagStyle"/>
          <w:rtl/>
        </w:rPr>
        <w:t xml:space="preserve"> &lt;&lt; דובר_המשך &gt;&gt;</w:t>
      </w:r>
      <w:r>
        <w:rPr>
          <w:rtl/>
        </w:rPr>
        <w:t xml:space="preserve">   </w:t>
      </w:r>
      <w:bookmarkEnd w:id="3427"/>
    </w:p>
    <w:p w14:paraId="65EC5E09" w14:textId="77777777" w:rsidR="005C79FE" w:rsidRDefault="005C79FE" w:rsidP="00455FC0">
      <w:pPr>
        <w:rPr>
          <w:rtl/>
        </w:rPr>
      </w:pPr>
    </w:p>
    <w:p w14:paraId="37E06D1D" w14:textId="77777777" w:rsidR="005C79FE" w:rsidRDefault="005C79FE" w:rsidP="00445825">
      <w:pPr>
        <w:rPr>
          <w:rtl/>
        </w:rPr>
      </w:pPr>
      <w:bookmarkStart w:id="3428" w:name="_ETM_Q19_890909"/>
      <w:bookmarkEnd w:id="3428"/>
      <w:r>
        <w:rPr>
          <w:rFonts w:hint="cs"/>
          <w:rtl/>
        </w:rPr>
        <w:t>כ</w:t>
      </w:r>
      <w:r>
        <w:rPr>
          <w:rtl/>
        </w:rPr>
        <w:t>י אני רוצה להגיד לך, השב"כ עצמו אמר</w:t>
      </w:r>
      <w:r>
        <w:rPr>
          <w:rFonts w:hint="cs"/>
          <w:rtl/>
        </w:rPr>
        <w:t>,</w:t>
      </w:r>
      <w:r>
        <w:rPr>
          <w:rtl/>
        </w:rPr>
        <w:t xml:space="preserve"> </w:t>
      </w:r>
      <w:bookmarkStart w:id="3429" w:name="_ETM_Q19_896640"/>
      <w:bookmarkEnd w:id="3429"/>
      <w:r>
        <w:rPr>
          <w:rtl/>
        </w:rPr>
        <w:t xml:space="preserve">הנשק שמסתובב היום בחברה הערבית זה סכנה קיומית למדינת ישראל. </w:t>
      </w:r>
      <w:bookmarkStart w:id="3430" w:name="_ETM_Q19_902240"/>
      <w:bookmarkEnd w:id="3430"/>
      <w:r>
        <w:rPr>
          <w:rtl/>
        </w:rPr>
        <w:t>אם אני קיבלתי נתון עכשיו שיש יותר מ</w:t>
      </w:r>
      <w:r>
        <w:rPr>
          <w:rFonts w:hint="cs"/>
          <w:rtl/>
        </w:rPr>
        <w:t>-100,000</w:t>
      </w:r>
      <w:r>
        <w:rPr>
          <w:rtl/>
        </w:rPr>
        <w:t xml:space="preserve"> </w:t>
      </w:r>
      <w:bookmarkStart w:id="3431" w:name="_ETM_Q19_908390"/>
      <w:bookmarkEnd w:id="3431"/>
      <w:r>
        <w:rPr>
          <w:rtl/>
        </w:rPr>
        <w:t>נשקים ארוכים רק בנגב</w:t>
      </w:r>
      <w:r>
        <w:rPr>
          <w:rFonts w:hint="cs"/>
          <w:rtl/>
        </w:rPr>
        <w:t>,</w:t>
      </w:r>
      <w:r>
        <w:rPr>
          <w:rtl/>
        </w:rPr>
        <w:t xml:space="preserve"> </w:t>
      </w:r>
      <w:bookmarkStart w:id="3432" w:name="_ETM_Q19_912729"/>
      <w:bookmarkEnd w:id="3432"/>
      <w:r>
        <w:rPr>
          <w:rtl/>
        </w:rPr>
        <w:t>רק בנגב</w:t>
      </w:r>
      <w:r>
        <w:rPr>
          <w:rFonts w:hint="cs"/>
          <w:rtl/>
        </w:rPr>
        <w:t xml:space="preserve"> –</w:t>
      </w:r>
      <w:r>
        <w:rPr>
          <w:rtl/>
        </w:rPr>
        <w:t xml:space="preserve"> זה היה פרסום</w:t>
      </w:r>
      <w:r>
        <w:rPr>
          <w:rFonts w:hint="cs"/>
          <w:rtl/>
        </w:rPr>
        <w:t xml:space="preserve"> –</w:t>
      </w:r>
      <w:r>
        <w:rPr>
          <w:rtl/>
        </w:rPr>
        <w:t xml:space="preserve"> אז מה נגיד</w:t>
      </w:r>
      <w:r>
        <w:rPr>
          <w:rFonts w:hint="cs"/>
          <w:rtl/>
        </w:rPr>
        <w:t>?</w:t>
      </w:r>
      <w:r>
        <w:rPr>
          <w:rtl/>
        </w:rPr>
        <w:t xml:space="preserve"> כמה נשק </w:t>
      </w:r>
      <w:bookmarkStart w:id="3433" w:name="_ETM_Q19_916475"/>
      <w:bookmarkEnd w:id="3433"/>
      <w:r>
        <w:rPr>
          <w:rtl/>
        </w:rPr>
        <w:t>יש? ז</w:t>
      </w:r>
      <w:r>
        <w:rPr>
          <w:rFonts w:hint="cs"/>
          <w:rtl/>
        </w:rPr>
        <w:t>ו</w:t>
      </w:r>
      <w:r>
        <w:rPr>
          <w:rtl/>
        </w:rPr>
        <w:t xml:space="preserve"> לא סכנה לאומית</w:t>
      </w:r>
      <w:r>
        <w:rPr>
          <w:rFonts w:hint="cs"/>
          <w:rtl/>
        </w:rPr>
        <w:t>?</w:t>
      </w:r>
      <w:r>
        <w:rPr>
          <w:rtl/>
        </w:rPr>
        <w:t xml:space="preserve"> זה לא דבר שצריך לעורר </w:t>
      </w:r>
      <w:bookmarkStart w:id="3434" w:name="_ETM_Q19_920222"/>
      <w:bookmarkEnd w:id="3434"/>
      <w:r>
        <w:rPr>
          <w:rtl/>
        </w:rPr>
        <w:t>את הממשלה</w:t>
      </w:r>
      <w:r>
        <w:rPr>
          <w:rFonts w:hint="cs"/>
          <w:rtl/>
        </w:rPr>
        <w:t>?</w:t>
      </w:r>
      <w:r>
        <w:rPr>
          <w:rtl/>
        </w:rPr>
        <w:t xml:space="preserve"> אנחנו צריכים עוד פעם </w:t>
      </w:r>
      <w:bookmarkStart w:id="3435" w:name="_ETM_Q19_925130"/>
      <w:bookmarkEnd w:id="3435"/>
      <w:r>
        <w:rPr>
          <w:rtl/>
        </w:rPr>
        <w:t>מה שקרה ב</w:t>
      </w:r>
      <w:r>
        <w:rPr>
          <w:rFonts w:hint="cs"/>
          <w:rtl/>
        </w:rPr>
        <w:t>-7</w:t>
      </w:r>
      <w:r>
        <w:rPr>
          <w:rtl/>
        </w:rPr>
        <w:t xml:space="preserve"> באוקטובר</w:t>
      </w:r>
      <w:r>
        <w:rPr>
          <w:rFonts w:hint="cs"/>
          <w:rtl/>
        </w:rPr>
        <w:t>?</w:t>
      </w:r>
      <w:r>
        <w:rPr>
          <w:rtl/>
        </w:rPr>
        <w:t xml:space="preserve"> תודה רבה.</w:t>
      </w:r>
    </w:p>
    <w:p w14:paraId="37C6D651" w14:textId="77777777" w:rsidR="005C79FE" w:rsidRDefault="005C79FE" w:rsidP="009635F5">
      <w:pPr>
        <w:rPr>
          <w:rtl/>
        </w:rPr>
      </w:pPr>
    </w:p>
    <w:p w14:paraId="6218A0AA" w14:textId="77777777" w:rsidR="005C79FE" w:rsidRDefault="005C79FE" w:rsidP="00445825">
      <w:pPr>
        <w:pStyle w:val="af6"/>
        <w:keepNext/>
        <w:rPr>
          <w:rtl/>
        </w:rPr>
      </w:pPr>
      <w:bookmarkStart w:id="3436" w:name="ET_yor_6691_35"/>
      <w:r w:rsidRPr="00F7302E">
        <w:rPr>
          <w:rStyle w:val="TagStyle"/>
          <w:rtl/>
        </w:rPr>
        <w:t xml:space="preserve"> &lt;&lt; יור &gt;&gt; </w:t>
      </w:r>
      <w:r>
        <w:rPr>
          <w:rtl/>
        </w:rPr>
        <w:t>היו"ר אליהו רביבו:</w:t>
      </w:r>
      <w:r w:rsidRPr="00F7302E">
        <w:rPr>
          <w:rStyle w:val="TagStyle"/>
          <w:rtl/>
        </w:rPr>
        <w:t xml:space="preserve"> &lt;&lt; יור &gt;&gt;</w:t>
      </w:r>
      <w:r>
        <w:rPr>
          <w:rtl/>
        </w:rPr>
        <w:t xml:space="preserve">   </w:t>
      </w:r>
      <w:bookmarkEnd w:id="3436"/>
    </w:p>
    <w:p w14:paraId="65D87F49" w14:textId="77777777" w:rsidR="005C79FE" w:rsidRDefault="005C79FE" w:rsidP="00455FC0">
      <w:pPr>
        <w:rPr>
          <w:rtl/>
        </w:rPr>
      </w:pPr>
    </w:p>
    <w:p w14:paraId="3D97F214" w14:textId="77777777" w:rsidR="005C79FE" w:rsidRDefault="005C79FE" w:rsidP="00445825">
      <w:pPr>
        <w:rPr>
          <w:rtl/>
        </w:rPr>
      </w:pPr>
      <w:bookmarkStart w:id="3437" w:name="_ETM_Q19_928130"/>
      <w:bookmarkEnd w:id="3437"/>
      <w:r>
        <w:rPr>
          <w:rFonts w:hint="cs"/>
          <w:rtl/>
        </w:rPr>
        <w:t>ת</w:t>
      </w:r>
      <w:r>
        <w:rPr>
          <w:rFonts w:hint="eastAsia"/>
          <w:rtl/>
        </w:rPr>
        <w:t>ודה</w:t>
      </w:r>
      <w:r>
        <w:rPr>
          <w:rtl/>
        </w:rPr>
        <w:t xml:space="preserve"> רבה לך, יעלה ויבוא </w:t>
      </w:r>
      <w:r>
        <w:rPr>
          <w:rFonts w:hint="cs"/>
          <w:rtl/>
        </w:rPr>
        <w:t xml:space="preserve">יבגני </w:t>
      </w:r>
      <w:r>
        <w:rPr>
          <w:rtl/>
        </w:rPr>
        <w:t xml:space="preserve">סובה. חבר הכנסת עמר, </w:t>
      </w:r>
      <w:bookmarkStart w:id="3438" w:name="_ETM_Q19_932994"/>
      <w:bookmarkEnd w:id="3438"/>
      <w:r>
        <w:rPr>
          <w:rtl/>
        </w:rPr>
        <w:t>אני רק אחדד את דבריך, לצערנו, לדאבוננו, לבושתנו</w:t>
      </w:r>
      <w:r>
        <w:rPr>
          <w:rFonts w:hint="cs"/>
          <w:rtl/>
        </w:rPr>
        <w:t>,</w:t>
      </w:r>
      <w:r>
        <w:rPr>
          <w:rtl/>
        </w:rPr>
        <w:t xml:space="preserve"> </w:t>
      </w:r>
      <w:bookmarkStart w:id="3439" w:name="_ETM_Q19_938469"/>
      <w:bookmarkEnd w:id="3439"/>
      <w:r>
        <w:rPr>
          <w:rtl/>
        </w:rPr>
        <w:t xml:space="preserve">כדי שמקרה פשע בחברה הערבית יקבל כותרת היום בתקשורת ובשיח </w:t>
      </w:r>
      <w:bookmarkStart w:id="3440" w:name="_ETM_Q19_943169"/>
      <w:bookmarkEnd w:id="3440"/>
      <w:r>
        <w:rPr>
          <w:rtl/>
        </w:rPr>
        <w:t>הציבורי, הרצח צריך להתחולל בפ</w:t>
      </w:r>
      <w:r>
        <w:rPr>
          <w:rFonts w:hint="cs"/>
          <w:rtl/>
        </w:rPr>
        <w:t>א</w:t>
      </w:r>
      <w:r>
        <w:rPr>
          <w:rtl/>
        </w:rPr>
        <w:t>ת</w:t>
      </w:r>
      <w:r>
        <w:rPr>
          <w:rFonts w:hint="cs"/>
          <w:rtl/>
        </w:rPr>
        <w:t>י</w:t>
      </w:r>
      <w:r>
        <w:rPr>
          <w:rtl/>
        </w:rPr>
        <w:t xml:space="preserve"> מודיעין</w:t>
      </w:r>
      <w:r>
        <w:rPr>
          <w:rFonts w:hint="cs"/>
          <w:rtl/>
        </w:rPr>
        <w:t>-</w:t>
      </w:r>
      <w:r>
        <w:rPr>
          <w:rtl/>
        </w:rPr>
        <w:t>מכבים</w:t>
      </w:r>
      <w:r>
        <w:rPr>
          <w:rFonts w:hint="cs"/>
          <w:rtl/>
        </w:rPr>
        <w:t>-רעות.</w:t>
      </w:r>
      <w:r>
        <w:rPr>
          <w:rtl/>
        </w:rPr>
        <w:t xml:space="preserve"> כי כשהם </w:t>
      </w:r>
      <w:bookmarkStart w:id="3441" w:name="_ETM_Q19_947869"/>
      <w:bookmarkEnd w:id="3441"/>
      <w:r>
        <w:rPr>
          <w:rtl/>
        </w:rPr>
        <w:t>נמצאים</w:t>
      </w:r>
      <w:r>
        <w:rPr>
          <w:rFonts w:hint="cs"/>
          <w:rtl/>
        </w:rPr>
        <w:t xml:space="preserve"> </w:t>
      </w:r>
      <w:bookmarkStart w:id="3442" w:name="_ETM_Q19_767749"/>
      <w:bookmarkEnd w:id="3442"/>
      <w:r>
        <w:rPr>
          <w:rFonts w:hint="cs"/>
          <w:rtl/>
        </w:rPr>
        <w:t xml:space="preserve">- - - </w:t>
      </w:r>
      <w:bookmarkStart w:id="3443" w:name="_ETM_Q19_769043"/>
      <w:bookmarkEnd w:id="3443"/>
    </w:p>
    <w:p w14:paraId="092ECBF3" w14:textId="77777777" w:rsidR="005C79FE" w:rsidRDefault="005C79FE" w:rsidP="00445825">
      <w:pPr>
        <w:rPr>
          <w:rtl/>
        </w:rPr>
      </w:pPr>
      <w:bookmarkStart w:id="3444" w:name="_ETM_Q19_769121"/>
      <w:bookmarkEnd w:id="3444"/>
    </w:p>
    <w:p w14:paraId="6352E538" w14:textId="77777777" w:rsidR="005C79FE" w:rsidRDefault="005C79FE" w:rsidP="00445825">
      <w:pPr>
        <w:pStyle w:val="af5"/>
        <w:keepNext/>
        <w:rPr>
          <w:rtl/>
        </w:rPr>
      </w:pPr>
      <w:bookmarkStart w:id="3445" w:name="ET_interruption_4674_36"/>
      <w:r w:rsidRPr="00F7302E">
        <w:rPr>
          <w:rStyle w:val="TagStyle"/>
          <w:rtl/>
        </w:rPr>
        <w:t xml:space="preserve"> &lt;&lt; קריאה &gt;&gt; </w:t>
      </w:r>
      <w:r>
        <w:rPr>
          <w:rtl/>
        </w:rPr>
        <w:t>חמד עמאר (ישראל ביתנו):</w:t>
      </w:r>
      <w:r w:rsidRPr="00F7302E">
        <w:rPr>
          <w:rStyle w:val="TagStyle"/>
          <w:rtl/>
        </w:rPr>
        <w:t xml:space="preserve"> &lt;&lt; קריאה &gt;&gt;</w:t>
      </w:r>
      <w:r>
        <w:rPr>
          <w:rtl/>
        </w:rPr>
        <w:t xml:space="preserve">   </w:t>
      </w:r>
      <w:bookmarkEnd w:id="3445"/>
    </w:p>
    <w:p w14:paraId="7E307B2B" w14:textId="77777777" w:rsidR="005C79FE" w:rsidRDefault="005C79FE" w:rsidP="00455FC0">
      <w:pPr>
        <w:rPr>
          <w:rtl/>
        </w:rPr>
      </w:pPr>
    </w:p>
    <w:p w14:paraId="24F21B0E" w14:textId="77777777" w:rsidR="005C79FE" w:rsidRDefault="005C79FE" w:rsidP="005D1BBC">
      <w:pPr>
        <w:rPr>
          <w:rtl/>
        </w:rPr>
      </w:pPr>
      <w:r>
        <w:rPr>
          <w:rFonts w:hint="cs"/>
          <w:rtl/>
        </w:rPr>
        <w:t xml:space="preserve">לא לא לא, כל יום בבוקר </w:t>
      </w:r>
      <w:bookmarkStart w:id="3446" w:name="_ETM_Q19_777529"/>
      <w:bookmarkEnd w:id="3446"/>
      <w:r>
        <w:rPr>
          <w:rFonts w:hint="cs"/>
          <w:rtl/>
        </w:rPr>
        <w:t>נותנים את זה בתקשורת.</w:t>
      </w:r>
      <w:bookmarkStart w:id="3447" w:name="_ETM_Q19_778124"/>
      <w:bookmarkEnd w:id="3447"/>
    </w:p>
    <w:p w14:paraId="7704BA6E" w14:textId="77777777" w:rsidR="005C79FE" w:rsidRDefault="005C79FE" w:rsidP="00445825">
      <w:pPr>
        <w:rPr>
          <w:rtl/>
          <w:lang w:eastAsia="he-IL"/>
        </w:rPr>
      </w:pPr>
      <w:bookmarkStart w:id="3448" w:name="_ETM_Q19_778199"/>
      <w:bookmarkStart w:id="3449" w:name="TOR_Q20"/>
      <w:bookmarkEnd w:id="3448"/>
      <w:bookmarkEnd w:id="3449"/>
    </w:p>
    <w:p w14:paraId="0B70FFB5" w14:textId="77777777" w:rsidR="005C79FE" w:rsidRDefault="005C79FE" w:rsidP="00445825">
      <w:pPr>
        <w:pStyle w:val="af6"/>
        <w:keepNext/>
        <w:rPr>
          <w:rtl/>
        </w:rPr>
      </w:pPr>
      <w:bookmarkStart w:id="3450" w:name="ET_yor_6691_3"/>
      <w:r w:rsidRPr="00270FB9">
        <w:rPr>
          <w:rStyle w:val="TagStyle"/>
          <w:rtl/>
        </w:rPr>
        <w:t xml:space="preserve"> &lt;&lt; יור &gt;&gt; </w:t>
      </w:r>
      <w:r>
        <w:rPr>
          <w:rtl/>
        </w:rPr>
        <w:t>היו"ר אליהו רביבו:</w:t>
      </w:r>
      <w:r w:rsidRPr="00270FB9">
        <w:rPr>
          <w:rStyle w:val="TagStyle"/>
          <w:rtl/>
        </w:rPr>
        <w:t xml:space="preserve"> &lt;&lt; יור &gt;&gt;</w:t>
      </w:r>
      <w:r>
        <w:rPr>
          <w:rtl/>
        </w:rPr>
        <w:t xml:space="preserve">   </w:t>
      </w:r>
      <w:bookmarkEnd w:id="3450"/>
    </w:p>
    <w:p w14:paraId="090E6C0B" w14:textId="77777777" w:rsidR="005C79FE" w:rsidRDefault="005C79FE" w:rsidP="00455FC0">
      <w:pPr>
        <w:rPr>
          <w:rtl/>
          <w:lang w:eastAsia="he-IL"/>
        </w:rPr>
      </w:pPr>
    </w:p>
    <w:p w14:paraId="095398B3" w14:textId="77777777" w:rsidR="005C79FE" w:rsidRDefault="005C79FE" w:rsidP="00445825">
      <w:pPr>
        <w:rPr>
          <w:rtl/>
          <w:lang w:eastAsia="he-IL"/>
        </w:rPr>
      </w:pPr>
      <w:r>
        <w:rPr>
          <w:rFonts w:hint="cs"/>
          <w:rtl/>
          <w:lang w:eastAsia="he-IL"/>
        </w:rPr>
        <w:t>כדי שזה יקבל את השיח והקשב, זה צריך להגיע - - -</w:t>
      </w:r>
    </w:p>
    <w:p w14:paraId="6715AF11" w14:textId="77777777" w:rsidR="005C79FE" w:rsidRPr="005D1BBC" w:rsidRDefault="005C79FE" w:rsidP="00445825">
      <w:pPr>
        <w:keepNext/>
        <w:rPr>
          <w:rtl/>
        </w:rPr>
      </w:pPr>
    </w:p>
    <w:p w14:paraId="45EA072D" w14:textId="77777777" w:rsidR="005C79FE" w:rsidRDefault="005C79FE" w:rsidP="00445825">
      <w:pPr>
        <w:pStyle w:val="af5"/>
        <w:keepNext/>
        <w:rPr>
          <w:rtl/>
        </w:rPr>
      </w:pPr>
      <w:r w:rsidRPr="00270FB9">
        <w:rPr>
          <w:rStyle w:val="TagStyle"/>
          <w:rtl/>
        </w:rPr>
        <w:t xml:space="preserve">&lt;&lt; קריאה &gt;&gt; </w:t>
      </w:r>
      <w:r>
        <w:rPr>
          <w:rtl/>
        </w:rPr>
        <w:t>חמד עמאר (ישראל ביתנו):</w:t>
      </w:r>
      <w:r w:rsidRPr="00270FB9">
        <w:rPr>
          <w:rStyle w:val="TagStyle"/>
          <w:rtl/>
        </w:rPr>
        <w:t xml:space="preserve"> &lt;&lt; קריאה &gt;&gt;</w:t>
      </w:r>
      <w:r>
        <w:rPr>
          <w:rtl/>
        </w:rPr>
        <w:t xml:space="preserve">   </w:t>
      </w:r>
    </w:p>
    <w:p w14:paraId="3E2227AF" w14:textId="77777777" w:rsidR="005C79FE" w:rsidRDefault="005C79FE" w:rsidP="00445825">
      <w:pPr>
        <w:rPr>
          <w:rtl/>
          <w:lang w:eastAsia="he-IL"/>
        </w:rPr>
      </w:pPr>
    </w:p>
    <w:p w14:paraId="3F59325A" w14:textId="77777777" w:rsidR="005C79FE" w:rsidRDefault="005C79FE" w:rsidP="00445825">
      <w:pPr>
        <w:rPr>
          <w:rtl/>
          <w:lang w:eastAsia="he-IL"/>
        </w:rPr>
      </w:pPr>
      <w:bookmarkStart w:id="3451" w:name="_ETM_Q20_181761"/>
      <w:bookmarkStart w:id="3452" w:name="_ETM_Q20_181867"/>
      <w:bookmarkEnd w:id="3451"/>
      <w:bookmarkEnd w:id="3452"/>
      <w:r>
        <w:rPr>
          <w:rFonts w:hint="cs"/>
          <w:rtl/>
          <w:lang w:eastAsia="he-IL"/>
        </w:rPr>
        <w:t>- - -</w:t>
      </w:r>
    </w:p>
    <w:p w14:paraId="5BED6F00" w14:textId="77777777" w:rsidR="005C79FE" w:rsidRDefault="005C79FE" w:rsidP="00445825">
      <w:pPr>
        <w:rPr>
          <w:rtl/>
          <w:lang w:eastAsia="he-IL"/>
        </w:rPr>
      </w:pPr>
    </w:p>
    <w:p w14:paraId="3EC837B4" w14:textId="77777777" w:rsidR="005C79FE" w:rsidRDefault="005C79FE" w:rsidP="00445825">
      <w:pPr>
        <w:pStyle w:val="af6"/>
        <w:keepNext/>
        <w:rPr>
          <w:rtl/>
        </w:rPr>
      </w:pPr>
      <w:bookmarkStart w:id="3453" w:name="ET_yor_6691_4"/>
      <w:r w:rsidRPr="00270FB9">
        <w:rPr>
          <w:rStyle w:val="TagStyle"/>
          <w:rtl/>
        </w:rPr>
        <w:t xml:space="preserve"> &lt;&lt; יור &gt;&gt; </w:t>
      </w:r>
      <w:r>
        <w:rPr>
          <w:rtl/>
        </w:rPr>
        <w:t>היו"ר אליהו רביבו:</w:t>
      </w:r>
      <w:r w:rsidRPr="00270FB9">
        <w:rPr>
          <w:rStyle w:val="TagStyle"/>
          <w:rtl/>
        </w:rPr>
        <w:t xml:space="preserve"> &lt;&lt; יור &gt;&gt;</w:t>
      </w:r>
      <w:r>
        <w:rPr>
          <w:rtl/>
        </w:rPr>
        <w:t xml:space="preserve">   </w:t>
      </w:r>
      <w:bookmarkEnd w:id="3453"/>
    </w:p>
    <w:p w14:paraId="220DD307" w14:textId="77777777" w:rsidR="005C79FE" w:rsidRDefault="005C79FE" w:rsidP="00455FC0">
      <w:pPr>
        <w:rPr>
          <w:rtl/>
          <w:lang w:eastAsia="he-IL"/>
        </w:rPr>
      </w:pPr>
    </w:p>
    <w:p w14:paraId="076576D5" w14:textId="77777777" w:rsidR="005C79FE" w:rsidRDefault="005C79FE" w:rsidP="00445825">
      <w:pPr>
        <w:rPr>
          <w:rtl/>
          <w:lang w:eastAsia="he-IL"/>
        </w:rPr>
      </w:pPr>
      <w:r>
        <w:rPr>
          <w:rFonts w:hint="cs"/>
          <w:rtl/>
          <w:lang w:eastAsia="he-IL"/>
        </w:rPr>
        <w:t xml:space="preserve">אתה צודק. לבושתנו. חבר הכנסת יבגני סובה. הבא אחריו </w:t>
      </w:r>
      <w:r>
        <w:rPr>
          <w:rtl/>
          <w:lang w:eastAsia="he-IL"/>
        </w:rPr>
        <w:t>–</w:t>
      </w:r>
      <w:r>
        <w:rPr>
          <w:rFonts w:hint="cs"/>
          <w:rtl/>
          <w:lang w:eastAsia="he-IL"/>
        </w:rPr>
        <w:t xml:space="preserve"> חבר הכנסת ולדימיר בליאק. ברוך הבא. </w:t>
      </w:r>
    </w:p>
    <w:p w14:paraId="5A8C8133" w14:textId="77777777" w:rsidR="005C79FE" w:rsidRDefault="005C79FE" w:rsidP="00445825">
      <w:pPr>
        <w:rPr>
          <w:rtl/>
          <w:lang w:eastAsia="he-IL"/>
        </w:rPr>
      </w:pPr>
    </w:p>
    <w:p w14:paraId="5B4567BA" w14:textId="77777777" w:rsidR="005C79FE" w:rsidRDefault="005C79FE" w:rsidP="00445825">
      <w:pPr>
        <w:pStyle w:val="af5"/>
        <w:keepNext/>
        <w:rPr>
          <w:rtl/>
        </w:rPr>
      </w:pPr>
      <w:bookmarkStart w:id="3454" w:name="ET_interruption_6127_5"/>
      <w:r w:rsidRPr="00270FB9">
        <w:rPr>
          <w:rStyle w:val="TagStyle"/>
          <w:rtl/>
        </w:rPr>
        <w:t xml:space="preserve"> &lt;&lt; קריאה &gt;&gt; </w:t>
      </w:r>
      <w:r>
        <w:rPr>
          <w:rtl/>
        </w:rPr>
        <w:t>ולדימיר בליאק (יש עתיד):</w:t>
      </w:r>
      <w:r w:rsidRPr="00270FB9">
        <w:rPr>
          <w:rStyle w:val="TagStyle"/>
          <w:rtl/>
        </w:rPr>
        <w:t xml:space="preserve"> &lt;&lt; קריאה &gt;&gt;</w:t>
      </w:r>
      <w:r>
        <w:rPr>
          <w:rtl/>
        </w:rPr>
        <w:t xml:space="preserve">   </w:t>
      </w:r>
      <w:bookmarkEnd w:id="3454"/>
    </w:p>
    <w:p w14:paraId="10A9417C" w14:textId="77777777" w:rsidR="005C79FE" w:rsidRDefault="005C79FE" w:rsidP="00455FC0">
      <w:pPr>
        <w:rPr>
          <w:rtl/>
          <w:lang w:eastAsia="he-IL"/>
        </w:rPr>
      </w:pPr>
    </w:p>
    <w:p w14:paraId="4841EFA3" w14:textId="77777777" w:rsidR="005C79FE" w:rsidRDefault="005C79FE" w:rsidP="00445825">
      <w:pPr>
        <w:rPr>
          <w:rtl/>
          <w:lang w:eastAsia="he-IL"/>
        </w:rPr>
      </w:pPr>
      <w:r>
        <w:rPr>
          <w:rFonts w:hint="cs"/>
          <w:rtl/>
          <w:lang w:eastAsia="he-IL"/>
        </w:rPr>
        <w:t xml:space="preserve">ברוכים הנמצאים. </w:t>
      </w:r>
    </w:p>
    <w:p w14:paraId="249325E5" w14:textId="77777777" w:rsidR="005C79FE" w:rsidRDefault="005C79FE" w:rsidP="00445825">
      <w:pPr>
        <w:rPr>
          <w:rtl/>
          <w:lang w:eastAsia="he-IL"/>
        </w:rPr>
      </w:pPr>
    </w:p>
    <w:p w14:paraId="3C218853" w14:textId="77777777" w:rsidR="005C79FE" w:rsidRDefault="005C79FE" w:rsidP="00445825">
      <w:pPr>
        <w:pStyle w:val="af6"/>
        <w:keepNext/>
        <w:rPr>
          <w:rtl/>
        </w:rPr>
      </w:pPr>
      <w:bookmarkStart w:id="3455" w:name="ET_yor_6691_6"/>
      <w:r w:rsidRPr="00270FB9">
        <w:rPr>
          <w:rStyle w:val="TagStyle"/>
          <w:rtl/>
        </w:rPr>
        <w:t xml:space="preserve"> &lt;&lt; יור &gt;&gt; </w:t>
      </w:r>
      <w:r>
        <w:rPr>
          <w:rtl/>
        </w:rPr>
        <w:t>היו"ר אליהו רביבו:</w:t>
      </w:r>
      <w:r w:rsidRPr="00270FB9">
        <w:rPr>
          <w:rStyle w:val="TagStyle"/>
          <w:rtl/>
        </w:rPr>
        <w:t xml:space="preserve"> &lt;&lt; יור &gt;&gt;</w:t>
      </w:r>
      <w:r>
        <w:rPr>
          <w:rtl/>
        </w:rPr>
        <w:t xml:space="preserve">   </w:t>
      </w:r>
      <w:bookmarkEnd w:id="3455"/>
    </w:p>
    <w:p w14:paraId="6D77B297" w14:textId="77777777" w:rsidR="005C79FE" w:rsidRDefault="005C79FE" w:rsidP="00455FC0">
      <w:pPr>
        <w:rPr>
          <w:rtl/>
          <w:lang w:eastAsia="he-IL"/>
        </w:rPr>
      </w:pPr>
    </w:p>
    <w:p w14:paraId="240B2DEA" w14:textId="77777777" w:rsidR="005C79FE" w:rsidRDefault="005C79FE" w:rsidP="00445825">
      <w:pPr>
        <w:rPr>
          <w:rtl/>
          <w:lang w:eastAsia="he-IL"/>
        </w:rPr>
      </w:pPr>
      <w:r>
        <w:rPr>
          <w:rFonts w:hint="cs"/>
          <w:rtl/>
          <w:lang w:eastAsia="he-IL"/>
        </w:rPr>
        <w:t>שלוש דקות לרשותך, בבקשה.</w:t>
      </w:r>
    </w:p>
    <w:p w14:paraId="5BED2294" w14:textId="77777777" w:rsidR="005C79FE" w:rsidRDefault="005C79FE" w:rsidP="00445825">
      <w:pPr>
        <w:rPr>
          <w:rtl/>
          <w:lang w:eastAsia="he-IL"/>
        </w:rPr>
      </w:pPr>
    </w:p>
    <w:p w14:paraId="335466ED" w14:textId="77777777" w:rsidR="005C79FE" w:rsidRDefault="005C79FE" w:rsidP="00445825">
      <w:pPr>
        <w:pStyle w:val="a4"/>
        <w:keepNext/>
        <w:rPr>
          <w:rtl/>
        </w:rPr>
      </w:pPr>
      <w:bookmarkStart w:id="3456" w:name="ET_speaker_6127_7"/>
      <w:r w:rsidRPr="00270FB9">
        <w:rPr>
          <w:rStyle w:val="TagStyle"/>
          <w:rtl/>
        </w:rPr>
        <w:t xml:space="preserve"> &lt;&lt; דובר &gt;&gt; </w:t>
      </w:r>
      <w:bookmarkStart w:id="3457" w:name="_Toc213142289"/>
      <w:bookmarkStart w:id="3458" w:name="_Toc213161171"/>
      <w:r>
        <w:rPr>
          <w:rtl/>
        </w:rPr>
        <w:t>ולדימיר בליאק (יש עתיד):</w:t>
      </w:r>
      <w:bookmarkEnd w:id="3457"/>
      <w:bookmarkEnd w:id="3458"/>
      <w:r w:rsidRPr="00270FB9">
        <w:rPr>
          <w:rStyle w:val="TagStyle"/>
          <w:rtl/>
        </w:rPr>
        <w:t xml:space="preserve"> &lt;&lt; דובר &gt;&gt;</w:t>
      </w:r>
      <w:r>
        <w:rPr>
          <w:rtl/>
        </w:rPr>
        <w:t xml:space="preserve">   </w:t>
      </w:r>
      <w:bookmarkEnd w:id="3456"/>
    </w:p>
    <w:p w14:paraId="47FD5FCC" w14:textId="77777777" w:rsidR="005C79FE" w:rsidRDefault="005C79FE" w:rsidP="00455FC0">
      <w:pPr>
        <w:rPr>
          <w:rtl/>
          <w:lang w:eastAsia="he-IL"/>
        </w:rPr>
      </w:pPr>
      <w:bookmarkStart w:id="3459" w:name="_ETM_Q20_205278"/>
      <w:bookmarkEnd w:id="3459"/>
    </w:p>
    <w:p w14:paraId="5E50FCCF" w14:textId="77777777" w:rsidR="005C79FE" w:rsidRDefault="005C79FE" w:rsidP="00445825">
      <w:pPr>
        <w:rPr>
          <w:rtl/>
          <w:lang w:eastAsia="he-IL"/>
        </w:rPr>
      </w:pPr>
      <w:bookmarkStart w:id="3460" w:name="_ETM_Q20_205398"/>
      <w:bookmarkEnd w:id="3460"/>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חבריי חברי הכנסת</w:t>
      </w:r>
      <w:r>
        <w:rPr>
          <w:rFonts w:hint="cs"/>
          <w:rtl/>
          <w:lang w:eastAsia="he-IL"/>
        </w:rPr>
        <w:t>,</w:t>
      </w:r>
      <w:r>
        <w:rPr>
          <w:rtl/>
          <w:lang w:eastAsia="he-IL"/>
        </w:rPr>
        <w:t xml:space="preserve"> </w:t>
      </w:r>
      <w:bookmarkStart w:id="3461" w:name="_ETM_Q20_389210"/>
      <w:bookmarkEnd w:id="3461"/>
      <w:r>
        <w:rPr>
          <w:rtl/>
          <w:lang w:eastAsia="he-IL"/>
        </w:rPr>
        <w:t>פרשת הפצ</w:t>
      </w:r>
      <w:r>
        <w:rPr>
          <w:rFonts w:hint="cs"/>
          <w:rtl/>
          <w:lang w:eastAsia="he-IL"/>
        </w:rPr>
        <w:t>"</w:t>
      </w:r>
      <w:r>
        <w:rPr>
          <w:rtl/>
          <w:lang w:eastAsia="he-IL"/>
        </w:rPr>
        <w:t xml:space="preserve">רית היא פרשה רעה. </w:t>
      </w:r>
      <w:bookmarkStart w:id="3462" w:name="_ETM_Q20_393449"/>
      <w:bookmarkEnd w:id="3462"/>
      <w:r>
        <w:rPr>
          <w:rtl/>
          <w:lang w:eastAsia="he-IL"/>
        </w:rPr>
        <w:t>אנחנו, להבדיל מ</w:t>
      </w:r>
      <w:r>
        <w:rPr>
          <w:rFonts w:hint="cs"/>
          <w:rtl/>
          <w:lang w:eastAsia="he-IL"/>
        </w:rPr>
        <w:t>מ</w:t>
      </w:r>
      <w:r>
        <w:rPr>
          <w:rtl/>
          <w:lang w:eastAsia="he-IL"/>
        </w:rPr>
        <w:t>מ</w:t>
      </w:r>
      <w:r>
        <w:rPr>
          <w:rFonts w:hint="cs"/>
          <w:rtl/>
          <w:lang w:eastAsia="he-IL"/>
        </w:rPr>
        <w:t>שלת</w:t>
      </w:r>
      <w:r>
        <w:rPr>
          <w:rtl/>
          <w:lang w:eastAsia="he-IL"/>
        </w:rPr>
        <w:t xml:space="preserve"> נתניהו</w:t>
      </w:r>
      <w:r>
        <w:rPr>
          <w:rFonts w:hint="cs"/>
          <w:rtl/>
          <w:lang w:eastAsia="he-IL"/>
        </w:rPr>
        <w:t xml:space="preserve"> ה</w:t>
      </w:r>
      <w:r>
        <w:rPr>
          <w:rtl/>
          <w:lang w:eastAsia="he-IL"/>
        </w:rPr>
        <w:t>עבריינית</w:t>
      </w:r>
      <w:r>
        <w:rPr>
          <w:rFonts w:hint="cs"/>
          <w:rtl/>
          <w:lang w:eastAsia="he-IL"/>
        </w:rPr>
        <w:t>,</w:t>
      </w:r>
      <w:r>
        <w:rPr>
          <w:rtl/>
          <w:lang w:eastAsia="he-IL"/>
        </w:rPr>
        <w:t xml:space="preserve"> שומרי חוק ושלטון החוק</w:t>
      </w:r>
      <w:r>
        <w:rPr>
          <w:rFonts w:hint="cs"/>
          <w:rtl/>
          <w:lang w:eastAsia="he-IL"/>
        </w:rPr>
        <w:t>,</w:t>
      </w:r>
      <w:r>
        <w:rPr>
          <w:rtl/>
          <w:lang w:eastAsia="he-IL"/>
        </w:rPr>
        <w:t xml:space="preserve"> </w:t>
      </w:r>
      <w:bookmarkStart w:id="3463" w:name="_ETM_Q20_400550"/>
      <w:bookmarkEnd w:id="3463"/>
      <w:r>
        <w:rPr>
          <w:rFonts w:hint="cs"/>
          <w:rtl/>
          <w:lang w:eastAsia="he-IL"/>
        </w:rPr>
        <w:t>ו</w:t>
      </w:r>
      <w:r>
        <w:rPr>
          <w:rtl/>
          <w:lang w:eastAsia="he-IL"/>
        </w:rPr>
        <w:t>חייבים להיות כאן מאוד</w:t>
      </w:r>
      <w:r>
        <w:rPr>
          <w:rFonts w:hint="cs"/>
          <w:rtl/>
          <w:lang w:eastAsia="he-IL"/>
        </w:rPr>
        <w:t xml:space="preserve"> </w:t>
      </w:r>
      <w:r>
        <w:rPr>
          <w:rtl/>
          <w:lang w:eastAsia="he-IL"/>
        </w:rPr>
        <w:t>מאוד ברורים</w:t>
      </w:r>
      <w:r>
        <w:rPr>
          <w:rFonts w:hint="cs"/>
          <w:rtl/>
          <w:lang w:eastAsia="he-IL"/>
        </w:rPr>
        <w:t>:</w:t>
      </w:r>
      <w:r>
        <w:rPr>
          <w:rtl/>
          <w:lang w:eastAsia="he-IL"/>
        </w:rPr>
        <w:t xml:space="preserve"> מי שס</w:t>
      </w:r>
      <w:r>
        <w:rPr>
          <w:rFonts w:hint="cs"/>
          <w:rtl/>
          <w:lang w:eastAsia="he-IL"/>
        </w:rPr>
        <w:t>ר</w:t>
      </w:r>
      <w:r>
        <w:rPr>
          <w:rtl/>
          <w:lang w:eastAsia="he-IL"/>
        </w:rPr>
        <w:t>ח</w:t>
      </w:r>
      <w:r>
        <w:rPr>
          <w:rFonts w:hint="cs"/>
          <w:rtl/>
          <w:lang w:eastAsia="he-IL"/>
        </w:rPr>
        <w:t>,</w:t>
      </w:r>
      <w:r>
        <w:rPr>
          <w:rtl/>
          <w:lang w:eastAsia="he-IL"/>
        </w:rPr>
        <w:t xml:space="preserve"> מקומו לא </w:t>
      </w:r>
      <w:bookmarkStart w:id="3464" w:name="_ETM_Q20_404855"/>
      <w:bookmarkEnd w:id="3464"/>
      <w:r>
        <w:rPr>
          <w:rtl/>
          <w:lang w:eastAsia="he-IL"/>
        </w:rPr>
        <w:t>במערכת</w:t>
      </w:r>
      <w:r>
        <w:rPr>
          <w:rFonts w:hint="cs"/>
          <w:rtl/>
          <w:lang w:eastAsia="he-IL"/>
        </w:rPr>
        <w:t>,</w:t>
      </w:r>
      <w:r>
        <w:rPr>
          <w:rtl/>
          <w:lang w:eastAsia="he-IL"/>
        </w:rPr>
        <w:t xml:space="preserve"> והוא חייב לתת את הדין </w:t>
      </w:r>
      <w:r>
        <w:rPr>
          <w:rFonts w:hint="cs"/>
          <w:rtl/>
          <w:lang w:eastAsia="he-IL"/>
        </w:rPr>
        <w:t xml:space="preserve">על </w:t>
      </w:r>
      <w:r>
        <w:rPr>
          <w:rtl/>
          <w:lang w:eastAsia="he-IL"/>
        </w:rPr>
        <w:t>פי החוק</w:t>
      </w:r>
      <w:r>
        <w:rPr>
          <w:rFonts w:hint="cs"/>
          <w:rtl/>
          <w:lang w:eastAsia="he-IL"/>
        </w:rPr>
        <w:t>.</w:t>
      </w:r>
      <w:bookmarkStart w:id="3465" w:name="_ETM_Q20_231888"/>
      <w:bookmarkEnd w:id="3465"/>
    </w:p>
    <w:p w14:paraId="63FF7A06" w14:textId="77777777" w:rsidR="005C79FE" w:rsidRDefault="005C79FE" w:rsidP="00445825">
      <w:pPr>
        <w:rPr>
          <w:rtl/>
          <w:lang w:eastAsia="he-IL"/>
        </w:rPr>
      </w:pPr>
      <w:bookmarkStart w:id="3466" w:name="_ETM_Q20_231946"/>
      <w:bookmarkStart w:id="3467" w:name="_ETM_Q20_232052"/>
      <w:bookmarkEnd w:id="3466"/>
      <w:bookmarkEnd w:id="3467"/>
    </w:p>
    <w:p w14:paraId="5AF91670" w14:textId="77777777" w:rsidR="005C79FE" w:rsidRDefault="005C79FE" w:rsidP="00445825">
      <w:pPr>
        <w:rPr>
          <w:rtl/>
          <w:lang w:eastAsia="he-IL"/>
        </w:rPr>
      </w:pPr>
      <w:bookmarkStart w:id="3468" w:name="_ETM_Q20_232212"/>
      <w:bookmarkEnd w:id="3468"/>
      <w:r>
        <w:rPr>
          <w:rtl/>
          <w:lang w:eastAsia="he-IL"/>
        </w:rPr>
        <w:t xml:space="preserve"> </w:t>
      </w:r>
      <w:bookmarkStart w:id="3469" w:name="_ETM_Q20_409949"/>
      <w:bookmarkEnd w:id="3469"/>
      <w:r>
        <w:rPr>
          <w:rtl/>
          <w:lang w:eastAsia="he-IL"/>
        </w:rPr>
        <w:t xml:space="preserve">לצד זה, </w:t>
      </w:r>
      <w:bookmarkStart w:id="3470" w:name="_ETM_Q20_411779"/>
      <w:bookmarkEnd w:id="3470"/>
      <w:r>
        <w:rPr>
          <w:rtl/>
          <w:lang w:eastAsia="he-IL"/>
        </w:rPr>
        <w:t xml:space="preserve">וגם את זה צריך לומר, ברור לגמרי כי יש רק </w:t>
      </w:r>
      <w:bookmarkStart w:id="3471" w:name="_ETM_Q20_416029"/>
      <w:bookmarkEnd w:id="3471"/>
      <w:r>
        <w:rPr>
          <w:rtl/>
          <w:lang w:eastAsia="he-IL"/>
        </w:rPr>
        <w:t xml:space="preserve">סיבה אחת לקמפיין הפסיכוטי ממש של חברי הקואליציה והשופרות למיניהם </w:t>
      </w:r>
      <w:bookmarkStart w:id="3472" w:name="_ETM_Q20_420279"/>
      <w:bookmarkEnd w:id="3472"/>
      <w:r>
        <w:rPr>
          <w:rtl/>
          <w:lang w:eastAsia="he-IL"/>
        </w:rPr>
        <w:t xml:space="preserve">נגד מערכת אכיפת החוק. </w:t>
      </w:r>
      <w:bookmarkStart w:id="3473" w:name="_ETM_Q20_425080"/>
      <w:bookmarkEnd w:id="3473"/>
      <w:r>
        <w:rPr>
          <w:rtl/>
          <w:lang w:eastAsia="he-IL"/>
        </w:rPr>
        <w:t>הסיבה היא לא הזעזוע מ</w:t>
      </w:r>
      <w:r>
        <w:rPr>
          <w:rFonts w:hint="cs"/>
          <w:rtl/>
          <w:lang w:eastAsia="he-IL"/>
        </w:rPr>
        <w:t>ה</w:t>
      </w:r>
      <w:r>
        <w:rPr>
          <w:rtl/>
          <w:lang w:eastAsia="he-IL"/>
        </w:rPr>
        <w:t>מעשה של הפצ</w:t>
      </w:r>
      <w:r>
        <w:rPr>
          <w:rFonts w:hint="cs"/>
          <w:rtl/>
          <w:lang w:eastAsia="he-IL"/>
        </w:rPr>
        <w:t>"</w:t>
      </w:r>
      <w:r>
        <w:rPr>
          <w:rtl/>
          <w:lang w:eastAsia="he-IL"/>
        </w:rPr>
        <w:t>ר</w:t>
      </w:r>
      <w:r>
        <w:rPr>
          <w:rFonts w:hint="cs"/>
          <w:rtl/>
          <w:lang w:eastAsia="he-IL"/>
        </w:rPr>
        <w:t>י</w:t>
      </w:r>
      <w:r>
        <w:rPr>
          <w:rtl/>
          <w:lang w:eastAsia="he-IL"/>
        </w:rPr>
        <w:t xml:space="preserve">ת. בשנים האחרונות אנחנו </w:t>
      </w:r>
      <w:bookmarkStart w:id="3474" w:name="_ETM_Q20_430890"/>
      <w:bookmarkEnd w:id="3474"/>
      <w:r>
        <w:rPr>
          <w:rtl/>
          <w:lang w:eastAsia="he-IL"/>
        </w:rPr>
        <w:t xml:space="preserve">לצערי עדים להרבה מאוד פרשיות חמורות בהרבה. </w:t>
      </w:r>
      <w:bookmarkStart w:id="3475" w:name="_ETM_Q20_437589"/>
      <w:bookmarkEnd w:id="3475"/>
      <w:r>
        <w:rPr>
          <w:rtl/>
          <w:lang w:eastAsia="he-IL"/>
        </w:rPr>
        <w:t>איפה היו חברי הקואליציה בפרשת ההדלפה החמורה לעיתון ביל</w:t>
      </w:r>
      <w:r>
        <w:rPr>
          <w:rFonts w:hint="cs"/>
          <w:rtl/>
          <w:lang w:eastAsia="he-IL"/>
        </w:rPr>
        <w:t>ד</w:t>
      </w:r>
      <w:r>
        <w:rPr>
          <w:rtl/>
          <w:lang w:eastAsia="he-IL"/>
        </w:rPr>
        <w:t xml:space="preserve"> שיצא</w:t>
      </w:r>
      <w:r>
        <w:rPr>
          <w:rFonts w:hint="cs"/>
          <w:rtl/>
          <w:lang w:eastAsia="he-IL"/>
        </w:rPr>
        <w:t>ה</w:t>
      </w:r>
      <w:r>
        <w:rPr>
          <w:rtl/>
          <w:lang w:eastAsia="he-IL"/>
        </w:rPr>
        <w:t xml:space="preserve"> </w:t>
      </w:r>
      <w:bookmarkStart w:id="3476" w:name="_ETM_Q20_442542"/>
      <w:bookmarkEnd w:id="3476"/>
      <w:r>
        <w:rPr>
          <w:rtl/>
          <w:lang w:eastAsia="he-IL"/>
        </w:rPr>
        <w:t>מלשכת ראש הממשלה ופגע</w:t>
      </w:r>
      <w:r>
        <w:rPr>
          <w:rFonts w:hint="cs"/>
          <w:rtl/>
          <w:lang w:eastAsia="he-IL"/>
        </w:rPr>
        <w:t>ה</w:t>
      </w:r>
      <w:r>
        <w:rPr>
          <w:rtl/>
          <w:lang w:eastAsia="he-IL"/>
        </w:rPr>
        <w:t xml:space="preserve"> בביטחון המדינה</w:t>
      </w:r>
      <w:r>
        <w:rPr>
          <w:rFonts w:hint="cs"/>
          <w:rtl/>
          <w:lang w:eastAsia="he-IL"/>
        </w:rPr>
        <w:t>?</w:t>
      </w:r>
      <w:r>
        <w:rPr>
          <w:rtl/>
          <w:lang w:eastAsia="he-IL"/>
        </w:rPr>
        <w:t xml:space="preserve"> הם שתקו כמו דגים. </w:t>
      </w:r>
      <w:bookmarkStart w:id="3477" w:name="_ETM_Q20_447496"/>
      <w:bookmarkEnd w:id="3477"/>
      <w:r>
        <w:rPr>
          <w:rtl/>
          <w:lang w:eastAsia="he-IL"/>
        </w:rPr>
        <w:t>בוודאי הקואליציה הזאת</w:t>
      </w:r>
      <w:r>
        <w:rPr>
          <w:rFonts w:hint="cs"/>
          <w:rtl/>
          <w:lang w:eastAsia="he-IL"/>
        </w:rPr>
        <w:t>.</w:t>
      </w:r>
    </w:p>
    <w:p w14:paraId="20DEB3DC" w14:textId="77777777" w:rsidR="005C79FE" w:rsidRDefault="005C79FE" w:rsidP="00445825">
      <w:pPr>
        <w:rPr>
          <w:rtl/>
          <w:lang w:eastAsia="he-IL"/>
        </w:rPr>
      </w:pPr>
    </w:p>
    <w:p w14:paraId="1AA6CB5A" w14:textId="77777777" w:rsidR="005C79FE" w:rsidRDefault="005C79FE" w:rsidP="00445825">
      <w:pPr>
        <w:pStyle w:val="af6"/>
        <w:keepNext/>
        <w:rPr>
          <w:rtl/>
        </w:rPr>
      </w:pPr>
      <w:bookmarkStart w:id="3478" w:name="ET_yor_6691_36"/>
      <w:r w:rsidRPr="00C86BA1">
        <w:rPr>
          <w:rStyle w:val="TagStyle"/>
          <w:rtl/>
        </w:rPr>
        <w:t xml:space="preserve"> &lt;&lt; יור &gt;&gt; </w:t>
      </w:r>
      <w:r>
        <w:rPr>
          <w:rtl/>
        </w:rPr>
        <w:t>היו"ר אליהו רביבו:</w:t>
      </w:r>
      <w:r w:rsidRPr="00C86BA1">
        <w:rPr>
          <w:rStyle w:val="TagStyle"/>
          <w:rtl/>
        </w:rPr>
        <w:t xml:space="preserve"> &lt;&lt; יור &gt;&gt;</w:t>
      </w:r>
      <w:r>
        <w:rPr>
          <w:rtl/>
        </w:rPr>
        <w:t xml:space="preserve">   </w:t>
      </w:r>
      <w:bookmarkEnd w:id="3478"/>
    </w:p>
    <w:p w14:paraId="0BD3F9AA" w14:textId="77777777" w:rsidR="005C79FE" w:rsidRDefault="005C79FE" w:rsidP="00455FC0">
      <w:pPr>
        <w:rPr>
          <w:rtl/>
          <w:lang w:eastAsia="he-IL"/>
        </w:rPr>
      </w:pPr>
    </w:p>
    <w:p w14:paraId="5E1DAA8D" w14:textId="77777777" w:rsidR="005C79FE" w:rsidRPr="004F502E" w:rsidRDefault="005C79FE" w:rsidP="00445825">
      <w:pPr>
        <w:rPr>
          <w:rtl/>
          <w:lang w:eastAsia="he-IL"/>
        </w:rPr>
      </w:pPr>
      <w:r>
        <w:rPr>
          <w:rFonts w:hint="cs"/>
          <w:rtl/>
          <w:lang w:eastAsia="he-IL"/>
        </w:rPr>
        <w:t>סליחה, סליחה. מי שרוצה לדבר, שיעשה זאת</w:t>
      </w:r>
      <w:bookmarkStart w:id="3479" w:name="_ETM_Q20_274481"/>
      <w:bookmarkEnd w:id="3479"/>
      <w:r>
        <w:rPr>
          <w:rFonts w:hint="cs"/>
          <w:rtl/>
          <w:lang w:eastAsia="he-IL"/>
        </w:rPr>
        <w:t xml:space="preserve"> בפרסה. בבקשה.</w:t>
      </w:r>
    </w:p>
    <w:p w14:paraId="3324BB1D" w14:textId="77777777" w:rsidR="005C79FE" w:rsidRDefault="005C79FE" w:rsidP="00445825">
      <w:pPr>
        <w:rPr>
          <w:rtl/>
          <w:lang w:eastAsia="he-IL"/>
        </w:rPr>
      </w:pPr>
    </w:p>
    <w:p w14:paraId="232B23D9" w14:textId="77777777" w:rsidR="005C79FE" w:rsidRDefault="005C79FE" w:rsidP="00445825">
      <w:pPr>
        <w:pStyle w:val="af5"/>
        <w:keepNext/>
        <w:rPr>
          <w:rtl/>
        </w:rPr>
      </w:pPr>
      <w:r w:rsidRPr="00F32F59">
        <w:rPr>
          <w:rStyle w:val="TagStyle"/>
          <w:rtl/>
        </w:rPr>
        <w:t xml:space="preserve"> &lt;&lt; קריאה &gt;&gt; </w:t>
      </w:r>
      <w:r>
        <w:rPr>
          <w:rtl/>
        </w:rPr>
        <w:t>טלי גוטליב (הליכוד):</w:t>
      </w:r>
      <w:r w:rsidRPr="00F32F59">
        <w:rPr>
          <w:rStyle w:val="TagStyle"/>
          <w:rtl/>
        </w:rPr>
        <w:t xml:space="preserve"> &lt;&lt; קריאה &gt;&gt;</w:t>
      </w:r>
      <w:r>
        <w:rPr>
          <w:rtl/>
        </w:rPr>
        <w:t xml:space="preserve">   </w:t>
      </w:r>
    </w:p>
    <w:p w14:paraId="490B0D47" w14:textId="77777777" w:rsidR="005C79FE" w:rsidRDefault="005C79FE" w:rsidP="00455FC0">
      <w:pPr>
        <w:rPr>
          <w:rtl/>
          <w:lang w:eastAsia="he-IL"/>
        </w:rPr>
      </w:pPr>
    </w:p>
    <w:p w14:paraId="480947A4" w14:textId="77777777" w:rsidR="005C79FE" w:rsidRDefault="005C79FE" w:rsidP="00445825">
      <w:pPr>
        <w:rPr>
          <w:rtl/>
          <w:lang w:eastAsia="he-IL"/>
        </w:rPr>
      </w:pPr>
      <w:r>
        <w:rPr>
          <w:rFonts w:hint="cs"/>
          <w:rtl/>
          <w:lang w:eastAsia="he-IL"/>
        </w:rPr>
        <w:t>סליחה?</w:t>
      </w:r>
    </w:p>
    <w:p w14:paraId="270E392B" w14:textId="77777777" w:rsidR="005C79FE" w:rsidRDefault="005C79FE" w:rsidP="00445825">
      <w:pPr>
        <w:rPr>
          <w:rtl/>
          <w:lang w:eastAsia="he-IL"/>
        </w:rPr>
      </w:pPr>
    </w:p>
    <w:p w14:paraId="67B3F13F" w14:textId="77777777" w:rsidR="005C79FE" w:rsidRDefault="005C79FE" w:rsidP="00445825">
      <w:pPr>
        <w:pStyle w:val="af6"/>
        <w:keepNext/>
        <w:rPr>
          <w:rtl/>
        </w:rPr>
      </w:pPr>
      <w:bookmarkStart w:id="3480" w:name="ET_yor_6691_37"/>
      <w:r w:rsidRPr="00C86BA1">
        <w:rPr>
          <w:rStyle w:val="TagStyle"/>
          <w:rtl/>
        </w:rPr>
        <w:t xml:space="preserve"> &lt;&lt; יור &gt;&gt; </w:t>
      </w:r>
      <w:r>
        <w:rPr>
          <w:rtl/>
        </w:rPr>
        <w:t>היו"ר אליהו רביבו:</w:t>
      </w:r>
      <w:r w:rsidRPr="00C86BA1">
        <w:rPr>
          <w:rStyle w:val="TagStyle"/>
          <w:rtl/>
        </w:rPr>
        <w:t xml:space="preserve"> &lt;&lt; יור &gt;&gt;</w:t>
      </w:r>
      <w:r>
        <w:rPr>
          <w:rtl/>
        </w:rPr>
        <w:t xml:space="preserve">   </w:t>
      </w:r>
      <w:bookmarkEnd w:id="3480"/>
    </w:p>
    <w:p w14:paraId="7D3AFACA" w14:textId="77777777" w:rsidR="005C79FE" w:rsidRDefault="005C79FE" w:rsidP="00455FC0">
      <w:pPr>
        <w:rPr>
          <w:rtl/>
          <w:lang w:eastAsia="he-IL"/>
        </w:rPr>
      </w:pPr>
    </w:p>
    <w:p w14:paraId="5AB40FB7" w14:textId="77777777" w:rsidR="005C79FE" w:rsidRDefault="005C79FE" w:rsidP="00445825">
      <w:pPr>
        <w:rPr>
          <w:rtl/>
          <w:lang w:eastAsia="he-IL"/>
        </w:rPr>
      </w:pPr>
      <w:r>
        <w:rPr>
          <w:rFonts w:hint="cs"/>
          <w:rtl/>
          <w:lang w:eastAsia="he-IL"/>
        </w:rPr>
        <w:t>כן. מי שרוצה לדבר במהלך נאום, שיעשה את זה</w:t>
      </w:r>
      <w:bookmarkStart w:id="3481" w:name="_ETM_Q20_280646"/>
      <w:bookmarkEnd w:id="3481"/>
      <w:r>
        <w:rPr>
          <w:rFonts w:hint="cs"/>
          <w:rtl/>
          <w:lang w:eastAsia="he-IL"/>
        </w:rPr>
        <w:t xml:space="preserve"> מהפרסה. תודה רבה.</w:t>
      </w:r>
    </w:p>
    <w:p w14:paraId="48CBD4E5" w14:textId="77777777" w:rsidR="005C79FE" w:rsidRDefault="005C79FE" w:rsidP="00445825">
      <w:pPr>
        <w:rPr>
          <w:rtl/>
          <w:lang w:eastAsia="he-IL"/>
        </w:rPr>
      </w:pPr>
    </w:p>
    <w:p w14:paraId="4EB320DE" w14:textId="77777777" w:rsidR="005C79FE" w:rsidRDefault="005C79FE" w:rsidP="00445825">
      <w:pPr>
        <w:pStyle w:val="af5"/>
        <w:keepNext/>
        <w:rPr>
          <w:rtl/>
        </w:rPr>
      </w:pPr>
      <w:r w:rsidRPr="00F32F59">
        <w:rPr>
          <w:rStyle w:val="TagStyle"/>
          <w:rtl/>
        </w:rPr>
        <w:t xml:space="preserve">&lt;&lt; קריאה &gt;&gt; </w:t>
      </w:r>
      <w:r>
        <w:rPr>
          <w:rtl/>
        </w:rPr>
        <w:t>טלי גוטליב (הליכוד):</w:t>
      </w:r>
      <w:r w:rsidRPr="00F32F59">
        <w:rPr>
          <w:rStyle w:val="TagStyle"/>
          <w:rtl/>
        </w:rPr>
        <w:t xml:space="preserve"> &lt;&lt; קריאה &gt;&gt;</w:t>
      </w:r>
      <w:r>
        <w:rPr>
          <w:rtl/>
        </w:rPr>
        <w:t xml:space="preserve">   </w:t>
      </w:r>
    </w:p>
    <w:p w14:paraId="4900D005" w14:textId="77777777" w:rsidR="005C79FE" w:rsidRDefault="005C79FE" w:rsidP="00445825">
      <w:pPr>
        <w:rPr>
          <w:rtl/>
          <w:lang w:eastAsia="he-IL"/>
        </w:rPr>
      </w:pPr>
    </w:p>
    <w:p w14:paraId="3F3934D2" w14:textId="77777777" w:rsidR="005C79FE" w:rsidRDefault="005C79FE" w:rsidP="00445825">
      <w:pPr>
        <w:rPr>
          <w:rtl/>
          <w:lang w:eastAsia="he-IL"/>
        </w:rPr>
      </w:pPr>
      <w:r>
        <w:rPr>
          <w:rFonts w:hint="cs"/>
          <w:rtl/>
          <w:lang w:eastAsia="he-IL"/>
        </w:rPr>
        <w:t>הכול טוב.</w:t>
      </w:r>
    </w:p>
    <w:p w14:paraId="10AC3070" w14:textId="77777777" w:rsidR="005C79FE" w:rsidRDefault="005C79FE" w:rsidP="00445825">
      <w:pPr>
        <w:rPr>
          <w:rtl/>
          <w:lang w:eastAsia="he-IL"/>
        </w:rPr>
      </w:pPr>
    </w:p>
    <w:p w14:paraId="38CAEB7D" w14:textId="77777777" w:rsidR="005C79FE" w:rsidRDefault="005C79FE" w:rsidP="00445825">
      <w:pPr>
        <w:pStyle w:val="af6"/>
        <w:keepNext/>
        <w:rPr>
          <w:rtl/>
        </w:rPr>
      </w:pPr>
      <w:bookmarkStart w:id="3482" w:name="ET_yor_6691_38"/>
      <w:r w:rsidRPr="00C86BA1">
        <w:rPr>
          <w:rStyle w:val="TagStyle"/>
          <w:rtl/>
        </w:rPr>
        <w:t xml:space="preserve"> &lt;&lt; יור &gt;&gt; </w:t>
      </w:r>
      <w:r>
        <w:rPr>
          <w:rtl/>
        </w:rPr>
        <w:t>היו"ר אליהו רביבו:</w:t>
      </w:r>
      <w:r w:rsidRPr="00C86BA1">
        <w:rPr>
          <w:rStyle w:val="TagStyle"/>
          <w:rtl/>
        </w:rPr>
        <w:t xml:space="preserve"> &lt;&lt; יור &gt;&gt;</w:t>
      </w:r>
      <w:r>
        <w:rPr>
          <w:rtl/>
        </w:rPr>
        <w:t xml:space="preserve">   </w:t>
      </w:r>
      <w:bookmarkEnd w:id="3482"/>
    </w:p>
    <w:p w14:paraId="5BB8FA18" w14:textId="77777777" w:rsidR="005C79FE" w:rsidRDefault="005C79FE" w:rsidP="00455FC0">
      <w:pPr>
        <w:rPr>
          <w:rtl/>
          <w:lang w:eastAsia="he-IL"/>
        </w:rPr>
      </w:pPr>
    </w:p>
    <w:p w14:paraId="625F42D5" w14:textId="77777777" w:rsidR="005C79FE" w:rsidRDefault="005C79FE" w:rsidP="00445825">
      <w:pPr>
        <w:rPr>
          <w:rtl/>
          <w:lang w:eastAsia="he-IL"/>
        </w:rPr>
      </w:pPr>
      <w:r>
        <w:rPr>
          <w:rFonts w:hint="cs"/>
          <w:rtl/>
          <w:lang w:eastAsia="he-IL"/>
        </w:rPr>
        <w:t xml:space="preserve">הכול טוב </w:t>
      </w:r>
      <w:r>
        <w:rPr>
          <w:rtl/>
          <w:lang w:eastAsia="he-IL"/>
        </w:rPr>
        <w:t>–</w:t>
      </w:r>
      <w:r>
        <w:rPr>
          <w:rFonts w:hint="cs"/>
          <w:rtl/>
          <w:lang w:eastAsia="he-IL"/>
        </w:rPr>
        <w:t xml:space="preserve"> אז תתנהגי בהתאם. </w:t>
      </w:r>
      <w:bookmarkStart w:id="3483" w:name="_ETM_Q20_285137"/>
      <w:bookmarkEnd w:id="3483"/>
    </w:p>
    <w:p w14:paraId="7B93D698" w14:textId="77777777" w:rsidR="005C79FE" w:rsidRDefault="005C79FE" w:rsidP="00445825">
      <w:pPr>
        <w:rPr>
          <w:rtl/>
          <w:lang w:eastAsia="he-IL"/>
        </w:rPr>
      </w:pPr>
      <w:bookmarkStart w:id="3484" w:name="_ETM_Q20_285200"/>
      <w:bookmarkStart w:id="3485" w:name="_ETM_Q20_285321"/>
      <w:bookmarkEnd w:id="3484"/>
      <w:bookmarkEnd w:id="3485"/>
    </w:p>
    <w:p w14:paraId="719C70AA" w14:textId="77777777" w:rsidR="005C79FE" w:rsidRDefault="005C79FE" w:rsidP="00445825">
      <w:pPr>
        <w:pStyle w:val="af5"/>
        <w:keepNext/>
        <w:rPr>
          <w:rtl/>
        </w:rPr>
      </w:pPr>
      <w:bookmarkStart w:id="3486" w:name="_ETM_Q20_285403"/>
      <w:bookmarkEnd w:id="3486"/>
      <w:r w:rsidRPr="00F32F59">
        <w:rPr>
          <w:rStyle w:val="TagStyle"/>
          <w:rtl/>
        </w:rPr>
        <w:t xml:space="preserve">&lt;&lt; קריאה &gt;&gt; </w:t>
      </w:r>
      <w:r>
        <w:rPr>
          <w:rtl/>
        </w:rPr>
        <w:t>טלי גוטליב (הליכוד):</w:t>
      </w:r>
      <w:r w:rsidRPr="00F32F59">
        <w:rPr>
          <w:rStyle w:val="TagStyle"/>
          <w:rtl/>
        </w:rPr>
        <w:t xml:space="preserve"> &lt;&lt; קריאה &gt;&gt;</w:t>
      </w:r>
      <w:r>
        <w:rPr>
          <w:rtl/>
        </w:rPr>
        <w:t xml:space="preserve">   </w:t>
      </w:r>
    </w:p>
    <w:p w14:paraId="199B15E2" w14:textId="77777777" w:rsidR="005C79FE" w:rsidRDefault="005C79FE" w:rsidP="00445825">
      <w:pPr>
        <w:rPr>
          <w:rtl/>
          <w:lang w:eastAsia="he-IL"/>
        </w:rPr>
      </w:pPr>
      <w:bookmarkStart w:id="3487" w:name="_ETM_Q20_285924"/>
      <w:bookmarkEnd w:id="3487"/>
    </w:p>
    <w:p w14:paraId="6DA336C5" w14:textId="77777777" w:rsidR="005C79FE" w:rsidRPr="00C86BA1" w:rsidRDefault="005C79FE" w:rsidP="00445825">
      <w:pPr>
        <w:rPr>
          <w:rtl/>
          <w:lang w:eastAsia="he-IL"/>
        </w:rPr>
      </w:pPr>
      <w:bookmarkStart w:id="3488" w:name="_ETM_Q20_286001"/>
      <w:bookmarkEnd w:id="3488"/>
      <w:r>
        <w:rPr>
          <w:rFonts w:hint="cs"/>
          <w:rtl/>
          <w:lang w:eastAsia="he-IL"/>
        </w:rPr>
        <w:t>מה אתה אומר.</w:t>
      </w:r>
    </w:p>
    <w:p w14:paraId="29792232" w14:textId="77777777" w:rsidR="005C79FE" w:rsidRDefault="005C79FE" w:rsidP="00445825">
      <w:pPr>
        <w:rPr>
          <w:rtl/>
          <w:lang w:eastAsia="he-IL"/>
        </w:rPr>
      </w:pPr>
    </w:p>
    <w:p w14:paraId="2721B11B" w14:textId="77777777" w:rsidR="005C79FE" w:rsidRDefault="005C79FE" w:rsidP="00445825">
      <w:pPr>
        <w:pStyle w:val="af6"/>
        <w:keepNext/>
        <w:rPr>
          <w:rtl/>
        </w:rPr>
      </w:pPr>
      <w:bookmarkStart w:id="3489" w:name="ET_yor_6691_9"/>
      <w:r w:rsidRPr="00F32F59">
        <w:rPr>
          <w:rStyle w:val="TagStyle"/>
          <w:rtl/>
        </w:rPr>
        <w:t xml:space="preserve"> &lt;&lt; יור &gt;&gt; </w:t>
      </w:r>
      <w:r>
        <w:rPr>
          <w:rtl/>
        </w:rPr>
        <w:t>היו"ר אליהו רביבו:</w:t>
      </w:r>
      <w:r w:rsidRPr="00F32F59">
        <w:rPr>
          <w:rStyle w:val="TagStyle"/>
          <w:rtl/>
        </w:rPr>
        <w:t xml:space="preserve"> &lt;&lt; יור &gt;&gt;</w:t>
      </w:r>
      <w:r>
        <w:rPr>
          <w:rtl/>
        </w:rPr>
        <w:t xml:space="preserve">   </w:t>
      </w:r>
      <w:bookmarkEnd w:id="3489"/>
    </w:p>
    <w:p w14:paraId="52942396" w14:textId="77777777" w:rsidR="005C79FE" w:rsidRDefault="005C79FE" w:rsidP="00455FC0">
      <w:pPr>
        <w:rPr>
          <w:rtl/>
          <w:lang w:eastAsia="he-IL"/>
        </w:rPr>
      </w:pPr>
    </w:p>
    <w:p w14:paraId="182615F9" w14:textId="77777777" w:rsidR="005C79FE" w:rsidRDefault="005C79FE" w:rsidP="00445825">
      <w:pPr>
        <w:rPr>
          <w:rtl/>
          <w:lang w:eastAsia="he-IL"/>
        </w:rPr>
      </w:pPr>
      <w:r>
        <w:rPr>
          <w:rFonts w:hint="cs"/>
          <w:rtl/>
          <w:lang w:eastAsia="he-IL"/>
        </w:rPr>
        <w:t xml:space="preserve">סליחה </w:t>
      </w:r>
      <w:r>
        <w:rPr>
          <w:rtl/>
          <w:lang w:eastAsia="he-IL"/>
        </w:rPr>
        <w:t>–</w:t>
      </w:r>
      <w:r>
        <w:rPr>
          <w:rFonts w:hint="cs"/>
          <w:rtl/>
          <w:lang w:eastAsia="he-IL"/>
        </w:rPr>
        <w:t xml:space="preserve"> סלחתי.</w:t>
      </w:r>
    </w:p>
    <w:p w14:paraId="0825BB31" w14:textId="77777777" w:rsidR="005C79FE" w:rsidRDefault="005C79FE" w:rsidP="00445825">
      <w:pPr>
        <w:rPr>
          <w:rtl/>
          <w:lang w:eastAsia="he-IL"/>
        </w:rPr>
      </w:pPr>
    </w:p>
    <w:p w14:paraId="2A8AF017" w14:textId="77777777" w:rsidR="005C79FE" w:rsidRDefault="005C79FE" w:rsidP="00445825">
      <w:pPr>
        <w:pStyle w:val="af5"/>
        <w:keepNext/>
        <w:rPr>
          <w:rtl/>
        </w:rPr>
      </w:pPr>
      <w:r w:rsidRPr="00F32F59">
        <w:rPr>
          <w:rStyle w:val="TagStyle"/>
          <w:rtl/>
        </w:rPr>
        <w:t xml:space="preserve">&lt;&lt; קריאה &gt;&gt; </w:t>
      </w:r>
      <w:r>
        <w:rPr>
          <w:rtl/>
        </w:rPr>
        <w:t>טלי גוטליב (הליכוד):</w:t>
      </w:r>
      <w:r w:rsidRPr="00F32F59">
        <w:rPr>
          <w:rStyle w:val="TagStyle"/>
          <w:rtl/>
        </w:rPr>
        <w:t xml:space="preserve"> &lt;&lt; קריאה &gt;&gt;</w:t>
      </w:r>
      <w:r>
        <w:rPr>
          <w:rtl/>
        </w:rPr>
        <w:t xml:space="preserve">   </w:t>
      </w:r>
    </w:p>
    <w:p w14:paraId="2F29590E" w14:textId="77777777" w:rsidR="005C79FE" w:rsidRDefault="005C79FE" w:rsidP="00445825">
      <w:pPr>
        <w:rPr>
          <w:rtl/>
          <w:lang w:eastAsia="he-IL"/>
        </w:rPr>
      </w:pPr>
    </w:p>
    <w:p w14:paraId="604A387D" w14:textId="77777777" w:rsidR="005C79FE" w:rsidRDefault="005C79FE" w:rsidP="00445825">
      <w:pPr>
        <w:rPr>
          <w:rtl/>
          <w:lang w:eastAsia="he-IL"/>
        </w:rPr>
      </w:pPr>
      <w:r>
        <w:rPr>
          <w:rFonts w:hint="cs"/>
          <w:rtl/>
          <w:lang w:eastAsia="he-IL"/>
        </w:rPr>
        <w:t>אדוני, לא ביקשתי ממך סליחה - - -</w:t>
      </w:r>
      <w:bookmarkStart w:id="3490" w:name="_ETM_Q20_290029"/>
      <w:bookmarkEnd w:id="3490"/>
    </w:p>
    <w:p w14:paraId="1A65FB6A" w14:textId="77777777" w:rsidR="005C79FE" w:rsidRDefault="005C79FE" w:rsidP="00445825">
      <w:pPr>
        <w:rPr>
          <w:rtl/>
          <w:lang w:eastAsia="he-IL"/>
        </w:rPr>
      </w:pPr>
      <w:bookmarkStart w:id="3491" w:name="_ETM_Q20_290107"/>
      <w:bookmarkEnd w:id="3491"/>
    </w:p>
    <w:p w14:paraId="556AC97A" w14:textId="77777777" w:rsidR="005C79FE" w:rsidRDefault="005C79FE" w:rsidP="00445825">
      <w:pPr>
        <w:pStyle w:val="af6"/>
        <w:keepNext/>
        <w:rPr>
          <w:rtl/>
        </w:rPr>
      </w:pPr>
      <w:bookmarkStart w:id="3492" w:name="ET_yor_6691_39"/>
      <w:r w:rsidRPr="00C86BA1">
        <w:rPr>
          <w:rStyle w:val="TagStyle"/>
          <w:rtl/>
        </w:rPr>
        <w:t xml:space="preserve"> &lt;&lt; יור &gt;&gt; </w:t>
      </w:r>
      <w:r>
        <w:rPr>
          <w:rtl/>
        </w:rPr>
        <w:t>היו"ר אליהו רביבו:</w:t>
      </w:r>
      <w:r w:rsidRPr="00C86BA1">
        <w:rPr>
          <w:rStyle w:val="TagStyle"/>
          <w:rtl/>
        </w:rPr>
        <w:t xml:space="preserve"> &lt;&lt; יור &gt;&gt;</w:t>
      </w:r>
      <w:r>
        <w:rPr>
          <w:rtl/>
        </w:rPr>
        <w:t xml:space="preserve">   </w:t>
      </w:r>
      <w:bookmarkEnd w:id="3492"/>
    </w:p>
    <w:p w14:paraId="7CC04175" w14:textId="77777777" w:rsidR="005C79FE" w:rsidRDefault="005C79FE" w:rsidP="00455FC0">
      <w:pPr>
        <w:rPr>
          <w:rtl/>
          <w:lang w:eastAsia="he-IL"/>
        </w:rPr>
      </w:pPr>
    </w:p>
    <w:p w14:paraId="769C142C" w14:textId="77777777" w:rsidR="005C79FE" w:rsidRDefault="005C79FE" w:rsidP="00445825">
      <w:pPr>
        <w:rPr>
          <w:rtl/>
          <w:lang w:eastAsia="he-IL"/>
        </w:rPr>
      </w:pPr>
      <w:bookmarkStart w:id="3493" w:name="_ETM_Q20_291172"/>
      <w:bookmarkEnd w:id="3493"/>
      <w:r>
        <w:rPr>
          <w:rFonts w:hint="cs"/>
          <w:rtl/>
          <w:lang w:eastAsia="he-IL"/>
        </w:rPr>
        <w:t xml:space="preserve">את לא פונה אליי, ואת לא תעשי פה מה שאת רוצה בזמן </w:t>
      </w:r>
      <w:bookmarkStart w:id="3494" w:name="_ETM_Q20_296147"/>
      <w:bookmarkEnd w:id="3494"/>
      <w:r>
        <w:rPr>
          <w:rFonts w:hint="cs"/>
          <w:rtl/>
          <w:lang w:eastAsia="he-IL"/>
        </w:rPr>
        <w:t xml:space="preserve">שאני מנהל את הדיון. </w:t>
      </w:r>
    </w:p>
    <w:p w14:paraId="5CBEC0C3" w14:textId="77777777" w:rsidR="005C79FE" w:rsidRDefault="005C79FE" w:rsidP="00445825">
      <w:pPr>
        <w:rPr>
          <w:rtl/>
          <w:lang w:eastAsia="he-IL"/>
        </w:rPr>
      </w:pPr>
    </w:p>
    <w:p w14:paraId="1CF5DE85" w14:textId="77777777" w:rsidR="005C79FE" w:rsidRDefault="005C79FE" w:rsidP="00445825">
      <w:pPr>
        <w:pStyle w:val="af5"/>
        <w:keepNext/>
        <w:rPr>
          <w:rtl/>
        </w:rPr>
      </w:pPr>
      <w:r w:rsidRPr="00F32F59">
        <w:rPr>
          <w:rStyle w:val="TagStyle"/>
          <w:rtl/>
        </w:rPr>
        <w:t xml:space="preserve">&lt;&lt; קריאה &gt;&gt; </w:t>
      </w:r>
      <w:r>
        <w:rPr>
          <w:rtl/>
        </w:rPr>
        <w:t>טלי גוטליב (הליכוד):</w:t>
      </w:r>
      <w:r w:rsidRPr="00F32F59">
        <w:rPr>
          <w:rStyle w:val="TagStyle"/>
          <w:rtl/>
        </w:rPr>
        <w:t xml:space="preserve"> &lt;&lt; קריאה &gt;&gt;</w:t>
      </w:r>
      <w:r>
        <w:rPr>
          <w:rtl/>
        </w:rPr>
        <w:t xml:space="preserve">   </w:t>
      </w:r>
    </w:p>
    <w:p w14:paraId="1F665A74" w14:textId="77777777" w:rsidR="005C79FE" w:rsidRDefault="005C79FE" w:rsidP="00445825">
      <w:pPr>
        <w:rPr>
          <w:rtl/>
          <w:lang w:eastAsia="he-IL"/>
        </w:rPr>
      </w:pPr>
    </w:p>
    <w:p w14:paraId="34A8C838" w14:textId="77777777" w:rsidR="005C79FE" w:rsidRDefault="005C79FE" w:rsidP="00445825">
      <w:pPr>
        <w:rPr>
          <w:rtl/>
          <w:lang w:eastAsia="he-IL"/>
        </w:rPr>
      </w:pPr>
      <w:r>
        <w:rPr>
          <w:rFonts w:hint="cs"/>
          <w:rtl/>
          <w:lang w:eastAsia="he-IL"/>
        </w:rPr>
        <w:t xml:space="preserve">סליחה - - </w:t>
      </w:r>
      <w:bookmarkStart w:id="3495" w:name="_ETM_Q20_302871"/>
      <w:bookmarkEnd w:id="3495"/>
      <w:r>
        <w:rPr>
          <w:rFonts w:hint="cs"/>
          <w:rtl/>
          <w:lang w:eastAsia="he-IL"/>
        </w:rPr>
        <w:t>-</w:t>
      </w:r>
    </w:p>
    <w:p w14:paraId="4A15C909" w14:textId="77777777" w:rsidR="005C79FE" w:rsidRDefault="005C79FE" w:rsidP="00445825">
      <w:pPr>
        <w:rPr>
          <w:rtl/>
          <w:lang w:eastAsia="he-IL"/>
        </w:rPr>
      </w:pPr>
    </w:p>
    <w:p w14:paraId="40CE3D0E" w14:textId="77777777" w:rsidR="005C79FE" w:rsidRDefault="005C79FE" w:rsidP="00445825">
      <w:pPr>
        <w:pStyle w:val="af6"/>
        <w:keepNext/>
        <w:rPr>
          <w:rtl/>
        </w:rPr>
      </w:pPr>
      <w:bookmarkStart w:id="3496" w:name="ET_yor_6691_10"/>
      <w:r w:rsidRPr="00F32F59">
        <w:rPr>
          <w:rStyle w:val="TagStyle"/>
          <w:rtl/>
        </w:rPr>
        <w:t xml:space="preserve"> &lt;&lt; יור &gt;&gt; </w:t>
      </w:r>
      <w:r>
        <w:rPr>
          <w:rtl/>
        </w:rPr>
        <w:t>היו"ר אליהו רביבו:</w:t>
      </w:r>
      <w:r w:rsidRPr="00F32F59">
        <w:rPr>
          <w:rStyle w:val="TagStyle"/>
          <w:rtl/>
        </w:rPr>
        <w:t xml:space="preserve"> &lt;&lt; יור &gt;&gt;</w:t>
      </w:r>
      <w:r>
        <w:rPr>
          <w:rtl/>
        </w:rPr>
        <w:t xml:space="preserve">   </w:t>
      </w:r>
      <w:bookmarkEnd w:id="3496"/>
    </w:p>
    <w:p w14:paraId="4309134F" w14:textId="77777777" w:rsidR="005C79FE" w:rsidRDefault="005C79FE" w:rsidP="00455FC0">
      <w:pPr>
        <w:rPr>
          <w:rtl/>
          <w:lang w:eastAsia="he-IL"/>
        </w:rPr>
      </w:pPr>
    </w:p>
    <w:p w14:paraId="4E3693A4" w14:textId="77777777" w:rsidR="005C79FE" w:rsidRDefault="005C79FE" w:rsidP="00445825">
      <w:pPr>
        <w:rPr>
          <w:rtl/>
          <w:lang w:eastAsia="he-IL"/>
        </w:rPr>
      </w:pPr>
      <w:r>
        <w:rPr>
          <w:rFonts w:hint="cs"/>
          <w:rtl/>
          <w:lang w:eastAsia="he-IL"/>
        </w:rPr>
        <w:t xml:space="preserve">חברת הכנסת גוטליב, אל תיתני לי להעיר לך עוד פעם. סלחתי </w:t>
      </w:r>
      <w:r>
        <w:rPr>
          <w:rFonts w:hint="eastAsia"/>
          <w:rtl/>
          <w:lang w:eastAsia="he-IL"/>
        </w:rPr>
        <w:t>–</w:t>
      </w:r>
      <w:r>
        <w:rPr>
          <w:rFonts w:hint="cs"/>
          <w:rtl/>
          <w:lang w:eastAsia="he-IL"/>
        </w:rPr>
        <w:t>אל תחזרי על זה עוד פעם. בבקשה, תמשיך.</w:t>
      </w:r>
    </w:p>
    <w:p w14:paraId="1ECAE188" w14:textId="77777777" w:rsidR="005C79FE" w:rsidRDefault="005C79FE" w:rsidP="00445825">
      <w:pPr>
        <w:rPr>
          <w:rtl/>
          <w:lang w:eastAsia="he-IL"/>
        </w:rPr>
      </w:pPr>
    </w:p>
    <w:p w14:paraId="683AE7E9" w14:textId="77777777" w:rsidR="005C79FE" w:rsidRDefault="005C79FE" w:rsidP="00445825">
      <w:pPr>
        <w:pStyle w:val="af5"/>
        <w:keepNext/>
        <w:rPr>
          <w:rtl/>
        </w:rPr>
      </w:pPr>
      <w:bookmarkStart w:id="3497" w:name="ET_interruption_6345_12"/>
      <w:r w:rsidRPr="00F32F59">
        <w:rPr>
          <w:rStyle w:val="TagStyle"/>
          <w:rtl/>
        </w:rPr>
        <w:t xml:space="preserve"> &lt;&lt; קריאה &gt;&gt; </w:t>
      </w:r>
      <w:r>
        <w:rPr>
          <w:rtl/>
        </w:rPr>
        <w:t>טלי גוטליב (הליכוד):</w:t>
      </w:r>
      <w:r w:rsidRPr="00F32F59">
        <w:rPr>
          <w:rStyle w:val="TagStyle"/>
          <w:rtl/>
        </w:rPr>
        <w:t xml:space="preserve"> &lt;&lt; קריאה &gt;&gt;</w:t>
      </w:r>
      <w:r>
        <w:rPr>
          <w:rtl/>
        </w:rPr>
        <w:t xml:space="preserve">   </w:t>
      </w:r>
      <w:bookmarkEnd w:id="3497"/>
    </w:p>
    <w:p w14:paraId="36DFB6C1" w14:textId="77777777" w:rsidR="005C79FE" w:rsidRDefault="005C79FE" w:rsidP="00455FC0">
      <w:pPr>
        <w:rPr>
          <w:rtl/>
          <w:lang w:eastAsia="he-IL"/>
        </w:rPr>
      </w:pPr>
    </w:p>
    <w:p w14:paraId="3F72CD2D" w14:textId="77777777" w:rsidR="005C79FE" w:rsidRDefault="005C79FE" w:rsidP="00445825">
      <w:pPr>
        <w:rPr>
          <w:rtl/>
          <w:lang w:eastAsia="he-IL"/>
        </w:rPr>
      </w:pPr>
      <w:r>
        <w:rPr>
          <w:rFonts w:hint="cs"/>
          <w:rtl/>
          <w:lang w:eastAsia="he-IL"/>
        </w:rPr>
        <w:t>לא ביקשתי סליחה. לא ביקשתי סליחה.</w:t>
      </w:r>
    </w:p>
    <w:p w14:paraId="323600A1" w14:textId="77777777" w:rsidR="005C79FE" w:rsidRDefault="005C79FE" w:rsidP="00445825">
      <w:pPr>
        <w:rPr>
          <w:rtl/>
          <w:lang w:eastAsia="he-IL"/>
        </w:rPr>
      </w:pPr>
    </w:p>
    <w:p w14:paraId="5CC2ECB0" w14:textId="77777777" w:rsidR="005C79FE" w:rsidRDefault="005C79FE" w:rsidP="00445825">
      <w:pPr>
        <w:pStyle w:val="-"/>
        <w:keepNext/>
        <w:rPr>
          <w:rtl/>
        </w:rPr>
      </w:pPr>
      <w:bookmarkStart w:id="3498" w:name="ET_speakercontinue_6127_11"/>
      <w:r w:rsidRPr="00F32F59">
        <w:rPr>
          <w:rStyle w:val="TagStyle"/>
          <w:rtl/>
        </w:rPr>
        <w:t xml:space="preserve"> &lt;&lt; דובר_המשך &gt;&gt; </w:t>
      </w:r>
      <w:r>
        <w:rPr>
          <w:rtl/>
        </w:rPr>
        <w:t>ולדימיר בליאק (יש עתיד):</w:t>
      </w:r>
      <w:r w:rsidRPr="00F32F59">
        <w:rPr>
          <w:rStyle w:val="TagStyle"/>
          <w:rtl/>
        </w:rPr>
        <w:t xml:space="preserve"> &lt;&lt; דובר_המשך &gt;&gt;</w:t>
      </w:r>
      <w:r>
        <w:rPr>
          <w:rtl/>
        </w:rPr>
        <w:t xml:space="preserve">   </w:t>
      </w:r>
      <w:bookmarkEnd w:id="3498"/>
    </w:p>
    <w:p w14:paraId="3CFF11BA" w14:textId="77777777" w:rsidR="005C79FE" w:rsidRDefault="005C79FE" w:rsidP="00445825">
      <w:pPr>
        <w:rPr>
          <w:rtl/>
          <w:lang w:eastAsia="he-IL"/>
        </w:rPr>
      </w:pPr>
    </w:p>
    <w:p w14:paraId="2057D4BB" w14:textId="77777777" w:rsidR="005C79FE" w:rsidRDefault="005C79FE" w:rsidP="00445825">
      <w:pPr>
        <w:rPr>
          <w:rtl/>
          <w:lang w:eastAsia="he-IL"/>
        </w:rPr>
      </w:pPr>
      <w:bookmarkStart w:id="3499" w:name="_ETM_Q20_273308"/>
      <w:bookmarkStart w:id="3500" w:name="_ETM_Q20_273378"/>
      <w:bookmarkStart w:id="3501" w:name="_ETM_Q20_275176"/>
      <w:bookmarkStart w:id="3502" w:name="_ETM_Q20_489738"/>
      <w:bookmarkEnd w:id="3499"/>
      <w:bookmarkEnd w:id="3500"/>
      <w:bookmarkEnd w:id="3501"/>
      <w:bookmarkEnd w:id="3502"/>
      <w:r>
        <w:rPr>
          <w:rtl/>
          <w:lang w:eastAsia="he-IL"/>
        </w:rPr>
        <w:t xml:space="preserve">אז בוודאי שהקואליציה הזאת לא דואגת לחיילי צה"ל, כי במשמרת </w:t>
      </w:r>
      <w:bookmarkStart w:id="3503" w:name="_ETM_Q20_495026"/>
      <w:bookmarkEnd w:id="3503"/>
      <w:r>
        <w:rPr>
          <w:rtl/>
          <w:lang w:eastAsia="he-IL"/>
        </w:rPr>
        <w:t xml:space="preserve">שלהם כמעט </w:t>
      </w:r>
      <w:r>
        <w:rPr>
          <w:rFonts w:hint="cs"/>
          <w:rtl/>
          <w:lang w:eastAsia="he-IL"/>
        </w:rPr>
        <w:t>1,000</w:t>
      </w:r>
      <w:r>
        <w:rPr>
          <w:rtl/>
          <w:lang w:eastAsia="he-IL"/>
        </w:rPr>
        <w:t xml:space="preserve"> חיילים נהרגו ונרצחו, עשרות</w:t>
      </w:r>
      <w:r>
        <w:rPr>
          <w:rFonts w:hint="cs"/>
          <w:rtl/>
          <w:lang w:eastAsia="he-IL"/>
        </w:rPr>
        <w:t xml:space="preserve"> </w:t>
      </w:r>
      <w:r>
        <w:rPr>
          <w:rtl/>
          <w:lang w:eastAsia="he-IL"/>
        </w:rPr>
        <w:t xml:space="preserve">אלפים נפצעו ולפחות </w:t>
      </w:r>
      <w:bookmarkStart w:id="3504" w:name="_ETM_Q20_500313"/>
      <w:bookmarkEnd w:id="3504"/>
      <w:r>
        <w:rPr>
          <w:rtl/>
          <w:lang w:eastAsia="he-IL"/>
        </w:rPr>
        <w:t xml:space="preserve">עשרות התאבדו. אכפת להם מחיילי צה"ל? </w:t>
      </w:r>
      <w:bookmarkStart w:id="3505" w:name="_ETM_Q20_506510"/>
      <w:bookmarkStart w:id="3506" w:name="_ETM_Q20_328046"/>
      <w:bookmarkEnd w:id="3505"/>
      <w:bookmarkEnd w:id="3506"/>
    </w:p>
    <w:p w14:paraId="6488BA56" w14:textId="77777777" w:rsidR="005C79FE" w:rsidRDefault="005C79FE" w:rsidP="00445825">
      <w:pPr>
        <w:rPr>
          <w:rtl/>
          <w:lang w:eastAsia="he-IL"/>
        </w:rPr>
      </w:pPr>
      <w:bookmarkStart w:id="3507" w:name="_ETM_Q20_328088"/>
      <w:bookmarkStart w:id="3508" w:name="_ETM_Q20_328254"/>
      <w:bookmarkEnd w:id="3507"/>
      <w:bookmarkEnd w:id="3508"/>
    </w:p>
    <w:p w14:paraId="6C615C1E" w14:textId="77777777" w:rsidR="005C79FE" w:rsidRDefault="005C79FE" w:rsidP="00445825">
      <w:pPr>
        <w:rPr>
          <w:rtl/>
          <w:lang w:eastAsia="he-IL"/>
        </w:rPr>
      </w:pPr>
      <w:bookmarkStart w:id="3509" w:name="_ETM_Q20_328384"/>
      <w:bookmarkEnd w:id="3509"/>
      <w:r>
        <w:rPr>
          <w:rtl/>
          <w:lang w:eastAsia="he-IL"/>
        </w:rPr>
        <w:t xml:space="preserve">הסיבה לטנטרום שאנחנו שומעים בשבוע האחרון וכל הרעש הזה </w:t>
      </w:r>
      <w:bookmarkStart w:id="3510" w:name="_ETM_Q20_512959"/>
      <w:bookmarkEnd w:id="3510"/>
      <w:r>
        <w:rPr>
          <w:rtl/>
          <w:lang w:eastAsia="he-IL"/>
        </w:rPr>
        <w:t>היא אחת</w:t>
      </w:r>
      <w:r>
        <w:rPr>
          <w:rFonts w:hint="cs"/>
          <w:rtl/>
          <w:lang w:eastAsia="he-IL"/>
        </w:rPr>
        <w:t>:</w:t>
      </w:r>
      <w:r>
        <w:rPr>
          <w:rtl/>
          <w:lang w:eastAsia="he-IL"/>
        </w:rPr>
        <w:t xml:space="preserve"> לנצל את פרשת הפצ</w:t>
      </w:r>
      <w:r>
        <w:rPr>
          <w:rFonts w:hint="cs"/>
          <w:rtl/>
          <w:lang w:eastAsia="he-IL"/>
        </w:rPr>
        <w:t>"</w:t>
      </w:r>
      <w:r>
        <w:rPr>
          <w:rtl/>
          <w:lang w:eastAsia="he-IL"/>
        </w:rPr>
        <w:t>ר</w:t>
      </w:r>
      <w:r>
        <w:rPr>
          <w:rFonts w:hint="cs"/>
          <w:rtl/>
          <w:lang w:eastAsia="he-IL"/>
        </w:rPr>
        <w:t>ית</w:t>
      </w:r>
      <w:r>
        <w:rPr>
          <w:rtl/>
          <w:lang w:eastAsia="he-IL"/>
        </w:rPr>
        <w:t xml:space="preserve"> על מנת להשלים את </w:t>
      </w:r>
      <w:bookmarkStart w:id="3511" w:name="_ETM_Q20_517659"/>
      <w:bookmarkEnd w:id="3511"/>
      <w:r>
        <w:rPr>
          <w:rFonts w:hint="cs"/>
          <w:rtl/>
          <w:lang w:eastAsia="he-IL"/>
        </w:rPr>
        <w:t>ת</w:t>
      </w:r>
      <w:r>
        <w:rPr>
          <w:rtl/>
          <w:lang w:eastAsia="he-IL"/>
        </w:rPr>
        <w:t>הליך ההדחה הבלתי</w:t>
      </w:r>
      <w:r>
        <w:rPr>
          <w:rFonts w:hint="cs"/>
          <w:rtl/>
          <w:lang w:eastAsia="he-IL"/>
        </w:rPr>
        <w:t>-</w:t>
      </w:r>
      <w:r>
        <w:rPr>
          <w:rtl/>
          <w:lang w:eastAsia="he-IL"/>
        </w:rPr>
        <w:t>חוקי של היועצת המשפטית לממשלה</w:t>
      </w:r>
      <w:r>
        <w:rPr>
          <w:rFonts w:hint="cs"/>
          <w:rtl/>
          <w:lang w:eastAsia="he-IL"/>
        </w:rPr>
        <w:t>.</w:t>
      </w:r>
      <w:r>
        <w:rPr>
          <w:rtl/>
          <w:lang w:eastAsia="he-IL"/>
        </w:rPr>
        <w:t xml:space="preserve"> </w:t>
      </w:r>
      <w:bookmarkStart w:id="3512" w:name="_ETM_Q20_523089"/>
      <w:bookmarkEnd w:id="3512"/>
      <w:r>
        <w:rPr>
          <w:rtl/>
          <w:lang w:eastAsia="he-IL"/>
        </w:rPr>
        <w:t xml:space="preserve">הדחת היועצת בעת הזאת משמעותה </w:t>
      </w:r>
      <w:bookmarkStart w:id="3513" w:name="_ETM_Q20_526790"/>
      <w:bookmarkEnd w:id="3513"/>
      <w:r>
        <w:rPr>
          <w:rtl/>
          <w:lang w:eastAsia="he-IL"/>
        </w:rPr>
        <w:t>היא ביטול משפט נתניהו</w:t>
      </w:r>
      <w:r>
        <w:rPr>
          <w:rFonts w:hint="cs"/>
          <w:rtl/>
          <w:lang w:eastAsia="he-IL"/>
        </w:rPr>
        <w:t>,</w:t>
      </w:r>
      <w:r>
        <w:rPr>
          <w:rtl/>
          <w:lang w:eastAsia="he-IL"/>
        </w:rPr>
        <w:t xml:space="preserve"> </w:t>
      </w:r>
      <w:bookmarkStart w:id="3514" w:name="_ETM_Q20_529420"/>
      <w:bookmarkEnd w:id="3514"/>
      <w:r>
        <w:rPr>
          <w:rtl/>
          <w:lang w:eastAsia="he-IL"/>
        </w:rPr>
        <w:t xml:space="preserve">הכשרת חוק ההשתמטות, </w:t>
      </w:r>
      <w:bookmarkStart w:id="3515" w:name="_ETM_Q20_532820"/>
      <w:bookmarkEnd w:id="3515"/>
      <w:r>
        <w:rPr>
          <w:rFonts w:hint="cs"/>
          <w:rtl/>
          <w:lang w:eastAsia="he-IL"/>
        </w:rPr>
        <w:t>הפשרת</w:t>
      </w:r>
      <w:r>
        <w:rPr>
          <w:rtl/>
          <w:lang w:eastAsia="he-IL"/>
        </w:rPr>
        <w:t xml:space="preserve"> תקציבי ההשתמטות</w:t>
      </w:r>
      <w:r>
        <w:rPr>
          <w:rFonts w:hint="cs"/>
          <w:rtl/>
          <w:lang w:eastAsia="he-IL"/>
        </w:rPr>
        <w:t xml:space="preserve"> - -</w:t>
      </w:r>
      <w:r>
        <w:rPr>
          <w:rtl/>
          <w:lang w:eastAsia="he-IL"/>
        </w:rPr>
        <w:t xml:space="preserve"> </w:t>
      </w:r>
      <w:bookmarkStart w:id="3516" w:name="_ETM_Q20_536950"/>
      <w:bookmarkEnd w:id="3516"/>
    </w:p>
    <w:p w14:paraId="6E17D3CC" w14:textId="77777777" w:rsidR="005C79FE" w:rsidRDefault="005C79FE" w:rsidP="00445825">
      <w:pPr>
        <w:rPr>
          <w:rtl/>
          <w:lang w:eastAsia="he-IL"/>
        </w:rPr>
      </w:pPr>
    </w:p>
    <w:p w14:paraId="23251E57" w14:textId="77777777" w:rsidR="005C79FE" w:rsidRDefault="005C79FE" w:rsidP="00445825">
      <w:pPr>
        <w:pStyle w:val="af5"/>
        <w:keepNext/>
        <w:rPr>
          <w:rtl/>
        </w:rPr>
      </w:pPr>
      <w:bookmarkStart w:id="3517" w:name="ET_interruption_6537_13"/>
      <w:r w:rsidRPr="00D068D3">
        <w:rPr>
          <w:rStyle w:val="TagStyle"/>
          <w:rtl/>
        </w:rPr>
        <w:t xml:space="preserve"> &lt;&lt; קריאה &gt;&gt; </w:t>
      </w:r>
      <w:r>
        <w:rPr>
          <w:rtl/>
        </w:rPr>
        <w:t>אושר שקלים (הליכוד):</w:t>
      </w:r>
      <w:r w:rsidRPr="00D068D3">
        <w:rPr>
          <w:rStyle w:val="TagStyle"/>
          <w:rtl/>
        </w:rPr>
        <w:t xml:space="preserve"> &lt;&lt; קריאה &gt;&gt;</w:t>
      </w:r>
      <w:r>
        <w:rPr>
          <w:rtl/>
        </w:rPr>
        <w:t xml:space="preserve">   </w:t>
      </w:r>
      <w:bookmarkEnd w:id="3517"/>
    </w:p>
    <w:p w14:paraId="6209B25D" w14:textId="77777777" w:rsidR="005C79FE" w:rsidRDefault="005C79FE" w:rsidP="00455FC0">
      <w:pPr>
        <w:rPr>
          <w:rtl/>
          <w:lang w:eastAsia="he-IL"/>
        </w:rPr>
      </w:pPr>
    </w:p>
    <w:p w14:paraId="290C93EC" w14:textId="77777777" w:rsidR="005C79FE" w:rsidRDefault="005C79FE" w:rsidP="00445825">
      <w:pPr>
        <w:rPr>
          <w:rtl/>
          <w:lang w:eastAsia="he-IL"/>
        </w:rPr>
      </w:pPr>
      <w:r>
        <w:rPr>
          <w:rFonts w:hint="cs"/>
          <w:rtl/>
          <w:lang w:eastAsia="he-IL"/>
        </w:rPr>
        <w:t>בליאק, עם יד על הלב</w:t>
      </w:r>
      <w:bookmarkStart w:id="3518" w:name="_ETM_Q20_362749"/>
      <w:bookmarkEnd w:id="3518"/>
      <w:r>
        <w:rPr>
          <w:rFonts w:hint="cs"/>
          <w:rtl/>
          <w:lang w:eastAsia="he-IL"/>
        </w:rPr>
        <w:t xml:space="preserve"> - - -</w:t>
      </w:r>
    </w:p>
    <w:p w14:paraId="62937B0E" w14:textId="77777777" w:rsidR="005C79FE" w:rsidRDefault="005C79FE" w:rsidP="00445825">
      <w:pPr>
        <w:rPr>
          <w:rtl/>
          <w:lang w:eastAsia="he-IL"/>
        </w:rPr>
      </w:pPr>
    </w:p>
    <w:p w14:paraId="4EE4BC60" w14:textId="77777777" w:rsidR="005C79FE" w:rsidRDefault="005C79FE" w:rsidP="00445825">
      <w:pPr>
        <w:pStyle w:val="-"/>
        <w:keepNext/>
        <w:rPr>
          <w:rtl/>
        </w:rPr>
      </w:pPr>
      <w:bookmarkStart w:id="3519" w:name="ET_speakercontinue_6127_14"/>
      <w:r w:rsidRPr="00D068D3">
        <w:rPr>
          <w:rStyle w:val="TagStyle"/>
          <w:rtl/>
        </w:rPr>
        <w:t xml:space="preserve"> &lt;&lt; דובר_המשך &gt;&gt; </w:t>
      </w:r>
      <w:r>
        <w:rPr>
          <w:rtl/>
        </w:rPr>
        <w:t>ולדימיר בליאק (יש עתיד):</w:t>
      </w:r>
      <w:r w:rsidRPr="00D068D3">
        <w:rPr>
          <w:rStyle w:val="TagStyle"/>
          <w:rtl/>
        </w:rPr>
        <w:t xml:space="preserve"> &lt;&lt; דובר_המשך &gt;&gt;</w:t>
      </w:r>
      <w:r>
        <w:rPr>
          <w:rtl/>
        </w:rPr>
        <w:t xml:space="preserve">   </w:t>
      </w:r>
      <w:bookmarkEnd w:id="3519"/>
    </w:p>
    <w:p w14:paraId="381B851E" w14:textId="77777777" w:rsidR="005C79FE" w:rsidRDefault="005C79FE" w:rsidP="00455FC0">
      <w:pPr>
        <w:rPr>
          <w:rtl/>
          <w:lang w:eastAsia="he-IL"/>
        </w:rPr>
      </w:pPr>
    </w:p>
    <w:p w14:paraId="12CEAC5D" w14:textId="77777777" w:rsidR="005C79FE" w:rsidRDefault="005C79FE" w:rsidP="00445825">
      <w:pPr>
        <w:rPr>
          <w:rtl/>
          <w:lang w:eastAsia="he-IL"/>
        </w:rPr>
      </w:pPr>
      <w:r>
        <w:rPr>
          <w:rFonts w:hint="cs"/>
          <w:rtl/>
          <w:lang w:eastAsia="he-IL"/>
        </w:rPr>
        <w:t xml:space="preserve">- - </w:t>
      </w:r>
      <w:r>
        <w:rPr>
          <w:rtl/>
          <w:lang w:eastAsia="he-IL"/>
        </w:rPr>
        <w:t xml:space="preserve">ובסבירות גבוהה, </w:t>
      </w:r>
      <w:bookmarkStart w:id="3520" w:name="_ETM_Q20_539399"/>
      <w:bookmarkEnd w:id="3520"/>
      <w:r>
        <w:rPr>
          <w:rtl/>
          <w:lang w:eastAsia="he-IL"/>
        </w:rPr>
        <w:t>שינוי חוקי הבחירות ופגיעה ב</w:t>
      </w:r>
      <w:r>
        <w:rPr>
          <w:rFonts w:hint="cs"/>
          <w:rtl/>
          <w:lang w:eastAsia="he-IL"/>
        </w:rPr>
        <w:t>טוהר</w:t>
      </w:r>
      <w:r>
        <w:rPr>
          <w:rtl/>
          <w:lang w:eastAsia="he-IL"/>
        </w:rPr>
        <w:t xml:space="preserve"> הבחירות.</w:t>
      </w:r>
      <w:r>
        <w:rPr>
          <w:rFonts w:hint="cs"/>
          <w:rtl/>
          <w:lang w:eastAsia="he-IL"/>
        </w:rPr>
        <w:t xml:space="preserve"> </w:t>
      </w:r>
      <w:bookmarkStart w:id="3521" w:name="_ETM_Q20_366989"/>
      <w:bookmarkEnd w:id="3521"/>
    </w:p>
    <w:p w14:paraId="1DB724CF" w14:textId="77777777" w:rsidR="005C79FE" w:rsidRDefault="005C79FE" w:rsidP="00445825">
      <w:pPr>
        <w:rPr>
          <w:rtl/>
          <w:lang w:eastAsia="he-IL"/>
        </w:rPr>
      </w:pPr>
      <w:bookmarkStart w:id="3522" w:name="_ETM_Q20_367054"/>
      <w:bookmarkEnd w:id="3522"/>
    </w:p>
    <w:p w14:paraId="160BD572" w14:textId="77777777" w:rsidR="005C79FE" w:rsidRDefault="005C79FE" w:rsidP="00445825">
      <w:pPr>
        <w:pStyle w:val="af5"/>
        <w:keepNext/>
        <w:rPr>
          <w:rtl/>
        </w:rPr>
      </w:pPr>
      <w:r w:rsidRPr="00D068D3">
        <w:rPr>
          <w:rStyle w:val="TagStyle"/>
          <w:rtl/>
        </w:rPr>
        <w:t xml:space="preserve">&lt;&lt; קריאה &gt;&gt; </w:t>
      </w:r>
      <w:r>
        <w:rPr>
          <w:rtl/>
        </w:rPr>
        <w:t>אושר שקלים (הליכוד):</w:t>
      </w:r>
      <w:r w:rsidRPr="00D068D3">
        <w:rPr>
          <w:rStyle w:val="TagStyle"/>
          <w:rtl/>
        </w:rPr>
        <w:t xml:space="preserve"> &lt;&lt; קריאה &gt;&gt;</w:t>
      </w:r>
      <w:r>
        <w:rPr>
          <w:rtl/>
        </w:rPr>
        <w:t xml:space="preserve">   </w:t>
      </w:r>
    </w:p>
    <w:p w14:paraId="5F082B63" w14:textId="77777777" w:rsidR="005C79FE" w:rsidRDefault="005C79FE" w:rsidP="00455FC0">
      <w:pPr>
        <w:rPr>
          <w:rtl/>
          <w:lang w:eastAsia="he-IL"/>
        </w:rPr>
      </w:pPr>
    </w:p>
    <w:p w14:paraId="57755EEA" w14:textId="77777777" w:rsidR="005C79FE" w:rsidRDefault="005C79FE" w:rsidP="00445825">
      <w:pPr>
        <w:rPr>
          <w:rtl/>
          <w:lang w:eastAsia="he-IL"/>
        </w:rPr>
      </w:pPr>
      <w:r>
        <w:rPr>
          <w:rFonts w:hint="cs"/>
          <w:rtl/>
          <w:lang w:eastAsia="he-IL"/>
        </w:rPr>
        <w:t>בליאק, עם יד על הלב.</w:t>
      </w:r>
    </w:p>
    <w:p w14:paraId="4CC70AB4" w14:textId="77777777" w:rsidR="005C79FE" w:rsidRDefault="005C79FE" w:rsidP="00445825">
      <w:pPr>
        <w:rPr>
          <w:rtl/>
          <w:lang w:eastAsia="he-IL"/>
        </w:rPr>
      </w:pPr>
    </w:p>
    <w:p w14:paraId="0AF2711D" w14:textId="77777777" w:rsidR="005C79FE" w:rsidRDefault="005C79FE" w:rsidP="00445825">
      <w:pPr>
        <w:pStyle w:val="-"/>
        <w:rPr>
          <w:rtl/>
        </w:rPr>
      </w:pPr>
      <w:bookmarkStart w:id="3523" w:name="ET_speakercontinue_6127_41"/>
      <w:r w:rsidRPr="00445825">
        <w:rPr>
          <w:rStyle w:val="TagStyle"/>
          <w:rtl/>
        </w:rPr>
        <w:t xml:space="preserve"> &lt;&lt; דובר_המשך &gt;&gt;</w:t>
      </w:r>
      <w:r w:rsidRPr="00C86BA1">
        <w:rPr>
          <w:rStyle w:val="TagStyle"/>
          <w:rtl/>
        </w:rPr>
        <w:t xml:space="preserve"> </w:t>
      </w:r>
      <w:bookmarkStart w:id="3524" w:name="_Toc213142290"/>
      <w:r>
        <w:rPr>
          <w:rtl/>
        </w:rPr>
        <w:t>ולדימיר בליאק (יש עתיד):</w:t>
      </w:r>
      <w:bookmarkEnd w:id="3524"/>
      <w:r w:rsidRPr="00C86BA1">
        <w:rPr>
          <w:rStyle w:val="TagStyle"/>
          <w:rtl/>
        </w:rPr>
        <w:t xml:space="preserve"> </w:t>
      </w:r>
      <w:r w:rsidRPr="00445825">
        <w:rPr>
          <w:rStyle w:val="TagStyle"/>
          <w:rtl/>
        </w:rPr>
        <w:t xml:space="preserve">&lt;&lt; דובר_המשך &gt;&gt; </w:t>
      </w:r>
      <w:r>
        <w:rPr>
          <w:rtl/>
        </w:rPr>
        <w:t xml:space="preserve">   </w:t>
      </w:r>
      <w:bookmarkEnd w:id="3523"/>
    </w:p>
    <w:p w14:paraId="11EA1139" w14:textId="77777777" w:rsidR="005C79FE" w:rsidRDefault="005C79FE" w:rsidP="00455FC0">
      <w:pPr>
        <w:rPr>
          <w:rtl/>
          <w:lang w:eastAsia="he-IL"/>
        </w:rPr>
      </w:pPr>
    </w:p>
    <w:p w14:paraId="5BA36736" w14:textId="77777777" w:rsidR="005C79FE" w:rsidRDefault="005C79FE" w:rsidP="00445825">
      <w:pPr>
        <w:rPr>
          <w:rtl/>
          <w:lang w:eastAsia="he-IL"/>
        </w:rPr>
      </w:pPr>
      <w:bookmarkStart w:id="3525" w:name="_ETM_Q20_367157"/>
      <w:bookmarkStart w:id="3526" w:name="_ETM_Q20_367243"/>
      <w:bookmarkEnd w:id="3525"/>
      <w:bookmarkEnd w:id="3526"/>
      <w:r>
        <w:rPr>
          <w:rFonts w:hint="cs"/>
          <w:rtl/>
          <w:lang w:eastAsia="he-IL"/>
        </w:rPr>
        <w:t xml:space="preserve">אתה יכול לשתוק? אל תפריע לי. </w:t>
      </w:r>
      <w:bookmarkStart w:id="3527" w:name="_ETM_Q20_369999"/>
      <w:bookmarkEnd w:id="3527"/>
    </w:p>
    <w:p w14:paraId="26BB629A" w14:textId="77777777" w:rsidR="005C79FE" w:rsidRDefault="005C79FE" w:rsidP="00445825">
      <w:pPr>
        <w:rPr>
          <w:rtl/>
          <w:lang w:eastAsia="he-IL"/>
        </w:rPr>
      </w:pPr>
      <w:bookmarkStart w:id="3528" w:name="_ETM_Q20_370043"/>
      <w:bookmarkEnd w:id="3528"/>
    </w:p>
    <w:p w14:paraId="7DC27B91" w14:textId="77777777" w:rsidR="005C79FE" w:rsidRDefault="005C79FE" w:rsidP="00445825">
      <w:pPr>
        <w:pStyle w:val="af5"/>
        <w:keepNext/>
        <w:rPr>
          <w:rtl/>
        </w:rPr>
      </w:pPr>
      <w:bookmarkStart w:id="3529" w:name="ET_interruption_6341_43"/>
      <w:r w:rsidRPr="00C86BA1">
        <w:rPr>
          <w:rStyle w:val="TagStyle"/>
          <w:rtl/>
        </w:rPr>
        <w:t xml:space="preserve"> &lt;&lt; קריאה &gt;&gt; </w:t>
      </w:r>
      <w:r>
        <w:rPr>
          <w:rtl/>
        </w:rPr>
        <w:t>דבי ביטון (יש עתיד):</w:t>
      </w:r>
      <w:r w:rsidRPr="00C86BA1">
        <w:rPr>
          <w:rStyle w:val="TagStyle"/>
          <w:rtl/>
        </w:rPr>
        <w:t xml:space="preserve"> &lt;&lt; קריאה &gt;&gt;</w:t>
      </w:r>
      <w:r>
        <w:rPr>
          <w:rtl/>
        </w:rPr>
        <w:t xml:space="preserve">   </w:t>
      </w:r>
      <w:bookmarkEnd w:id="3529"/>
    </w:p>
    <w:p w14:paraId="290B70C6" w14:textId="77777777" w:rsidR="005C79FE" w:rsidRDefault="005C79FE" w:rsidP="00455FC0">
      <w:pPr>
        <w:rPr>
          <w:rtl/>
          <w:lang w:eastAsia="he-IL"/>
        </w:rPr>
      </w:pPr>
    </w:p>
    <w:p w14:paraId="36F22297" w14:textId="77777777" w:rsidR="005C79FE" w:rsidRDefault="005C79FE" w:rsidP="00445825">
      <w:pPr>
        <w:rPr>
          <w:rtl/>
          <w:lang w:eastAsia="he-IL"/>
        </w:rPr>
      </w:pPr>
      <w:r>
        <w:rPr>
          <w:rFonts w:hint="cs"/>
          <w:rtl/>
          <w:lang w:eastAsia="he-IL"/>
        </w:rPr>
        <w:t>- - - עם יד על הלב.</w:t>
      </w:r>
    </w:p>
    <w:p w14:paraId="0225B95A" w14:textId="77777777" w:rsidR="005C79FE" w:rsidRDefault="005C79FE" w:rsidP="00445825">
      <w:pPr>
        <w:rPr>
          <w:rtl/>
          <w:lang w:eastAsia="he-IL"/>
        </w:rPr>
      </w:pPr>
    </w:p>
    <w:p w14:paraId="7C445189" w14:textId="77777777" w:rsidR="005C79FE" w:rsidRDefault="005C79FE" w:rsidP="00445825">
      <w:pPr>
        <w:pStyle w:val="-"/>
        <w:keepNext/>
        <w:rPr>
          <w:rtl/>
        </w:rPr>
      </w:pPr>
      <w:bookmarkStart w:id="3530" w:name="ET_speakercontinue_6127_44"/>
      <w:r w:rsidRPr="00C86BA1">
        <w:rPr>
          <w:rStyle w:val="TagStyle"/>
          <w:rtl/>
        </w:rPr>
        <w:t xml:space="preserve"> &lt;&lt; דובר_המשך &gt;&gt; </w:t>
      </w:r>
      <w:r>
        <w:rPr>
          <w:rtl/>
        </w:rPr>
        <w:t>ולדימיר בליאק (יש עתיד):</w:t>
      </w:r>
      <w:r w:rsidRPr="00C86BA1">
        <w:rPr>
          <w:rStyle w:val="TagStyle"/>
          <w:rtl/>
        </w:rPr>
        <w:t xml:space="preserve"> &lt;&lt; דובר_המשך &gt;&gt;</w:t>
      </w:r>
      <w:r>
        <w:rPr>
          <w:rtl/>
        </w:rPr>
        <w:t xml:space="preserve">   </w:t>
      </w:r>
      <w:bookmarkEnd w:id="3530"/>
    </w:p>
    <w:p w14:paraId="63F8FC8A" w14:textId="77777777" w:rsidR="005C79FE" w:rsidRDefault="005C79FE" w:rsidP="00455FC0">
      <w:pPr>
        <w:rPr>
          <w:rtl/>
          <w:lang w:eastAsia="he-IL"/>
        </w:rPr>
      </w:pPr>
    </w:p>
    <w:p w14:paraId="61FD3025" w14:textId="77777777" w:rsidR="005C79FE" w:rsidRDefault="005C79FE" w:rsidP="00445825">
      <w:pPr>
        <w:rPr>
          <w:rtl/>
          <w:lang w:eastAsia="he-IL"/>
        </w:rPr>
      </w:pPr>
      <w:bookmarkStart w:id="3531" w:name="_ETM_Q20_371912"/>
      <w:bookmarkStart w:id="3532" w:name="_ETM_Q20_370184"/>
      <w:bookmarkStart w:id="3533" w:name="_ETM_Q20_370305"/>
      <w:bookmarkEnd w:id="3531"/>
      <w:bookmarkEnd w:id="3532"/>
      <w:bookmarkEnd w:id="3533"/>
      <w:r>
        <w:rPr>
          <w:rFonts w:hint="cs"/>
          <w:rtl/>
          <w:lang w:eastAsia="he-IL"/>
        </w:rPr>
        <w:t>אם ארצה לדבר איתך אני אודיע לך.</w:t>
      </w:r>
    </w:p>
    <w:p w14:paraId="492CD881" w14:textId="77777777" w:rsidR="005C79FE" w:rsidRDefault="005C79FE" w:rsidP="00445825">
      <w:pPr>
        <w:rPr>
          <w:rtl/>
          <w:lang w:eastAsia="he-IL"/>
        </w:rPr>
      </w:pPr>
    </w:p>
    <w:p w14:paraId="587A9744" w14:textId="77777777" w:rsidR="005C79FE" w:rsidRDefault="005C79FE" w:rsidP="00445825">
      <w:pPr>
        <w:pStyle w:val="af5"/>
        <w:keepNext/>
        <w:rPr>
          <w:rtl/>
        </w:rPr>
      </w:pPr>
      <w:bookmarkStart w:id="3534" w:name="ET_interruption_6537_49"/>
      <w:r w:rsidRPr="00AB09E8">
        <w:rPr>
          <w:rStyle w:val="TagStyle"/>
          <w:rtl/>
        </w:rPr>
        <w:t xml:space="preserve"> &lt;&lt; קריאה &gt;&gt; </w:t>
      </w:r>
      <w:r>
        <w:rPr>
          <w:rtl/>
        </w:rPr>
        <w:t>אושר שקלים (הליכוד):</w:t>
      </w:r>
      <w:r w:rsidRPr="00AB09E8">
        <w:rPr>
          <w:rStyle w:val="TagStyle"/>
          <w:rtl/>
        </w:rPr>
        <w:t xml:space="preserve"> &lt;&lt; קריאה &gt;&gt;</w:t>
      </w:r>
      <w:r>
        <w:rPr>
          <w:rtl/>
        </w:rPr>
        <w:t xml:space="preserve">   </w:t>
      </w:r>
      <w:bookmarkEnd w:id="3534"/>
    </w:p>
    <w:p w14:paraId="7209F3B3" w14:textId="77777777" w:rsidR="005C79FE" w:rsidRDefault="005C79FE" w:rsidP="00455FC0">
      <w:pPr>
        <w:rPr>
          <w:rtl/>
          <w:lang w:eastAsia="he-IL"/>
        </w:rPr>
      </w:pPr>
    </w:p>
    <w:p w14:paraId="02D71EBB" w14:textId="77777777" w:rsidR="005C79FE" w:rsidRDefault="005C79FE" w:rsidP="00445825">
      <w:pPr>
        <w:rPr>
          <w:rtl/>
          <w:lang w:eastAsia="he-IL"/>
        </w:rPr>
      </w:pPr>
      <w:r>
        <w:rPr>
          <w:rFonts w:hint="cs"/>
          <w:rtl/>
          <w:lang w:eastAsia="he-IL"/>
        </w:rPr>
        <w:t>דבר בנימוס. תכבד את המקום שאתה נמצא עליו.</w:t>
      </w:r>
      <w:bookmarkStart w:id="3535" w:name="_ETM_Q20_375229"/>
      <w:bookmarkEnd w:id="3535"/>
    </w:p>
    <w:p w14:paraId="11C2936D" w14:textId="77777777" w:rsidR="005C79FE" w:rsidRPr="00C86BA1" w:rsidRDefault="005C79FE" w:rsidP="00445825">
      <w:pPr>
        <w:rPr>
          <w:rtl/>
          <w:lang w:eastAsia="he-IL"/>
        </w:rPr>
      </w:pPr>
      <w:bookmarkStart w:id="3536" w:name="_ETM_Q20_375343"/>
      <w:bookmarkEnd w:id="3536"/>
    </w:p>
    <w:p w14:paraId="709E6582" w14:textId="77777777" w:rsidR="005C79FE" w:rsidRDefault="005C79FE" w:rsidP="00445825">
      <w:pPr>
        <w:pStyle w:val="af6"/>
        <w:keepNext/>
        <w:rPr>
          <w:rtl/>
        </w:rPr>
      </w:pPr>
      <w:bookmarkStart w:id="3537" w:name="ET_yor_6691_45"/>
      <w:r w:rsidRPr="00C86BA1">
        <w:rPr>
          <w:rStyle w:val="TagStyle"/>
          <w:rtl/>
        </w:rPr>
        <w:t xml:space="preserve"> &lt;&lt; יור &gt;&gt; </w:t>
      </w:r>
      <w:r>
        <w:rPr>
          <w:rtl/>
        </w:rPr>
        <w:t>היו"ר אליהו רביבו:</w:t>
      </w:r>
      <w:r w:rsidRPr="00C86BA1">
        <w:rPr>
          <w:rStyle w:val="TagStyle"/>
          <w:rtl/>
        </w:rPr>
        <w:t xml:space="preserve"> &lt;&lt; יור &gt;&gt;</w:t>
      </w:r>
      <w:r>
        <w:rPr>
          <w:rtl/>
        </w:rPr>
        <w:t xml:space="preserve">   </w:t>
      </w:r>
      <w:bookmarkEnd w:id="3537"/>
    </w:p>
    <w:p w14:paraId="07A923D1" w14:textId="77777777" w:rsidR="005C79FE" w:rsidRDefault="005C79FE" w:rsidP="00455FC0">
      <w:pPr>
        <w:rPr>
          <w:rtl/>
          <w:lang w:eastAsia="he-IL"/>
        </w:rPr>
      </w:pPr>
    </w:p>
    <w:p w14:paraId="7ECFB880" w14:textId="77777777" w:rsidR="005C79FE" w:rsidRPr="00C86BA1" w:rsidRDefault="005C79FE" w:rsidP="00445825">
      <w:pPr>
        <w:rPr>
          <w:rtl/>
          <w:lang w:eastAsia="he-IL"/>
        </w:rPr>
      </w:pPr>
      <w:r>
        <w:rPr>
          <w:rFonts w:hint="cs"/>
          <w:rtl/>
          <w:lang w:eastAsia="he-IL"/>
        </w:rPr>
        <w:t>חבר הכנסת שקלים.</w:t>
      </w:r>
    </w:p>
    <w:p w14:paraId="01E613D2" w14:textId="77777777" w:rsidR="005C79FE" w:rsidRPr="005D1BBC" w:rsidRDefault="005C79FE" w:rsidP="00445825">
      <w:pPr>
        <w:keepNext/>
        <w:rPr>
          <w:rtl/>
        </w:rPr>
      </w:pPr>
      <w:bookmarkStart w:id="3538" w:name="_ETM_Q20_379785"/>
      <w:bookmarkStart w:id="3539" w:name="ET_yor_6691_15"/>
      <w:bookmarkEnd w:id="3538"/>
    </w:p>
    <w:p w14:paraId="72930294" w14:textId="77777777" w:rsidR="005C79FE" w:rsidRDefault="005C79FE" w:rsidP="00445825">
      <w:pPr>
        <w:pStyle w:val="af5"/>
        <w:keepNext/>
        <w:rPr>
          <w:rtl/>
        </w:rPr>
      </w:pPr>
      <w:bookmarkStart w:id="3540" w:name="ET_interruption_6537_50"/>
      <w:r w:rsidRPr="00AB09E8">
        <w:rPr>
          <w:rStyle w:val="TagStyle"/>
          <w:rtl/>
        </w:rPr>
        <w:t xml:space="preserve"> &lt;&lt; קריאה &gt;&gt; </w:t>
      </w:r>
      <w:r>
        <w:rPr>
          <w:rtl/>
        </w:rPr>
        <w:t>אושר שקלים (הליכוד):</w:t>
      </w:r>
      <w:r w:rsidRPr="00AB09E8">
        <w:rPr>
          <w:rStyle w:val="TagStyle"/>
          <w:rtl/>
        </w:rPr>
        <w:t xml:space="preserve"> &lt;&lt; קריאה &gt;&gt;</w:t>
      </w:r>
      <w:r>
        <w:rPr>
          <w:rtl/>
        </w:rPr>
        <w:t xml:space="preserve">   </w:t>
      </w:r>
      <w:bookmarkEnd w:id="3540"/>
    </w:p>
    <w:p w14:paraId="0CD6D6D1" w14:textId="77777777" w:rsidR="005C79FE" w:rsidRDefault="005C79FE" w:rsidP="00455FC0">
      <w:pPr>
        <w:rPr>
          <w:rtl/>
          <w:lang w:eastAsia="he-IL"/>
        </w:rPr>
      </w:pPr>
    </w:p>
    <w:p w14:paraId="28FBBB76" w14:textId="77777777" w:rsidR="005C79FE" w:rsidRDefault="005C79FE" w:rsidP="00445825">
      <w:pPr>
        <w:rPr>
          <w:rtl/>
          <w:lang w:eastAsia="he-IL"/>
        </w:rPr>
      </w:pPr>
      <w:r>
        <w:rPr>
          <w:rFonts w:hint="cs"/>
          <w:rtl/>
          <w:lang w:eastAsia="he-IL"/>
        </w:rPr>
        <w:t xml:space="preserve">עם יד על הלב. </w:t>
      </w:r>
    </w:p>
    <w:p w14:paraId="5C5365CC" w14:textId="77777777" w:rsidR="005C79FE" w:rsidRDefault="005C79FE" w:rsidP="00445825">
      <w:pPr>
        <w:rPr>
          <w:rtl/>
          <w:lang w:eastAsia="he-IL"/>
        </w:rPr>
      </w:pPr>
      <w:bookmarkStart w:id="3541" w:name="_ETM_Q20_379627"/>
      <w:bookmarkStart w:id="3542" w:name="_ETM_Q20_379699"/>
      <w:bookmarkEnd w:id="3541"/>
      <w:bookmarkEnd w:id="3542"/>
    </w:p>
    <w:p w14:paraId="06752B57" w14:textId="77777777" w:rsidR="005C79FE" w:rsidRDefault="005C79FE" w:rsidP="00445825">
      <w:pPr>
        <w:pStyle w:val="af5"/>
        <w:keepNext/>
        <w:rPr>
          <w:rtl/>
        </w:rPr>
      </w:pPr>
      <w:bookmarkStart w:id="3543" w:name="ET_interruption_6341_51"/>
      <w:r w:rsidRPr="00AB09E8">
        <w:rPr>
          <w:rStyle w:val="TagStyle"/>
          <w:rtl/>
        </w:rPr>
        <w:t xml:space="preserve"> &lt;&lt; קריאה &gt;&gt; </w:t>
      </w:r>
      <w:r>
        <w:rPr>
          <w:rtl/>
        </w:rPr>
        <w:t>דבי ביטון (יש עתיד):</w:t>
      </w:r>
      <w:r w:rsidRPr="00AB09E8">
        <w:rPr>
          <w:rStyle w:val="TagStyle"/>
          <w:rtl/>
        </w:rPr>
        <w:t xml:space="preserve"> &lt;&lt; קריאה &gt;&gt;</w:t>
      </w:r>
      <w:r>
        <w:rPr>
          <w:rtl/>
        </w:rPr>
        <w:t xml:space="preserve">   </w:t>
      </w:r>
      <w:bookmarkEnd w:id="3543"/>
    </w:p>
    <w:p w14:paraId="580C4F1E" w14:textId="77777777" w:rsidR="005C79FE" w:rsidRDefault="005C79FE" w:rsidP="00455FC0">
      <w:pPr>
        <w:rPr>
          <w:rtl/>
          <w:lang w:eastAsia="he-IL"/>
        </w:rPr>
      </w:pPr>
    </w:p>
    <w:p w14:paraId="6B4419AC" w14:textId="77777777" w:rsidR="005C79FE" w:rsidRDefault="005C79FE" w:rsidP="00445825">
      <w:pPr>
        <w:rPr>
          <w:rtl/>
          <w:lang w:eastAsia="he-IL"/>
        </w:rPr>
      </w:pPr>
      <w:r>
        <w:rPr>
          <w:rFonts w:hint="cs"/>
          <w:rtl/>
          <w:lang w:eastAsia="he-IL"/>
        </w:rPr>
        <w:t>- - -</w:t>
      </w:r>
    </w:p>
    <w:p w14:paraId="2E99CB47" w14:textId="77777777" w:rsidR="005C79FE" w:rsidRDefault="005C79FE" w:rsidP="00445825">
      <w:pPr>
        <w:rPr>
          <w:rtl/>
          <w:lang w:eastAsia="he-IL"/>
        </w:rPr>
      </w:pPr>
    </w:p>
    <w:p w14:paraId="5D183CEE" w14:textId="77777777" w:rsidR="005C79FE" w:rsidRDefault="005C79FE" w:rsidP="00445825">
      <w:pPr>
        <w:pStyle w:val="af6"/>
        <w:keepNext/>
        <w:rPr>
          <w:rtl/>
        </w:rPr>
      </w:pPr>
      <w:bookmarkStart w:id="3544" w:name="ET_yor_6691_52"/>
      <w:r w:rsidRPr="00AB09E8">
        <w:rPr>
          <w:rStyle w:val="TagStyle"/>
          <w:rtl/>
        </w:rPr>
        <w:t xml:space="preserve"> &lt;&lt; יור &gt;&gt; </w:t>
      </w:r>
      <w:r>
        <w:rPr>
          <w:rtl/>
        </w:rPr>
        <w:t>היו"ר אליהו רביבו:</w:t>
      </w:r>
      <w:r w:rsidRPr="00AB09E8">
        <w:rPr>
          <w:rStyle w:val="TagStyle"/>
          <w:rtl/>
        </w:rPr>
        <w:t xml:space="preserve"> &lt;&lt; יור &gt;&gt;</w:t>
      </w:r>
      <w:r>
        <w:rPr>
          <w:rtl/>
        </w:rPr>
        <w:t xml:space="preserve">   </w:t>
      </w:r>
      <w:bookmarkEnd w:id="3544"/>
    </w:p>
    <w:p w14:paraId="05E66403" w14:textId="77777777" w:rsidR="005C79FE" w:rsidRDefault="005C79FE" w:rsidP="00455FC0">
      <w:pPr>
        <w:rPr>
          <w:rtl/>
          <w:lang w:eastAsia="he-IL"/>
        </w:rPr>
      </w:pPr>
    </w:p>
    <w:p w14:paraId="729769A1" w14:textId="77777777" w:rsidR="005C79FE" w:rsidRDefault="005C79FE" w:rsidP="00445825">
      <w:pPr>
        <w:rPr>
          <w:rtl/>
          <w:lang w:eastAsia="he-IL"/>
        </w:rPr>
      </w:pPr>
      <w:r>
        <w:rPr>
          <w:rFonts w:hint="cs"/>
          <w:rtl/>
          <w:lang w:eastAsia="he-IL"/>
        </w:rPr>
        <w:t>חברת הכנסת דבי</w:t>
      </w:r>
      <w:bookmarkStart w:id="3545" w:name="_ETM_Q20_383589"/>
      <w:bookmarkEnd w:id="3545"/>
      <w:r>
        <w:rPr>
          <w:rFonts w:hint="cs"/>
          <w:rtl/>
          <w:lang w:eastAsia="he-IL"/>
        </w:rPr>
        <w:t xml:space="preserve"> ביטון</w:t>
      </w:r>
      <w:bookmarkStart w:id="3546" w:name="_ETM_Q20_380429"/>
      <w:bookmarkStart w:id="3547" w:name="_ETM_Q20_380505"/>
      <w:bookmarkStart w:id="3548" w:name="_ETM_Q20_379851"/>
      <w:bookmarkStart w:id="3549" w:name="_ETM_Q20_382157"/>
      <w:bookmarkEnd w:id="3539"/>
      <w:bookmarkEnd w:id="3546"/>
      <w:bookmarkEnd w:id="3547"/>
      <w:bookmarkEnd w:id="3548"/>
      <w:bookmarkEnd w:id="3549"/>
      <w:r>
        <w:rPr>
          <w:rFonts w:hint="cs"/>
          <w:rtl/>
          <w:lang w:eastAsia="he-IL"/>
        </w:rPr>
        <w:t xml:space="preserve">, אין צורך. </w:t>
      </w:r>
      <w:bookmarkStart w:id="3550" w:name="_ETM_Q20_385795"/>
      <w:bookmarkEnd w:id="3550"/>
    </w:p>
    <w:p w14:paraId="35BC3B94" w14:textId="77777777" w:rsidR="005C79FE" w:rsidRDefault="005C79FE" w:rsidP="00445825">
      <w:pPr>
        <w:rPr>
          <w:rtl/>
          <w:lang w:eastAsia="he-IL"/>
        </w:rPr>
      </w:pPr>
      <w:bookmarkStart w:id="3551" w:name="_ETM_Q20_385886"/>
      <w:bookmarkEnd w:id="3551"/>
    </w:p>
    <w:p w14:paraId="11465A6F" w14:textId="77777777" w:rsidR="005C79FE" w:rsidRDefault="005C79FE" w:rsidP="00445825">
      <w:pPr>
        <w:pStyle w:val="af5"/>
        <w:keepNext/>
        <w:rPr>
          <w:rtl/>
        </w:rPr>
      </w:pPr>
      <w:bookmarkStart w:id="3552" w:name="_ETM_Q20_392629"/>
      <w:bookmarkStart w:id="3553" w:name="_ETM_Q20_392721"/>
      <w:bookmarkEnd w:id="3552"/>
      <w:bookmarkEnd w:id="3553"/>
      <w:r w:rsidRPr="00AB09E8">
        <w:rPr>
          <w:rStyle w:val="TagStyle"/>
          <w:rtl/>
        </w:rPr>
        <w:t xml:space="preserve">&lt;&lt; קריאה &gt;&gt; </w:t>
      </w:r>
      <w:r>
        <w:rPr>
          <w:rtl/>
        </w:rPr>
        <w:t>דבי ביטון (יש עתיד):</w:t>
      </w:r>
      <w:r w:rsidRPr="00AB09E8">
        <w:rPr>
          <w:rStyle w:val="TagStyle"/>
          <w:rtl/>
        </w:rPr>
        <w:t xml:space="preserve"> &lt;&lt; קריאה &gt;&gt;</w:t>
      </w:r>
      <w:r>
        <w:rPr>
          <w:rtl/>
        </w:rPr>
        <w:t xml:space="preserve">   </w:t>
      </w:r>
    </w:p>
    <w:p w14:paraId="53081A9B" w14:textId="77777777" w:rsidR="005C79FE" w:rsidRDefault="005C79FE" w:rsidP="00455FC0">
      <w:pPr>
        <w:rPr>
          <w:rtl/>
          <w:lang w:eastAsia="he-IL"/>
        </w:rPr>
      </w:pPr>
    </w:p>
    <w:p w14:paraId="78F194AE" w14:textId="77777777" w:rsidR="005C79FE" w:rsidRDefault="005C79FE" w:rsidP="00445825">
      <w:pPr>
        <w:rPr>
          <w:rtl/>
          <w:lang w:eastAsia="he-IL"/>
        </w:rPr>
      </w:pPr>
      <w:r>
        <w:rPr>
          <w:rFonts w:hint="cs"/>
          <w:rtl/>
          <w:lang w:eastAsia="he-IL"/>
        </w:rPr>
        <w:t>- - -</w:t>
      </w:r>
    </w:p>
    <w:p w14:paraId="66E1D863" w14:textId="77777777" w:rsidR="005C79FE" w:rsidRDefault="005C79FE" w:rsidP="00445825">
      <w:pPr>
        <w:rPr>
          <w:rtl/>
          <w:lang w:eastAsia="he-IL"/>
        </w:rPr>
      </w:pPr>
    </w:p>
    <w:p w14:paraId="01372D81" w14:textId="77777777" w:rsidR="005C79FE" w:rsidRDefault="005C79FE" w:rsidP="00445825">
      <w:pPr>
        <w:pStyle w:val="af5"/>
        <w:keepNext/>
        <w:rPr>
          <w:rtl/>
        </w:rPr>
      </w:pPr>
      <w:bookmarkStart w:id="3554" w:name="ET_interruption_6537_47"/>
      <w:r w:rsidRPr="006D0BFC">
        <w:rPr>
          <w:rStyle w:val="TagStyle"/>
          <w:rtl/>
        </w:rPr>
        <w:t xml:space="preserve"> &lt;&lt; קריאה &gt;&gt; </w:t>
      </w:r>
      <w:r>
        <w:rPr>
          <w:rtl/>
        </w:rPr>
        <w:t>אושר שקלים (הליכוד):</w:t>
      </w:r>
      <w:r w:rsidRPr="006D0BFC">
        <w:rPr>
          <w:rStyle w:val="TagStyle"/>
          <w:rtl/>
        </w:rPr>
        <w:t xml:space="preserve"> &lt;&lt; קריאה &gt;&gt;</w:t>
      </w:r>
      <w:r>
        <w:rPr>
          <w:rtl/>
        </w:rPr>
        <w:t xml:space="preserve">   </w:t>
      </w:r>
      <w:bookmarkEnd w:id="3554"/>
    </w:p>
    <w:p w14:paraId="3CD951AE" w14:textId="77777777" w:rsidR="005C79FE" w:rsidRDefault="005C79FE" w:rsidP="00455FC0">
      <w:pPr>
        <w:rPr>
          <w:rtl/>
          <w:lang w:eastAsia="he-IL"/>
        </w:rPr>
      </w:pPr>
    </w:p>
    <w:p w14:paraId="781F534E" w14:textId="77777777" w:rsidR="005C79FE" w:rsidRPr="006D0BFC" w:rsidRDefault="005C79FE" w:rsidP="00445825">
      <w:pPr>
        <w:rPr>
          <w:rtl/>
          <w:lang w:eastAsia="he-IL"/>
        </w:rPr>
      </w:pPr>
      <w:r>
        <w:rPr>
          <w:rFonts w:hint="cs"/>
          <w:rtl/>
          <w:lang w:eastAsia="he-IL"/>
        </w:rPr>
        <w:t>בדרך כלל הוא מסתדר לבד. תסמכי עליו.</w:t>
      </w:r>
    </w:p>
    <w:p w14:paraId="64CBCD7F" w14:textId="77777777" w:rsidR="005C79FE" w:rsidRDefault="005C79FE" w:rsidP="00445825">
      <w:pPr>
        <w:rPr>
          <w:rtl/>
          <w:lang w:eastAsia="he-IL"/>
        </w:rPr>
      </w:pPr>
    </w:p>
    <w:p w14:paraId="79976C35" w14:textId="77777777" w:rsidR="005C79FE" w:rsidRDefault="005C79FE" w:rsidP="00445825">
      <w:pPr>
        <w:pStyle w:val="-"/>
        <w:keepNext/>
        <w:rPr>
          <w:rtl/>
        </w:rPr>
      </w:pPr>
      <w:bookmarkStart w:id="3555" w:name="ET_speakercontinue_6127_18"/>
      <w:r w:rsidRPr="005A67FB">
        <w:rPr>
          <w:rStyle w:val="TagStyle"/>
          <w:rtl/>
        </w:rPr>
        <w:t xml:space="preserve"> &lt;&lt; דובר_המשך &gt;&gt; </w:t>
      </w:r>
      <w:r>
        <w:rPr>
          <w:rtl/>
        </w:rPr>
        <w:t>ולדימיר בליאק (יש עתיד):</w:t>
      </w:r>
      <w:r w:rsidRPr="005A67FB">
        <w:rPr>
          <w:rStyle w:val="TagStyle"/>
          <w:rtl/>
        </w:rPr>
        <w:t xml:space="preserve"> &lt;&lt; דובר_המשך &gt;&gt;</w:t>
      </w:r>
      <w:r>
        <w:rPr>
          <w:rtl/>
        </w:rPr>
        <w:t xml:space="preserve">   </w:t>
      </w:r>
      <w:bookmarkEnd w:id="3555"/>
    </w:p>
    <w:p w14:paraId="411F1CBF" w14:textId="77777777" w:rsidR="005C79FE" w:rsidRDefault="005C79FE" w:rsidP="00455FC0">
      <w:pPr>
        <w:rPr>
          <w:rtl/>
          <w:lang w:eastAsia="he-IL"/>
        </w:rPr>
      </w:pPr>
    </w:p>
    <w:p w14:paraId="619EB004" w14:textId="77777777" w:rsidR="005C79FE" w:rsidRDefault="005C79FE" w:rsidP="00445825">
      <w:pPr>
        <w:rPr>
          <w:rtl/>
          <w:lang w:eastAsia="he-IL"/>
        </w:rPr>
      </w:pPr>
      <w:r>
        <w:rPr>
          <w:rtl/>
          <w:lang w:eastAsia="he-IL"/>
        </w:rPr>
        <w:t>הקואליציה הזאת היא קואליציה אנטי-ציונית, קואליציה של משתמ</w:t>
      </w:r>
      <w:r>
        <w:rPr>
          <w:rFonts w:hint="cs"/>
          <w:rtl/>
          <w:lang w:eastAsia="he-IL"/>
        </w:rPr>
        <w:t>ט</w:t>
      </w:r>
      <w:r>
        <w:rPr>
          <w:rtl/>
          <w:lang w:eastAsia="he-IL"/>
        </w:rPr>
        <w:t>ים שלא ת</w:t>
      </w:r>
      <w:r>
        <w:rPr>
          <w:rFonts w:hint="cs"/>
          <w:rtl/>
          <w:lang w:eastAsia="he-IL"/>
        </w:rPr>
        <w:t>ה</w:t>
      </w:r>
      <w:r>
        <w:rPr>
          <w:rtl/>
          <w:lang w:eastAsia="he-IL"/>
        </w:rPr>
        <w:t xml:space="preserve">סס </w:t>
      </w:r>
      <w:bookmarkStart w:id="3556" w:name="_ETM_Q20_574817"/>
      <w:bookmarkEnd w:id="3556"/>
      <w:r>
        <w:rPr>
          <w:rtl/>
          <w:lang w:eastAsia="he-IL"/>
        </w:rPr>
        <w:t>לפגוע ב</w:t>
      </w:r>
      <w:r>
        <w:rPr>
          <w:rFonts w:hint="cs"/>
          <w:rtl/>
          <w:lang w:eastAsia="he-IL"/>
        </w:rPr>
        <w:t>טוהר</w:t>
      </w:r>
      <w:r>
        <w:rPr>
          <w:rtl/>
          <w:lang w:eastAsia="he-IL"/>
        </w:rPr>
        <w:t xml:space="preserve"> הבחירות ולהנצ</w:t>
      </w:r>
      <w:r>
        <w:rPr>
          <w:rFonts w:hint="cs"/>
          <w:rtl/>
          <w:lang w:eastAsia="he-IL"/>
        </w:rPr>
        <w:t>י</w:t>
      </w:r>
      <w:r>
        <w:rPr>
          <w:rtl/>
          <w:lang w:eastAsia="he-IL"/>
        </w:rPr>
        <w:t xml:space="preserve">ח משטר לאומני, מושחת ואלים. יש </w:t>
      </w:r>
      <w:bookmarkStart w:id="3557" w:name="_ETM_Q20_581245"/>
      <w:bookmarkEnd w:id="3557"/>
      <w:r>
        <w:rPr>
          <w:rtl/>
          <w:lang w:eastAsia="he-IL"/>
        </w:rPr>
        <w:t>לנו כאן עסק עם חבורה של מופרעים אשר מ</w:t>
      </w:r>
      <w:r>
        <w:rPr>
          <w:rFonts w:hint="cs"/>
          <w:rtl/>
          <w:lang w:eastAsia="he-IL"/>
        </w:rPr>
        <w:t>תירה</w:t>
      </w:r>
      <w:r>
        <w:rPr>
          <w:rtl/>
          <w:lang w:eastAsia="he-IL"/>
        </w:rPr>
        <w:t xml:space="preserve"> את </w:t>
      </w:r>
      <w:bookmarkStart w:id="3558" w:name="_ETM_Q20_587672"/>
      <w:bookmarkEnd w:id="3558"/>
      <w:r>
        <w:rPr>
          <w:rtl/>
          <w:lang w:eastAsia="he-IL"/>
        </w:rPr>
        <w:t xml:space="preserve">דמה של הדמוקרטיה הישראלית. </w:t>
      </w:r>
      <w:bookmarkStart w:id="3559" w:name="_ETM_Q20_594678"/>
      <w:bookmarkEnd w:id="3559"/>
      <w:r>
        <w:rPr>
          <w:rtl/>
          <w:lang w:eastAsia="he-IL"/>
        </w:rPr>
        <w:t>אלה ימים</w:t>
      </w:r>
      <w:r>
        <w:rPr>
          <w:rFonts w:hint="cs"/>
          <w:rtl/>
          <w:lang w:eastAsia="he-IL"/>
        </w:rPr>
        <w:t xml:space="preserve"> </w:t>
      </w:r>
      <w:bookmarkStart w:id="3560" w:name="_ETM_Q20_417006"/>
      <w:bookmarkEnd w:id="3560"/>
      <w:r>
        <w:rPr>
          <w:rFonts w:hint="cs"/>
          <w:rtl/>
          <w:lang w:eastAsia="he-IL"/>
        </w:rPr>
        <w:t>אפלים</w:t>
      </w:r>
      <w:r>
        <w:rPr>
          <w:rtl/>
          <w:lang w:eastAsia="he-IL"/>
        </w:rPr>
        <w:t>, ימים של סכנה ממשית לחופש ולצדק</w:t>
      </w:r>
      <w:r>
        <w:rPr>
          <w:rFonts w:hint="cs"/>
          <w:rtl/>
          <w:lang w:eastAsia="he-IL"/>
        </w:rPr>
        <w:t>,</w:t>
      </w:r>
      <w:r>
        <w:rPr>
          <w:rtl/>
          <w:lang w:eastAsia="he-IL"/>
        </w:rPr>
        <w:t xml:space="preserve"> ודווקא </w:t>
      </w:r>
      <w:bookmarkStart w:id="3561" w:name="_ETM_Q20_599904"/>
      <w:bookmarkEnd w:id="3561"/>
      <w:r>
        <w:rPr>
          <w:rtl/>
          <w:lang w:eastAsia="he-IL"/>
        </w:rPr>
        <w:t xml:space="preserve">בשעות האלה על המחנה הליברלי להיות חזק, </w:t>
      </w:r>
      <w:bookmarkStart w:id="3562" w:name="_ETM_Q20_605890"/>
      <w:bookmarkEnd w:id="3562"/>
      <w:r>
        <w:rPr>
          <w:rtl/>
          <w:lang w:eastAsia="he-IL"/>
        </w:rPr>
        <w:t xml:space="preserve">ממוקד ומוכן למאבק על עתיד המדינה. אנחנו מוכנים. תודה רבה. </w:t>
      </w:r>
      <w:bookmarkStart w:id="3563" w:name="_ETM_Q20_609454"/>
      <w:bookmarkEnd w:id="3563"/>
    </w:p>
    <w:p w14:paraId="1FD3611F" w14:textId="77777777" w:rsidR="005C79FE" w:rsidRPr="006D0BFC" w:rsidRDefault="005C79FE" w:rsidP="00445825">
      <w:pPr>
        <w:rPr>
          <w:rtl/>
          <w:lang w:eastAsia="he-IL"/>
        </w:rPr>
      </w:pPr>
      <w:bookmarkStart w:id="3564" w:name="_ETM_Q20_435132"/>
      <w:bookmarkStart w:id="3565" w:name="_ETM_Q20_435191"/>
      <w:bookmarkStart w:id="3566" w:name="_ETM_Q20_435373"/>
      <w:bookmarkStart w:id="3567" w:name="_ETM_Q20_435433"/>
      <w:bookmarkEnd w:id="3564"/>
      <w:bookmarkEnd w:id="3565"/>
      <w:bookmarkEnd w:id="3566"/>
      <w:bookmarkEnd w:id="3567"/>
    </w:p>
    <w:p w14:paraId="0B41A9AC" w14:textId="77777777" w:rsidR="005C79FE" w:rsidRDefault="005C79FE" w:rsidP="00445825">
      <w:pPr>
        <w:pStyle w:val="af6"/>
        <w:keepNext/>
        <w:rPr>
          <w:rtl/>
        </w:rPr>
      </w:pPr>
      <w:r w:rsidRPr="005A67FB">
        <w:rPr>
          <w:rStyle w:val="TagStyle"/>
          <w:rtl/>
        </w:rPr>
        <w:t xml:space="preserve"> &lt;&lt; יור &gt;&gt; </w:t>
      </w:r>
      <w:r>
        <w:rPr>
          <w:rtl/>
        </w:rPr>
        <w:t>היו"ר אליהו רביבו:</w:t>
      </w:r>
      <w:r w:rsidRPr="005A67FB">
        <w:rPr>
          <w:rStyle w:val="TagStyle"/>
          <w:rtl/>
        </w:rPr>
        <w:t xml:space="preserve"> &lt;&lt; יור &gt;&gt;</w:t>
      </w:r>
      <w:r>
        <w:rPr>
          <w:rtl/>
        </w:rPr>
        <w:t xml:space="preserve">   </w:t>
      </w:r>
    </w:p>
    <w:p w14:paraId="7116E2EE" w14:textId="77777777" w:rsidR="005C79FE" w:rsidRDefault="005C79FE" w:rsidP="00455FC0">
      <w:pPr>
        <w:rPr>
          <w:rtl/>
          <w:lang w:eastAsia="he-IL"/>
        </w:rPr>
      </w:pPr>
    </w:p>
    <w:p w14:paraId="160CAE30" w14:textId="77777777" w:rsidR="005C79FE" w:rsidRDefault="005C79FE" w:rsidP="00445825">
      <w:pPr>
        <w:rPr>
          <w:rtl/>
          <w:lang w:eastAsia="he-IL"/>
        </w:rPr>
      </w:pPr>
      <w:r>
        <w:rPr>
          <w:rFonts w:hint="cs"/>
          <w:rtl/>
          <w:lang w:eastAsia="he-IL"/>
        </w:rPr>
        <w:t>תודה רבה.</w:t>
      </w:r>
    </w:p>
    <w:p w14:paraId="7F83264C" w14:textId="77777777" w:rsidR="005C79FE" w:rsidRDefault="005C79FE" w:rsidP="00445825">
      <w:pPr>
        <w:rPr>
          <w:rtl/>
          <w:lang w:eastAsia="he-IL"/>
        </w:rPr>
      </w:pPr>
    </w:p>
    <w:p w14:paraId="65614105" w14:textId="77777777" w:rsidR="005C79FE" w:rsidRDefault="005C79FE" w:rsidP="00445825">
      <w:pPr>
        <w:rPr>
          <w:rtl/>
          <w:lang w:eastAsia="he-IL"/>
        </w:rPr>
      </w:pPr>
    </w:p>
    <w:p w14:paraId="5F085021" w14:textId="77777777" w:rsidR="005C79FE" w:rsidRDefault="005C79FE" w:rsidP="00445825">
      <w:pPr>
        <w:pStyle w:val="a6"/>
        <w:rPr>
          <w:rtl/>
          <w:lang w:eastAsia="he-IL"/>
        </w:rPr>
      </w:pPr>
      <w:bookmarkStart w:id="3568" w:name="_ETM_Q20_416461"/>
      <w:bookmarkStart w:id="3569" w:name="_ETM_Q20_416524"/>
      <w:bookmarkStart w:id="3570" w:name="_ETM_Q20_416700"/>
      <w:bookmarkStart w:id="3571" w:name="_ETM_Q20_416760"/>
      <w:bookmarkStart w:id="3572" w:name="ET_subject_הודעה_אישית_של_השר_דוד__48"/>
      <w:bookmarkEnd w:id="3568"/>
      <w:bookmarkEnd w:id="3569"/>
      <w:bookmarkEnd w:id="3570"/>
      <w:bookmarkEnd w:id="3571"/>
      <w:r w:rsidRPr="006D0BFC">
        <w:rPr>
          <w:rStyle w:val="TagStyle"/>
          <w:rtl/>
        </w:rPr>
        <w:t xml:space="preserve"> &lt;&lt; נושא &gt;&gt; </w:t>
      </w:r>
      <w:bookmarkStart w:id="3573" w:name="_Toc213142291"/>
      <w:bookmarkStart w:id="3574" w:name="_Toc213161172"/>
      <w:r>
        <w:rPr>
          <w:rtl/>
          <w:lang w:eastAsia="he-IL"/>
        </w:rPr>
        <w:t xml:space="preserve">הודעה אישית של השר </w:t>
      </w:r>
      <w:r>
        <w:rPr>
          <w:rFonts w:hint="cs"/>
          <w:rtl/>
          <w:lang w:eastAsia="he-IL"/>
        </w:rPr>
        <w:t xml:space="preserve">המקשר בין הממשלה לכנסת </w:t>
      </w:r>
      <w:r>
        <w:rPr>
          <w:rtl/>
          <w:lang w:eastAsia="he-IL"/>
        </w:rPr>
        <w:t>דוד אמסלם</w:t>
      </w:r>
      <w:bookmarkEnd w:id="3573"/>
      <w:bookmarkEnd w:id="3574"/>
      <w:r w:rsidRPr="006D0BFC">
        <w:rPr>
          <w:rStyle w:val="TagStyle"/>
          <w:rtl/>
        </w:rPr>
        <w:t xml:space="preserve"> &lt;&lt; נושא &gt;&gt;</w:t>
      </w:r>
      <w:r>
        <w:rPr>
          <w:rtl/>
          <w:lang w:eastAsia="he-IL"/>
        </w:rPr>
        <w:t xml:space="preserve">   </w:t>
      </w:r>
      <w:bookmarkEnd w:id="3572"/>
    </w:p>
    <w:p w14:paraId="5CF6F0BB" w14:textId="77777777" w:rsidR="005C79FE" w:rsidRPr="006D0BFC" w:rsidRDefault="005C79FE" w:rsidP="00445825">
      <w:pPr>
        <w:rPr>
          <w:rtl/>
          <w:lang w:eastAsia="he-IL"/>
        </w:rPr>
      </w:pPr>
    </w:p>
    <w:p w14:paraId="087E219C" w14:textId="77777777" w:rsidR="005C79FE" w:rsidRDefault="005C79FE" w:rsidP="00445825">
      <w:pPr>
        <w:pStyle w:val="af6"/>
        <w:keepNext/>
        <w:rPr>
          <w:rtl/>
        </w:rPr>
      </w:pPr>
      <w:bookmarkStart w:id="3575" w:name="ET_yor_6691_19"/>
      <w:r w:rsidRPr="005A67FB">
        <w:rPr>
          <w:rStyle w:val="TagStyle"/>
          <w:rtl/>
        </w:rPr>
        <w:t xml:space="preserve"> &lt;&lt; יור &gt;&gt; </w:t>
      </w:r>
      <w:r>
        <w:rPr>
          <w:rtl/>
        </w:rPr>
        <w:t>היו"ר אליהו רביבו:</w:t>
      </w:r>
      <w:r w:rsidRPr="005A67FB">
        <w:rPr>
          <w:rStyle w:val="TagStyle"/>
          <w:rtl/>
        </w:rPr>
        <w:t xml:space="preserve"> &lt;&lt; יור &gt;&gt;</w:t>
      </w:r>
      <w:r>
        <w:rPr>
          <w:rtl/>
        </w:rPr>
        <w:t xml:space="preserve">   </w:t>
      </w:r>
      <w:bookmarkEnd w:id="3575"/>
    </w:p>
    <w:p w14:paraId="69DC11D2" w14:textId="77777777" w:rsidR="005C79FE" w:rsidRDefault="005C79FE" w:rsidP="00455FC0">
      <w:pPr>
        <w:rPr>
          <w:rtl/>
          <w:lang w:eastAsia="he-IL"/>
        </w:rPr>
      </w:pPr>
    </w:p>
    <w:p w14:paraId="3AA48F50" w14:textId="77777777" w:rsidR="005C79FE" w:rsidRDefault="005C79FE" w:rsidP="00445825">
      <w:pPr>
        <w:rPr>
          <w:rtl/>
          <w:lang w:eastAsia="he-IL"/>
        </w:rPr>
      </w:pPr>
      <w:r>
        <w:rPr>
          <w:rFonts w:hint="cs"/>
          <w:rtl/>
          <w:lang w:eastAsia="he-IL"/>
        </w:rPr>
        <w:t>חברת הכנסת דבי ביטון תעלה אחרי ההודעה האישית שימסור כבוד השר דודי אמסלם. חמש דקות לרשותך. ברוך הבא.</w:t>
      </w:r>
    </w:p>
    <w:p w14:paraId="561ACABA" w14:textId="77777777" w:rsidR="005C79FE" w:rsidRDefault="005C79FE" w:rsidP="00445825">
      <w:pPr>
        <w:rPr>
          <w:rtl/>
          <w:lang w:eastAsia="he-IL"/>
        </w:rPr>
      </w:pPr>
    </w:p>
    <w:p w14:paraId="5CE0132A" w14:textId="77777777" w:rsidR="005C79FE" w:rsidRDefault="005C79FE" w:rsidP="00445825">
      <w:pPr>
        <w:pStyle w:val="a4"/>
        <w:keepNext/>
        <w:rPr>
          <w:rtl/>
        </w:rPr>
      </w:pPr>
      <w:bookmarkStart w:id="3576" w:name="ET_speaker_5971_20"/>
      <w:r w:rsidRPr="005A67FB">
        <w:rPr>
          <w:rStyle w:val="TagStyle"/>
          <w:rtl/>
        </w:rPr>
        <w:t xml:space="preserve"> &lt;&lt; דובר &gt;&gt; </w:t>
      </w:r>
      <w:bookmarkStart w:id="3577" w:name="_Toc213142292"/>
      <w:bookmarkStart w:id="3578" w:name="_Toc213161173"/>
      <w:r>
        <w:rPr>
          <w:rtl/>
        </w:rPr>
        <w:t>השר המקשר בין הממשלה לכנסת דוד אמסלם:</w:t>
      </w:r>
      <w:bookmarkEnd w:id="3577"/>
      <w:bookmarkEnd w:id="3578"/>
      <w:r w:rsidRPr="005A67FB">
        <w:rPr>
          <w:rStyle w:val="TagStyle"/>
          <w:rtl/>
        </w:rPr>
        <w:t xml:space="preserve"> &lt;&lt; דובר &gt;&gt;</w:t>
      </w:r>
      <w:r>
        <w:rPr>
          <w:rtl/>
        </w:rPr>
        <w:t xml:space="preserve">   </w:t>
      </w:r>
      <w:bookmarkEnd w:id="3576"/>
    </w:p>
    <w:p w14:paraId="1B4C2B0B" w14:textId="77777777" w:rsidR="005C79FE" w:rsidRDefault="005C79FE" w:rsidP="00455FC0">
      <w:pPr>
        <w:rPr>
          <w:rtl/>
          <w:lang w:eastAsia="he-IL"/>
        </w:rPr>
      </w:pPr>
    </w:p>
    <w:p w14:paraId="541C1757" w14:textId="77777777" w:rsidR="005C79FE" w:rsidRDefault="005C79FE" w:rsidP="00445825">
      <w:pPr>
        <w:rPr>
          <w:rtl/>
          <w:lang w:eastAsia="he-IL"/>
        </w:rPr>
      </w:pPr>
      <w:bookmarkStart w:id="3579" w:name="_ETM_Q20_645170"/>
      <w:bookmarkEnd w:id="3579"/>
      <w:r>
        <w:rPr>
          <w:rtl/>
          <w:lang w:eastAsia="he-IL"/>
        </w:rPr>
        <w:t>אדוני היושב</w:t>
      </w:r>
      <w:r>
        <w:rPr>
          <w:rFonts w:hint="cs"/>
          <w:rtl/>
          <w:lang w:eastAsia="he-IL"/>
        </w:rPr>
        <w:t>-</w:t>
      </w:r>
      <w:r>
        <w:rPr>
          <w:rtl/>
          <w:lang w:eastAsia="he-IL"/>
        </w:rPr>
        <w:t xml:space="preserve">ראש, חברי הכנסת, אני דווקא רוצה מחבריי </w:t>
      </w:r>
      <w:bookmarkStart w:id="3580" w:name="_ETM_Q20_651859"/>
      <w:bookmarkEnd w:id="3580"/>
      <w:r>
        <w:rPr>
          <w:rFonts w:hint="cs"/>
          <w:rtl/>
          <w:lang w:eastAsia="he-IL"/>
        </w:rPr>
        <w:t xml:space="preserve">שיקשיבו </w:t>
      </w:r>
      <w:r>
        <w:rPr>
          <w:rtl/>
          <w:lang w:eastAsia="he-IL"/>
        </w:rPr>
        <w:t xml:space="preserve">למה שאני רוצה לומר. אני שמעתי </w:t>
      </w:r>
      <w:bookmarkStart w:id="3581" w:name="_ETM_Q20_658230"/>
      <w:bookmarkEnd w:id="3581"/>
      <w:r>
        <w:rPr>
          <w:rtl/>
          <w:lang w:eastAsia="he-IL"/>
        </w:rPr>
        <w:t xml:space="preserve">את דבריו של חבר הכנסת רון כץ, ואני מאוד אוהב </w:t>
      </w:r>
      <w:bookmarkStart w:id="3582" w:name="_ETM_Q20_661320"/>
      <w:bookmarkEnd w:id="3582"/>
      <w:r>
        <w:rPr>
          <w:rtl/>
          <w:lang w:eastAsia="he-IL"/>
        </w:rPr>
        <w:t xml:space="preserve">את הבחור, מעריך אותו </w:t>
      </w:r>
      <w:bookmarkStart w:id="3583" w:name="_ETM_Q20_665250"/>
      <w:bookmarkEnd w:id="3583"/>
      <w:r>
        <w:rPr>
          <w:rtl/>
          <w:lang w:eastAsia="he-IL"/>
        </w:rPr>
        <w:t>וגם אוחז</w:t>
      </w:r>
      <w:r>
        <w:rPr>
          <w:rFonts w:hint="cs"/>
          <w:rtl/>
          <w:lang w:eastAsia="he-IL"/>
        </w:rPr>
        <w:t xml:space="preserve"> מ</w:t>
      </w:r>
      <w:r>
        <w:rPr>
          <w:rtl/>
          <w:lang w:eastAsia="he-IL"/>
        </w:rPr>
        <w:t xml:space="preserve">מנו. </w:t>
      </w:r>
      <w:bookmarkStart w:id="3584" w:name="_ETM_Q20_667369"/>
      <w:bookmarkEnd w:id="3584"/>
      <w:r>
        <w:rPr>
          <w:rtl/>
          <w:lang w:eastAsia="he-IL"/>
        </w:rPr>
        <w:t xml:space="preserve">הוא בא וטען </w:t>
      </w:r>
      <w:r>
        <w:rPr>
          <w:rFonts w:hint="cs"/>
          <w:rtl/>
          <w:lang w:eastAsia="he-IL"/>
        </w:rPr>
        <w:t xml:space="preserve">– </w:t>
      </w:r>
      <w:r>
        <w:rPr>
          <w:rtl/>
          <w:lang w:eastAsia="he-IL"/>
        </w:rPr>
        <w:t xml:space="preserve">דרך אגב, העלה טענה חזקה, במובן זה </w:t>
      </w:r>
      <w:bookmarkStart w:id="3585" w:name="_ETM_Q20_672500"/>
      <w:bookmarkEnd w:id="3585"/>
      <w:r>
        <w:rPr>
          <w:rtl/>
          <w:lang w:eastAsia="he-IL"/>
        </w:rPr>
        <w:t>ש</w:t>
      </w:r>
      <w:bookmarkStart w:id="3586" w:name="_ETM_Q20_674309"/>
      <w:bookmarkEnd w:id="3586"/>
      <w:r>
        <w:rPr>
          <w:rtl/>
          <w:lang w:eastAsia="he-IL"/>
        </w:rPr>
        <w:t>היה</w:t>
      </w:r>
      <w:r>
        <w:rPr>
          <w:rFonts w:hint="cs"/>
          <w:rtl/>
          <w:lang w:eastAsia="he-IL"/>
        </w:rPr>
        <w:t>,</w:t>
      </w:r>
      <w:r>
        <w:rPr>
          <w:rtl/>
          <w:lang w:eastAsia="he-IL"/>
        </w:rPr>
        <w:t xml:space="preserve"> מה שנקרא</w:t>
      </w:r>
      <w:bookmarkStart w:id="3587" w:name="_ETM_Q20_676850"/>
      <w:bookmarkEnd w:id="3587"/>
      <w:r>
        <w:rPr>
          <w:rFonts w:hint="cs"/>
          <w:rtl/>
          <w:lang w:eastAsia="he-IL"/>
        </w:rPr>
        <w:t>, היה</w:t>
      </w:r>
      <w:r>
        <w:rPr>
          <w:rtl/>
          <w:lang w:eastAsia="he-IL"/>
        </w:rPr>
        <w:t xml:space="preserve"> גל מול הפצ</w:t>
      </w:r>
      <w:r>
        <w:rPr>
          <w:rFonts w:hint="cs"/>
          <w:rtl/>
          <w:lang w:eastAsia="he-IL"/>
        </w:rPr>
        <w:t>"</w:t>
      </w:r>
      <w:r>
        <w:rPr>
          <w:rtl/>
          <w:lang w:eastAsia="he-IL"/>
        </w:rPr>
        <w:t>רית</w:t>
      </w:r>
      <w:r>
        <w:rPr>
          <w:rFonts w:hint="cs"/>
          <w:rtl/>
          <w:lang w:eastAsia="he-IL"/>
        </w:rPr>
        <w:t>.</w:t>
      </w:r>
      <w:r>
        <w:rPr>
          <w:rtl/>
          <w:lang w:eastAsia="he-IL"/>
        </w:rPr>
        <w:t xml:space="preserve"> ו</w:t>
      </w:r>
      <w:bookmarkStart w:id="3588" w:name="_ETM_Q20_681829"/>
      <w:bookmarkEnd w:id="3588"/>
      <w:r>
        <w:rPr>
          <w:rtl/>
          <w:lang w:eastAsia="he-IL"/>
        </w:rPr>
        <w:t xml:space="preserve">איך הוא אמר? רק בחגים אנחנו </w:t>
      </w:r>
      <w:bookmarkStart w:id="3589" w:name="_ETM_Q20_685410"/>
      <w:bookmarkEnd w:id="3589"/>
      <w:r>
        <w:rPr>
          <w:rtl/>
          <w:lang w:eastAsia="he-IL"/>
        </w:rPr>
        <w:t xml:space="preserve">קצת יותר יהודים. </w:t>
      </w:r>
      <w:bookmarkStart w:id="3590" w:name="_ETM_Q20_687850"/>
      <w:bookmarkEnd w:id="3590"/>
      <w:r>
        <w:rPr>
          <w:rtl/>
          <w:lang w:eastAsia="he-IL"/>
        </w:rPr>
        <w:t>אני באופן אישי, באמת</w:t>
      </w:r>
      <w:r>
        <w:rPr>
          <w:rFonts w:hint="cs"/>
          <w:rtl/>
          <w:lang w:eastAsia="he-IL"/>
        </w:rPr>
        <w:t>,</w:t>
      </w:r>
      <w:r>
        <w:rPr>
          <w:rtl/>
          <w:lang w:eastAsia="he-IL"/>
        </w:rPr>
        <w:t xml:space="preserve"> אני איש אוהב אדם ורגיש מאוד, </w:t>
      </w:r>
      <w:bookmarkStart w:id="3591" w:name="_ETM_Q20_690889"/>
      <w:bookmarkEnd w:id="3591"/>
      <w:r>
        <w:rPr>
          <w:rtl/>
          <w:lang w:eastAsia="he-IL"/>
        </w:rPr>
        <w:t xml:space="preserve">וזה מאוד כואב לי בהיבט הזה. </w:t>
      </w:r>
    </w:p>
    <w:p w14:paraId="54B85658" w14:textId="77777777" w:rsidR="005C79FE" w:rsidRDefault="005C79FE" w:rsidP="00445825">
      <w:pPr>
        <w:rPr>
          <w:rtl/>
          <w:lang w:eastAsia="he-IL"/>
        </w:rPr>
      </w:pPr>
      <w:bookmarkStart w:id="3592" w:name="_ETM_Q20_517796"/>
      <w:bookmarkStart w:id="3593" w:name="_ETM_Q20_517861"/>
      <w:bookmarkEnd w:id="3592"/>
      <w:bookmarkEnd w:id="3593"/>
    </w:p>
    <w:p w14:paraId="3ED563D5" w14:textId="77777777" w:rsidR="005C79FE" w:rsidRDefault="005C79FE" w:rsidP="00445825">
      <w:pPr>
        <w:rPr>
          <w:rtl/>
          <w:lang w:eastAsia="he-IL"/>
        </w:rPr>
      </w:pPr>
      <w:bookmarkStart w:id="3594" w:name="_ETM_Q20_517940"/>
      <w:bookmarkStart w:id="3595" w:name="_ETM_Q20_518003"/>
      <w:bookmarkEnd w:id="3594"/>
      <w:bookmarkEnd w:id="3595"/>
      <w:r>
        <w:rPr>
          <w:rtl/>
          <w:lang w:eastAsia="he-IL"/>
        </w:rPr>
        <w:t xml:space="preserve">אבל אני רוצה לשאול </w:t>
      </w:r>
      <w:bookmarkStart w:id="3596" w:name="_ETM_Q20_693928"/>
      <w:bookmarkEnd w:id="3596"/>
      <w:r>
        <w:rPr>
          <w:rtl/>
          <w:lang w:eastAsia="he-IL"/>
        </w:rPr>
        <w:t>אתכם</w:t>
      </w:r>
      <w:r>
        <w:rPr>
          <w:rFonts w:hint="cs"/>
          <w:rtl/>
          <w:lang w:eastAsia="he-IL"/>
        </w:rPr>
        <w:t>.</w:t>
      </w:r>
      <w:r>
        <w:rPr>
          <w:rtl/>
          <w:lang w:eastAsia="he-IL"/>
        </w:rPr>
        <w:t xml:space="preserve"> </w:t>
      </w:r>
      <w:bookmarkStart w:id="3597" w:name="_ETM_Q20_698010"/>
      <w:bookmarkEnd w:id="3597"/>
      <w:r>
        <w:rPr>
          <w:rtl/>
          <w:lang w:eastAsia="he-IL"/>
        </w:rPr>
        <w:t xml:space="preserve">תראו, לפני כחודש ימים, </w:t>
      </w:r>
      <w:bookmarkStart w:id="3598" w:name="_ETM_Q20_701500"/>
      <w:bookmarkEnd w:id="3598"/>
      <w:r>
        <w:rPr>
          <w:rtl/>
          <w:lang w:eastAsia="he-IL"/>
        </w:rPr>
        <w:t>מר מזרחי בת</w:t>
      </w:r>
      <w:r>
        <w:rPr>
          <w:rFonts w:hint="cs"/>
          <w:rtl/>
          <w:lang w:eastAsia="he-IL"/>
        </w:rPr>
        <w:t>ו</w:t>
      </w:r>
      <w:r>
        <w:rPr>
          <w:rtl/>
          <w:lang w:eastAsia="he-IL"/>
        </w:rPr>
        <w:t xml:space="preserve">כניתו </w:t>
      </w:r>
      <w:r>
        <w:rPr>
          <w:rFonts w:hint="cs"/>
          <w:rtl/>
          <w:lang w:eastAsia="he-IL"/>
        </w:rPr>
        <w:t>"</w:t>
      </w:r>
      <w:r>
        <w:rPr>
          <w:rtl/>
          <w:lang w:eastAsia="he-IL"/>
        </w:rPr>
        <w:t>השקרן</w:t>
      </w:r>
      <w:r>
        <w:rPr>
          <w:rFonts w:hint="cs"/>
          <w:rtl/>
          <w:lang w:eastAsia="he-IL"/>
        </w:rPr>
        <w:t>"</w:t>
      </w:r>
      <w:r>
        <w:rPr>
          <w:rtl/>
          <w:lang w:eastAsia="he-IL"/>
        </w:rPr>
        <w:t xml:space="preserve"> בערוץ </w:t>
      </w:r>
      <w:r>
        <w:rPr>
          <w:rFonts w:hint="cs"/>
          <w:rtl/>
          <w:lang w:eastAsia="he-IL"/>
        </w:rPr>
        <w:t xml:space="preserve">12 </w:t>
      </w:r>
      <w:r>
        <w:rPr>
          <w:rtl/>
          <w:lang w:eastAsia="he-IL"/>
        </w:rPr>
        <w:t xml:space="preserve">עשה תוכנית והכפיש </w:t>
      </w:r>
      <w:bookmarkStart w:id="3599" w:name="_ETM_Q20_707445"/>
      <w:bookmarkEnd w:id="3599"/>
      <w:r>
        <w:rPr>
          <w:rtl/>
          <w:lang w:eastAsia="he-IL"/>
        </w:rPr>
        <w:t xml:space="preserve">אישה </w:t>
      </w:r>
      <w:r>
        <w:rPr>
          <w:rFonts w:hint="cs"/>
          <w:rtl/>
          <w:lang w:eastAsia="he-IL"/>
        </w:rPr>
        <w:t>אל</w:t>
      </w:r>
      <w:r>
        <w:rPr>
          <w:rtl/>
          <w:lang w:eastAsia="he-IL"/>
        </w:rPr>
        <w:t>מנה, חברה טובה שלי</w:t>
      </w:r>
      <w:r>
        <w:rPr>
          <w:rFonts w:hint="cs"/>
          <w:rtl/>
          <w:lang w:eastAsia="he-IL"/>
        </w:rPr>
        <w:t>.</w:t>
      </w:r>
    </w:p>
    <w:p w14:paraId="1B63B181" w14:textId="77777777" w:rsidR="005C79FE" w:rsidRDefault="005C79FE" w:rsidP="00445825">
      <w:pPr>
        <w:rPr>
          <w:rtl/>
          <w:lang w:eastAsia="he-IL"/>
        </w:rPr>
      </w:pPr>
      <w:bookmarkStart w:id="3600" w:name="_ETM_Q20_533821"/>
      <w:bookmarkStart w:id="3601" w:name="_ETM_Q20_533878"/>
      <w:bookmarkStart w:id="3602" w:name="_ETM_Q20_534009"/>
      <w:bookmarkEnd w:id="3600"/>
      <w:bookmarkEnd w:id="3601"/>
      <w:bookmarkEnd w:id="3602"/>
    </w:p>
    <w:p w14:paraId="5A9D7482" w14:textId="77777777" w:rsidR="005C79FE" w:rsidRDefault="005C79FE" w:rsidP="00445825">
      <w:pPr>
        <w:pStyle w:val="af5"/>
        <w:keepNext/>
        <w:rPr>
          <w:rtl/>
        </w:rPr>
      </w:pPr>
      <w:bookmarkStart w:id="3603" w:name="ET_interruption_6255_49"/>
      <w:r w:rsidRPr="008A4041">
        <w:rPr>
          <w:rStyle w:val="TagStyle"/>
          <w:rtl/>
        </w:rPr>
        <w:t xml:space="preserve"> &lt;&lt; קריאה &gt;&gt; </w:t>
      </w:r>
      <w:r>
        <w:rPr>
          <w:rtl/>
        </w:rPr>
        <w:t>סימון דוידסון (יש עתיד):</w:t>
      </w:r>
      <w:r w:rsidRPr="008A4041">
        <w:rPr>
          <w:rStyle w:val="TagStyle"/>
          <w:rtl/>
        </w:rPr>
        <w:t xml:space="preserve"> &lt;&lt; קריאה &gt;&gt;</w:t>
      </w:r>
      <w:r>
        <w:rPr>
          <w:rtl/>
        </w:rPr>
        <w:t xml:space="preserve">   </w:t>
      </w:r>
      <w:bookmarkEnd w:id="3603"/>
    </w:p>
    <w:p w14:paraId="658B867A" w14:textId="77777777" w:rsidR="005C79FE" w:rsidRDefault="005C79FE" w:rsidP="00455FC0">
      <w:pPr>
        <w:rPr>
          <w:rtl/>
          <w:lang w:eastAsia="he-IL"/>
        </w:rPr>
      </w:pPr>
    </w:p>
    <w:p w14:paraId="34B2DBB3" w14:textId="77777777" w:rsidR="005C79FE" w:rsidRDefault="005C79FE" w:rsidP="00445825">
      <w:pPr>
        <w:rPr>
          <w:rtl/>
          <w:lang w:eastAsia="he-IL"/>
        </w:rPr>
      </w:pPr>
      <w:r>
        <w:rPr>
          <w:rFonts w:hint="cs"/>
          <w:rtl/>
          <w:lang w:eastAsia="he-IL"/>
        </w:rPr>
        <w:t>- -</w:t>
      </w:r>
    </w:p>
    <w:p w14:paraId="4CA332A6" w14:textId="77777777" w:rsidR="005C79FE" w:rsidRDefault="005C79FE" w:rsidP="00445825">
      <w:pPr>
        <w:rPr>
          <w:rtl/>
          <w:lang w:eastAsia="he-IL"/>
        </w:rPr>
      </w:pPr>
    </w:p>
    <w:p w14:paraId="2BDAF53B" w14:textId="77777777" w:rsidR="005C79FE" w:rsidRDefault="005C79FE" w:rsidP="00445825">
      <w:pPr>
        <w:pStyle w:val="-"/>
        <w:keepNext/>
        <w:rPr>
          <w:rtl/>
        </w:rPr>
      </w:pPr>
      <w:bookmarkStart w:id="3604" w:name="ET_speakercontinue_5971_51"/>
      <w:r w:rsidRPr="008A4041">
        <w:rPr>
          <w:rStyle w:val="TagStyle"/>
          <w:rtl/>
        </w:rPr>
        <w:t xml:space="preserve"> &lt;&lt; דובר_המשך &gt;&gt; </w:t>
      </w:r>
      <w:r>
        <w:rPr>
          <w:rtl/>
        </w:rPr>
        <w:t>השר המקשר בין הממשלה לכנסת דוד אמסלם:</w:t>
      </w:r>
      <w:r w:rsidRPr="008A4041">
        <w:rPr>
          <w:rStyle w:val="TagStyle"/>
          <w:rtl/>
        </w:rPr>
        <w:t xml:space="preserve"> &lt;&lt; דובר_המשך &gt;&gt;</w:t>
      </w:r>
      <w:r>
        <w:rPr>
          <w:rtl/>
        </w:rPr>
        <w:t xml:space="preserve">   </w:t>
      </w:r>
      <w:bookmarkEnd w:id="3604"/>
    </w:p>
    <w:p w14:paraId="09FE93A1" w14:textId="77777777" w:rsidR="005C79FE" w:rsidRDefault="005C79FE" w:rsidP="00445825">
      <w:pPr>
        <w:rPr>
          <w:rtl/>
          <w:lang w:eastAsia="he-IL"/>
        </w:rPr>
      </w:pPr>
      <w:bookmarkStart w:id="3605" w:name="_ETM_Q20_534183"/>
      <w:bookmarkStart w:id="3606" w:name="_ETM_Q20_534317"/>
      <w:bookmarkStart w:id="3607" w:name="_ETM_Q20_534404"/>
      <w:bookmarkEnd w:id="3605"/>
      <w:bookmarkEnd w:id="3606"/>
      <w:bookmarkEnd w:id="3607"/>
    </w:p>
    <w:p w14:paraId="06724E00" w14:textId="77777777" w:rsidR="005C79FE" w:rsidRDefault="005C79FE" w:rsidP="00445825">
      <w:pPr>
        <w:rPr>
          <w:rtl/>
          <w:lang w:eastAsia="he-IL"/>
        </w:rPr>
      </w:pPr>
      <w:bookmarkStart w:id="3608" w:name="_ETM_Q20_531572"/>
      <w:bookmarkStart w:id="3609" w:name="_ETM_Q20_531652"/>
      <w:bookmarkEnd w:id="3608"/>
      <w:bookmarkEnd w:id="3609"/>
      <w:r>
        <w:rPr>
          <w:rtl/>
          <w:lang w:eastAsia="he-IL"/>
        </w:rPr>
        <w:t xml:space="preserve">רק שנייה. והחברה שלכם </w:t>
      </w:r>
      <w:bookmarkStart w:id="3610" w:name="_ETM_Q20_713391"/>
      <w:bookmarkEnd w:id="3610"/>
      <w:r>
        <w:rPr>
          <w:rtl/>
          <w:lang w:eastAsia="he-IL"/>
        </w:rPr>
        <w:t>שעלתה, התלבשה במ</w:t>
      </w:r>
      <w:r>
        <w:rPr>
          <w:rFonts w:hint="cs"/>
          <w:rtl/>
          <w:lang w:eastAsia="he-IL"/>
        </w:rPr>
        <w:t>י</w:t>
      </w:r>
      <w:r>
        <w:rPr>
          <w:rtl/>
          <w:lang w:eastAsia="he-IL"/>
        </w:rPr>
        <w:t>טב מחלצותיה, התקשרה אליו כדי שיראי</w:t>
      </w:r>
      <w:r>
        <w:rPr>
          <w:rFonts w:hint="cs"/>
          <w:rtl/>
          <w:lang w:eastAsia="he-IL"/>
        </w:rPr>
        <w:t>י</w:t>
      </w:r>
      <w:r>
        <w:rPr>
          <w:rtl/>
          <w:lang w:eastAsia="he-IL"/>
        </w:rPr>
        <w:t xml:space="preserve">ן </w:t>
      </w:r>
      <w:bookmarkStart w:id="3611" w:name="_ETM_Q20_719337"/>
      <w:bookmarkEnd w:id="3611"/>
      <w:r>
        <w:rPr>
          <w:rtl/>
          <w:lang w:eastAsia="he-IL"/>
        </w:rPr>
        <w:t xml:space="preserve">אותה, וגם היא הלכה והכפישה את סיגלית יונה, </w:t>
      </w:r>
      <w:bookmarkStart w:id="3612" w:name="_ETM_Q20_725283"/>
      <w:bookmarkEnd w:id="3612"/>
      <w:r>
        <w:rPr>
          <w:rtl/>
          <w:lang w:eastAsia="he-IL"/>
        </w:rPr>
        <w:t>אישה מקסימה, דרך אגב, אישה נהדרת</w:t>
      </w:r>
      <w:r>
        <w:rPr>
          <w:rFonts w:hint="cs"/>
          <w:rtl/>
          <w:lang w:eastAsia="he-IL"/>
        </w:rPr>
        <w:t>,</w:t>
      </w:r>
      <w:r>
        <w:rPr>
          <w:rtl/>
          <w:lang w:eastAsia="he-IL"/>
        </w:rPr>
        <w:t xml:space="preserve"> </w:t>
      </w:r>
      <w:bookmarkStart w:id="3613" w:name="_ETM_Q20_731590"/>
      <w:bookmarkEnd w:id="3613"/>
      <w:r>
        <w:rPr>
          <w:rtl/>
          <w:lang w:eastAsia="he-IL"/>
        </w:rPr>
        <w:t>שגב</w:t>
      </w:r>
      <w:r>
        <w:rPr>
          <w:rFonts w:hint="cs"/>
          <w:rtl/>
          <w:lang w:eastAsia="he-IL"/>
        </w:rPr>
        <w:t>'</w:t>
      </w:r>
      <w:r>
        <w:rPr>
          <w:rtl/>
          <w:lang w:eastAsia="he-IL"/>
        </w:rPr>
        <w:t xml:space="preserve"> מירב בן ארי לא מגיעה לקרסוליים שלה, לא ברמת </w:t>
      </w:r>
      <w:bookmarkStart w:id="3614" w:name="_ETM_Q20_734129"/>
      <w:bookmarkEnd w:id="3614"/>
      <w:r>
        <w:rPr>
          <w:rtl/>
          <w:lang w:eastAsia="he-IL"/>
        </w:rPr>
        <w:t>החסד,</w:t>
      </w:r>
      <w:r>
        <w:rPr>
          <w:rFonts w:hint="cs"/>
          <w:rtl/>
          <w:lang w:eastAsia="he-IL"/>
        </w:rPr>
        <w:t xml:space="preserve"> לא ברמת החריצות.</w:t>
      </w:r>
    </w:p>
    <w:p w14:paraId="6A27068D" w14:textId="77777777" w:rsidR="005C79FE" w:rsidRDefault="005C79FE" w:rsidP="00445825">
      <w:pPr>
        <w:rPr>
          <w:rtl/>
          <w:lang w:eastAsia="he-IL"/>
        </w:rPr>
      </w:pPr>
    </w:p>
    <w:p w14:paraId="76334408" w14:textId="77777777" w:rsidR="005C79FE" w:rsidRDefault="005C79FE" w:rsidP="00445825">
      <w:pPr>
        <w:pStyle w:val="af6"/>
        <w:keepNext/>
        <w:rPr>
          <w:rtl/>
        </w:rPr>
      </w:pPr>
      <w:bookmarkStart w:id="3615" w:name="ET_yor_6691_22"/>
      <w:r w:rsidRPr="00E31607">
        <w:rPr>
          <w:rStyle w:val="TagStyle"/>
          <w:rtl/>
        </w:rPr>
        <w:t xml:space="preserve"> &lt;&lt; יור &gt;&gt; </w:t>
      </w:r>
      <w:r>
        <w:rPr>
          <w:rtl/>
        </w:rPr>
        <w:t>היו"ר אליהו רביבו:</w:t>
      </w:r>
      <w:r w:rsidRPr="00E31607">
        <w:rPr>
          <w:rStyle w:val="TagStyle"/>
          <w:rtl/>
        </w:rPr>
        <w:t xml:space="preserve"> &lt;&lt; יור &gt;&gt;</w:t>
      </w:r>
      <w:r>
        <w:rPr>
          <w:rtl/>
        </w:rPr>
        <w:t xml:space="preserve">   </w:t>
      </w:r>
      <w:bookmarkEnd w:id="3615"/>
    </w:p>
    <w:p w14:paraId="27C5EDEE" w14:textId="77777777" w:rsidR="005C79FE" w:rsidRDefault="005C79FE" w:rsidP="00455FC0">
      <w:pPr>
        <w:rPr>
          <w:rtl/>
          <w:lang w:eastAsia="he-IL"/>
        </w:rPr>
      </w:pPr>
    </w:p>
    <w:p w14:paraId="6F458339" w14:textId="77777777" w:rsidR="005C79FE" w:rsidRDefault="005C79FE" w:rsidP="00445825">
      <w:pPr>
        <w:rPr>
          <w:rtl/>
          <w:lang w:eastAsia="he-IL"/>
        </w:rPr>
      </w:pPr>
      <w:r>
        <w:rPr>
          <w:rFonts w:hint="cs"/>
          <w:rtl/>
          <w:lang w:eastAsia="he-IL"/>
        </w:rPr>
        <w:t xml:space="preserve">אם אפשר בבקשה להימנע. </w:t>
      </w:r>
      <w:bookmarkStart w:id="3616" w:name="_ETM_Q20_562769"/>
      <w:bookmarkEnd w:id="3616"/>
      <w:r>
        <w:rPr>
          <w:rFonts w:hint="cs"/>
          <w:rtl/>
          <w:lang w:eastAsia="he-IL"/>
        </w:rPr>
        <w:t>זה לא מוסיף לכבוד הבית. לא מוסיף.</w:t>
      </w:r>
    </w:p>
    <w:p w14:paraId="58C811A6" w14:textId="77777777" w:rsidR="005C79FE" w:rsidRDefault="005C79FE" w:rsidP="00445825">
      <w:pPr>
        <w:rPr>
          <w:rtl/>
          <w:lang w:eastAsia="he-IL"/>
        </w:rPr>
      </w:pPr>
    </w:p>
    <w:p w14:paraId="0E59F589" w14:textId="77777777" w:rsidR="005C79FE" w:rsidRDefault="005C79FE" w:rsidP="00445825">
      <w:pPr>
        <w:pStyle w:val="af5"/>
        <w:keepNext/>
        <w:rPr>
          <w:rtl/>
        </w:rPr>
      </w:pPr>
      <w:bookmarkStart w:id="3617" w:name="ET_interruption_6255_23"/>
      <w:r w:rsidRPr="00E31607">
        <w:rPr>
          <w:rStyle w:val="TagStyle"/>
          <w:rtl/>
        </w:rPr>
        <w:t xml:space="preserve"> &lt;&lt; קריאה &gt;&gt; </w:t>
      </w:r>
      <w:r>
        <w:rPr>
          <w:rtl/>
        </w:rPr>
        <w:t>סימון דוידסון (יש עתיד):</w:t>
      </w:r>
      <w:r w:rsidRPr="00E31607">
        <w:rPr>
          <w:rStyle w:val="TagStyle"/>
          <w:rtl/>
        </w:rPr>
        <w:t xml:space="preserve"> &lt;&lt; קריאה &gt;&gt;</w:t>
      </w:r>
      <w:r>
        <w:rPr>
          <w:rtl/>
        </w:rPr>
        <w:t xml:space="preserve">   </w:t>
      </w:r>
      <w:bookmarkEnd w:id="3617"/>
    </w:p>
    <w:p w14:paraId="2C2D2F49" w14:textId="77777777" w:rsidR="005C79FE" w:rsidRDefault="005C79FE" w:rsidP="00455FC0">
      <w:pPr>
        <w:rPr>
          <w:rtl/>
          <w:lang w:eastAsia="he-IL"/>
        </w:rPr>
      </w:pPr>
    </w:p>
    <w:p w14:paraId="5C7BC4EE" w14:textId="77777777" w:rsidR="005C79FE" w:rsidRDefault="005C79FE" w:rsidP="00445825">
      <w:pPr>
        <w:rPr>
          <w:rtl/>
          <w:lang w:eastAsia="he-IL"/>
        </w:rPr>
      </w:pPr>
      <w:r>
        <w:rPr>
          <w:rFonts w:hint="cs"/>
          <w:rtl/>
          <w:lang w:eastAsia="he-IL"/>
        </w:rPr>
        <w:t>אמסלם, בשביל מה זה טוב? די.</w:t>
      </w:r>
    </w:p>
    <w:p w14:paraId="133ECE42" w14:textId="77777777" w:rsidR="005C79FE" w:rsidRDefault="005C79FE" w:rsidP="00445825">
      <w:pPr>
        <w:rPr>
          <w:rtl/>
          <w:lang w:eastAsia="he-IL"/>
        </w:rPr>
      </w:pPr>
    </w:p>
    <w:p w14:paraId="6B7B6DC0" w14:textId="77777777" w:rsidR="005C79FE" w:rsidRDefault="005C79FE" w:rsidP="00445825">
      <w:pPr>
        <w:pStyle w:val="-"/>
        <w:keepNext/>
        <w:rPr>
          <w:rtl/>
        </w:rPr>
      </w:pPr>
      <w:bookmarkStart w:id="3618" w:name="ET_speakercontinue_5971_24"/>
      <w:r w:rsidRPr="00E31607">
        <w:rPr>
          <w:rStyle w:val="TagStyle"/>
          <w:rtl/>
        </w:rPr>
        <w:t xml:space="preserve"> &lt;&lt; דובר_המשך &gt;&gt; </w:t>
      </w:r>
      <w:r>
        <w:rPr>
          <w:rtl/>
        </w:rPr>
        <w:t>השר המקשר בין הממשלה לכנסת דוד אמסלם:</w:t>
      </w:r>
      <w:r w:rsidRPr="00E31607">
        <w:rPr>
          <w:rStyle w:val="TagStyle"/>
          <w:rtl/>
        </w:rPr>
        <w:t xml:space="preserve"> &lt;&lt; דובר_המשך &gt;&gt;</w:t>
      </w:r>
      <w:r>
        <w:rPr>
          <w:rtl/>
        </w:rPr>
        <w:t xml:space="preserve">   </w:t>
      </w:r>
      <w:bookmarkEnd w:id="3618"/>
    </w:p>
    <w:p w14:paraId="792E4C4B" w14:textId="77777777" w:rsidR="005C79FE" w:rsidRDefault="005C79FE" w:rsidP="00455FC0">
      <w:pPr>
        <w:rPr>
          <w:rtl/>
          <w:lang w:eastAsia="he-IL"/>
        </w:rPr>
      </w:pPr>
      <w:bookmarkStart w:id="3619" w:name="_ETM_Q20_559248"/>
      <w:bookmarkEnd w:id="3619"/>
    </w:p>
    <w:p w14:paraId="0031C8AB" w14:textId="77777777" w:rsidR="005C79FE" w:rsidRDefault="005C79FE" w:rsidP="00445825">
      <w:pPr>
        <w:rPr>
          <w:rtl/>
          <w:lang w:eastAsia="he-IL"/>
        </w:rPr>
      </w:pPr>
      <w:bookmarkStart w:id="3620" w:name="_ETM_Q20_559320"/>
      <w:bookmarkEnd w:id="3620"/>
      <w:r>
        <w:rPr>
          <w:rFonts w:hint="cs"/>
          <w:rtl/>
          <w:lang w:eastAsia="he-IL"/>
        </w:rPr>
        <w:t>דקה, דקה. תן, תן.</w:t>
      </w:r>
      <w:bookmarkStart w:id="3621" w:name="_ETM_Q20_564987"/>
      <w:bookmarkEnd w:id="3621"/>
      <w:r>
        <w:rPr>
          <w:rFonts w:hint="cs"/>
          <w:rtl/>
          <w:lang w:eastAsia="he-IL"/>
        </w:rPr>
        <w:t xml:space="preserve"> תן לי. שנייה, אני אסביר. רק שנייה, אדוני היושב-ראש,</w:t>
      </w:r>
      <w:bookmarkStart w:id="3622" w:name="_ETM_Q20_572092"/>
      <w:bookmarkEnd w:id="3622"/>
      <w:r>
        <w:rPr>
          <w:rFonts w:hint="cs"/>
          <w:rtl/>
          <w:lang w:eastAsia="he-IL"/>
        </w:rPr>
        <w:t xml:space="preserve"> תן לדבר. </w:t>
      </w:r>
      <w:bookmarkStart w:id="3623" w:name="_ETM_Q20_575690"/>
      <w:bookmarkEnd w:id="3623"/>
      <w:r>
        <w:rPr>
          <w:rFonts w:hint="cs"/>
          <w:rtl/>
          <w:lang w:eastAsia="he-IL"/>
        </w:rPr>
        <w:t>אתם צהלתם. העליתם כל דבר. דרך</w:t>
      </w:r>
      <w:bookmarkStart w:id="3624" w:name="_ETM_Q20_578022"/>
      <w:bookmarkEnd w:id="3624"/>
      <w:r>
        <w:rPr>
          <w:rFonts w:hint="cs"/>
          <w:rtl/>
          <w:lang w:eastAsia="he-IL"/>
        </w:rPr>
        <w:t xml:space="preserve"> אגב, שנים מכפישים את שרה נתניהו. מישהו פה אומר משהו?</w:t>
      </w:r>
      <w:bookmarkStart w:id="3625" w:name="_ETM_Q20_583286"/>
      <w:bookmarkEnd w:id="3625"/>
      <w:r>
        <w:rPr>
          <w:rFonts w:hint="cs"/>
          <w:rtl/>
          <w:lang w:eastAsia="he-IL"/>
        </w:rPr>
        <w:t xml:space="preserve"> הרי בסוף זה פוצע את הנפש. הרי על מה אנחנו מדברים? אנחנו לא מדברים על בסיס העובדות, מה היה. שים</w:t>
      </w:r>
      <w:bookmarkStart w:id="3626" w:name="_ETM_Q20_591359"/>
      <w:bookmarkEnd w:id="3626"/>
      <w:r>
        <w:rPr>
          <w:rFonts w:hint="cs"/>
          <w:rtl/>
          <w:lang w:eastAsia="he-IL"/>
        </w:rPr>
        <w:t xml:space="preserve"> בצד.</w:t>
      </w:r>
    </w:p>
    <w:p w14:paraId="10EBFF7F" w14:textId="77777777" w:rsidR="005C79FE" w:rsidRPr="008A4041" w:rsidRDefault="005C79FE" w:rsidP="00445825">
      <w:pPr>
        <w:rPr>
          <w:rtl/>
          <w:lang w:eastAsia="he-IL"/>
        </w:rPr>
      </w:pPr>
      <w:bookmarkStart w:id="3627" w:name="_ETM_Q20_575788"/>
      <w:bookmarkEnd w:id="3627"/>
    </w:p>
    <w:p w14:paraId="48B56788" w14:textId="77777777" w:rsidR="005C79FE" w:rsidRDefault="005C79FE" w:rsidP="00445825">
      <w:pPr>
        <w:pStyle w:val="af5"/>
        <w:keepNext/>
        <w:rPr>
          <w:rtl/>
        </w:rPr>
      </w:pPr>
      <w:r w:rsidRPr="00E31607">
        <w:rPr>
          <w:rStyle w:val="TagStyle"/>
          <w:rtl/>
        </w:rPr>
        <w:t xml:space="preserve">&lt;&lt; קריאה &gt;&gt; </w:t>
      </w:r>
      <w:r>
        <w:rPr>
          <w:rtl/>
        </w:rPr>
        <w:t>סימון דוידסון (יש עתיד):</w:t>
      </w:r>
      <w:r w:rsidRPr="00E31607">
        <w:rPr>
          <w:rStyle w:val="TagStyle"/>
          <w:rtl/>
        </w:rPr>
        <w:t xml:space="preserve"> &lt;&lt; קריאה &gt;&gt;</w:t>
      </w:r>
      <w:r>
        <w:rPr>
          <w:rtl/>
        </w:rPr>
        <w:t xml:space="preserve">   </w:t>
      </w:r>
    </w:p>
    <w:p w14:paraId="72519DAF" w14:textId="77777777" w:rsidR="005C79FE" w:rsidRPr="005B2EFF" w:rsidRDefault="005C79FE" w:rsidP="00445825">
      <w:pPr>
        <w:rPr>
          <w:rtl/>
          <w:lang w:eastAsia="he-IL"/>
        </w:rPr>
      </w:pPr>
    </w:p>
    <w:p w14:paraId="401B275A" w14:textId="77777777" w:rsidR="005C79FE" w:rsidRDefault="005C79FE" w:rsidP="00445825">
      <w:pPr>
        <w:rPr>
          <w:rtl/>
          <w:lang w:eastAsia="he-IL"/>
        </w:rPr>
      </w:pPr>
      <w:r>
        <w:rPr>
          <w:rFonts w:hint="cs"/>
          <w:rtl/>
          <w:lang w:eastAsia="he-IL"/>
        </w:rPr>
        <w:t>שרה נתניהו היא לא נציגת ציבור. אתה לא יכול לחבר את זה.</w:t>
      </w:r>
    </w:p>
    <w:p w14:paraId="6CC18D5F" w14:textId="77777777" w:rsidR="005C79FE" w:rsidRDefault="005C79FE" w:rsidP="00445825">
      <w:pPr>
        <w:rPr>
          <w:rtl/>
          <w:lang w:eastAsia="he-IL"/>
        </w:rPr>
      </w:pPr>
    </w:p>
    <w:p w14:paraId="58596202" w14:textId="77777777" w:rsidR="005C79FE" w:rsidRDefault="005C79FE" w:rsidP="00445825">
      <w:pPr>
        <w:pStyle w:val="af5"/>
        <w:rPr>
          <w:rtl/>
        </w:rPr>
      </w:pPr>
      <w:bookmarkStart w:id="3628" w:name="ET_interruption_קריאות_51"/>
      <w:r w:rsidRPr="00EF582A">
        <w:rPr>
          <w:rStyle w:val="TagStyle"/>
          <w:rtl/>
        </w:rPr>
        <w:t xml:space="preserve"> &lt;&lt; קריאה &gt;&gt; </w:t>
      </w:r>
      <w:r>
        <w:rPr>
          <w:rtl/>
        </w:rPr>
        <w:t>קריאות:</w:t>
      </w:r>
      <w:r w:rsidRPr="00EF582A">
        <w:rPr>
          <w:rStyle w:val="TagStyle"/>
          <w:rtl/>
        </w:rPr>
        <w:t xml:space="preserve"> &lt;&lt; קריאה &gt;&gt;</w:t>
      </w:r>
      <w:r>
        <w:rPr>
          <w:rtl/>
        </w:rPr>
        <w:t xml:space="preserve">  </w:t>
      </w:r>
    </w:p>
    <w:bookmarkEnd w:id="3628"/>
    <w:p w14:paraId="7811C129" w14:textId="77777777" w:rsidR="005C79FE" w:rsidRDefault="005C79FE" w:rsidP="00445825">
      <w:pPr>
        <w:rPr>
          <w:rtl/>
          <w:lang w:eastAsia="he-IL"/>
        </w:rPr>
      </w:pPr>
      <w:r>
        <w:rPr>
          <w:rtl/>
          <w:lang w:eastAsia="he-IL"/>
        </w:rPr>
        <w:t xml:space="preserve"> </w:t>
      </w:r>
    </w:p>
    <w:p w14:paraId="5C2C4B50" w14:textId="77777777" w:rsidR="005C79FE" w:rsidRDefault="005C79FE" w:rsidP="00445825">
      <w:pPr>
        <w:rPr>
          <w:rtl/>
          <w:lang w:eastAsia="he-IL"/>
        </w:rPr>
      </w:pPr>
      <w:r>
        <w:rPr>
          <w:rFonts w:hint="cs"/>
          <w:rtl/>
          <w:lang w:eastAsia="he-IL"/>
        </w:rPr>
        <w:t>- - -</w:t>
      </w:r>
    </w:p>
    <w:p w14:paraId="2A521B00" w14:textId="77777777" w:rsidR="005C79FE" w:rsidRDefault="005C79FE" w:rsidP="00445825">
      <w:pPr>
        <w:rPr>
          <w:rtl/>
          <w:lang w:eastAsia="he-IL"/>
        </w:rPr>
      </w:pPr>
    </w:p>
    <w:p w14:paraId="2AE287CC" w14:textId="77777777" w:rsidR="005C79FE" w:rsidRDefault="005C79FE" w:rsidP="00445825">
      <w:pPr>
        <w:pStyle w:val="-"/>
        <w:keepNext/>
        <w:rPr>
          <w:rtl/>
        </w:rPr>
      </w:pPr>
      <w:bookmarkStart w:id="3629" w:name="ET_speakercontinue_5971_25"/>
      <w:r w:rsidRPr="005B2EFF">
        <w:rPr>
          <w:rStyle w:val="TagStyle"/>
          <w:rtl/>
        </w:rPr>
        <w:t xml:space="preserve"> &lt;&lt; דובר_המשך &gt;&gt; </w:t>
      </w:r>
      <w:r>
        <w:rPr>
          <w:rtl/>
        </w:rPr>
        <w:t>השר המקשר בין הממשלה לכנסת דוד אמסלם:</w:t>
      </w:r>
      <w:r w:rsidRPr="005B2EFF">
        <w:rPr>
          <w:rStyle w:val="TagStyle"/>
          <w:rtl/>
        </w:rPr>
        <w:t xml:space="preserve"> &lt;&lt; דובר_המשך &gt;&gt;</w:t>
      </w:r>
      <w:r>
        <w:rPr>
          <w:rtl/>
        </w:rPr>
        <w:t xml:space="preserve">   </w:t>
      </w:r>
      <w:bookmarkEnd w:id="3629"/>
    </w:p>
    <w:p w14:paraId="4F806ACF" w14:textId="77777777" w:rsidR="005C79FE" w:rsidRDefault="005C79FE" w:rsidP="00455FC0">
      <w:pPr>
        <w:rPr>
          <w:rtl/>
          <w:lang w:eastAsia="he-IL"/>
        </w:rPr>
      </w:pPr>
    </w:p>
    <w:p w14:paraId="0C8E6EE7" w14:textId="77777777" w:rsidR="005C79FE" w:rsidRDefault="005C79FE" w:rsidP="00445825">
      <w:pPr>
        <w:rPr>
          <w:rtl/>
          <w:lang w:eastAsia="he-IL"/>
        </w:rPr>
      </w:pPr>
      <w:r>
        <w:rPr>
          <w:rFonts w:hint="cs"/>
          <w:rtl/>
          <w:lang w:eastAsia="he-IL"/>
        </w:rPr>
        <w:t xml:space="preserve">רק שנייה. תן לי רק שנייה לדבר. סימון, אתה מפריע לי. יש לי חמש דקות </w:t>
      </w:r>
      <w:r>
        <w:rPr>
          <w:rtl/>
          <w:lang w:eastAsia="he-IL"/>
        </w:rPr>
        <w:t>–</w:t>
      </w:r>
      <w:r>
        <w:rPr>
          <w:rFonts w:hint="cs"/>
          <w:rtl/>
          <w:lang w:eastAsia="he-IL"/>
        </w:rPr>
        <w:t xml:space="preserve"> אתה מפריע.</w:t>
      </w:r>
    </w:p>
    <w:p w14:paraId="4F415661" w14:textId="77777777" w:rsidR="005C79FE" w:rsidRDefault="005C79FE" w:rsidP="00445825">
      <w:pPr>
        <w:rPr>
          <w:rtl/>
          <w:lang w:eastAsia="he-IL"/>
        </w:rPr>
      </w:pPr>
    </w:p>
    <w:p w14:paraId="189BA580" w14:textId="77777777" w:rsidR="005C79FE" w:rsidRDefault="005C79FE" w:rsidP="00445825">
      <w:pPr>
        <w:pStyle w:val="af5"/>
        <w:keepNext/>
        <w:rPr>
          <w:rtl/>
        </w:rPr>
      </w:pPr>
      <w:r w:rsidRPr="005B2EFF">
        <w:rPr>
          <w:rStyle w:val="TagStyle"/>
          <w:rtl/>
        </w:rPr>
        <w:t xml:space="preserve"> &lt;&lt; קריאה &gt;&gt; </w:t>
      </w:r>
      <w:r>
        <w:rPr>
          <w:rtl/>
        </w:rPr>
        <w:t>יסמין פרידמן (יש עתיד):</w:t>
      </w:r>
      <w:r w:rsidRPr="005B2EFF">
        <w:rPr>
          <w:rStyle w:val="TagStyle"/>
          <w:rtl/>
        </w:rPr>
        <w:t xml:space="preserve"> &lt;&lt; קריאה &gt;&gt;</w:t>
      </w:r>
      <w:r>
        <w:rPr>
          <w:rtl/>
        </w:rPr>
        <w:t xml:space="preserve">   </w:t>
      </w:r>
    </w:p>
    <w:p w14:paraId="2628E64F" w14:textId="77777777" w:rsidR="005C79FE" w:rsidRDefault="005C79FE" w:rsidP="00455FC0">
      <w:pPr>
        <w:rPr>
          <w:rtl/>
          <w:lang w:eastAsia="he-IL"/>
        </w:rPr>
      </w:pPr>
    </w:p>
    <w:p w14:paraId="0A183121" w14:textId="77777777" w:rsidR="005C79FE" w:rsidRDefault="005C79FE" w:rsidP="00445825">
      <w:pPr>
        <w:rPr>
          <w:rtl/>
          <w:lang w:eastAsia="he-IL"/>
        </w:rPr>
      </w:pPr>
      <w:r>
        <w:rPr>
          <w:rFonts w:hint="cs"/>
          <w:rtl/>
          <w:lang w:eastAsia="he-IL"/>
        </w:rPr>
        <w:t xml:space="preserve">לא, אבל איזה חברי כנסת דיברו על שרה נתניהו? מה האזרחים עושים </w:t>
      </w:r>
      <w:r>
        <w:rPr>
          <w:rtl/>
          <w:lang w:eastAsia="he-IL"/>
        </w:rPr>
        <w:t>–</w:t>
      </w:r>
      <w:r>
        <w:rPr>
          <w:rFonts w:hint="cs"/>
          <w:rtl/>
          <w:lang w:eastAsia="he-IL"/>
        </w:rPr>
        <w:t xml:space="preserve"> עושים.</w:t>
      </w:r>
    </w:p>
    <w:p w14:paraId="5D217CF4" w14:textId="77777777" w:rsidR="005C79FE" w:rsidRDefault="005C79FE" w:rsidP="00445825">
      <w:pPr>
        <w:rPr>
          <w:rtl/>
          <w:lang w:eastAsia="he-IL"/>
        </w:rPr>
      </w:pPr>
    </w:p>
    <w:p w14:paraId="68C37ECB" w14:textId="77777777" w:rsidR="005C79FE" w:rsidRDefault="005C79FE" w:rsidP="00445825">
      <w:pPr>
        <w:pStyle w:val="-"/>
        <w:keepNext/>
        <w:rPr>
          <w:rtl/>
        </w:rPr>
      </w:pPr>
      <w:bookmarkStart w:id="3630" w:name="ET_speakercontinue_5971_27"/>
      <w:r w:rsidRPr="005B2EFF">
        <w:rPr>
          <w:rStyle w:val="TagStyle"/>
          <w:rtl/>
        </w:rPr>
        <w:t xml:space="preserve"> &lt;&lt; דובר_המשך &gt;&gt; </w:t>
      </w:r>
      <w:r>
        <w:rPr>
          <w:rtl/>
        </w:rPr>
        <w:t>השר המקשר בין הממשלה לכנסת דוד אמסלם:</w:t>
      </w:r>
      <w:r w:rsidRPr="005B2EFF">
        <w:rPr>
          <w:rStyle w:val="TagStyle"/>
          <w:rtl/>
        </w:rPr>
        <w:t xml:space="preserve"> &lt;&lt; דובר_המשך &gt;&gt;</w:t>
      </w:r>
      <w:r>
        <w:rPr>
          <w:rtl/>
        </w:rPr>
        <w:t xml:space="preserve">   </w:t>
      </w:r>
      <w:bookmarkEnd w:id="3630"/>
    </w:p>
    <w:p w14:paraId="2EE43000" w14:textId="77777777" w:rsidR="005C79FE" w:rsidRDefault="005C79FE" w:rsidP="00455FC0">
      <w:pPr>
        <w:rPr>
          <w:rtl/>
          <w:lang w:eastAsia="he-IL"/>
        </w:rPr>
      </w:pPr>
    </w:p>
    <w:p w14:paraId="03124C51" w14:textId="77777777" w:rsidR="005C79FE" w:rsidRDefault="005C79FE" w:rsidP="00445825">
      <w:pPr>
        <w:rPr>
          <w:rtl/>
          <w:lang w:eastAsia="he-IL"/>
        </w:rPr>
      </w:pPr>
      <w:r>
        <w:rPr>
          <w:rFonts w:hint="cs"/>
          <w:rtl/>
          <w:lang w:eastAsia="he-IL"/>
        </w:rPr>
        <w:t xml:space="preserve">עכשיו, אנחנו מדברים על אישה </w:t>
      </w:r>
      <w:r>
        <w:rPr>
          <w:rFonts w:hint="eastAsia"/>
          <w:rtl/>
          <w:lang w:eastAsia="he-IL"/>
        </w:rPr>
        <w:t>–</w:t>
      </w:r>
      <w:bookmarkStart w:id="3631" w:name="_ETM_Q20_611256"/>
      <w:bookmarkEnd w:id="3631"/>
      <w:r>
        <w:rPr>
          <w:rFonts w:hint="cs"/>
          <w:rtl/>
          <w:lang w:eastAsia="he-IL"/>
        </w:rPr>
        <w:t>בסופו של דבר מדברים על</w:t>
      </w:r>
      <w:bookmarkStart w:id="3632" w:name="_ETM_Q20_610364"/>
      <w:bookmarkEnd w:id="3632"/>
      <w:r>
        <w:rPr>
          <w:rFonts w:hint="cs"/>
          <w:rtl/>
          <w:lang w:eastAsia="he-IL"/>
        </w:rPr>
        <w:t xml:space="preserve"> פגיעה נפשית. עזוב כרגע מה קרה באירוע. </w:t>
      </w:r>
      <w:bookmarkStart w:id="3633" w:name="_ETM_Q20_613100"/>
      <w:bookmarkEnd w:id="3633"/>
      <w:r>
        <w:rPr>
          <w:rFonts w:hint="cs"/>
          <w:rtl/>
          <w:lang w:eastAsia="he-IL"/>
        </w:rPr>
        <w:t>אתה אומר, יש פה בן אדם שיש לו נפש, ולא צריך לתקוף אותו כל כך הרבה. גם אם אני מסכ</w:t>
      </w:r>
      <w:bookmarkStart w:id="3634" w:name="_ETM_Q20_621010"/>
      <w:bookmarkEnd w:id="3634"/>
      <w:r>
        <w:rPr>
          <w:rFonts w:hint="cs"/>
          <w:rtl/>
          <w:lang w:eastAsia="he-IL"/>
        </w:rPr>
        <w:t>ים איתכם אבל הכול הולך לצד אחד. הרי אתם כל</w:t>
      </w:r>
      <w:bookmarkStart w:id="3635" w:name="_ETM_Q20_624277"/>
      <w:bookmarkEnd w:id="3635"/>
      <w:r>
        <w:rPr>
          <w:rFonts w:hint="cs"/>
          <w:rtl/>
          <w:lang w:eastAsia="he-IL"/>
        </w:rPr>
        <w:t xml:space="preserve"> היום מבוקר עד לילה תוקפים אנשים, </w:t>
      </w:r>
      <w:r>
        <w:rPr>
          <w:rtl/>
          <w:lang w:eastAsia="he-IL"/>
        </w:rPr>
        <w:t>מאיימים בצורה נ</w:t>
      </w:r>
      <w:r>
        <w:rPr>
          <w:rFonts w:hint="cs"/>
          <w:rtl/>
          <w:lang w:eastAsia="he-IL"/>
        </w:rPr>
        <w:t>בז</w:t>
      </w:r>
      <w:r>
        <w:rPr>
          <w:rtl/>
          <w:lang w:eastAsia="he-IL"/>
        </w:rPr>
        <w:t>ית</w:t>
      </w:r>
      <w:r>
        <w:rPr>
          <w:rFonts w:hint="cs"/>
          <w:rtl/>
          <w:lang w:eastAsia="he-IL"/>
        </w:rPr>
        <w:t>.</w:t>
      </w:r>
      <w:r>
        <w:rPr>
          <w:rtl/>
          <w:lang w:eastAsia="he-IL"/>
        </w:rPr>
        <w:t xml:space="preserve"> נשים. </w:t>
      </w:r>
      <w:bookmarkStart w:id="3636" w:name="_ETM_Q20_806609"/>
      <w:bookmarkEnd w:id="3636"/>
      <w:r>
        <w:rPr>
          <w:rtl/>
          <w:lang w:eastAsia="he-IL"/>
        </w:rPr>
        <w:t>לא מפסיקים, כולל היום</w:t>
      </w:r>
      <w:r>
        <w:rPr>
          <w:rFonts w:hint="cs"/>
          <w:rtl/>
          <w:lang w:eastAsia="he-IL"/>
        </w:rPr>
        <w:t>.</w:t>
      </w:r>
      <w:r>
        <w:rPr>
          <w:rtl/>
          <w:lang w:eastAsia="he-IL"/>
        </w:rPr>
        <w:t xml:space="preserve"> דרך אגב, עלתה פה </w:t>
      </w:r>
      <w:bookmarkStart w:id="3637" w:name="_ETM_Q20_810929"/>
      <w:bookmarkEnd w:id="3637"/>
      <w:r>
        <w:rPr>
          <w:rtl/>
          <w:lang w:eastAsia="he-IL"/>
        </w:rPr>
        <w:t>מירב בן ארי, על מה היא דיברה? על מירי רגב</w:t>
      </w:r>
      <w:r>
        <w:rPr>
          <w:rFonts w:hint="cs"/>
          <w:rtl/>
          <w:lang w:eastAsia="he-IL"/>
        </w:rPr>
        <w:t>.</w:t>
      </w:r>
      <w:r>
        <w:rPr>
          <w:rtl/>
          <w:lang w:eastAsia="he-IL"/>
        </w:rPr>
        <w:t xml:space="preserve"> </w:t>
      </w:r>
      <w:bookmarkStart w:id="3638" w:name="_ETM_Q20_816020"/>
      <w:bookmarkEnd w:id="3638"/>
      <w:r>
        <w:rPr>
          <w:rtl/>
          <w:lang w:eastAsia="he-IL"/>
        </w:rPr>
        <w:t>על מה</w:t>
      </w:r>
      <w:r>
        <w:rPr>
          <w:rFonts w:hint="cs"/>
          <w:rtl/>
          <w:lang w:eastAsia="he-IL"/>
        </w:rPr>
        <w:t>?</w:t>
      </w:r>
      <w:r>
        <w:rPr>
          <w:rtl/>
          <w:lang w:eastAsia="he-IL"/>
        </w:rPr>
        <w:t xml:space="preserve"> מה עשיתם למאי גולן, לשרה מאי </w:t>
      </w:r>
      <w:bookmarkStart w:id="3639" w:name="_ETM_Q20_821210"/>
      <w:bookmarkEnd w:id="3639"/>
      <w:r>
        <w:rPr>
          <w:rtl/>
          <w:lang w:eastAsia="he-IL"/>
        </w:rPr>
        <w:t xml:space="preserve">גולן? לא הפסקתם. </w:t>
      </w:r>
      <w:bookmarkStart w:id="3640" w:name="_ETM_Q20_640053"/>
      <w:bookmarkEnd w:id="3640"/>
    </w:p>
    <w:p w14:paraId="70066A82" w14:textId="77777777" w:rsidR="005C79FE" w:rsidRDefault="005C79FE" w:rsidP="00445825">
      <w:pPr>
        <w:rPr>
          <w:rtl/>
          <w:lang w:eastAsia="he-IL"/>
        </w:rPr>
      </w:pPr>
      <w:bookmarkStart w:id="3641" w:name="_ETM_Q20_640093"/>
      <w:bookmarkStart w:id="3642" w:name="_ETM_Q20_640260"/>
      <w:bookmarkEnd w:id="3641"/>
      <w:bookmarkEnd w:id="3642"/>
    </w:p>
    <w:p w14:paraId="4130E814" w14:textId="77777777" w:rsidR="005C79FE" w:rsidRDefault="005C79FE" w:rsidP="00445825">
      <w:pPr>
        <w:pStyle w:val="af5"/>
        <w:keepNext/>
        <w:rPr>
          <w:rtl/>
        </w:rPr>
      </w:pPr>
      <w:r w:rsidRPr="00E31607">
        <w:rPr>
          <w:rStyle w:val="TagStyle"/>
          <w:rtl/>
        </w:rPr>
        <w:t xml:space="preserve">&lt;&lt; קריאה &gt;&gt; </w:t>
      </w:r>
      <w:r>
        <w:rPr>
          <w:rtl/>
        </w:rPr>
        <w:t>סימון דוידסון (יש עתיד):</w:t>
      </w:r>
      <w:r w:rsidRPr="00E31607">
        <w:rPr>
          <w:rStyle w:val="TagStyle"/>
          <w:rtl/>
        </w:rPr>
        <w:t xml:space="preserve"> &lt;&lt; קריאה &gt;&gt;</w:t>
      </w:r>
      <w:r>
        <w:rPr>
          <w:rtl/>
        </w:rPr>
        <w:t xml:space="preserve">   </w:t>
      </w:r>
    </w:p>
    <w:p w14:paraId="0C441292" w14:textId="77777777" w:rsidR="005C79FE" w:rsidRPr="0004181E" w:rsidRDefault="005C79FE" w:rsidP="00445825">
      <w:pPr>
        <w:rPr>
          <w:rtl/>
          <w:lang w:eastAsia="he-IL"/>
        </w:rPr>
      </w:pPr>
    </w:p>
    <w:p w14:paraId="2A893392" w14:textId="77777777" w:rsidR="005C79FE" w:rsidRPr="005B2EFF" w:rsidRDefault="005C79FE" w:rsidP="00445825">
      <w:pPr>
        <w:rPr>
          <w:rtl/>
          <w:lang w:eastAsia="he-IL"/>
        </w:rPr>
      </w:pPr>
      <w:r>
        <w:rPr>
          <w:rFonts w:hint="cs"/>
          <w:rtl/>
          <w:lang w:eastAsia="he-IL"/>
        </w:rPr>
        <w:t>עשתה לעצמה.</w:t>
      </w:r>
    </w:p>
    <w:p w14:paraId="6C8C3B48" w14:textId="77777777" w:rsidR="005C79FE" w:rsidRDefault="005C79FE" w:rsidP="00445825">
      <w:pPr>
        <w:rPr>
          <w:rtl/>
          <w:lang w:eastAsia="he-IL"/>
        </w:rPr>
      </w:pPr>
    </w:p>
    <w:p w14:paraId="5ACB31CA" w14:textId="77777777" w:rsidR="005C79FE" w:rsidRDefault="005C79FE" w:rsidP="00445825">
      <w:pPr>
        <w:pStyle w:val="-"/>
        <w:keepNext/>
        <w:rPr>
          <w:rtl/>
        </w:rPr>
      </w:pPr>
      <w:bookmarkStart w:id="3643" w:name="ET_speakercontinue_5971_28"/>
      <w:r w:rsidRPr="0004181E">
        <w:rPr>
          <w:rStyle w:val="TagStyle"/>
          <w:rtl/>
        </w:rPr>
        <w:t xml:space="preserve"> &lt;&lt; דובר_המשך &gt;&gt; </w:t>
      </w:r>
      <w:r>
        <w:rPr>
          <w:rtl/>
        </w:rPr>
        <w:t>השר המקשר בין הממשלה לכנסת דוד אמסלם:</w:t>
      </w:r>
      <w:r w:rsidRPr="0004181E">
        <w:rPr>
          <w:rStyle w:val="TagStyle"/>
          <w:rtl/>
        </w:rPr>
        <w:t xml:space="preserve"> &lt;&lt; דובר_המשך &gt;&gt;</w:t>
      </w:r>
      <w:r>
        <w:rPr>
          <w:rtl/>
        </w:rPr>
        <w:t xml:space="preserve">   </w:t>
      </w:r>
      <w:bookmarkEnd w:id="3643"/>
    </w:p>
    <w:p w14:paraId="4041FD4E" w14:textId="77777777" w:rsidR="005C79FE" w:rsidRDefault="005C79FE" w:rsidP="00455FC0">
      <w:pPr>
        <w:rPr>
          <w:rtl/>
          <w:lang w:eastAsia="he-IL"/>
        </w:rPr>
      </w:pPr>
    </w:p>
    <w:p w14:paraId="3E9F7AE5" w14:textId="77777777" w:rsidR="005C79FE" w:rsidRDefault="005C79FE" w:rsidP="00445825">
      <w:pPr>
        <w:rPr>
          <w:rtl/>
          <w:lang w:eastAsia="he-IL"/>
        </w:rPr>
      </w:pPr>
      <w:r>
        <w:rPr>
          <w:rFonts w:hint="cs"/>
          <w:rtl/>
          <w:lang w:eastAsia="he-IL"/>
        </w:rPr>
        <w:t xml:space="preserve">דקה. </w:t>
      </w:r>
      <w:r>
        <w:rPr>
          <w:rtl/>
          <w:lang w:eastAsia="he-IL"/>
        </w:rPr>
        <w:t>לא</w:t>
      </w:r>
      <w:r>
        <w:rPr>
          <w:rFonts w:hint="cs"/>
          <w:rtl/>
          <w:lang w:eastAsia="he-IL"/>
        </w:rPr>
        <w:t>.</w:t>
      </w:r>
      <w:r>
        <w:rPr>
          <w:rtl/>
          <w:lang w:eastAsia="he-IL"/>
        </w:rPr>
        <w:t xml:space="preserve"> דקה, דקה, הרי מדובר</w:t>
      </w:r>
      <w:r>
        <w:rPr>
          <w:rFonts w:hint="cs"/>
          <w:rtl/>
          <w:lang w:eastAsia="he-IL"/>
        </w:rPr>
        <w:t xml:space="preserve"> - - </w:t>
      </w:r>
      <w:bookmarkStart w:id="3644" w:name="_ETM_Q20_646721"/>
      <w:bookmarkEnd w:id="3644"/>
      <w:r>
        <w:rPr>
          <w:rFonts w:hint="cs"/>
          <w:rtl/>
          <w:lang w:eastAsia="he-IL"/>
        </w:rPr>
        <w:t>-</w:t>
      </w:r>
    </w:p>
    <w:p w14:paraId="073A69B4" w14:textId="77777777" w:rsidR="005C79FE" w:rsidRDefault="005C79FE" w:rsidP="00445825">
      <w:pPr>
        <w:rPr>
          <w:rtl/>
          <w:lang w:eastAsia="he-IL"/>
        </w:rPr>
      </w:pPr>
    </w:p>
    <w:p w14:paraId="66F5CEF1" w14:textId="77777777" w:rsidR="005C79FE" w:rsidRDefault="005C79FE" w:rsidP="00445825">
      <w:pPr>
        <w:pStyle w:val="af5"/>
        <w:rPr>
          <w:rtl/>
        </w:rPr>
      </w:pPr>
      <w:bookmarkStart w:id="3645" w:name="ET_interruption_קריאות_52"/>
      <w:r w:rsidRPr="00EF582A">
        <w:rPr>
          <w:rStyle w:val="TagStyle"/>
          <w:rtl/>
        </w:rPr>
        <w:t xml:space="preserve"> &lt;&lt; קריאה &gt;&gt; </w:t>
      </w:r>
      <w:r>
        <w:rPr>
          <w:rtl/>
        </w:rPr>
        <w:t>קריאות:</w:t>
      </w:r>
      <w:r w:rsidRPr="00EF582A">
        <w:rPr>
          <w:rStyle w:val="TagStyle"/>
          <w:rtl/>
        </w:rPr>
        <w:t xml:space="preserve"> &lt;&lt; קריאה &gt;&gt;</w:t>
      </w:r>
      <w:r>
        <w:rPr>
          <w:rtl/>
        </w:rPr>
        <w:t xml:space="preserve">  </w:t>
      </w:r>
    </w:p>
    <w:bookmarkEnd w:id="3645"/>
    <w:p w14:paraId="7F10E85C" w14:textId="77777777" w:rsidR="005C79FE" w:rsidRDefault="005C79FE" w:rsidP="00455FC0">
      <w:pPr>
        <w:rPr>
          <w:rtl/>
          <w:lang w:eastAsia="he-IL"/>
        </w:rPr>
      </w:pPr>
      <w:r>
        <w:rPr>
          <w:rtl/>
          <w:lang w:eastAsia="he-IL"/>
        </w:rPr>
        <w:t xml:space="preserve"> </w:t>
      </w:r>
    </w:p>
    <w:p w14:paraId="46AF1871" w14:textId="77777777" w:rsidR="005C79FE" w:rsidRPr="008A4041" w:rsidRDefault="005C79FE" w:rsidP="00445825">
      <w:pPr>
        <w:rPr>
          <w:rtl/>
          <w:lang w:eastAsia="he-IL"/>
        </w:rPr>
      </w:pPr>
      <w:bookmarkStart w:id="3646" w:name="_ETM_Q20_648890"/>
      <w:bookmarkStart w:id="3647" w:name="_ETM_Q20_649010"/>
      <w:bookmarkEnd w:id="3646"/>
      <w:bookmarkEnd w:id="3647"/>
      <w:r>
        <w:rPr>
          <w:rFonts w:hint="cs"/>
          <w:rtl/>
          <w:lang w:eastAsia="he-IL"/>
        </w:rPr>
        <w:t>-</w:t>
      </w:r>
      <w:bookmarkStart w:id="3648" w:name="_ETM_Q20_649410"/>
      <w:bookmarkEnd w:id="3648"/>
      <w:r>
        <w:rPr>
          <w:rFonts w:hint="cs"/>
          <w:rtl/>
          <w:lang w:eastAsia="he-IL"/>
        </w:rPr>
        <w:t xml:space="preserve"> - -</w:t>
      </w:r>
    </w:p>
    <w:p w14:paraId="46498D2E" w14:textId="77777777" w:rsidR="005C79FE" w:rsidRDefault="005C79FE" w:rsidP="00445825">
      <w:pPr>
        <w:rPr>
          <w:rtl/>
          <w:lang w:eastAsia="he-IL"/>
        </w:rPr>
      </w:pPr>
    </w:p>
    <w:p w14:paraId="0EB9E74B" w14:textId="77777777" w:rsidR="005C79FE" w:rsidRDefault="005C79FE" w:rsidP="00445825">
      <w:pPr>
        <w:pStyle w:val="-"/>
        <w:keepNext/>
        <w:rPr>
          <w:rtl/>
        </w:rPr>
      </w:pPr>
      <w:r w:rsidRPr="0004181E">
        <w:rPr>
          <w:rStyle w:val="TagStyle"/>
          <w:rtl/>
        </w:rPr>
        <w:t xml:space="preserve">&lt;&lt; דובר_המשך &gt;&gt; </w:t>
      </w:r>
      <w:r>
        <w:rPr>
          <w:rtl/>
        </w:rPr>
        <w:t>השר המקשר בין הממשלה לכנסת דוד אמסלם:</w:t>
      </w:r>
      <w:r w:rsidRPr="0004181E">
        <w:rPr>
          <w:rStyle w:val="TagStyle"/>
          <w:rtl/>
        </w:rPr>
        <w:t xml:space="preserve"> &lt;&lt; דובר_המשך &gt;&gt;</w:t>
      </w:r>
      <w:r>
        <w:rPr>
          <w:rtl/>
        </w:rPr>
        <w:t xml:space="preserve">   </w:t>
      </w:r>
    </w:p>
    <w:p w14:paraId="0CEAE9F6" w14:textId="77777777" w:rsidR="005C79FE" w:rsidRDefault="005C79FE" w:rsidP="00455FC0">
      <w:pPr>
        <w:rPr>
          <w:rtl/>
          <w:lang w:eastAsia="he-IL"/>
        </w:rPr>
      </w:pPr>
    </w:p>
    <w:p w14:paraId="2B1E414F" w14:textId="77777777" w:rsidR="005C79FE" w:rsidRDefault="005C79FE" w:rsidP="00445825">
      <w:pPr>
        <w:rPr>
          <w:rtl/>
          <w:lang w:eastAsia="he-IL"/>
        </w:rPr>
      </w:pPr>
      <w:r>
        <w:rPr>
          <w:rFonts w:hint="cs"/>
          <w:rtl/>
          <w:lang w:eastAsia="he-IL"/>
        </w:rPr>
        <w:t xml:space="preserve">מה עשיתם לחנוך? </w:t>
      </w:r>
      <w:bookmarkStart w:id="3649" w:name="_ETM_Q20_650684"/>
      <w:bookmarkEnd w:id="3649"/>
    </w:p>
    <w:p w14:paraId="42BC3D5B" w14:textId="77777777" w:rsidR="005C79FE" w:rsidRDefault="005C79FE" w:rsidP="00445825">
      <w:pPr>
        <w:rPr>
          <w:rtl/>
          <w:lang w:eastAsia="he-IL"/>
        </w:rPr>
      </w:pPr>
      <w:bookmarkStart w:id="3650" w:name="_ETM_Q20_650754"/>
      <w:bookmarkStart w:id="3651" w:name="_ETM_Q20_650875"/>
      <w:bookmarkEnd w:id="3650"/>
      <w:bookmarkEnd w:id="3651"/>
    </w:p>
    <w:p w14:paraId="4A8A94BD" w14:textId="77777777" w:rsidR="005C79FE" w:rsidRDefault="005C79FE" w:rsidP="00445825">
      <w:pPr>
        <w:pStyle w:val="af5"/>
        <w:keepNext/>
        <w:rPr>
          <w:rtl/>
        </w:rPr>
      </w:pPr>
      <w:bookmarkStart w:id="3652" w:name="ET_interruption_6255_52"/>
      <w:r w:rsidRPr="008A4041">
        <w:rPr>
          <w:rStyle w:val="TagStyle"/>
          <w:rtl/>
        </w:rPr>
        <w:t xml:space="preserve"> &lt;&lt; קריאה &gt;&gt; </w:t>
      </w:r>
      <w:r>
        <w:rPr>
          <w:rtl/>
        </w:rPr>
        <w:t>סימון דוידסון (יש עתיד):</w:t>
      </w:r>
      <w:r w:rsidRPr="008A4041">
        <w:rPr>
          <w:rStyle w:val="TagStyle"/>
          <w:rtl/>
        </w:rPr>
        <w:t xml:space="preserve"> &lt;&lt; קריאה &gt;&gt;</w:t>
      </w:r>
      <w:r>
        <w:rPr>
          <w:rtl/>
        </w:rPr>
        <w:t xml:space="preserve">   </w:t>
      </w:r>
      <w:bookmarkEnd w:id="3652"/>
    </w:p>
    <w:p w14:paraId="4178F7D8" w14:textId="77777777" w:rsidR="005C79FE" w:rsidRDefault="005C79FE" w:rsidP="00455FC0">
      <w:pPr>
        <w:rPr>
          <w:rtl/>
          <w:lang w:eastAsia="he-IL"/>
        </w:rPr>
      </w:pPr>
    </w:p>
    <w:p w14:paraId="58C8E37F" w14:textId="77777777" w:rsidR="005C79FE" w:rsidRDefault="005C79FE" w:rsidP="00445825">
      <w:pPr>
        <w:rPr>
          <w:rtl/>
          <w:lang w:eastAsia="he-IL"/>
        </w:rPr>
      </w:pPr>
      <w:r>
        <w:rPr>
          <w:rFonts w:hint="cs"/>
          <w:rtl/>
          <w:lang w:eastAsia="he-IL"/>
        </w:rPr>
        <w:t>מי זה אתם?</w:t>
      </w:r>
      <w:bookmarkStart w:id="3653" w:name="_ETM_Q20_651940"/>
      <w:bookmarkEnd w:id="3653"/>
    </w:p>
    <w:p w14:paraId="2DCC6AA9" w14:textId="77777777" w:rsidR="005C79FE" w:rsidRDefault="005C79FE" w:rsidP="00445825">
      <w:pPr>
        <w:rPr>
          <w:rtl/>
          <w:lang w:eastAsia="he-IL"/>
        </w:rPr>
      </w:pPr>
      <w:bookmarkStart w:id="3654" w:name="_ETM_Q20_652014"/>
      <w:bookmarkEnd w:id="3654"/>
    </w:p>
    <w:p w14:paraId="1624A1F9" w14:textId="77777777" w:rsidR="005C79FE" w:rsidRDefault="005C79FE" w:rsidP="00445825">
      <w:pPr>
        <w:pStyle w:val="-"/>
        <w:keepNext/>
        <w:rPr>
          <w:rtl/>
        </w:rPr>
      </w:pPr>
      <w:bookmarkStart w:id="3655" w:name="ET_speakercontinue_5971_53"/>
      <w:r w:rsidRPr="008A4041">
        <w:rPr>
          <w:rStyle w:val="TagStyle"/>
          <w:rtl/>
        </w:rPr>
        <w:t xml:space="preserve"> &lt;&lt; דובר_המשך &gt;&gt; </w:t>
      </w:r>
      <w:r>
        <w:rPr>
          <w:rtl/>
        </w:rPr>
        <w:t>השר המקשר בין הממשלה לכנסת דוד אמסלם:</w:t>
      </w:r>
      <w:r w:rsidRPr="008A4041">
        <w:rPr>
          <w:rStyle w:val="TagStyle"/>
          <w:rtl/>
        </w:rPr>
        <w:t xml:space="preserve"> &lt;&lt; דובר_המשך &gt;&gt;</w:t>
      </w:r>
      <w:r>
        <w:rPr>
          <w:rtl/>
        </w:rPr>
        <w:t xml:space="preserve">   </w:t>
      </w:r>
      <w:bookmarkEnd w:id="3655"/>
    </w:p>
    <w:p w14:paraId="1666995D" w14:textId="77777777" w:rsidR="005C79FE" w:rsidRDefault="005C79FE" w:rsidP="00455FC0">
      <w:pPr>
        <w:rPr>
          <w:rtl/>
          <w:lang w:eastAsia="he-IL"/>
        </w:rPr>
      </w:pPr>
    </w:p>
    <w:p w14:paraId="79163855" w14:textId="77777777" w:rsidR="005C79FE" w:rsidRDefault="005C79FE" w:rsidP="00445825">
      <w:pPr>
        <w:rPr>
          <w:rtl/>
          <w:lang w:eastAsia="he-IL"/>
        </w:rPr>
      </w:pPr>
      <w:bookmarkStart w:id="3656" w:name="_ETM_Q20_653169"/>
      <w:bookmarkEnd w:id="3656"/>
      <w:r>
        <w:rPr>
          <w:rFonts w:hint="cs"/>
          <w:rtl/>
          <w:lang w:eastAsia="he-IL"/>
        </w:rPr>
        <w:t xml:space="preserve">אתם כולכם. </w:t>
      </w:r>
      <w:bookmarkStart w:id="3657" w:name="_ETM_Q20_658867"/>
      <w:bookmarkEnd w:id="3657"/>
    </w:p>
    <w:p w14:paraId="647C13E1" w14:textId="77777777" w:rsidR="005C79FE" w:rsidRDefault="005C79FE" w:rsidP="00445825">
      <w:pPr>
        <w:rPr>
          <w:rtl/>
          <w:lang w:eastAsia="he-IL"/>
        </w:rPr>
      </w:pPr>
    </w:p>
    <w:p w14:paraId="07139A73" w14:textId="77777777" w:rsidR="005C79FE" w:rsidRDefault="005C79FE" w:rsidP="00445825">
      <w:pPr>
        <w:pStyle w:val="af5"/>
        <w:keepNext/>
        <w:rPr>
          <w:rtl/>
        </w:rPr>
      </w:pPr>
      <w:r w:rsidRPr="008A4041">
        <w:rPr>
          <w:rStyle w:val="TagStyle"/>
          <w:rtl/>
        </w:rPr>
        <w:t xml:space="preserve">&lt;&lt; קריאה &gt;&gt; </w:t>
      </w:r>
      <w:r>
        <w:rPr>
          <w:rtl/>
        </w:rPr>
        <w:t>סימון דוידסון (יש עתיד):</w:t>
      </w:r>
      <w:r w:rsidRPr="008A4041">
        <w:rPr>
          <w:rStyle w:val="TagStyle"/>
          <w:rtl/>
        </w:rPr>
        <w:t xml:space="preserve"> &lt;&lt; קריאה &gt;&gt;</w:t>
      </w:r>
      <w:r>
        <w:rPr>
          <w:rtl/>
        </w:rPr>
        <w:t xml:space="preserve">   </w:t>
      </w:r>
    </w:p>
    <w:p w14:paraId="1618DCFC" w14:textId="77777777" w:rsidR="005C79FE" w:rsidRDefault="005C79FE" w:rsidP="00445825">
      <w:pPr>
        <w:rPr>
          <w:rtl/>
          <w:lang w:eastAsia="he-IL"/>
        </w:rPr>
      </w:pPr>
    </w:p>
    <w:p w14:paraId="52E273A8" w14:textId="77777777" w:rsidR="005C79FE" w:rsidRDefault="005C79FE" w:rsidP="00445825">
      <w:pPr>
        <w:rPr>
          <w:rtl/>
          <w:lang w:eastAsia="he-IL"/>
        </w:rPr>
      </w:pPr>
      <w:r>
        <w:rPr>
          <w:rFonts w:hint="cs"/>
          <w:rtl/>
          <w:lang w:eastAsia="he-IL"/>
        </w:rPr>
        <w:t>אתה שמעת אותי, כותב מילה? אז אל תגיד אתם.</w:t>
      </w:r>
    </w:p>
    <w:p w14:paraId="547BD224" w14:textId="77777777" w:rsidR="005C79FE" w:rsidRDefault="005C79FE" w:rsidP="00445825">
      <w:pPr>
        <w:rPr>
          <w:rtl/>
          <w:lang w:eastAsia="he-IL"/>
        </w:rPr>
      </w:pPr>
    </w:p>
    <w:p w14:paraId="2D398E50" w14:textId="77777777" w:rsidR="005C79FE" w:rsidRDefault="005C79FE" w:rsidP="00445825">
      <w:pPr>
        <w:pStyle w:val="-"/>
        <w:keepNext/>
        <w:rPr>
          <w:rtl/>
        </w:rPr>
      </w:pPr>
      <w:bookmarkStart w:id="3658" w:name="ET_speakercontinue_5971_54"/>
      <w:r w:rsidRPr="008A4041">
        <w:rPr>
          <w:rStyle w:val="TagStyle"/>
          <w:rtl/>
        </w:rPr>
        <w:t xml:space="preserve"> &lt;&lt; דובר_המשך &gt;&gt; </w:t>
      </w:r>
      <w:r>
        <w:rPr>
          <w:rtl/>
        </w:rPr>
        <w:t>השר המקשר בין הממשלה לכנסת דוד אמסלם:</w:t>
      </w:r>
      <w:r w:rsidRPr="008A4041">
        <w:rPr>
          <w:rStyle w:val="TagStyle"/>
          <w:rtl/>
        </w:rPr>
        <w:t xml:space="preserve"> &lt;&lt; דובר_המשך &gt;&gt;</w:t>
      </w:r>
      <w:r>
        <w:rPr>
          <w:rtl/>
        </w:rPr>
        <w:t xml:space="preserve">   </w:t>
      </w:r>
      <w:bookmarkEnd w:id="3658"/>
    </w:p>
    <w:p w14:paraId="141567BC" w14:textId="77777777" w:rsidR="005C79FE" w:rsidRDefault="005C79FE" w:rsidP="00455FC0">
      <w:pPr>
        <w:rPr>
          <w:rtl/>
          <w:lang w:eastAsia="he-IL"/>
        </w:rPr>
      </w:pPr>
    </w:p>
    <w:p w14:paraId="14395484" w14:textId="77777777" w:rsidR="005C79FE" w:rsidRDefault="005C79FE" w:rsidP="00445825">
      <w:pPr>
        <w:rPr>
          <w:rtl/>
          <w:lang w:eastAsia="he-IL"/>
        </w:rPr>
      </w:pPr>
      <w:r>
        <w:rPr>
          <w:rFonts w:hint="cs"/>
          <w:rtl/>
          <w:lang w:eastAsia="he-IL"/>
        </w:rPr>
        <w:t>סימון, אני לא מדבר אליך ברמה האישית, אבל</w:t>
      </w:r>
      <w:bookmarkStart w:id="3659" w:name="_ETM_Q20_660892"/>
      <w:bookmarkEnd w:id="3659"/>
      <w:r>
        <w:rPr>
          <w:rFonts w:hint="cs"/>
          <w:rtl/>
          <w:lang w:eastAsia="he-IL"/>
        </w:rPr>
        <w:t xml:space="preserve"> בוא תראה, כל ערוצי </w:t>
      </w:r>
      <w:r>
        <w:rPr>
          <w:rtl/>
          <w:lang w:eastAsia="he-IL"/>
        </w:rPr>
        <w:t>–</w:t>
      </w:r>
      <w:r>
        <w:rPr>
          <w:rFonts w:hint="cs"/>
          <w:rtl/>
          <w:lang w:eastAsia="he-IL"/>
        </w:rPr>
        <w:t xml:space="preserve"> הרי </w:t>
      </w:r>
      <w:bookmarkStart w:id="3660" w:name="_ETM_Q20_658923"/>
      <w:bookmarkStart w:id="3661" w:name="_ETM_Q20_659056"/>
      <w:bookmarkEnd w:id="3660"/>
      <w:bookmarkEnd w:id="3661"/>
      <w:r>
        <w:rPr>
          <w:rFonts w:hint="cs"/>
          <w:rtl/>
          <w:lang w:eastAsia="he-IL"/>
        </w:rPr>
        <w:t>אתם על מי אתם מדברים? אתם מדברים על כל מחנה הימין כאילו - -</w:t>
      </w:r>
    </w:p>
    <w:p w14:paraId="766C0EC9" w14:textId="77777777" w:rsidR="005C79FE" w:rsidRDefault="005C79FE" w:rsidP="00445825">
      <w:pPr>
        <w:rPr>
          <w:rtl/>
          <w:lang w:eastAsia="he-IL"/>
        </w:rPr>
      </w:pPr>
    </w:p>
    <w:p w14:paraId="2A80361F" w14:textId="77777777" w:rsidR="005C79FE" w:rsidRDefault="005C79FE" w:rsidP="00445825">
      <w:pPr>
        <w:pStyle w:val="af5"/>
        <w:keepNext/>
        <w:rPr>
          <w:rtl/>
        </w:rPr>
      </w:pPr>
      <w:r w:rsidRPr="0004181E">
        <w:rPr>
          <w:rStyle w:val="TagStyle"/>
          <w:rtl/>
        </w:rPr>
        <w:t xml:space="preserve"> &lt;&lt; קריאה &gt;&gt; </w:t>
      </w:r>
      <w:r>
        <w:rPr>
          <w:rtl/>
        </w:rPr>
        <w:t>דבי ביטון (יש עתיד):</w:t>
      </w:r>
      <w:r w:rsidRPr="0004181E">
        <w:rPr>
          <w:rStyle w:val="TagStyle"/>
          <w:rtl/>
        </w:rPr>
        <w:t xml:space="preserve"> &lt;&lt; קריאה &gt;&gt;</w:t>
      </w:r>
      <w:r>
        <w:rPr>
          <w:rtl/>
        </w:rPr>
        <w:t xml:space="preserve">   </w:t>
      </w:r>
    </w:p>
    <w:p w14:paraId="13A91BE8" w14:textId="77777777" w:rsidR="005C79FE" w:rsidRDefault="005C79FE" w:rsidP="00455FC0">
      <w:pPr>
        <w:rPr>
          <w:rtl/>
          <w:lang w:eastAsia="he-IL"/>
        </w:rPr>
      </w:pPr>
    </w:p>
    <w:p w14:paraId="59A0422F" w14:textId="77777777" w:rsidR="005C79FE" w:rsidRDefault="005C79FE" w:rsidP="00445825">
      <w:pPr>
        <w:rPr>
          <w:rtl/>
          <w:lang w:eastAsia="he-IL"/>
        </w:rPr>
      </w:pPr>
      <w:r>
        <w:rPr>
          <w:rFonts w:hint="cs"/>
          <w:rtl/>
          <w:lang w:eastAsia="he-IL"/>
        </w:rPr>
        <w:t>אתם מדברים על שחיתות, על גנבות.</w:t>
      </w:r>
    </w:p>
    <w:p w14:paraId="7417FA09" w14:textId="77777777" w:rsidR="005C79FE" w:rsidRDefault="005C79FE" w:rsidP="00445825">
      <w:pPr>
        <w:rPr>
          <w:rtl/>
          <w:lang w:eastAsia="he-IL"/>
        </w:rPr>
      </w:pPr>
    </w:p>
    <w:p w14:paraId="56E019DD" w14:textId="77777777" w:rsidR="005C79FE" w:rsidRDefault="005C79FE" w:rsidP="00445825">
      <w:pPr>
        <w:pStyle w:val="-"/>
        <w:keepNext/>
        <w:rPr>
          <w:rtl/>
        </w:rPr>
      </w:pPr>
      <w:bookmarkStart w:id="3662" w:name="ET_speakercontinue_5971_33"/>
      <w:r w:rsidRPr="0004181E">
        <w:rPr>
          <w:rStyle w:val="TagStyle"/>
          <w:rtl/>
        </w:rPr>
        <w:t xml:space="preserve"> &lt;&lt; דובר_המשך &gt;&gt; </w:t>
      </w:r>
      <w:r>
        <w:rPr>
          <w:rtl/>
        </w:rPr>
        <w:t>השר המקשר בין הממשלה לכנסת דוד אמסלם:</w:t>
      </w:r>
      <w:r w:rsidRPr="0004181E">
        <w:rPr>
          <w:rStyle w:val="TagStyle"/>
          <w:rtl/>
        </w:rPr>
        <w:t xml:space="preserve"> &lt;&lt; דובר_המשך &gt;&gt;</w:t>
      </w:r>
      <w:r>
        <w:rPr>
          <w:rtl/>
        </w:rPr>
        <w:t xml:space="preserve">   </w:t>
      </w:r>
      <w:bookmarkEnd w:id="3662"/>
    </w:p>
    <w:p w14:paraId="6E4D1105" w14:textId="77777777" w:rsidR="005C79FE" w:rsidRDefault="005C79FE" w:rsidP="00455FC0">
      <w:pPr>
        <w:rPr>
          <w:rtl/>
          <w:lang w:eastAsia="he-IL"/>
        </w:rPr>
      </w:pPr>
    </w:p>
    <w:p w14:paraId="1D92CF93" w14:textId="77777777" w:rsidR="005C79FE" w:rsidRDefault="005C79FE" w:rsidP="00445825">
      <w:pPr>
        <w:rPr>
          <w:rtl/>
          <w:lang w:eastAsia="he-IL"/>
        </w:rPr>
      </w:pPr>
      <w:r>
        <w:rPr>
          <w:rFonts w:hint="cs"/>
          <w:rtl/>
          <w:lang w:eastAsia="he-IL"/>
        </w:rPr>
        <w:t xml:space="preserve">דבי, דבי, את מפריעה לי. אני אומר תמיד שיש כלל. בוא נניח </w:t>
      </w:r>
      <w:r>
        <w:rPr>
          <w:rFonts w:hint="eastAsia"/>
          <w:rtl/>
          <w:lang w:eastAsia="he-IL"/>
        </w:rPr>
        <w:t>–</w:t>
      </w:r>
      <w:r>
        <w:rPr>
          <w:rFonts w:hint="cs"/>
          <w:rtl/>
        </w:rPr>
        <w:t xml:space="preserve"> </w:t>
      </w:r>
      <w:r>
        <w:rPr>
          <w:rFonts w:hint="cs"/>
          <w:rtl/>
          <w:lang w:eastAsia="he-IL"/>
        </w:rPr>
        <w:t>הרי בסופו של דבר אתם לא רואים את הדבשת של עצמכם.</w:t>
      </w:r>
    </w:p>
    <w:p w14:paraId="2431FD77" w14:textId="77777777" w:rsidR="005C79FE" w:rsidRDefault="005C79FE" w:rsidP="00445825">
      <w:pPr>
        <w:rPr>
          <w:rtl/>
          <w:lang w:eastAsia="he-IL"/>
        </w:rPr>
      </w:pPr>
    </w:p>
    <w:p w14:paraId="2CD58783" w14:textId="77777777" w:rsidR="005C79FE" w:rsidRDefault="005C79FE" w:rsidP="00445825">
      <w:pPr>
        <w:pStyle w:val="af5"/>
        <w:keepNext/>
        <w:rPr>
          <w:rtl/>
        </w:rPr>
      </w:pPr>
      <w:bookmarkStart w:id="3663" w:name="ET_interruption_6341_34"/>
      <w:r w:rsidRPr="0004181E">
        <w:rPr>
          <w:rStyle w:val="TagStyle"/>
          <w:rtl/>
        </w:rPr>
        <w:t xml:space="preserve"> &lt;&lt; קריאה &gt;&gt; </w:t>
      </w:r>
      <w:r>
        <w:rPr>
          <w:rtl/>
        </w:rPr>
        <w:t>דבי ביטון (יש עתיד):</w:t>
      </w:r>
      <w:r w:rsidRPr="0004181E">
        <w:rPr>
          <w:rStyle w:val="TagStyle"/>
          <w:rtl/>
        </w:rPr>
        <w:t xml:space="preserve"> &lt;&lt; קריאה &gt;&gt;</w:t>
      </w:r>
      <w:r>
        <w:rPr>
          <w:rtl/>
        </w:rPr>
        <w:t xml:space="preserve">   </w:t>
      </w:r>
      <w:bookmarkEnd w:id="3663"/>
    </w:p>
    <w:p w14:paraId="16BC78CB" w14:textId="77777777" w:rsidR="005C79FE" w:rsidRDefault="005C79FE" w:rsidP="00455FC0">
      <w:pPr>
        <w:rPr>
          <w:rtl/>
          <w:lang w:eastAsia="he-IL"/>
        </w:rPr>
      </w:pPr>
    </w:p>
    <w:p w14:paraId="5772D32B" w14:textId="77777777" w:rsidR="005C79FE" w:rsidRDefault="005C79FE" w:rsidP="00445825">
      <w:pPr>
        <w:rPr>
          <w:rtl/>
          <w:lang w:eastAsia="he-IL"/>
        </w:rPr>
      </w:pPr>
      <w:r>
        <w:rPr>
          <w:rFonts w:hint="cs"/>
          <w:rtl/>
          <w:lang w:eastAsia="he-IL"/>
        </w:rPr>
        <w:t>תראה את הדבשת שלך.</w:t>
      </w:r>
    </w:p>
    <w:p w14:paraId="6B1C0723" w14:textId="77777777" w:rsidR="005C79FE" w:rsidRDefault="005C79FE" w:rsidP="00445825">
      <w:pPr>
        <w:rPr>
          <w:rtl/>
          <w:lang w:eastAsia="he-IL"/>
        </w:rPr>
      </w:pPr>
    </w:p>
    <w:p w14:paraId="2D4AC6D9" w14:textId="77777777" w:rsidR="005C79FE" w:rsidRDefault="005C79FE" w:rsidP="00445825">
      <w:pPr>
        <w:pStyle w:val="af6"/>
        <w:keepNext/>
        <w:rPr>
          <w:rtl/>
        </w:rPr>
      </w:pPr>
      <w:r w:rsidRPr="0004181E">
        <w:rPr>
          <w:rStyle w:val="TagStyle"/>
          <w:rtl/>
        </w:rPr>
        <w:t xml:space="preserve"> &lt;&lt; יור &gt;&gt; </w:t>
      </w:r>
      <w:r>
        <w:rPr>
          <w:rtl/>
        </w:rPr>
        <w:t>היו"ר אליהו רביבו:</w:t>
      </w:r>
      <w:r w:rsidRPr="0004181E">
        <w:rPr>
          <w:rStyle w:val="TagStyle"/>
          <w:rtl/>
        </w:rPr>
        <w:t xml:space="preserve"> &lt;&lt; יור &gt;&gt;</w:t>
      </w:r>
      <w:r>
        <w:rPr>
          <w:rtl/>
        </w:rPr>
        <w:t xml:space="preserve">   </w:t>
      </w:r>
    </w:p>
    <w:p w14:paraId="28BB337F" w14:textId="77777777" w:rsidR="005C79FE" w:rsidRDefault="005C79FE" w:rsidP="00455FC0">
      <w:pPr>
        <w:rPr>
          <w:rtl/>
          <w:lang w:eastAsia="he-IL"/>
        </w:rPr>
      </w:pPr>
    </w:p>
    <w:p w14:paraId="30B35F9C" w14:textId="77777777" w:rsidR="005C79FE" w:rsidRDefault="005C79FE" w:rsidP="00445825">
      <w:pPr>
        <w:rPr>
          <w:rtl/>
          <w:lang w:eastAsia="he-IL"/>
        </w:rPr>
      </w:pPr>
      <w:r>
        <w:rPr>
          <w:rFonts w:hint="cs"/>
          <w:rtl/>
          <w:lang w:eastAsia="he-IL"/>
        </w:rPr>
        <w:t xml:space="preserve">חברת הכנסת ביטון, את עולה עוד שלוש דקות. תבטאי </w:t>
      </w:r>
      <w:bookmarkStart w:id="3664" w:name="_ETM_Q20_689002"/>
      <w:bookmarkEnd w:id="3664"/>
      <w:r>
        <w:rPr>
          <w:rFonts w:hint="cs"/>
          <w:rtl/>
          <w:lang w:eastAsia="he-IL"/>
        </w:rPr>
        <w:t>את כל מה שאת רוצה לומר.</w:t>
      </w:r>
      <w:bookmarkStart w:id="3665" w:name="_ETM_Q20_687296"/>
      <w:bookmarkEnd w:id="3665"/>
    </w:p>
    <w:p w14:paraId="6C67C0A8" w14:textId="77777777" w:rsidR="005C79FE" w:rsidRDefault="005C79FE" w:rsidP="00445825">
      <w:pPr>
        <w:rPr>
          <w:rtl/>
          <w:lang w:eastAsia="he-IL"/>
        </w:rPr>
      </w:pPr>
      <w:bookmarkStart w:id="3666" w:name="_ETM_Q20_687374"/>
      <w:bookmarkEnd w:id="3666"/>
    </w:p>
    <w:p w14:paraId="6356D6D4" w14:textId="77777777" w:rsidR="005C79FE" w:rsidRDefault="005C79FE" w:rsidP="00445825">
      <w:pPr>
        <w:pStyle w:val="-"/>
        <w:keepNext/>
        <w:rPr>
          <w:rtl/>
        </w:rPr>
      </w:pPr>
      <w:bookmarkStart w:id="3667" w:name="ET_speakercontinue_5971_55"/>
      <w:r w:rsidRPr="008A4041">
        <w:rPr>
          <w:rStyle w:val="TagStyle"/>
          <w:rtl/>
        </w:rPr>
        <w:t xml:space="preserve"> &lt;&lt; דובר_המשך &gt;&gt; </w:t>
      </w:r>
      <w:r>
        <w:rPr>
          <w:rtl/>
        </w:rPr>
        <w:t>השר המקשר בין הממשלה לכנסת דוד אמסלם:</w:t>
      </w:r>
      <w:r w:rsidRPr="008A4041">
        <w:rPr>
          <w:rStyle w:val="TagStyle"/>
          <w:rtl/>
        </w:rPr>
        <w:t xml:space="preserve"> &lt;&lt; דובר_המשך &gt;&gt;</w:t>
      </w:r>
      <w:r>
        <w:rPr>
          <w:rtl/>
        </w:rPr>
        <w:t xml:space="preserve">   </w:t>
      </w:r>
      <w:bookmarkEnd w:id="3667"/>
    </w:p>
    <w:p w14:paraId="157C6F24" w14:textId="77777777" w:rsidR="005C79FE" w:rsidRDefault="005C79FE" w:rsidP="00455FC0">
      <w:pPr>
        <w:rPr>
          <w:rtl/>
          <w:lang w:eastAsia="he-IL"/>
        </w:rPr>
      </w:pPr>
    </w:p>
    <w:p w14:paraId="61C06FAC" w14:textId="77777777" w:rsidR="005C79FE" w:rsidRDefault="005C79FE" w:rsidP="00445825">
      <w:pPr>
        <w:rPr>
          <w:rtl/>
          <w:lang w:eastAsia="he-IL"/>
        </w:rPr>
      </w:pPr>
      <w:bookmarkStart w:id="3668" w:name="_ETM_Q20_688694"/>
      <w:bookmarkEnd w:id="3668"/>
      <w:r>
        <w:rPr>
          <w:rFonts w:hint="cs"/>
          <w:rtl/>
          <w:lang w:eastAsia="he-IL"/>
        </w:rPr>
        <w:t>רק בלהשפיל</w:t>
      </w:r>
      <w:bookmarkStart w:id="3669" w:name="_ETM_Q20_871150"/>
      <w:bookmarkEnd w:id="3669"/>
      <w:r>
        <w:rPr>
          <w:rFonts w:hint="cs"/>
          <w:rtl/>
          <w:lang w:eastAsia="he-IL"/>
        </w:rPr>
        <w:t xml:space="preserve"> </w:t>
      </w:r>
      <w:r>
        <w:rPr>
          <w:rtl/>
          <w:lang w:eastAsia="he-IL"/>
        </w:rPr>
        <w:t>נשים בקואליציה</w:t>
      </w:r>
      <w:r>
        <w:rPr>
          <w:rFonts w:hint="cs"/>
          <w:rtl/>
          <w:lang w:eastAsia="he-IL"/>
        </w:rPr>
        <w:t xml:space="preserve"> </w:t>
      </w:r>
      <w:r>
        <w:rPr>
          <w:rtl/>
          <w:lang w:eastAsia="he-IL"/>
        </w:rPr>
        <w:t>–</w:t>
      </w:r>
      <w:r>
        <w:rPr>
          <w:rFonts w:hint="cs"/>
          <w:rtl/>
          <w:lang w:eastAsia="he-IL"/>
        </w:rPr>
        <w:t xml:space="preserve"> </w:t>
      </w:r>
      <w:bookmarkStart w:id="3670" w:name="_ETM_Q20_694107"/>
      <w:bookmarkEnd w:id="3670"/>
      <w:r>
        <w:rPr>
          <w:rtl/>
          <w:lang w:eastAsia="he-IL"/>
        </w:rPr>
        <w:t xml:space="preserve">השרה סילמן, מה לא אמרתם עליה? מה </w:t>
      </w:r>
      <w:bookmarkStart w:id="3671" w:name="_ETM_Q20_876853"/>
      <w:bookmarkEnd w:id="3671"/>
      <w:r>
        <w:rPr>
          <w:rtl/>
          <w:lang w:eastAsia="he-IL"/>
        </w:rPr>
        <w:t xml:space="preserve">לא אמרתם על </w:t>
      </w:r>
      <w:r>
        <w:rPr>
          <w:rFonts w:hint="cs"/>
          <w:rtl/>
          <w:lang w:eastAsia="he-IL"/>
        </w:rPr>
        <w:t>ה</w:t>
      </w:r>
      <w:r>
        <w:rPr>
          <w:rtl/>
          <w:lang w:eastAsia="he-IL"/>
        </w:rPr>
        <w:t xml:space="preserve">שרה רגב? באיזה מילים? באיזה מילים התבטאתם? </w:t>
      </w:r>
      <w:bookmarkStart w:id="3672" w:name="_ETM_Q20_882556"/>
      <w:bookmarkEnd w:id="3672"/>
      <w:r>
        <w:rPr>
          <w:rtl/>
          <w:lang w:eastAsia="he-IL"/>
        </w:rPr>
        <w:t>כן</w:t>
      </w:r>
      <w:r>
        <w:rPr>
          <w:rFonts w:hint="cs"/>
          <w:rtl/>
          <w:lang w:eastAsia="he-IL"/>
        </w:rPr>
        <w:t>,</w:t>
      </w:r>
      <w:r>
        <w:rPr>
          <w:rtl/>
          <w:lang w:eastAsia="he-IL"/>
        </w:rPr>
        <w:t xml:space="preserve"> באה גברת בן ארי, הלכה, התקשרה ל</w:t>
      </w:r>
      <w:r>
        <w:rPr>
          <w:rFonts w:hint="cs"/>
          <w:rtl/>
          <w:lang w:eastAsia="he-IL"/>
        </w:rPr>
        <w:t>ה</w:t>
      </w:r>
      <w:r>
        <w:rPr>
          <w:rtl/>
          <w:lang w:eastAsia="he-IL"/>
        </w:rPr>
        <w:t>ש</w:t>
      </w:r>
      <w:r>
        <w:rPr>
          <w:rFonts w:hint="cs"/>
          <w:rtl/>
          <w:lang w:eastAsia="he-IL"/>
        </w:rPr>
        <w:t>ת</w:t>
      </w:r>
      <w:r>
        <w:rPr>
          <w:rtl/>
          <w:lang w:eastAsia="he-IL"/>
        </w:rPr>
        <w:t>נקר, מלשינה קטנה</w:t>
      </w:r>
      <w:r>
        <w:rPr>
          <w:rFonts w:hint="cs"/>
          <w:rtl/>
          <w:lang w:eastAsia="he-IL"/>
        </w:rPr>
        <w:t>,</w:t>
      </w:r>
      <w:r>
        <w:rPr>
          <w:rtl/>
          <w:lang w:eastAsia="he-IL"/>
        </w:rPr>
        <w:t xml:space="preserve"> </w:t>
      </w:r>
      <w:bookmarkStart w:id="3673" w:name="_ETM_Q20_888900"/>
      <w:bookmarkEnd w:id="3673"/>
      <w:r>
        <w:rPr>
          <w:rtl/>
          <w:lang w:eastAsia="he-IL"/>
        </w:rPr>
        <w:t>זה בסדר</w:t>
      </w:r>
      <w:r>
        <w:rPr>
          <w:rFonts w:hint="cs"/>
          <w:rtl/>
          <w:lang w:eastAsia="he-IL"/>
        </w:rPr>
        <w:t>.</w:t>
      </w:r>
      <w:r>
        <w:rPr>
          <w:rtl/>
          <w:lang w:eastAsia="he-IL"/>
        </w:rPr>
        <w:t xml:space="preserve"> אבל כשדוד אמסלם </w:t>
      </w:r>
      <w:bookmarkStart w:id="3674" w:name="_ETM_Q20_892510"/>
      <w:bookmarkEnd w:id="3674"/>
      <w:r>
        <w:rPr>
          <w:rFonts w:hint="cs"/>
          <w:rtl/>
          <w:lang w:eastAsia="he-IL"/>
        </w:rPr>
        <w:t>עולה ו</w:t>
      </w:r>
      <w:r>
        <w:rPr>
          <w:rtl/>
          <w:lang w:eastAsia="he-IL"/>
        </w:rPr>
        <w:t>אומר לה</w:t>
      </w:r>
      <w:r>
        <w:rPr>
          <w:rFonts w:hint="cs"/>
          <w:rtl/>
          <w:lang w:eastAsia="he-IL"/>
        </w:rPr>
        <w:t>:</w:t>
      </w:r>
      <w:r>
        <w:rPr>
          <w:rtl/>
          <w:lang w:eastAsia="he-IL"/>
        </w:rPr>
        <w:t xml:space="preserve"> תצחצ</w:t>
      </w:r>
      <w:r>
        <w:rPr>
          <w:rFonts w:hint="cs"/>
          <w:rtl/>
          <w:lang w:eastAsia="he-IL"/>
        </w:rPr>
        <w:t>ח</w:t>
      </w:r>
      <w:r>
        <w:rPr>
          <w:rtl/>
          <w:lang w:eastAsia="he-IL"/>
        </w:rPr>
        <w:t xml:space="preserve">י את הנעליים של לפיד, בגלל שכולכם </w:t>
      </w:r>
      <w:r>
        <w:rPr>
          <w:rFonts w:hint="cs"/>
          <w:rtl/>
          <w:lang w:eastAsia="he-IL"/>
        </w:rPr>
        <w:t xml:space="preserve">שאווישים, </w:t>
      </w:r>
      <w:bookmarkStart w:id="3675" w:name="_ETM_Q20_896576"/>
      <w:bookmarkEnd w:id="3675"/>
      <w:r>
        <w:rPr>
          <w:rtl/>
          <w:lang w:eastAsia="he-IL"/>
        </w:rPr>
        <w:t xml:space="preserve">אז פתאום כל הנשים, ארגוני הנשים, מה לא עושים? </w:t>
      </w:r>
      <w:bookmarkStart w:id="3676" w:name="_ETM_Q20_900643"/>
      <w:bookmarkEnd w:id="3676"/>
      <w:r>
        <w:rPr>
          <w:rtl/>
          <w:lang w:eastAsia="he-IL"/>
        </w:rPr>
        <w:t>אולפנים. דרך אגב, אני רוצה לומר לך משהו, סימון</w:t>
      </w:r>
      <w:r>
        <w:rPr>
          <w:rFonts w:hint="cs"/>
          <w:rtl/>
          <w:lang w:eastAsia="he-IL"/>
        </w:rPr>
        <w:t>:</w:t>
      </w:r>
      <w:r>
        <w:rPr>
          <w:rtl/>
          <w:lang w:eastAsia="he-IL"/>
        </w:rPr>
        <w:t xml:space="preserve"> אצלנו </w:t>
      </w:r>
      <w:bookmarkStart w:id="3677" w:name="_ETM_Q20_904709"/>
      <w:bookmarkEnd w:id="3677"/>
      <w:r>
        <w:rPr>
          <w:rtl/>
          <w:lang w:eastAsia="he-IL"/>
        </w:rPr>
        <w:t>בימין אין ארגוני נשים</w:t>
      </w:r>
      <w:r>
        <w:rPr>
          <w:rFonts w:hint="cs"/>
          <w:rtl/>
          <w:lang w:eastAsia="he-IL"/>
        </w:rPr>
        <w:t>.</w:t>
      </w:r>
      <w:r>
        <w:rPr>
          <w:rtl/>
          <w:lang w:eastAsia="he-IL"/>
        </w:rPr>
        <w:t xml:space="preserve"> אתה יודע למה? בוא אני אגיד </w:t>
      </w:r>
      <w:bookmarkStart w:id="3678" w:name="_ETM_Q20_908776"/>
      <w:bookmarkEnd w:id="3678"/>
      <w:r>
        <w:rPr>
          <w:rtl/>
          <w:lang w:eastAsia="he-IL"/>
        </w:rPr>
        <w:t>לך למה</w:t>
      </w:r>
      <w:r>
        <w:rPr>
          <w:rFonts w:hint="cs"/>
          <w:rtl/>
          <w:lang w:eastAsia="he-IL"/>
        </w:rPr>
        <w:t>:</w:t>
      </w:r>
      <w:r>
        <w:rPr>
          <w:rtl/>
          <w:lang w:eastAsia="he-IL"/>
        </w:rPr>
        <w:t xml:space="preserve"> אנחנו</w:t>
      </w:r>
      <w:r>
        <w:rPr>
          <w:rFonts w:hint="cs"/>
          <w:rtl/>
          <w:lang w:eastAsia="he-IL"/>
        </w:rPr>
        <w:t>,</w:t>
      </w:r>
      <w:r>
        <w:rPr>
          <w:rtl/>
          <w:lang w:eastAsia="he-IL"/>
        </w:rPr>
        <w:t xml:space="preserve"> יש לנו הלכה, בהלכה כתוב </w:t>
      </w:r>
      <w:r>
        <w:rPr>
          <w:rFonts w:hint="cs"/>
          <w:rtl/>
          <w:lang w:eastAsia="he-IL"/>
        </w:rPr>
        <w:t>ש</w:t>
      </w:r>
      <w:r>
        <w:rPr>
          <w:rtl/>
          <w:lang w:eastAsia="he-IL"/>
        </w:rPr>
        <w:t>בן אדם</w:t>
      </w:r>
      <w:bookmarkStart w:id="3679" w:name="_ETM_Q20_735223"/>
      <w:bookmarkEnd w:id="3679"/>
      <w:r>
        <w:rPr>
          <w:rFonts w:hint="cs"/>
          <w:rtl/>
          <w:lang w:eastAsia="he-IL"/>
        </w:rPr>
        <w:t xml:space="preserve"> </w:t>
      </w:r>
      <w:r>
        <w:rPr>
          <w:rtl/>
          <w:lang w:eastAsia="he-IL"/>
        </w:rPr>
        <w:t>–</w:t>
      </w:r>
      <w:bookmarkStart w:id="3680" w:name="_ETM_Q20_912842"/>
      <w:bookmarkEnd w:id="3680"/>
      <w:r>
        <w:rPr>
          <w:rFonts w:hint="cs"/>
          <w:rtl/>
          <w:lang w:eastAsia="he-IL"/>
        </w:rPr>
        <w:t xml:space="preserve"> </w:t>
      </w:r>
      <w:r>
        <w:rPr>
          <w:rtl/>
          <w:lang w:eastAsia="he-IL"/>
        </w:rPr>
        <w:t xml:space="preserve">דרך אגב, זו הלכה, </w:t>
      </w:r>
      <w:r>
        <w:rPr>
          <w:rFonts w:hint="cs"/>
          <w:rtl/>
          <w:lang w:eastAsia="he-IL"/>
        </w:rPr>
        <w:t xml:space="preserve">תפתח </w:t>
      </w:r>
      <w:r>
        <w:rPr>
          <w:rtl/>
          <w:lang w:eastAsia="he-IL"/>
        </w:rPr>
        <w:t>את הרמב</w:t>
      </w:r>
      <w:r>
        <w:rPr>
          <w:rFonts w:hint="cs"/>
          <w:rtl/>
          <w:lang w:eastAsia="he-IL"/>
        </w:rPr>
        <w:t>"</w:t>
      </w:r>
      <w:r>
        <w:rPr>
          <w:rtl/>
          <w:lang w:eastAsia="he-IL"/>
        </w:rPr>
        <w:t xml:space="preserve">ם </w:t>
      </w:r>
      <w:bookmarkStart w:id="3681" w:name="_ETM_Q20_917070"/>
      <w:bookmarkEnd w:id="3681"/>
      <w:r>
        <w:rPr>
          <w:rFonts w:hint="cs"/>
          <w:rtl/>
          <w:lang w:eastAsia="he-IL"/>
        </w:rPr>
        <w:t xml:space="preserve">– </w:t>
      </w:r>
      <w:r>
        <w:rPr>
          <w:rtl/>
          <w:lang w:eastAsia="he-IL"/>
        </w:rPr>
        <w:t xml:space="preserve">בן אדם מחויב לכבד את אשתו יותר מגופו, ומי שלא </w:t>
      </w:r>
      <w:bookmarkStart w:id="3682" w:name="_ETM_Q20_920976"/>
      <w:bookmarkEnd w:id="3682"/>
      <w:r>
        <w:rPr>
          <w:rtl/>
          <w:lang w:eastAsia="he-IL"/>
        </w:rPr>
        <w:t>עושה את זה, זה בינו לבין בור</w:t>
      </w:r>
      <w:r>
        <w:rPr>
          <w:rFonts w:hint="cs"/>
          <w:rtl/>
          <w:lang w:eastAsia="he-IL"/>
        </w:rPr>
        <w:t>א</w:t>
      </w:r>
      <w:r>
        <w:rPr>
          <w:rtl/>
          <w:lang w:eastAsia="he-IL"/>
        </w:rPr>
        <w:t>ו</w:t>
      </w:r>
      <w:r>
        <w:rPr>
          <w:rFonts w:hint="cs"/>
          <w:rtl/>
          <w:lang w:eastAsia="he-IL"/>
        </w:rPr>
        <w:t>.</w:t>
      </w:r>
      <w:r>
        <w:rPr>
          <w:rtl/>
          <w:lang w:eastAsia="he-IL"/>
        </w:rPr>
        <w:t xml:space="preserve"> אבל אצלכם הרי </w:t>
      </w:r>
      <w:bookmarkStart w:id="3683" w:name="_ETM_Q20_924883"/>
      <w:bookmarkEnd w:id="3683"/>
      <w:r>
        <w:rPr>
          <w:rtl/>
          <w:lang w:eastAsia="he-IL"/>
        </w:rPr>
        <w:t>אין כבוד</w:t>
      </w:r>
      <w:r>
        <w:rPr>
          <w:rFonts w:hint="cs"/>
          <w:rtl/>
          <w:lang w:eastAsia="he-IL"/>
        </w:rPr>
        <w:t xml:space="preserve"> באמת,</w:t>
      </w:r>
      <w:r>
        <w:rPr>
          <w:rtl/>
          <w:lang w:eastAsia="he-IL"/>
        </w:rPr>
        <w:t xml:space="preserve"> אז אתם מ</w:t>
      </w:r>
      <w:r>
        <w:rPr>
          <w:rFonts w:hint="cs"/>
          <w:rtl/>
          <w:lang w:eastAsia="he-IL"/>
        </w:rPr>
        <w:t>קימים</w:t>
      </w:r>
      <w:r>
        <w:rPr>
          <w:rtl/>
          <w:lang w:eastAsia="he-IL"/>
        </w:rPr>
        <w:t xml:space="preserve"> ארגונים</w:t>
      </w:r>
      <w:r>
        <w:rPr>
          <w:rFonts w:hint="cs"/>
          <w:rtl/>
          <w:lang w:eastAsia="he-IL"/>
        </w:rPr>
        <w:t>. עכשיו,</w:t>
      </w:r>
      <w:r>
        <w:rPr>
          <w:rtl/>
          <w:lang w:eastAsia="he-IL"/>
        </w:rPr>
        <w:t xml:space="preserve"> מי </w:t>
      </w:r>
      <w:bookmarkStart w:id="3684" w:name="_ETM_Q20_928790"/>
      <w:bookmarkEnd w:id="3684"/>
      <w:r>
        <w:rPr>
          <w:rtl/>
          <w:lang w:eastAsia="he-IL"/>
        </w:rPr>
        <w:t>אלה בארגונים? בוא אני אספר לך</w:t>
      </w:r>
      <w:r>
        <w:rPr>
          <w:rFonts w:hint="cs"/>
          <w:rtl/>
          <w:lang w:eastAsia="he-IL"/>
        </w:rPr>
        <w:t>.</w:t>
      </w:r>
      <w:r>
        <w:rPr>
          <w:rtl/>
          <w:lang w:eastAsia="he-IL"/>
        </w:rPr>
        <w:t xml:space="preserve"> זה כל הקפלניסטיות העשירות </w:t>
      </w:r>
      <w:bookmarkStart w:id="3685" w:name="_ETM_Q20_932696"/>
      <w:bookmarkEnd w:id="3685"/>
      <w:r>
        <w:rPr>
          <w:rtl/>
          <w:lang w:eastAsia="he-IL"/>
        </w:rPr>
        <w:t>שדו</w:t>
      </w:r>
      <w:r>
        <w:rPr>
          <w:rFonts w:hint="cs"/>
          <w:rtl/>
          <w:lang w:eastAsia="he-IL"/>
        </w:rPr>
        <w:t>א</w:t>
      </w:r>
      <w:r>
        <w:rPr>
          <w:rtl/>
          <w:lang w:eastAsia="he-IL"/>
        </w:rPr>
        <w:t>גות לעצמן</w:t>
      </w:r>
      <w:r>
        <w:rPr>
          <w:rFonts w:hint="cs"/>
          <w:rtl/>
          <w:lang w:eastAsia="he-IL"/>
        </w:rPr>
        <w:t>.</w:t>
      </w:r>
      <w:r>
        <w:rPr>
          <w:rtl/>
          <w:lang w:eastAsia="he-IL"/>
        </w:rPr>
        <w:t xml:space="preserve"> הן לא דואגות לאימא שלי</w:t>
      </w:r>
      <w:r>
        <w:rPr>
          <w:rFonts w:hint="cs"/>
          <w:rtl/>
          <w:lang w:eastAsia="he-IL"/>
        </w:rPr>
        <w:t>,</w:t>
      </w:r>
      <w:r>
        <w:rPr>
          <w:rtl/>
          <w:lang w:eastAsia="he-IL"/>
        </w:rPr>
        <w:t xml:space="preserve"> הן לא דואגות </w:t>
      </w:r>
      <w:bookmarkStart w:id="3686" w:name="_ETM_Q20_936603"/>
      <w:bookmarkEnd w:id="3686"/>
      <w:r>
        <w:rPr>
          <w:rtl/>
          <w:lang w:eastAsia="he-IL"/>
        </w:rPr>
        <w:t>לנשים בדימונה</w:t>
      </w:r>
      <w:r>
        <w:rPr>
          <w:rFonts w:hint="cs"/>
          <w:rtl/>
          <w:lang w:eastAsia="he-IL"/>
        </w:rPr>
        <w:t>.</w:t>
      </w:r>
      <w:r>
        <w:rPr>
          <w:rtl/>
          <w:lang w:eastAsia="he-IL"/>
        </w:rPr>
        <w:t xml:space="preserve"> </w:t>
      </w:r>
    </w:p>
    <w:p w14:paraId="2E891125" w14:textId="77777777" w:rsidR="005C79FE" w:rsidRPr="00E31607" w:rsidRDefault="005C79FE" w:rsidP="00445825">
      <w:pPr>
        <w:rPr>
          <w:rtl/>
          <w:lang w:eastAsia="he-IL"/>
        </w:rPr>
      </w:pPr>
    </w:p>
    <w:p w14:paraId="5B63955A" w14:textId="77777777" w:rsidR="005C79FE" w:rsidRDefault="005C79FE" w:rsidP="00445825">
      <w:pPr>
        <w:pStyle w:val="af5"/>
        <w:keepNext/>
        <w:rPr>
          <w:rtl/>
        </w:rPr>
      </w:pPr>
      <w:bookmarkStart w:id="3687" w:name="ET_interruption_6255_21"/>
      <w:r w:rsidRPr="006D7A45">
        <w:rPr>
          <w:rStyle w:val="TagStyle"/>
          <w:rtl/>
        </w:rPr>
        <w:t xml:space="preserve">&lt;&lt; קריאה &gt;&gt; </w:t>
      </w:r>
      <w:r>
        <w:rPr>
          <w:rtl/>
        </w:rPr>
        <w:t>סימון דוידסון (יש עתיד):</w:t>
      </w:r>
      <w:r w:rsidRPr="006D7A45">
        <w:rPr>
          <w:rStyle w:val="TagStyle"/>
          <w:rtl/>
        </w:rPr>
        <w:t xml:space="preserve"> &lt;&lt; קריאה &gt;&gt;</w:t>
      </w:r>
      <w:r>
        <w:rPr>
          <w:rtl/>
        </w:rPr>
        <w:t xml:space="preserve"> </w:t>
      </w:r>
      <w:bookmarkEnd w:id="3687"/>
    </w:p>
    <w:p w14:paraId="16658087" w14:textId="77777777" w:rsidR="005C79FE" w:rsidRPr="005A1065" w:rsidRDefault="005C79FE" w:rsidP="00445825">
      <w:pPr>
        <w:rPr>
          <w:rtl/>
        </w:rPr>
      </w:pPr>
    </w:p>
    <w:p w14:paraId="4F0084EC" w14:textId="77777777" w:rsidR="005C79FE" w:rsidRDefault="005C79FE" w:rsidP="00445825">
      <w:pPr>
        <w:rPr>
          <w:rtl/>
        </w:rPr>
      </w:pPr>
      <w:bookmarkStart w:id="3688" w:name="_ETM_Q21_156846"/>
      <w:bookmarkStart w:id="3689" w:name="_ETM_Q21_156875"/>
      <w:bookmarkStart w:id="3690" w:name="_ETM_Q21_156957"/>
      <w:bookmarkStart w:id="3691" w:name="_ETM_Q21_156980"/>
      <w:bookmarkEnd w:id="3688"/>
      <w:bookmarkEnd w:id="3689"/>
      <w:bookmarkEnd w:id="3690"/>
      <w:bookmarkEnd w:id="3691"/>
      <w:r>
        <w:rPr>
          <w:rFonts w:hint="cs"/>
          <w:rtl/>
        </w:rPr>
        <w:t>אתה יודע מה? טעית – במקום להגיד סליחה אתה שופך עוד שמן למדורה. אני לא מבין אותך.</w:t>
      </w:r>
      <w:bookmarkStart w:id="3692" w:name="_ETM_Q21_161383"/>
      <w:bookmarkEnd w:id="3692"/>
    </w:p>
    <w:p w14:paraId="61F82F51" w14:textId="77777777" w:rsidR="005C79FE" w:rsidRDefault="005C79FE" w:rsidP="00445825">
      <w:pPr>
        <w:rPr>
          <w:rtl/>
        </w:rPr>
      </w:pPr>
      <w:bookmarkStart w:id="3693" w:name="_ETM_Q21_161432"/>
      <w:bookmarkEnd w:id="3693"/>
    </w:p>
    <w:p w14:paraId="093C319D" w14:textId="77777777" w:rsidR="005C79FE" w:rsidRDefault="005C79FE" w:rsidP="00445825">
      <w:pPr>
        <w:pStyle w:val="-"/>
        <w:keepNext/>
        <w:rPr>
          <w:rtl/>
        </w:rPr>
      </w:pPr>
      <w:bookmarkStart w:id="3694" w:name="_ETM_Q21_161880"/>
      <w:bookmarkStart w:id="3695" w:name="_ETM_Q21_161911"/>
      <w:bookmarkEnd w:id="3694"/>
      <w:bookmarkEnd w:id="3695"/>
      <w:r w:rsidRPr="00EE7092">
        <w:rPr>
          <w:rStyle w:val="TagStyle"/>
          <w:rtl/>
        </w:rPr>
        <w:t xml:space="preserve">&lt;&lt; דובר_המשך &gt;&gt; </w:t>
      </w:r>
      <w:r>
        <w:rPr>
          <w:rtl/>
        </w:rPr>
        <w:t>השר המקשר בין הממשלה לכנסת דוד אמסלם:</w:t>
      </w:r>
      <w:r w:rsidRPr="00EE7092">
        <w:rPr>
          <w:rStyle w:val="TagStyle"/>
          <w:rtl/>
        </w:rPr>
        <w:t xml:space="preserve"> &lt;&lt; דובר_המשך &gt;&gt;</w:t>
      </w:r>
      <w:r>
        <w:rPr>
          <w:rtl/>
        </w:rPr>
        <w:t xml:space="preserve"> </w:t>
      </w:r>
    </w:p>
    <w:p w14:paraId="6547F8D3" w14:textId="77777777" w:rsidR="005C79FE" w:rsidRDefault="005C79FE" w:rsidP="00445825">
      <w:pPr>
        <w:rPr>
          <w:rtl/>
        </w:rPr>
      </w:pPr>
    </w:p>
    <w:p w14:paraId="1521979D" w14:textId="77777777" w:rsidR="005C79FE" w:rsidRDefault="005C79FE" w:rsidP="00445825">
      <w:pPr>
        <w:rPr>
          <w:rtl/>
        </w:rPr>
      </w:pPr>
      <w:bookmarkStart w:id="3696" w:name="_ETM_Q21_163248"/>
      <w:bookmarkStart w:id="3697" w:name="_ETM_Q21_163281"/>
      <w:bookmarkEnd w:id="3696"/>
      <w:bookmarkEnd w:id="3697"/>
      <w:r>
        <w:rPr>
          <w:rFonts w:hint="cs"/>
          <w:rtl/>
        </w:rPr>
        <w:t>שנייה, סימון. סימון.</w:t>
      </w:r>
    </w:p>
    <w:p w14:paraId="44C21729" w14:textId="77777777" w:rsidR="005C79FE" w:rsidRDefault="005C79FE" w:rsidP="00445825">
      <w:pPr>
        <w:rPr>
          <w:rtl/>
        </w:rPr>
      </w:pPr>
      <w:bookmarkStart w:id="3698" w:name="_ETM_Q21_167448"/>
      <w:bookmarkStart w:id="3699" w:name="_ETM_Q21_167486"/>
      <w:bookmarkEnd w:id="3698"/>
      <w:bookmarkEnd w:id="3699"/>
    </w:p>
    <w:p w14:paraId="64FF516A" w14:textId="77777777" w:rsidR="005C79FE" w:rsidRDefault="005C79FE" w:rsidP="00445825">
      <w:pPr>
        <w:pStyle w:val="af5"/>
        <w:keepNext/>
        <w:rPr>
          <w:rtl/>
        </w:rPr>
      </w:pPr>
      <w:bookmarkStart w:id="3700" w:name="ET_interruption_6255_22"/>
      <w:r w:rsidRPr="006D7A45">
        <w:rPr>
          <w:rStyle w:val="TagStyle"/>
          <w:rtl/>
        </w:rPr>
        <w:t xml:space="preserve"> &lt;&lt; קריאה &gt;&gt; </w:t>
      </w:r>
      <w:r>
        <w:rPr>
          <w:rtl/>
        </w:rPr>
        <w:t>סימון דוידסון (יש עתיד):</w:t>
      </w:r>
      <w:r w:rsidRPr="006D7A45">
        <w:rPr>
          <w:rStyle w:val="TagStyle"/>
          <w:rtl/>
        </w:rPr>
        <w:t xml:space="preserve"> &lt;&lt; קריאה &gt;&gt;</w:t>
      </w:r>
      <w:r>
        <w:rPr>
          <w:rtl/>
        </w:rPr>
        <w:t xml:space="preserve"> </w:t>
      </w:r>
      <w:bookmarkEnd w:id="3700"/>
    </w:p>
    <w:p w14:paraId="31E34153" w14:textId="77777777" w:rsidR="005C79FE" w:rsidRPr="005A1065" w:rsidRDefault="005C79FE" w:rsidP="00445825">
      <w:pPr>
        <w:rPr>
          <w:rtl/>
        </w:rPr>
      </w:pPr>
    </w:p>
    <w:p w14:paraId="764DE39E" w14:textId="77777777" w:rsidR="005C79FE" w:rsidRDefault="005C79FE" w:rsidP="00445825">
      <w:pPr>
        <w:rPr>
          <w:rtl/>
        </w:rPr>
      </w:pPr>
      <w:bookmarkStart w:id="3701" w:name="_ETM_Q21_166477"/>
      <w:bookmarkStart w:id="3702" w:name="_ETM_Q21_166706"/>
      <w:bookmarkStart w:id="3703" w:name="_ETM_Q21_166733"/>
      <w:bookmarkEnd w:id="3701"/>
      <w:bookmarkEnd w:id="3702"/>
      <w:bookmarkEnd w:id="3703"/>
      <w:r>
        <w:rPr>
          <w:rFonts w:hint="cs"/>
          <w:rtl/>
        </w:rPr>
        <w:t xml:space="preserve">לא מבין אותך. </w:t>
      </w:r>
      <w:bookmarkStart w:id="3704" w:name="_ETM_Q21_161495"/>
      <w:bookmarkStart w:id="3705" w:name="_ETM_Q21_161535"/>
      <w:bookmarkEnd w:id="3704"/>
      <w:bookmarkEnd w:id="3705"/>
      <w:r>
        <w:rPr>
          <w:rFonts w:hint="cs"/>
          <w:rtl/>
        </w:rPr>
        <w:t xml:space="preserve">אתה אומר שאתה אוהב אדם, </w:t>
      </w:r>
      <w:bookmarkStart w:id="3706" w:name="_ETM_Q21_166391"/>
      <w:bookmarkEnd w:id="3706"/>
      <w:r>
        <w:rPr>
          <w:rFonts w:hint="cs"/>
          <w:rtl/>
        </w:rPr>
        <w:t xml:space="preserve">אתה אומר שאתה אוהב נשים, אתה אומר שאתה מכבד </w:t>
      </w:r>
      <w:bookmarkStart w:id="3707" w:name="_ETM_Q21_170491"/>
      <w:bookmarkEnd w:id="3707"/>
      <w:r>
        <w:rPr>
          <w:rFonts w:hint="cs"/>
          <w:rtl/>
        </w:rPr>
        <w:t>נשים. למה אתה שופך עוד שמן?</w:t>
      </w:r>
    </w:p>
    <w:p w14:paraId="252215C4" w14:textId="77777777" w:rsidR="005C79FE" w:rsidRDefault="005C79FE" w:rsidP="00445825">
      <w:pPr>
        <w:rPr>
          <w:rtl/>
        </w:rPr>
      </w:pPr>
    </w:p>
    <w:p w14:paraId="27A9D34D" w14:textId="77777777" w:rsidR="005C79FE" w:rsidRDefault="005C79FE" w:rsidP="00445825">
      <w:pPr>
        <w:pStyle w:val="-"/>
        <w:keepNext/>
        <w:rPr>
          <w:rtl/>
        </w:rPr>
      </w:pPr>
      <w:r w:rsidRPr="00EE7092">
        <w:rPr>
          <w:rStyle w:val="TagStyle"/>
          <w:rtl/>
        </w:rPr>
        <w:t xml:space="preserve"> &lt;&lt; דובר_המשך &gt;&gt; </w:t>
      </w:r>
      <w:r>
        <w:rPr>
          <w:rtl/>
        </w:rPr>
        <w:t>השר המקשר בין הממשלה לכנסת דוד אמסלם:</w:t>
      </w:r>
      <w:r w:rsidRPr="00EE7092">
        <w:rPr>
          <w:rStyle w:val="TagStyle"/>
          <w:rtl/>
        </w:rPr>
        <w:t xml:space="preserve"> &lt;&lt; דובר_המשך &gt;&gt;</w:t>
      </w:r>
      <w:r>
        <w:rPr>
          <w:rtl/>
        </w:rPr>
        <w:t xml:space="preserve"> </w:t>
      </w:r>
    </w:p>
    <w:p w14:paraId="391BF54F" w14:textId="77777777" w:rsidR="005C79FE" w:rsidRPr="005A1065" w:rsidRDefault="005C79FE" w:rsidP="00445825">
      <w:pPr>
        <w:rPr>
          <w:rtl/>
        </w:rPr>
      </w:pPr>
    </w:p>
    <w:p w14:paraId="009EA45B" w14:textId="77777777" w:rsidR="005C79FE" w:rsidRDefault="005C79FE" w:rsidP="00445825">
      <w:pPr>
        <w:rPr>
          <w:rtl/>
        </w:rPr>
      </w:pPr>
      <w:r>
        <w:rPr>
          <w:rFonts w:hint="cs"/>
          <w:rtl/>
        </w:rPr>
        <w:t xml:space="preserve">תקשיב. תן לי, תן לי, אל תפריע. </w:t>
      </w:r>
      <w:bookmarkStart w:id="3708" w:name="_ETM_Q21_177209"/>
      <w:bookmarkStart w:id="3709" w:name="_ETM_Q21_177234"/>
      <w:bookmarkStart w:id="3710" w:name="_ETM_Q21_177330"/>
      <w:bookmarkStart w:id="3711" w:name="_ETM_Q21_177358"/>
      <w:bookmarkEnd w:id="3708"/>
      <w:bookmarkEnd w:id="3709"/>
      <w:bookmarkEnd w:id="3710"/>
      <w:bookmarkEnd w:id="3711"/>
      <w:r>
        <w:rPr>
          <w:rFonts w:hint="cs"/>
          <w:rtl/>
        </w:rPr>
        <w:t xml:space="preserve">אני אסביר לך </w:t>
      </w:r>
      <w:bookmarkStart w:id="3712" w:name="_ETM_Q21_175681"/>
      <w:bookmarkEnd w:id="3712"/>
      <w:r>
        <w:rPr>
          <w:rFonts w:hint="cs"/>
          <w:rtl/>
        </w:rPr>
        <w:t>מה אני רוצה להראות לכם.</w:t>
      </w:r>
    </w:p>
    <w:p w14:paraId="6113E390" w14:textId="77777777" w:rsidR="005C79FE" w:rsidRDefault="005C79FE" w:rsidP="00445825">
      <w:pPr>
        <w:rPr>
          <w:rtl/>
        </w:rPr>
      </w:pPr>
    </w:p>
    <w:p w14:paraId="530E0778" w14:textId="77777777" w:rsidR="005C79FE" w:rsidRDefault="005C79FE" w:rsidP="00445825">
      <w:pPr>
        <w:pStyle w:val="af5"/>
        <w:keepNext/>
        <w:rPr>
          <w:rtl/>
        </w:rPr>
      </w:pPr>
      <w:r w:rsidRPr="006D7A45">
        <w:rPr>
          <w:rStyle w:val="TagStyle"/>
          <w:rtl/>
        </w:rPr>
        <w:t xml:space="preserve"> &lt;&lt; קריאה &gt;&gt; </w:t>
      </w:r>
      <w:r>
        <w:rPr>
          <w:rtl/>
        </w:rPr>
        <w:t>סימון דוידסון (יש עתיד):</w:t>
      </w:r>
      <w:r w:rsidRPr="006D7A45">
        <w:rPr>
          <w:rStyle w:val="TagStyle"/>
          <w:rtl/>
        </w:rPr>
        <w:t xml:space="preserve"> &lt;&lt; קריאה &gt;&gt;</w:t>
      </w:r>
      <w:r>
        <w:rPr>
          <w:rtl/>
        </w:rPr>
        <w:t xml:space="preserve"> </w:t>
      </w:r>
    </w:p>
    <w:p w14:paraId="5C416B12" w14:textId="77777777" w:rsidR="005C79FE" w:rsidRPr="005A1065" w:rsidRDefault="005C79FE" w:rsidP="00445825">
      <w:pPr>
        <w:rPr>
          <w:rtl/>
        </w:rPr>
      </w:pPr>
    </w:p>
    <w:p w14:paraId="54B581A1" w14:textId="77777777" w:rsidR="005C79FE" w:rsidRDefault="005C79FE" w:rsidP="00445825">
      <w:pPr>
        <w:rPr>
          <w:rtl/>
        </w:rPr>
      </w:pPr>
      <w:bookmarkStart w:id="3713" w:name="_ETM_Q21_178854"/>
      <w:bookmarkStart w:id="3714" w:name="_ETM_Q21_179098"/>
      <w:bookmarkStart w:id="3715" w:name="_ETM_Q21_179124"/>
      <w:bookmarkEnd w:id="3713"/>
      <w:bookmarkEnd w:id="3714"/>
      <w:bookmarkEnd w:id="3715"/>
      <w:r>
        <w:rPr>
          <w:rFonts w:hint="cs"/>
          <w:rtl/>
        </w:rPr>
        <w:t>היית אומר סליחה, זה הכול.</w:t>
      </w:r>
    </w:p>
    <w:p w14:paraId="523AF380" w14:textId="77777777" w:rsidR="005C79FE" w:rsidRPr="005A1065" w:rsidRDefault="005C79FE" w:rsidP="00445825">
      <w:pPr>
        <w:rPr>
          <w:rtl/>
        </w:rPr>
      </w:pPr>
    </w:p>
    <w:p w14:paraId="3A9C5290" w14:textId="77777777" w:rsidR="005C79FE" w:rsidRDefault="005C79FE" w:rsidP="00445825">
      <w:pPr>
        <w:pStyle w:val="-"/>
        <w:keepNext/>
        <w:rPr>
          <w:rtl/>
        </w:rPr>
      </w:pPr>
      <w:r w:rsidRPr="00EE7092">
        <w:rPr>
          <w:rStyle w:val="TagStyle"/>
          <w:rtl/>
        </w:rPr>
        <w:t xml:space="preserve"> &lt;&lt; דובר_המשך &gt;&gt; </w:t>
      </w:r>
      <w:r>
        <w:rPr>
          <w:rtl/>
        </w:rPr>
        <w:t>השר המקשר בין הממשלה לכנסת דוד אמסלם:</w:t>
      </w:r>
      <w:r w:rsidRPr="00EE7092">
        <w:rPr>
          <w:rStyle w:val="TagStyle"/>
          <w:rtl/>
        </w:rPr>
        <w:t xml:space="preserve"> &lt;&lt; דובר_המשך &gt;&gt;</w:t>
      </w:r>
      <w:r>
        <w:rPr>
          <w:rtl/>
        </w:rPr>
        <w:t xml:space="preserve"> </w:t>
      </w:r>
    </w:p>
    <w:p w14:paraId="1A1828B8" w14:textId="77777777" w:rsidR="005C79FE" w:rsidRPr="005A1065" w:rsidRDefault="005C79FE" w:rsidP="00445825">
      <w:pPr>
        <w:rPr>
          <w:rtl/>
        </w:rPr>
      </w:pPr>
    </w:p>
    <w:p w14:paraId="2BDEDC7C" w14:textId="77777777" w:rsidR="005C79FE" w:rsidRDefault="005C79FE" w:rsidP="00445825">
      <w:pPr>
        <w:rPr>
          <w:rtl/>
        </w:rPr>
      </w:pPr>
      <w:r>
        <w:rPr>
          <w:rFonts w:hint="cs"/>
          <w:rtl/>
        </w:rPr>
        <w:t xml:space="preserve">תקשיב טוב. אני אסביר לכם, </w:t>
      </w:r>
      <w:bookmarkStart w:id="3716" w:name="_ETM_Q21_186850"/>
      <w:bookmarkEnd w:id="3716"/>
      <w:r>
        <w:rPr>
          <w:rFonts w:hint="cs"/>
          <w:rtl/>
        </w:rPr>
        <w:t xml:space="preserve">הצביעות שלכם פשוט הגיעה לשיאים. זה מה שאני רוצה לומר לכם. אתם, בעצם, יש לכם תמיד </w:t>
      </w:r>
      <w:bookmarkStart w:id="3717" w:name="_ETM_Q21_191919"/>
      <w:bookmarkEnd w:id="3717"/>
      <w:r>
        <w:rPr>
          <w:rFonts w:hint="cs"/>
          <w:rtl/>
        </w:rPr>
        <w:t>את טענת הקוזק הנגזל.</w:t>
      </w:r>
    </w:p>
    <w:p w14:paraId="1FBD3905" w14:textId="77777777" w:rsidR="005C79FE" w:rsidRDefault="005C79FE" w:rsidP="00445825">
      <w:pPr>
        <w:rPr>
          <w:rtl/>
        </w:rPr>
      </w:pPr>
      <w:bookmarkStart w:id="3718" w:name="_ETM_Q21_191863"/>
      <w:bookmarkStart w:id="3719" w:name="_ETM_Q21_191906"/>
      <w:bookmarkEnd w:id="3718"/>
      <w:bookmarkEnd w:id="3719"/>
    </w:p>
    <w:p w14:paraId="39414298" w14:textId="77777777" w:rsidR="005C79FE" w:rsidRDefault="005C79FE" w:rsidP="00445825">
      <w:pPr>
        <w:pStyle w:val="af5"/>
        <w:keepNext/>
        <w:rPr>
          <w:rtl/>
        </w:rPr>
      </w:pPr>
      <w:bookmarkStart w:id="3720" w:name="ET_interruption_6231_24"/>
      <w:r w:rsidRPr="006D7A45">
        <w:rPr>
          <w:rStyle w:val="TagStyle"/>
          <w:rtl/>
        </w:rPr>
        <w:t xml:space="preserve"> &lt;&lt; קריאה &gt;&gt; </w:t>
      </w:r>
      <w:r>
        <w:rPr>
          <w:rtl/>
        </w:rPr>
        <w:t>יסמין פרידמן (יש עתיד):</w:t>
      </w:r>
      <w:r w:rsidRPr="006D7A45">
        <w:rPr>
          <w:rStyle w:val="TagStyle"/>
          <w:rtl/>
        </w:rPr>
        <w:t xml:space="preserve"> &lt;&lt; קריאה &gt;&gt;</w:t>
      </w:r>
      <w:r>
        <w:rPr>
          <w:rtl/>
        </w:rPr>
        <w:t xml:space="preserve"> </w:t>
      </w:r>
      <w:bookmarkEnd w:id="3720"/>
    </w:p>
    <w:p w14:paraId="17A48987" w14:textId="77777777" w:rsidR="005C79FE" w:rsidRPr="005A1065" w:rsidRDefault="005C79FE" w:rsidP="00445825">
      <w:pPr>
        <w:rPr>
          <w:rtl/>
        </w:rPr>
      </w:pPr>
    </w:p>
    <w:p w14:paraId="1E3CBE63" w14:textId="77777777" w:rsidR="005C79FE" w:rsidRDefault="005C79FE" w:rsidP="00445825">
      <w:pPr>
        <w:rPr>
          <w:rtl/>
        </w:rPr>
      </w:pPr>
      <w:bookmarkStart w:id="3721" w:name="_ETM_Q21_194355"/>
      <w:bookmarkEnd w:id="3721"/>
      <w:r>
        <w:rPr>
          <w:rFonts w:hint="cs"/>
          <w:rtl/>
        </w:rPr>
        <w:t>לנו? לנו? לנו?</w:t>
      </w:r>
    </w:p>
    <w:p w14:paraId="1B60943D" w14:textId="77777777" w:rsidR="005C79FE" w:rsidRDefault="005C79FE" w:rsidP="00445825">
      <w:pPr>
        <w:rPr>
          <w:rtl/>
        </w:rPr>
      </w:pPr>
      <w:bookmarkStart w:id="3722" w:name="_ETM_Q21_194913"/>
      <w:bookmarkStart w:id="3723" w:name="_ETM_Q21_194963"/>
      <w:bookmarkEnd w:id="3722"/>
      <w:bookmarkEnd w:id="3723"/>
    </w:p>
    <w:p w14:paraId="6323AB72" w14:textId="77777777" w:rsidR="005C79FE" w:rsidRDefault="005C79FE" w:rsidP="00445825">
      <w:pPr>
        <w:pStyle w:val="-"/>
        <w:keepNext/>
        <w:rPr>
          <w:rtl/>
        </w:rPr>
      </w:pPr>
      <w:bookmarkStart w:id="3724" w:name="_ETM_Q21_196313"/>
      <w:bookmarkStart w:id="3725" w:name="_ETM_Q21_196349"/>
      <w:bookmarkEnd w:id="3724"/>
      <w:bookmarkEnd w:id="3725"/>
      <w:r w:rsidRPr="00EE7092">
        <w:rPr>
          <w:rStyle w:val="TagStyle"/>
          <w:rtl/>
        </w:rPr>
        <w:t xml:space="preserve">&lt;&lt; דובר_המשך &gt;&gt; </w:t>
      </w:r>
      <w:r>
        <w:rPr>
          <w:rtl/>
        </w:rPr>
        <w:t>השר המקשר בין הממשלה לכנסת דוד אמסלם:</w:t>
      </w:r>
      <w:r w:rsidRPr="00EE7092">
        <w:rPr>
          <w:rStyle w:val="TagStyle"/>
          <w:rtl/>
        </w:rPr>
        <w:t xml:space="preserve"> &lt;&lt; דובר_המשך &gt;&gt;</w:t>
      </w:r>
      <w:r>
        <w:rPr>
          <w:rtl/>
        </w:rPr>
        <w:t xml:space="preserve"> </w:t>
      </w:r>
    </w:p>
    <w:p w14:paraId="6A751299" w14:textId="77777777" w:rsidR="005C79FE" w:rsidRDefault="005C79FE" w:rsidP="00445825">
      <w:pPr>
        <w:rPr>
          <w:rtl/>
        </w:rPr>
      </w:pPr>
    </w:p>
    <w:p w14:paraId="28575DC9" w14:textId="77777777" w:rsidR="005C79FE" w:rsidRDefault="005C79FE" w:rsidP="00445825">
      <w:pPr>
        <w:rPr>
          <w:rtl/>
        </w:rPr>
      </w:pPr>
      <w:bookmarkStart w:id="3726" w:name="_ETM_Q21_197297"/>
      <w:bookmarkStart w:id="3727" w:name="_ETM_Q21_197331"/>
      <w:bookmarkEnd w:id="3726"/>
      <w:bookmarkEnd w:id="3727"/>
      <w:r>
        <w:rPr>
          <w:rFonts w:hint="cs"/>
          <w:rtl/>
        </w:rPr>
        <w:t xml:space="preserve">אתם עושים את כל הדברים האיומים, </w:t>
      </w:r>
      <w:bookmarkStart w:id="3728" w:name="_ETM_Q21_200977"/>
      <w:bookmarkEnd w:id="3728"/>
      <w:r>
        <w:rPr>
          <w:rFonts w:hint="cs"/>
          <w:rtl/>
        </w:rPr>
        <w:t xml:space="preserve">ואתם פתאום מצביעים עלינו, גם על איזו הערה קטנה אתם </w:t>
      </w:r>
      <w:bookmarkStart w:id="3729" w:name="_ETM_Q21_204439"/>
      <w:bookmarkEnd w:id="3729"/>
      <w:r>
        <w:rPr>
          <w:rFonts w:hint="cs"/>
          <w:rtl/>
        </w:rPr>
        <w:t>מתחילים לפתוח אולפנים.</w:t>
      </w:r>
    </w:p>
    <w:p w14:paraId="3AB5B891" w14:textId="77777777" w:rsidR="005C79FE" w:rsidRDefault="005C79FE" w:rsidP="00445825">
      <w:pPr>
        <w:rPr>
          <w:rtl/>
        </w:rPr>
      </w:pPr>
      <w:bookmarkStart w:id="3730" w:name="_ETM_Q21_200439"/>
      <w:bookmarkStart w:id="3731" w:name="_ETM_Q21_200478"/>
      <w:bookmarkEnd w:id="3730"/>
      <w:bookmarkEnd w:id="3731"/>
    </w:p>
    <w:p w14:paraId="687676A1" w14:textId="77777777" w:rsidR="005C79FE" w:rsidRDefault="005C79FE" w:rsidP="00445825">
      <w:pPr>
        <w:pStyle w:val="af5"/>
        <w:keepNext/>
        <w:rPr>
          <w:rtl/>
        </w:rPr>
      </w:pPr>
      <w:bookmarkStart w:id="3732" w:name="ET_interruption_6255_25"/>
      <w:r w:rsidRPr="006D7A45">
        <w:rPr>
          <w:rStyle w:val="TagStyle"/>
          <w:rtl/>
        </w:rPr>
        <w:t xml:space="preserve"> &lt;&lt; קריאה &gt;&gt; </w:t>
      </w:r>
      <w:r>
        <w:rPr>
          <w:rtl/>
        </w:rPr>
        <w:t>סימון דוידסון (יש עתיד):</w:t>
      </w:r>
      <w:r w:rsidRPr="006D7A45">
        <w:rPr>
          <w:rStyle w:val="TagStyle"/>
          <w:rtl/>
        </w:rPr>
        <w:t xml:space="preserve"> &lt;&lt; קריאה &gt;&gt;</w:t>
      </w:r>
      <w:r>
        <w:rPr>
          <w:rtl/>
        </w:rPr>
        <w:t xml:space="preserve"> </w:t>
      </w:r>
      <w:bookmarkEnd w:id="3732"/>
    </w:p>
    <w:p w14:paraId="23B1E42B" w14:textId="77777777" w:rsidR="005C79FE" w:rsidRPr="005A1065" w:rsidRDefault="005C79FE" w:rsidP="00445825">
      <w:pPr>
        <w:rPr>
          <w:rtl/>
        </w:rPr>
      </w:pPr>
    </w:p>
    <w:p w14:paraId="7A8B0BC0" w14:textId="77777777" w:rsidR="005C79FE" w:rsidRDefault="005C79FE" w:rsidP="00445825">
      <w:pPr>
        <w:rPr>
          <w:rtl/>
        </w:rPr>
      </w:pPr>
      <w:bookmarkStart w:id="3733" w:name="_ETM_Q21_203505"/>
      <w:bookmarkEnd w:id="3733"/>
      <w:r>
        <w:rPr>
          <w:rFonts w:hint="cs"/>
          <w:rtl/>
        </w:rPr>
        <w:t xml:space="preserve">מי מדבר על מזרחים ועל קיפוח? אנחנו מדברים - </w:t>
      </w:r>
      <w:bookmarkStart w:id="3734" w:name="_ETM_Q21_211760"/>
      <w:bookmarkEnd w:id="3734"/>
      <w:r>
        <w:rPr>
          <w:rFonts w:hint="cs"/>
          <w:rtl/>
        </w:rPr>
        <w:t xml:space="preserve">- - </w:t>
      </w:r>
    </w:p>
    <w:p w14:paraId="434EC58D" w14:textId="77777777" w:rsidR="005C79FE" w:rsidRDefault="005C79FE" w:rsidP="00445825">
      <w:pPr>
        <w:rPr>
          <w:rtl/>
        </w:rPr>
      </w:pPr>
    </w:p>
    <w:p w14:paraId="3FFD955A" w14:textId="77777777" w:rsidR="005C79FE" w:rsidRDefault="005C79FE" w:rsidP="00445825">
      <w:pPr>
        <w:pStyle w:val="-"/>
        <w:keepNext/>
        <w:rPr>
          <w:rtl/>
        </w:rPr>
      </w:pPr>
      <w:r w:rsidRPr="00EE7092">
        <w:rPr>
          <w:rStyle w:val="TagStyle"/>
          <w:rtl/>
        </w:rPr>
        <w:t xml:space="preserve"> &lt;&lt; דובר_המשך &gt;&gt; </w:t>
      </w:r>
      <w:r>
        <w:rPr>
          <w:rtl/>
        </w:rPr>
        <w:t>השר המקשר בין הממשלה לכנסת דוד אמסלם:</w:t>
      </w:r>
      <w:r w:rsidRPr="00EE7092">
        <w:rPr>
          <w:rStyle w:val="TagStyle"/>
          <w:rtl/>
        </w:rPr>
        <w:t xml:space="preserve"> &lt;&lt; דובר_המשך &gt;&gt;</w:t>
      </w:r>
      <w:r>
        <w:rPr>
          <w:rtl/>
        </w:rPr>
        <w:t xml:space="preserve"> </w:t>
      </w:r>
    </w:p>
    <w:p w14:paraId="7E578372" w14:textId="77777777" w:rsidR="005C79FE" w:rsidRPr="005A1065" w:rsidRDefault="005C79FE" w:rsidP="00445825">
      <w:pPr>
        <w:rPr>
          <w:rtl/>
        </w:rPr>
      </w:pPr>
    </w:p>
    <w:p w14:paraId="7E5A9FE0" w14:textId="77777777" w:rsidR="005C79FE" w:rsidRDefault="005C79FE" w:rsidP="00445825">
      <w:pPr>
        <w:rPr>
          <w:rtl/>
        </w:rPr>
      </w:pPr>
      <w:r>
        <w:rPr>
          <w:rFonts w:hint="cs"/>
          <w:rtl/>
        </w:rPr>
        <w:t xml:space="preserve">אז לכן אני בז לכם, </w:t>
      </w:r>
      <w:bookmarkStart w:id="3735" w:name="_ETM_Q21_207504"/>
      <w:bookmarkEnd w:id="3735"/>
      <w:r>
        <w:rPr>
          <w:rFonts w:hint="cs"/>
          <w:rtl/>
        </w:rPr>
        <w:t>בז לסגנון שלכם. דרך אגב, אתם לא אנשי אמת. אין בכ</w:t>
      </w:r>
      <w:bookmarkStart w:id="3736" w:name="_ETM_Q21_211800"/>
      <w:bookmarkEnd w:id="3736"/>
      <w:r>
        <w:rPr>
          <w:rFonts w:hint="cs"/>
          <w:rtl/>
        </w:rPr>
        <w:t>ם כלום. וכשפתאום מהימין רוצים לתקוף את הסיפור של הפצ"</w:t>
      </w:r>
      <w:bookmarkStart w:id="3737" w:name="_ETM_Q21_219547"/>
      <w:bookmarkEnd w:id="3737"/>
      <w:r>
        <w:rPr>
          <w:rFonts w:hint="cs"/>
          <w:rtl/>
        </w:rPr>
        <w:t xml:space="preserve">רית, אתם פתאום </w:t>
      </w:r>
      <w:r>
        <w:rPr>
          <w:rtl/>
        </w:rPr>
        <w:t>–</w:t>
      </w:r>
      <w:r>
        <w:rPr>
          <w:rFonts w:hint="cs"/>
          <w:rtl/>
        </w:rPr>
        <w:t xml:space="preserve"> נגעו בקודש הקודשים. </w:t>
      </w:r>
    </w:p>
    <w:p w14:paraId="75B45121" w14:textId="77777777" w:rsidR="005C79FE" w:rsidRDefault="005C79FE" w:rsidP="00445825">
      <w:pPr>
        <w:rPr>
          <w:rtl/>
        </w:rPr>
      </w:pPr>
    </w:p>
    <w:p w14:paraId="21994977" w14:textId="77777777" w:rsidR="005C79FE" w:rsidRDefault="005C79FE" w:rsidP="00445825">
      <w:pPr>
        <w:rPr>
          <w:rtl/>
        </w:rPr>
      </w:pPr>
      <w:r>
        <w:rPr>
          <w:rFonts w:hint="cs"/>
          <w:rtl/>
        </w:rPr>
        <w:t>אם הייתם</w:t>
      </w:r>
      <w:bookmarkStart w:id="3738" w:name="_ETM_Q21_222746"/>
      <w:bookmarkEnd w:id="3738"/>
      <w:r>
        <w:rPr>
          <w:rFonts w:hint="cs"/>
          <w:rtl/>
        </w:rPr>
        <w:t xml:space="preserve"> מה שנקרא עקביים בכול הייתי אומר: אתם יודעים </w:t>
      </w:r>
      <w:bookmarkStart w:id="3739" w:name="_ETM_Q21_222339"/>
      <w:bookmarkEnd w:id="3739"/>
      <w:r>
        <w:rPr>
          <w:rFonts w:hint="cs"/>
          <w:rtl/>
        </w:rPr>
        <w:t xml:space="preserve">מה? אני מסכים איתכם. אבל אתם, אין לכם נשמה. אתם דורסים </w:t>
      </w:r>
      <w:bookmarkStart w:id="3740" w:name="_ETM_Q21_227103"/>
      <w:bookmarkEnd w:id="3740"/>
      <w:r>
        <w:rPr>
          <w:rFonts w:hint="cs"/>
          <w:rtl/>
        </w:rPr>
        <w:t xml:space="preserve">כל בן אדם מפה, כל איש ימין, כל עצור. כל </w:t>
      </w:r>
      <w:bookmarkStart w:id="3741" w:name="_ETM_Q21_235743"/>
      <w:bookmarkEnd w:id="3741"/>
      <w:r>
        <w:rPr>
          <w:rFonts w:hint="cs"/>
          <w:rtl/>
        </w:rPr>
        <w:t xml:space="preserve">מה שקורה בימין, כל הקטסטרופה שקורית, מול ראש </w:t>
      </w:r>
      <w:bookmarkStart w:id="3742" w:name="_ETM_Q21_238098"/>
      <w:bookmarkEnd w:id="3742"/>
      <w:r>
        <w:rPr>
          <w:rFonts w:hint="cs"/>
          <w:rtl/>
        </w:rPr>
        <w:t xml:space="preserve">הממשלה, שרים </w:t>
      </w:r>
      <w:r>
        <w:rPr>
          <w:rtl/>
        </w:rPr>
        <w:t>–</w:t>
      </w:r>
      <w:r>
        <w:rPr>
          <w:rFonts w:hint="cs"/>
          <w:rtl/>
        </w:rPr>
        <w:t xml:space="preserve"> תראו איך אתם מדברים עלינו פה.</w:t>
      </w:r>
      <w:bookmarkStart w:id="3743" w:name="_ETM_Q21_242488"/>
      <w:bookmarkEnd w:id="3743"/>
    </w:p>
    <w:p w14:paraId="10A4120E" w14:textId="77777777" w:rsidR="005C79FE" w:rsidRDefault="005C79FE" w:rsidP="00445825">
      <w:pPr>
        <w:rPr>
          <w:rtl/>
        </w:rPr>
      </w:pPr>
      <w:bookmarkStart w:id="3744" w:name="_ETM_Q21_242527"/>
      <w:bookmarkEnd w:id="3744"/>
    </w:p>
    <w:p w14:paraId="015562EE" w14:textId="77777777" w:rsidR="005C79FE" w:rsidRDefault="005C79FE" w:rsidP="00445825">
      <w:pPr>
        <w:pStyle w:val="af5"/>
        <w:keepNext/>
        <w:rPr>
          <w:rtl/>
        </w:rPr>
      </w:pPr>
      <w:bookmarkStart w:id="3745" w:name="ET_interruption_6341_26"/>
      <w:r w:rsidRPr="00DB5351">
        <w:rPr>
          <w:rStyle w:val="TagStyle"/>
          <w:rtl/>
        </w:rPr>
        <w:t xml:space="preserve"> &lt;&lt; קריאה &gt;&gt; </w:t>
      </w:r>
      <w:r>
        <w:rPr>
          <w:rtl/>
        </w:rPr>
        <w:t>דבי ביטון (יש עתיד):</w:t>
      </w:r>
      <w:r w:rsidRPr="00DB5351">
        <w:rPr>
          <w:rStyle w:val="TagStyle"/>
          <w:rtl/>
        </w:rPr>
        <w:t xml:space="preserve"> &lt;&lt; קריאה &gt;&gt;</w:t>
      </w:r>
      <w:r>
        <w:rPr>
          <w:rtl/>
        </w:rPr>
        <w:t xml:space="preserve"> </w:t>
      </w:r>
      <w:bookmarkEnd w:id="3745"/>
    </w:p>
    <w:p w14:paraId="43C0EEA5" w14:textId="77777777" w:rsidR="005C79FE" w:rsidRPr="005A1065" w:rsidRDefault="005C79FE" w:rsidP="00445825">
      <w:pPr>
        <w:rPr>
          <w:rtl/>
        </w:rPr>
      </w:pPr>
    </w:p>
    <w:p w14:paraId="5B9013E5" w14:textId="77777777" w:rsidR="005C79FE" w:rsidRDefault="005C79FE" w:rsidP="00445825">
      <w:pPr>
        <w:rPr>
          <w:rtl/>
        </w:rPr>
      </w:pPr>
      <w:r>
        <w:rPr>
          <w:rFonts w:hint="cs"/>
          <w:rtl/>
        </w:rPr>
        <w:t>זהו, פרקת? ירדת למטה למטה?</w:t>
      </w:r>
      <w:bookmarkStart w:id="3746" w:name="_ETM_Q21_245992"/>
      <w:bookmarkEnd w:id="3746"/>
    </w:p>
    <w:p w14:paraId="41582955" w14:textId="77777777" w:rsidR="005C79FE" w:rsidRDefault="005C79FE" w:rsidP="00445825">
      <w:pPr>
        <w:rPr>
          <w:rtl/>
        </w:rPr>
      </w:pPr>
      <w:bookmarkStart w:id="3747" w:name="_ETM_Q21_246042"/>
      <w:bookmarkEnd w:id="3747"/>
    </w:p>
    <w:p w14:paraId="6E36865B" w14:textId="77777777" w:rsidR="005C79FE" w:rsidRDefault="005C79FE" w:rsidP="00445825">
      <w:pPr>
        <w:pStyle w:val="-"/>
        <w:keepNext/>
        <w:rPr>
          <w:rtl/>
        </w:rPr>
      </w:pPr>
      <w:bookmarkStart w:id="3748" w:name="_ETM_Q21_247305"/>
      <w:bookmarkStart w:id="3749" w:name="_ETM_Q21_247338"/>
      <w:bookmarkEnd w:id="3748"/>
      <w:bookmarkEnd w:id="3749"/>
      <w:r w:rsidRPr="00EE7092">
        <w:rPr>
          <w:rStyle w:val="TagStyle"/>
          <w:rtl/>
        </w:rPr>
        <w:t xml:space="preserve">&lt;&lt; דובר_המשך &gt;&gt; </w:t>
      </w:r>
      <w:r>
        <w:rPr>
          <w:rtl/>
        </w:rPr>
        <w:t>השר המקשר בין הממשלה לכנסת דוד אמסלם:</w:t>
      </w:r>
      <w:r w:rsidRPr="00EE7092">
        <w:rPr>
          <w:rStyle w:val="TagStyle"/>
          <w:rtl/>
        </w:rPr>
        <w:t xml:space="preserve"> &lt;&lt; דובר_המשך &gt;&gt;</w:t>
      </w:r>
      <w:r>
        <w:rPr>
          <w:rtl/>
        </w:rPr>
        <w:t xml:space="preserve"> </w:t>
      </w:r>
    </w:p>
    <w:p w14:paraId="3CCD4127" w14:textId="77777777" w:rsidR="005C79FE" w:rsidRDefault="005C79FE" w:rsidP="00445825">
      <w:pPr>
        <w:rPr>
          <w:rtl/>
        </w:rPr>
      </w:pPr>
      <w:bookmarkStart w:id="3750" w:name="_ETM_Q21_242887"/>
      <w:bookmarkEnd w:id="3750"/>
    </w:p>
    <w:p w14:paraId="294944D2" w14:textId="77777777" w:rsidR="005C79FE" w:rsidRDefault="005C79FE" w:rsidP="00445825">
      <w:pPr>
        <w:rPr>
          <w:rtl/>
        </w:rPr>
      </w:pPr>
      <w:bookmarkStart w:id="3751" w:name="_ETM_Q21_242940"/>
      <w:bookmarkEnd w:id="3751"/>
      <w:r>
        <w:rPr>
          <w:rFonts w:hint="cs"/>
          <w:rtl/>
        </w:rPr>
        <w:t xml:space="preserve">תראו </w:t>
      </w:r>
      <w:bookmarkStart w:id="3752" w:name="_ETM_Q21_243551"/>
      <w:bookmarkEnd w:id="3752"/>
      <w:r>
        <w:rPr>
          <w:rFonts w:hint="cs"/>
          <w:rtl/>
        </w:rPr>
        <w:t xml:space="preserve">איך אתם עולים פה. אני רק אקריא לך, יש </w:t>
      </w:r>
      <w:bookmarkStart w:id="3753" w:name="_ETM_Q21_247606"/>
      <w:bookmarkEnd w:id="3753"/>
      <w:r>
        <w:rPr>
          <w:rFonts w:hint="cs"/>
          <w:rtl/>
        </w:rPr>
        <w:t>לי פה רשימת ציטטות.</w:t>
      </w:r>
    </w:p>
    <w:p w14:paraId="7AE1E2FC" w14:textId="77777777" w:rsidR="005C79FE" w:rsidRDefault="005C79FE" w:rsidP="00445825">
      <w:pPr>
        <w:rPr>
          <w:rtl/>
        </w:rPr>
      </w:pPr>
    </w:p>
    <w:p w14:paraId="46CDCE50" w14:textId="77777777" w:rsidR="005C79FE" w:rsidRDefault="005C79FE" w:rsidP="00445825">
      <w:pPr>
        <w:pStyle w:val="af6"/>
        <w:keepNext/>
        <w:rPr>
          <w:rtl/>
        </w:rPr>
      </w:pPr>
      <w:bookmarkStart w:id="3754" w:name="ET_yor_6360_28"/>
      <w:r w:rsidRPr="00DB5351">
        <w:rPr>
          <w:rStyle w:val="TagStyle"/>
          <w:rtl/>
        </w:rPr>
        <w:t xml:space="preserve"> &lt;&lt; יור &gt;&gt; </w:t>
      </w:r>
      <w:r>
        <w:rPr>
          <w:rtl/>
        </w:rPr>
        <w:t>היו"ר אליהו רביבו:</w:t>
      </w:r>
      <w:r w:rsidRPr="00DB5351">
        <w:rPr>
          <w:rStyle w:val="TagStyle"/>
          <w:rtl/>
        </w:rPr>
        <w:t xml:space="preserve"> &lt;&lt; יור &gt;&gt;</w:t>
      </w:r>
      <w:r>
        <w:rPr>
          <w:rtl/>
        </w:rPr>
        <w:t xml:space="preserve"> </w:t>
      </w:r>
      <w:bookmarkEnd w:id="3754"/>
    </w:p>
    <w:p w14:paraId="6070BB23" w14:textId="77777777" w:rsidR="005C79FE" w:rsidRPr="005A1065" w:rsidRDefault="005C79FE" w:rsidP="00445825">
      <w:pPr>
        <w:rPr>
          <w:rtl/>
        </w:rPr>
      </w:pPr>
    </w:p>
    <w:p w14:paraId="5FC81304" w14:textId="77777777" w:rsidR="005C79FE" w:rsidRDefault="005C79FE" w:rsidP="00445825">
      <w:pPr>
        <w:rPr>
          <w:rtl/>
        </w:rPr>
      </w:pPr>
      <w:bookmarkStart w:id="3755" w:name="_ETM_Q21_248353"/>
      <w:bookmarkEnd w:id="3755"/>
      <w:r>
        <w:rPr>
          <w:rFonts w:hint="cs"/>
          <w:rtl/>
        </w:rPr>
        <w:t>אדוני השר, תתכנס בבקשה לסיום.</w:t>
      </w:r>
    </w:p>
    <w:p w14:paraId="198E7079" w14:textId="77777777" w:rsidR="005C79FE" w:rsidRPr="00DB5351" w:rsidRDefault="005C79FE" w:rsidP="00445825">
      <w:pPr>
        <w:rPr>
          <w:rtl/>
        </w:rPr>
      </w:pPr>
      <w:bookmarkStart w:id="3756" w:name="_ETM_Q21_249443"/>
      <w:bookmarkStart w:id="3757" w:name="_ETM_Q21_249489"/>
      <w:bookmarkEnd w:id="3756"/>
      <w:bookmarkEnd w:id="3757"/>
    </w:p>
    <w:p w14:paraId="087D9AA4" w14:textId="77777777" w:rsidR="005C79FE" w:rsidRDefault="005C79FE" w:rsidP="00445825">
      <w:pPr>
        <w:pStyle w:val="af5"/>
        <w:keepNext/>
        <w:rPr>
          <w:rtl/>
        </w:rPr>
      </w:pPr>
      <w:bookmarkStart w:id="3758" w:name="ET_interruption_6255_27"/>
      <w:r w:rsidRPr="00DB5351">
        <w:rPr>
          <w:rStyle w:val="TagStyle"/>
          <w:rtl/>
        </w:rPr>
        <w:t xml:space="preserve"> &lt;&lt; קריאה &gt;&gt; </w:t>
      </w:r>
      <w:r>
        <w:rPr>
          <w:rtl/>
        </w:rPr>
        <w:t>סימון דוידסון (יש עתיד):</w:t>
      </w:r>
      <w:r w:rsidRPr="00DB5351">
        <w:rPr>
          <w:rStyle w:val="TagStyle"/>
          <w:rtl/>
        </w:rPr>
        <w:t xml:space="preserve"> &lt;&lt; קריאה &gt;&gt;</w:t>
      </w:r>
      <w:r>
        <w:rPr>
          <w:rtl/>
        </w:rPr>
        <w:t xml:space="preserve"> </w:t>
      </w:r>
      <w:bookmarkEnd w:id="3758"/>
    </w:p>
    <w:p w14:paraId="55A24065" w14:textId="77777777" w:rsidR="005C79FE" w:rsidRPr="005A1065" w:rsidRDefault="005C79FE" w:rsidP="00445825">
      <w:pPr>
        <w:rPr>
          <w:rtl/>
        </w:rPr>
      </w:pPr>
    </w:p>
    <w:p w14:paraId="4C8D5315" w14:textId="77777777" w:rsidR="005C79FE" w:rsidRDefault="005C79FE" w:rsidP="00445825">
      <w:pPr>
        <w:rPr>
          <w:rtl/>
        </w:rPr>
      </w:pPr>
      <w:bookmarkStart w:id="3759" w:name="_ETM_Q21_246496"/>
      <w:bookmarkEnd w:id="3759"/>
      <w:r>
        <w:rPr>
          <w:rFonts w:hint="cs"/>
          <w:rtl/>
        </w:rPr>
        <w:t xml:space="preserve">אם אנחנו </w:t>
      </w:r>
      <w:bookmarkStart w:id="3760" w:name="_ETM_Q21_252098"/>
      <w:bookmarkEnd w:id="3760"/>
      <w:r>
        <w:rPr>
          <w:rFonts w:hint="cs"/>
          <w:rtl/>
        </w:rPr>
        <w:t xml:space="preserve">היינו בשלטון ב-7 באוקטובר הייתם זורקים אותי לים, לדגים. לא הייתי יכול לצאת </w:t>
      </w:r>
      <w:bookmarkStart w:id="3761" w:name="_ETM_Q21_257222"/>
      <w:bookmarkEnd w:id="3761"/>
      <w:r>
        <w:rPr>
          <w:rFonts w:hint="cs"/>
          <w:rtl/>
        </w:rPr>
        <w:t>מהבית. על מה אתה מדבר?</w:t>
      </w:r>
    </w:p>
    <w:p w14:paraId="64B93826" w14:textId="77777777" w:rsidR="005C79FE" w:rsidRDefault="005C79FE" w:rsidP="00445825">
      <w:pPr>
        <w:rPr>
          <w:rtl/>
        </w:rPr>
      </w:pPr>
      <w:bookmarkStart w:id="3762" w:name="_ETM_Q21_256644"/>
      <w:bookmarkStart w:id="3763" w:name="_ETM_Q21_256674"/>
      <w:bookmarkEnd w:id="3762"/>
      <w:bookmarkEnd w:id="3763"/>
    </w:p>
    <w:p w14:paraId="30ABFCBF" w14:textId="77777777" w:rsidR="005C79FE" w:rsidRDefault="005C79FE" w:rsidP="00445825">
      <w:pPr>
        <w:pStyle w:val="af5"/>
        <w:keepNext/>
        <w:rPr>
          <w:rtl/>
        </w:rPr>
      </w:pPr>
      <w:bookmarkStart w:id="3764" w:name="ET_interruption_6231_30"/>
      <w:r w:rsidRPr="00DB5351">
        <w:rPr>
          <w:rStyle w:val="TagStyle"/>
          <w:rtl/>
        </w:rPr>
        <w:t xml:space="preserve"> &lt;&lt; קריאה &gt;&gt; </w:t>
      </w:r>
      <w:r>
        <w:rPr>
          <w:rtl/>
        </w:rPr>
        <w:t>יסמין פרידמן (יש עתיד):</w:t>
      </w:r>
      <w:r w:rsidRPr="00DB5351">
        <w:rPr>
          <w:rStyle w:val="TagStyle"/>
          <w:rtl/>
        </w:rPr>
        <w:t xml:space="preserve"> &lt;&lt; קריאה &gt;&gt;</w:t>
      </w:r>
      <w:r>
        <w:rPr>
          <w:rtl/>
        </w:rPr>
        <w:t xml:space="preserve"> </w:t>
      </w:r>
      <w:bookmarkEnd w:id="3764"/>
    </w:p>
    <w:p w14:paraId="510BF74A" w14:textId="77777777" w:rsidR="005C79FE" w:rsidRPr="005A1065" w:rsidRDefault="005C79FE" w:rsidP="00445825">
      <w:pPr>
        <w:rPr>
          <w:rtl/>
        </w:rPr>
      </w:pPr>
    </w:p>
    <w:p w14:paraId="531AABCC" w14:textId="77777777" w:rsidR="005C79FE" w:rsidRPr="00DB5351" w:rsidRDefault="005C79FE" w:rsidP="00445825">
      <w:pPr>
        <w:rPr>
          <w:rtl/>
        </w:rPr>
      </w:pPr>
      <w:bookmarkStart w:id="3765" w:name="_ETM_Q21_255707"/>
      <w:bookmarkEnd w:id="3765"/>
      <w:r>
        <w:rPr>
          <w:rFonts w:hint="cs"/>
          <w:rtl/>
        </w:rPr>
        <w:t>הצביעות הזאת.</w:t>
      </w:r>
    </w:p>
    <w:p w14:paraId="413D89C0" w14:textId="77777777" w:rsidR="005C79FE" w:rsidRDefault="005C79FE" w:rsidP="00445825">
      <w:pPr>
        <w:rPr>
          <w:rtl/>
        </w:rPr>
      </w:pPr>
    </w:p>
    <w:p w14:paraId="70DA6004" w14:textId="77777777" w:rsidR="005C79FE" w:rsidRDefault="005C79FE" w:rsidP="00445825">
      <w:pPr>
        <w:pStyle w:val="af5"/>
        <w:keepNext/>
        <w:rPr>
          <w:rtl/>
        </w:rPr>
      </w:pPr>
      <w:bookmarkStart w:id="3766" w:name="ET_interruption_6341_29"/>
      <w:r w:rsidRPr="00DB5351">
        <w:rPr>
          <w:rStyle w:val="TagStyle"/>
          <w:rtl/>
        </w:rPr>
        <w:t xml:space="preserve"> &lt;&lt; קריאה &gt;&gt; </w:t>
      </w:r>
      <w:r>
        <w:rPr>
          <w:rtl/>
        </w:rPr>
        <w:t>דבי ביטון (יש עתיד):</w:t>
      </w:r>
      <w:r w:rsidRPr="00DB5351">
        <w:rPr>
          <w:rStyle w:val="TagStyle"/>
          <w:rtl/>
        </w:rPr>
        <w:t xml:space="preserve"> &lt;&lt; קריאה &gt;&gt;</w:t>
      </w:r>
      <w:r>
        <w:rPr>
          <w:rtl/>
        </w:rPr>
        <w:t xml:space="preserve"> </w:t>
      </w:r>
      <w:bookmarkEnd w:id="3766"/>
    </w:p>
    <w:p w14:paraId="04A26E6C" w14:textId="77777777" w:rsidR="005C79FE" w:rsidRPr="005A1065" w:rsidRDefault="005C79FE" w:rsidP="00445825">
      <w:pPr>
        <w:rPr>
          <w:rtl/>
        </w:rPr>
      </w:pPr>
    </w:p>
    <w:p w14:paraId="6672C72D" w14:textId="77777777" w:rsidR="005C79FE" w:rsidRDefault="005C79FE" w:rsidP="00445825">
      <w:pPr>
        <w:rPr>
          <w:rtl/>
        </w:rPr>
      </w:pPr>
      <w:bookmarkStart w:id="3767" w:name="_ETM_Q21_257445"/>
      <w:bookmarkEnd w:id="3767"/>
      <w:r>
        <w:rPr>
          <w:rFonts w:hint="cs"/>
          <w:rtl/>
        </w:rPr>
        <w:t>גם לתלות.</w:t>
      </w:r>
    </w:p>
    <w:p w14:paraId="5C4FEE0D" w14:textId="77777777" w:rsidR="005C79FE" w:rsidRPr="00DB5351" w:rsidRDefault="005C79FE" w:rsidP="00445825">
      <w:pPr>
        <w:rPr>
          <w:rtl/>
        </w:rPr>
      </w:pPr>
      <w:bookmarkStart w:id="3768" w:name="_ETM_Q21_254891"/>
      <w:bookmarkStart w:id="3769" w:name="_ETM_Q21_254925"/>
      <w:bookmarkEnd w:id="3768"/>
      <w:bookmarkEnd w:id="3769"/>
    </w:p>
    <w:p w14:paraId="016C475C" w14:textId="77777777" w:rsidR="005C79FE" w:rsidRDefault="005C79FE" w:rsidP="00445825">
      <w:pPr>
        <w:pStyle w:val="-"/>
        <w:keepNext/>
        <w:rPr>
          <w:rtl/>
        </w:rPr>
      </w:pPr>
      <w:bookmarkStart w:id="3770" w:name="ET_speakercontinue_5971_4"/>
      <w:r w:rsidRPr="005F4E4C">
        <w:rPr>
          <w:rStyle w:val="TagStyle"/>
          <w:rtl/>
        </w:rPr>
        <w:t xml:space="preserve"> &lt;&lt; דובר_המשך &gt;&gt; </w:t>
      </w:r>
      <w:r>
        <w:rPr>
          <w:rtl/>
        </w:rPr>
        <w:t>השר המקשר בין הממשלה לכנסת דוד אמסלם:</w:t>
      </w:r>
      <w:r w:rsidRPr="005F4E4C">
        <w:rPr>
          <w:rStyle w:val="TagStyle"/>
          <w:rtl/>
        </w:rPr>
        <w:t xml:space="preserve"> &lt;&lt; דובר_המשך &gt;&gt;</w:t>
      </w:r>
      <w:r>
        <w:rPr>
          <w:rtl/>
        </w:rPr>
        <w:t xml:space="preserve"> </w:t>
      </w:r>
      <w:bookmarkEnd w:id="3770"/>
    </w:p>
    <w:p w14:paraId="31FA57B5" w14:textId="77777777" w:rsidR="005C79FE" w:rsidRPr="005A1065" w:rsidRDefault="005C79FE" w:rsidP="00445825">
      <w:pPr>
        <w:rPr>
          <w:rtl/>
        </w:rPr>
      </w:pPr>
    </w:p>
    <w:p w14:paraId="6C0398F0" w14:textId="77777777" w:rsidR="005C79FE" w:rsidRDefault="005C79FE" w:rsidP="00445825">
      <w:pPr>
        <w:rPr>
          <w:rtl/>
          <w:lang w:eastAsia="he-IL"/>
        </w:rPr>
      </w:pPr>
      <w:r>
        <w:rPr>
          <w:rFonts w:hint="cs"/>
          <w:rtl/>
          <w:lang w:eastAsia="he-IL"/>
        </w:rPr>
        <w:t xml:space="preserve">סימון, יש לי פה </w:t>
      </w:r>
      <w:bookmarkStart w:id="3771" w:name="_ETM_Q21_255815"/>
      <w:bookmarkEnd w:id="3771"/>
      <w:r>
        <w:rPr>
          <w:rFonts w:hint="cs"/>
          <w:rtl/>
          <w:lang w:eastAsia="he-IL"/>
        </w:rPr>
        <w:t xml:space="preserve">רשימת ציטטות, כמה כוכבים שלכם. איזה מילים התבטאו. ובסוף הם עולים </w:t>
      </w:r>
      <w:bookmarkStart w:id="3772" w:name="_ETM_Q21_267432"/>
      <w:bookmarkEnd w:id="3772"/>
      <w:r>
        <w:rPr>
          <w:rFonts w:hint="cs"/>
          <w:rtl/>
          <w:lang w:eastAsia="he-IL"/>
        </w:rPr>
        <w:t>כאן ואומרים לנו: איך אתם מדברים לפצ"רית? תתביישו לכם.</w:t>
      </w:r>
    </w:p>
    <w:p w14:paraId="610F20E4" w14:textId="77777777" w:rsidR="005C79FE" w:rsidRDefault="005C79FE" w:rsidP="00445825">
      <w:pPr>
        <w:rPr>
          <w:rtl/>
          <w:lang w:eastAsia="he-IL"/>
        </w:rPr>
      </w:pPr>
      <w:bookmarkStart w:id="3773" w:name="_ETM_Q21_270678"/>
      <w:bookmarkStart w:id="3774" w:name="_ETM_Q21_270716"/>
      <w:bookmarkEnd w:id="3773"/>
      <w:bookmarkEnd w:id="3774"/>
    </w:p>
    <w:p w14:paraId="1C6DAA11" w14:textId="77777777" w:rsidR="005C79FE" w:rsidRDefault="005C79FE" w:rsidP="00445825">
      <w:pPr>
        <w:pStyle w:val="af6"/>
        <w:keepNext/>
        <w:rPr>
          <w:rtl/>
        </w:rPr>
      </w:pPr>
      <w:bookmarkStart w:id="3775" w:name="ET_yor_6360_31"/>
      <w:r w:rsidRPr="00DB5351">
        <w:rPr>
          <w:rStyle w:val="TagStyle"/>
          <w:rtl/>
        </w:rPr>
        <w:t xml:space="preserve"> &lt;&lt; יור &gt;&gt; </w:t>
      </w:r>
      <w:r>
        <w:rPr>
          <w:rtl/>
        </w:rPr>
        <w:t>היו"ר אליהו רביבו:</w:t>
      </w:r>
      <w:r w:rsidRPr="00DB5351">
        <w:rPr>
          <w:rStyle w:val="TagStyle"/>
          <w:rtl/>
        </w:rPr>
        <w:t xml:space="preserve"> &lt;&lt; יור &gt;&gt;</w:t>
      </w:r>
      <w:r>
        <w:rPr>
          <w:rtl/>
        </w:rPr>
        <w:t xml:space="preserve"> </w:t>
      </w:r>
      <w:bookmarkEnd w:id="3775"/>
    </w:p>
    <w:p w14:paraId="3621FC7B" w14:textId="77777777" w:rsidR="005C79FE" w:rsidRPr="005A1065" w:rsidRDefault="005C79FE" w:rsidP="00445825">
      <w:pPr>
        <w:rPr>
          <w:rtl/>
        </w:rPr>
      </w:pPr>
    </w:p>
    <w:p w14:paraId="50DFDE43" w14:textId="77777777" w:rsidR="005C79FE" w:rsidRPr="005A1065" w:rsidRDefault="005C79FE" w:rsidP="00445825">
      <w:pPr>
        <w:rPr>
          <w:rtl/>
        </w:rPr>
      </w:pPr>
      <w:bookmarkStart w:id="3776" w:name="_ETM_Q21_271726"/>
      <w:bookmarkEnd w:id="3776"/>
      <w:r w:rsidRPr="005A1065">
        <w:rPr>
          <w:rFonts w:hint="cs"/>
          <w:rtl/>
        </w:rPr>
        <w:t>תודה רבה.</w:t>
      </w:r>
    </w:p>
    <w:p w14:paraId="375E998A" w14:textId="77777777" w:rsidR="005C79FE" w:rsidRDefault="005C79FE" w:rsidP="00445825">
      <w:pPr>
        <w:rPr>
          <w:rtl/>
          <w:lang w:eastAsia="he-IL"/>
        </w:rPr>
      </w:pPr>
      <w:bookmarkStart w:id="3777" w:name="_ETM_Q21_272934"/>
      <w:bookmarkStart w:id="3778" w:name="_ETM_Q21_272974"/>
      <w:bookmarkEnd w:id="3777"/>
      <w:bookmarkEnd w:id="3778"/>
    </w:p>
    <w:p w14:paraId="43351DDF" w14:textId="77777777" w:rsidR="005C79FE" w:rsidRDefault="005C79FE" w:rsidP="00445825">
      <w:pPr>
        <w:pStyle w:val="-"/>
        <w:keepNext/>
        <w:rPr>
          <w:rtl/>
        </w:rPr>
      </w:pPr>
      <w:bookmarkStart w:id="3779" w:name="_ETM_Q21_274846"/>
      <w:bookmarkStart w:id="3780" w:name="_ETM_Q21_274883"/>
      <w:bookmarkEnd w:id="3779"/>
      <w:bookmarkEnd w:id="3780"/>
      <w:r w:rsidRPr="00EE7092">
        <w:rPr>
          <w:rStyle w:val="TagStyle"/>
          <w:rtl/>
        </w:rPr>
        <w:t xml:space="preserve">&lt;&lt; דובר_המשך &gt;&gt; </w:t>
      </w:r>
      <w:r>
        <w:rPr>
          <w:rtl/>
        </w:rPr>
        <w:t>השר המקשר בין הממשלה לכנסת דוד אמסלם:</w:t>
      </w:r>
      <w:r w:rsidRPr="00EE7092">
        <w:rPr>
          <w:rStyle w:val="TagStyle"/>
          <w:rtl/>
        </w:rPr>
        <w:t xml:space="preserve"> &lt;&lt; דובר_המשך &gt;&gt;</w:t>
      </w:r>
      <w:r>
        <w:rPr>
          <w:rtl/>
        </w:rPr>
        <w:t xml:space="preserve"> </w:t>
      </w:r>
    </w:p>
    <w:p w14:paraId="67C7CC93" w14:textId="77777777" w:rsidR="005C79FE" w:rsidRDefault="005C79FE" w:rsidP="00445825">
      <w:pPr>
        <w:rPr>
          <w:rtl/>
          <w:lang w:eastAsia="he-IL"/>
        </w:rPr>
      </w:pPr>
    </w:p>
    <w:p w14:paraId="77001810" w14:textId="77777777" w:rsidR="005C79FE" w:rsidRDefault="005C79FE" w:rsidP="00445825">
      <w:pPr>
        <w:rPr>
          <w:rtl/>
          <w:lang w:eastAsia="he-IL"/>
        </w:rPr>
      </w:pPr>
      <w:bookmarkStart w:id="3781" w:name="_ETM_Q21_270250"/>
      <w:bookmarkStart w:id="3782" w:name="_ETM_Q21_270317"/>
      <w:bookmarkEnd w:id="3781"/>
      <w:bookmarkEnd w:id="3782"/>
      <w:r>
        <w:rPr>
          <w:rFonts w:hint="cs"/>
          <w:rtl/>
          <w:lang w:eastAsia="he-IL"/>
        </w:rPr>
        <w:t>אני אסיים. ועל זה אמר ינאי המלך אמר לשלומציון</w:t>
      </w:r>
      <w:bookmarkStart w:id="3783" w:name="_ETM_Q21_275774"/>
      <w:bookmarkEnd w:id="3783"/>
      <w:r>
        <w:rPr>
          <w:rFonts w:hint="cs"/>
          <w:rtl/>
          <w:lang w:eastAsia="he-IL"/>
        </w:rPr>
        <w:t xml:space="preserve"> המלכה, אל תיראי - - -</w:t>
      </w:r>
    </w:p>
    <w:p w14:paraId="59A816E5" w14:textId="77777777" w:rsidR="005C79FE" w:rsidRDefault="005C79FE" w:rsidP="00445825">
      <w:pPr>
        <w:rPr>
          <w:rtl/>
          <w:lang w:eastAsia="he-IL"/>
        </w:rPr>
      </w:pPr>
      <w:bookmarkStart w:id="3784" w:name="_ETM_Q21_276630"/>
      <w:bookmarkStart w:id="3785" w:name="_ETM_Q21_276673"/>
      <w:bookmarkEnd w:id="3784"/>
      <w:bookmarkEnd w:id="3785"/>
    </w:p>
    <w:p w14:paraId="20833D6A" w14:textId="77777777" w:rsidR="005C79FE" w:rsidRDefault="005C79FE" w:rsidP="00445825">
      <w:pPr>
        <w:pStyle w:val="af5"/>
        <w:keepNext/>
        <w:rPr>
          <w:rtl/>
        </w:rPr>
      </w:pPr>
      <w:bookmarkStart w:id="3786" w:name="ET_interruption_6255_32"/>
      <w:r w:rsidRPr="00DB5351">
        <w:rPr>
          <w:rStyle w:val="TagStyle"/>
          <w:rtl/>
        </w:rPr>
        <w:t xml:space="preserve"> &lt;&lt; קריאה &gt;&gt; </w:t>
      </w:r>
      <w:r>
        <w:rPr>
          <w:rtl/>
        </w:rPr>
        <w:t>סימון דוידסון (יש עתיד):</w:t>
      </w:r>
      <w:r w:rsidRPr="00DB5351">
        <w:rPr>
          <w:rStyle w:val="TagStyle"/>
          <w:rtl/>
        </w:rPr>
        <w:t xml:space="preserve"> &lt;&lt; קריאה &gt;&gt;</w:t>
      </w:r>
      <w:r>
        <w:rPr>
          <w:rtl/>
        </w:rPr>
        <w:t xml:space="preserve"> </w:t>
      </w:r>
      <w:bookmarkEnd w:id="3786"/>
    </w:p>
    <w:p w14:paraId="65D7C666" w14:textId="77777777" w:rsidR="005C79FE" w:rsidRPr="005A1065" w:rsidRDefault="005C79FE" w:rsidP="00445825">
      <w:pPr>
        <w:rPr>
          <w:rtl/>
        </w:rPr>
      </w:pPr>
    </w:p>
    <w:p w14:paraId="21E32E6B" w14:textId="77777777" w:rsidR="005C79FE" w:rsidRDefault="005C79FE" w:rsidP="00445825">
      <w:pPr>
        <w:rPr>
          <w:rtl/>
          <w:lang w:eastAsia="he-IL"/>
        </w:rPr>
      </w:pPr>
      <w:bookmarkStart w:id="3787" w:name="_ETM_Q21_279914"/>
      <w:bookmarkStart w:id="3788" w:name="_ETM_Q21_280165"/>
      <w:bookmarkStart w:id="3789" w:name="_ETM_Q21_280195"/>
      <w:bookmarkEnd w:id="3787"/>
      <w:bookmarkEnd w:id="3788"/>
      <w:bookmarkEnd w:id="3789"/>
      <w:r>
        <w:rPr>
          <w:rFonts w:hint="cs"/>
          <w:rtl/>
          <w:lang w:eastAsia="he-IL"/>
        </w:rPr>
        <w:t>ואחרי הכול תגיד סליחה לבן ארי.</w:t>
      </w:r>
    </w:p>
    <w:p w14:paraId="23787FE9" w14:textId="77777777" w:rsidR="005C79FE" w:rsidRDefault="005C79FE" w:rsidP="00445825">
      <w:pPr>
        <w:rPr>
          <w:rtl/>
          <w:lang w:eastAsia="he-IL"/>
        </w:rPr>
      </w:pPr>
      <w:bookmarkStart w:id="3790" w:name="_ETM_Q21_282229"/>
      <w:bookmarkStart w:id="3791" w:name="_ETM_Q21_282278"/>
      <w:bookmarkEnd w:id="3790"/>
      <w:bookmarkEnd w:id="3791"/>
    </w:p>
    <w:p w14:paraId="60CFDA98" w14:textId="77777777" w:rsidR="005C79FE" w:rsidRDefault="005C79FE" w:rsidP="00445825">
      <w:pPr>
        <w:pStyle w:val="-"/>
        <w:keepNext/>
        <w:rPr>
          <w:rtl/>
        </w:rPr>
      </w:pPr>
      <w:bookmarkStart w:id="3792" w:name="_ETM_Q21_283190"/>
      <w:bookmarkStart w:id="3793" w:name="_ETM_Q21_283233"/>
      <w:bookmarkEnd w:id="3792"/>
      <w:bookmarkEnd w:id="3793"/>
      <w:r w:rsidRPr="00EE7092">
        <w:rPr>
          <w:rStyle w:val="TagStyle"/>
          <w:rtl/>
        </w:rPr>
        <w:t xml:space="preserve">&lt;&lt; דובר_המשך &gt;&gt; </w:t>
      </w:r>
      <w:r>
        <w:rPr>
          <w:rtl/>
        </w:rPr>
        <w:t>השר המקשר בין הממשלה לכנסת דוד אמסלם:</w:t>
      </w:r>
      <w:r w:rsidRPr="00EE7092">
        <w:rPr>
          <w:rStyle w:val="TagStyle"/>
          <w:rtl/>
        </w:rPr>
        <w:t xml:space="preserve"> &lt;&lt; דובר_המשך &gt;&gt;</w:t>
      </w:r>
      <w:r>
        <w:rPr>
          <w:rtl/>
        </w:rPr>
        <w:t xml:space="preserve"> </w:t>
      </w:r>
    </w:p>
    <w:p w14:paraId="2101E7F7" w14:textId="77777777" w:rsidR="005C79FE" w:rsidRDefault="005C79FE" w:rsidP="00445825">
      <w:pPr>
        <w:rPr>
          <w:rtl/>
          <w:lang w:eastAsia="he-IL"/>
        </w:rPr>
      </w:pPr>
    </w:p>
    <w:p w14:paraId="612CB40A" w14:textId="77777777" w:rsidR="005C79FE" w:rsidRDefault="005C79FE" w:rsidP="00445825">
      <w:pPr>
        <w:rPr>
          <w:rtl/>
          <w:lang w:eastAsia="he-IL"/>
        </w:rPr>
      </w:pPr>
      <w:bookmarkStart w:id="3794" w:name="_ETM_Q21_284102"/>
      <w:bookmarkStart w:id="3795" w:name="_ETM_Q21_284149"/>
      <w:bookmarkEnd w:id="3794"/>
      <w:bookmarkEnd w:id="3795"/>
      <w:r>
        <w:rPr>
          <w:rFonts w:hint="cs"/>
          <w:rtl/>
          <w:lang w:eastAsia="he-IL"/>
        </w:rPr>
        <w:t>רק שנייה. סימון, אתה מפריע לי.</w:t>
      </w:r>
    </w:p>
    <w:p w14:paraId="0B03BE26" w14:textId="77777777" w:rsidR="005C79FE" w:rsidRDefault="005C79FE" w:rsidP="00445825">
      <w:pPr>
        <w:rPr>
          <w:rtl/>
          <w:lang w:eastAsia="he-IL"/>
        </w:rPr>
      </w:pPr>
      <w:bookmarkStart w:id="3796" w:name="_ETM_Q21_285416"/>
      <w:bookmarkStart w:id="3797" w:name="_ETM_Q21_285458"/>
      <w:bookmarkEnd w:id="3796"/>
      <w:bookmarkEnd w:id="3797"/>
    </w:p>
    <w:p w14:paraId="29A27B77" w14:textId="77777777" w:rsidR="005C79FE" w:rsidRDefault="005C79FE" w:rsidP="00445825">
      <w:pPr>
        <w:pStyle w:val="af5"/>
        <w:keepNext/>
        <w:rPr>
          <w:rtl/>
        </w:rPr>
      </w:pPr>
      <w:bookmarkStart w:id="3798" w:name="ET_interruption_6255_33"/>
      <w:r w:rsidRPr="00DB5351">
        <w:rPr>
          <w:rStyle w:val="TagStyle"/>
          <w:rtl/>
        </w:rPr>
        <w:t xml:space="preserve"> &lt;&lt; קריאה &gt;&gt; </w:t>
      </w:r>
      <w:r>
        <w:rPr>
          <w:rtl/>
        </w:rPr>
        <w:t>סימון דוידסון (יש עתיד):</w:t>
      </w:r>
      <w:r w:rsidRPr="00DB5351">
        <w:rPr>
          <w:rStyle w:val="TagStyle"/>
          <w:rtl/>
        </w:rPr>
        <w:t xml:space="preserve"> &lt;&lt; קריאה &gt;&gt;</w:t>
      </w:r>
      <w:r>
        <w:rPr>
          <w:rtl/>
        </w:rPr>
        <w:t xml:space="preserve"> </w:t>
      </w:r>
      <w:bookmarkEnd w:id="3798"/>
    </w:p>
    <w:p w14:paraId="59675EE4" w14:textId="77777777" w:rsidR="005C79FE" w:rsidRPr="005A1065" w:rsidRDefault="005C79FE" w:rsidP="00445825">
      <w:pPr>
        <w:rPr>
          <w:rtl/>
        </w:rPr>
      </w:pPr>
    </w:p>
    <w:p w14:paraId="6DB048C9" w14:textId="77777777" w:rsidR="005C79FE" w:rsidRDefault="005C79FE" w:rsidP="00445825">
      <w:pPr>
        <w:rPr>
          <w:rtl/>
          <w:lang w:eastAsia="he-IL"/>
        </w:rPr>
      </w:pPr>
      <w:bookmarkStart w:id="3799" w:name="_ETM_Q21_284964"/>
      <w:bookmarkStart w:id="3800" w:name="_ETM_Q21_285206"/>
      <w:bookmarkStart w:id="3801" w:name="_ETM_Q21_285235"/>
      <w:bookmarkEnd w:id="3799"/>
      <w:bookmarkEnd w:id="3800"/>
      <w:bookmarkEnd w:id="3801"/>
      <w:r>
        <w:rPr>
          <w:rFonts w:hint="cs"/>
          <w:rtl/>
          <w:lang w:eastAsia="he-IL"/>
        </w:rPr>
        <w:t xml:space="preserve">אפילו </w:t>
      </w:r>
      <w:bookmarkStart w:id="3802" w:name="_ETM_Q21_281980"/>
      <w:bookmarkEnd w:id="3802"/>
      <w:r>
        <w:rPr>
          <w:rFonts w:hint="cs"/>
          <w:rtl/>
          <w:lang w:eastAsia="he-IL"/>
        </w:rPr>
        <w:t>איתמר בן גביר ביקש סליחה על הסמל של הקדילק.</w:t>
      </w:r>
    </w:p>
    <w:p w14:paraId="1EE53FCE" w14:textId="77777777" w:rsidR="005C79FE" w:rsidRDefault="005C79FE" w:rsidP="00445825">
      <w:pPr>
        <w:rPr>
          <w:rtl/>
          <w:lang w:eastAsia="he-IL"/>
        </w:rPr>
      </w:pPr>
      <w:bookmarkStart w:id="3803" w:name="_ETM_Q21_287033"/>
      <w:bookmarkStart w:id="3804" w:name="_ETM_Q21_287063"/>
      <w:bookmarkEnd w:id="3803"/>
      <w:bookmarkEnd w:id="3804"/>
    </w:p>
    <w:p w14:paraId="5BCD942E" w14:textId="77777777" w:rsidR="005C79FE" w:rsidRDefault="005C79FE" w:rsidP="00445825">
      <w:pPr>
        <w:pStyle w:val="af6"/>
        <w:keepNext/>
        <w:rPr>
          <w:rtl/>
        </w:rPr>
      </w:pPr>
      <w:bookmarkStart w:id="3805" w:name="ET_yor_6360_34"/>
      <w:r w:rsidRPr="00DB5351">
        <w:rPr>
          <w:rStyle w:val="TagStyle"/>
          <w:rtl/>
        </w:rPr>
        <w:t xml:space="preserve"> &lt;&lt; יור &gt;&gt; </w:t>
      </w:r>
      <w:r>
        <w:rPr>
          <w:rtl/>
        </w:rPr>
        <w:t>היו"ר אליהו רביבו:</w:t>
      </w:r>
      <w:r w:rsidRPr="00DB5351">
        <w:rPr>
          <w:rStyle w:val="TagStyle"/>
          <w:rtl/>
        </w:rPr>
        <w:t xml:space="preserve"> &lt;&lt; יור &gt;&gt;</w:t>
      </w:r>
      <w:r>
        <w:rPr>
          <w:rtl/>
        </w:rPr>
        <w:t xml:space="preserve"> </w:t>
      </w:r>
      <w:bookmarkEnd w:id="3805"/>
    </w:p>
    <w:p w14:paraId="78BA9A73" w14:textId="77777777" w:rsidR="005C79FE" w:rsidRPr="005A1065" w:rsidRDefault="005C79FE" w:rsidP="00445825">
      <w:pPr>
        <w:rPr>
          <w:rtl/>
        </w:rPr>
      </w:pPr>
    </w:p>
    <w:p w14:paraId="29C423A4" w14:textId="77777777" w:rsidR="005C79FE" w:rsidRDefault="005C79FE" w:rsidP="00445825">
      <w:pPr>
        <w:rPr>
          <w:rtl/>
          <w:lang w:eastAsia="he-IL"/>
        </w:rPr>
      </w:pPr>
      <w:bookmarkStart w:id="3806" w:name="_ETM_Q21_288228"/>
      <w:bookmarkEnd w:id="3806"/>
      <w:r>
        <w:rPr>
          <w:rFonts w:hint="cs"/>
          <w:rtl/>
          <w:lang w:eastAsia="he-IL"/>
        </w:rPr>
        <w:t xml:space="preserve">אני רק </w:t>
      </w:r>
      <w:bookmarkStart w:id="3807" w:name="_ETM_Q21_289237"/>
      <w:bookmarkEnd w:id="3807"/>
      <w:r>
        <w:rPr>
          <w:rFonts w:hint="cs"/>
          <w:rtl/>
          <w:lang w:eastAsia="he-IL"/>
        </w:rPr>
        <w:t>רוצה שתבינו רגע משהו. שנייה, השר.</w:t>
      </w:r>
    </w:p>
    <w:p w14:paraId="649819C7" w14:textId="77777777" w:rsidR="005C79FE" w:rsidRDefault="005C79FE" w:rsidP="00445825">
      <w:pPr>
        <w:rPr>
          <w:rtl/>
          <w:lang w:eastAsia="he-IL"/>
        </w:rPr>
      </w:pPr>
      <w:bookmarkStart w:id="3808" w:name="_ETM_Q21_291058"/>
      <w:bookmarkStart w:id="3809" w:name="_ETM_Q21_291114"/>
      <w:bookmarkEnd w:id="3808"/>
      <w:bookmarkEnd w:id="3809"/>
    </w:p>
    <w:p w14:paraId="3A21C0E8" w14:textId="77777777" w:rsidR="005C79FE" w:rsidRDefault="005C79FE" w:rsidP="00445825">
      <w:pPr>
        <w:pStyle w:val="af5"/>
        <w:keepNext/>
        <w:rPr>
          <w:rtl/>
        </w:rPr>
      </w:pPr>
      <w:bookmarkStart w:id="3810" w:name="ET_interruption_6255_37"/>
      <w:r w:rsidRPr="000A2C20">
        <w:rPr>
          <w:rStyle w:val="TagStyle"/>
          <w:rtl/>
        </w:rPr>
        <w:t xml:space="preserve"> &lt;&lt; קריאה &gt;&gt; </w:t>
      </w:r>
      <w:r>
        <w:rPr>
          <w:rtl/>
        </w:rPr>
        <w:t>סימון דוידסון (יש עתיד):</w:t>
      </w:r>
      <w:r w:rsidRPr="000A2C20">
        <w:rPr>
          <w:rStyle w:val="TagStyle"/>
          <w:rtl/>
        </w:rPr>
        <w:t xml:space="preserve"> &lt;&lt; קריאה &gt;&gt;</w:t>
      </w:r>
      <w:r>
        <w:rPr>
          <w:rtl/>
        </w:rPr>
        <w:t xml:space="preserve"> </w:t>
      </w:r>
      <w:bookmarkEnd w:id="3810"/>
    </w:p>
    <w:p w14:paraId="3BF26769" w14:textId="77777777" w:rsidR="005C79FE" w:rsidRPr="005A1065" w:rsidRDefault="005C79FE" w:rsidP="00445825">
      <w:pPr>
        <w:rPr>
          <w:rtl/>
        </w:rPr>
      </w:pPr>
    </w:p>
    <w:p w14:paraId="5D760CE5" w14:textId="77777777" w:rsidR="005C79FE" w:rsidRPr="005A1065" w:rsidRDefault="005C79FE" w:rsidP="00445825">
      <w:pPr>
        <w:rPr>
          <w:rtl/>
        </w:rPr>
      </w:pPr>
      <w:bookmarkStart w:id="3811" w:name="_ETM_Q21_289322"/>
      <w:bookmarkStart w:id="3812" w:name="_ETM_Q21_289571"/>
      <w:bookmarkStart w:id="3813" w:name="_ETM_Q21_289602"/>
      <w:bookmarkEnd w:id="3811"/>
      <w:bookmarkEnd w:id="3812"/>
      <w:bookmarkEnd w:id="3813"/>
      <w:r w:rsidRPr="005A1065">
        <w:rPr>
          <w:rFonts w:hint="cs"/>
          <w:rtl/>
        </w:rPr>
        <w:t>אמר סליחה על הסמל של הקדילק.</w:t>
      </w:r>
    </w:p>
    <w:p w14:paraId="14D9A0A9" w14:textId="77777777" w:rsidR="005C79FE" w:rsidRDefault="005C79FE" w:rsidP="00445825">
      <w:pPr>
        <w:rPr>
          <w:rtl/>
          <w:lang w:eastAsia="he-IL"/>
        </w:rPr>
      </w:pPr>
    </w:p>
    <w:p w14:paraId="7BF52358" w14:textId="77777777" w:rsidR="005C79FE" w:rsidRDefault="005C79FE" w:rsidP="00445825">
      <w:pPr>
        <w:pStyle w:val="-"/>
        <w:keepNext/>
        <w:rPr>
          <w:rtl/>
        </w:rPr>
      </w:pPr>
      <w:r w:rsidRPr="00EE7092">
        <w:rPr>
          <w:rStyle w:val="TagStyle"/>
          <w:rtl/>
        </w:rPr>
        <w:t xml:space="preserve">&lt;&lt; דובר_המשך &gt;&gt; </w:t>
      </w:r>
      <w:r>
        <w:rPr>
          <w:rtl/>
        </w:rPr>
        <w:t>השר המקשר בין הממשלה לכנסת דוד אמסלם:</w:t>
      </w:r>
      <w:r w:rsidRPr="00EE7092">
        <w:rPr>
          <w:rStyle w:val="TagStyle"/>
          <w:rtl/>
        </w:rPr>
        <w:t xml:space="preserve"> &lt;&lt; דובר_המשך &gt;&gt;</w:t>
      </w:r>
      <w:r>
        <w:rPr>
          <w:rtl/>
        </w:rPr>
        <w:t xml:space="preserve"> </w:t>
      </w:r>
    </w:p>
    <w:p w14:paraId="0659F0C4" w14:textId="77777777" w:rsidR="005C79FE" w:rsidRPr="005A1065" w:rsidRDefault="005C79FE" w:rsidP="00445825">
      <w:pPr>
        <w:rPr>
          <w:rtl/>
        </w:rPr>
      </w:pPr>
    </w:p>
    <w:p w14:paraId="4376442D" w14:textId="77777777" w:rsidR="005C79FE" w:rsidRPr="005A1065" w:rsidRDefault="005C79FE" w:rsidP="00445825">
      <w:pPr>
        <w:rPr>
          <w:rtl/>
        </w:rPr>
      </w:pPr>
      <w:r w:rsidRPr="005A1065">
        <w:rPr>
          <w:rFonts w:hint="cs"/>
          <w:rtl/>
        </w:rPr>
        <w:t>סימון, למה אתה מפריע?</w:t>
      </w:r>
      <w:bookmarkStart w:id="3814" w:name="_ETM_Q21_288591"/>
      <w:bookmarkEnd w:id="3814"/>
      <w:r w:rsidRPr="005A1065">
        <w:rPr>
          <w:rFonts w:hint="cs"/>
          <w:rtl/>
        </w:rPr>
        <w:t xml:space="preserve"> אני רוצה לסיים במשפט.</w:t>
      </w:r>
    </w:p>
    <w:p w14:paraId="2B225C4C" w14:textId="77777777" w:rsidR="005C79FE" w:rsidRPr="005A1065" w:rsidRDefault="005C79FE" w:rsidP="00445825">
      <w:pPr>
        <w:rPr>
          <w:rtl/>
        </w:rPr>
      </w:pPr>
      <w:bookmarkStart w:id="3815" w:name="_ETM_Q21_294650"/>
      <w:bookmarkStart w:id="3816" w:name="_ETM_Q21_294720"/>
      <w:bookmarkEnd w:id="3815"/>
      <w:bookmarkEnd w:id="3816"/>
    </w:p>
    <w:p w14:paraId="603BA34D" w14:textId="77777777" w:rsidR="005C79FE" w:rsidRDefault="005C79FE" w:rsidP="00445825">
      <w:pPr>
        <w:pStyle w:val="af6"/>
        <w:keepNext/>
        <w:rPr>
          <w:rtl/>
        </w:rPr>
      </w:pPr>
      <w:r w:rsidRPr="000A2C20">
        <w:rPr>
          <w:rStyle w:val="TagStyle"/>
          <w:rtl/>
        </w:rPr>
        <w:t xml:space="preserve"> &lt;&lt; יור &gt;&gt; </w:t>
      </w:r>
      <w:r>
        <w:rPr>
          <w:rtl/>
        </w:rPr>
        <w:t>היו"ר אליהו רביבו:</w:t>
      </w:r>
      <w:r w:rsidRPr="000A2C20">
        <w:rPr>
          <w:rStyle w:val="TagStyle"/>
          <w:rtl/>
        </w:rPr>
        <w:t xml:space="preserve"> &lt;&lt; יור &gt;&gt;</w:t>
      </w:r>
      <w:r>
        <w:rPr>
          <w:rtl/>
        </w:rPr>
        <w:t xml:space="preserve"> </w:t>
      </w:r>
    </w:p>
    <w:p w14:paraId="6AF4BD0D" w14:textId="77777777" w:rsidR="005C79FE" w:rsidRPr="005A1065" w:rsidRDefault="005C79FE" w:rsidP="00445825">
      <w:pPr>
        <w:rPr>
          <w:rtl/>
        </w:rPr>
      </w:pPr>
    </w:p>
    <w:p w14:paraId="4A059422" w14:textId="77777777" w:rsidR="005C79FE" w:rsidRDefault="005C79FE" w:rsidP="00445825">
      <w:pPr>
        <w:rPr>
          <w:rtl/>
          <w:lang w:eastAsia="he-IL"/>
        </w:rPr>
      </w:pPr>
      <w:bookmarkStart w:id="3817" w:name="_ETM_Q21_290811"/>
      <w:bookmarkEnd w:id="3817"/>
      <w:r>
        <w:rPr>
          <w:rFonts w:hint="cs"/>
          <w:rtl/>
          <w:lang w:eastAsia="he-IL"/>
        </w:rPr>
        <w:t>סימון, תקשיבו,</w:t>
      </w:r>
      <w:bookmarkStart w:id="3818" w:name="_ETM_Q21_294943"/>
      <w:bookmarkEnd w:id="3818"/>
      <w:r>
        <w:rPr>
          <w:rFonts w:hint="cs"/>
          <w:rtl/>
          <w:lang w:eastAsia="he-IL"/>
        </w:rPr>
        <w:t xml:space="preserve"> אולי לא שמתם לב שכשיש יותר מדי קריאות ביניים </w:t>
      </w:r>
      <w:bookmarkStart w:id="3819" w:name="_ETM_Q21_298602"/>
      <w:bookmarkEnd w:id="3819"/>
      <w:r>
        <w:rPr>
          <w:rFonts w:hint="cs"/>
          <w:rtl/>
          <w:lang w:eastAsia="he-IL"/>
        </w:rPr>
        <w:t>אני מוסיף זמן לדובר, זה לא משנה מי הדובר.</w:t>
      </w:r>
    </w:p>
    <w:p w14:paraId="5310B24B" w14:textId="77777777" w:rsidR="005C79FE" w:rsidRDefault="005C79FE" w:rsidP="00445825">
      <w:pPr>
        <w:rPr>
          <w:rtl/>
          <w:lang w:eastAsia="he-IL"/>
        </w:rPr>
      </w:pPr>
      <w:bookmarkStart w:id="3820" w:name="_ETM_Q21_301069"/>
      <w:bookmarkStart w:id="3821" w:name="_ETM_Q21_301148"/>
      <w:bookmarkEnd w:id="3820"/>
      <w:bookmarkEnd w:id="3821"/>
    </w:p>
    <w:p w14:paraId="4294CE33" w14:textId="77777777" w:rsidR="005C79FE" w:rsidRDefault="005C79FE" w:rsidP="00445825">
      <w:pPr>
        <w:pStyle w:val="-"/>
        <w:keepNext/>
        <w:rPr>
          <w:rtl/>
        </w:rPr>
      </w:pPr>
      <w:bookmarkStart w:id="3822" w:name="_ETM_Q21_301238"/>
      <w:bookmarkStart w:id="3823" w:name="_ETM_Q21_301302"/>
      <w:bookmarkEnd w:id="3822"/>
      <w:bookmarkEnd w:id="3823"/>
      <w:r w:rsidRPr="00EE7092">
        <w:rPr>
          <w:rStyle w:val="TagStyle"/>
          <w:rtl/>
        </w:rPr>
        <w:t xml:space="preserve">&lt;&lt; דובר_המשך &gt;&gt; </w:t>
      </w:r>
      <w:r>
        <w:rPr>
          <w:rtl/>
        </w:rPr>
        <w:t>השר המקשר בין הממשלה לכנסת דוד אמסלם:</w:t>
      </w:r>
      <w:r w:rsidRPr="00EE7092">
        <w:rPr>
          <w:rStyle w:val="TagStyle"/>
          <w:rtl/>
        </w:rPr>
        <w:t xml:space="preserve"> &lt;&lt; דובר_המשך &gt;&gt;</w:t>
      </w:r>
      <w:r>
        <w:rPr>
          <w:rtl/>
        </w:rPr>
        <w:t xml:space="preserve"> </w:t>
      </w:r>
    </w:p>
    <w:p w14:paraId="61B74408" w14:textId="77777777" w:rsidR="005C79FE" w:rsidRDefault="005C79FE" w:rsidP="00445825">
      <w:pPr>
        <w:rPr>
          <w:rtl/>
          <w:lang w:eastAsia="he-IL"/>
        </w:rPr>
      </w:pPr>
    </w:p>
    <w:p w14:paraId="4EB9C803" w14:textId="77777777" w:rsidR="005C79FE" w:rsidRDefault="005C79FE" w:rsidP="00445825">
      <w:pPr>
        <w:rPr>
          <w:rtl/>
          <w:lang w:eastAsia="he-IL"/>
        </w:rPr>
      </w:pPr>
      <w:bookmarkStart w:id="3824" w:name="_ETM_Q21_302030"/>
      <w:bookmarkStart w:id="3825" w:name="_ETM_Q21_302067"/>
      <w:bookmarkEnd w:id="3824"/>
      <w:bookmarkEnd w:id="3825"/>
      <w:r>
        <w:rPr>
          <w:rFonts w:hint="cs"/>
          <w:rtl/>
          <w:lang w:eastAsia="he-IL"/>
        </w:rPr>
        <w:t xml:space="preserve">לא צריך. </w:t>
      </w:r>
      <w:bookmarkStart w:id="3826" w:name="_ETM_Q21_303615"/>
      <w:bookmarkEnd w:id="3826"/>
      <w:r>
        <w:rPr>
          <w:rFonts w:hint="cs"/>
          <w:rtl/>
          <w:lang w:eastAsia="he-IL"/>
        </w:rPr>
        <w:t>אני רוצה רק לסיים.</w:t>
      </w:r>
    </w:p>
    <w:p w14:paraId="483B0484" w14:textId="77777777" w:rsidR="005C79FE" w:rsidRDefault="005C79FE" w:rsidP="00445825">
      <w:pPr>
        <w:rPr>
          <w:rtl/>
          <w:lang w:eastAsia="he-IL"/>
        </w:rPr>
      </w:pPr>
      <w:bookmarkStart w:id="3827" w:name="_ETM_Q21_297236"/>
      <w:bookmarkStart w:id="3828" w:name="_ETM_Q21_297310"/>
      <w:bookmarkEnd w:id="3827"/>
      <w:bookmarkEnd w:id="3828"/>
    </w:p>
    <w:p w14:paraId="1B29053C" w14:textId="77777777" w:rsidR="005C79FE" w:rsidRDefault="005C79FE" w:rsidP="00445825">
      <w:pPr>
        <w:pStyle w:val="af5"/>
        <w:keepNext/>
        <w:rPr>
          <w:rtl/>
        </w:rPr>
      </w:pPr>
      <w:bookmarkStart w:id="3829" w:name="ET_interruption_6341_39"/>
      <w:r w:rsidRPr="000A2C20">
        <w:rPr>
          <w:rStyle w:val="TagStyle"/>
          <w:rtl/>
        </w:rPr>
        <w:t xml:space="preserve"> &lt;&lt; קריאה &gt;&gt; </w:t>
      </w:r>
      <w:r>
        <w:rPr>
          <w:rtl/>
        </w:rPr>
        <w:t>דבי ביטון (יש עתיד):</w:t>
      </w:r>
      <w:r w:rsidRPr="000A2C20">
        <w:rPr>
          <w:rStyle w:val="TagStyle"/>
          <w:rtl/>
        </w:rPr>
        <w:t xml:space="preserve"> &lt;&lt; קריאה &gt;&gt;</w:t>
      </w:r>
      <w:r>
        <w:rPr>
          <w:rtl/>
        </w:rPr>
        <w:t xml:space="preserve"> </w:t>
      </w:r>
      <w:bookmarkEnd w:id="3829"/>
    </w:p>
    <w:p w14:paraId="0FBA9B01" w14:textId="77777777" w:rsidR="005C79FE" w:rsidRDefault="005C79FE" w:rsidP="00445825">
      <w:pPr>
        <w:rPr>
          <w:rtl/>
          <w:lang w:eastAsia="he-IL"/>
        </w:rPr>
      </w:pPr>
    </w:p>
    <w:p w14:paraId="04D91E6E" w14:textId="77777777" w:rsidR="005C79FE" w:rsidRDefault="005C79FE" w:rsidP="00445825">
      <w:pPr>
        <w:rPr>
          <w:rtl/>
          <w:lang w:eastAsia="he-IL"/>
        </w:rPr>
      </w:pPr>
      <w:bookmarkStart w:id="3830" w:name="_ETM_Q21_299692"/>
      <w:bookmarkStart w:id="3831" w:name="_ETM_Q21_299946"/>
      <w:bookmarkStart w:id="3832" w:name="_ETM_Q21_299974"/>
      <w:bookmarkEnd w:id="3830"/>
      <w:bookmarkEnd w:id="3831"/>
      <w:bookmarkEnd w:id="3832"/>
      <w:r>
        <w:rPr>
          <w:rFonts w:hint="cs"/>
          <w:rtl/>
          <w:lang w:eastAsia="he-IL"/>
        </w:rPr>
        <w:t xml:space="preserve">נגמר </w:t>
      </w:r>
      <w:bookmarkStart w:id="3833" w:name="_ETM_Q21_302256"/>
      <w:bookmarkEnd w:id="3833"/>
      <w:r>
        <w:rPr>
          <w:rFonts w:hint="cs"/>
          <w:rtl/>
          <w:lang w:eastAsia="he-IL"/>
        </w:rPr>
        <w:t>הזמן. למה אתה לא מוריד אותו?</w:t>
      </w:r>
    </w:p>
    <w:p w14:paraId="187103C2" w14:textId="77777777" w:rsidR="005C79FE" w:rsidRDefault="005C79FE" w:rsidP="00445825">
      <w:pPr>
        <w:rPr>
          <w:rtl/>
          <w:lang w:eastAsia="he-IL"/>
        </w:rPr>
      </w:pPr>
      <w:bookmarkStart w:id="3834" w:name="_ETM_Q21_305107"/>
      <w:bookmarkStart w:id="3835" w:name="_ETM_Q21_305156"/>
      <w:bookmarkEnd w:id="3834"/>
      <w:bookmarkEnd w:id="3835"/>
    </w:p>
    <w:p w14:paraId="42A9D9E1" w14:textId="77777777" w:rsidR="005C79FE" w:rsidRDefault="005C79FE" w:rsidP="00445825">
      <w:pPr>
        <w:pStyle w:val="af6"/>
        <w:keepNext/>
        <w:rPr>
          <w:rtl/>
        </w:rPr>
      </w:pPr>
      <w:bookmarkStart w:id="3836" w:name="ET_yor_6691_40"/>
      <w:r w:rsidRPr="000A2C20">
        <w:rPr>
          <w:rStyle w:val="TagStyle"/>
          <w:rtl/>
        </w:rPr>
        <w:t xml:space="preserve"> &lt;&lt; יור &gt;&gt; </w:t>
      </w:r>
      <w:r>
        <w:rPr>
          <w:rtl/>
        </w:rPr>
        <w:t>היו"ר אליהו רביבו:</w:t>
      </w:r>
      <w:r w:rsidRPr="000A2C20">
        <w:rPr>
          <w:rStyle w:val="TagStyle"/>
          <w:rtl/>
        </w:rPr>
        <w:t xml:space="preserve"> &lt;&lt; יור &gt;&gt;</w:t>
      </w:r>
      <w:r>
        <w:rPr>
          <w:rtl/>
        </w:rPr>
        <w:t xml:space="preserve"> </w:t>
      </w:r>
      <w:bookmarkEnd w:id="3836"/>
    </w:p>
    <w:p w14:paraId="0918739E" w14:textId="77777777" w:rsidR="005C79FE" w:rsidRDefault="005C79FE" w:rsidP="00445825">
      <w:pPr>
        <w:rPr>
          <w:rtl/>
          <w:lang w:eastAsia="he-IL"/>
        </w:rPr>
      </w:pPr>
    </w:p>
    <w:p w14:paraId="0A1836F0" w14:textId="77777777" w:rsidR="005C79FE" w:rsidRDefault="005C79FE" w:rsidP="00445825">
      <w:pPr>
        <w:rPr>
          <w:rtl/>
          <w:lang w:eastAsia="he-IL"/>
        </w:rPr>
      </w:pPr>
      <w:bookmarkStart w:id="3837" w:name="_ETM_Q21_308107"/>
      <w:bookmarkEnd w:id="3837"/>
      <w:r>
        <w:rPr>
          <w:rFonts w:hint="cs"/>
          <w:rtl/>
          <w:lang w:eastAsia="he-IL"/>
        </w:rPr>
        <w:t xml:space="preserve">אני רוצה לאפשר לו לסיים </w:t>
      </w:r>
      <w:bookmarkStart w:id="3838" w:name="_ETM_Q21_305235"/>
      <w:bookmarkEnd w:id="3838"/>
      <w:r>
        <w:rPr>
          <w:rFonts w:hint="cs"/>
          <w:rtl/>
          <w:lang w:eastAsia="he-IL"/>
        </w:rPr>
        <w:t>את דבריו.</w:t>
      </w:r>
    </w:p>
    <w:p w14:paraId="5E00540D" w14:textId="77777777" w:rsidR="005C79FE" w:rsidRDefault="005C79FE" w:rsidP="00445825">
      <w:pPr>
        <w:rPr>
          <w:rtl/>
          <w:lang w:eastAsia="he-IL"/>
        </w:rPr>
      </w:pPr>
      <w:bookmarkStart w:id="3839" w:name="_ETM_Q21_308331"/>
      <w:bookmarkStart w:id="3840" w:name="_ETM_Q21_308386"/>
      <w:bookmarkStart w:id="3841" w:name="_ETM_Q21_308047"/>
      <w:bookmarkEnd w:id="3839"/>
      <w:bookmarkEnd w:id="3840"/>
      <w:bookmarkEnd w:id="3841"/>
    </w:p>
    <w:p w14:paraId="4DA55FC6" w14:textId="77777777" w:rsidR="005C79FE" w:rsidRDefault="005C79FE" w:rsidP="00445825">
      <w:pPr>
        <w:pStyle w:val="-"/>
        <w:keepNext/>
        <w:rPr>
          <w:rtl/>
        </w:rPr>
      </w:pPr>
      <w:bookmarkStart w:id="3842" w:name="_ETM_Q21_308080"/>
      <w:bookmarkEnd w:id="3842"/>
      <w:r w:rsidRPr="00EE7092">
        <w:rPr>
          <w:rStyle w:val="TagStyle"/>
          <w:rtl/>
        </w:rPr>
        <w:t xml:space="preserve">&lt;&lt; דובר_המשך &gt;&gt; </w:t>
      </w:r>
      <w:r>
        <w:rPr>
          <w:rtl/>
        </w:rPr>
        <w:t>השר המקשר בין הממשלה לכנסת דוד אמסלם:</w:t>
      </w:r>
      <w:r w:rsidRPr="00EE7092">
        <w:rPr>
          <w:rStyle w:val="TagStyle"/>
          <w:rtl/>
        </w:rPr>
        <w:t xml:space="preserve"> &lt;&lt; דובר_המשך &gt;&gt;</w:t>
      </w:r>
      <w:r>
        <w:rPr>
          <w:rtl/>
        </w:rPr>
        <w:t xml:space="preserve"> </w:t>
      </w:r>
    </w:p>
    <w:p w14:paraId="5C57FBBB" w14:textId="77777777" w:rsidR="005C79FE" w:rsidRDefault="005C79FE" w:rsidP="00445825">
      <w:pPr>
        <w:rPr>
          <w:rtl/>
          <w:lang w:eastAsia="he-IL"/>
        </w:rPr>
      </w:pPr>
      <w:bookmarkStart w:id="3843" w:name="_ETM_Q21_308647"/>
      <w:bookmarkEnd w:id="3843"/>
    </w:p>
    <w:p w14:paraId="366115BE" w14:textId="77777777" w:rsidR="005C79FE" w:rsidRDefault="005C79FE" w:rsidP="00445825">
      <w:pPr>
        <w:rPr>
          <w:rtl/>
          <w:lang w:eastAsia="he-IL"/>
        </w:rPr>
      </w:pPr>
      <w:bookmarkStart w:id="3844" w:name="_ETM_Q21_308682"/>
      <w:bookmarkEnd w:id="3844"/>
      <w:r>
        <w:rPr>
          <w:rFonts w:hint="cs"/>
          <w:rtl/>
          <w:lang w:eastAsia="he-IL"/>
        </w:rPr>
        <w:t xml:space="preserve">ינאי המלך אמר לשלומציון המלכה: אל תיראי לא מהפרושים </w:t>
      </w:r>
      <w:bookmarkStart w:id="3845" w:name="_ETM_Q21_312595"/>
      <w:bookmarkEnd w:id="3845"/>
      <w:r>
        <w:rPr>
          <w:rFonts w:hint="cs"/>
          <w:rtl/>
          <w:lang w:eastAsia="he-IL"/>
        </w:rPr>
        <w:t xml:space="preserve">ולא משאינם פרושים, אלא מהצבועים, שעושים מעשה זמרי ומבקשים שכר </w:t>
      </w:r>
      <w:bookmarkStart w:id="3846" w:name="_ETM_Q21_315406"/>
      <w:bookmarkEnd w:id="3846"/>
      <w:r>
        <w:rPr>
          <w:rFonts w:hint="cs"/>
          <w:rtl/>
          <w:lang w:eastAsia="he-IL"/>
        </w:rPr>
        <w:t>כפינחס. זה אתם.</w:t>
      </w:r>
    </w:p>
    <w:p w14:paraId="458BE793" w14:textId="77777777" w:rsidR="005C79FE" w:rsidRDefault="005C79FE" w:rsidP="00445825">
      <w:pPr>
        <w:rPr>
          <w:rtl/>
          <w:lang w:eastAsia="he-IL"/>
        </w:rPr>
      </w:pPr>
      <w:bookmarkStart w:id="3847" w:name="_ETM_Q21_320814"/>
      <w:bookmarkStart w:id="3848" w:name="_ETM_Q21_320869"/>
      <w:bookmarkEnd w:id="3847"/>
      <w:bookmarkEnd w:id="3848"/>
    </w:p>
    <w:p w14:paraId="233FCC2B" w14:textId="77777777" w:rsidR="005C79FE" w:rsidRDefault="005C79FE" w:rsidP="00445825">
      <w:pPr>
        <w:pStyle w:val="af6"/>
        <w:keepNext/>
        <w:rPr>
          <w:rtl/>
        </w:rPr>
      </w:pPr>
      <w:bookmarkStart w:id="3849" w:name="ET_yor_6691_41"/>
      <w:r w:rsidRPr="000A2C20">
        <w:rPr>
          <w:rStyle w:val="TagStyle"/>
          <w:rtl/>
        </w:rPr>
        <w:t xml:space="preserve"> &lt;&lt; יור &gt;&gt; </w:t>
      </w:r>
      <w:r>
        <w:rPr>
          <w:rtl/>
        </w:rPr>
        <w:t>היו"ר אליהו רביבו:</w:t>
      </w:r>
      <w:r w:rsidRPr="000A2C20">
        <w:rPr>
          <w:rStyle w:val="TagStyle"/>
          <w:rtl/>
        </w:rPr>
        <w:t xml:space="preserve"> &lt;&lt; יור &gt;&gt;</w:t>
      </w:r>
      <w:r>
        <w:rPr>
          <w:rtl/>
        </w:rPr>
        <w:t xml:space="preserve"> </w:t>
      </w:r>
      <w:bookmarkEnd w:id="3849"/>
    </w:p>
    <w:p w14:paraId="61885853" w14:textId="77777777" w:rsidR="005C79FE" w:rsidRDefault="005C79FE" w:rsidP="00445825">
      <w:pPr>
        <w:rPr>
          <w:rtl/>
          <w:lang w:eastAsia="he-IL"/>
        </w:rPr>
      </w:pPr>
    </w:p>
    <w:p w14:paraId="46B145AA" w14:textId="77777777" w:rsidR="005C79FE" w:rsidRDefault="005C79FE" w:rsidP="00445825">
      <w:pPr>
        <w:rPr>
          <w:rtl/>
          <w:lang w:eastAsia="he-IL"/>
        </w:rPr>
      </w:pPr>
      <w:bookmarkStart w:id="3850" w:name="_ETM_Q21_321435"/>
      <w:bookmarkEnd w:id="3850"/>
      <w:r>
        <w:rPr>
          <w:rFonts w:hint="cs"/>
          <w:rtl/>
          <w:lang w:eastAsia="he-IL"/>
        </w:rPr>
        <w:t>תודה רבה.</w:t>
      </w:r>
    </w:p>
    <w:p w14:paraId="19CA589C" w14:textId="77777777" w:rsidR="005C79FE" w:rsidRDefault="005C79FE" w:rsidP="00445825">
      <w:pPr>
        <w:rPr>
          <w:rtl/>
          <w:lang w:eastAsia="he-IL"/>
        </w:rPr>
      </w:pPr>
      <w:bookmarkStart w:id="3851" w:name="_ETM_Q21_319328"/>
      <w:bookmarkStart w:id="3852" w:name="_ETM_Q21_319366"/>
      <w:bookmarkEnd w:id="3851"/>
      <w:bookmarkEnd w:id="3852"/>
    </w:p>
    <w:p w14:paraId="02B627F3" w14:textId="77777777" w:rsidR="005C79FE" w:rsidRDefault="005C79FE" w:rsidP="00445825">
      <w:pPr>
        <w:pStyle w:val="af5"/>
        <w:keepNext/>
        <w:rPr>
          <w:rtl/>
        </w:rPr>
      </w:pPr>
      <w:bookmarkStart w:id="3853" w:name="ET_interruption_6255_42"/>
      <w:r w:rsidRPr="000A2C20">
        <w:rPr>
          <w:rStyle w:val="TagStyle"/>
          <w:rtl/>
        </w:rPr>
        <w:t xml:space="preserve"> &lt;&lt; קריאה &gt;&gt; </w:t>
      </w:r>
      <w:r>
        <w:rPr>
          <w:rtl/>
        </w:rPr>
        <w:t>סימון דוידסון (יש עתיד):</w:t>
      </w:r>
      <w:r w:rsidRPr="000A2C20">
        <w:rPr>
          <w:rStyle w:val="TagStyle"/>
          <w:rtl/>
        </w:rPr>
        <w:t xml:space="preserve"> &lt;&lt; קריאה &gt;&gt;</w:t>
      </w:r>
      <w:r>
        <w:rPr>
          <w:rtl/>
        </w:rPr>
        <w:t xml:space="preserve"> </w:t>
      </w:r>
      <w:bookmarkEnd w:id="3853"/>
    </w:p>
    <w:p w14:paraId="21274F80" w14:textId="77777777" w:rsidR="005C79FE" w:rsidRDefault="005C79FE" w:rsidP="00445825">
      <w:pPr>
        <w:rPr>
          <w:rtl/>
          <w:lang w:eastAsia="he-IL"/>
        </w:rPr>
      </w:pPr>
    </w:p>
    <w:p w14:paraId="7C219A25" w14:textId="77777777" w:rsidR="005C79FE" w:rsidRDefault="005C79FE" w:rsidP="00445825">
      <w:pPr>
        <w:rPr>
          <w:rtl/>
          <w:lang w:eastAsia="he-IL"/>
        </w:rPr>
      </w:pPr>
      <w:bookmarkStart w:id="3854" w:name="_ETM_Q21_321926"/>
      <w:bookmarkEnd w:id="3854"/>
      <w:r>
        <w:rPr>
          <w:rFonts w:hint="cs"/>
          <w:rtl/>
          <w:lang w:eastAsia="he-IL"/>
        </w:rPr>
        <w:t>לא הבנתי את המשפט האחרון.</w:t>
      </w:r>
    </w:p>
    <w:p w14:paraId="30237A93" w14:textId="77777777" w:rsidR="005C79FE" w:rsidRDefault="005C79FE" w:rsidP="00445825">
      <w:pPr>
        <w:rPr>
          <w:rtl/>
          <w:lang w:eastAsia="he-IL"/>
        </w:rPr>
      </w:pPr>
    </w:p>
    <w:p w14:paraId="5C221A10" w14:textId="77777777" w:rsidR="005C79FE" w:rsidRDefault="005C79FE" w:rsidP="00445825">
      <w:pPr>
        <w:rPr>
          <w:rtl/>
          <w:lang w:eastAsia="he-IL"/>
        </w:rPr>
      </w:pPr>
    </w:p>
    <w:p w14:paraId="234ECEA7" w14:textId="77777777" w:rsidR="005C79FE" w:rsidRDefault="005C79FE" w:rsidP="00445825">
      <w:pPr>
        <w:pStyle w:val="a6"/>
        <w:rPr>
          <w:rtl/>
          <w:lang w:eastAsia="he-IL"/>
        </w:rPr>
      </w:pPr>
      <w:r w:rsidRPr="00D05894">
        <w:rPr>
          <w:rStyle w:val="TagStyle"/>
          <w:rtl/>
        </w:rPr>
        <w:t xml:space="preserve">&lt;&lt; הצח &gt;&gt; </w:t>
      </w:r>
      <w:bookmarkStart w:id="3855" w:name="_Toc213161174"/>
      <w:r>
        <w:rPr>
          <w:rtl/>
          <w:lang w:eastAsia="he-IL"/>
        </w:rPr>
        <w:t>הצעת חוק שיפוט בתי דין דתיים (בוררות), התשפ"ה–2025</w:t>
      </w:r>
      <w:bookmarkEnd w:id="3855"/>
      <w:r w:rsidRPr="00D05894">
        <w:rPr>
          <w:rStyle w:val="TagStyle"/>
          <w:rtl/>
        </w:rPr>
        <w:t xml:space="preserve"> &lt;&lt; הצח &gt;&gt;</w:t>
      </w:r>
      <w:r>
        <w:rPr>
          <w:rtl/>
          <w:lang w:eastAsia="he-IL"/>
        </w:rPr>
        <w:t xml:space="preserve">  </w:t>
      </w:r>
    </w:p>
    <w:p w14:paraId="215A934B" w14:textId="77777777" w:rsidR="005C79FE" w:rsidRDefault="005C79FE" w:rsidP="00445825">
      <w:pPr>
        <w:pStyle w:val="-0"/>
        <w:rPr>
          <w:rtl/>
          <w:lang w:eastAsia="he-IL"/>
        </w:rPr>
      </w:pPr>
      <w:r>
        <w:rPr>
          <w:rtl/>
          <w:lang w:eastAsia="he-IL"/>
        </w:rPr>
        <w:t>(קריאה ראשונה)</w:t>
      </w:r>
    </w:p>
    <w:p w14:paraId="2AD167AF" w14:textId="77777777" w:rsidR="005C79FE" w:rsidRDefault="005C79FE" w:rsidP="00445825">
      <w:pPr>
        <w:rPr>
          <w:rtl/>
          <w:lang w:eastAsia="he-IL"/>
        </w:rPr>
      </w:pPr>
      <w:bookmarkStart w:id="3856" w:name="_ETM_Q21_288639"/>
      <w:bookmarkEnd w:id="3856"/>
    </w:p>
    <w:p w14:paraId="3E836A55" w14:textId="77777777" w:rsidR="005C79FE" w:rsidRDefault="005C79FE" w:rsidP="00445825">
      <w:pPr>
        <w:pStyle w:val="af6"/>
        <w:keepNext/>
        <w:rPr>
          <w:rtl/>
        </w:rPr>
      </w:pPr>
      <w:bookmarkStart w:id="3857" w:name="ET_yor_6360_8"/>
      <w:r w:rsidRPr="005F4E4C">
        <w:rPr>
          <w:rStyle w:val="TagStyle"/>
          <w:rtl/>
        </w:rPr>
        <w:t xml:space="preserve"> &lt;&lt; יור &gt;&gt; </w:t>
      </w:r>
      <w:r>
        <w:rPr>
          <w:rtl/>
        </w:rPr>
        <w:t>היו"ר אליהו רביבו:</w:t>
      </w:r>
      <w:r w:rsidRPr="005F4E4C">
        <w:rPr>
          <w:rStyle w:val="TagStyle"/>
          <w:rtl/>
        </w:rPr>
        <w:t xml:space="preserve"> &lt;&lt; יור &gt;&gt;</w:t>
      </w:r>
      <w:r>
        <w:rPr>
          <w:rtl/>
        </w:rPr>
        <w:t xml:space="preserve"> </w:t>
      </w:r>
      <w:bookmarkEnd w:id="3857"/>
    </w:p>
    <w:p w14:paraId="52931CD7" w14:textId="77777777" w:rsidR="005C79FE" w:rsidRDefault="005C79FE" w:rsidP="00445825">
      <w:pPr>
        <w:rPr>
          <w:rtl/>
          <w:lang w:eastAsia="he-IL"/>
        </w:rPr>
      </w:pPr>
    </w:p>
    <w:p w14:paraId="70C63566" w14:textId="77777777" w:rsidR="005C79FE" w:rsidRDefault="005C79FE" w:rsidP="00445825">
      <w:pPr>
        <w:rPr>
          <w:rtl/>
          <w:lang w:eastAsia="he-IL"/>
        </w:rPr>
      </w:pPr>
      <w:r>
        <w:rPr>
          <w:rFonts w:hint="cs"/>
          <w:rtl/>
          <w:lang w:eastAsia="he-IL"/>
        </w:rPr>
        <w:t xml:space="preserve">חברת הכנסת </w:t>
      </w:r>
      <w:bookmarkStart w:id="3858" w:name="_ETM_Q21_326907"/>
      <w:bookmarkEnd w:id="3858"/>
      <w:r>
        <w:rPr>
          <w:rFonts w:hint="cs"/>
          <w:rtl/>
          <w:lang w:eastAsia="he-IL"/>
        </w:rPr>
        <w:t xml:space="preserve">דבי ביטון. </w:t>
      </w:r>
    </w:p>
    <w:p w14:paraId="7EFB8D53" w14:textId="77777777" w:rsidR="005C79FE" w:rsidRDefault="005C79FE" w:rsidP="00445825">
      <w:pPr>
        <w:rPr>
          <w:rtl/>
          <w:lang w:eastAsia="he-IL"/>
        </w:rPr>
      </w:pPr>
    </w:p>
    <w:p w14:paraId="1369B259" w14:textId="77777777" w:rsidR="005C79FE" w:rsidRDefault="005C79FE" w:rsidP="00445825">
      <w:pPr>
        <w:rPr>
          <w:rtl/>
          <w:lang w:eastAsia="he-IL"/>
        </w:rPr>
      </w:pPr>
      <w:r w:rsidRPr="000A2C20">
        <w:rPr>
          <w:rtl/>
          <w:lang w:eastAsia="he-IL"/>
        </w:rPr>
        <w:t>טוב, אני פונ</w:t>
      </w:r>
      <w:r>
        <w:rPr>
          <w:rtl/>
          <w:lang w:eastAsia="he-IL"/>
        </w:rPr>
        <w:t xml:space="preserve">ה אליכם, אני פונה </w:t>
      </w:r>
      <w:r>
        <w:rPr>
          <w:rFonts w:hint="cs"/>
          <w:rtl/>
          <w:lang w:eastAsia="he-IL"/>
        </w:rPr>
        <w:t>מכאן לכ</w:t>
      </w:r>
      <w:r>
        <w:rPr>
          <w:rtl/>
          <w:lang w:eastAsia="he-IL"/>
        </w:rPr>
        <w:t>ל חברי הבית</w:t>
      </w:r>
      <w:r>
        <w:rPr>
          <w:rFonts w:hint="cs"/>
          <w:rtl/>
          <w:lang w:eastAsia="he-IL"/>
        </w:rPr>
        <w:t xml:space="preserve"> </w:t>
      </w:r>
      <w:r w:rsidRPr="000A2C20">
        <w:rPr>
          <w:rtl/>
          <w:lang w:eastAsia="he-IL"/>
        </w:rPr>
        <w:t>מכל חלקי הבית, אלה שנמצאים כאן ואלה שלא, ואני פונה אליכם בכובעי הנוסף</w:t>
      </w:r>
      <w:r>
        <w:rPr>
          <w:rFonts w:hint="cs"/>
          <w:rtl/>
          <w:lang w:eastAsia="he-IL"/>
        </w:rPr>
        <w:t>.</w:t>
      </w:r>
      <w:r w:rsidRPr="000A2C20">
        <w:rPr>
          <w:rtl/>
          <w:lang w:eastAsia="he-IL"/>
        </w:rPr>
        <w:t xml:space="preserve"> אני מודיע לכם שהנורמות שהולכות ומתקבעות לדיבור </w:t>
      </w:r>
      <w:r>
        <w:rPr>
          <w:rFonts w:hint="cs"/>
          <w:rtl/>
          <w:lang w:eastAsia="he-IL"/>
        </w:rPr>
        <w:t>ר</w:t>
      </w:r>
      <w:r w:rsidRPr="000A2C20">
        <w:rPr>
          <w:rtl/>
          <w:lang w:eastAsia="he-IL"/>
        </w:rPr>
        <w:t>דוד, להאשמות והשמצות</w:t>
      </w:r>
      <w:r>
        <w:rPr>
          <w:rFonts w:hint="cs"/>
          <w:rtl/>
          <w:lang w:eastAsia="he-IL"/>
        </w:rPr>
        <w:t>,</w:t>
      </w:r>
      <w:r w:rsidRPr="000A2C20">
        <w:rPr>
          <w:rtl/>
          <w:lang w:eastAsia="he-IL"/>
        </w:rPr>
        <w:t xml:space="preserve"> לא יכולות להישמע מהבית הזה</w:t>
      </w:r>
      <w:r>
        <w:rPr>
          <w:rFonts w:hint="cs"/>
          <w:rtl/>
          <w:lang w:eastAsia="he-IL"/>
        </w:rPr>
        <w:t>,</w:t>
      </w:r>
      <w:r w:rsidRPr="000A2C20">
        <w:rPr>
          <w:rtl/>
          <w:lang w:eastAsia="he-IL"/>
        </w:rPr>
        <w:t xml:space="preserve"> ועם כל הכבוד, לכל הפחות לא בזמן שאני יושב כאן. בבקשה, חברת הכנסת דבי ביטון, שלוש דקות.</w:t>
      </w:r>
    </w:p>
    <w:p w14:paraId="58EBCA49" w14:textId="77777777" w:rsidR="005C79FE" w:rsidRDefault="005C79FE" w:rsidP="00445825">
      <w:pPr>
        <w:rPr>
          <w:rtl/>
          <w:lang w:eastAsia="he-IL"/>
        </w:rPr>
      </w:pPr>
    </w:p>
    <w:p w14:paraId="68BC3712" w14:textId="77777777" w:rsidR="005C79FE" w:rsidRDefault="005C79FE" w:rsidP="00445825">
      <w:pPr>
        <w:pStyle w:val="a4"/>
        <w:keepNext/>
        <w:rPr>
          <w:rtl/>
        </w:rPr>
      </w:pPr>
      <w:bookmarkStart w:id="3859" w:name="ET_speaker_6341_9"/>
      <w:r w:rsidRPr="00CB5B23">
        <w:rPr>
          <w:rStyle w:val="TagStyle"/>
          <w:rtl/>
        </w:rPr>
        <w:t xml:space="preserve"> &lt;&lt; דובר &gt;&gt; </w:t>
      </w:r>
      <w:bookmarkStart w:id="3860" w:name="_Toc213142293"/>
      <w:bookmarkStart w:id="3861" w:name="_Toc213161175"/>
      <w:r>
        <w:rPr>
          <w:rtl/>
        </w:rPr>
        <w:t>דבי ביטון (יש עתיד):</w:t>
      </w:r>
      <w:bookmarkEnd w:id="3860"/>
      <w:bookmarkEnd w:id="3861"/>
      <w:r w:rsidRPr="00CB5B23">
        <w:rPr>
          <w:rStyle w:val="TagStyle"/>
          <w:rtl/>
        </w:rPr>
        <w:t xml:space="preserve"> &lt;&lt; דובר &gt;&gt;</w:t>
      </w:r>
      <w:r>
        <w:rPr>
          <w:rtl/>
        </w:rPr>
        <w:t xml:space="preserve"> </w:t>
      </w:r>
      <w:bookmarkEnd w:id="3859"/>
    </w:p>
    <w:p w14:paraId="1799A49A" w14:textId="77777777" w:rsidR="005C79FE" w:rsidRDefault="005C79FE" w:rsidP="00445825">
      <w:pPr>
        <w:rPr>
          <w:rtl/>
          <w:lang w:eastAsia="he-IL"/>
        </w:rPr>
      </w:pPr>
    </w:p>
    <w:p w14:paraId="7C4C7378" w14:textId="77777777" w:rsidR="005C79FE" w:rsidRDefault="005C79FE" w:rsidP="00445825">
      <w:pPr>
        <w:rPr>
          <w:rtl/>
          <w:lang w:eastAsia="he-IL"/>
        </w:rPr>
      </w:pPr>
      <w:r>
        <w:rPr>
          <w:rFonts w:hint="cs"/>
          <w:rtl/>
          <w:lang w:eastAsia="he-IL"/>
        </w:rPr>
        <w:t>כבוד היושב בראש, כבוד חברי הכנסת, אני יכולה רק להצטער באמת שהשר יצא, כי חשבתי</w:t>
      </w:r>
      <w:bookmarkStart w:id="3862" w:name="_ETM_Q21_378879"/>
      <w:bookmarkEnd w:id="3862"/>
      <w:r>
        <w:rPr>
          <w:rFonts w:hint="cs"/>
          <w:rtl/>
          <w:lang w:eastAsia="he-IL"/>
        </w:rPr>
        <w:t xml:space="preserve"> לעצמי, יהיו לו איזה פנינים להגיד. אבל באמת, כמה, כמה, </w:t>
      </w:r>
      <w:bookmarkStart w:id="3863" w:name="_ETM_Q21_388073"/>
      <w:bookmarkStart w:id="3864" w:name="_ETM_Q21_380222"/>
      <w:bookmarkEnd w:id="3863"/>
      <w:bookmarkEnd w:id="3864"/>
      <w:r>
        <w:rPr>
          <w:rFonts w:hint="cs"/>
          <w:rtl/>
          <w:lang w:eastAsia="he-IL"/>
        </w:rPr>
        <w:t>כמה עוד העם הזה צריך לשמוע את הרמה הנמוכה</w:t>
      </w:r>
      <w:bookmarkStart w:id="3865" w:name="_ETM_Q21_382672"/>
      <w:bookmarkEnd w:id="3865"/>
      <w:r>
        <w:rPr>
          <w:rFonts w:hint="cs"/>
          <w:rtl/>
          <w:lang w:eastAsia="he-IL"/>
        </w:rPr>
        <w:t xml:space="preserve"> הזאת, את ההשמצות. זה כבר איבד כל גבול.</w:t>
      </w:r>
    </w:p>
    <w:p w14:paraId="1BF6C665" w14:textId="77777777" w:rsidR="005C79FE" w:rsidRDefault="005C79FE" w:rsidP="00445825">
      <w:pPr>
        <w:rPr>
          <w:rtl/>
          <w:lang w:eastAsia="he-IL"/>
        </w:rPr>
      </w:pPr>
    </w:p>
    <w:p w14:paraId="6525D7A6" w14:textId="77777777" w:rsidR="005C79FE" w:rsidRDefault="005C79FE" w:rsidP="00445825">
      <w:pPr>
        <w:pStyle w:val="af5"/>
        <w:keepNext/>
        <w:rPr>
          <w:rtl/>
        </w:rPr>
      </w:pPr>
      <w:bookmarkStart w:id="3866" w:name="ET_interruption_6231_43"/>
      <w:r w:rsidRPr="000A2C20">
        <w:rPr>
          <w:rStyle w:val="TagStyle"/>
          <w:rtl/>
        </w:rPr>
        <w:t xml:space="preserve"> &lt;&lt; קריאה &gt;&gt; </w:t>
      </w:r>
      <w:r>
        <w:rPr>
          <w:rtl/>
        </w:rPr>
        <w:t>יסמין פרידמן (יש עתיד):</w:t>
      </w:r>
      <w:r w:rsidRPr="000A2C20">
        <w:rPr>
          <w:rStyle w:val="TagStyle"/>
          <w:rtl/>
        </w:rPr>
        <w:t xml:space="preserve"> &lt;&lt; קריאה &gt;&gt;</w:t>
      </w:r>
      <w:r>
        <w:rPr>
          <w:rtl/>
        </w:rPr>
        <w:t xml:space="preserve"> </w:t>
      </w:r>
      <w:bookmarkEnd w:id="3866"/>
    </w:p>
    <w:p w14:paraId="77CED5AA" w14:textId="77777777" w:rsidR="005C79FE" w:rsidRDefault="005C79FE" w:rsidP="00445825">
      <w:pPr>
        <w:rPr>
          <w:rtl/>
          <w:lang w:eastAsia="he-IL"/>
        </w:rPr>
      </w:pPr>
    </w:p>
    <w:p w14:paraId="54E7DD35" w14:textId="77777777" w:rsidR="005C79FE" w:rsidRDefault="005C79FE" w:rsidP="00445825">
      <w:pPr>
        <w:rPr>
          <w:rtl/>
          <w:lang w:eastAsia="he-IL"/>
        </w:rPr>
      </w:pPr>
      <w:bookmarkStart w:id="3867" w:name="_ETM_Q21_391065"/>
      <w:bookmarkEnd w:id="3867"/>
      <w:r>
        <w:rPr>
          <w:rFonts w:hint="cs"/>
          <w:rtl/>
          <w:lang w:eastAsia="he-IL"/>
        </w:rPr>
        <w:t>איך הוא היה מדבר למיקי לוי כשהיה יושב-ראש הכנסת - - -</w:t>
      </w:r>
    </w:p>
    <w:p w14:paraId="5E1E1D3C" w14:textId="77777777" w:rsidR="005C79FE" w:rsidRDefault="005C79FE" w:rsidP="00445825">
      <w:pPr>
        <w:rPr>
          <w:rtl/>
          <w:lang w:eastAsia="he-IL"/>
        </w:rPr>
      </w:pPr>
      <w:bookmarkStart w:id="3868" w:name="_ETM_Q21_386393"/>
      <w:bookmarkStart w:id="3869" w:name="_ETM_Q21_386467"/>
      <w:bookmarkEnd w:id="3868"/>
      <w:bookmarkEnd w:id="3869"/>
    </w:p>
    <w:p w14:paraId="44545E9D" w14:textId="77777777" w:rsidR="005C79FE" w:rsidRDefault="005C79FE" w:rsidP="00445825">
      <w:pPr>
        <w:pStyle w:val="af5"/>
        <w:keepNext/>
        <w:rPr>
          <w:rtl/>
        </w:rPr>
      </w:pPr>
      <w:bookmarkStart w:id="3870" w:name="ET_interruption_6345_44"/>
      <w:r w:rsidRPr="000A2C20">
        <w:rPr>
          <w:rStyle w:val="TagStyle"/>
          <w:rtl/>
        </w:rPr>
        <w:t xml:space="preserve"> &lt;&lt; קריאה &gt;&gt; </w:t>
      </w:r>
      <w:r>
        <w:rPr>
          <w:rtl/>
        </w:rPr>
        <w:t>טלי גוטליב (הליכוד):</w:t>
      </w:r>
      <w:r w:rsidRPr="000A2C20">
        <w:rPr>
          <w:rStyle w:val="TagStyle"/>
          <w:rtl/>
        </w:rPr>
        <w:t xml:space="preserve"> &lt;&lt; קריאה &gt;&gt;</w:t>
      </w:r>
      <w:r>
        <w:rPr>
          <w:rtl/>
        </w:rPr>
        <w:t xml:space="preserve"> </w:t>
      </w:r>
      <w:bookmarkEnd w:id="3870"/>
    </w:p>
    <w:p w14:paraId="73BE8260" w14:textId="77777777" w:rsidR="005C79FE" w:rsidRDefault="005C79FE" w:rsidP="00445825">
      <w:pPr>
        <w:rPr>
          <w:rtl/>
          <w:lang w:eastAsia="he-IL"/>
        </w:rPr>
      </w:pPr>
    </w:p>
    <w:p w14:paraId="6E9C98CE" w14:textId="77777777" w:rsidR="005C79FE" w:rsidRDefault="005C79FE" w:rsidP="00445825">
      <w:pPr>
        <w:rPr>
          <w:rtl/>
          <w:lang w:eastAsia="he-IL"/>
        </w:rPr>
      </w:pPr>
      <w:bookmarkStart w:id="3871" w:name="_ETM_Q21_388454"/>
      <w:bookmarkEnd w:id="3871"/>
      <w:r>
        <w:rPr>
          <w:rFonts w:hint="cs"/>
          <w:rtl/>
          <w:lang w:eastAsia="he-IL"/>
        </w:rPr>
        <w:t>- - - אתם לא נורמליים.</w:t>
      </w:r>
    </w:p>
    <w:p w14:paraId="089F0176" w14:textId="77777777" w:rsidR="005C79FE" w:rsidRDefault="005C79FE" w:rsidP="00445825">
      <w:pPr>
        <w:rPr>
          <w:rtl/>
          <w:lang w:eastAsia="he-IL"/>
        </w:rPr>
      </w:pPr>
    </w:p>
    <w:p w14:paraId="5707D1A0" w14:textId="77777777" w:rsidR="005C79FE" w:rsidRDefault="005C79FE" w:rsidP="00445825">
      <w:pPr>
        <w:pStyle w:val="-"/>
        <w:keepNext/>
        <w:rPr>
          <w:rtl/>
        </w:rPr>
      </w:pPr>
      <w:bookmarkStart w:id="3872" w:name="ET_speakercontinue_6341_10"/>
      <w:r w:rsidRPr="00CB5B23">
        <w:rPr>
          <w:rStyle w:val="TagStyle"/>
          <w:rtl/>
        </w:rPr>
        <w:t xml:space="preserve"> &lt;&lt; דובר_המשך &gt;&gt; </w:t>
      </w:r>
      <w:r>
        <w:rPr>
          <w:rtl/>
        </w:rPr>
        <w:t>דבי ביטון (יש עתיד):</w:t>
      </w:r>
      <w:r w:rsidRPr="00CB5B23">
        <w:rPr>
          <w:rStyle w:val="TagStyle"/>
          <w:rtl/>
        </w:rPr>
        <w:t xml:space="preserve"> &lt;&lt; דובר_המשך &gt;&gt;</w:t>
      </w:r>
      <w:r>
        <w:rPr>
          <w:rtl/>
        </w:rPr>
        <w:t xml:space="preserve"> </w:t>
      </w:r>
      <w:bookmarkEnd w:id="3872"/>
    </w:p>
    <w:p w14:paraId="6201C515" w14:textId="77777777" w:rsidR="005C79FE" w:rsidRDefault="005C79FE" w:rsidP="00445825">
      <w:pPr>
        <w:rPr>
          <w:rtl/>
          <w:lang w:eastAsia="he-IL"/>
        </w:rPr>
      </w:pPr>
    </w:p>
    <w:p w14:paraId="78F2AE49" w14:textId="77777777" w:rsidR="005C79FE" w:rsidRDefault="005C79FE" w:rsidP="00445825">
      <w:pPr>
        <w:rPr>
          <w:rtl/>
          <w:lang w:eastAsia="he-IL"/>
        </w:rPr>
      </w:pPr>
      <w:r>
        <w:rPr>
          <w:rFonts w:hint="cs"/>
          <w:rtl/>
          <w:lang w:eastAsia="he-IL"/>
        </w:rPr>
        <w:t xml:space="preserve">די, שתקו כבר. ולהבדיל אלפי </w:t>
      </w:r>
      <w:bookmarkStart w:id="3873" w:name="_ETM_Q21_395146"/>
      <w:bookmarkEnd w:id="3873"/>
      <w:r>
        <w:rPr>
          <w:rFonts w:hint="cs"/>
          <w:rtl/>
          <w:lang w:eastAsia="he-IL"/>
        </w:rPr>
        <w:t>הבדלות, אני רוצה לדבר על האנשים, על האזרחים - - -</w:t>
      </w:r>
    </w:p>
    <w:p w14:paraId="111529CC" w14:textId="77777777" w:rsidR="005C79FE" w:rsidRDefault="005C79FE" w:rsidP="00445825">
      <w:pPr>
        <w:rPr>
          <w:rtl/>
          <w:lang w:eastAsia="he-IL"/>
        </w:rPr>
      </w:pPr>
    </w:p>
    <w:p w14:paraId="73F13393" w14:textId="77777777" w:rsidR="005C79FE" w:rsidRDefault="005C79FE" w:rsidP="00445825">
      <w:pPr>
        <w:pStyle w:val="af5"/>
        <w:keepNext/>
        <w:rPr>
          <w:rtl/>
        </w:rPr>
      </w:pPr>
      <w:bookmarkStart w:id="3874" w:name="ET_interruption_6342_45"/>
      <w:r w:rsidRPr="002E2254">
        <w:rPr>
          <w:rStyle w:val="TagStyle"/>
          <w:rtl/>
        </w:rPr>
        <w:t xml:space="preserve"> &lt;&lt; קריאה &gt;&gt; </w:t>
      </w:r>
      <w:r>
        <w:rPr>
          <w:rtl/>
        </w:rPr>
        <w:t>בועז ביסמוט (הליכוד):</w:t>
      </w:r>
      <w:r w:rsidRPr="002E2254">
        <w:rPr>
          <w:rStyle w:val="TagStyle"/>
          <w:rtl/>
        </w:rPr>
        <w:t xml:space="preserve"> &lt;&lt; קריאה &gt;&gt;</w:t>
      </w:r>
      <w:r>
        <w:rPr>
          <w:rtl/>
        </w:rPr>
        <w:t xml:space="preserve"> </w:t>
      </w:r>
      <w:bookmarkEnd w:id="3874"/>
    </w:p>
    <w:p w14:paraId="07547EA6" w14:textId="77777777" w:rsidR="005C79FE" w:rsidRDefault="005C79FE" w:rsidP="00445825">
      <w:pPr>
        <w:rPr>
          <w:rtl/>
          <w:lang w:eastAsia="he-IL"/>
        </w:rPr>
      </w:pPr>
    </w:p>
    <w:p w14:paraId="4F8B5DAD" w14:textId="77777777" w:rsidR="005C79FE" w:rsidRDefault="005C79FE" w:rsidP="00445825">
      <w:pPr>
        <w:rPr>
          <w:rtl/>
          <w:lang w:eastAsia="he-IL"/>
        </w:rPr>
      </w:pPr>
      <w:bookmarkStart w:id="3875" w:name="_ETM_Q21_401326"/>
      <w:bookmarkStart w:id="3876" w:name="_ETM_Q21_401556"/>
      <w:bookmarkStart w:id="3877" w:name="_ETM_Q21_401587"/>
      <w:bookmarkEnd w:id="3875"/>
      <w:bookmarkEnd w:id="3876"/>
      <w:bookmarkEnd w:id="3877"/>
      <w:r>
        <w:rPr>
          <w:rFonts w:hint="cs"/>
          <w:rtl/>
          <w:lang w:eastAsia="he-IL"/>
        </w:rPr>
        <w:t>תקרא</w:t>
      </w:r>
      <w:bookmarkStart w:id="3878" w:name="_ETM_Q21_402410"/>
      <w:bookmarkEnd w:id="3878"/>
      <w:r>
        <w:rPr>
          <w:rFonts w:hint="cs"/>
          <w:rtl/>
          <w:lang w:eastAsia="he-IL"/>
        </w:rPr>
        <w:t xml:space="preserve"> לבג"ץ.</w:t>
      </w:r>
    </w:p>
    <w:p w14:paraId="3095989B" w14:textId="77777777" w:rsidR="005C79FE" w:rsidRDefault="005C79FE" w:rsidP="00445825">
      <w:pPr>
        <w:rPr>
          <w:rtl/>
          <w:lang w:eastAsia="he-IL"/>
        </w:rPr>
      </w:pPr>
      <w:bookmarkStart w:id="3879" w:name="_ETM_Q21_400971"/>
      <w:bookmarkStart w:id="3880" w:name="_ETM_Q21_401023"/>
      <w:bookmarkEnd w:id="3879"/>
      <w:bookmarkEnd w:id="3880"/>
    </w:p>
    <w:p w14:paraId="760C3537" w14:textId="77777777" w:rsidR="005C79FE" w:rsidRDefault="005C79FE" w:rsidP="00445825">
      <w:pPr>
        <w:pStyle w:val="-"/>
        <w:keepNext/>
        <w:rPr>
          <w:rtl/>
        </w:rPr>
      </w:pPr>
      <w:bookmarkStart w:id="3881" w:name="_ETM_Q21_397467"/>
      <w:bookmarkStart w:id="3882" w:name="ET_speakercontinue_6341_47"/>
      <w:bookmarkEnd w:id="3881"/>
      <w:r w:rsidRPr="002E2254">
        <w:rPr>
          <w:rStyle w:val="TagStyle"/>
          <w:rtl/>
        </w:rPr>
        <w:t xml:space="preserve"> &lt;&lt; דובר_המשך &gt;&gt; </w:t>
      </w:r>
      <w:r>
        <w:rPr>
          <w:rtl/>
        </w:rPr>
        <w:t>דבי ביטון (יש עתיד):</w:t>
      </w:r>
      <w:r w:rsidRPr="002E2254">
        <w:rPr>
          <w:rStyle w:val="TagStyle"/>
          <w:rtl/>
        </w:rPr>
        <w:t xml:space="preserve"> &lt;&lt; דובר_המשך &gt;&gt;</w:t>
      </w:r>
      <w:r>
        <w:rPr>
          <w:rStyle w:val="TagStyle"/>
          <w:rtl/>
        </w:rPr>
        <w:t xml:space="preserve"> </w:t>
      </w:r>
      <w:bookmarkEnd w:id="3882"/>
    </w:p>
    <w:p w14:paraId="4D62870D" w14:textId="77777777" w:rsidR="005C79FE" w:rsidRPr="005A1065" w:rsidRDefault="005C79FE" w:rsidP="00445825">
      <w:pPr>
        <w:rPr>
          <w:rtl/>
        </w:rPr>
      </w:pPr>
    </w:p>
    <w:p w14:paraId="57E3D22A" w14:textId="77777777" w:rsidR="005C79FE" w:rsidRDefault="005C79FE" w:rsidP="00445825">
      <w:pPr>
        <w:rPr>
          <w:rtl/>
          <w:lang w:eastAsia="he-IL"/>
        </w:rPr>
      </w:pPr>
      <w:r>
        <w:rPr>
          <w:rFonts w:hint="cs"/>
          <w:rtl/>
          <w:lang w:eastAsia="he-IL"/>
        </w:rPr>
        <w:t xml:space="preserve">אפשר? תוסיף לי בבקשה זמן - - - הם לא יפריעו. </w:t>
      </w:r>
      <w:bookmarkStart w:id="3883" w:name="_ETM_Q21_407571"/>
      <w:bookmarkStart w:id="3884" w:name="_ETM_Q21_407613"/>
      <w:bookmarkStart w:id="3885" w:name="_ETM_Q21_407676"/>
      <w:bookmarkStart w:id="3886" w:name="_ETM_Q21_407714"/>
      <w:bookmarkEnd w:id="3883"/>
      <w:bookmarkEnd w:id="3884"/>
      <w:bookmarkEnd w:id="3885"/>
      <w:bookmarkEnd w:id="3886"/>
      <w:r>
        <w:rPr>
          <w:rFonts w:hint="cs"/>
          <w:rtl/>
          <w:lang w:eastAsia="he-IL"/>
        </w:rPr>
        <w:t xml:space="preserve">אני </w:t>
      </w:r>
      <w:bookmarkStart w:id="3887" w:name="_ETM_Q21_408300"/>
      <w:bookmarkEnd w:id="3887"/>
      <w:r>
        <w:rPr>
          <w:rFonts w:hint="cs"/>
          <w:rtl/>
          <w:lang w:eastAsia="he-IL"/>
        </w:rPr>
        <w:t xml:space="preserve">רוצה לדבר על האנשים. ועכשיו אני אספר לכם - - </w:t>
      </w:r>
      <w:bookmarkStart w:id="3888" w:name="_ETM_Q21_411056"/>
      <w:bookmarkEnd w:id="3888"/>
      <w:r>
        <w:rPr>
          <w:rFonts w:hint="cs"/>
          <w:rtl/>
          <w:lang w:eastAsia="he-IL"/>
        </w:rPr>
        <w:t>-</w:t>
      </w:r>
      <w:bookmarkStart w:id="3889" w:name="_ETM_Q21_411928"/>
      <w:bookmarkEnd w:id="3889"/>
    </w:p>
    <w:p w14:paraId="5A028A4B" w14:textId="77777777" w:rsidR="005C79FE" w:rsidRDefault="005C79FE" w:rsidP="00445825">
      <w:pPr>
        <w:rPr>
          <w:rtl/>
          <w:lang w:eastAsia="he-IL"/>
        </w:rPr>
      </w:pPr>
      <w:bookmarkStart w:id="3890" w:name="_ETM_Q21_411973"/>
      <w:bookmarkEnd w:id="3890"/>
    </w:p>
    <w:p w14:paraId="2E8054CF" w14:textId="77777777" w:rsidR="005C79FE" w:rsidRDefault="005C79FE" w:rsidP="00445825">
      <w:pPr>
        <w:pStyle w:val="af5"/>
        <w:keepNext/>
        <w:rPr>
          <w:rtl/>
        </w:rPr>
      </w:pPr>
      <w:bookmarkStart w:id="3891" w:name="ET_interruption_6342_48"/>
      <w:r w:rsidRPr="002E2254">
        <w:rPr>
          <w:rStyle w:val="TagStyle"/>
          <w:rtl/>
        </w:rPr>
        <w:t xml:space="preserve"> &lt;&lt; קריאה &gt;&gt; </w:t>
      </w:r>
      <w:r>
        <w:rPr>
          <w:rtl/>
        </w:rPr>
        <w:t>בועז ביסמוט (הליכוד):</w:t>
      </w:r>
      <w:r w:rsidRPr="002E2254">
        <w:rPr>
          <w:rStyle w:val="TagStyle"/>
          <w:rtl/>
        </w:rPr>
        <w:t xml:space="preserve"> &lt;&lt; קריאה &gt;&gt;</w:t>
      </w:r>
      <w:r>
        <w:rPr>
          <w:rtl/>
        </w:rPr>
        <w:t xml:space="preserve"> </w:t>
      </w:r>
      <w:bookmarkEnd w:id="3891"/>
    </w:p>
    <w:p w14:paraId="0C4262D1" w14:textId="77777777" w:rsidR="005C79FE" w:rsidRPr="005A1065" w:rsidRDefault="005C79FE" w:rsidP="00445825">
      <w:pPr>
        <w:rPr>
          <w:rtl/>
        </w:rPr>
      </w:pPr>
    </w:p>
    <w:p w14:paraId="69D5A8B1" w14:textId="77777777" w:rsidR="005C79FE" w:rsidRDefault="005C79FE" w:rsidP="00445825">
      <w:pPr>
        <w:rPr>
          <w:rtl/>
          <w:lang w:eastAsia="he-IL"/>
        </w:rPr>
      </w:pPr>
      <w:bookmarkStart w:id="3892" w:name="_ETM_Q21_409820"/>
      <w:bookmarkEnd w:id="3892"/>
      <w:r>
        <w:rPr>
          <w:rFonts w:hint="cs"/>
          <w:rtl/>
          <w:lang w:eastAsia="he-IL"/>
        </w:rPr>
        <w:t>דברי על הנשים.</w:t>
      </w:r>
    </w:p>
    <w:p w14:paraId="44B5740E" w14:textId="77777777" w:rsidR="005C79FE" w:rsidRDefault="005C79FE" w:rsidP="00445825">
      <w:pPr>
        <w:rPr>
          <w:rtl/>
          <w:lang w:eastAsia="he-IL"/>
        </w:rPr>
      </w:pPr>
    </w:p>
    <w:p w14:paraId="00320A31" w14:textId="77777777" w:rsidR="005C79FE" w:rsidRDefault="005C79FE" w:rsidP="00445825">
      <w:pPr>
        <w:pStyle w:val="-"/>
        <w:keepNext/>
        <w:rPr>
          <w:rtl/>
        </w:rPr>
      </w:pPr>
      <w:bookmarkStart w:id="3893" w:name="ET_speakercontinue_6341_11"/>
      <w:r w:rsidRPr="00CB5B23">
        <w:rPr>
          <w:rStyle w:val="TagStyle"/>
          <w:rtl/>
        </w:rPr>
        <w:t xml:space="preserve">&lt;&lt; דובר_המשך &gt;&gt; </w:t>
      </w:r>
      <w:r>
        <w:rPr>
          <w:rtl/>
        </w:rPr>
        <w:t>דבי ביטון (יש עתיד):</w:t>
      </w:r>
      <w:r w:rsidRPr="00CB5B23">
        <w:rPr>
          <w:rStyle w:val="TagStyle"/>
          <w:rtl/>
        </w:rPr>
        <w:t xml:space="preserve"> &lt;&lt; דובר_המשך &gt;&gt;</w:t>
      </w:r>
      <w:r>
        <w:rPr>
          <w:rtl/>
        </w:rPr>
        <w:t xml:space="preserve"> </w:t>
      </w:r>
      <w:bookmarkEnd w:id="3893"/>
    </w:p>
    <w:p w14:paraId="1ABDA9C2" w14:textId="77777777" w:rsidR="005C79FE" w:rsidRPr="005A1065" w:rsidRDefault="005C79FE" w:rsidP="00445825">
      <w:pPr>
        <w:rPr>
          <w:rtl/>
        </w:rPr>
      </w:pPr>
    </w:p>
    <w:p w14:paraId="7926348B" w14:textId="77777777" w:rsidR="005C79FE" w:rsidRDefault="005C79FE" w:rsidP="00445825">
      <w:pPr>
        <w:rPr>
          <w:rtl/>
          <w:lang w:eastAsia="he-IL"/>
        </w:rPr>
      </w:pPr>
      <w:r>
        <w:rPr>
          <w:rFonts w:hint="cs"/>
          <w:rtl/>
          <w:lang w:eastAsia="he-IL"/>
        </w:rPr>
        <w:t>גמרת? מתי הפריימריז? יש לכם תאריך? אז אנחנו נדע איך להתייחס. תירגעו כבר.</w:t>
      </w:r>
    </w:p>
    <w:p w14:paraId="49BAA225" w14:textId="77777777" w:rsidR="005C79FE" w:rsidRDefault="005C79FE" w:rsidP="00445825">
      <w:pPr>
        <w:rPr>
          <w:rtl/>
          <w:lang w:eastAsia="he-IL"/>
        </w:rPr>
      </w:pPr>
      <w:bookmarkStart w:id="3894" w:name="_ETM_Q21_420816"/>
      <w:bookmarkStart w:id="3895" w:name="_ETM_Q21_420891"/>
      <w:bookmarkEnd w:id="3894"/>
      <w:bookmarkEnd w:id="3895"/>
    </w:p>
    <w:p w14:paraId="17EB43C7" w14:textId="77777777" w:rsidR="005C79FE" w:rsidRDefault="005C79FE" w:rsidP="00445825">
      <w:pPr>
        <w:pStyle w:val="af5"/>
        <w:keepNext/>
        <w:rPr>
          <w:rtl/>
        </w:rPr>
      </w:pPr>
      <w:r w:rsidRPr="002E2254">
        <w:rPr>
          <w:rStyle w:val="TagStyle"/>
          <w:rtl/>
        </w:rPr>
        <w:t xml:space="preserve"> &lt;&lt; קריאה &gt;&gt; </w:t>
      </w:r>
      <w:r>
        <w:rPr>
          <w:rtl/>
        </w:rPr>
        <w:t>אושר שקלים (הליכוד):</w:t>
      </w:r>
      <w:r w:rsidRPr="002E2254">
        <w:rPr>
          <w:rStyle w:val="TagStyle"/>
          <w:rtl/>
        </w:rPr>
        <w:t xml:space="preserve"> &lt;&lt; קריאה &gt;&gt;</w:t>
      </w:r>
      <w:r>
        <w:rPr>
          <w:rtl/>
        </w:rPr>
        <w:t xml:space="preserve"> </w:t>
      </w:r>
    </w:p>
    <w:p w14:paraId="3793F712" w14:textId="77777777" w:rsidR="005C79FE" w:rsidRPr="005A1065" w:rsidRDefault="005C79FE" w:rsidP="00445825">
      <w:pPr>
        <w:rPr>
          <w:rtl/>
        </w:rPr>
      </w:pPr>
    </w:p>
    <w:p w14:paraId="427A35D8" w14:textId="77777777" w:rsidR="005C79FE" w:rsidRDefault="005C79FE" w:rsidP="00445825">
      <w:pPr>
        <w:rPr>
          <w:rtl/>
          <w:lang w:eastAsia="he-IL"/>
        </w:rPr>
      </w:pPr>
      <w:bookmarkStart w:id="3896" w:name="_ETM_Q21_419012"/>
      <w:bookmarkStart w:id="3897" w:name="_ETM_Q21_419278"/>
      <w:bookmarkStart w:id="3898" w:name="_ETM_Q21_419309"/>
      <w:bookmarkEnd w:id="3896"/>
      <w:bookmarkEnd w:id="3897"/>
      <w:bookmarkEnd w:id="3898"/>
      <w:r>
        <w:rPr>
          <w:rFonts w:hint="cs"/>
          <w:rtl/>
          <w:lang w:eastAsia="he-IL"/>
        </w:rPr>
        <w:t>דבי, לכם אין.</w:t>
      </w:r>
      <w:bookmarkStart w:id="3899" w:name="_ETM_Q21_422044"/>
      <w:bookmarkEnd w:id="3899"/>
    </w:p>
    <w:p w14:paraId="6570842C" w14:textId="77777777" w:rsidR="005C79FE" w:rsidRDefault="005C79FE" w:rsidP="00445825">
      <w:pPr>
        <w:rPr>
          <w:rtl/>
          <w:lang w:eastAsia="he-IL"/>
        </w:rPr>
      </w:pPr>
      <w:bookmarkStart w:id="3900" w:name="_ETM_Q21_422100"/>
      <w:bookmarkEnd w:id="3900"/>
    </w:p>
    <w:p w14:paraId="288B6A9F" w14:textId="77777777" w:rsidR="005C79FE" w:rsidRDefault="005C79FE" w:rsidP="00445825">
      <w:pPr>
        <w:pStyle w:val="-"/>
        <w:keepNext/>
        <w:rPr>
          <w:rtl/>
        </w:rPr>
      </w:pPr>
      <w:bookmarkStart w:id="3901" w:name="ET_speakercontinue_6341_50"/>
      <w:r w:rsidRPr="002E2254">
        <w:rPr>
          <w:rStyle w:val="TagStyle"/>
          <w:rtl/>
        </w:rPr>
        <w:t xml:space="preserve"> &lt;&lt; דובר_המשך &gt;&gt; </w:t>
      </w:r>
      <w:r>
        <w:rPr>
          <w:rtl/>
        </w:rPr>
        <w:t>דבי ביטון (יש עתיד):</w:t>
      </w:r>
      <w:r w:rsidRPr="002E2254">
        <w:rPr>
          <w:rStyle w:val="TagStyle"/>
          <w:rtl/>
        </w:rPr>
        <w:t xml:space="preserve"> &lt;&lt; דובר_המשך &gt;&gt;</w:t>
      </w:r>
      <w:r>
        <w:rPr>
          <w:rtl/>
        </w:rPr>
        <w:t xml:space="preserve"> </w:t>
      </w:r>
      <w:bookmarkEnd w:id="3901"/>
    </w:p>
    <w:p w14:paraId="0786190D" w14:textId="77777777" w:rsidR="005C79FE" w:rsidRPr="005A1065" w:rsidRDefault="005C79FE" w:rsidP="00445825">
      <w:pPr>
        <w:rPr>
          <w:rtl/>
        </w:rPr>
      </w:pPr>
    </w:p>
    <w:p w14:paraId="3E7BBF8B" w14:textId="77777777" w:rsidR="005C79FE" w:rsidRDefault="005C79FE" w:rsidP="00445825">
      <w:pPr>
        <w:rPr>
          <w:rtl/>
          <w:lang w:eastAsia="he-IL"/>
        </w:rPr>
      </w:pPr>
      <w:r>
        <w:rPr>
          <w:rFonts w:hint="cs"/>
          <w:rtl/>
          <w:lang w:eastAsia="he-IL"/>
        </w:rPr>
        <w:t xml:space="preserve">אם אין </w:t>
      </w:r>
      <w:bookmarkStart w:id="3902" w:name="_ETM_Q21_421589"/>
      <w:bookmarkEnd w:id="3902"/>
      <w:r>
        <w:rPr>
          <w:rFonts w:hint="cs"/>
          <w:rtl/>
          <w:lang w:eastAsia="he-IL"/>
        </w:rPr>
        <w:t xml:space="preserve">לכם – אין לנו פריימריז, וטוב, כי לא היו </w:t>
      </w:r>
      <w:bookmarkStart w:id="3903" w:name="_ETM_Q21_424026"/>
      <w:bookmarkEnd w:id="3903"/>
      <w:r>
        <w:rPr>
          <w:rFonts w:hint="cs"/>
          <w:rtl/>
          <w:lang w:eastAsia="he-IL"/>
        </w:rPr>
        <w:t>נכנסים אנשים כמוכם.</w:t>
      </w:r>
    </w:p>
    <w:p w14:paraId="2C701DB3" w14:textId="77777777" w:rsidR="005C79FE" w:rsidRDefault="005C79FE" w:rsidP="00445825">
      <w:pPr>
        <w:rPr>
          <w:rtl/>
          <w:lang w:eastAsia="he-IL"/>
        </w:rPr>
      </w:pPr>
    </w:p>
    <w:p w14:paraId="64302C93" w14:textId="77777777" w:rsidR="005C79FE" w:rsidRDefault="005C79FE" w:rsidP="00445825">
      <w:pPr>
        <w:pStyle w:val="af5"/>
        <w:keepNext/>
        <w:rPr>
          <w:rtl/>
        </w:rPr>
      </w:pPr>
      <w:bookmarkStart w:id="3904" w:name="ET_interruption_6342_51"/>
      <w:r w:rsidRPr="002E2254">
        <w:rPr>
          <w:rStyle w:val="TagStyle"/>
          <w:rtl/>
        </w:rPr>
        <w:t xml:space="preserve"> &lt;&lt; קריאה &gt;&gt; </w:t>
      </w:r>
      <w:r>
        <w:rPr>
          <w:rtl/>
        </w:rPr>
        <w:t>בועז ביסמוט (הליכוד):</w:t>
      </w:r>
      <w:r w:rsidRPr="002E2254">
        <w:rPr>
          <w:rStyle w:val="TagStyle"/>
          <w:rtl/>
        </w:rPr>
        <w:t xml:space="preserve"> &lt;&lt; קריאה &gt;&gt;</w:t>
      </w:r>
      <w:r>
        <w:rPr>
          <w:rtl/>
        </w:rPr>
        <w:t xml:space="preserve"> </w:t>
      </w:r>
      <w:bookmarkEnd w:id="3904"/>
    </w:p>
    <w:p w14:paraId="272AE75C" w14:textId="77777777" w:rsidR="005C79FE" w:rsidRPr="005A1065" w:rsidRDefault="005C79FE" w:rsidP="00445825">
      <w:pPr>
        <w:rPr>
          <w:rtl/>
        </w:rPr>
      </w:pPr>
    </w:p>
    <w:p w14:paraId="33FA73BD" w14:textId="77777777" w:rsidR="005C79FE" w:rsidRDefault="005C79FE" w:rsidP="00445825">
      <w:pPr>
        <w:rPr>
          <w:rtl/>
          <w:lang w:eastAsia="he-IL"/>
        </w:rPr>
      </w:pPr>
      <w:bookmarkStart w:id="3905" w:name="_ETM_Q21_422664"/>
      <w:bookmarkStart w:id="3906" w:name="_ETM_Q21_422921"/>
      <w:bookmarkStart w:id="3907" w:name="_ETM_Q21_422954"/>
      <w:bookmarkEnd w:id="3905"/>
      <w:bookmarkEnd w:id="3906"/>
      <w:bookmarkEnd w:id="3907"/>
      <w:r>
        <w:rPr>
          <w:rFonts w:hint="cs"/>
          <w:rtl/>
          <w:lang w:eastAsia="he-IL"/>
        </w:rPr>
        <w:t>הם לא צריכים פריימריז.</w:t>
      </w:r>
    </w:p>
    <w:p w14:paraId="2A36DFCB" w14:textId="77777777" w:rsidR="005C79FE" w:rsidRDefault="005C79FE" w:rsidP="00445825">
      <w:pPr>
        <w:rPr>
          <w:rtl/>
          <w:lang w:eastAsia="he-IL"/>
        </w:rPr>
      </w:pPr>
    </w:p>
    <w:p w14:paraId="16344930" w14:textId="77777777" w:rsidR="005C79FE" w:rsidRDefault="005C79FE" w:rsidP="00445825">
      <w:pPr>
        <w:pStyle w:val="af5"/>
        <w:keepNext/>
        <w:rPr>
          <w:rtl/>
        </w:rPr>
      </w:pPr>
      <w:bookmarkStart w:id="3908" w:name="ET_interruption_6537_52"/>
      <w:r w:rsidRPr="002E2254">
        <w:rPr>
          <w:rStyle w:val="TagStyle"/>
          <w:rtl/>
        </w:rPr>
        <w:t xml:space="preserve"> &lt;&lt; קריאה &gt;&gt; </w:t>
      </w:r>
      <w:r>
        <w:rPr>
          <w:rtl/>
        </w:rPr>
        <w:t>אושר שקלים (הליכוד):</w:t>
      </w:r>
      <w:r w:rsidRPr="002E2254">
        <w:rPr>
          <w:rStyle w:val="TagStyle"/>
          <w:rtl/>
        </w:rPr>
        <w:t xml:space="preserve"> &lt;&lt; קריאה &gt;&gt;</w:t>
      </w:r>
      <w:r>
        <w:rPr>
          <w:rtl/>
        </w:rPr>
        <w:t xml:space="preserve"> </w:t>
      </w:r>
      <w:bookmarkEnd w:id="3908"/>
    </w:p>
    <w:p w14:paraId="6EE87320" w14:textId="77777777" w:rsidR="005C79FE" w:rsidRPr="005A1065" w:rsidRDefault="005C79FE" w:rsidP="00445825">
      <w:pPr>
        <w:rPr>
          <w:rtl/>
        </w:rPr>
      </w:pPr>
    </w:p>
    <w:p w14:paraId="669597C5" w14:textId="77777777" w:rsidR="005C79FE" w:rsidRDefault="005C79FE" w:rsidP="00445825">
      <w:pPr>
        <w:rPr>
          <w:rtl/>
          <w:lang w:eastAsia="he-IL"/>
        </w:rPr>
      </w:pPr>
      <w:bookmarkStart w:id="3909" w:name="_ETM_Q21_428918"/>
      <w:bookmarkStart w:id="3910" w:name="_ETM_Q21_429168"/>
      <w:bookmarkStart w:id="3911" w:name="_ETM_Q21_429196"/>
      <w:bookmarkEnd w:id="3909"/>
      <w:bookmarkEnd w:id="3910"/>
      <w:bookmarkEnd w:id="3911"/>
      <w:r>
        <w:rPr>
          <w:rFonts w:hint="cs"/>
          <w:rtl/>
          <w:lang w:eastAsia="he-IL"/>
        </w:rPr>
        <w:t>לכם אין פריימריז. אתם עבדים של איש אחד.</w:t>
      </w:r>
    </w:p>
    <w:p w14:paraId="13EC583B" w14:textId="77777777" w:rsidR="005C79FE" w:rsidRDefault="005C79FE" w:rsidP="00445825">
      <w:pPr>
        <w:rPr>
          <w:rtl/>
          <w:lang w:eastAsia="he-IL"/>
        </w:rPr>
      </w:pPr>
      <w:bookmarkStart w:id="3912" w:name="_ETM_Q21_427571"/>
      <w:bookmarkStart w:id="3913" w:name="_ETM_Q21_427602"/>
      <w:bookmarkEnd w:id="3912"/>
      <w:bookmarkEnd w:id="3913"/>
    </w:p>
    <w:p w14:paraId="6D0185FB" w14:textId="77777777" w:rsidR="005C79FE" w:rsidRDefault="005C79FE" w:rsidP="00445825">
      <w:pPr>
        <w:pStyle w:val="af6"/>
        <w:keepNext/>
        <w:rPr>
          <w:rtl/>
        </w:rPr>
      </w:pPr>
      <w:bookmarkStart w:id="3914" w:name="ET_yor_6691_53"/>
      <w:r w:rsidRPr="002E2254">
        <w:rPr>
          <w:rStyle w:val="TagStyle"/>
          <w:rtl/>
        </w:rPr>
        <w:t xml:space="preserve"> &lt;&lt; יור &gt;&gt; </w:t>
      </w:r>
      <w:r>
        <w:rPr>
          <w:rtl/>
        </w:rPr>
        <w:t>היו"ר אליהו רביבו:</w:t>
      </w:r>
      <w:r w:rsidRPr="002E2254">
        <w:rPr>
          <w:rStyle w:val="TagStyle"/>
          <w:rtl/>
        </w:rPr>
        <w:t xml:space="preserve"> &lt;&lt; יור &gt;&gt;</w:t>
      </w:r>
      <w:r>
        <w:rPr>
          <w:rtl/>
        </w:rPr>
        <w:t xml:space="preserve"> </w:t>
      </w:r>
      <w:bookmarkEnd w:id="3914"/>
    </w:p>
    <w:p w14:paraId="6E7DD103" w14:textId="77777777" w:rsidR="005C79FE" w:rsidRPr="005A1065" w:rsidRDefault="005C79FE" w:rsidP="00445825">
      <w:pPr>
        <w:rPr>
          <w:rtl/>
        </w:rPr>
      </w:pPr>
    </w:p>
    <w:p w14:paraId="6BC85068" w14:textId="77777777" w:rsidR="005C79FE" w:rsidRDefault="005C79FE" w:rsidP="00445825">
      <w:pPr>
        <w:rPr>
          <w:rtl/>
          <w:lang w:eastAsia="he-IL"/>
        </w:rPr>
      </w:pPr>
      <w:bookmarkStart w:id="3915" w:name="_ETM_Q21_425442"/>
      <w:bookmarkEnd w:id="3915"/>
      <w:r>
        <w:rPr>
          <w:rFonts w:hint="cs"/>
          <w:rtl/>
          <w:lang w:eastAsia="he-IL"/>
        </w:rPr>
        <w:t xml:space="preserve">תירגעי בבקשה, חברת הכנסת ביטון. </w:t>
      </w:r>
      <w:bookmarkStart w:id="3916" w:name="_ETM_Q21_429338"/>
      <w:bookmarkStart w:id="3917" w:name="_ETM_Q21_425582"/>
      <w:bookmarkEnd w:id="3916"/>
      <w:bookmarkEnd w:id="3917"/>
    </w:p>
    <w:p w14:paraId="7EC18A68" w14:textId="77777777" w:rsidR="005C79FE" w:rsidRDefault="005C79FE" w:rsidP="00445825">
      <w:pPr>
        <w:rPr>
          <w:rtl/>
          <w:lang w:eastAsia="he-IL"/>
        </w:rPr>
      </w:pPr>
      <w:bookmarkStart w:id="3918" w:name="_ETM_Q21_425629"/>
      <w:bookmarkEnd w:id="3918"/>
    </w:p>
    <w:p w14:paraId="61E7B5E2" w14:textId="77777777" w:rsidR="005C79FE" w:rsidRDefault="005C79FE" w:rsidP="00445825">
      <w:pPr>
        <w:pStyle w:val="-"/>
        <w:keepNext/>
        <w:rPr>
          <w:rtl/>
        </w:rPr>
      </w:pPr>
      <w:bookmarkStart w:id="3919" w:name="ET_speakercontinue_6341_54"/>
      <w:r w:rsidRPr="002E2254">
        <w:rPr>
          <w:rStyle w:val="TagStyle"/>
          <w:rtl/>
        </w:rPr>
        <w:t xml:space="preserve"> &lt;&lt; דובר_המשך &gt;&gt; </w:t>
      </w:r>
      <w:r>
        <w:rPr>
          <w:rtl/>
        </w:rPr>
        <w:t>דבי ביטון (יש עתיד):</w:t>
      </w:r>
      <w:r w:rsidRPr="002E2254">
        <w:rPr>
          <w:rStyle w:val="TagStyle"/>
          <w:rtl/>
        </w:rPr>
        <w:t xml:space="preserve"> &lt;&lt; דובר_המשך &gt;&gt;</w:t>
      </w:r>
      <w:r>
        <w:rPr>
          <w:rtl/>
        </w:rPr>
        <w:t xml:space="preserve"> </w:t>
      </w:r>
      <w:bookmarkEnd w:id="3919"/>
    </w:p>
    <w:p w14:paraId="113993EB" w14:textId="77777777" w:rsidR="005C79FE" w:rsidRPr="005A1065" w:rsidRDefault="005C79FE" w:rsidP="00445825">
      <w:pPr>
        <w:rPr>
          <w:rtl/>
        </w:rPr>
      </w:pPr>
    </w:p>
    <w:p w14:paraId="68EC58AA" w14:textId="77777777" w:rsidR="005C79FE" w:rsidRDefault="005C79FE" w:rsidP="00445825">
      <w:pPr>
        <w:rPr>
          <w:rtl/>
          <w:lang w:eastAsia="he-IL"/>
        </w:rPr>
      </w:pPr>
      <w:bookmarkStart w:id="3920" w:name="_ETM_Q21_427007"/>
      <w:bookmarkEnd w:id="3920"/>
      <w:r>
        <w:rPr>
          <w:rFonts w:hint="cs"/>
          <w:rtl/>
          <w:lang w:eastAsia="he-IL"/>
        </w:rPr>
        <w:t xml:space="preserve">איזה מזל </w:t>
      </w:r>
      <w:bookmarkStart w:id="3921" w:name="_ETM_Q21_427286"/>
      <w:bookmarkEnd w:id="3921"/>
      <w:r>
        <w:rPr>
          <w:rFonts w:hint="cs"/>
          <w:rtl/>
          <w:lang w:eastAsia="he-IL"/>
        </w:rPr>
        <w:t xml:space="preserve">שאין לנו פריימריז, איזה מזל. אחרת כל מי שיש לו כסף וקולות </w:t>
      </w:r>
      <w:bookmarkStart w:id="3922" w:name="_ETM_Q21_429019"/>
      <w:bookmarkEnd w:id="3922"/>
      <w:r>
        <w:rPr>
          <w:rFonts w:hint="cs"/>
          <w:rtl/>
          <w:lang w:eastAsia="he-IL"/>
        </w:rPr>
        <w:t>– יושב פה בכנסת. ואנחנו רואים את הרמות בסוף.</w:t>
      </w:r>
    </w:p>
    <w:p w14:paraId="4E1257BC" w14:textId="77777777" w:rsidR="005C79FE" w:rsidRDefault="005C79FE" w:rsidP="00445825">
      <w:pPr>
        <w:rPr>
          <w:rtl/>
          <w:lang w:eastAsia="he-IL"/>
        </w:rPr>
      </w:pPr>
      <w:bookmarkStart w:id="3923" w:name="_ETM_Q21_434859"/>
      <w:bookmarkStart w:id="3924" w:name="_ETM_Q21_434894"/>
      <w:bookmarkEnd w:id="3923"/>
      <w:bookmarkEnd w:id="3924"/>
    </w:p>
    <w:p w14:paraId="30BCA94E" w14:textId="77777777" w:rsidR="005C79FE" w:rsidRDefault="005C79FE" w:rsidP="00445825">
      <w:pPr>
        <w:pStyle w:val="af5"/>
        <w:keepNext/>
        <w:rPr>
          <w:rtl/>
        </w:rPr>
      </w:pPr>
      <w:bookmarkStart w:id="3925" w:name="ET_interruption_6537_55"/>
      <w:r w:rsidRPr="002E2254">
        <w:rPr>
          <w:rStyle w:val="TagStyle"/>
          <w:rtl/>
        </w:rPr>
        <w:t xml:space="preserve"> &lt;&lt; קריאה &gt;&gt; </w:t>
      </w:r>
      <w:r>
        <w:rPr>
          <w:rtl/>
        </w:rPr>
        <w:t>אושר שקלים (הליכוד):</w:t>
      </w:r>
      <w:r w:rsidRPr="002E2254">
        <w:rPr>
          <w:rStyle w:val="TagStyle"/>
          <w:rtl/>
        </w:rPr>
        <w:t xml:space="preserve"> &lt;&lt; קריאה &gt;&gt;</w:t>
      </w:r>
      <w:r>
        <w:rPr>
          <w:rtl/>
        </w:rPr>
        <w:t xml:space="preserve"> </w:t>
      </w:r>
      <w:bookmarkEnd w:id="3925"/>
    </w:p>
    <w:p w14:paraId="50B7DF4A" w14:textId="77777777" w:rsidR="005C79FE" w:rsidRPr="005A1065" w:rsidRDefault="005C79FE" w:rsidP="00445825">
      <w:pPr>
        <w:rPr>
          <w:rtl/>
        </w:rPr>
      </w:pPr>
    </w:p>
    <w:p w14:paraId="38FDFE70" w14:textId="77777777" w:rsidR="005C79FE" w:rsidRDefault="005C79FE" w:rsidP="00445825">
      <w:pPr>
        <w:rPr>
          <w:rtl/>
          <w:lang w:eastAsia="he-IL"/>
        </w:rPr>
      </w:pPr>
      <w:bookmarkStart w:id="3926" w:name="_ETM_Q21_437023"/>
      <w:bookmarkStart w:id="3927" w:name="_ETM_Q21_427675"/>
      <w:bookmarkStart w:id="3928" w:name="_ETM_Q21_427713"/>
      <w:bookmarkEnd w:id="3926"/>
      <w:bookmarkEnd w:id="3927"/>
      <w:bookmarkEnd w:id="3928"/>
      <w:r>
        <w:rPr>
          <w:rFonts w:hint="cs"/>
          <w:rtl/>
          <w:lang w:eastAsia="he-IL"/>
        </w:rPr>
        <w:t>בגלל שאין לכם פריימריז אתם עבדים של איש אחד.</w:t>
      </w:r>
      <w:bookmarkStart w:id="3929" w:name="_ETM_Q21_438014"/>
      <w:bookmarkEnd w:id="3929"/>
    </w:p>
    <w:p w14:paraId="0316DF64" w14:textId="77777777" w:rsidR="005C79FE" w:rsidRDefault="005C79FE" w:rsidP="00445825">
      <w:pPr>
        <w:rPr>
          <w:rtl/>
          <w:lang w:eastAsia="he-IL"/>
        </w:rPr>
      </w:pPr>
      <w:bookmarkStart w:id="3930" w:name="_ETM_Q21_438085"/>
      <w:bookmarkEnd w:id="3930"/>
    </w:p>
    <w:p w14:paraId="1F84A47F" w14:textId="77777777" w:rsidR="005C79FE" w:rsidRDefault="005C79FE" w:rsidP="00445825">
      <w:pPr>
        <w:pStyle w:val="af6"/>
        <w:keepNext/>
        <w:rPr>
          <w:rtl/>
        </w:rPr>
      </w:pPr>
      <w:bookmarkStart w:id="3931" w:name="ET_yor_6691_56"/>
      <w:r w:rsidRPr="002E2254">
        <w:rPr>
          <w:rStyle w:val="TagStyle"/>
          <w:rtl/>
        </w:rPr>
        <w:t xml:space="preserve"> &lt;&lt; יור &gt;&gt; </w:t>
      </w:r>
      <w:r>
        <w:rPr>
          <w:rtl/>
        </w:rPr>
        <w:t>היו"ר אליהו רביבו:</w:t>
      </w:r>
      <w:r w:rsidRPr="002E2254">
        <w:rPr>
          <w:rStyle w:val="TagStyle"/>
          <w:rtl/>
        </w:rPr>
        <w:t xml:space="preserve"> &lt;&lt; יור &gt;&gt;</w:t>
      </w:r>
      <w:r>
        <w:rPr>
          <w:rtl/>
        </w:rPr>
        <w:t xml:space="preserve"> </w:t>
      </w:r>
      <w:bookmarkEnd w:id="3931"/>
    </w:p>
    <w:p w14:paraId="3EA75336" w14:textId="77777777" w:rsidR="005C79FE" w:rsidRPr="005A1065" w:rsidRDefault="005C79FE" w:rsidP="00445825">
      <w:pPr>
        <w:rPr>
          <w:rtl/>
        </w:rPr>
      </w:pPr>
    </w:p>
    <w:p w14:paraId="34301C81" w14:textId="77777777" w:rsidR="005C79FE" w:rsidRPr="002E2254" w:rsidRDefault="005C79FE" w:rsidP="00445825">
      <w:pPr>
        <w:rPr>
          <w:rtl/>
          <w:lang w:eastAsia="he-IL"/>
        </w:rPr>
      </w:pPr>
      <w:r>
        <w:rPr>
          <w:rFonts w:hint="cs"/>
          <w:rtl/>
          <w:lang w:eastAsia="he-IL"/>
        </w:rPr>
        <w:t>חבר הכנסת שקלים.</w:t>
      </w:r>
    </w:p>
    <w:p w14:paraId="34C24B31" w14:textId="77777777" w:rsidR="005C79FE" w:rsidRDefault="005C79FE" w:rsidP="00445825">
      <w:pPr>
        <w:rPr>
          <w:rtl/>
          <w:lang w:eastAsia="he-IL"/>
        </w:rPr>
      </w:pPr>
    </w:p>
    <w:p w14:paraId="1CCB77D6" w14:textId="77777777" w:rsidR="005C79FE" w:rsidRDefault="005C79FE" w:rsidP="00445825">
      <w:pPr>
        <w:pStyle w:val="-"/>
        <w:keepNext/>
        <w:rPr>
          <w:rtl/>
        </w:rPr>
      </w:pPr>
      <w:bookmarkStart w:id="3932" w:name="ET_speakercontinue_6341_12"/>
      <w:r w:rsidRPr="00CB5B23">
        <w:rPr>
          <w:rStyle w:val="TagStyle"/>
          <w:rtl/>
        </w:rPr>
        <w:t xml:space="preserve"> &lt;&lt; דובר_המשך &gt;&gt; </w:t>
      </w:r>
      <w:r>
        <w:rPr>
          <w:rtl/>
        </w:rPr>
        <w:t>דבי ביטון (יש עתיד):</w:t>
      </w:r>
      <w:r w:rsidRPr="00CB5B23">
        <w:rPr>
          <w:rStyle w:val="TagStyle"/>
          <w:rtl/>
        </w:rPr>
        <w:t xml:space="preserve"> &lt;&lt; דובר_המשך &gt;&gt;</w:t>
      </w:r>
      <w:r>
        <w:rPr>
          <w:rtl/>
        </w:rPr>
        <w:t xml:space="preserve"> </w:t>
      </w:r>
      <w:bookmarkEnd w:id="3932"/>
    </w:p>
    <w:p w14:paraId="44C108D6" w14:textId="77777777" w:rsidR="005C79FE" w:rsidRPr="005A1065" w:rsidRDefault="005C79FE" w:rsidP="00445825">
      <w:pPr>
        <w:rPr>
          <w:rtl/>
        </w:rPr>
      </w:pPr>
    </w:p>
    <w:p w14:paraId="3C7CC725" w14:textId="77777777" w:rsidR="005C79FE" w:rsidRDefault="005C79FE" w:rsidP="00445825">
      <w:pPr>
        <w:rPr>
          <w:rtl/>
          <w:lang w:eastAsia="he-IL"/>
        </w:rPr>
      </w:pPr>
      <w:r>
        <w:rPr>
          <w:rFonts w:hint="cs"/>
          <w:rtl/>
          <w:lang w:eastAsia="he-IL"/>
        </w:rPr>
        <w:t>שקלים, אין לך גם ככה לאן ללכת. תתחיל להירגע.</w:t>
      </w:r>
    </w:p>
    <w:p w14:paraId="19F0A246" w14:textId="77777777" w:rsidR="005C79FE" w:rsidRDefault="005C79FE" w:rsidP="00445825">
      <w:pPr>
        <w:rPr>
          <w:rtl/>
          <w:lang w:eastAsia="he-IL"/>
        </w:rPr>
      </w:pPr>
    </w:p>
    <w:p w14:paraId="3F8E0403" w14:textId="77777777" w:rsidR="005C79FE" w:rsidRDefault="005C79FE" w:rsidP="00445825">
      <w:pPr>
        <w:pStyle w:val="af5"/>
        <w:keepNext/>
        <w:rPr>
          <w:rtl/>
        </w:rPr>
      </w:pPr>
      <w:bookmarkStart w:id="3933" w:name="ET_interruption_6537_57"/>
      <w:r w:rsidRPr="002E2254">
        <w:rPr>
          <w:rStyle w:val="TagStyle"/>
          <w:rtl/>
        </w:rPr>
        <w:t xml:space="preserve"> &lt;&lt; קריאה &gt;&gt; </w:t>
      </w:r>
      <w:r>
        <w:rPr>
          <w:rtl/>
        </w:rPr>
        <w:t>אושר שקלים (הליכוד):</w:t>
      </w:r>
      <w:r w:rsidRPr="002E2254">
        <w:rPr>
          <w:rStyle w:val="TagStyle"/>
          <w:rtl/>
        </w:rPr>
        <w:t xml:space="preserve"> &lt;&lt; קריאה &gt;&gt;</w:t>
      </w:r>
      <w:r>
        <w:rPr>
          <w:rtl/>
        </w:rPr>
        <w:t xml:space="preserve"> </w:t>
      </w:r>
      <w:bookmarkEnd w:id="3933"/>
    </w:p>
    <w:p w14:paraId="463CC3DA" w14:textId="77777777" w:rsidR="005C79FE" w:rsidRPr="005A1065" w:rsidRDefault="005C79FE" w:rsidP="00445825">
      <w:pPr>
        <w:rPr>
          <w:rtl/>
        </w:rPr>
      </w:pPr>
    </w:p>
    <w:p w14:paraId="24325717" w14:textId="77777777" w:rsidR="005C79FE" w:rsidRDefault="005C79FE" w:rsidP="00445825">
      <w:pPr>
        <w:rPr>
          <w:rtl/>
          <w:lang w:eastAsia="he-IL"/>
        </w:rPr>
      </w:pPr>
      <w:bookmarkStart w:id="3934" w:name="_ETM_Q21_440931"/>
      <w:bookmarkEnd w:id="3934"/>
      <w:r>
        <w:rPr>
          <w:rFonts w:hint="cs"/>
          <w:rtl/>
          <w:lang w:eastAsia="he-IL"/>
        </w:rPr>
        <w:t xml:space="preserve">אתם </w:t>
      </w:r>
      <w:bookmarkStart w:id="3935" w:name="_ETM_Q21_441658"/>
      <w:bookmarkEnd w:id="3935"/>
      <w:r>
        <w:rPr>
          <w:rFonts w:hint="cs"/>
          <w:rtl/>
          <w:lang w:eastAsia="he-IL"/>
        </w:rPr>
        <w:t>עבדים של איש אחד. זה הכול. את לא נבחרת ציבור אמיתית.</w:t>
      </w:r>
    </w:p>
    <w:p w14:paraId="3A43DF7A" w14:textId="77777777" w:rsidR="005C79FE" w:rsidRDefault="005C79FE" w:rsidP="00445825">
      <w:pPr>
        <w:rPr>
          <w:rtl/>
          <w:lang w:eastAsia="he-IL"/>
        </w:rPr>
      </w:pPr>
      <w:bookmarkStart w:id="3936" w:name="_ETM_Q21_439454"/>
      <w:bookmarkStart w:id="3937" w:name="_ETM_Q21_439493"/>
      <w:bookmarkEnd w:id="3936"/>
      <w:bookmarkEnd w:id="3937"/>
    </w:p>
    <w:p w14:paraId="58E12828" w14:textId="77777777" w:rsidR="005C79FE" w:rsidRDefault="005C79FE" w:rsidP="00445825">
      <w:pPr>
        <w:pStyle w:val="af6"/>
        <w:keepNext/>
        <w:rPr>
          <w:rtl/>
        </w:rPr>
      </w:pPr>
      <w:bookmarkStart w:id="3938" w:name="ET_yor_6691_58"/>
      <w:r w:rsidRPr="002E2254">
        <w:rPr>
          <w:rStyle w:val="TagStyle"/>
          <w:rtl/>
        </w:rPr>
        <w:t xml:space="preserve"> &lt;&lt; יור &gt;&gt; </w:t>
      </w:r>
      <w:r>
        <w:rPr>
          <w:rtl/>
        </w:rPr>
        <w:t>היו"ר אליהו רביבו:</w:t>
      </w:r>
      <w:r w:rsidRPr="002E2254">
        <w:rPr>
          <w:rStyle w:val="TagStyle"/>
          <w:rtl/>
        </w:rPr>
        <w:t xml:space="preserve"> &lt;&lt; יור &gt;&gt;</w:t>
      </w:r>
      <w:r>
        <w:rPr>
          <w:rtl/>
        </w:rPr>
        <w:t xml:space="preserve"> </w:t>
      </w:r>
      <w:bookmarkEnd w:id="3938"/>
    </w:p>
    <w:p w14:paraId="50CE6265" w14:textId="77777777" w:rsidR="005C79FE" w:rsidRPr="005A1065" w:rsidRDefault="005C79FE" w:rsidP="00445825">
      <w:pPr>
        <w:rPr>
          <w:rtl/>
        </w:rPr>
      </w:pPr>
    </w:p>
    <w:p w14:paraId="18A18AB2" w14:textId="77777777" w:rsidR="005C79FE" w:rsidRDefault="005C79FE" w:rsidP="00445825">
      <w:pPr>
        <w:rPr>
          <w:rtl/>
          <w:lang w:eastAsia="he-IL"/>
        </w:rPr>
      </w:pPr>
      <w:bookmarkStart w:id="3939" w:name="_ETM_Q21_440291"/>
      <w:bookmarkEnd w:id="3939"/>
      <w:r>
        <w:rPr>
          <w:rFonts w:hint="cs"/>
          <w:rtl/>
          <w:lang w:eastAsia="he-IL"/>
        </w:rPr>
        <w:t xml:space="preserve">תשמרו על שיח מכבד. חבר </w:t>
      </w:r>
      <w:bookmarkStart w:id="3940" w:name="_ETM_Q21_444334"/>
      <w:bookmarkEnd w:id="3940"/>
      <w:r>
        <w:rPr>
          <w:rFonts w:hint="cs"/>
          <w:rtl/>
          <w:lang w:eastAsia="he-IL"/>
        </w:rPr>
        <w:t xml:space="preserve">הכנסת שקלים, חבר הכנסת שקלים, קריאת ביניים היא טבעית, </w:t>
      </w:r>
      <w:bookmarkStart w:id="3941" w:name="_ETM_Q21_446883"/>
      <w:bookmarkEnd w:id="3941"/>
      <w:r>
        <w:rPr>
          <w:rFonts w:hint="cs"/>
          <w:rtl/>
          <w:lang w:eastAsia="he-IL"/>
        </w:rPr>
        <w:t>זה לא דו-שיח בלתי נפסק.</w:t>
      </w:r>
    </w:p>
    <w:p w14:paraId="08528584" w14:textId="77777777" w:rsidR="005C79FE" w:rsidRDefault="005C79FE" w:rsidP="00445825">
      <w:pPr>
        <w:rPr>
          <w:rtl/>
          <w:lang w:eastAsia="he-IL"/>
        </w:rPr>
      </w:pPr>
      <w:bookmarkStart w:id="3942" w:name="_ETM_Q21_447491"/>
      <w:bookmarkStart w:id="3943" w:name="_ETM_Q21_447553"/>
      <w:bookmarkEnd w:id="3942"/>
      <w:bookmarkEnd w:id="3943"/>
    </w:p>
    <w:p w14:paraId="60D8CAEE" w14:textId="77777777" w:rsidR="005C79FE" w:rsidRDefault="005C79FE" w:rsidP="00445825">
      <w:pPr>
        <w:pStyle w:val="-"/>
        <w:keepNext/>
        <w:rPr>
          <w:rtl/>
        </w:rPr>
      </w:pPr>
      <w:bookmarkStart w:id="3944" w:name="ET_speakercontinue_6341_59"/>
      <w:r w:rsidRPr="002E2254">
        <w:rPr>
          <w:rStyle w:val="TagStyle"/>
          <w:rtl/>
        </w:rPr>
        <w:t xml:space="preserve"> &lt;&lt; דובר_המשך &gt;&gt; </w:t>
      </w:r>
      <w:r>
        <w:rPr>
          <w:rtl/>
        </w:rPr>
        <w:t>דבי ביטון (יש עתיד):</w:t>
      </w:r>
      <w:r w:rsidRPr="002E2254">
        <w:rPr>
          <w:rStyle w:val="TagStyle"/>
          <w:rtl/>
        </w:rPr>
        <w:t xml:space="preserve"> &lt;&lt; דובר_המשך &gt;&gt;</w:t>
      </w:r>
      <w:r>
        <w:rPr>
          <w:rtl/>
        </w:rPr>
        <w:t xml:space="preserve"> </w:t>
      </w:r>
      <w:bookmarkEnd w:id="3944"/>
    </w:p>
    <w:p w14:paraId="77EDEC37" w14:textId="77777777" w:rsidR="005C79FE" w:rsidRPr="005A1065" w:rsidRDefault="005C79FE" w:rsidP="00445825">
      <w:pPr>
        <w:rPr>
          <w:rtl/>
        </w:rPr>
      </w:pPr>
    </w:p>
    <w:p w14:paraId="7D8BFF6D" w14:textId="77777777" w:rsidR="005C79FE" w:rsidRDefault="005C79FE" w:rsidP="00445825">
      <w:pPr>
        <w:rPr>
          <w:rtl/>
          <w:lang w:eastAsia="he-IL"/>
        </w:rPr>
      </w:pPr>
      <w:bookmarkStart w:id="3945" w:name="_ETM_Q21_443574"/>
      <w:bookmarkEnd w:id="3945"/>
      <w:r w:rsidRPr="00842A29">
        <w:rPr>
          <w:rFonts w:hint="cs"/>
          <w:rtl/>
          <w:lang w:eastAsia="he-IL"/>
        </w:rPr>
        <w:t xml:space="preserve">- - - </w:t>
      </w:r>
      <w:r>
        <w:rPr>
          <w:rFonts w:hint="cs"/>
          <w:rtl/>
          <w:lang w:eastAsia="he-IL"/>
        </w:rPr>
        <w:t xml:space="preserve">האיש </w:t>
      </w:r>
      <w:r w:rsidRPr="00842A29">
        <w:rPr>
          <w:rFonts w:hint="cs"/>
          <w:rtl/>
          <w:lang w:eastAsia="he-IL"/>
        </w:rPr>
        <w:t xml:space="preserve">הכי טוב, הכי ישר, והלוואי </w:t>
      </w:r>
      <w:r>
        <w:rPr>
          <w:rFonts w:hint="cs"/>
          <w:rtl/>
          <w:lang w:eastAsia="he-IL"/>
        </w:rPr>
        <w:t>ש</w:t>
      </w:r>
      <w:r w:rsidRPr="00842A29">
        <w:rPr>
          <w:rFonts w:hint="cs"/>
          <w:rtl/>
          <w:lang w:eastAsia="he-IL"/>
        </w:rPr>
        <w:t xml:space="preserve">היו </w:t>
      </w:r>
      <w:bookmarkStart w:id="3946" w:name="_ETM_Q21_447522"/>
      <w:bookmarkEnd w:id="3946"/>
      <w:r w:rsidRPr="00842A29">
        <w:rPr>
          <w:rFonts w:hint="cs"/>
          <w:rtl/>
          <w:lang w:eastAsia="he-IL"/>
        </w:rPr>
        <w:t xml:space="preserve">יכולים לשכפל אותו במדינה, </w:t>
      </w:r>
      <w:bookmarkStart w:id="3947" w:name="_ETM_Q21_437330"/>
      <w:bookmarkStart w:id="3948" w:name="_ETM_Q21_437382"/>
      <w:bookmarkEnd w:id="3947"/>
      <w:bookmarkEnd w:id="3948"/>
      <w:r w:rsidRPr="00842A29">
        <w:rPr>
          <w:rFonts w:hint="cs"/>
          <w:rtl/>
          <w:lang w:eastAsia="he-IL"/>
        </w:rPr>
        <w:t xml:space="preserve">במקום המושחת שיש לו כתבי אישום, במקום השרה </w:t>
      </w:r>
      <w:bookmarkStart w:id="3949" w:name="_ETM_Q21_451088"/>
      <w:bookmarkEnd w:id="3949"/>
      <w:r>
        <w:rPr>
          <w:rFonts w:hint="cs"/>
          <w:rtl/>
          <w:lang w:eastAsia="he-IL"/>
        </w:rPr>
        <w:t xml:space="preserve">שם, </w:t>
      </w:r>
      <w:r w:rsidRPr="00842A29">
        <w:rPr>
          <w:rFonts w:hint="cs"/>
          <w:rtl/>
          <w:lang w:eastAsia="he-IL"/>
        </w:rPr>
        <w:t xml:space="preserve">שלא הולכת - - - בשביל זה אתה רוצה פריימריז? </w:t>
      </w:r>
      <w:bookmarkStart w:id="3950" w:name="_ETM_Q21_455883"/>
      <w:bookmarkEnd w:id="3950"/>
      <w:r w:rsidRPr="00842A29">
        <w:rPr>
          <w:rFonts w:hint="cs"/>
          <w:rtl/>
          <w:lang w:eastAsia="he-IL"/>
        </w:rPr>
        <w:t xml:space="preserve">חתיכת חצוף. קודם כול תנקו את האורוות </w:t>
      </w:r>
      <w:bookmarkStart w:id="3951" w:name="_ETM_Q21_462381"/>
      <w:bookmarkEnd w:id="3951"/>
      <w:r w:rsidRPr="00842A29">
        <w:rPr>
          <w:rFonts w:hint="cs"/>
          <w:rtl/>
          <w:lang w:eastAsia="he-IL"/>
        </w:rPr>
        <w:t>שלכם.</w:t>
      </w:r>
    </w:p>
    <w:p w14:paraId="7ED2E5C4" w14:textId="77777777" w:rsidR="005C79FE" w:rsidRDefault="005C79FE" w:rsidP="00445825">
      <w:pPr>
        <w:rPr>
          <w:highlight w:val="yellow"/>
          <w:rtl/>
          <w:lang w:eastAsia="he-IL"/>
        </w:rPr>
      </w:pPr>
      <w:bookmarkStart w:id="3952" w:name="_ETM_Q21_446231"/>
      <w:bookmarkStart w:id="3953" w:name="_ETM_Q21_446267"/>
      <w:bookmarkEnd w:id="3952"/>
      <w:bookmarkEnd w:id="3953"/>
    </w:p>
    <w:p w14:paraId="7BC58311" w14:textId="77777777" w:rsidR="005C79FE" w:rsidRDefault="005C79FE" w:rsidP="00445825">
      <w:pPr>
        <w:pStyle w:val="af5"/>
        <w:keepNext/>
        <w:rPr>
          <w:rtl/>
        </w:rPr>
      </w:pPr>
      <w:bookmarkStart w:id="3954" w:name="ET_interruption_6537_62"/>
      <w:r w:rsidRPr="001C3D2C">
        <w:rPr>
          <w:rStyle w:val="TagStyle"/>
          <w:rtl/>
        </w:rPr>
        <w:t xml:space="preserve"> &lt;&lt; קריאה &gt;&gt; </w:t>
      </w:r>
      <w:r>
        <w:rPr>
          <w:rtl/>
        </w:rPr>
        <w:t>אושר שקלים (הליכוד):</w:t>
      </w:r>
      <w:r w:rsidRPr="001C3D2C">
        <w:rPr>
          <w:rStyle w:val="TagStyle"/>
          <w:rtl/>
        </w:rPr>
        <w:t xml:space="preserve"> &lt;&lt; קריאה &gt;&gt;</w:t>
      </w:r>
      <w:r>
        <w:rPr>
          <w:rtl/>
        </w:rPr>
        <w:t xml:space="preserve"> </w:t>
      </w:r>
      <w:bookmarkEnd w:id="3954"/>
    </w:p>
    <w:p w14:paraId="63420E8C" w14:textId="77777777" w:rsidR="005C79FE" w:rsidRDefault="005C79FE" w:rsidP="00445825">
      <w:pPr>
        <w:rPr>
          <w:rtl/>
          <w:lang w:eastAsia="he-IL"/>
        </w:rPr>
      </w:pPr>
    </w:p>
    <w:p w14:paraId="7834F5EF" w14:textId="77777777" w:rsidR="005C79FE" w:rsidRPr="001C3D2C" w:rsidRDefault="005C79FE" w:rsidP="00445825">
      <w:pPr>
        <w:rPr>
          <w:rtl/>
          <w:lang w:eastAsia="he-IL"/>
        </w:rPr>
      </w:pPr>
      <w:bookmarkStart w:id="3955" w:name="_ETM_Q21_449417"/>
      <w:bookmarkEnd w:id="3955"/>
      <w:r>
        <w:rPr>
          <w:rFonts w:hint="cs"/>
          <w:rtl/>
          <w:lang w:eastAsia="he-IL"/>
        </w:rPr>
        <w:t xml:space="preserve">על מה הציבור - - </w:t>
      </w:r>
      <w:bookmarkStart w:id="3956" w:name="_ETM_Q21_457363"/>
      <w:bookmarkEnd w:id="3956"/>
      <w:r>
        <w:rPr>
          <w:rFonts w:hint="cs"/>
          <w:rtl/>
          <w:lang w:eastAsia="he-IL"/>
        </w:rPr>
        <w:t xml:space="preserve">- את לא מאמינה למה שאת אומרת. </w:t>
      </w:r>
    </w:p>
    <w:p w14:paraId="22CBD34D" w14:textId="77777777" w:rsidR="005C79FE" w:rsidRDefault="005C79FE" w:rsidP="00445825">
      <w:pPr>
        <w:rPr>
          <w:rtl/>
          <w:lang w:eastAsia="he-IL"/>
        </w:rPr>
      </w:pPr>
      <w:bookmarkStart w:id="3957" w:name="_ETM_Q21_457875"/>
      <w:bookmarkStart w:id="3958" w:name="_ETM_Q21_457938"/>
      <w:bookmarkEnd w:id="3957"/>
      <w:bookmarkEnd w:id="3958"/>
    </w:p>
    <w:p w14:paraId="00760605" w14:textId="77777777" w:rsidR="005C79FE" w:rsidRDefault="005C79FE" w:rsidP="00445825">
      <w:pPr>
        <w:pStyle w:val="af6"/>
        <w:keepNext/>
        <w:rPr>
          <w:rtl/>
        </w:rPr>
      </w:pPr>
      <w:bookmarkStart w:id="3959" w:name="ET_yor_6691_60"/>
      <w:r w:rsidRPr="002E2254">
        <w:rPr>
          <w:rStyle w:val="TagStyle"/>
          <w:rtl/>
        </w:rPr>
        <w:t xml:space="preserve"> &lt;&lt; יור &gt;&gt; </w:t>
      </w:r>
      <w:r>
        <w:rPr>
          <w:rtl/>
        </w:rPr>
        <w:t>היו"ר אליהו רביבו:</w:t>
      </w:r>
      <w:r w:rsidRPr="002E2254">
        <w:rPr>
          <w:rStyle w:val="TagStyle"/>
          <w:rtl/>
        </w:rPr>
        <w:t xml:space="preserve"> &lt;&lt; יור &gt;&gt;</w:t>
      </w:r>
      <w:r>
        <w:rPr>
          <w:rtl/>
        </w:rPr>
        <w:t xml:space="preserve"> </w:t>
      </w:r>
      <w:bookmarkEnd w:id="3959"/>
    </w:p>
    <w:p w14:paraId="4AD1A783" w14:textId="77777777" w:rsidR="005C79FE" w:rsidRDefault="005C79FE" w:rsidP="00445825">
      <w:pPr>
        <w:rPr>
          <w:rtl/>
          <w:lang w:eastAsia="he-IL"/>
        </w:rPr>
      </w:pPr>
    </w:p>
    <w:p w14:paraId="6814212F" w14:textId="77777777" w:rsidR="005C79FE" w:rsidRDefault="005C79FE" w:rsidP="00445825">
      <w:pPr>
        <w:rPr>
          <w:rtl/>
          <w:lang w:eastAsia="he-IL"/>
        </w:rPr>
      </w:pPr>
      <w:bookmarkStart w:id="3960" w:name="_ETM_Q21_458809"/>
      <w:bookmarkEnd w:id="3960"/>
      <w:r>
        <w:rPr>
          <w:rFonts w:hint="cs"/>
          <w:rtl/>
          <w:lang w:eastAsia="he-IL"/>
        </w:rPr>
        <w:t>תירגעי בבקשה, חברת הכנסת ביטון.</w:t>
      </w:r>
    </w:p>
    <w:p w14:paraId="6749F026" w14:textId="77777777" w:rsidR="005C79FE" w:rsidRDefault="005C79FE" w:rsidP="00445825">
      <w:pPr>
        <w:rPr>
          <w:rtl/>
          <w:lang w:eastAsia="he-IL"/>
        </w:rPr>
      </w:pPr>
      <w:bookmarkStart w:id="3961" w:name="_ETM_Q21_460679"/>
      <w:bookmarkEnd w:id="3961"/>
    </w:p>
    <w:p w14:paraId="1A8EC71C" w14:textId="77777777" w:rsidR="005C79FE" w:rsidRDefault="005C79FE" w:rsidP="00445825">
      <w:pPr>
        <w:pStyle w:val="-"/>
        <w:keepNext/>
        <w:rPr>
          <w:rtl/>
        </w:rPr>
      </w:pPr>
      <w:bookmarkStart w:id="3962" w:name="ET_speakercontinue_6341_63"/>
      <w:r w:rsidRPr="001C3D2C">
        <w:rPr>
          <w:rStyle w:val="TagStyle"/>
          <w:rtl/>
        </w:rPr>
        <w:t xml:space="preserve"> &lt;&lt; דובר_המשך &gt;&gt; </w:t>
      </w:r>
      <w:r>
        <w:rPr>
          <w:rtl/>
        </w:rPr>
        <w:t>דבי ביטון (יש עתיד):</w:t>
      </w:r>
      <w:r w:rsidRPr="001C3D2C">
        <w:rPr>
          <w:rStyle w:val="TagStyle"/>
          <w:rtl/>
        </w:rPr>
        <w:t xml:space="preserve"> &lt;&lt; דובר_המשך &gt;&gt;</w:t>
      </w:r>
      <w:r>
        <w:rPr>
          <w:rtl/>
        </w:rPr>
        <w:t xml:space="preserve"> </w:t>
      </w:r>
      <w:bookmarkEnd w:id="3962"/>
    </w:p>
    <w:p w14:paraId="727946D3" w14:textId="77777777" w:rsidR="005C79FE" w:rsidRDefault="005C79FE" w:rsidP="00445825">
      <w:pPr>
        <w:rPr>
          <w:rtl/>
          <w:lang w:eastAsia="he-IL"/>
        </w:rPr>
      </w:pPr>
    </w:p>
    <w:p w14:paraId="319EFBB3" w14:textId="77777777" w:rsidR="005C79FE" w:rsidRDefault="005C79FE" w:rsidP="00445825">
      <w:pPr>
        <w:rPr>
          <w:rtl/>
          <w:lang w:eastAsia="he-IL"/>
        </w:rPr>
      </w:pPr>
      <w:bookmarkStart w:id="3963" w:name="_ETM_Q21_459281"/>
      <w:bookmarkEnd w:id="3963"/>
      <w:r>
        <w:rPr>
          <w:rFonts w:hint="cs"/>
          <w:rtl/>
          <w:lang w:eastAsia="he-IL"/>
        </w:rPr>
        <w:t xml:space="preserve">7 באוקטובר </w:t>
      </w:r>
      <w:r>
        <w:rPr>
          <w:rFonts w:hint="eastAsia"/>
          <w:rtl/>
          <w:lang w:eastAsia="he-IL"/>
        </w:rPr>
        <w:t>–</w:t>
      </w:r>
      <w:r>
        <w:rPr>
          <w:rFonts w:hint="cs"/>
          <w:rtl/>
          <w:lang w:eastAsia="he-IL"/>
        </w:rPr>
        <w:t xml:space="preserve"> כולכם לפח אשפה, ככה לאסוף </w:t>
      </w:r>
      <w:bookmarkStart w:id="3964" w:name="_ETM_Q21_466207"/>
      <w:bookmarkEnd w:id="3964"/>
      <w:r>
        <w:rPr>
          <w:rFonts w:hint="cs"/>
          <w:rtl/>
          <w:lang w:eastAsia="he-IL"/>
        </w:rPr>
        <w:t>אתכם. על מה אתם מדברים בכלל?</w:t>
      </w:r>
    </w:p>
    <w:p w14:paraId="3B2ABCFF" w14:textId="77777777" w:rsidR="005C79FE" w:rsidRDefault="005C79FE" w:rsidP="00445825">
      <w:pPr>
        <w:rPr>
          <w:rtl/>
          <w:lang w:eastAsia="he-IL"/>
        </w:rPr>
      </w:pPr>
      <w:bookmarkStart w:id="3965" w:name="_ETM_Q21_465466"/>
      <w:bookmarkStart w:id="3966" w:name="_ETM_Q21_465525"/>
      <w:bookmarkEnd w:id="3965"/>
      <w:bookmarkEnd w:id="3966"/>
    </w:p>
    <w:p w14:paraId="71A15A9A" w14:textId="77777777" w:rsidR="005C79FE" w:rsidRDefault="005C79FE" w:rsidP="00445825">
      <w:pPr>
        <w:pStyle w:val="af6"/>
        <w:keepNext/>
        <w:rPr>
          <w:rtl/>
        </w:rPr>
      </w:pPr>
      <w:bookmarkStart w:id="3967" w:name="ET_yor_6691_64"/>
      <w:r w:rsidRPr="001C3D2C">
        <w:rPr>
          <w:rStyle w:val="TagStyle"/>
          <w:rtl/>
        </w:rPr>
        <w:t xml:space="preserve"> &lt;&lt; יור &gt;&gt; </w:t>
      </w:r>
      <w:r>
        <w:rPr>
          <w:rtl/>
        </w:rPr>
        <w:t>היו"ר אליהו רביבו:</w:t>
      </w:r>
      <w:r w:rsidRPr="001C3D2C">
        <w:rPr>
          <w:rStyle w:val="TagStyle"/>
          <w:rtl/>
        </w:rPr>
        <w:t xml:space="preserve"> &lt;&lt; יור &gt;&gt;</w:t>
      </w:r>
      <w:r>
        <w:rPr>
          <w:rtl/>
        </w:rPr>
        <w:t xml:space="preserve"> </w:t>
      </w:r>
      <w:bookmarkEnd w:id="3967"/>
    </w:p>
    <w:p w14:paraId="561DA939" w14:textId="77777777" w:rsidR="005C79FE" w:rsidRDefault="005C79FE" w:rsidP="00445825">
      <w:pPr>
        <w:rPr>
          <w:rtl/>
          <w:lang w:eastAsia="he-IL"/>
        </w:rPr>
      </w:pPr>
    </w:p>
    <w:p w14:paraId="4AF1E379" w14:textId="77777777" w:rsidR="005C79FE" w:rsidRDefault="005C79FE" w:rsidP="00445825">
      <w:pPr>
        <w:rPr>
          <w:rtl/>
          <w:lang w:eastAsia="he-IL"/>
        </w:rPr>
      </w:pPr>
      <w:bookmarkStart w:id="3968" w:name="_ETM_Q21_466238"/>
      <w:bookmarkEnd w:id="3968"/>
      <w:r>
        <w:rPr>
          <w:rFonts w:hint="cs"/>
          <w:rtl/>
          <w:lang w:eastAsia="he-IL"/>
        </w:rPr>
        <w:t xml:space="preserve">חברת הכנסת ביטון, מה קרה </w:t>
      </w:r>
      <w:bookmarkStart w:id="3969" w:name="_ETM_Q21_466641"/>
      <w:bookmarkEnd w:id="3969"/>
      <w:r>
        <w:rPr>
          <w:rFonts w:hint="cs"/>
          <w:rtl/>
          <w:lang w:eastAsia="he-IL"/>
        </w:rPr>
        <w:t>לך? מה קרה לך?</w:t>
      </w:r>
    </w:p>
    <w:p w14:paraId="3CB064C9" w14:textId="77777777" w:rsidR="005C79FE" w:rsidRDefault="005C79FE" w:rsidP="00445825">
      <w:pPr>
        <w:rPr>
          <w:rtl/>
          <w:lang w:eastAsia="he-IL"/>
        </w:rPr>
      </w:pPr>
      <w:bookmarkStart w:id="3970" w:name="_ETM_Q21_467449"/>
      <w:bookmarkStart w:id="3971" w:name="_ETM_Q21_467532"/>
      <w:bookmarkEnd w:id="3970"/>
      <w:bookmarkEnd w:id="3971"/>
    </w:p>
    <w:p w14:paraId="561745F7" w14:textId="77777777" w:rsidR="005C79FE" w:rsidRDefault="005C79FE" w:rsidP="00445825">
      <w:pPr>
        <w:pStyle w:val="af5"/>
        <w:keepNext/>
        <w:rPr>
          <w:rtl/>
        </w:rPr>
      </w:pPr>
      <w:bookmarkStart w:id="3972" w:name="ET_interruption_6537_65"/>
      <w:r w:rsidRPr="001C3D2C">
        <w:rPr>
          <w:rStyle w:val="TagStyle"/>
          <w:rtl/>
        </w:rPr>
        <w:t xml:space="preserve"> &lt;&lt; קריאה &gt;&gt; </w:t>
      </w:r>
      <w:r>
        <w:rPr>
          <w:rtl/>
        </w:rPr>
        <w:t>אושר שקלים (הליכוד):</w:t>
      </w:r>
      <w:r w:rsidRPr="001C3D2C">
        <w:rPr>
          <w:rStyle w:val="TagStyle"/>
          <w:rtl/>
        </w:rPr>
        <w:t xml:space="preserve"> &lt;&lt; קריאה &gt;&gt;</w:t>
      </w:r>
      <w:r>
        <w:rPr>
          <w:rtl/>
        </w:rPr>
        <w:t xml:space="preserve"> </w:t>
      </w:r>
      <w:bookmarkEnd w:id="3972"/>
    </w:p>
    <w:p w14:paraId="55E3F17E" w14:textId="77777777" w:rsidR="005C79FE" w:rsidRDefault="005C79FE" w:rsidP="00445825">
      <w:pPr>
        <w:rPr>
          <w:rtl/>
          <w:lang w:eastAsia="he-IL"/>
        </w:rPr>
      </w:pPr>
    </w:p>
    <w:p w14:paraId="24B443AB" w14:textId="77777777" w:rsidR="005C79FE" w:rsidRPr="001C3D2C" w:rsidRDefault="005C79FE" w:rsidP="00445825">
      <w:pPr>
        <w:rPr>
          <w:rtl/>
          <w:lang w:eastAsia="he-IL"/>
        </w:rPr>
      </w:pPr>
      <w:r>
        <w:rPr>
          <w:rFonts w:hint="cs"/>
          <w:rtl/>
          <w:lang w:eastAsia="he-IL"/>
        </w:rPr>
        <w:t>שיקרה לבג"ץ. את לא מתביישת?</w:t>
      </w:r>
    </w:p>
    <w:p w14:paraId="3294C93E" w14:textId="77777777" w:rsidR="005C79FE" w:rsidRDefault="005C79FE" w:rsidP="00445825">
      <w:pPr>
        <w:rPr>
          <w:rtl/>
          <w:lang w:eastAsia="he-IL"/>
        </w:rPr>
      </w:pPr>
    </w:p>
    <w:p w14:paraId="10F92C5D" w14:textId="77777777" w:rsidR="005C79FE" w:rsidRDefault="005C79FE" w:rsidP="00445825">
      <w:pPr>
        <w:pStyle w:val="-"/>
        <w:keepNext/>
        <w:rPr>
          <w:rtl/>
        </w:rPr>
      </w:pPr>
      <w:bookmarkStart w:id="3973" w:name="ET_speakercontinue_6341_66"/>
      <w:r w:rsidRPr="001C3D2C">
        <w:rPr>
          <w:rStyle w:val="TagStyle"/>
          <w:rtl/>
        </w:rPr>
        <w:t xml:space="preserve"> &lt;&lt; דובר_המשך &gt;&gt; </w:t>
      </w:r>
      <w:r>
        <w:rPr>
          <w:rtl/>
        </w:rPr>
        <w:t>דבי ביטון (יש עתיד):</w:t>
      </w:r>
      <w:r w:rsidRPr="001C3D2C">
        <w:rPr>
          <w:rStyle w:val="TagStyle"/>
          <w:rtl/>
        </w:rPr>
        <w:t xml:space="preserve"> &lt;&lt; דובר_המשך &gt;&gt;</w:t>
      </w:r>
      <w:r>
        <w:rPr>
          <w:rtl/>
        </w:rPr>
        <w:t xml:space="preserve"> </w:t>
      </w:r>
      <w:bookmarkEnd w:id="3973"/>
    </w:p>
    <w:p w14:paraId="4227A149" w14:textId="77777777" w:rsidR="005C79FE" w:rsidRDefault="005C79FE" w:rsidP="00445825">
      <w:pPr>
        <w:rPr>
          <w:rtl/>
          <w:lang w:eastAsia="he-IL"/>
        </w:rPr>
      </w:pPr>
    </w:p>
    <w:p w14:paraId="05633B86" w14:textId="77777777" w:rsidR="005C79FE" w:rsidRDefault="005C79FE" w:rsidP="00445825">
      <w:pPr>
        <w:rPr>
          <w:rtl/>
          <w:lang w:eastAsia="he-IL"/>
        </w:rPr>
      </w:pPr>
      <w:bookmarkStart w:id="3974" w:name="_ETM_Q21_466668"/>
      <w:bookmarkEnd w:id="3974"/>
      <w:r>
        <w:rPr>
          <w:rFonts w:hint="cs"/>
          <w:rtl/>
          <w:lang w:eastAsia="he-IL"/>
        </w:rPr>
        <w:t xml:space="preserve">בושה - - </w:t>
      </w:r>
      <w:bookmarkStart w:id="3975" w:name="_ETM_Q21_473220"/>
      <w:bookmarkEnd w:id="3975"/>
      <w:r>
        <w:rPr>
          <w:rFonts w:hint="cs"/>
          <w:rtl/>
          <w:lang w:eastAsia="he-IL"/>
        </w:rPr>
        <w:t>- לצרצר הזה שם. הזיה.</w:t>
      </w:r>
    </w:p>
    <w:p w14:paraId="4AEF3A87" w14:textId="77777777" w:rsidR="005C79FE" w:rsidRDefault="005C79FE" w:rsidP="00445825">
      <w:pPr>
        <w:rPr>
          <w:rtl/>
          <w:lang w:eastAsia="he-IL"/>
        </w:rPr>
      </w:pPr>
      <w:bookmarkStart w:id="3976" w:name="_ETM_Q21_471779"/>
      <w:bookmarkStart w:id="3977" w:name="_ETM_Q21_471845"/>
      <w:bookmarkEnd w:id="3976"/>
      <w:bookmarkEnd w:id="3977"/>
    </w:p>
    <w:p w14:paraId="56A52562" w14:textId="77777777" w:rsidR="005C79FE" w:rsidRDefault="005C79FE" w:rsidP="00445825">
      <w:pPr>
        <w:pStyle w:val="af6"/>
        <w:keepNext/>
        <w:rPr>
          <w:rtl/>
        </w:rPr>
      </w:pPr>
      <w:bookmarkStart w:id="3978" w:name="ET_yor_6691_67"/>
      <w:r w:rsidRPr="001C3D2C">
        <w:rPr>
          <w:rStyle w:val="TagStyle"/>
          <w:rtl/>
        </w:rPr>
        <w:t xml:space="preserve"> &lt;&lt; יור &gt;&gt; </w:t>
      </w:r>
      <w:r>
        <w:rPr>
          <w:rtl/>
        </w:rPr>
        <w:t>היו"ר אליהו רביבו:</w:t>
      </w:r>
      <w:r w:rsidRPr="001C3D2C">
        <w:rPr>
          <w:rStyle w:val="TagStyle"/>
          <w:rtl/>
        </w:rPr>
        <w:t xml:space="preserve"> &lt;&lt; יור &gt;&gt;</w:t>
      </w:r>
      <w:r>
        <w:rPr>
          <w:rtl/>
        </w:rPr>
        <w:t xml:space="preserve"> </w:t>
      </w:r>
      <w:bookmarkEnd w:id="3978"/>
    </w:p>
    <w:p w14:paraId="1898005D" w14:textId="77777777" w:rsidR="005C79FE" w:rsidRDefault="005C79FE" w:rsidP="00445825">
      <w:pPr>
        <w:rPr>
          <w:rtl/>
          <w:lang w:eastAsia="he-IL"/>
        </w:rPr>
      </w:pPr>
    </w:p>
    <w:p w14:paraId="1A52A882" w14:textId="77777777" w:rsidR="005C79FE" w:rsidRPr="001C3D2C" w:rsidRDefault="005C79FE" w:rsidP="00445825">
      <w:pPr>
        <w:rPr>
          <w:rtl/>
          <w:lang w:eastAsia="he-IL"/>
        </w:rPr>
      </w:pPr>
      <w:bookmarkStart w:id="3979" w:name="_ETM_Q21_473376"/>
      <w:bookmarkEnd w:id="3979"/>
      <w:r>
        <w:rPr>
          <w:rFonts w:hint="cs"/>
          <w:rtl/>
          <w:lang w:eastAsia="he-IL"/>
        </w:rPr>
        <w:t xml:space="preserve">די, נו, באמת. </w:t>
      </w:r>
      <w:bookmarkStart w:id="3980" w:name="_ETM_Q21_476011"/>
      <w:bookmarkEnd w:id="3980"/>
      <w:r>
        <w:rPr>
          <w:rFonts w:hint="cs"/>
          <w:rtl/>
          <w:lang w:eastAsia="he-IL"/>
        </w:rPr>
        <w:t xml:space="preserve">אני הרגע דיברתי על נורמות. הרגע אני דיברתי על </w:t>
      </w:r>
      <w:bookmarkStart w:id="3981" w:name="_ETM_Q21_479313"/>
      <w:bookmarkEnd w:id="3981"/>
      <w:r>
        <w:rPr>
          <w:rFonts w:hint="cs"/>
          <w:rtl/>
          <w:lang w:eastAsia="he-IL"/>
        </w:rPr>
        <w:t>נורמות.</w:t>
      </w:r>
    </w:p>
    <w:p w14:paraId="701749F5" w14:textId="77777777" w:rsidR="005C79FE" w:rsidRDefault="005C79FE" w:rsidP="00445825">
      <w:pPr>
        <w:rPr>
          <w:rtl/>
          <w:lang w:eastAsia="he-IL"/>
        </w:rPr>
      </w:pPr>
      <w:bookmarkStart w:id="3982" w:name="_ETM_Q21_464383"/>
      <w:bookmarkStart w:id="3983" w:name="_ETM_Q21_464420"/>
      <w:bookmarkEnd w:id="3982"/>
      <w:bookmarkEnd w:id="3983"/>
    </w:p>
    <w:p w14:paraId="487D27D3" w14:textId="77777777" w:rsidR="005C79FE" w:rsidRDefault="005C79FE" w:rsidP="00445825">
      <w:pPr>
        <w:pStyle w:val="-"/>
        <w:keepNext/>
        <w:rPr>
          <w:rtl/>
        </w:rPr>
      </w:pPr>
      <w:bookmarkStart w:id="3984" w:name="ET_speakercontinue_6341_68"/>
      <w:r w:rsidRPr="001C3D2C">
        <w:rPr>
          <w:rStyle w:val="TagStyle"/>
          <w:rtl/>
        </w:rPr>
        <w:t xml:space="preserve"> &lt;&lt; דובר_המשך &gt;&gt; </w:t>
      </w:r>
      <w:r>
        <w:rPr>
          <w:rtl/>
        </w:rPr>
        <w:t>דבי ביטון (יש עתיד):</w:t>
      </w:r>
      <w:r w:rsidRPr="001C3D2C">
        <w:rPr>
          <w:rStyle w:val="TagStyle"/>
          <w:rtl/>
        </w:rPr>
        <w:t xml:space="preserve"> &lt;&lt; דובר_המשך &gt;&gt;</w:t>
      </w:r>
      <w:r>
        <w:rPr>
          <w:rtl/>
        </w:rPr>
        <w:t xml:space="preserve"> </w:t>
      </w:r>
      <w:bookmarkEnd w:id="3984"/>
    </w:p>
    <w:p w14:paraId="046DB22E" w14:textId="77777777" w:rsidR="005C79FE" w:rsidRDefault="005C79FE" w:rsidP="00445825">
      <w:pPr>
        <w:rPr>
          <w:rtl/>
          <w:lang w:eastAsia="he-IL"/>
        </w:rPr>
      </w:pPr>
    </w:p>
    <w:p w14:paraId="7F595118" w14:textId="77777777" w:rsidR="005C79FE" w:rsidRDefault="005C79FE" w:rsidP="00445825">
      <w:pPr>
        <w:rPr>
          <w:rtl/>
          <w:lang w:eastAsia="he-IL"/>
        </w:rPr>
      </w:pPr>
      <w:bookmarkStart w:id="3985" w:name="_ETM_Q21_481172"/>
      <w:bookmarkEnd w:id="3985"/>
      <w:r>
        <w:rPr>
          <w:rFonts w:hint="cs"/>
          <w:rtl/>
          <w:lang w:eastAsia="he-IL"/>
        </w:rPr>
        <w:t>דיברת על נורמות. יש רק צד אחד?</w:t>
      </w:r>
    </w:p>
    <w:p w14:paraId="20890360" w14:textId="77777777" w:rsidR="005C79FE" w:rsidRDefault="005C79FE" w:rsidP="00445825">
      <w:pPr>
        <w:rPr>
          <w:rtl/>
          <w:lang w:eastAsia="he-IL"/>
        </w:rPr>
      </w:pPr>
      <w:bookmarkStart w:id="3986" w:name="_ETM_Q21_480760"/>
      <w:bookmarkStart w:id="3987" w:name="_ETM_Q21_480811"/>
      <w:bookmarkEnd w:id="3986"/>
      <w:bookmarkEnd w:id="3987"/>
    </w:p>
    <w:p w14:paraId="435344E1" w14:textId="77777777" w:rsidR="005C79FE" w:rsidRDefault="005C79FE" w:rsidP="00445825">
      <w:pPr>
        <w:pStyle w:val="af5"/>
        <w:keepNext/>
        <w:rPr>
          <w:rtl/>
        </w:rPr>
      </w:pPr>
      <w:bookmarkStart w:id="3988" w:name="ET_interruption_6537_69"/>
      <w:r w:rsidRPr="001C3D2C">
        <w:rPr>
          <w:rStyle w:val="TagStyle"/>
          <w:rtl/>
        </w:rPr>
        <w:t xml:space="preserve"> &lt;&lt; קריאה &gt;&gt; </w:t>
      </w:r>
      <w:r>
        <w:rPr>
          <w:rtl/>
        </w:rPr>
        <w:t>אושר שקלים (הליכוד):</w:t>
      </w:r>
      <w:r w:rsidRPr="001C3D2C">
        <w:rPr>
          <w:rStyle w:val="TagStyle"/>
          <w:rtl/>
        </w:rPr>
        <w:t xml:space="preserve"> &lt;&lt; קריאה &gt;&gt;</w:t>
      </w:r>
      <w:r>
        <w:rPr>
          <w:rtl/>
        </w:rPr>
        <w:t xml:space="preserve"> </w:t>
      </w:r>
      <w:bookmarkEnd w:id="3988"/>
    </w:p>
    <w:p w14:paraId="6C863EC2" w14:textId="77777777" w:rsidR="005C79FE" w:rsidRDefault="005C79FE" w:rsidP="00445825">
      <w:pPr>
        <w:rPr>
          <w:rtl/>
          <w:lang w:eastAsia="he-IL"/>
        </w:rPr>
      </w:pPr>
    </w:p>
    <w:p w14:paraId="75227C34" w14:textId="77777777" w:rsidR="005C79FE" w:rsidRDefault="005C79FE" w:rsidP="00445825">
      <w:pPr>
        <w:rPr>
          <w:rtl/>
          <w:lang w:eastAsia="he-IL"/>
        </w:rPr>
      </w:pPr>
      <w:bookmarkStart w:id="3989" w:name="_ETM_Q21_479370"/>
      <w:bookmarkStart w:id="3990" w:name="_ETM_Q21_479643"/>
      <w:bookmarkStart w:id="3991" w:name="_ETM_Q21_479671"/>
      <w:bookmarkEnd w:id="3989"/>
      <w:bookmarkEnd w:id="3990"/>
      <w:bookmarkEnd w:id="3991"/>
      <w:r>
        <w:rPr>
          <w:rFonts w:hint="cs"/>
          <w:rtl/>
          <w:lang w:eastAsia="he-IL"/>
        </w:rPr>
        <w:t>שיקרה לבג"ץ.</w:t>
      </w:r>
    </w:p>
    <w:p w14:paraId="4703CE1A" w14:textId="77777777" w:rsidR="005C79FE" w:rsidRDefault="005C79FE" w:rsidP="00445825">
      <w:pPr>
        <w:rPr>
          <w:rtl/>
          <w:lang w:eastAsia="he-IL"/>
        </w:rPr>
      </w:pPr>
      <w:bookmarkStart w:id="3992" w:name="_ETM_Q21_482145"/>
      <w:bookmarkStart w:id="3993" w:name="_ETM_Q21_482209"/>
      <w:bookmarkEnd w:id="3992"/>
      <w:bookmarkEnd w:id="3993"/>
    </w:p>
    <w:p w14:paraId="780694FB" w14:textId="77777777" w:rsidR="005C79FE" w:rsidRDefault="005C79FE" w:rsidP="00445825">
      <w:pPr>
        <w:pStyle w:val="af5"/>
        <w:keepNext/>
        <w:rPr>
          <w:rtl/>
        </w:rPr>
      </w:pPr>
      <w:bookmarkStart w:id="3994" w:name="ET_interruption_6231_72"/>
      <w:r w:rsidRPr="001C3D2C">
        <w:rPr>
          <w:rStyle w:val="TagStyle"/>
          <w:rtl/>
        </w:rPr>
        <w:t xml:space="preserve"> &lt;&lt; קריאה &gt;&gt; </w:t>
      </w:r>
      <w:r>
        <w:rPr>
          <w:rtl/>
        </w:rPr>
        <w:t>יסמין פרידמן (יש עתיד):</w:t>
      </w:r>
      <w:r w:rsidRPr="001C3D2C">
        <w:rPr>
          <w:rStyle w:val="TagStyle"/>
          <w:rtl/>
        </w:rPr>
        <w:t xml:space="preserve"> &lt;&lt; קריאה &gt;&gt;</w:t>
      </w:r>
      <w:r>
        <w:rPr>
          <w:rtl/>
        </w:rPr>
        <w:t xml:space="preserve"> </w:t>
      </w:r>
      <w:bookmarkEnd w:id="3994"/>
    </w:p>
    <w:p w14:paraId="2F8E63B6" w14:textId="77777777" w:rsidR="005C79FE" w:rsidRDefault="005C79FE" w:rsidP="00445825">
      <w:pPr>
        <w:rPr>
          <w:rtl/>
          <w:lang w:eastAsia="he-IL"/>
        </w:rPr>
      </w:pPr>
    </w:p>
    <w:p w14:paraId="049400C8" w14:textId="77777777" w:rsidR="005C79FE" w:rsidRPr="001C3D2C" w:rsidRDefault="005C79FE" w:rsidP="00445825">
      <w:pPr>
        <w:rPr>
          <w:rtl/>
          <w:lang w:eastAsia="he-IL"/>
        </w:rPr>
      </w:pPr>
      <w:bookmarkStart w:id="3995" w:name="_ETM_Q21_484254"/>
      <w:bookmarkEnd w:id="3995"/>
      <w:r>
        <w:rPr>
          <w:rFonts w:hint="cs"/>
          <w:rtl/>
          <w:lang w:eastAsia="he-IL"/>
        </w:rPr>
        <w:t>מה אתה ממציא דברים?</w:t>
      </w:r>
    </w:p>
    <w:p w14:paraId="3CEEACF5" w14:textId="77777777" w:rsidR="005C79FE" w:rsidRDefault="005C79FE" w:rsidP="00445825">
      <w:pPr>
        <w:rPr>
          <w:rtl/>
          <w:lang w:eastAsia="he-IL"/>
        </w:rPr>
      </w:pPr>
      <w:bookmarkStart w:id="3996" w:name="_ETM_Q21_484532"/>
      <w:bookmarkStart w:id="3997" w:name="_ETM_Q21_484594"/>
      <w:bookmarkEnd w:id="3996"/>
      <w:bookmarkEnd w:id="3997"/>
    </w:p>
    <w:p w14:paraId="2B6E049A" w14:textId="77777777" w:rsidR="005C79FE" w:rsidRDefault="005C79FE" w:rsidP="00445825">
      <w:pPr>
        <w:pStyle w:val="af6"/>
        <w:keepNext/>
        <w:rPr>
          <w:rtl/>
        </w:rPr>
      </w:pPr>
      <w:bookmarkStart w:id="3998" w:name="ET_yor_6691_70"/>
      <w:r w:rsidRPr="001C3D2C">
        <w:rPr>
          <w:rStyle w:val="TagStyle"/>
          <w:rtl/>
        </w:rPr>
        <w:t xml:space="preserve"> &lt;&lt; יור &gt;&gt; </w:t>
      </w:r>
      <w:r>
        <w:rPr>
          <w:rtl/>
        </w:rPr>
        <w:t>היו"ר אליהו רביבו:</w:t>
      </w:r>
      <w:r w:rsidRPr="001C3D2C">
        <w:rPr>
          <w:rStyle w:val="TagStyle"/>
          <w:rtl/>
        </w:rPr>
        <w:t xml:space="preserve"> &lt;&lt; יור &gt;&gt;</w:t>
      </w:r>
      <w:r>
        <w:rPr>
          <w:rtl/>
        </w:rPr>
        <w:t xml:space="preserve"> </w:t>
      </w:r>
      <w:bookmarkEnd w:id="3998"/>
    </w:p>
    <w:p w14:paraId="36B35A5E" w14:textId="77777777" w:rsidR="005C79FE" w:rsidRDefault="005C79FE" w:rsidP="00445825">
      <w:pPr>
        <w:rPr>
          <w:rtl/>
          <w:lang w:eastAsia="he-IL"/>
        </w:rPr>
      </w:pPr>
    </w:p>
    <w:p w14:paraId="199E9A7F" w14:textId="77777777" w:rsidR="005C79FE" w:rsidRDefault="005C79FE" w:rsidP="00445825">
      <w:pPr>
        <w:rPr>
          <w:rtl/>
          <w:lang w:eastAsia="he-IL"/>
        </w:rPr>
      </w:pPr>
      <w:bookmarkStart w:id="3999" w:name="_ETM_Q21_483508"/>
      <w:bookmarkEnd w:id="3999"/>
      <w:r>
        <w:rPr>
          <w:rFonts w:hint="cs"/>
          <w:rtl/>
          <w:lang w:eastAsia="he-IL"/>
        </w:rPr>
        <w:t xml:space="preserve">חבר </w:t>
      </w:r>
      <w:bookmarkStart w:id="4000" w:name="_ETM_Q21_484096"/>
      <w:bookmarkEnd w:id="4000"/>
      <w:r>
        <w:rPr>
          <w:rFonts w:hint="cs"/>
          <w:rtl/>
          <w:lang w:eastAsia="he-IL"/>
        </w:rPr>
        <w:t>הכנסת שקלים. חבר הכנסת שקלים.</w:t>
      </w:r>
    </w:p>
    <w:p w14:paraId="7499C583" w14:textId="77777777" w:rsidR="005C79FE" w:rsidRDefault="005C79FE" w:rsidP="00445825">
      <w:pPr>
        <w:rPr>
          <w:rtl/>
          <w:lang w:eastAsia="he-IL"/>
        </w:rPr>
      </w:pPr>
      <w:bookmarkStart w:id="4001" w:name="_ETM_Q21_488030"/>
      <w:bookmarkStart w:id="4002" w:name="_ETM_Q21_488092"/>
      <w:bookmarkEnd w:id="4001"/>
      <w:bookmarkEnd w:id="4002"/>
    </w:p>
    <w:p w14:paraId="4A3B2874" w14:textId="77777777" w:rsidR="005C79FE" w:rsidRDefault="005C79FE" w:rsidP="00445825">
      <w:pPr>
        <w:pStyle w:val="-"/>
        <w:keepNext/>
        <w:rPr>
          <w:rtl/>
        </w:rPr>
      </w:pPr>
      <w:bookmarkStart w:id="4003" w:name="ET_speakercontinue_6341_71"/>
      <w:r w:rsidRPr="001C3D2C">
        <w:rPr>
          <w:rStyle w:val="TagStyle"/>
          <w:rtl/>
        </w:rPr>
        <w:t xml:space="preserve"> &lt;&lt; דובר_המשך &gt;&gt; </w:t>
      </w:r>
      <w:r>
        <w:rPr>
          <w:rtl/>
        </w:rPr>
        <w:t>דבי ביטון (יש עתיד):</w:t>
      </w:r>
      <w:r w:rsidRPr="001C3D2C">
        <w:rPr>
          <w:rStyle w:val="TagStyle"/>
          <w:rtl/>
        </w:rPr>
        <w:t xml:space="preserve"> &lt;&lt; דובר_המשך &gt;&gt;</w:t>
      </w:r>
      <w:r>
        <w:rPr>
          <w:rtl/>
        </w:rPr>
        <w:t xml:space="preserve"> </w:t>
      </w:r>
      <w:bookmarkEnd w:id="4003"/>
    </w:p>
    <w:p w14:paraId="5A8BB957" w14:textId="77777777" w:rsidR="005C79FE" w:rsidRDefault="005C79FE" w:rsidP="00445825">
      <w:pPr>
        <w:rPr>
          <w:rtl/>
          <w:lang w:eastAsia="he-IL"/>
        </w:rPr>
      </w:pPr>
    </w:p>
    <w:p w14:paraId="3D521838" w14:textId="77777777" w:rsidR="005C79FE" w:rsidRDefault="005C79FE" w:rsidP="00445825">
      <w:pPr>
        <w:rPr>
          <w:rtl/>
          <w:lang w:eastAsia="he-IL"/>
        </w:rPr>
      </w:pPr>
      <w:bookmarkStart w:id="4004" w:name="_ETM_Q21_489244"/>
      <w:bookmarkEnd w:id="4004"/>
      <w:r>
        <w:rPr>
          <w:rFonts w:hint="cs"/>
          <w:rtl/>
          <w:lang w:eastAsia="he-IL"/>
        </w:rPr>
        <w:t xml:space="preserve">שקלים, כפרה, ממשאיות של זבל </w:t>
      </w:r>
      <w:bookmarkStart w:id="4005" w:name="_ETM_Q21_490141"/>
      <w:bookmarkEnd w:id="4005"/>
      <w:r>
        <w:rPr>
          <w:rFonts w:hint="cs"/>
          <w:rtl/>
          <w:lang w:eastAsia="he-IL"/>
        </w:rPr>
        <w:t>נהיה לי פה ראש ממשלה.</w:t>
      </w:r>
    </w:p>
    <w:p w14:paraId="1177FF7A" w14:textId="77777777" w:rsidR="005C79FE" w:rsidRPr="001C3D2C" w:rsidRDefault="005C79FE" w:rsidP="00445825">
      <w:pPr>
        <w:rPr>
          <w:rtl/>
          <w:lang w:eastAsia="he-IL"/>
        </w:rPr>
      </w:pPr>
      <w:bookmarkStart w:id="4006" w:name="_ETM_Q21_483366"/>
      <w:bookmarkStart w:id="4007" w:name="_ETM_Q21_483417"/>
      <w:bookmarkEnd w:id="4006"/>
      <w:bookmarkEnd w:id="4007"/>
    </w:p>
    <w:p w14:paraId="4390AAB6" w14:textId="77777777" w:rsidR="005C79FE" w:rsidRDefault="005C79FE" w:rsidP="00445825">
      <w:pPr>
        <w:pStyle w:val="af6"/>
        <w:keepNext/>
        <w:rPr>
          <w:rtl/>
        </w:rPr>
      </w:pPr>
      <w:bookmarkStart w:id="4008" w:name="ET_yor_6360_13"/>
      <w:r w:rsidRPr="00CB5B23">
        <w:rPr>
          <w:rStyle w:val="TagStyle"/>
          <w:rtl/>
        </w:rPr>
        <w:t xml:space="preserve"> &lt;&lt; יור &gt;&gt; </w:t>
      </w:r>
      <w:r>
        <w:rPr>
          <w:rtl/>
        </w:rPr>
        <w:t>היו"ר אליהו רביבו:</w:t>
      </w:r>
      <w:r w:rsidRPr="00CB5B23">
        <w:rPr>
          <w:rStyle w:val="TagStyle"/>
          <w:rtl/>
        </w:rPr>
        <w:t xml:space="preserve"> &lt;&lt; יור &gt;&gt;</w:t>
      </w:r>
      <w:r>
        <w:rPr>
          <w:rtl/>
        </w:rPr>
        <w:t xml:space="preserve"> </w:t>
      </w:r>
      <w:bookmarkEnd w:id="4008"/>
    </w:p>
    <w:p w14:paraId="1FF1D538" w14:textId="77777777" w:rsidR="005C79FE" w:rsidRDefault="005C79FE" w:rsidP="00445825">
      <w:pPr>
        <w:rPr>
          <w:rtl/>
          <w:lang w:eastAsia="he-IL"/>
        </w:rPr>
      </w:pPr>
    </w:p>
    <w:p w14:paraId="1B8D9BAA" w14:textId="77777777" w:rsidR="005C79FE" w:rsidRDefault="005C79FE" w:rsidP="00445825">
      <w:pPr>
        <w:rPr>
          <w:rtl/>
          <w:lang w:eastAsia="he-IL"/>
        </w:rPr>
      </w:pPr>
      <w:r>
        <w:rPr>
          <w:rFonts w:hint="cs"/>
          <w:rtl/>
          <w:lang w:eastAsia="he-IL"/>
        </w:rPr>
        <w:t>חבר הכנס</w:t>
      </w:r>
      <w:bookmarkStart w:id="4009" w:name="_ETM_Q21_492912"/>
      <w:bookmarkEnd w:id="4009"/>
      <w:r>
        <w:rPr>
          <w:rFonts w:hint="cs"/>
          <w:rtl/>
          <w:lang w:eastAsia="he-IL"/>
        </w:rPr>
        <w:t xml:space="preserve">ת שקלים, זו פעם אחרונה שאני קורא בשמך. יש הבדל בין קריאת ביניים לבין דו-שיח. </w:t>
      </w:r>
      <w:bookmarkStart w:id="4010" w:name="_ETM_Q21_492972"/>
      <w:bookmarkEnd w:id="4010"/>
      <w:r>
        <w:rPr>
          <w:rFonts w:hint="cs"/>
          <w:rtl/>
          <w:lang w:eastAsia="he-IL"/>
        </w:rPr>
        <w:t>תכבדו את הדיון. באמת.</w:t>
      </w:r>
    </w:p>
    <w:p w14:paraId="229985D4" w14:textId="77777777" w:rsidR="005C79FE" w:rsidRDefault="005C79FE" w:rsidP="00445825">
      <w:pPr>
        <w:rPr>
          <w:rtl/>
          <w:lang w:eastAsia="he-IL"/>
        </w:rPr>
      </w:pPr>
    </w:p>
    <w:p w14:paraId="76AFCAE9" w14:textId="77777777" w:rsidR="005C79FE" w:rsidRDefault="005C79FE" w:rsidP="00445825">
      <w:pPr>
        <w:pStyle w:val="-"/>
        <w:keepNext/>
        <w:rPr>
          <w:rtl/>
        </w:rPr>
      </w:pPr>
      <w:bookmarkStart w:id="4011" w:name="ET_speakercontinue_6341_14"/>
      <w:r w:rsidRPr="00CB5B23">
        <w:rPr>
          <w:rStyle w:val="TagStyle"/>
          <w:rtl/>
        </w:rPr>
        <w:t xml:space="preserve"> &lt;&lt; דובר_המשך &gt;&gt; </w:t>
      </w:r>
      <w:r>
        <w:rPr>
          <w:rtl/>
        </w:rPr>
        <w:t>דבי ביטון (יש עתיד):</w:t>
      </w:r>
      <w:r w:rsidRPr="00CB5B23">
        <w:rPr>
          <w:rStyle w:val="TagStyle"/>
          <w:rtl/>
        </w:rPr>
        <w:t xml:space="preserve"> &lt;&lt; דובר_המשך &gt;&gt;</w:t>
      </w:r>
      <w:r>
        <w:rPr>
          <w:rtl/>
        </w:rPr>
        <w:t xml:space="preserve"> </w:t>
      </w:r>
      <w:bookmarkEnd w:id="4011"/>
    </w:p>
    <w:p w14:paraId="510855FD" w14:textId="77777777" w:rsidR="005C79FE" w:rsidRDefault="005C79FE" w:rsidP="00445825">
      <w:pPr>
        <w:rPr>
          <w:rtl/>
          <w:lang w:eastAsia="he-IL"/>
        </w:rPr>
      </w:pPr>
    </w:p>
    <w:p w14:paraId="47D7A2CD" w14:textId="77777777" w:rsidR="005C79FE" w:rsidRDefault="005C79FE" w:rsidP="00445825">
      <w:pPr>
        <w:rPr>
          <w:rtl/>
          <w:lang w:eastAsia="he-IL"/>
        </w:rPr>
      </w:pPr>
      <w:r>
        <w:rPr>
          <w:rFonts w:hint="cs"/>
          <w:rtl/>
          <w:lang w:eastAsia="he-IL"/>
        </w:rPr>
        <w:t>איך הוא אמר לי? כששאלתי אותו: שקלים, למה אתה תוקף את לפיד? הוא אמר לי:</w:t>
      </w:r>
      <w:bookmarkStart w:id="4012" w:name="_ETM_Q21_497693"/>
      <w:bookmarkEnd w:id="4012"/>
      <w:r>
        <w:rPr>
          <w:rFonts w:hint="cs"/>
          <w:rtl/>
          <w:lang w:eastAsia="he-IL"/>
        </w:rPr>
        <w:t xml:space="preserve"> יש לי פריימריז. אז כן, יש לך פריימריז, זה לא </w:t>
      </w:r>
      <w:bookmarkStart w:id="4013" w:name="_ETM_Q21_499662"/>
      <w:bookmarkEnd w:id="4013"/>
      <w:r>
        <w:rPr>
          <w:rFonts w:hint="cs"/>
          <w:rtl/>
          <w:lang w:eastAsia="he-IL"/>
        </w:rPr>
        <w:t>מעניין.</w:t>
      </w:r>
    </w:p>
    <w:p w14:paraId="368D6EC9" w14:textId="77777777" w:rsidR="005C79FE" w:rsidRDefault="005C79FE" w:rsidP="00445825">
      <w:pPr>
        <w:rPr>
          <w:rtl/>
          <w:lang w:eastAsia="he-IL"/>
        </w:rPr>
      </w:pPr>
      <w:bookmarkStart w:id="4014" w:name="_ETM_Q21_501342"/>
      <w:bookmarkStart w:id="4015" w:name="_ETM_Q21_501410"/>
      <w:bookmarkEnd w:id="4014"/>
      <w:bookmarkEnd w:id="4015"/>
    </w:p>
    <w:p w14:paraId="6ADFE677" w14:textId="77777777" w:rsidR="005C79FE" w:rsidRDefault="005C79FE" w:rsidP="00445825">
      <w:pPr>
        <w:pStyle w:val="af5"/>
        <w:keepNext/>
        <w:rPr>
          <w:rtl/>
        </w:rPr>
      </w:pPr>
      <w:bookmarkStart w:id="4016" w:name="ET_interruption_6537_73"/>
      <w:r w:rsidRPr="001C3D2C">
        <w:rPr>
          <w:rStyle w:val="TagStyle"/>
          <w:rtl/>
        </w:rPr>
        <w:t xml:space="preserve"> &lt;&lt; קריאה &gt;&gt; </w:t>
      </w:r>
      <w:r>
        <w:rPr>
          <w:rtl/>
        </w:rPr>
        <w:t>אושר שקלים (הליכוד):</w:t>
      </w:r>
      <w:r w:rsidRPr="001C3D2C">
        <w:rPr>
          <w:rStyle w:val="TagStyle"/>
          <w:rtl/>
        </w:rPr>
        <w:t xml:space="preserve"> &lt;&lt; קריאה &gt;&gt;</w:t>
      </w:r>
      <w:r>
        <w:rPr>
          <w:rtl/>
        </w:rPr>
        <w:t xml:space="preserve"> </w:t>
      </w:r>
      <w:bookmarkEnd w:id="4016"/>
    </w:p>
    <w:p w14:paraId="2A994E14" w14:textId="77777777" w:rsidR="005C79FE" w:rsidRDefault="005C79FE" w:rsidP="00445825">
      <w:pPr>
        <w:rPr>
          <w:rtl/>
          <w:lang w:eastAsia="he-IL"/>
        </w:rPr>
      </w:pPr>
    </w:p>
    <w:p w14:paraId="56553001" w14:textId="77777777" w:rsidR="005C79FE" w:rsidRDefault="005C79FE" w:rsidP="00445825">
      <w:pPr>
        <w:rPr>
          <w:rtl/>
          <w:lang w:eastAsia="he-IL"/>
        </w:rPr>
      </w:pPr>
      <w:bookmarkStart w:id="4017" w:name="_ETM_Q21_503842"/>
      <w:bookmarkStart w:id="4018" w:name="_ETM_Q21_504109"/>
      <w:bookmarkStart w:id="4019" w:name="_ETM_Q21_504140"/>
      <w:bookmarkEnd w:id="4017"/>
      <w:bookmarkEnd w:id="4018"/>
      <w:bookmarkEnd w:id="4019"/>
      <w:r>
        <w:rPr>
          <w:rFonts w:hint="cs"/>
          <w:rtl/>
          <w:lang w:eastAsia="he-IL"/>
        </w:rPr>
        <w:t xml:space="preserve">שקרנית. בחיים לא אמרתי דבר כזה. שקרנית. שקר </w:t>
      </w:r>
      <w:bookmarkStart w:id="4020" w:name="_ETM_Q21_512952"/>
      <w:bookmarkEnd w:id="4020"/>
      <w:r>
        <w:rPr>
          <w:rFonts w:hint="cs"/>
          <w:rtl/>
          <w:lang w:eastAsia="he-IL"/>
        </w:rPr>
        <w:t>מתועב. לא מתביישת.</w:t>
      </w:r>
    </w:p>
    <w:p w14:paraId="1D1F6EEE" w14:textId="77777777" w:rsidR="005C79FE" w:rsidRDefault="005C79FE" w:rsidP="00445825">
      <w:pPr>
        <w:rPr>
          <w:rtl/>
          <w:lang w:eastAsia="he-IL"/>
        </w:rPr>
      </w:pPr>
      <w:bookmarkStart w:id="4021" w:name="_ETM_Q21_502661"/>
      <w:bookmarkStart w:id="4022" w:name="_ETM_Q21_502728"/>
      <w:bookmarkEnd w:id="4021"/>
      <w:bookmarkEnd w:id="4022"/>
    </w:p>
    <w:p w14:paraId="59EF6EC2" w14:textId="77777777" w:rsidR="005C79FE" w:rsidRDefault="005C79FE" w:rsidP="00445825">
      <w:pPr>
        <w:pStyle w:val="af6"/>
        <w:keepNext/>
        <w:rPr>
          <w:rtl/>
        </w:rPr>
      </w:pPr>
      <w:bookmarkStart w:id="4023" w:name="ET_yor_6691_74"/>
      <w:r w:rsidRPr="001C3D2C">
        <w:rPr>
          <w:rStyle w:val="TagStyle"/>
          <w:rtl/>
        </w:rPr>
        <w:t xml:space="preserve"> &lt;&lt; יור &gt;&gt; </w:t>
      </w:r>
      <w:r>
        <w:rPr>
          <w:rtl/>
        </w:rPr>
        <w:t>היו"ר אליהו רביבו:</w:t>
      </w:r>
      <w:r w:rsidRPr="001C3D2C">
        <w:rPr>
          <w:rStyle w:val="TagStyle"/>
          <w:rtl/>
        </w:rPr>
        <w:t xml:space="preserve"> &lt;&lt; יור &gt;&gt;</w:t>
      </w:r>
      <w:r>
        <w:rPr>
          <w:rtl/>
        </w:rPr>
        <w:t xml:space="preserve"> </w:t>
      </w:r>
      <w:bookmarkEnd w:id="4023"/>
    </w:p>
    <w:p w14:paraId="5179018F" w14:textId="77777777" w:rsidR="005C79FE" w:rsidRPr="005A1065" w:rsidRDefault="005C79FE" w:rsidP="00445825">
      <w:pPr>
        <w:rPr>
          <w:rtl/>
        </w:rPr>
      </w:pPr>
    </w:p>
    <w:p w14:paraId="2A3DB92C" w14:textId="77777777" w:rsidR="005C79FE" w:rsidRDefault="005C79FE" w:rsidP="00445825">
      <w:pPr>
        <w:rPr>
          <w:rtl/>
          <w:lang w:eastAsia="he-IL"/>
        </w:rPr>
      </w:pPr>
      <w:bookmarkStart w:id="4024" w:name="_ETM_Q21_503374"/>
      <w:bookmarkEnd w:id="4024"/>
      <w:r>
        <w:rPr>
          <w:rFonts w:hint="cs"/>
          <w:rtl/>
          <w:lang w:eastAsia="he-IL"/>
        </w:rPr>
        <w:t>אבל למה את מנהלת איתו דו-שיח? זה על חשבון הזמן שלך.</w:t>
      </w:r>
    </w:p>
    <w:p w14:paraId="1CF587E1" w14:textId="77777777" w:rsidR="005C79FE" w:rsidRDefault="005C79FE" w:rsidP="00445825">
      <w:pPr>
        <w:rPr>
          <w:rtl/>
          <w:lang w:eastAsia="he-IL"/>
        </w:rPr>
      </w:pPr>
      <w:bookmarkStart w:id="4025" w:name="_ETM_Q21_506754"/>
      <w:bookmarkStart w:id="4026" w:name="_ETM_Q21_506815"/>
      <w:bookmarkEnd w:id="4025"/>
      <w:bookmarkEnd w:id="4026"/>
    </w:p>
    <w:p w14:paraId="126A93BD" w14:textId="77777777" w:rsidR="005C79FE" w:rsidRDefault="005C79FE" w:rsidP="00445825">
      <w:pPr>
        <w:pStyle w:val="-"/>
        <w:keepNext/>
        <w:rPr>
          <w:rtl/>
        </w:rPr>
      </w:pPr>
      <w:bookmarkStart w:id="4027" w:name="ET_speakercontinue_6341_75"/>
      <w:r w:rsidRPr="001C3D2C">
        <w:rPr>
          <w:rStyle w:val="TagStyle"/>
          <w:rtl/>
        </w:rPr>
        <w:t xml:space="preserve"> &lt;&lt; דובר_המשך &gt;&gt; </w:t>
      </w:r>
      <w:r>
        <w:rPr>
          <w:rtl/>
        </w:rPr>
        <w:t>דבי ביטון (יש עתיד):</w:t>
      </w:r>
      <w:r w:rsidRPr="001C3D2C">
        <w:rPr>
          <w:rStyle w:val="TagStyle"/>
          <w:rtl/>
        </w:rPr>
        <w:t xml:space="preserve"> &lt;&lt; דובר_המשך &gt;&gt;</w:t>
      </w:r>
      <w:r>
        <w:rPr>
          <w:rtl/>
        </w:rPr>
        <w:t xml:space="preserve"> </w:t>
      </w:r>
      <w:bookmarkEnd w:id="4027"/>
    </w:p>
    <w:p w14:paraId="1DB27AB3" w14:textId="77777777" w:rsidR="005C79FE" w:rsidRPr="005A1065" w:rsidRDefault="005C79FE" w:rsidP="00445825">
      <w:pPr>
        <w:rPr>
          <w:rtl/>
        </w:rPr>
      </w:pPr>
    </w:p>
    <w:p w14:paraId="6319F1FA" w14:textId="77777777" w:rsidR="005C79FE" w:rsidRDefault="005C79FE" w:rsidP="00445825">
      <w:pPr>
        <w:rPr>
          <w:rtl/>
          <w:lang w:eastAsia="he-IL"/>
        </w:rPr>
      </w:pPr>
      <w:bookmarkStart w:id="4028" w:name="_ETM_Q21_505995"/>
      <w:bookmarkEnd w:id="4028"/>
      <w:r>
        <w:rPr>
          <w:rFonts w:hint="cs"/>
          <w:rtl/>
          <w:lang w:eastAsia="he-IL"/>
        </w:rPr>
        <w:t xml:space="preserve">בוא למכונת אמת - </w:t>
      </w:r>
      <w:bookmarkStart w:id="4029" w:name="_ETM_Q21_509555"/>
      <w:bookmarkEnd w:id="4029"/>
      <w:r>
        <w:rPr>
          <w:rFonts w:hint="cs"/>
          <w:rtl/>
          <w:lang w:eastAsia="he-IL"/>
        </w:rPr>
        <w:t xml:space="preserve">- - </w:t>
      </w:r>
    </w:p>
    <w:p w14:paraId="7564F290" w14:textId="77777777" w:rsidR="005C79FE" w:rsidRDefault="005C79FE" w:rsidP="00445825">
      <w:pPr>
        <w:rPr>
          <w:rtl/>
          <w:lang w:eastAsia="he-IL"/>
        </w:rPr>
      </w:pPr>
    </w:p>
    <w:p w14:paraId="3CBA69FC" w14:textId="77777777" w:rsidR="005C79FE" w:rsidRDefault="005C79FE" w:rsidP="00445825">
      <w:pPr>
        <w:pStyle w:val="af5"/>
        <w:keepNext/>
        <w:rPr>
          <w:rtl/>
        </w:rPr>
      </w:pPr>
      <w:bookmarkStart w:id="4030" w:name="ET_interruption_6537_76"/>
      <w:r w:rsidRPr="001C3D2C">
        <w:rPr>
          <w:rStyle w:val="TagStyle"/>
          <w:rtl/>
        </w:rPr>
        <w:t xml:space="preserve"> &lt;&lt; קריאה &gt;&gt; </w:t>
      </w:r>
      <w:r>
        <w:rPr>
          <w:rtl/>
        </w:rPr>
        <w:t>אושר שקלים (הליכוד):</w:t>
      </w:r>
      <w:r w:rsidRPr="001C3D2C">
        <w:rPr>
          <w:rStyle w:val="TagStyle"/>
          <w:rtl/>
        </w:rPr>
        <w:t xml:space="preserve"> &lt;&lt; קריאה &gt;&gt;</w:t>
      </w:r>
      <w:r>
        <w:rPr>
          <w:rtl/>
        </w:rPr>
        <w:t xml:space="preserve"> </w:t>
      </w:r>
      <w:bookmarkEnd w:id="4030"/>
    </w:p>
    <w:p w14:paraId="5680C322" w14:textId="77777777" w:rsidR="005C79FE" w:rsidRPr="005A1065" w:rsidRDefault="005C79FE" w:rsidP="00445825">
      <w:pPr>
        <w:rPr>
          <w:rtl/>
        </w:rPr>
      </w:pPr>
    </w:p>
    <w:p w14:paraId="24CAE058" w14:textId="77777777" w:rsidR="005C79FE" w:rsidRDefault="005C79FE" w:rsidP="00445825">
      <w:pPr>
        <w:rPr>
          <w:rtl/>
          <w:lang w:eastAsia="he-IL"/>
        </w:rPr>
      </w:pPr>
      <w:bookmarkStart w:id="4031" w:name="_ETM_Q21_509296"/>
      <w:bookmarkStart w:id="4032" w:name="_ETM_Q21_509572"/>
      <w:bookmarkStart w:id="4033" w:name="_ETM_Q21_509603"/>
      <w:bookmarkEnd w:id="4031"/>
      <w:bookmarkEnd w:id="4032"/>
      <w:bookmarkEnd w:id="4033"/>
      <w:r>
        <w:rPr>
          <w:rFonts w:hint="cs"/>
          <w:rtl/>
          <w:lang w:eastAsia="he-IL"/>
        </w:rPr>
        <w:t xml:space="preserve">בחיים לא אמרתי </w:t>
      </w:r>
      <w:bookmarkStart w:id="4034" w:name="_ETM_Q21_512575"/>
      <w:bookmarkEnd w:id="4034"/>
      <w:r>
        <w:rPr>
          <w:rFonts w:hint="cs"/>
          <w:rtl/>
          <w:lang w:eastAsia="he-IL"/>
        </w:rPr>
        <w:t>דבר כזה. שקר. שקר מתועב.</w:t>
      </w:r>
    </w:p>
    <w:p w14:paraId="160D6684" w14:textId="77777777" w:rsidR="005C79FE" w:rsidRDefault="005C79FE" w:rsidP="00445825">
      <w:pPr>
        <w:rPr>
          <w:rtl/>
          <w:lang w:eastAsia="he-IL"/>
        </w:rPr>
      </w:pPr>
    </w:p>
    <w:p w14:paraId="1B228190" w14:textId="77777777" w:rsidR="005C79FE" w:rsidRDefault="005C79FE" w:rsidP="00445825">
      <w:pPr>
        <w:pStyle w:val="-"/>
        <w:keepNext/>
        <w:rPr>
          <w:rtl/>
        </w:rPr>
      </w:pPr>
      <w:bookmarkStart w:id="4035" w:name="ET_speakercontinue_6341_78"/>
      <w:r w:rsidRPr="001C3D2C">
        <w:rPr>
          <w:rStyle w:val="TagStyle"/>
          <w:rtl/>
        </w:rPr>
        <w:t xml:space="preserve"> &lt;&lt; דובר_המשך &gt;&gt; </w:t>
      </w:r>
      <w:r>
        <w:rPr>
          <w:rtl/>
        </w:rPr>
        <w:t>דבי ביטון (יש עתיד):</w:t>
      </w:r>
      <w:r w:rsidRPr="001C3D2C">
        <w:rPr>
          <w:rStyle w:val="TagStyle"/>
          <w:rtl/>
        </w:rPr>
        <w:t xml:space="preserve"> &lt;&lt; דובר_המשך &gt;&gt;</w:t>
      </w:r>
      <w:r>
        <w:rPr>
          <w:rtl/>
        </w:rPr>
        <w:t xml:space="preserve"> </w:t>
      </w:r>
      <w:bookmarkEnd w:id="4035"/>
    </w:p>
    <w:p w14:paraId="15D14037" w14:textId="77777777" w:rsidR="005C79FE" w:rsidRPr="005A1065" w:rsidRDefault="005C79FE" w:rsidP="00445825">
      <w:pPr>
        <w:rPr>
          <w:rtl/>
        </w:rPr>
      </w:pPr>
    </w:p>
    <w:p w14:paraId="17993BB9" w14:textId="77777777" w:rsidR="005C79FE" w:rsidRDefault="005C79FE" w:rsidP="00445825">
      <w:pPr>
        <w:rPr>
          <w:rtl/>
          <w:lang w:eastAsia="he-IL"/>
        </w:rPr>
      </w:pPr>
      <w:bookmarkStart w:id="4036" w:name="_ETM_Q21_511588"/>
      <w:bookmarkEnd w:id="4036"/>
      <w:r>
        <w:rPr>
          <w:rFonts w:hint="cs"/>
          <w:rtl/>
          <w:lang w:eastAsia="he-IL"/>
        </w:rPr>
        <w:t xml:space="preserve">מה זה </w:t>
      </w:r>
      <w:bookmarkStart w:id="4037" w:name="_ETM_Q21_513183"/>
      <w:bookmarkEnd w:id="4037"/>
      <w:r>
        <w:rPr>
          <w:rFonts w:hint="cs"/>
          <w:rtl/>
          <w:lang w:eastAsia="he-IL"/>
        </w:rPr>
        <w:t>הדבר הזה? מה זה הדבר הזה?</w:t>
      </w:r>
    </w:p>
    <w:p w14:paraId="6C94F575" w14:textId="77777777" w:rsidR="005C79FE" w:rsidRDefault="005C79FE" w:rsidP="00445825">
      <w:pPr>
        <w:rPr>
          <w:rtl/>
          <w:lang w:eastAsia="he-IL"/>
        </w:rPr>
      </w:pPr>
      <w:bookmarkStart w:id="4038" w:name="_ETM_Q21_512241"/>
      <w:bookmarkStart w:id="4039" w:name="_ETM_Q21_512295"/>
      <w:bookmarkEnd w:id="4038"/>
      <w:bookmarkEnd w:id="4039"/>
    </w:p>
    <w:p w14:paraId="29996DC2" w14:textId="77777777" w:rsidR="005C79FE" w:rsidRDefault="005C79FE" w:rsidP="00445825">
      <w:pPr>
        <w:pStyle w:val="af5"/>
        <w:keepNext/>
        <w:rPr>
          <w:rtl/>
        </w:rPr>
      </w:pPr>
      <w:bookmarkStart w:id="4040" w:name="ET_interruption_6537_79"/>
      <w:r w:rsidRPr="001C3D2C">
        <w:rPr>
          <w:rStyle w:val="TagStyle"/>
          <w:rtl/>
        </w:rPr>
        <w:t xml:space="preserve"> &lt;&lt; קריאה &gt;&gt; </w:t>
      </w:r>
      <w:r>
        <w:rPr>
          <w:rtl/>
        </w:rPr>
        <w:t>אושר שקלים (הליכוד):</w:t>
      </w:r>
      <w:r w:rsidRPr="001C3D2C">
        <w:rPr>
          <w:rStyle w:val="TagStyle"/>
          <w:rtl/>
        </w:rPr>
        <w:t xml:space="preserve"> &lt;&lt; קריאה &gt;&gt;</w:t>
      </w:r>
      <w:r>
        <w:rPr>
          <w:rtl/>
        </w:rPr>
        <w:t xml:space="preserve"> </w:t>
      </w:r>
      <w:bookmarkEnd w:id="4040"/>
    </w:p>
    <w:p w14:paraId="7E1486D0" w14:textId="77777777" w:rsidR="005C79FE" w:rsidRPr="005A1065" w:rsidRDefault="005C79FE" w:rsidP="00445825">
      <w:pPr>
        <w:rPr>
          <w:rtl/>
        </w:rPr>
      </w:pPr>
    </w:p>
    <w:p w14:paraId="7484C382" w14:textId="77777777" w:rsidR="005C79FE" w:rsidRDefault="005C79FE" w:rsidP="00445825">
      <w:pPr>
        <w:rPr>
          <w:rtl/>
          <w:lang w:eastAsia="he-IL"/>
        </w:rPr>
      </w:pPr>
      <w:bookmarkStart w:id="4041" w:name="_ETM_Q21_511596"/>
      <w:bookmarkEnd w:id="4041"/>
      <w:r>
        <w:rPr>
          <w:rFonts w:hint="cs"/>
          <w:rtl/>
          <w:lang w:eastAsia="he-IL"/>
        </w:rPr>
        <w:t>תתביישי לך.</w:t>
      </w:r>
    </w:p>
    <w:p w14:paraId="244D4C70" w14:textId="77777777" w:rsidR="005C79FE" w:rsidRPr="001C3D2C" w:rsidRDefault="005C79FE" w:rsidP="00445825">
      <w:pPr>
        <w:rPr>
          <w:rtl/>
          <w:lang w:eastAsia="he-IL"/>
        </w:rPr>
      </w:pPr>
      <w:bookmarkStart w:id="4042" w:name="_ETM_Q21_515477"/>
      <w:bookmarkStart w:id="4043" w:name="_ETM_Q21_515521"/>
      <w:bookmarkEnd w:id="4042"/>
      <w:bookmarkEnd w:id="4043"/>
    </w:p>
    <w:p w14:paraId="447A220E" w14:textId="77777777" w:rsidR="005C79FE" w:rsidRDefault="005C79FE" w:rsidP="00445825">
      <w:pPr>
        <w:pStyle w:val="af6"/>
        <w:keepNext/>
        <w:rPr>
          <w:rtl/>
        </w:rPr>
      </w:pPr>
      <w:bookmarkStart w:id="4044" w:name="ET_yor_6691_77"/>
      <w:r w:rsidRPr="001C3D2C">
        <w:rPr>
          <w:rStyle w:val="TagStyle"/>
          <w:rtl/>
        </w:rPr>
        <w:t xml:space="preserve"> &lt;&lt; יור &gt;&gt; </w:t>
      </w:r>
      <w:r>
        <w:rPr>
          <w:rtl/>
        </w:rPr>
        <w:t>היו"ר אליהו רביבו:</w:t>
      </w:r>
      <w:r w:rsidRPr="001C3D2C">
        <w:rPr>
          <w:rStyle w:val="TagStyle"/>
          <w:rtl/>
        </w:rPr>
        <w:t xml:space="preserve"> &lt;&lt; יור &gt;&gt;</w:t>
      </w:r>
      <w:r>
        <w:rPr>
          <w:rtl/>
        </w:rPr>
        <w:t xml:space="preserve"> </w:t>
      </w:r>
      <w:bookmarkEnd w:id="4044"/>
    </w:p>
    <w:p w14:paraId="1C7943DC" w14:textId="77777777" w:rsidR="005C79FE" w:rsidRPr="005A1065" w:rsidRDefault="005C79FE" w:rsidP="00445825">
      <w:pPr>
        <w:rPr>
          <w:rtl/>
        </w:rPr>
      </w:pPr>
    </w:p>
    <w:p w14:paraId="732D216A" w14:textId="77777777" w:rsidR="005C79FE" w:rsidRDefault="005C79FE" w:rsidP="00445825">
      <w:pPr>
        <w:rPr>
          <w:rtl/>
          <w:lang w:eastAsia="he-IL"/>
        </w:rPr>
      </w:pPr>
      <w:bookmarkStart w:id="4045" w:name="_ETM_Q21_511125"/>
      <w:bookmarkEnd w:id="4045"/>
      <w:r>
        <w:rPr>
          <w:rFonts w:hint="cs"/>
          <w:rtl/>
          <w:lang w:eastAsia="he-IL"/>
        </w:rPr>
        <w:t>חברת הכנסת ביטון.</w:t>
      </w:r>
      <w:bookmarkStart w:id="4046" w:name="_ETM_Q21_513601"/>
      <w:bookmarkEnd w:id="4046"/>
    </w:p>
    <w:p w14:paraId="2567DF30" w14:textId="77777777" w:rsidR="005C79FE" w:rsidRDefault="005C79FE" w:rsidP="00445825">
      <w:pPr>
        <w:rPr>
          <w:rtl/>
          <w:lang w:eastAsia="he-IL"/>
        </w:rPr>
      </w:pPr>
      <w:bookmarkStart w:id="4047" w:name="_ETM_Q21_514652"/>
      <w:bookmarkStart w:id="4048" w:name="_ETM_Q21_514699"/>
      <w:bookmarkEnd w:id="4047"/>
      <w:bookmarkEnd w:id="4048"/>
    </w:p>
    <w:p w14:paraId="1CE9FBB2" w14:textId="77777777" w:rsidR="005C79FE" w:rsidRDefault="005C79FE" w:rsidP="00445825">
      <w:pPr>
        <w:pStyle w:val="af5"/>
        <w:keepNext/>
        <w:rPr>
          <w:rtl/>
        </w:rPr>
      </w:pPr>
      <w:bookmarkStart w:id="4049" w:name="ET_interruption_6231_81"/>
      <w:r w:rsidRPr="001C3D2C">
        <w:rPr>
          <w:rStyle w:val="TagStyle"/>
          <w:rtl/>
        </w:rPr>
        <w:t xml:space="preserve"> &lt;&lt; קריאה &gt;&gt; </w:t>
      </w:r>
      <w:r>
        <w:rPr>
          <w:rtl/>
        </w:rPr>
        <w:t>יסמין פרידמן (יש עתיד):</w:t>
      </w:r>
      <w:r w:rsidRPr="001C3D2C">
        <w:rPr>
          <w:rStyle w:val="TagStyle"/>
          <w:rtl/>
        </w:rPr>
        <w:t xml:space="preserve"> &lt;&lt; קריאה &gt;&gt;</w:t>
      </w:r>
      <w:r>
        <w:rPr>
          <w:rtl/>
        </w:rPr>
        <w:t xml:space="preserve"> </w:t>
      </w:r>
      <w:bookmarkEnd w:id="4049"/>
    </w:p>
    <w:p w14:paraId="5769AB89" w14:textId="77777777" w:rsidR="005C79FE" w:rsidRPr="005A1065" w:rsidRDefault="005C79FE" w:rsidP="00445825">
      <w:pPr>
        <w:rPr>
          <w:rtl/>
        </w:rPr>
      </w:pPr>
    </w:p>
    <w:p w14:paraId="0BE698BD" w14:textId="77777777" w:rsidR="005C79FE" w:rsidRPr="001C3D2C" w:rsidRDefault="005C79FE" w:rsidP="00445825">
      <w:pPr>
        <w:rPr>
          <w:rtl/>
          <w:lang w:eastAsia="he-IL"/>
        </w:rPr>
      </w:pPr>
      <w:bookmarkStart w:id="4050" w:name="_ETM_Q21_516864"/>
      <w:bookmarkStart w:id="4051" w:name="_ETM_Q21_517121"/>
      <w:bookmarkStart w:id="4052" w:name="_ETM_Q21_517154"/>
      <w:bookmarkEnd w:id="4050"/>
      <w:bookmarkEnd w:id="4051"/>
      <w:bookmarkEnd w:id="4052"/>
      <w:r>
        <w:rPr>
          <w:rFonts w:hint="cs"/>
          <w:rtl/>
          <w:lang w:eastAsia="he-IL"/>
        </w:rPr>
        <w:t>על מה היא צריכה להתבייש בדיוק?</w:t>
      </w:r>
    </w:p>
    <w:p w14:paraId="287E48B4" w14:textId="77777777" w:rsidR="005C79FE" w:rsidRDefault="005C79FE" w:rsidP="00445825">
      <w:pPr>
        <w:rPr>
          <w:rtl/>
          <w:lang w:eastAsia="he-IL"/>
        </w:rPr>
      </w:pPr>
      <w:bookmarkStart w:id="4053" w:name="_ETM_Q21_513669"/>
      <w:bookmarkEnd w:id="4053"/>
    </w:p>
    <w:p w14:paraId="0FB7E428" w14:textId="77777777" w:rsidR="005C79FE" w:rsidRDefault="005C79FE" w:rsidP="00445825">
      <w:pPr>
        <w:pStyle w:val="-"/>
        <w:keepNext/>
        <w:rPr>
          <w:rtl/>
        </w:rPr>
      </w:pPr>
      <w:bookmarkStart w:id="4054" w:name="ET_speakercontinue_6341_80"/>
      <w:r w:rsidRPr="001C3D2C">
        <w:rPr>
          <w:rStyle w:val="TagStyle"/>
          <w:rtl/>
        </w:rPr>
        <w:t xml:space="preserve"> &lt;&lt; דובר_המשך &gt;&gt; </w:t>
      </w:r>
      <w:r>
        <w:rPr>
          <w:rtl/>
        </w:rPr>
        <w:t>דבי ביטון (יש עתיד):</w:t>
      </w:r>
      <w:r w:rsidRPr="001C3D2C">
        <w:rPr>
          <w:rStyle w:val="TagStyle"/>
          <w:rtl/>
        </w:rPr>
        <w:t xml:space="preserve"> &lt;&lt; דובר_המשך &gt;&gt;</w:t>
      </w:r>
      <w:r>
        <w:rPr>
          <w:rtl/>
        </w:rPr>
        <w:t xml:space="preserve"> </w:t>
      </w:r>
      <w:bookmarkEnd w:id="4054"/>
    </w:p>
    <w:p w14:paraId="1CB87FF1" w14:textId="77777777" w:rsidR="005C79FE" w:rsidRPr="005A1065" w:rsidRDefault="005C79FE" w:rsidP="00445825">
      <w:pPr>
        <w:rPr>
          <w:rtl/>
        </w:rPr>
      </w:pPr>
    </w:p>
    <w:p w14:paraId="6D10F6DF" w14:textId="77777777" w:rsidR="005C79FE" w:rsidRDefault="005C79FE" w:rsidP="00445825">
      <w:pPr>
        <w:rPr>
          <w:rtl/>
          <w:lang w:eastAsia="he-IL"/>
        </w:rPr>
      </w:pPr>
      <w:bookmarkStart w:id="4055" w:name="_ETM_Q21_514710"/>
      <w:bookmarkEnd w:id="4055"/>
      <w:r>
        <w:rPr>
          <w:rFonts w:hint="cs"/>
          <w:rtl/>
          <w:lang w:eastAsia="he-IL"/>
        </w:rPr>
        <w:t xml:space="preserve">אני אתבייש? בוא נלך </w:t>
      </w:r>
      <w:bookmarkStart w:id="4056" w:name="_ETM_Q21_520065"/>
      <w:bookmarkEnd w:id="4056"/>
      <w:r>
        <w:rPr>
          <w:rFonts w:hint="cs"/>
          <w:rtl/>
          <w:lang w:eastAsia="he-IL"/>
        </w:rPr>
        <w:t>למכונת אמת. איך אני בשבילך</w:t>
      </w:r>
      <w:bookmarkStart w:id="4057" w:name="_ETM_Q21_523010"/>
      <w:bookmarkEnd w:id="4057"/>
      <w:r>
        <w:rPr>
          <w:rFonts w:hint="cs"/>
          <w:rtl/>
          <w:lang w:eastAsia="he-IL"/>
        </w:rPr>
        <w:t xml:space="preserve">? אתם פה רק - - - לא </w:t>
      </w:r>
      <w:bookmarkStart w:id="4058" w:name="_ETM_Q21_521553"/>
      <w:bookmarkEnd w:id="4058"/>
      <w:r>
        <w:rPr>
          <w:rFonts w:hint="cs"/>
          <w:rtl/>
          <w:lang w:eastAsia="he-IL"/>
        </w:rPr>
        <w:t>בשביל אזרחים.</w:t>
      </w:r>
    </w:p>
    <w:p w14:paraId="3EDBBD4D" w14:textId="77777777" w:rsidR="005C79FE" w:rsidRDefault="005C79FE" w:rsidP="00445825">
      <w:pPr>
        <w:rPr>
          <w:rtl/>
          <w:lang w:eastAsia="he-IL"/>
        </w:rPr>
      </w:pPr>
      <w:bookmarkStart w:id="4059" w:name="_ETM_Q21_519818"/>
      <w:bookmarkStart w:id="4060" w:name="_ETM_Q21_519857"/>
      <w:bookmarkEnd w:id="4059"/>
      <w:bookmarkEnd w:id="4060"/>
    </w:p>
    <w:p w14:paraId="0EFA0938" w14:textId="77777777" w:rsidR="005C79FE" w:rsidRDefault="005C79FE" w:rsidP="00445825">
      <w:pPr>
        <w:pStyle w:val="af6"/>
        <w:keepNext/>
        <w:rPr>
          <w:rtl/>
        </w:rPr>
      </w:pPr>
      <w:bookmarkStart w:id="4061" w:name="ET_yor_6691_82"/>
      <w:r w:rsidRPr="001C3D2C">
        <w:rPr>
          <w:rStyle w:val="TagStyle"/>
          <w:rtl/>
        </w:rPr>
        <w:t xml:space="preserve"> &lt;&lt; יור &gt;&gt; </w:t>
      </w:r>
      <w:r>
        <w:rPr>
          <w:rtl/>
        </w:rPr>
        <w:t>היו"ר אליהו רביבו:</w:t>
      </w:r>
      <w:r w:rsidRPr="001C3D2C">
        <w:rPr>
          <w:rStyle w:val="TagStyle"/>
          <w:rtl/>
        </w:rPr>
        <w:t xml:space="preserve"> &lt;&lt; יור &gt;&gt;</w:t>
      </w:r>
      <w:r>
        <w:rPr>
          <w:rtl/>
        </w:rPr>
        <w:t xml:space="preserve"> </w:t>
      </w:r>
      <w:bookmarkEnd w:id="4061"/>
    </w:p>
    <w:p w14:paraId="29405F72" w14:textId="77777777" w:rsidR="005C79FE" w:rsidRPr="005A1065" w:rsidRDefault="005C79FE" w:rsidP="00445825">
      <w:pPr>
        <w:rPr>
          <w:rtl/>
        </w:rPr>
      </w:pPr>
    </w:p>
    <w:p w14:paraId="259A5170" w14:textId="77777777" w:rsidR="005C79FE" w:rsidRDefault="005C79FE" w:rsidP="00445825">
      <w:pPr>
        <w:rPr>
          <w:rtl/>
          <w:lang w:eastAsia="he-IL"/>
        </w:rPr>
      </w:pPr>
      <w:bookmarkStart w:id="4062" w:name="_ETM_Q21_522922"/>
      <w:bookmarkEnd w:id="4062"/>
      <w:r>
        <w:rPr>
          <w:rFonts w:hint="cs"/>
          <w:rtl/>
          <w:lang w:eastAsia="he-IL"/>
        </w:rPr>
        <w:t>תעצרי רגע. תעצרי רגע.</w:t>
      </w:r>
    </w:p>
    <w:p w14:paraId="2C32F1EE" w14:textId="77777777" w:rsidR="005C79FE" w:rsidRDefault="005C79FE" w:rsidP="00445825">
      <w:pPr>
        <w:rPr>
          <w:rtl/>
          <w:lang w:eastAsia="he-IL"/>
        </w:rPr>
      </w:pPr>
      <w:bookmarkStart w:id="4063" w:name="_ETM_Q21_523166"/>
      <w:bookmarkStart w:id="4064" w:name="_ETM_Q21_523231"/>
      <w:bookmarkEnd w:id="4063"/>
      <w:bookmarkEnd w:id="4064"/>
    </w:p>
    <w:p w14:paraId="397812CD" w14:textId="77777777" w:rsidR="005C79FE" w:rsidRDefault="005C79FE" w:rsidP="00445825">
      <w:pPr>
        <w:pStyle w:val="-"/>
        <w:keepNext/>
        <w:rPr>
          <w:rtl/>
        </w:rPr>
      </w:pPr>
      <w:bookmarkStart w:id="4065" w:name="ET_speakercontinue_6341_83"/>
      <w:r w:rsidRPr="001C3D2C">
        <w:rPr>
          <w:rStyle w:val="TagStyle"/>
          <w:rtl/>
        </w:rPr>
        <w:t xml:space="preserve"> &lt;&lt; דובר_המשך &gt;&gt; </w:t>
      </w:r>
      <w:r>
        <w:rPr>
          <w:rtl/>
        </w:rPr>
        <w:t>דבי ביטון (יש עתיד):</w:t>
      </w:r>
      <w:r w:rsidRPr="001C3D2C">
        <w:rPr>
          <w:rStyle w:val="TagStyle"/>
          <w:rtl/>
        </w:rPr>
        <w:t xml:space="preserve"> &lt;&lt; דובר_המשך &gt;&gt;</w:t>
      </w:r>
      <w:r>
        <w:rPr>
          <w:rtl/>
        </w:rPr>
        <w:t xml:space="preserve"> </w:t>
      </w:r>
      <w:bookmarkEnd w:id="4065"/>
    </w:p>
    <w:p w14:paraId="4E76060F" w14:textId="77777777" w:rsidR="005C79FE" w:rsidRPr="005A1065" w:rsidRDefault="005C79FE" w:rsidP="00445825">
      <w:pPr>
        <w:rPr>
          <w:rtl/>
        </w:rPr>
      </w:pPr>
    </w:p>
    <w:p w14:paraId="20D34125" w14:textId="77777777" w:rsidR="005C79FE" w:rsidRDefault="005C79FE" w:rsidP="00445825">
      <w:pPr>
        <w:rPr>
          <w:rtl/>
          <w:lang w:eastAsia="he-IL"/>
        </w:rPr>
      </w:pPr>
      <w:bookmarkStart w:id="4066" w:name="_ETM_Q21_526216"/>
      <w:bookmarkEnd w:id="4066"/>
      <w:r>
        <w:rPr>
          <w:rFonts w:hint="cs"/>
          <w:rtl/>
          <w:lang w:eastAsia="he-IL"/>
        </w:rPr>
        <w:t>עצרתי.</w:t>
      </w:r>
    </w:p>
    <w:p w14:paraId="6376FE28" w14:textId="77777777" w:rsidR="005C79FE" w:rsidRDefault="005C79FE" w:rsidP="00445825">
      <w:pPr>
        <w:rPr>
          <w:rtl/>
          <w:lang w:eastAsia="he-IL"/>
        </w:rPr>
      </w:pPr>
    </w:p>
    <w:p w14:paraId="67013CF0" w14:textId="77777777" w:rsidR="005C79FE" w:rsidRDefault="005C79FE" w:rsidP="00445825">
      <w:pPr>
        <w:pStyle w:val="af5"/>
        <w:keepNext/>
        <w:rPr>
          <w:rtl/>
        </w:rPr>
      </w:pPr>
      <w:bookmarkStart w:id="4067" w:name="ET_interruption_6537_84"/>
      <w:r w:rsidRPr="001C3D2C">
        <w:rPr>
          <w:rStyle w:val="TagStyle"/>
          <w:rtl/>
        </w:rPr>
        <w:t xml:space="preserve"> &lt;&lt; קריאה &gt;&gt; </w:t>
      </w:r>
      <w:r>
        <w:rPr>
          <w:rtl/>
        </w:rPr>
        <w:t>אושר שקלים (הליכוד):</w:t>
      </w:r>
      <w:r w:rsidRPr="001C3D2C">
        <w:rPr>
          <w:rStyle w:val="TagStyle"/>
          <w:rtl/>
        </w:rPr>
        <w:t xml:space="preserve"> &lt;&lt; קריאה &gt;&gt;</w:t>
      </w:r>
      <w:r>
        <w:rPr>
          <w:rtl/>
        </w:rPr>
        <w:t xml:space="preserve"> </w:t>
      </w:r>
      <w:bookmarkEnd w:id="4067"/>
    </w:p>
    <w:p w14:paraId="358BBF6B" w14:textId="77777777" w:rsidR="005C79FE" w:rsidRPr="005A1065" w:rsidRDefault="005C79FE" w:rsidP="00445825">
      <w:pPr>
        <w:rPr>
          <w:rtl/>
        </w:rPr>
      </w:pPr>
    </w:p>
    <w:p w14:paraId="4D3B4BDB" w14:textId="77777777" w:rsidR="005C79FE" w:rsidRDefault="005C79FE" w:rsidP="00445825">
      <w:pPr>
        <w:rPr>
          <w:rtl/>
          <w:lang w:eastAsia="he-IL"/>
        </w:rPr>
      </w:pPr>
      <w:bookmarkStart w:id="4068" w:name="_ETM_Q21_524329"/>
      <w:bookmarkEnd w:id="4068"/>
      <w:r>
        <w:rPr>
          <w:rFonts w:hint="cs"/>
          <w:rtl/>
          <w:lang w:eastAsia="he-IL"/>
        </w:rPr>
        <w:t>ת</w:t>
      </w:r>
      <w:bookmarkStart w:id="4069" w:name="_ETM_Q21_524605"/>
      <w:bookmarkStart w:id="4070" w:name="_ETM_Q21_524652"/>
      <w:bookmarkEnd w:id="4069"/>
      <w:bookmarkEnd w:id="4070"/>
      <w:r>
        <w:rPr>
          <w:rFonts w:hint="cs"/>
          <w:rtl/>
          <w:lang w:eastAsia="he-IL"/>
        </w:rPr>
        <w:t>תביישי לך.</w:t>
      </w:r>
    </w:p>
    <w:p w14:paraId="76D9DE2E" w14:textId="77777777" w:rsidR="005C79FE" w:rsidRDefault="005C79FE" w:rsidP="00445825">
      <w:pPr>
        <w:rPr>
          <w:b/>
          <w:bCs/>
          <w:u w:val="single"/>
          <w:rtl/>
          <w:lang w:eastAsia="he-IL"/>
        </w:rPr>
      </w:pPr>
      <w:bookmarkStart w:id="4071" w:name="_ETM_Q21_525995"/>
      <w:bookmarkStart w:id="4072" w:name="_ETM_Q21_526049"/>
      <w:bookmarkStart w:id="4073" w:name="_ETM_Q21_522076"/>
      <w:bookmarkEnd w:id="4071"/>
      <w:bookmarkEnd w:id="4072"/>
      <w:bookmarkEnd w:id="4073"/>
    </w:p>
    <w:p w14:paraId="1F2D91CF" w14:textId="77777777" w:rsidR="005C79FE" w:rsidRDefault="005C79FE" w:rsidP="00445825">
      <w:pPr>
        <w:pStyle w:val="-"/>
        <w:keepNext/>
        <w:rPr>
          <w:rtl/>
        </w:rPr>
      </w:pPr>
      <w:bookmarkStart w:id="4074" w:name="ET_speakercontinue_6341_86"/>
      <w:r w:rsidRPr="001C3D2C">
        <w:rPr>
          <w:rStyle w:val="TagStyle"/>
          <w:rtl/>
        </w:rPr>
        <w:t xml:space="preserve"> &lt;&lt; דובר_המשך &gt;&gt; </w:t>
      </w:r>
      <w:r>
        <w:rPr>
          <w:rtl/>
        </w:rPr>
        <w:t>דבי ביטון (יש עתיד):</w:t>
      </w:r>
      <w:r w:rsidRPr="001C3D2C">
        <w:rPr>
          <w:rStyle w:val="TagStyle"/>
          <w:rtl/>
        </w:rPr>
        <w:t xml:space="preserve"> &lt;&lt; דובר_המשך &gt;&gt;</w:t>
      </w:r>
      <w:r>
        <w:rPr>
          <w:rtl/>
        </w:rPr>
        <w:t xml:space="preserve"> </w:t>
      </w:r>
      <w:bookmarkEnd w:id="4074"/>
    </w:p>
    <w:p w14:paraId="323F78DC" w14:textId="77777777" w:rsidR="005C79FE" w:rsidRPr="005A1065" w:rsidRDefault="005C79FE" w:rsidP="00445825">
      <w:pPr>
        <w:rPr>
          <w:rtl/>
        </w:rPr>
      </w:pPr>
    </w:p>
    <w:p w14:paraId="480C4E69" w14:textId="77777777" w:rsidR="005C79FE" w:rsidRDefault="005C79FE" w:rsidP="00445825">
      <w:pPr>
        <w:rPr>
          <w:rtl/>
          <w:lang w:eastAsia="he-IL"/>
        </w:rPr>
      </w:pPr>
      <w:bookmarkStart w:id="4075" w:name="_ETM_Q21_525376"/>
      <w:bookmarkEnd w:id="4075"/>
      <w:r>
        <w:rPr>
          <w:rFonts w:hint="cs"/>
          <w:rtl/>
          <w:lang w:eastAsia="he-IL"/>
        </w:rPr>
        <w:t>תתבייש אתה.</w:t>
      </w:r>
    </w:p>
    <w:p w14:paraId="1B28FEB8" w14:textId="77777777" w:rsidR="005C79FE" w:rsidRDefault="005C79FE" w:rsidP="00445825">
      <w:pPr>
        <w:rPr>
          <w:rtl/>
          <w:lang w:eastAsia="he-IL"/>
        </w:rPr>
      </w:pPr>
    </w:p>
    <w:p w14:paraId="0EC093E4" w14:textId="77777777" w:rsidR="005C79FE" w:rsidRDefault="005C79FE" w:rsidP="00445825">
      <w:pPr>
        <w:pStyle w:val="af5"/>
        <w:keepNext/>
        <w:rPr>
          <w:rtl/>
        </w:rPr>
      </w:pPr>
      <w:bookmarkStart w:id="4076" w:name="ET_interruption_6537_87"/>
      <w:r w:rsidRPr="001C3D2C">
        <w:rPr>
          <w:rStyle w:val="TagStyle"/>
          <w:rtl/>
        </w:rPr>
        <w:t xml:space="preserve"> &lt;&lt; קריאה &gt;&gt; </w:t>
      </w:r>
      <w:r>
        <w:rPr>
          <w:rtl/>
        </w:rPr>
        <w:t>אושר שקלים (הליכוד):</w:t>
      </w:r>
      <w:r w:rsidRPr="001C3D2C">
        <w:rPr>
          <w:rStyle w:val="TagStyle"/>
          <w:rtl/>
        </w:rPr>
        <w:t xml:space="preserve"> &lt;&lt; קריאה &gt;&gt;</w:t>
      </w:r>
      <w:r>
        <w:rPr>
          <w:rtl/>
        </w:rPr>
        <w:t xml:space="preserve"> </w:t>
      </w:r>
      <w:bookmarkEnd w:id="4076"/>
    </w:p>
    <w:p w14:paraId="0CF64A67" w14:textId="77777777" w:rsidR="005C79FE" w:rsidRPr="005A1065" w:rsidRDefault="005C79FE" w:rsidP="00445825">
      <w:pPr>
        <w:rPr>
          <w:rtl/>
        </w:rPr>
      </w:pPr>
    </w:p>
    <w:p w14:paraId="5F910A36" w14:textId="77777777" w:rsidR="005C79FE" w:rsidRDefault="005C79FE" w:rsidP="00445825">
      <w:pPr>
        <w:rPr>
          <w:rtl/>
          <w:lang w:eastAsia="he-IL"/>
        </w:rPr>
      </w:pPr>
      <w:bookmarkStart w:id="4077" w:name="_ETM_Q21_526496"/>
      <w:bookmarkEnd w:id="4077"/>
      <w:r>
        <w:rPr>
          <w:rFonts w:hint="cs"/>
          <w:rtl/>
          <w:lang w:eastAsia="he-IL"/>
        </w:rPr>
        <w:t>תתביישי לך. גועל נפש.</w:t>
      </w:r>
    </w:p>
    <w:p w14:paraId="5A41ADAE" w14:textId="77777777" w:rsidR="005C79FE" w:rsidRDefault="005C79FE" w:rsidP="00445825">
      <w:pPr>
        <w:rPr>
          <w:rtl/>
          <w:lang w:eastAsia="he-IL"/>
        </w:rPr>
      </w:pPr>
    </w:p>
    <w:p w14:paraId="24B0D3EA" w14:textId="77777777" w:rsidR="005C79FE" w:rsidRDefault="005C79FE" w:rsidP="00445825">
      <w:pPr>
        <w:pStyle w:val="af6"/>
        <w:keepNext/>
        <w:rPr>
          <w:rtl/>
        </w:rPr>
      </w:pPr>
      <w:bookmarkStart w:id="4078" w:name="ET_yor_6360_15"/>
      <w:r w:rsidRPr="00CB5B23">
        <w:rPr>
          <w:rStyle w:val="TagStyle"/>
          <w:rtl/>
        </w:rPr>
        <w:t xml:space="preserve"> &lt;&lt; יור &gt;&gt; </w:t>
      </w:r>
      <w:r>
        <w:rPr>
          <w:rtl/>
        </w:rPr>
        <w:t>היו"ר אליהו רביבו:</w:t>
      </w:r>
      <w:r w:rsidRPr="00CB5B23">
        <w:rPr>
          <w:rStyle w:val="TagStyle"/>
          <w:rtl/>
        </w:rPr>
        <w:t xml:space="preserve"> &lt;&lt; יור &gt;&gt;</w:t>
      </w:r>
      <w:r>
        <w:rPr>
          <w:rtl/>
        </w:rPr>
        <w:t xml:space="preserve"> </w:t>
      </w:r>
      <w:bookmarkEnd w:id="4078"/>
    </w:p>
    <w:p w14:paraId="2EBE7A78" w14:textId="77777777" w:rsidR="005C79FE" w:rsidRPr="005A1065" w:rsidRDefault="005C79FE" w:rsidP="00445825">
      <w:pPr>
        <w:rPr>
          <w:rtl/>
        </w:rPr>
      </w:pPr>
    </w:p>
    <w:p w14:paraId="5C6D2BDA" w14:textId="77777777" w:rsidR="005C79FE" w:rsidRDefault="005C79FE" w:rsidP="00445825">
      <w:pPr>
        <w:rPr>
          <w:rtl/>
          <w:lang w:eastAsia="he-IL"/>
        </w:rPr>
      </w:pPr>
      <w:r>
        <w:rPr>
          <w:rFonts w:hint="cs"/>
          <w:rtl/>
          <w:lang w:eastAsia="he-IL"/>
        </w:rPr>
        <w:t xml:space="preserve">תעצרי רגע בבקשה. חבר הכנסת </w:t>
      </w:r>
      <w:bookmarkStart w:id="4079" w:name="_ETM_Q21_532861"/>
      <w:bookmarkEnd w:id="4079"/>
      <w:r>
        <w:rPr>
          <w:rFonts w:hint="cs"/>
          <w:rtl/>
          <w:lang w:eastAsia="he-IL"/>
        </w:rPr>
        <w:t>שקלים, תקשיב - - -</w:t>
      </w:r>
    </w:p>
    <w:p w14:paraId="6338375D" w14:textId="77777777" w:rsidR="005C79FE" w:rsidRDefault="005C79FE" w:rsidP="00445825">
      <w:pPr>
        <w:rPr>
          <w:rtl/>
          <w:lang w:eastAsia="he-IL"/>
        </w:rPr>
      </w:pPr>
      <w:bookmarkStart w:id="4080" w:name="_ETM_Q21_528413"/>
      <w:bookmarkStart w:id="4081" w:name="_ETM_Q21_528457"/>
      <w:bookmarkEnd w:id="4080"/>
      <w:bookmarkEnd w:id="4081"/>
    </w:p>
    <w:p w14:paraId="7EB0DD92" w14:textId="77777777" w:rsidR="005C79FE" w:rsidRDefault="005C79FE" w:rsidP="00445825">
      <w:pPr>
        <w:pStyle w:val="af5"/>
        <w:keepNext/>
        <w:rPr>
          <w:rtl/>
        </w:rPr>
      </w:pPr>
      <w:bookmarkStart w:id="4082" w:name="ET_interruption_6537_88"/>
      <w:r w:rsidRPr="001C3D2C">
        <w:rPr>
          <w:rStyle w:val="TagStyle"/>
          <w:rtl/>
        </w:rPr>
        <w:t xml:space="preserve"> &lt;&lt; קריאה &gt;&gt; </w:t>
      </w:r>
      <w:r>
        <w:rPr>
          <w:rtl/>
        </w:rPr>
        <w:t>אושר שקלים (הליכוד):</w:t>
      </w:r>
      <w:r w:rsidRPr="001C3D2C">
        <w:rPr>
          <w:rStyle w:val="TagStyle"/>
          <w:rtl/>
        </w:rPr>
        <w:t xml:space="preserve"> &lt;&lt; קריאה &gt;&gt;</w:t>
      </w:r>
      <w:r>
        <w:rPr>
          <w:rtl/>
        </w:rPr>
        <w:t xml:space="preserve"> </w:t>
      </w:r>
      <w:bookmarkEnd w:id="4082"/>
    </w:p>
    <w:p w14:paraId="623134BB" w14:textId="77777777" w:rsidR="005C79FE" w:rsidRPr="005A1065" w:rsidRDefault="005C79FE" w:rsidP="00445825">
      <w:pPr>
        <w:rPr>
          <w:rtl/>
        </w:rPr>
      </w:pPr>
    </w:p>
    <w:p w14:paraId="14C0CC2B" w14:textId="77777777" w:rsidR="005C79FE" w:rsidRDefault="005C79FE" w:rsidP="00445825">
      <w:pPr>
        <w:rPr>
          <w:rtl/>
          <w:lang w:eastAsia="he-IL"/>
        </w:rPr>
      </w:pPr>
      <w:bookmarkStart w:id="4083" w:name="_ETM_Q21_526821"/>
      <w:bookmarkEnd w:id="4083"/>
      <w:r>
        <w:rPr>
          <w:rFonts w:hint="cs"/>
          <w:rtl/>
          <w:lang w:eastAsia="he-IL"/>
        </w:rPr>
        <w:t xml:space="preserve">- - - </w:t>
      </w:r>
    </w:p>
    <w:p w14:paraId="4365461E" w14:textId="77777777" w:rsidR="005C79FE" w:rsidRDefault="005C79FE" w:rsidP="00445825">
      <w:pPr>
        <w:rPr>
          <w:rtl/>
          <w:lang w:eastAsia="he-IL"/>
        </w:rPr>
      </w:pPr>
    </w:p>
    <w:p w14:paraId="1F3FC517" w14:textId="77777777" w:rsidR="005C79FE" w:rsidRDefault="005C79FE" w:rsidP="00445825">
      <w:pPr>
        <w:pStyle w:val="-"/>
        <w:keepNext/>
        <w:rPr>
          <w:rtl/>
        </w:rPr>
      </w:pPr>
      <w:bookmarkStart w:id="4084" w:name="ET_speakercontinue_6341_89"/>
      <w:r w:rsidRPr="001C3D2C">
        <w:rPr>
          <w:rStyle w:val="TagStyle"/>
          <w:rtl/>
        </w:rPr>
        <w:t xml:space="preserve"> &lt;&lt; דובר_המשך &gt;&gt; </w:t>
      </w:r>
      <w:r>
        <w:rPr>
          <w:rtl/>
        </w:rPr>
        <w:t>דבי ביטון (יש עתיד):</w:t>
      </w:r>
      <w:r w:rsidRPr="001C3D2C">
        <w:rPr>
          <w:rStyle w:val="TagStyle"/>
          <w:rtl/>
        </w:rPr>
        <w:t xml:space="preserve"> &lt;&lt; דובר_המשך &gt;&gt;</w:t>
      </w:r>
      <w:r>
        <w:rPr>
          <w:rtl/>
        </w:rPr>
        <w:t xml:space="preserve"> </w:t>
      </w:r>
      <w:bookmarkEnd w:id="4084"/>
    </w:p>
    <w:p w14:paraId="6C78D52D" w14:textId="77777777" w:rsidR="005C79FE" w:rsidRPr="005A1065" w:rsidRDefault="005C79FE" w:rsidP="00445825">
      <w:pPr>
        <w:rPr>
          <w:rtl/>
        </w:rPr>
      </w:pPr>
    </w:p>
    <w:p w14:paraId="729706AC" w14:textId="77777777" w:rsidR="005C79FE" w:rsidRDefault="005C79FE" w:rsidP="00445825">
      <w:pPr>
        <w:rPr>
          <w:rtl/>
          <w:lang w:eastAsia="he-IL"/>
        </w:rPr>
      </w:pPr>
      <w:bookmarkStart w:id="4085" w:name="_ETM_Q21_533259"/>
      <w:bookmarkEnd w:id="4085"/>
      <w:r>
        <w:rPr>
          <w:rFonts w:hint="cs"/>
          <w:rtl/>
          <w:lang w:eastAsia="he-IL"/>
        </w:rPr>
        <w:t xml:space="preserve">לא, אני </w:t>
      </w:r>
      <w:bookmarkStart w:id="4086" w:name="_ETM_Q21_534119"/>
      <w:bookmarkEnd w:id="4086"/>
      <w:r>
        <w:rPr>
          <w:rFonts w:hint="cs"/>
          <w:rtl/>
          <w:lang w:eastAsia="he-IL"/>
        </w:rPr>
        <w:t>לא מתביישת.</w:t>
      </w:r>
    </w:p>
    <w:p w14:paraId="26E7E0E8" w14:textId="77777777" w:rsidR="005C79FE" w:rsidRDefault="005C79FE" w:rsidP="00445825">
      <w:pPr>
        <w:rPr>
          <w:rtl/>
          <w:lang w:eastAsia="he-IL"/>
        </w:rPr>
      </w:pPr>
      <w:bookmarkStart w:id="4087" w:name="_ETM_Q21_535728"/>
      <w:bookmarkStart w:id="4088" w:name="_ETM_Q21_535804"/>
      <w:bookmarkEnd w:id="4087"/>
      <w:bookmarkEnd w:id="4088"/>
    </w:p>
    <w:p w14:paraId="28ABF7D4" w14:textId="77777777" w:rsidR="005C79FE" w:rsidRDefault="005C79FE" w:rsidP="00445825">
      <w:pPr>
        <w:pStyle w:val="af6"/>
        <w:keepNext/>
        <w:rPr>
          <w:rtl/>
        </w:rPr>
      </w:pPr>
      <w:bookmarkStart w:id="4089" w:name="ET_yor_6691_90"/>
      <w:r w:rsidRPr="001C3D2C">
        <w:rPr>
          <w:rStyle w:val="TagStyle"/>
          <w:rtl/>
        </w:rPr>
        <w:t xml:space="preserve"> &lt;&lt; יור &gt;&gt; </w:t>
      </w:r>
      <w:r>
        <w:rPr>
          <w:rtl/>
        </w:rPr>
        <w:t>היו"ר אליהו רביבו:</w:t>
      </w:r>
      <w:r w:rsidRPr="001C3D2C">
        <w:rPr>
          <w:rStyle w:val="TagStyle"/>
          <w:rtl/>
        </w:rPr>
        <w:t xml:space="preserve"> &lt;&lt; יור &gt;&gt;</w:t>
      </w:r>
      <w:r>
        <w:rPr>
          <w:rtl/>
        </w:rPr>
        <w:t xml:space="preserve"> </w:t>
      </w:r>
      <w:bookmarkEnd w:id="4089"/>
    </w:p>
    <w:p w14:paraId="684F47CB" w14:textId="77777777" w:rsidR="005C79FE" w:rsidRPr="005A1065" w:rsidRDefault="005C79FE" w:rsidP="00445825">
      <w:pPr>
        <w:rPr>
          <w:rtl/>
        </w:rPr>
      </w:pPr>
    </w:p>
    <w:p w14:paraId="44823766" w14:textId="77777777" w:rsidR="005C79FE" w:rsidRDefault="005C79FE" w:rsidP="00445825">
      <w:pPr>
        <w:rPr>
          <w:rtl/>
          <w:lang w:eastAsia="he-IL"/>
        </w:rPr>
      </w:pPr>
      <w:r w:rsidRPr="005A1065">
        <w:rPr>
          <w:rFonts w:hint="cs"/>
          <w:rtl/>
        </w:rPr>
        <w:t xml:space="preserve">חבר הכנסת שקלים, אני פונה אליך. חבר הכנסת </w:t>
      </w:r>
      <w:bookmarkStart w:id="4090" w:name="_ETM_Q21_538314"/>
      <w:bookmarkEnd w:id="4090"/>
      <w:r w:rsidRPr="005A1065">
        <w:rPr>
          <w:rFonts w:hint="cs"/>
          <w:rtl/>
        </w:rPr>
        <w:t>שקלים,</w:t>
      </w:r>
      <w:bookmarkStart w:id="4091" w:name="_ETM_Q21_528541"/>
      <w:bookmarkStart w:id="4092" w:name="_ETM_Q21_528587"/>
      <w:bookmarkEnd w:id="4091"/>
      <w:bookmarkEnd w:id="4092"/>
      <w:r w:rsidRPr="005A1065">
        <w:rPr>
          <w:rFonts w:hint="cs"/>
          <w:rtl/>
        </w:rPr>
        <w:t xml:space="preserve"> אתה בקריאה ראשונה. עכשיו </w:t>
      </w:r>
      <w:r>
        <w:rPr>
          <w:rFonts w:hint="cs"/>
          <w:rtl/>
          <w:lang w:eastAsia="he-IL"/>
        </w:rPr>
        <w:t>תקשיב לי. הואיל</w:t>
      </w:r>
      <w:r w:rsidRPr="001C3D2C">
        <w:rPr>
          <w:rtl/>
          <w:lang w:eastAsia="he-IL"/>
        </w:rPr>
        <w:t xml:space="preserve"> והזכירו את שמך, זכותך לעלות ולמסור הודעה אישית. תדע לשמור על התקנות</w:t>
      </w:r>
      <w:r>
        <w:rPr>
          <w:rFonts w:hint="cs"/>
          <w:rtl/>
          <w:lang w:eastAsia="he-IL"/>
        </w:rPr>
        <w:t>,</w:t>
      </w:r>
      <w:r w:rsidRPr="001C3D2C">
        <w:rPr>
          <w:rtl/>
          <w:lang w:eastAsia="he-IL"/>
        </w:rPr>
        <w:t xml:space="preserve"> אתה תוכל לעלות ולממש את זכותך</w:t>
      </w:r>
      <w:r>
        <w:rPr>
          <w:rFonts w:hint="cs"/>
          <w:rtl/>
          <w:lang w:eastAsia="he-IL"/>
        </w:rPr>
        <w:t>.</w:t>
      </w:r>
      <w:r w:rsidRPr="001C3D2C">
        <w:rPr>
          <w:rtl/>
          <w:lang w:eastAsia="he-IL"/>
        </w:rPr>
        <w:t xml:space="preserve"> אתה תקבל הודעה מתי תוכל לממש את זכותך</w:t>
      </w:r>
      <w:r>
        <w:rPr>
          <w:rFonts w:hint="cs"/>
          <w:rtl/>
          <w:lang w:eastAsia="he-IL"/>
        </w:rPr>
        <w:t>.</w:t>
      </w:r>
      <w:r w:rsidRPr="001C3D2C">
        <w:rPr>
          <w:rtl/>
          <w:lang w:eastAsia="he-IL"/>
        </w:rPr>
        <w:t xml:space="preserve"> אבל זה בתנאי</w:t>
      </w:r>
      <w:r>
        <w:rPr>
          <w:rFonts w:hint="cs"/>
          <w:rtl/>
          <w:lang w:eastAsia="he-IL"/>
        </w:rPr>
        <w:t xml:space="preserve">. </w:t>
      </w:r>
      <w:r w:rsidRPr="001C3D2C">
        <w:rPr>
          <w:rtl/>
          <w:lang w:eastAsia="he-IL"/>
        </w:rPr>
        <w:t xml:space="preserve">אתה מפסיק עם קריאות </w:t>
      </w:r>
      <w:r>
        <w:rPr>
          <w:rFonts w:hint="cs"/>
          <w:rtl/>
          <w:lang w:eastAsia="he-IL"/>
        </w:rPr>
        <w:t>ה</w:t>
      </w:r>
      <w:r w:rsidRPr="001C3D2C">
        <w:rPr>
          <w:rtl/>
          <w:lang w:eastAsia="he-IL"/>
        </w:rPr>
        <w:t>ביניים</w:t>
      </w:r>
      <w:r>
        <w:rPr>
          <w:rFonts w:hint="cs"/>
          <w:rtl/>
          <w:lang w:eastAsia="he-IL"/>
        </w:rPr>
        <w:t>.</w:t>
      </w:r>
      <w:r w:rsidRPr="001C3D2C">
        <w:rPr>
          <w:rtl/>
          <w:lang w:eastAsia="he-IL"/>
        </w:rPr>
        <w:t xml:space="preserve"> יש הבדל בין קריאת ביניים נקודתית לבין דו-</w:t>
      </w:r>
      <w:r>
        <w:rPr>
          <w:rFonts w:hint="cs"/>
          <w:rtl/>
          <w:lang w:eastAsia="he-IL"/>
        </w:rPr>
        <w:t>שיח</w:t>
      </w:r>
      <w:r w:rsidRPr="001C3D2C">
        <w:rPr>
          <w:rtl/>
          <w:lang w:eastAsia="he-IL"/>
        </w:rPr>
        <w:t xml:space="preserve"> בלתי נגמר שיורד לפסים שמבישים את הבית הזה. עיני כל העולם צופות בנו</w:t>
      </w:r>
      <w:r>
        <w:rPr>
          <w:rFonts w:hint="cs"/>
          <w:rtl/>
          <w:lang w:eastAsia="he-IL"/>
        </w:rPr>
        <w:t>.</w:t>
      </w:r>
      <w:r>
        <w:rPr>
          <w:rtl/>
          <w:lang w:eastAsia="he-IL"/>
        </w:rPr>
        <w:t xml:space="preserve"> מה זה? תתביישו</w:t>
      </w:r>
      <w:r>
        <w:rPr>
          <w:rFonts w:hint="cs"/>
          <w:rtl/>
          <w:lang w:eastAsia="he-IL"/>
        </w:rPr>
        <w:t>.</w:t>
      </w:r>
    </w:p>
    <w:p w14:paraId="5294192C" w14:textId="77777777" w:rsidR="005C79FE" w:rsidRDefault="005C79FE" w:rsidP="00445825">
      <w:pPr>
        <w:rPr>
          <w:b/>
          <w:bCs/>
          <w:u w:val="single"/>
          <w:rtl/>
          <w:lang w:eastAsia="he-IL"/>
        </w:rPr>
      </w:pPr>
      <w:bookmarkStart w:id="4093" w:name="_ETM_Q21_574578"/>
      <w:bookmarkStart w:id="4094" w:name="_ETM_Q21_574642"/>
      <w:bookmarkStart w:id="4095" w:name="_ETM_Q21_571944"/>
      <w:bookmarkEnd w:id="4093"/>
      <w:bookmarkEnd w:id="4094"/>
      <w:bookmarkEnd w:id="4095"/>
    </w:p>
    <w:p w14:paraId="16969403" w14:textId="77777777" w:rsidR="005C79FE" w:rsidRDefault="005C79FE" w:rsidP="00445825">
      <w:pPr>
        <w:pStyle w:val="af5"/>
        <w:keepNext/>
        <w:rPr>
          <w:rtl/>
        </w:rPr>
      </w:pPr>
      <w:bookmarkStart w:id="4096" w:name="ET_interruption_6537_92"/>
      <w:r w:rsidRPr="007038B5">
        <w:rPr>
          <w:rStyle w:val="TagStyle"/>
          <w:rtl/>
        </w:rPr>
        <w:t xml:space="preserve"> &lt;&lt; קריאה &gt;&gt; </w:t>
      </w:r>
      <w:r>
        <w:rPr>
          <w:rtl/>
        </w:rPr>
        <w:t>אושר שקלים (הליכוד):</w:t>
      </w:r>
      <w:r w:rsidRPr="007038B5">
        <w:rPr>
          <w:rStyle w:val="TagStyle"/>
          <w:rtl/>
        </w:rPr>
        <w:t xml:space="preserve"> &lt;&lt; קריאה &gt;&gt;</w:t>
      </w:r>
      <w:r>
        <w:rPr>
          <w:rtl/>
        </w:rPr>
        <w:t xml:space="preserve"> </w:t>
      </w:r>
      <w:bookmarkEnd w:id="4096"/>
    </w:p>
    <w:p w14:paraId="29B90791" w14:textId="77777777" w:rsidR="005C79FE" w:rsidRPr="005A1065" w:rsidRDefault="005C79FE" w:rsidP="00445825">
      <w:pPr>
        <w:rPr>
          <w:rtl/>
        </w:rPr>
      </w:pPr>
    </w:p>
    <w:p w14:paraId="3A63FC4D" w14:textId="77777777" w:rsidR="005C79FE" w:rsidRDefault="005C79FE" w:rsidP="00445825">
      <w:pPr>
        <w:rPr>
          <w:rtl/>
          <w:lang w:eastAsia="he-IL"/>
        </w:rPr>
      </w:pPr>
      <w:r>
        <w:rPr>
          <w:rFonts w:hint="cs"/>
          <w:rtl/>
          <w:lang w:eastAsia="he-IL"/>
        </w:rPr>
        <w:t xml:space="preserve">היא ממציאה שקרים עליי. מה זה </w:t>
      </w:r>
      <w:bookmarkStart w:id="4097" w:name="_ETM_Q21_570066"/>
      <w:bookmarkEnd w:id="4097"/>
      <w:r>
        <w:rPr>
          <w:rFonts w:hint="cs"/>
          <w:rtl/>
          <w:lang w:eastAsia="he-IL"/>
        </w:rPr>
        <w:t>הדבר הזה?</w:t>
      </w:r>
    </w:p>
    <w:p w14:paraId="28D2D969" w14:textId="77777777" w:rsidR="005C79FE" w:rsidRDefault="005C79FE" w:rsidP="00445825">
      <w:pPr>
        <w:rPr>
          <w:rtl/>
          <w:lang w:eastAsia="he-IL"/>
        </w:rPr>
      </w:pPr>
      <w:bookmarkStart w:id="4098" w:name="_ETM_Q21_571834"/>
      <w:bookmarkStart w:id="4099" w:name="_ETM_Q21_571895"/>
      <w:bookmarkEnd w:id="4098"/>
      <w:bookmarkEnd w:id="4099"/>
    </w:p>
    <w:p w14:paraId="3BEB56E7" w14:textId="77777777" w:rsidR="005C79FE" w:rsidRDefault="005C79FE" w:rsidP="00445825">
      <w:pPr>
        <w:pStyle w:val="-"/>
        <w:keepNext/>
        <w:rPr>
          <w:rtl/>
        </w:rPr>
      </w:pPr>
      <w:bookmarkStart w:id="4100" w:name="ET_speakercontinue_6341_93"/>
      <w:r w:rsidRPr="007038B5">
        <w:rPr>
          <w:rStyle w:val="TagStyle"/>
          <w:rtl/>
        </w:rPr>
        <w:t xml:space="preserve"> &lt;&lt; דובר_המשך &gt;&gt; </w:t>
      </w:r>
      <w:r>
        <w:rPr>
          <w:rtl/>
        </w:rPr>
        <w:t>דבי ביטון (יש עתיד):</w:t>
      </w:r>
      <w:r w:rsidRPr="007038B5">
        <w:rPr>
          <w:rStyle w:val="TagStyle"/>
          <w:rtl/>
        </w:rPr>
        <w:t xml:space="preserve"> &lt;&lt; דובר_המשך &gt;&gt;</w:t>
      </w:r>
      <w:r>
        <w:rPr>
          <w:rtl/>
        </w:rPr>
        <w:t xml:space="preserve"> </w:t>
      </w:r>
      <w:bookmarkEnd w:id="4100"/>
    </w:p>
    <w:p w14:paraId="4E71B9E1" w14:textId="77777777" w:rsidR="005C79FE" w:rsidRPr="005A1065" w:rsidRDefault="005C79FE" w:rsidP="00445825">
      <w:pPr>
        <w:rPr>
          <w:rtl/>
        </w:rPr>
      </w:pPr>
    </w:p>
    <w:p w14:paraId="7BF4BE08" w14:textId="77777777" w:rsidR="005C79FE" w:rsidRPr="007038B5" w:rsidRDefault="005C79FE" w:rsidP="00445825">
      <w:pPr>
        <w:rPr>
          <w:rtl/>
          <w:lang w:eastAsia="he-IL"/>
        </w:rPr>
      </w:pPr>
      <w:bookmarkStart w:id="4101" w:name="_ETM_Q21_573820"/>
      <w:bookmarkEnd w:id="4101"/>
      <w:r>
        <w:rPr>
          <w:rFonts w:hint="cs"/>
          <w:rtl/>
          <w:lang w:eastAsia="he-IL"/>
        </w:rPr>
        <w:t>מי אתה בכלל?</w:t>
      </w:r>
    </w:p>
    <w:p w14:paraId="772B3C2D" w14:textId="77777777" w:rsidR="005C79FE" w:rsidRDefault="005C79FE" w:rsidP="00445825">
      <w:pPr>
        <w:rPr>
          <w:rtl/>
          <w:lang w:eastAsia="he-IL"/>
        </w:rPr>
      </w:pPr>
    </w:p>
    <w:p w14:paraId="50B0938A" w14:textId="77777777" w:rsidR="005C79FE" w:rsidRDefault="005C79FE" w:rsidP="00445825">
      <w:pPr>
        <w:pStyle w:val="af5"/>
        <w:keepNext/>
        <w:rPr>
          <w:rtl/>
        </w:rPr>
      </w:pPr>
      <w:bookmarkStart w:id="4102" w:name="ET_interruption_6231_94"/>
      <w:r w:rsidRPr="007038B5">
        <w:rPr>
          <w:rStyle w:val="TagStyle"/>
          <w:rtl/>
        </w:rPr>
        <w:t xml:space="preserve"> &lt;&lt; קריאה &gt;&gt; </w:t>
      </w:r>
      <w:r>
        <w:rPr>
          <w:rtl/>
        </w:rPr>
        <w:t>יסמין פרידמן (יש עתיד):</w:t>
      </w:r>
      <w:r w:rsidRPr="007038B5">
        <w:rPr>
          <w:rStyle w:val="TagStyle"/>
          <w:rtl/>
        </w:rPr>
        <w:t xml:space="preserve"> &lt;&lt; קריאה &gt;&gt;</w:t>
      </w:r>
      <w:r>
        <w:rPr>
          <w:rtl/>
        </w:rPr>
        <w:t xml:space="preserve"> </w:t>
      </w:r>
      <w:bookmarkEnd w:id="4102"/>
    </w:p>
    <w:p w14:paraId="21190574" w14:textId="77777777" w:rsidR="005C79FE" w:rsidRPr="005A1065" w:rsidRDefault="005C79FE" w:rsidP="00445825">
      <w:pPr>
        <w:rPr>
          <w:rtl/>
        </w:rPr>
      </w:pPr>
    </w:p>
    <w:p w14:paraId="57F2F154" w14:textId="77777777" w:rsidR="005C79FE" w:rsidRDefault="005C79FE" w:rsidP="00445825">
      <w:pPr>
        <w:rPr>
          <w:rtl/>
          <w:lang w:eastAsia="he-IL"/>
        </w:rPr>
      </w:pPr>
      <w:bookmarkStart w:id="4103" w:name="_ETM_Q21_570510"/>
      <w:bookmarkEnd w:id="4103"/>
      <w:r>
        <w:rPr>
          <w:rFonts w:hint="cs"/>
          <w:rtl/>
          <w:lang w:eastAsia="he-IL"/>
        </w:rPr>
        <w:t>למי אתה אומר מה זה הדבר הזה. חוצפן.</w:t>
      </w:r>
      <w:bookmarkStart w:id="4104" w:name="_ETM_Q21_580139"/>
      <w:bookmarkStart w:id="4105" w:name="_ETM_Q21_580196"/>
      <w:bookmarkEnd w:id="4104"/>
      <w:bookmarkEnd w:id="4105"/>
    </w:p>
    <w:p w14:paraId="1E211A94" w14:textId="77777777" w:rsidR="005C79FE" w:rsidRDefault="005C79FE" w:rsidP="00445825">
      <w:pPr>
        <w:rPr>
          <w:rtl/>
          <w:lang w:eastAsia="he-IL"/>
        </w:rPr>
      </w:pPr>
      <w:r>
        <w:rPr>
          <w:rtl/>
          <w:lang w:eastAsia="he-IL"/>
        </w:rPr>
        <w:t xml:space="preserve"> </w:t>
      </w:r>
    </w:p>
    <w:p w14:paraId="77056B4A" w14:textId="77777777" w:rsidR="005C79FE" w:rsidRDefault="005C79FE" w:rsidP="00445825">
      <w:pPr>
        <w:pStyle w:val="-"/>
        <w:keepNext/>
        <w:rPr>
          <w:rtl/>
        </w:rPr>
      </w:pPr>
      <w:bookmarkStart w:id="4106" w:name="ET_speakercontinue_6341_95"/>
      <w:r w:rsidRPr="007038B5">
        <w:rPr>
          <w:rStyle w:val="TagStyle"/>
          <w:rtl/>
        </w:rPr>
        <w:t xml:space="preserve"> &lt;&lt; דובר_המשך &gt;&gt; </w:t>
      </w:r>
      <w:r>
        <w:rPr>
          <w:rtl/>
        </w:rPr>
        <w:t>דבי ביטון (יש עתיד):</w:t>
      </w:r>
      <w:r w:rsidRPr="007038B5">
        <w:rPr>
          <w:rStyle w:val="TagStyle"/>
          <w:rtl/>
        </w:rPr>
        <w:t xml:space="preserve"> &lt;&lt; דובר_המשך &gt;&gt;</w:t>
      </w:r>
      <w:r>
        <w:rPr>
          <w:rtl/>
        </w:rPr>
        <w:t xml:space="preserve"> </w:t>
      </w:r>
      <w:bookmarkEnd w:id="4106"/>
    </w:p>
    <w:p w14:paraId="25F1F9AF" w14:textId="77777777" w:rsidR="005C79FE" w:rsidRPr="005A1065" w:rsidRDefault="005C79FE" w:rsidP="00445825">
      <w:pPr>
        <w:rPr>
          <w:rtl/>
        </w:rPr>
      </w:pPr>
    </w:p>
    <w:p w14:paraId="4F047588" w14:textId="77777777" w:rsidR="005C79FE" w:rsidRPr="005A1065" w:rsidRDefault="005C79FE" w:rsidP="00445825">
      <w:pPr>
        <w:rPr>
          <w:rtl/>
        </w:rPr>
      </w:pPr>
      <w:bookmarkStart w:id="4107" w:name="_ETM_Q21_577317"/>
      <w:bookmarkEnd w:id="4107"/>
      <w:r w:rsidRPr="005A1065">
        <w:rPr>
          <w:rFonts w:hint="cs"/>
          <w:rtl/>
        </w:rPr>
        <w:t xml:space="preserve">מה עכשיו </w:t>
      </w:r>
      <w:r>
        <w:rPr>
          <w:rFonts w:hint="cs"/>
          <w:rtl/>
        </w:rPr>
        <w:t xml:space="preserve">- - - לא הבנתי. </w:t>
      </w:r>
      <w:r w:rsidRPr="005A1065">
        <w:rPr>
          <w:rFonts w:hint="cs"/>
          <w:rtl/>
        </w:rPr>
        <w:t xml:space="preserve">אנחנו נתחיל </w:t>
      </w:r>
      <w:bookmarkStart w:id="4108" w:name="_ETM_Q21_575877"/>
      <w:bookmarkEnd w:id="4108"/>
      <w:r w:rsidRPr="005A1065">
        <w:rPr>
          <w:rFonts w:hint="cs"/>
          <w:rtl/>
        </w:rPr>
        <w:t>מחדש, כי יש לי דברים חשובים לדבר, להבדיל.</w:t>
      </w:r>
    </w:p>
    <w:p w14:paraId="791DBCC4" w14:textId="77777777" w:rsidR="005C79FE" w:rsidRDefault="005C79FE" w:rsidP="00445825">
      <w:pPr>
        <w:rPr>
          <w:rtl/>
          <w:lang w:eastAsia="he-IL"/>
        </w:rPr>
      </w:pPr>
      <w:bookmarkStart w:id="4109" w:name="_ETM_Q21_566987"/>
      <w:bookmarkEnd w:id="4109"/>
    </w:p>
    <w:p w14:paraId="04DFADA8" w14:textId="77777777" w:rsidR="005C79FE" w:rsidRDefault="005C79FE" w:rsidP="00445825">
      <w:pPr>
        <w:pStyle w:val="af5"/>
        <w:keepNext/>
        <w:rPr>
          <w:rtl/>
        </w:rPr>
      </w:pPr>
      <w:bookmarkStart w:id="4110" w:name="ET_interruption_6359_96"/>
      <w:r w:rsidRPr="007038B5">
        <w:rPr>
          <w:rStyle w:val="TagStyle"/>
          <w:rtl/>
        </w:rPr>
        <w:t xml:space="preserve"> &lt;&lt; קריאה &gt;&gt; </w:t>
      </w:r>
      <w:r>
        <w:rPr>
          <w:rtl/>
        </w:rPr>
        <w:t>מטי צרפתי הרכבי (יש עתיד):</w:t>
      </w:r>
      <w:r w:rsidRPr="007038B5">
        <w:rPr>
          <w:rStyle w:val="TagStyle"/>
          <w:rtl/>
        </w:rPr>
        <w:t xml:space="preserve"> &lt;&lt; קריאה &gt;&gt;</w:t>
      </w:r>
      <w:r>
        <w:rPr>
          <w:rStyle w:val="TagStyle"/>
          <w:rtl/>
        </w:rPr>
        <w:t xml:space="preserve"> </w:t>
      </w:r>
      <w:bookmarkEnd w:id="4110"/>
    </w:p>
    <w:p w14:paraId="1415C2A7" w14:textId="77777777" w:rsidR="005C79FE" w:rsidRPr="005A1065" w:rsidRDefault="005C79FE" w:rsidP="00445825">
      <w:pPr>
        <w:rPr>
          <w:rtl/>
        </w:rPr>
      </w:pPr>
    </w:p>
    <w:p w14:paraId="21D9321F" w14:textId="77777777" w:rsidR="005C79FE" w:rsidRPr="005A1065" w:rsidRDefault="005C79FE" w:rsidP="00445825">
      <w:pPr>
        <w:rPr>
          <w:rtl/>
        </w:rPr>
      </w:pPr>
      <w:bookmarkStart w:id="4111" w:name="_ETM_Q21_567408"/>
      <w:bookmarkStart w:id="4112" w:name="_ETM_Q21_567473"/>
      <w:bookmarkEnd w:id="4111"/>
      <w:bookmarkEnd w:id="4112"/>
      <w:r w:rsidRPr="005A1065">
        <w:rPr>
          <w:rFonts w:hint="cs"/>
          <w:rtl/>
        </w:rPr>
        <w:t>הוא ברשימת הדוברים, אדוני היושב-ראש.</w:t>
      </w:r>
      <w:bookmarkStart w:id="4113" w:name="_ETM_Q21_583610"/>
      <w:bookmarkEnd w:id="4113"/>
      <w:r w:rsidRPr="005A1065">
        <w:rPr>
          <w:rFonts w:hint="cs"/>
          <w:rtl/>
        </w:rPr>
        <w:t xml:space="preserve"> עוד מעט יש לו זכות דיבור.</w:t>
      </w:r>
    </w:p>
    <w:p w14:paraId="2464A49B" w14:textId="77777777" w:rsidR="005C79FE" w:rsidRDefault="005C79FE" w:rsidP="00445825">
      <w:pPr>
        <w:rPr>
          <w:rtl/>
          <w:lang w:eastAsia="he-IL"/>
        </w:rPr>
      </w:pPr>
    </w:p>
    <w:p w14:paraId="440BA3E0" w14:textId="77777777" w:rsidR="005C79FE" w:rsidRDefault="005C79FE" w:rsidP="00445825">
      <w:pPr>
        <w:pStyle w:val="-"/>
        <w:keepNext/>
        <w:rPr>
          <w:rtl/>
        </w:rPr>
      </w:pPr>
      <w:bookmarkStart w:id="4114" w:name="ET_speakercontinue_6341_17"/>
      <w:r w:rsidRPr="00CB5B23">
        <w:rPr>
          <w:rStyle w:val="TagStyle"/>
          <w:rtl/>
        </w:rPr>
        <w:t xml:space="preserve"> &lt;&lt; דובר_המשך &gt;&gt; </w:t>
      </w:r>
      <w:r>
        <w:rPr>
          <w:rtl/>
        </w:rPr>
        <w:t>דבי ביטון (יש עתיד):</w:t>
      </w:r>
      <w:r w:rsidRPr="00CB5B23">
        <w:rPr>
          <w:rStyle w:val="TagStyle"/>
          <w:rtl/>
        </w:rPr>
        <w:t xml:space="preserve"> &lt;&lt; דובר_המשך &gt;&gt;</w:t>
      </w:r>
      <w:r>
        <w:rPr>
          <w:rtl/>
        </w:rPr>
        <w:t xml:space="preserve"> </w:t>
      </w:r>
      <w:bookmarkEnd w:id="4114"/>
    </w:p>
    <w:p w14:paraId="0D9AB2DA" w14:textId="77777777" w:rsidR="005C79FE" w:rsidRPr="005A1065" w:rsidRDefault="005C79FE" w:rsidP="00445825">
      <w:pPr>
        <w:rPr>
          <w:rtl/>
        </w:rPr>
      </w:pPr>
    </w:p>
    <w:p w14:paraId="02CC0CF2" w14:textId="77777777" w:rsidR="005C79FE" w:rsidRDefault="005C79FE" w:rsidP="00445825">
      <w:pPr>
        <w:rPr>
          <w:rtl/>
          <w:lang w:eastAsia="he-IL"/>
        </w:rPr>
      </w:pPr>
      <w:r>
        <w:rPr>
          <w:rFonts w:hint="cs"/>
          <w:rtl/>
          <w:lang w:eastAsia="he-IL"/>
        </w:rPr>
        <w:t>מה כבר יש לו להגיד?</w:t>
      </w:r>
      <w:bookmarkStart w:id="4115" w:name="_ETM_Q21_591040"/>
      <w:bookmarkStart w:id="4116" w:name="_ETM_Q21_586624"/>
      <w:bookmarkEnd w:id="4115"/>
      <w:bookmarkEnd w:id="4116"/>
      <w:r>
        <w:rPr>
          <w:rFonts w:hint="cs"/>
          <w:rtl/>
          <w:lang w:eastAsia="he-IL"/>
        </w:rPr>
        <w:t xml:space="preserve"> </w:t>
      </w:r>
      <w:bookmarkStart w:id="4117" w:name="_ETM_Q21_585076"/>
      <w:bookmarkStart w:id="4118" w:name="_ETM_Q21_585113"/>
      <w:bookmarkStart w:id="4119" w:name="_ETM_Q21_585178"/>
      <w:bookmarkStart w:id="4120" w:name="_ETM_Q21_585210"/>
      <w:bookmarkEnd w:id="4117"/>
      <w:bookmarkEnd w:id="4118"/>
      <w:bookmarkEnd w:id="4119"/>
      <w:bookmarkEnd w:id="4120"/>
      <w:r>
        <w:rPr>
          <w:rFonts w:hint="cs"/>
          <w:rtl/>
          <w:lang w:eastAsia="he-IL"/>
        </w:rPr>
        <w:t>טוב,</w:t>
      </w:r>
      <w:r w:rsidRPr="007038B5">
        <w:rPr>
          <w:rtl/>
          <w:lang w:eastAsia="he-IL"/>
        </w:rPr>
        <w:t xml:space="preserve"> </w:t>
      </w:r>
      <w:r>
        <w:rPr>
          <w:rFonts w:hint="cs"/>
          <w:rtl/>
          <w:lang w:eastAsia="he-IL"/>
        </w:rPr>
        <w:t>כבוד היושב-ראש,</w:t>
      </w:r>
      <w:r w:rsidRPr="007038B5">
        <w:rPr>
          <w:rtl/>
          <w:lang w:eastAsia="he-IL"/>
        </w:rPr>
        <w:t xml:space="preserve"> </w:t>
      </w:r>
      <w:r>
        <w:rPr>
          <w:rFonts w:hint="cs"/>
          <w:rtl/>
          <w:lang w:eastAsia="he-IL"/>
        </w:rPr>
        <w:t xml:space="preserve">אני אתחיל שוב. חבריי </w:t>
      </w:r>
      <w:r w:rsidRPr="007038B5">
        <w:rPr>
          <w:rtl/>
          <w:lang w:eastAsia="he-IL"/>
        </w:rPr>
        <w:t xml:space="preserve">חברי הכנסת, אני עומדת כאן </w:t>
      </w:r>
      <w:r>
        <w:rPr>
          <w:rtl/>
          <w:lang w:eastAsia="he-IL"/>
        </w:rPr>
        <w:t>היום מתוך כאב על אזרחים, תושבים</w:t>
      </w:r>
      <w:r>
        <w:rPr>
          <w:rFonts w:hint="cs"/>
          <w:rtl/>
          <w:lang w:eastAsia="he-IL"/>
        </w:rPr>
        <w:t>.</w:t>
      </w:r>
      <w:r w:rsidRPr="007038B5">
        <w:rPr>
          <w:rtl/>
          <w:lang w:eastAsia="he-IL"/>
        </w:rPr>
        <w:t xml:space="preserve"> ובמקרה הזה אני רוצה לדבר על תושבי שדרות והסביבה</w:t>
      </w:r>
      <w:r>
        <w:rPr>
          <w:rFonts w:hint="cs"/>
          <w:rtl/>
          <w:lang w:eastAsia="he-IL"/>
        </w:rPr>
        <w:t>.</w:t>
      </w:r>
      <w:r w:rsidRPr="007038B5">
        <w:rPr>
          <w:rtl/>
          <w:lang w:eastAsia="he-IL"/>
        </w:rPr>
        <w:t xml:space="preserve"> אני אקרא לכם רק קטע קטן</w:t>
      </w:r>
      <w:r>
        <w:rPr>
          <w:rFonts w:hint="cs"/>
          <w:rtl/>
          <w:lang w:eastAsia="he-IL"/>
        </w:rPr>
        <w:t xml:space="preserve">, </w:t>
      </w:r>
      <w:r w:rsidRPr="007038B5">
        <w:rPr>
          <w:rtl/>
          <w:lang w:eastAsia="he-IL"/>
        </w:rPr>
        <w:t>חלק מההוד</w:t>
      </w:r>
      <w:r>
        <w:rPr>
          <w:rtl/>
          <w:lang w:eastAsia="he-IL"/>
        </w:rPr>
        <w:t>עות שאני מקבלת</w:t>
      </w:r>
      <w:r>
        <w:rPr>
          <w:rFonts w:hint="cs"/>
          <w:rtl/>
          <w:lang w:eastAsia="he-IL"/>
        </w:rPr>
        <w:t>:</w:t>
      </w:r>
      <w:r w:rsidRPr="007038B5">
        <w:rPr>
          <w:rtl/>
          <w:lang w:eastAsia="he-IL"/>
        </w:rPr>
        <w:t xml:space="preserve"> שמעי, עברתי כמו אונס עכשיו בוועדה הרפואית</w:t>
      </w:r>
      <w:r>
        <w:rPr>
          <w:rFonts w:hint="cs"/>
          <w:rtl/>
          <w:lang w:eastAsia="he-IL"/>
        </w:rPr>
        <w:t>.</w:t>
      </w:r>
      <w:r w:rsidRPr="007038B5">
        <w:rPr>
          <w:rtl/>
          <w:lang w:eastAsia="he-IL"/>
        </w:rPr>
        <w:t xml:space="preserve"> לא ראיתי כזה מחבל </w:t>
      </w:r>
      <w:r>
        <w:rPr>
          <w:rFonts w:hint="cs"/>
          <w:rtl/>
          <w:lang w:eastAsia="he-IL"/>
        </w:rPr>
        <w:t xml:space="preserve">כזה, </w:t>
      </w:r>
      <w:r w:rsidRPr="007038B5">
        <w:rPr>
          <w:rtl/>
          <w:lang w:eastAsia="he-IL"/>
        </w:rPr>
        <w:t xml:space="preserve">יותר מהפסיכיאטר שהיה. </w:t>
      </w:r>
    </w:p>
    <w:p w14:paraId="691958C8" w14:textId="77777777" w:rsidR="005C79FE" w:rsidRDefault="005C79FE" w:rsidP="00445825">
      <w:pPr>
        <w:rPr>
          <w:rtl/>
          <w:lang w:eastAsia="he-IL"/>
        </w:rPr>
      </w:pPr>
      <w:bookmarkStart w:id="4121" w:name="_ETM_Q21_617793"/>
      <w:bookmarkStart w:id="4122" w:name="_ETM_Q21_617838"/>
      <w:bookmarkEnd w:id="4121"/>
      <w:bookmarkEnd w:id="4122"/>
    </w:p>
    <w:p w14:paraId="0C6FEBB2" w14:textId="77777777" w:rsidR="005C79FE" w:rsidRDefault="005C79FE" w:rsidP="00445825">
      <w:pPr>
        <w:rPr>
          <w:rtl/>
          <w:lang w:eastAsia="he-IL"/>
        </w:rPr>
      </w:pPr>
      <w:bookmarkStart w:id="4123" w:name="_ETM_Q21_617920"/>
      <w:bookmarkStart w:id="4124" w:name="_ETM_Q21_617953"/>
      <w:bookmarkEnd w:id="4123"/>
      <w:bookmarkEnd w:id="4124"/>
      <w:r w:rsidRPr="007038B5">
        <w:rPr>
          <w:rtl/>
          <w:lang w:eastAsia="he-IL"/>
        </w:rPr>
        <w:t>ואני אקרא לכם עוד</w:t>
      </w:r>
      <w:r>
        <w:rPr>
          <w:rFonts w:hint="cs"/>
          <w:rtl/>
          <w:lang w:eastAsia="he-IL"/>
        </w:rPr>
        <w:t>,</w:t>
      </w:r>
      <w:r>
        <w:rPr>
          <w:rtl/>
          <w:lang w:eastAsia="he-IL"/>
        </w:rPr>
        <w:t xml:space="preserve"> אתן לכם עוד עובדות</w:t>
      </w:r>
      <w:r>
        <w:rPr>
          <w:rFonts w:hint="cs"/>
          <w:rtl/>
          <w:lang w:eastAsia="he-IL"/>
        </w:rPr>
        <w:t>:</w:t>
      </w:r>
      <w:r w:rsidRPr="007038B5">
        <w:rPr>
          <w:rtl/>
          <w:lang w:eastAsia="he-IL"/>
        </w:rPr>
        <w:t xml:space="preserve"> ילד</w:t>
      </w:r>
      <w:r>
        <w:rPr>
          <w:rtl/>
          <w:lang w:eastAsia="he-IL"/>
        </w:rPr>
        <w:t xml:space="preserve"> שעבר תאונת דרכים לפני עשר שנים</w:t>
      </w:r>
      <w:r>
        <w:rPr>
          <w:rFonts w:hint="cs"/>
          <w:rtl/>
          <w:lang w:eastAsia="he-IL"/>
        </w:rPr>
        <w:t>,</w:t>
      </w:r>
      <w:r w:rsidRPr="007038B5">
        <w:rPr>
          <w:rtl/>
          <w:lang w:eastAsia="he-IL"/>
        </w:rPr>
        <w:t xml:space="preserve"> קיבל </w:t>
      </w:r>
      <w:r>
        <w:rPr>
          <w:rFonts w:hint="cs"/>
          <w:rtl/>
          <w:lang w:eastAsia="he-IL"/>
        </w:rPr>
        <w:t>30%</w:t>
      </w:r>
      <w:r w:rsidRPr="007038B5">
        <w:rPr>
          <w:rtl/>
          <w:lang w:eastAsia="he-IL"/>
        </w:rPr>
        <w:t xml:space="preserve"> על </w:t>
      </w:r>
      <w:r>
        <w:rPr>
          <w:rFonts w:hint="cs"/>
          <w:rtl/>
          <w:lang w:eastAsia="he-IL"/>
        </w:rPr>
        <w:t>7</w:t>
      </w:r>
      <w:r w:rsidRPr="007038B5">
        <w:rPr>
          <w:rtl/>
          <w:lang w:eastAsia="he-IL"/>
        </w:rPr>
        <w:t xml:space="preserve"> באוקטובר</w:t>
      </w:r>
      <w:r>
        <w:rPr>
          <w:rFonts w:hint="cs"/>
          <w:rtl/>
          <w:lang w:eastAsia="he-IL"/>
        </w:rPr>
        <w:t>.</w:t>
      </w:r>
      <w:r w:rsidRPr="007038B5">
        <w:rPr>
          <w:rtl/>
          <w:lang w:eastAsia="he-IL"/>
        </w:rPr>
        <w:t xml:space="preserve"> הפסיכיאטר רושם</w:t>
      </w:r>
      <w:r>
        <w:rPr>
          <w:rFonts w:hint="cs"/>
          <w:rtl/>
          <w:lang w:eastAsia="he-IL"/>
        </w:rPr>
        <w:t>:</w:t>
      </w:r>
      <w:r w:rsidRPr="007038B5">
        <w:rPr>
          <w:rtl/>
          <w:lang w:eastAsia="he-IL"/>
        </w:rPr>
        <w:t xml:space="preserve"> תגובה קשה, דח</w:t>
      </w:r>
      <w:r>
        <w:rPr>
          <w:rFonts w:hint="cs"/>
          <w:rtl/>
          <w:lang w:eastAsia="he-IL"/>
        </w:rPr>
        <w:t>ק.</w:t>
      </w:r>
      <w:r w:rsidRPr="007038B5">
        <w:rPr>
          <w:rtl/>
          <w:lang w:eastAsia="he-IL"/>
        </w:rPr>
        <w:t xml:space="preserve"> אחרי שמונה חודשים</w:t>
      </w:r>
      <w:r>
        <w:rPr>
          <w:rtl/>
          <w:lang w:eastAsia="he-IL"/>
        </w:rPr>
        <w:t xml:space="preserve"> הוא מתייצב בוועדה</w:t>
      </w:r>
      <w:r>
        <w:rPr>
          <w:rFonts w:hint="cs"/>
          <w:rtl/>
          <w:lang w:eastAsia="he-IL"/>
        </w:rPr>
        <w:t xml:space="preserve"> </w:t>
      </w:r>
      <w:r>
        <w:rPr>
          <w:rFonts w:hint="eastAsia"/>
          <w:rtl/>
          <w:lang w:eastAsia="he-IL"/>
        </w:rPr>
        <w:t>–</w:t>
      </w:r>
      <w:r w:rsidRPr="007038B5">
        <w:rPr>
          <w:rtl/>
          <w:lang w:eastAsia="he-IL"/>
        </w:rPr>
        <w:t xml:space="preserve"> אופס, </w:t>
      </w:r>
      <w:r>
        <w:rPr>
          <w:rFonts w:hint="cs"/>
          <w:rtl/>
          <w:lang w:eastAsia="he-IL"/>
        </w:rPr>
        <w:t xml:space="preserve">קיזזו </w:t>
      </w:r>
      <w:bookmarkStart w:id="4125" w:name="_ETM_Q21_632535"/>
      <w:bookmarkEnd w:id="4125"/>
      <w:r>
        <w:rPr>
          <w:rFonts w:hint="cs"/>
          <w:rtl/>
          <w:lang w:eastAsia="he-IL"/>
        </w:rPr>
        <w:t xml:space="preserve">לו. </w:t>
      </w:r>
      <w:r>
        <w:rPr>
          <w:rtl/>
          <w:lang w:eastAsia="he-IL"/>
        </w:rPr>
        <w:t>עברה לו הפוסט</w:t>
      </w:r>
      <w:r>
        <w:rPr>
          <w:rFonts w:hint="cs"/>
          <w:rtl/>
          <w:lang w:eastAsia="he-IL"/>
        </w:rPr>
        <w:t>-</w:t>
      </w:r>
      <w:r w:rsidRPr="007038B5">
        <w:rPr>
          <w:rtl/>
          <w:lang w:eastAsia="he-IL"/>
        </w:rPr>
        <w:t xml:space="preserve">טראומה, לא היו לו מחבלים בבית, </w:t>
      </w:r>
      <w:r>
        <w:rPr>
          <w:rFonts w:hint="cs"/>
          <w:rtl/>
          <w:lang w:eastAsia="he-IL"/>
        </w:rPr>
        <w:t>ל</w:t>
      </w:r>
      <w:r w:rsidRPr="007038B5">
        <w:rPr>
          <w:rtl/>
          <w:lang w:eastAsia="he-IL"/>
        </w:rPr>
        <w:t>חלק לא מתו ההורים</w:t>
      </w:r>
      <w:r>
        <w:rPr>
          <w:rFonts w:hint="cs"/>
          <w:rtl/>
          <w:lang w:eastAsia="he-IL"/>
        </w:rPr>
        <w:t>.</w:t>
      </w:r>
      <w:r w:rsidRPr="007038B5">
        <w:rPr>
          <w:rtl/>
          <w:lang w:eastAsia="he-IL"/>
        </w:rPr>
        <w:t xml:space="preserve"> </w:t>
      </w:r>
      <w:bookmarkStart w:id="4126" w:name="_ETM_Q21_640622"/>
      <w:bookmarkEnd w:id="4126"/>
    </w:p>
    <w:p w14:paraId="3CB1B985" w14:textId="77777777" w:rsidR="005C79FE" w:rsidRDefault="005C79FE" w:rsidP="00445825">
      <w:pPr>
        <w:rPr>
          <w:rtl/>
          <w:lang w:eastAsia="he-IL"/>
        </w:rPr>
      </w:pPr>
      <w:bookmarkStart w:id="4127" w:name="_ETM_Q21_640652"/>
      <w:bookmarkEnd w:id="4127"/>
    </w:p>
    <w:p w14:paraId="09270374" w14:textId="77777777" w:rsidR="005C79FE" w:rsidRDefault="005C79FE" w:rsidP="005D1BBC">
      <w:pPr>
        <w:rPr>
          <w:rtl/>
          <w:lang w:eastAsia="he-IL"/>
        </w:rPr>
      </w:pPr>
      <w:bookmarkStart w:id="4128" w:name="_ETM_Q21_640742"/>
      <w:bookmarkStart w:id="4129" w:name="_ETM_Q21_640774"/>
      <w:bookmarkEnd w:id="4128"/>
      <w:bookmarkEnd w:id="4129"/>
      <w:r>
        <w:rPr>
          <w:rtl/>
          <w:lang w:eastAsia="he-IL"/>
        </w:rPr>
        <w:t>תקשיבו</w:t>
      </w:r>
      <w:r>
        <w:rPr>
          <w:rFonts w:hint="cs"/>
          <w:rtl/>
          <w:lang w:eastAsia="he-IL"/>
        </w:rPr>
        <w:t xml:space="preserve"> ו</w:t>
      </w:r>
      <w:r w:rsidRPr="007038B5">
        <w:rPr>
          <w:rtl/>
          <w:lang w:eastAsia="he-IL"/>
        </w:rPr>
        <w:t>תקשיבו טוב, חבריי, מה שהולך בוועדות</w:t>
      </w:r>
      <w:r>
        <w:rPr>
          <w:rFonts w:hint="cs"/>
          <w:rtl/>
          <w:lang w:eastAsia="he-IL"/>
        </w:rPr>
        <w:t xml:space="preserve"> </w:t>
      </w:r>
      <w:r>
        <w:rPr>
          <w:rFonts w:hint="eastAsia"/>
          <w:rtl/>
          <w:lang w:eastAsia="he-IL"/>
        </w:rPr>
        <w:t>–</w:t>
      </w:r>
      <w:r w:rsidRPr="007038B5">
        <w:rPr>
          <w:rtl/>
          <w:lang w:eastAsia="he-IL"/>
        </w:rPr>
        <w:t xml:space="preserve"> ואני רוצה להבהיר, הטענה שלי לא נגד ביטוח לאומי</w:t>
      </w:r>
      <w:r>
        <w:rPr>
          <w:rFonts w:hint="cs"/>
          <w:rtl/>
          <w:lang w:eastAsia="he-IL"/>
        </w:rPr>
        <w:t>.</w:t>
      </w:r>
      <w:r w:rsidRPr="007038B5">
        <w:rPr>
          <w:rtl/>
          <w:lang w:eastAsia="he-IL"/>
        </w:rPr>
        <w:t xml:space="preserve"> ביטוח לאומי מקבל החלטות</w:t>
      </w:r>
      <w:r>
        <w:rPr>
          <w:rFonts w:hint="cs"/>
          <w:rtl/>
          <w:lang w:eastAsia="he-IL"/>
        </w:rPr>
        <w:t xml:space="preserve">. </w:t>
      </w:r>
      <w:r w:rsidRPr="007038B5">
        <w:rPr>
          <w:rtl/>
          <w:lang w:eastAsia="he-IL"/>
        </w:rPr>
        <w:t xml:space="preserve">אבל לא יעלה על הדעת שרופא תעסוקתי יבדוק אנשים, יבדוק ילדים. עכשיו התושבים בשדרות צריכים ללכת </w:t>
      </w:r>
      <w:r>
        <w:rPr>
          <w:rFonts w:hint="cs"/>
          <w:rtl/>
          <w:lang w:eastAsia="he-IL"/>
        </w:rPr>
        <w:t>לו</w:t>
      </w:r>
      <w:r w:rsidRPr="007038B5">
        <w:rPr>
          <w:rtl/>
          <w:lang w:eastAsia="he-IL"/>
        </w:rPr>
        <w:t>ועדת ערר או לוועדות בכלל</w:t>
      </w:r>
      <w:r>
        <w:rPr>
          <w:rFonts w:hint="cs"/>
          <w:rtl/>
          <w:lang w:eastAsia="he-IL"/>
        </w:rPr>
        <w:t xml:space="preserve"> –</w:t>
      </w:r>
      <w:r w:rsidRPr="007038B5">
        <w:rPr>
          <w:rtl/>
          <w:lang w:eastAsia="he-IL"/>
        </w:rPr>
        <w:t xml:space="preserve"> ברמת גן</w:t>
      </w:r>
      <w:r>
        <w:rPr>
          <w:rFonts w:hint="cs"/>
          <w:rtl/>
          <w:lang w:eastAsia="he-IL"/>
        </w:rPr>
        <w:t>.</w:t>
      </w:r>
      <w:r w:rsidRPr="007038B5">
        <w:rPr>
          <w:rtl/>
          <w:lang w:eastAsia="he-IL"/>
        </w:rPr>
        <w:t xml:space="preserve"> ואני שואלת</w:t>
      </w:r>
      <w:r>
        <w:rPr>
          <w:rFonts w:hint="cs"/>
          <w:rtl/>
          <w:lang w:eastAsia="he-IL"/>
        </w:rPr>
        <w:t>:</w:t>
      </w:r>
      <w:r w:rsidRPr="007038B5">
        <w:rPr>
          <w:rtl/>
          <w:lang w:eastAsia="he-IL"/>
        </w:rPr>
        <w:t xml:space="preserve"> יש סניף ענק בשדרות, יש סניפי ענק באזור</w:t>
      </w:r>
      <w:r>
        <w:rPr>
          <w:rFonts w:hint="cs"/>
          <w:rtl/>
          <w:lang w:eastAsia="he-IL"/>
        </w:rPr>
        <w:t>,</w:t>
      </w:r>
      <w:r w:rsidRPr="007038B5">
        <w:rPr>
          <w:rtl/>
          <w:lang w:eastAsia="he-IL"/>
        </w:rPr>
        <w:t xml:space="preserve"> מדוע האזרחים צריכים לנסוע כדי להיות בוועדה</w:t>
      </w:r>
      <w:r>
        <w:rPr>
          <w:rFonts w:hint="cs"/>
          <w:rtl/>
          <w:lang w:eastAsia="he-IL"/>
        </w:rPr>
        <w:t>,</w:t>
      </w:r>
      <w:r w:rsidRPr="007038B5">
        <w:rPr>
          <w:rtl/>
          <w:lang w:eastAsia="he-IL"/>
        </w:rPr>
        <w:t xml:space="preserve"> גם </w:t>
      </w:r>
      <w:r>
        <w:rPr>
          <w:rFonts w:hint="cs"/>
          <w:rtl/>
          <w:lang w:eastAsia="he-IL"/>
        </w:rPr>
        <w:t xml:space="preserve">בערר? </w:t>
      </w:r>
      <w:bookmarkStart w:id="4130" w:name="_ETM_Q21_671610"/>
      <w:bookmarkStart w:id="4131" w:name="_ETM_Q21_671640"/>
      <w:bookmarkStart w:id="4132" w:name="_ETM_Q21_671722"/>
      <w:bookmarkStart w:id="4133" w:name="_ETM_Q21_671751"/>
      <w:bookmarkEnd w:id="4130"/>
      <w:bookmarkEnd w:id="4131"/>
      <w:bookmarkEnd w:id="4132"/>
      <w:bookmarkEnd w:id="4133"/>
      <w:r w:rsidRPr="007038B5">
        <w:rPr>
          <w:rtl/>
          <w:lang w:eastAsia="he-IL"/>
        </w:rPr>
        <w:t>ואם לא</w:t>
      </w:r>
      <w:r>
        <w:rPr>
          <w:rFonts w:hint="cs"/>
          <w:rtl/>
          <w:lang w:eastAsia="he-IL"/>
        </w:rPr>
        <w:t xml:space="preserve"> –</w:t>
      </w:r>
      <w:r w:rsidRPr="007038B5">
        <w:rPr>
          <w:rtl/>
          <w:lang w:eastAsia="he-IL"/>
        </w:rPr>
        <w:t xml:space="preserve"> יש לך את האפשרות בזום. ואני רוצה לשאול</w:t>
      </w:r>
      <w:r>
        <w:rPr>
          <w:rFonts w:hint="cs"/>
          <w:rtl/>
          <w:lang w:eastAsia="he-IL"/>
        </w:rPr>
        <w:t>:</w:t>
      </w:r>
      <w:r w:rsidRPr="007038B5">
        <w:rPr>
          <w:rtl/>
          <w:lang w:eastAsia="he-IL"/>
        </w:rPr>
        <w:t xml:space="preserve"> בזום אפשר לאבחן ילד</w:t>
      </w:r>
      <w:r>
        <w:rPr>
          <w:rFonts w:hint="cs"/>
          <w:rtl/>
          <w:lang w:eastAsia="he-IL"/>
        </w:rPr>
        <w:t xml:space="preserve">? </w:t>
      </w:r>
      <w:bookmarkStart w:id="4134" w:name="_ETM_Q21_677929"/>
      <w:bookmarkStart w:id="4135" w:name="_ETM_Q21_677967"/>
      <w:bookmarkStart w:id="4136" w:name="_ETM_Q21_678042"/>
      <w:bookmarkStart w:id="4137" w:name="_ETM_Q21_678090"/>
      <w:bookmarkEnd w:id="4134"/>
      <w:bookmarkEnd w:id="4135"/>
      <w:bookmarkEnd w:id="4136"/>
      <w:bookmarkEnd w:id="4137"/>
      <w:r w:rsidRPr="007038B5">
        <w:rPr>
          <w:rtl/>
          <w:lang w:eastAsia="he-IL"/>
        </w:rPr>
        <w:t>ואני רק רוצ</w:t>
      </w:r>
      <w:r>
        <w:rPr>
          <w:rtl/>
          <w:lang w:eastAsia="he-IL"/>
        </w:rPr>
        <w:t>ה עוד להבהיר, אדוני כבוד היושב</w:t>
      </w:r>
      <w:r>
        <w:rPr>
          <w:rFonts w:hint="cs"/>
          <w:rtl/>
          <w:lang w:eastAsia="he-IL"/>
        </w:rPr>
        <w:t>-ר</w:t>
      </w:r>
      <w:r>
        <w:rPr>
          <w:rtl/>
          <w:lang w:eastAsia="he-IL"/>
        </w:rPr>
        <w:t>אש</w:t>
      </w:r>
      <w:r>
        <w:rPr>
          <w:rFonts w:hint="cs"/>
          <w:rtl/>
          <w:lang w:eastAsia="he-IL"/>
        </w:rPr>
        <w:t>,</w:t>
      </w:r>
      <w:r>
        <w:rPr>
          <w:rtl/>
          <w:lang w:eastAsia="he-IL"/>
        </w:rPr>
        <w:t xml:space="preserve"> תראה</w:t>
      </w:r>
      <w:r>
        <w:rPr>
          <w:rFonts w:hint="cs"/>
          <w:rtl/>
          <w:lang w:eastAsia="he-IL"/>
        </w:rPr>
        <w:t xml:space="preserve"> </w:t>
      </w:r>
      <w:bookmarkStart w:id="4138" w:name="_ETM_Q21_685848"/>
      <w:bookmarkEnd w:id="4138"/>
      <w:r>
        <w:rPr>
          <w:rFonts w:hint="cs"/>
          <w:rtl/>
          <w:lang w:eastAsia="he-IL"/>
        </w:rPr>
        <w:t xml:space="preserve">מה </w:t>
      </w:r>
      <w:r>
        <w:rPr>
          <w:rtl/>
          <w:lang w:eastAsia="he-IL"/>
        </w:rPr>
        <w:t>כתבו לי</w:t>
      </w:r>
      <w:r>
        <w:rPr>
          <w:rFonts w:hint="cs"/>
          <w:rtl/>
          <w:lang w:eastAsia="he-IL"/>
        </w:rPr>
        <w:t>.</w:t>
      </w:r>
      <w:r w:rsidRPr="007038B5">
        <w:rPr>
          <w:rtl/>
          <w:lang w:eastAsia="he-IL"/>
        </w:rPr>
        <w:t xml:space="preserve"> </w:t>
      </w:r>
      <w:r>
        <w:rPr>
          <w:rtl/>
          <w:lang w:eastAsia="he-IL"/>
        </w:rPr>
        <w:t>השאלות שהם נשאלים בוועדות</w:t>
      </w:r>
      <w:r>
        <w:rPr>
          <w:rFonts w:hint="cs"/>
          <w:rtl/>
          <w:lang w:eastAsia="he-IL"/>
        </w:rPr>
        <w:t>:</w:t>
      </w:r>
      <w:r w:rsidRPr="007038B5">
        <w:rPr>
          <w:rtl/>
          <w:lang w:eastAsia="he-IL"/>
        </w:rPr>
        <w:t xml:space="preserve"> למה אתם טסים לחו</w:t>
      </w:r>
      <w:r>
        <w:rPr>
          <w:rFonts w:hint="cs"/>
          <w:rtl/>
          <w:lang w:eastAsia="he-IL"/>
        </w:rPr>
        <w:t>"</w:t>
      </w:r>
      <w:r w:rsidRPr="007038B5">
        <w:rPr>
          <w:rtl/>
          <w:lang w:eastAsia="he-IL"/>
        </w:rPr>
        <w:t xml:space="preserve">ל? סליחה, אחרי </w:t>
      </w:r>
      <w:r>
        <w:rPr>
          <w:rFonts w:hint="cs"/>
          <w:rtl/>
          <w:lang w:eastAsia="he-IL"/>
        </w:rPr>
        <w:t>7</w:t>
      </w:r>
      <w:r w:rsidRPr="007038B5">
        <w:rPr>
          <w:rtl/>
          <w:lang w:eastAsia="he-IL"/>
        </w:rPr>
        <w:t xml:space="preserve"> באוקטובר, לא רק שיטוסו</w:t>
      </w:r>
      <w:r>
        <w:rPr>
          <w:rFonts w:hint="cs"/>
          <w:rtl/>
          <w:lang w:eastAsia="he-IL"/>
        </w:rPr>
        <w:t xml:space="preserve"> –</w:t>
      </w:r>
      <w:r w:rsidRPr="007038B5">
        <w:rPr>
          <w:rtl/>
          <w:lang w:eastAsia="he-IL"/>
        </w:rPr>
        <w:t xml:space="preserve"> שיגורו בחו"ל</w:t>
      </w:r>
      <w:r>
        <w:rPr>
          <w:rFonts w:hint="cs"/>
          <w:rtl/>
          <w:lang w:eastAsia="he-IL"/>
        </w:rPr>
        <w:t>.</w:t>
      </w:r>
      <w:r w:rsidRPr="007038B5">
        <w:rPr>
          <w:rtl/>
          <w:lang w:eastAsia="he-IL"/>
        </w:rPr>
        <w:t xml:space="preserve"> מה זה לשאול </w:t>
      </w:r>
      <w:r>
        <w:rPr>
          <w:rFonts w:hint="cs"/>
          <w:rtl/>
          <w:lang w:eastAsia="he-IL"/>
        </w:rPr>
        <w:t>את ה</w:t>
      </w:r>
      <w:r w:rsidRPr="007038B5">
        <w:rPr>
          <w:rtl/>
          <w:lang w:eastAsia="he-IL"/>
        </w:rPr>
        <w:t xml:space="preserve">שאלות </w:t>
      </w:r>
      <w:r>
        <w:rPr>
          <w:rFonts w:hint="cs"/>
          <w:rtl/>
          <w:lang w:eastAsia="he-IL"/>
        </w:rPr>
        <w:t xml:space="preserve">– שאלות </w:t>
      </w:r>
      <w:r w:rsidRPr="007038B5">
        <w:rPr>
          <w:rtl/>
          <w:lang w:eastAsia="he-IL"/>
        </w:rPr>
        <w:t>פרטיות, אישיות</w:t>
      </w:r>
      <w:r>
        <w:rPr>
          <w:rFonts w:hint="cs"/>
          <w:rtl/>
          <w:lang w:eastAsia="he-IL"/>
        </w:rPr>
        <w:t>.</w:t>
      </w:r>
      <w:r w:rsidRPr="007038B5">
        <w:rPr>
          <w:rtl/>
          <w:lang w:eastAsia="he-IL"/>
        </w:rPr>
        <w:t xml:space="preserve"> </w:t>
      </w:r>
    </w:p>
    <w:p w14:paraId="38BC2E57" w14:textId="77777777" w:rsidR="005C79FE" w:rsidRDefault="005C79FE" w:rsidP="00445825">
      <w:pPr>
        <w:rPr>
          <w:rtl/>
          <w:lang w:eastAsia="he-IL"/>
        </w:rPr>
      </w:pPr>
    </w:p>
    <w:p w14:paraId="264A9819" w14:textId="77777777" w:rsidR="005C79FE" w:rsidRDefault="005C79FE" w:rsidP="00445825">
      <w:pPr>
        <w:rPr>
          <w:rtl/>
          <w:lang w:eastAsia="he-IL"/>
        </w:rPr>
      </w:pPr>
      <w:bookmarkStart w:id="4139" w:name="_ETM_Q21_697605"/>
      <w:bookmarkEnd w:id="4139"/>
      <w:r w:rsidRPr="007038B5">
        <w:rPr>
          <w:rtl/>
          <w:lang w:eastAsia="he-IL"/>
        </w:rPr>
        <w:t>כרגע אין לנו שר</w:t>
      </w:r>
      <w:r>
        <w:rPr>
          <w:rFonts w:hint="cs"/>
          <w:rtl/>
          <w:lang w:eastAsia="he-IL"/>
        </w:rPr>
        <w:t>,</w:t>
      </w:r>
      <w:r w:rsidRPr="007038B5">
        <w:rPr>
          <w:rtl/>
          <w:lang w:eastAsia="he-IL"/>
        </w:rPr>
        <w:t xml:space="preserve"> לצערי</w:t>
      </w:r>
      <w:r>
        <w:rPr>
          <w:rFonts w:hint="cs"/>
          <w:rtl/>
          <w:lang w:eastAsia="he-IL"/>
        </w:rPr>
        <w:t>,</w:t>
      </w:r>
      <w:r w:rsidRPr="007038B5">
        <w:rPr>
          <w:rtl/>
          <w:lang w:eastAsia="he-IL"/>
        </w:rPr>
        <w:t xml:space="preserve"> עד שיהיה לנו שר</w:t>
      </w:r>
      <w:r>
        <w:rPr>
          <w:rFonts w:hint="cs"/>
          <w:rtl/>
          <w:lang w:eastAsia="he-IL"/>
        </w:rPr>
        <w:t>.</w:t>
      </w:r>
      <w:r w:rsidRPr="007038B5">
        <w:rPr>
          <w:rtl/>
          <w:lang w:eastAsia="he-IL"/>
        </w:rPr>
        <w:t xml:space="preserve"> אבל אני קוראת מכאן להפסיק את השערורייה וההשפלה של התושבים. תושבי שדרות עברו כאוס בדיוק כמו כל הקיבוצים, ולא ייתכן שה</w:t>
      </w:r>
      <w:r>
        <w:rPr>
          <w:rFonts w:hint="cs"/>
          <w:rtl/>
          <w:lang w:eastAsia="he-IL"/>
        </w:rPr>
        <w:t xml:space="preserve">-50% </w:t>
      </w:r>
      <w:bookmarkStart w:id="4140" w:name="_ETM_Q21_715036"/>
      <w:bookmarkEnd w:id="4140"/>
      <w:r w:rsidRPr="007038B5">
        <w:rPr>
          <w:rtl/>
          <w:lang w:eastAsia="he-IL"/>
        </w:rPr>
        <w:t>שלהם תוך שנה הפכו ל</w:t>
      </w:r>
      <w:r>
        <w:rPr>
          <w:rFonts w:hint="cs"/>
          <w:rtl/>
          <w:lang w:eastAsia="he-IL"/>
        </w:rPr>
        <w:t xml:space="preserve">-20% </w:t>
      </w:r>
      <w:r w:rsidRPr="007038B5">
        <w:rPr>
          <w:rtl/>
          <w:lang w:eastAsia="he-IL"/>
        </w:rPr>
        <w:t>או לאפס. תודה.</w:t>
      </w:r>
    </w:p>
    <w:p w14:paraId="16B9BE6B" w14:textId="77777777" w:rsidR="005C79FE" w:rsidRDefault="005C79FE" w:rsidP="00445825">
      <w:pPr>
        <w:rPr>
          <w:rtl/>
          <w:lang w:eastAsia="he-IL"/>
        </w:rPr>
      </w:pPr>
      <w:bookmarkStart w:id="4141" w:name="_ETM_Q21_719373"/>
      <w:bookmarkStart w:id="4142" w:name="_ETM_Q21_719406"/>
      <w:bookmarkEnd w:id="4141"/>
      <w:bookmarkEnd w:id="4142"/>
    </w:p>
    <w:p w14:paraId="6ECABF59" w14:textId="77777777" w:rsidR="005C79FE" w:rsidRDefault="005C79FE" w:rsidP="00445825">
      <w:pPr>
        <w:pStyle w:val="af6"/>
        <w:keepNext/>
        <w:rPr>
          <w:rtl/>
        </w:rPr>
      </w:pPr>
      <w:bookmarkStart w:id="4143" w:name="ET_yor_6691_85"/>
      <w:r w:rsidRPr="00842A29">
        <w:rPr>
          <w:rStyle w:val="TagStyle"/>
          <w:rtl/>
        </w:rPr>
        <w:t xml:space="preserve"> &lt;&lt; יור &gt;&gt; </w:t>
      </w:r>
      <w:r>
        <w:rPr>
          <w:rtl/>
        </w:rPr>
        <w:t>היו"ר אליהו רביבו:</w:t>
      </w:r>
      <w:r w:rsidRPr="00842A29">
        <w:rPr>
          <w:rStyle w:val="TagStyle"/>
          <w:rtl/>
        </w:rPr>
        <w:t xml:space="preserve"> &lt;&lt; יור &gt;&gt;</w:t>
      </w:r>
      <w:r>
        <w:rPr>
          <w:rtl/>
        </w:rPr>
        <w:t xml:space="preserve"> </w:t>
      </w:r>
      <w:bookmarkEnd w:id="4143"/>
    </w:p>
    <w:p w14:paraId="731BA72D" w14:textId="77777777" w:rsidR="005C79FE" w:rsidRPr="005A1065" w:rsidRDefault="005C79FE" w:rsidP="00445825">
      <w:pPr>
        <w:rPr>
          <w:rtl/>
        </w:rPr>
      </w:pPr>
    </w:p>
    <w:p w14:paraId="06E94E48" w14:textId="77777777" w:rsidR="005C79FE" w:rsidRDefault="005C79FE" w:rsidP="00445825">
      <w:pPr>
        <w:rPr>
          <w:rtl/>
          <w:lang w:eastAsia="he-IL"/>
        </w:rPr>
      </w:pPr>
      <w:r>
        <w:rPr>
          <w:rFonts w:hint="cs"/>
          <w:rtl/>
          <w:lang w:eastAsia="he-IL"/>
        </w:rPr>
        <w:t>תודה רבה לך. חברת הכנסת ביטון, אני חושב שראוי</w:t>
      </w:r>
      <w:bookmarkStart w:id="4144" w:name="_ETM_Q21_718054"/>
      <w:bookmarkEnd w:id="4144"/>
      <w:r>
        <w:rPr>
          <w:rFonts w:hint="cs"/>
          <w:rtl/>
          <w:lang w:eastAsia="he-IL"/>
        </w:rPr>
        <w:t xml:space="preserve"> ומוטב שנושאים כל כך חשובים ורגישים יעלו לשיח בוועדה </w:t>
      </w:r>
      <w:bookmarkStart w:id="4145" w:name="_ETM_Q21_728078"/>
      <w:bookmarkEnd w:id="4145"/>
      <w:r>
        <w:rPr>
          <w:rFonts w:hint="cs"/>
          <w:rtl/>
          <w:lang w:eastAsia="he-IL"/>
        </w:rPr>
        <w:t>הרלוונטית, בוועדת העבודה והרווחה.</w:t>
      </w:r>
    </w:p>
    <w:p w14:paraId="3F6CC70B" w14:textId="77777777" w:rsidR="005C79FE" w:rsidRDefault="005C79FE" w:rsidP="00445825">
      <w:pPr>
        <w:rPr>
          <w:rtl/>
          <w:lang w:eastAsia="he-IL"/>
        </w:rPr>
      </w:pPr>
      <w:bookmarkStart w:id="4146" w:name="_ETM_Q21_727660"/>
      <w:bookmarkStart w:id="4147" w:name="_ETM_Q21_727694"/>
      <w:bookmarkEnd w:id="4146"/>
      <w:bookmarkEnd w:id="4147"/>
    </w:p>
    <w:p w14:paraId="4B1CD540" w14:textId="77777777" w:rsidR="005C79FE" w:rsidRDefault="005C79FE" w:rsidP="00445825">
      <w:pPr>
        <w:pStyle w:val="af5"/>
        <w:keepNext/>
        <w:rPr>
          <w:rtl/>
        </w:rPr>
      </w:pPr>
      <w:bookmarkStart w:id="4148" w:name="ET_interruption_6341_86"/>
      <w:r w:rsidRPr="00842A29">
        <w:rPr>
          <w:rStyle w:val="TagStyle"/>
          <w:rtl/>
        </w:rPr>
        <w:t xml:space="preserve"> &lt;&lt; קריאה &gt;&gt; </w:t>
      </w:r>
      <w:r>
        <w:rPr>
          <w:rtl/>
        </w:rPr>
        <w:t>דבי ביטון (יש עתיד):</w:t>
      </w:r>
      <w:r w:rsidRPr="00842A29">
        <w:rPr>
          <w:rStyle w:val="TagStyle"/>
          <w:rtl/>
        </w:rPr>
        <w:t xml:space="preserve"> &lt;&lt; קריאה &gt;&gt;</w:t>
      </w:r>
      <w:r>
        <w:rPr>
          <w:rtl/>
        </w:rPr>
        <w:t xml:space="preserve"> </w:t>
      </w:r>
      <w:bookmarkEnd w:id="4148"/>
    </w:p>
    <w:p w14:paraId="2C2DD370" w14:textId="77777777" w:rsidR="005C79FE" w:rsidRPr="005A1065" w:rsidRDefault="005C79FE" w:rsidP="00445825">
      <w:pPr>
        <w:rPr>
          <w:rtl/>
        </w:rPr>
      </w:pPr>
    </w:p>
    <w:p w14:paraId="75154BB2" w14:textId="77777777" w:rsidR="005C79FE" w:rsidRDefault="005C79FE" w:rsidP="00445825">
      <w:pPr>
        <w:rPr>
          <w:rtl/>
          <w:lang w:eastAsia="he-IL"/>
        </w:rPr>
      </w:pPr>
      <w:bookmarkStart w:id="4149" w:name="_ETM_Q21_725761"/>
      <w:bookmarkEnd w:id="4149"/>
      <w:r>
        <w:rPr>
          <w:rFonts w:hint="cs"/>
          <w:rtl/>
          <w:lang w:eastAsia="he-IL"/>
        </w:rPr>
        <w:t>זה עלה, וגם עלה למנכ"ל ביטוח לאומי. לא ראיתי שקרה משהו. אולי כאן זה המקום.</w:t>
      </w:r>
    </w:p>
    <w:p w14:paraId="4D05EDF7" w14:textId="77777777" w:rsidR="005C79FE" w:rsidRDefault="005C79FE" w:rsidP="00445825">
      <w:pPr>
        <w:rPr>
          <w:rtl/>
          <w:lang w:eastAsia="he-IL"/>
        </w:rPr>
      </w:pPr>
    </w:p>
    <w:p w14:paraId="7786F1C5" w14:textId="77777777" w:rsidR="005C79FE" w:rsidRDefault="005C79FE" w:rsidP="00445825">
      <w:pPr>
        <w:pStyle w:val="af6"/>
        <w:keepNext/>
        <w:rPr>
          <w:rtl/>
        </w:rPr>
      </w:pPr>
      <w:bookmarkStart w:id="4150" w:name="ET_yor_6360_20"/>
      <w:r w:rsidRPr="00EF2C13">
        <w:rPr>
          <w:rStyle w:val="TagStyle"/>
          <w:rtl/>
        </w:rPr>
        <w:t xml:space="preserve"> &lt;&lt; יור &gt;&gt; </w:t>
      </w:r>
      <w:r>
        <w:rPr>
          <w:rtl/>
        </w:rPr>
        <w:t>היו"ר אליהו רביבו:</w:t>
      </w:r>
      <w:r w:rsidRPr="00EF2C13">
        <w:rPr>
          <w:rStyle w:val="TagStyle"/>
          <w:rtl/>
        </w:rPr>
        <w:t xml:space="preserve"> &lt;&lt; יור &gt;&gt;</w:t>
      </w:r>
      <w:r>
        <w:rPr>
          <w:rtl/>
        </w:rPr>
        <w:t xml:space="preserve"> </w:t>
      </w:r>
      <w:bookmarkEnd w:id="4150"/>
    </w:p>
    <w:p w14:paraId="0EF618FE" w14:textId="77777777" w:rsidR="005C79FE" w:rsidRPr="005A1065" w:rsidRDefault="005C79FE" w:rsidP="00445825">
      <w:pPr>
        <w:rPr>
          <w:rtl/>
        </w:rPr>
      </w:pPr>
    </w:p>
    <w:p w14:paraId="122976A8" w14:textId="77777777" w:rsidR="005C79FE" w:rsidRDefault="005C79FE" w:rsidP="00445825">
      <w:pPr>
        <w:rPr>
          <w:rtl/>
          <w:lang w:eastAsia="he-IL"/>
        </w:rPr>
      </w:pPr>
      <w:r>
        <w:rPr>
          <w:rFonts w:hint="cs"/>
          <w:rtl/>
          <w:lang w:eastAsia="he-IL"/>
        </w:rPr>
        <w:t xml:space="preserve">חבר הכנסת ואליד אלהואשלה. </w:t>
      </w:r>
    </w:p>
    <w:p w14:paraId="5BB9CF37" w14:textId="77777777" w:rsidR="005C79FE" w:rsidRDefault="005C79FE" w:rsidP="00445825">
      <w:pPr>
        <w:rPr>
          <w:rtl/>
          <w:lang w:eastAsia="he-IL"/>
        </w:rPr>
      </w:pPr>
    </w:p>
    <w:p w14:paraId="024F5610" w14:textId="77777777" w:rsidR="005C79FE" w:rsidRDefault="005C79FE" w:rsidP="00445825">
      <w:pPr>
        <w:pStyle w:val="a4"/>
        <w:keepNext/>
        <w:rPr>
          <w:rtl/>
        </w:rPr>
      </w:pPr>
      <w:bookmarkStart w:id="4151" w:name="TOR_Q22"/>
      <w:bookmarkStart w:id="4152" w:name="ET_speaker_6340_1"/>
      <w:bookmarkEnd w:id="4151"/>
      <w:r w:rsidRPr="007B6A46">
        <w:rPr>
          <w:rStyle w:val="TagStyle"/>
          <w:rtl/>
        </w:rPr>
        <w:t xml:space="preserve">&lt;&lt; דובר &gt;&gt; </w:t>
      </w:r>
      <w:bookmarkStart w:id="4153" w:name="_Toc213142294"/>
      <w:bookmarkStart w:id="4154" w:name="_Toc213161176"/>
      <w:r>
        <w:rPr>
          <w:rtl/>
        </w:rPr>
        <w:t>ואליד אלהואשלה (רע"מ – הרשימה הערבית המאוחדת):</w:t>
      </w:r>
      <w:bookmarkEnd w:id="4153"/>
      <w:bookmarkEnd w:id="4154"/>
      <w:r w:rsidRPr="007B6A46">
        <w:rPr>
          <w:rStyle w:val="TagStyle"/>
          <w:rtl/>
        </w:rPr>
        <w:t xml:space="preserve"> &lt;&lt; דובר &gt;&gt;</w:t>
      </w:r>
      <w:r>
        <w:rPr>
          <w:rtl/>
        </w:rPr>
        <w:t xml:space="preserve">   </w:t>
      </w:r>
      <w:bookmarkEnd w:id="4152"/>
    </w:p>
    <w:p w14:paraId="38A55890" w14:textId="77777777" w:rsidR="005C79FE" w:rsidRDefault="005C79FE" w:rsidP="00445825">
      <w:pPr>
        <w:rPr>
          <w:rtl/>
        </w:rPr>
      </w:pPr>
      <w:bookmarkStart w:id="4155" w:name="_ETM_Q22_335038"/>
      <w:bookmarkEnd w:id="4155"/>
    </w:p>
    <w:p w14:paraId="3A43615C" w14:textId="77777777" w:rsidR="005C79FE" w:rsidRDefault="005C79FE" w:rsidP="00445825">
      <w:pPr>
        <w:rPr>
          <w:rtl/>
        </w:rPr>
      </w:pPr>
      <w:bookmarkStart w:id="4156" w:name="_ETM_Q22_123107"/>
      <w:bookmarkStart w:id="4157" w:name="_ETM_Q22_123197"/>
      <w:bookmarkEnd w:id="4156"/>
      <w:bookmarkEnd w:id="4157"/>
      <w:r>
        <w:rPr>
          <w:rtl/>
        </w:rPr>
        <w:t>מכובדי</w:t>
      </w:r>
      <w:r>
        <w:rPr>
          <w:rFonts w:hint="cs"/>
          <w:rtl/>
        </w:rPr>
        <w:t xml:space="preserve"> ה</w:t>
      </w:r>
      <w:r>
        <w:rPr>
          <w:rtl/>
        </w:rPr>
        <w:t>יושב</w:t>
      </w:r>
      <w:r>
        <w:rPr>
          <w:rFonts w:hint="cs"/>
          <w:rtl/>
        </w:rPr>
        <w:t>-</w:t>
      </w:r>
      <w:r>
        <w:rPr>
          <w:rtl/>
        </w:rPr>
        <w:t>ראש, כנסת נכבדה</w:t>
      </w:r>
      <w:r>
        <w:rPr>
          <w:rFonts w:hint="cs"/>
          <w:rtl/>
        </w:rPr>
        <w:t>,</w:t>
      </w:r>
      <w:r>
        <w:rPr>
          <w:rtl/>
        </w:rPr>
        <w:t xml:space="preserve"> </w:t>
      </w:r>
      <w:bookmarkStart w:id="4158" w:name="_ETM_Q22_340070"/>
      <w:bookmarkEnd w:id="4158"/>
      <w:r>
        <w:rPr>
          <w:rtl/>
        </w:rPr>
        <w:t xml:space="preserve">תושבי הנגב, במיוחד הבדואים, סובלים בתקופה האחרונה ממסע רדיפה </w:t>
      </w:r>
      <w:bookmarkStart w:id="4159" w:name="_ETM_Q22_347130"/>
      <w:bookmarkEnd w:id="4159"/>
      <w:r>
        <w:rPr>
          <w:rtl/>
        </w:rPr>
        <w:t xml:space="preserve">של רשויות המדינה </w:t>
      </w:r>
      <w:bookmarkStart w:id="4160" w:name="_ETM_Q22_351179"/>
      <w:bookmarkEnd w:id="4160"/>
      <w:r>
        <w:rPr>
          <w:rtl/>
        </w:rPr>
        <w:t>בצווי הריסה</w:t>
      </w:r>
      <w:r>
        <w:rPr>
          <w:rFonts w:hint="cs"/>
          <w:rtl/>
        </w:rPr>
        <w:t>.</w:t>
      </w:r>
      <w:r>
        <w:rPr>
          <w:rtl/>
        </w:rPr>
        <w:t xml:space="preserve"> מחלקים בס</w:t>
      </w:r>
      <w:r>
        <w:rPr>
          <w:rFonts w:hint="cs"/>
          <w:rtl/>
        </w:rPr>
        <w:t xml:space="preserve">יטונאות </w:t>
      </w:r>
      <w:r>
        <w:rPr>
          <w:rtl/>
        </w:rPr>
        <w:t>צווי הריסה בנגב</w:t>
      </w:r>
      <w:r>
        <w:rPr>
          <w:rFonts w:hint="cs"/>
          <w:rtl/>
        </w:rPr>
        <w:t xml:space="preserve"> - - - </w:t>
      </w:r>
    </w:p>
    <w:p w14:paraId="45FAD71F" w14:textId="77777777" w:rsidR="005C79FE" w:rsidRDefault="005C79FE" w:rsidP="00445825">
      <w:pPr>
        <w:rPr>
          <w:rtl/>
        </w:rPr>
      </w:pPr>
      <w:bookmarkStart w:id="4161" w:name="_ETM_Q22_175914"/>
      <w:bookmarkStart w:id="4162" w:name="_ETM_Q22_175974"/>
      <w:bookmarkEnd w:id="4161"/>
      <w:bookmarkEnd w:id="4162"/>
    </w:p>
    <w:p w14:paraId="431B8BCA" w14:textId="77777777" w:rsidR="005C79FE" w:rsidRDefault="005C79FE" w:rsidP="00445825">
      <w:pPr>
        <w:pStyle w:val="af5"/>
        <w:keepNext/>
        <w:rPr>
          <w:rtl/>
        </w:rPr>
      </w:pPr>
      <w:bookmarkStart w:id="4163" w:name="ET_interruption_6378_8"/>
      <w:r w:rsidRPr="003603A8">
        <w:rPr>
          <w:rStyle w:val="TagStyle"/>
          <w:rtl/>
        </w:rPr>
        <w:t xml:space="preserve"> &lt;&lt; קריאה &gt;&gt; </w:t>
      </w:r>
      <w:r>
        <w:rPr>
          <w:rtl/>
        </w:rPr>
        <w:t>השר לביטחון לאומי איתמר בן גביר:</w:t>
      </w:r>
      <w:r w:rsidRPr="003603A8">
        <w:rPr>
          <w:rStyle w:val="TagStyle"/>
          <w:rtl/>
        </w:rPr>
        <w:t xml:space="preserve"> &lt;&lt; קריאה &gt;&gt;</w:t>
      </w:r>
      <w:r>
        <w:rPr>
          <w:rtl/>
        </w:rPr>
        <w:t xml:space="preserve">   </w:t>
      </w:r>
      <w:bookmarkEnd w:id="4163"/>
    </w:p>
    <w:p w14:paraId="12CEA1D2" w14:textId="77777777" w:rsidR="005C79FE" w:rsidRDefault="005C79FE" w:rsidP="00455FC0">
      <w:pPr>
        <w:rPr>
          <w:rtl/>
        </w:rPr>
      </w:pPr>
      <w:bookmarkStart w:id="4164" w:name="_ETM_Q22_183156"/>
      <w:bookmarkEnd w:id="4164"/>
    </w:p>
    <w:p w14:paraId="1C22BC2C" w14:textId="77777777" w:rsidR="005C79FE" w:rsidRPr="003603A8" w:rsidRDefault="005C79FE" w:rsidP="00445825">
      <w:pPr>
        <w:rPr>
          <w:rtl/>
        </w:rPr>
      </w:pPr>
      <w:bookmarkStart w:id="4165" w:name="_ETM_Q22_183301"/>
      <w:bookmarkEnd w:id="4165"/>
      <w:r>
        <w:rPr>
          <w:rFonts w:hint="cs"/>
          <w:rtl/>
        </w:rPr>
        <w:t xml:space="preserve">זה דבר טוב. </w:t>
      </w:r>
    </w:p>
    <w:p w14:paraId="7B99B760" w14:textId="77777777" w:rsidR="005C79FE" w:rsidRDefault="005C79FE" w:rsidP="00445825">
      <w:pPr>
        <w:rPr>
          <w:rtl/>
        </w:rPr>
      </w:pPr>
    </w:p>
    <w:p w14:paraId="531CE472" w14:textId="77777777" w:rsidR="005C79FE" w:rsidRDefault="005C79FE" w:rsidP="00445825">
      <w:pPr>
        <w:pStyle w:val="-"/>
        <w:keepNext/>
        <w:rPr>
          <w:rtl/>
        </w:rPr>
      </w:pPr>
      <w:bookmarkStart w:id="4166" w:name="ET_speakercontinue_6340_9"/>
      <w:r w:rsidRPr="003603A8">
        <w:rPr>
          <w:rStyle w:val="TagStyle"/>
          <w:rtl/>
        </w:rPr>
        <w:t xml:space="preserve"> &lt;&lt; דובר_המשך &gt;&gt; </w:t>
      </w:r>
      <w:r>
        <w:rPr>
          <w:rtl/>
        </w:rPr>
        <w:t>ואליד אלהואשלה (רע"מ – הרשימה הערבית המאוחדת):</w:t>
      </w:r>
      <w:r w:rsidRPr="003603A8">
        <w:rPr>
          <w:rStyle w:val="TagStyle"/>
          <w:rtl/>
        </w:rPr>
        <w:t xml:space="preserve"> &lt;&lt; דובר_המשך &gt;&gt;</w:t>
      </w:r>
      <w:r>
        <w:rPr>
          <w:rtl/>
        </w:rPr>
        <w:t xml:space="preserve">   </w:t>
      </w:r>
      <w:bookmarkEnd w:id="4166"/>
    </w:p>
    <w:p w14:paraId="1674CBF3" w14:textId="77777777" w:rsidR="005C79FE" w:rsidRDefault="005C79FE" w:rsidP="00455FC0">
      <w:pPr>
        <w:rPr>
          <w:rtl/>
        </w:rPr>
      </w:pPr>
    </w:p>
    <w:p w14:paraId="19C0D749" w14:textId="77777777" w:rsidR="005C79FE" w:rsidRDefault="005C79FE" w:rsidP="00445825">
      <w:pPr>
        <w:rPr>
          <w:rtl/>
        </w:rPr>
      </w:pPr>
      <w:r>
        <w:rPr>
          <w:rFonts w:hint="cs"/>
          <w:rtl/>
        </w:rPr>
        <w:t>א</w:t>
      </w:r>
      <w:r>
        <w:rPr>
          <w:rtl/>
        </w:rPr>
        <w:t>דוני היושב</w:t>
      </w:r>
      <w:r>
        <w:rPr>
          <w:rFonts w:hint="cs"/>
          <w:rtl/>
        </w:rPr>
        <w:t>-</w:t>
      </w:r>
      <w:r>
        <w:rPr>
          <w:rtl/>
        </w:rPr>
        <w:t>ראש</w:t>
      </w:r>
      <w:r>
        <w:rPr>
          <w:rFonts w:hint="cs"/>
          <w:rtl/>
        </w:rPr>
        <w:t>.</w:t>
      </w:r>
      <w:r>
        <w:rPr>
          <w:rtl/>
        </w:rPr>
        <w:t xml:space="preserve"> </w:t>
      </w:r>
      <w:bookmarkStart w:id="4167" w:name="_ETM_Q22_354479"/>
      <w:bookmarkEnd w:id="4167"/>
      <w:r>
        <w:rPr>
          <w:rtl/>
        </w:rPr>
        <w:t>בן גביר, אל תפריע לי עכשיו</w:t>
      </w:r>
      <w:r>
        <w:rPr>
          <w:rFonts w:hint="cs"/>
          <w:rtl/>
        </w:rPr>
        <w:t>.</w:t>
      </w:r>
      <w:r>
        <w:rPr>
          <w:rtl/>
        </w:rPr>
        <w:t xml:space="preserve"> הגעת לכאן על </w:t>
      </w:r>
      <w:bookmarkStart w:id="4168" w:name="_ETM_Q22_357779"/>
      <w:bookmarkEnd w:id="4168"/>
      <w:r>
        <w:rPr>
          <w:rtl/>
        </w:rPr>
        <w:t>מנת להפריע</w:t>
      </w:r>
      <w:r>
        <w:rPr>
          <w:rFonts w:hint="cs"/>
          <w:rtl/>
        </w:rPr>
        <w:t xml:space="preserve">? </w:t>
      </w:r>
    </w:p>
    <w:p w14:paraId="160FD33B" w14:textId="77777777" w:rsidR="005C79FE" w:rsidRDefault="005C79FE" w:rsidP="00445825">
      <w:pPr>
        <w:rPr>
          <w:rtl/>
        </w:rPr>
      </w:pPr>
      <w:bookmarkStart w:id="4169" w:name="_ETM_Q22_182201"/>
      <w:bookmarkStart w:id="4170" w:name="_ETM_Q22_182293"/>
      <w:bookmarkEnd w:id="4169"/>
      <w:bookmarkEnd w:id="4170"/>
    </w:p>
    <w:p w14:paraId="78272B63" w14:textId="77777777" w:rsidR="005C79FE" w:rsidRDefault="005C79FE" w:rsidP="00445825">
      <w:pPr>
        <w:pStyle w:val="af5"/>
        <w:keepNext/>
        <w:rPr>
          <w:rtl/>
        </w:rPr>
      </w:pPr>
      <w:r w:rsidRPr="003603A8">
        <w:rPr>
          <w:rStyle w:val="TagStyle"/>
          <w:rtl/>
        </w:rPr>
        <w:t xml:space="preserve">&lt;&lt; קריאה &gt;&gt; </w:t>
      </w:r>
      <w:r>
        <w:rPr>
          <w:rtl/>
        </w:rPr>
        <w:t>השר לביטחון לאומי איתמר בן גביר:</w:t>
      </w:r>
      <w:r w:rsidRPr="003603A8">
        <w:rPr>
          <w:rStyle w:val="TagStyle"/>
          <w:rtl/>
        </w:rPr>
        <w:t xml:space="preserve"> &lt;&lt; קריאה &gt;&gt;</w:t>
      </w:r>
      <w:r>
        <w:rPr>
          <w:rtl/>
        </w:rPr>
        <w:t xml:space="preserve">   </w:t>
      </w:r>
    </w:p>
    <w:p w14:paraId="11B87492" w14:textId="77777777" w:rsidR="005C79FE" w:rsidRDefault="005C79FE" w:rsidP="00455FC0">
      <w:pPr>
        <w:rPr>
          <w:rtl/>
        </w:rPr>
      </w:pPr>
    </w:p>
    <w:p w14:paraId="6C5CC566" w14:textId="77777777" w:rsidR="005C79FE" w:rsidRDefault="005C79FE" w:rsidP="00445825">
      <w:pPr>
        <w:rPr>
          <w:rtl/>
        </w:rPr>
      </w:pPr>
      <w:r>
        <w:rPr>
          <w:rFonts w:hint="cs"/>
          <w:rtl/>
        </w:rPr>
        <w:t xml:space="preserve">זה דבר טוב. </w:t>
      </w:r>
    </w:p>
    <w:p w14:paraId="3E0DDB62" w14:textId="77777777" w:rsidR="005C79FE" w:rsidRDefault="005C79FE" w:rsidP="00445825">
      <w:pPr>
        <w:rPr>
          <w:rtl/>
        </w:rPr>
      </w:pPr>
      <w:bookmarkStart w:id="4171" w:name="_ETM_Q22_177684"/>
      <w:bookmarkStart w:id="4172" w:name="_ETM_Q22_177798"/>
      <w:bookmarkEnd w:id="4171"/>
      <w:bookmarkEnd w:id="4172"/>
    </w:p>
    <w:p w14:paraId="34A605DC" w14:textId="77777777" w:rsidR="005C79FE" w:rsidRDefault="005C79FE" w:rsidP="00445825">
      <w:pPr>
        <w:pStyle w:val="-"/>
        <w:keepNext/>
        <w:rPr>
          <w:rtl/>
        </w:rPr>
      </w:pPr>
      <w:r w:rsidRPr="003603A8">
        <w:rPr>
          <w:rStyle w:val="TagStyle"/>
          <w:rtl/>
        </w:rPr>
        <w:t xml:space="preserve"> &lt;&lt; דובר_המשך &gt;&gt; </w:t>
      </w:r>
      <w:r>
        <w:rPr>
          <w:rtl/>
        </w:rPr>
        <w:t>ואליד אלהואשלה (רע"מ – הרשימה הערבית המאוחדת):</w:t>
      </w:r>
      <w:r w:rsidRPr="003603A8">
        <w:rPr>
          <w:rStyle w:val="TagStyle"/>
          <w:rtl/>
        </w:rPr>
        <w:t xml:space="preserve"> &lt;&lt; דובר_המשך &gt;&gt;</w:t>
      </w:r>
      <w:r>
        <w:rPr>
          <w:rtl/>
        </w:rPr>
        <w:t xml:space="preserve">   </w:t>
      </w:r>
    </w:p>
    <w:p w14:paraId="603B98CB" w14:textId="77777777" w:rsidR="005C79FE" w:rsidRDefault="005C79FE" w:rsidP="00445825">
      <w:pPr>
        <w:rPr>
          <w:rtl/>
        </w:rPr>
      </w:pPr>
    </w:p>
    <w:p w14:paraId="696195B6" w14:textId="77777777" w:rsidR="005C79FE" w:rsidRDefault="005C79FE" w:rsidP="00445825">
      <w:pPr>
        <w:rPr>
          <w:rtl/>
        </w:rPr>
      </w:pPr>
      <w:r>
        <w:rPr>
          <w:rFonts w:hint="cs"/>
          <w:rtl/>
        </w:rPr>
        <w:t xml:space="preserve">שתוק. </w:t>
      </w:r>
      <w:bookmarkStart w:id="4173" w:name="_ETM_Q22_179921"/>
      <w:bookmarkStart w:id="4174" w:name="_ETM_Q22_182689"/>
      <w:bookmarkEnd w:id="4173"/>
      <w:bookmarkEnd w:id="4174"/>
    </w:p>
    <w:p w14:paraId="5FB94B85" w14:textId="77777777" w:rsidR="005C79FE" w:rsidRDefault="005C79FE" w:rsidP="00445825">
      <w:pPr>
        <w:rPr>
          <w:rtl/>
        </w:rPr>
      </w:pPr>
      <w:bookmarkStart w:id="4175" w:name="_ETM_Q22_182788"/>
      <w:bookmarkEnd w:id="4175"/>
    </w:p>
    <w:p w14:paraId="62931670" w14:textId="77777777" w:rsidR="005C79FE" w:rsidRDefault="005C79FE" w:rsidP="00445825">
      <w:pPr>
        <w:pStyle w:val="af5"/>
        <w:keepNext/>
        <w:rPr>
          <w:rtl/>
        </w:rPr>
      </w:pPr>
      <w:bookmarkStart w:id="4176" w:name="_ETM_Q22_180018"/>
      <w:bookmarkEnd w:id="4176"/>
      <w:r w:rsidRPr="003603A8">
        <w:rPr>
          <w:rStyle w:val="TagStyle"/>
          <w:rtl/>
        </w:rPr>
        <w:t xml:space="preserve">&lt;&lt; קריאה &gt;&gt; </w:t>
      </w:r>
      <w:r>
        <w:rPr>
          <w:rtl/>
        </w:rPr>
        <w:t>השר לביטחון לאומי איתמר בן גביר:</w:t>
      </w:r>
      <w:r w:rsidRPr="003603A8">
        <w:rPr>
          <w:rStyle w:val="TagStyle"/>
          <w:rtl/>
        </w:rPr>
        <w:t xml:space="preserve"> &lt;&lt; קריאה &gt;&gt;</w:t>
      </w:r>
      <w:r>
        <w:rPr>
          <w:rtl/>
        </w:rPr>
        <w:t xml:space="preserve">   </w:t>
      </w:r>
    </w:p>
    <w:p w14:paraId="3FD0C0D2" w14:textId="77777777" w:rsidR="005C79FE" w:rsidRDefault="005C79FE" w:rsidP="00455FC0">
      <w:pPr>
        <w:rPr>
          <w:rtl/>
        </w:rPr>
      </w:pPr>
    </w:p>
    <w:p w14:paraId="468214FA" w14:textId="77777777" w:rsidR="005C79FE" w:rsidRPr="003603A8" w:rsidRDefault="005C79FE" w:rsidP="00445825">
      <w:pPr>
        <w:rPr>
          <w:rtl/>
        </w:rPr>
      </w:pPr>
      <w:r>
        <w:rPr>
          <w:rFonts w:hint="cs"/>
          <w:rtl/>
        </w:rPr>
        <w:t xml:space="preserve">זה אחד הדברים הטובים שעשינו. </w:t>
      </w:r>
    </w:p>
    <w:p w14:paraId="076B88C0" w14:textId="77777777" w:rsidR="005C79FE" w:rsidRDefault="005C79FE" w:rsidP="00445825">
      <w:pPr>
        <w:rPr>
          <w:rtl/>
        </w:rPr>
      </w:pPr>
    </w:p>
    <w:p w14:paraId="4369DDA1" w14:textId="77777777" w:rsidR="005C79FE" w:rsidRDefault="005C79FE" w:rsidP="00445825">
      <w:pPr>
        <w:pStyle w:val="-"/>
        <w:keepNext/>
        <w:rPr>
          <w:rtl/>
        </w:rPr>
      </w:pPr>
      <w:r w:rsidRPr="003603A8">
        <w:rPr>
          <w:rStyle w:val="TagStyle"/>
          <w:rtl/>
        </w:rPr>
        <w:t xml:space="preserve"> &lt;&lt; דובר_המשך &gt;&gt; </w:t>
      </w:r>
      <w:r>
        <w:rPr>
          <w:rtl/>
        </w:rPr>
        <w:t>ואליד אלהואשלה (רע"מ – הרשימה הערבית המאוחדת):</w:t>
      </w:r>
      <w:r w:rsidRPr="003603A8">
        <w:rPr>
          <w:rStyle w:val="TagStyle"/>
          <w:rtl/>
        </w:rPr>
        <w:t xml:space="preserve"> &lt;&lt; דובר_המשך &gt;&gt;</w:t>
      </w:r>
      <w:r>
        <w:rPr>
          <w:rtl/>
        </w:rPr>
        <w:t xml:space="preserve">   </w:t>
      </w:r>
    </w:p>
    <w:p w14:paraId="4F6845F3" w14:textId="77777777" w:rsidR="005C79FE" w:rsidRDefault="005C79FE" w:rsidP="00445825">
      <w:pPr>
        <w:rPr>
          <w:rtl/>
        </w:rPr>
      </w:pPr>
      <w:bookmarkStart w:id="4177" w:name="_ETM_Q22_184001"/>
      <w:bookmarkEnd w:id="4177"/>
    </w:p>
    <w:p w14:paraId="6E505AA9" w14:textId="77777777" w:rsidR="005C79FE" w:rsidRDefault="005C79FE" w:rsidP="00445825">
      <w:pPr>
        <w:rPr>
          <w:rtl/>
        </w:rPr>
      </w:pPr>
      <w:bookmarkStart w:id="4178" w:name="_ETM_Q22_184091"/>
      <w:bookmarkEnd w:id="4178"/>
      <w:r>
        <w:rPr>
          <w:rFonts w:hint="cs"/>
          <w:rtl/>
        </w:rPr>
        <w:t xml:space="preserve">שתוק. </w:t>
      </w:r>
    </w:p>
    <w:p w14:paraId="1BB2E801" w14:textId="77777777" w:rsidR="005C79FE" w:rsidRDefault="005C79FE" w:rsidP="00445825">
      <w:pPr>
        <w:rPr>
          <w:rtl/>
        </w:rPr>
      </w:pPr>
      <w:bookmarkStart w:id="4179" w:name="_ETM_Q22_185873"/>
      <w:bookmarkStart w:id="4180" w:name="_ETM_Q22_185952"/>
      <w:bookmarkEnd w:id="4179"/>
      <w:bookmarkEnd w:id="4180"/>
    </w:p>
    <w:p w14:paraId="397B2357" w14:textId="77777777" w:rsidR="005C79FE" w:rsidRDefault="005C79FE" w:rsidP="00445825">
      <w:pPr>
        <w:pStyle w:val="af5"/>
        <w:keepNext/>
        <w:rPr>
          <w:rtl/>
        </w:rPr>
      </w:pPr>
      <w:bookmarkStart w:id="4181" w:name="ET_interruption_6345_10"/>
      <w:r w:rsidRPr="003603A8">
        <w:rPr>
          <w:rStyle w:val="TagStyle"/>
          <w:rtl/>
        </w:rPr>
        <w:t xml:space="preserve"> &lt;&lt; קריאה &gt;&gt; </w:t>
      </w:r>
      <w:r>
        <w:rPr>
          <w:rtl/>
        </w:rPr>
        <w:t>טלי גוטליב (הליכוד):</w:t>
      </w:r>
      <w:r w:rsidRPr="003603A8">
        <w:rPr>
          <w:rStyle w:val="TagStyle"/>
          <w:rtl/>
        </w:rPr>
        <w:t xml:space="preserve"> &lt;&lt; קריאה &gt;&gt;</w:t>
      </w:r>
      <w:r>
        <w:rPr>
          <w:rtl/>
        </w:rPr>
        <w:t xml:space="preserve">   </w:t>
      </w:r>
      <w:bookmarkEnd w:id="4181"/>
    </w:p>
    <w:p w14:paraId="44078431" w14:textId="77777777" w:rsidR="005C79FE" w:rsidRDefault="005C79FE" w:rsidP="00455FC0">
      <w:pPr>
        <w:rPr>
          <w:rtl/>
        </w:rPr>
      </w:pPr>
    </w:p>
    <w:p w14:paraId="6F671F7E" w14:textId="77777777" w:rsidR="005C79FE" w:rsidRDefault="005C79FE" w:rsidP="00445825">
      <w:pPr>
        <w:rPr>
          <w:rtl/>
        </w:rPr>
      </w:pPr>
      <w:bookmarkStart w:id="4182" w:name="_ETM_Q22_182616"/>
      <w:bookmarkEnd w:id="4182"/>
      <w:r>
        <w:rPr>
          <w:rFonts w:hint="cs"/>
          <w:rtl/>
        </w:rPr>
        <w:t>אל תגיד לשר</w:t>
      </w:r>
      <w:bookmarkStart w:id="4183" w:name="_ETM_Q22_185114"/>
      <w:bookmarkEnd w:id="4183"/>
      <w:r>
        <w:rPr>
          <w:rFonts w:hint="cs"/>
          <w:rtl/>
        </w:rPr>
        <w:t xml:space="preserve">, שתוק. </w:t>
      </w:r>
    </w:p>
    <w:p w14:paraId="623020DA" w14:textId="77777777" w:rsidR="005C79FE" w:rsidRDefault="005C79FE" w:rsidP="00445825">
      <w:pPr>
        <w:rPr>
          <w:rtl/>
        </w:rPr>
      </w:pPr>
      <w:bookmarkStart w:id="4184" w:name="_ETM_Q22_187034"/>
      <w:bookmarkStart w:id="4185" w:name="_ETM_Q22_187106"/>
      <w:bookmarkEnd w:id="4184"/>
      <w:bookmarkEnd w:id="4185"/>
    </w:p>
    <w:p w14:paraId="6B69439A" w14:textId="77777777" w:rsidR="005C79FE" w:rsidRDefault="005C79FE" w:rsidP="00445825">
      <w:pPr>
        <w:pStyle w:val="-"/>
        <w:keepNext/>
        <w:rPr>
          <w:rtl/>
        </w:rPr>
      </w:pPr>
      <w:bookmarkStart w:id="4186" w:name="ET_speakercontinue_6340_11"/>
      <w:r w:rsidRPr="003603A8">
        <w:rPr>
          <w:rStyle w:val="TagStyle"/>
          <w:rtl/>
        </w:rPr>
        <w:t xml:space="preserve"> &lt;&lt; דובר_המשך &gt;&gt; </w:t>
      </w:r>
      <w:r>
        <w:rPr>
          <w:rtl/>
        </w:rPr>
        <w:t>ואליד אלהואשלה (רע"מ – הרשימה הערבית המאוחדת):</w:t>
      </w:r>
      <w:r w:rsidRPr="003603A8">
        <w:rPr>
          <w:rStyle w:val="TagStyle"/>
          <w:rtl/>
        </w:rPr>
        <w:t xml:space="preserve"> &lt;&lt; דובר_המשך &gt;&gt;</w:t>
      </w:r>
      <w:r>
        <w:rPr>
          <w:rtl/>
        </w:rPr>
        <w:t xml:space="preserve">   </w:t>
      </w:r>
      <w:bookmarkEnd w:id="4186"/>
    </w:p>
    <w:p w14:paraId="4053672D" w14:textId="77777777" w:rsidR="005C79FE" w:rsidRDefault="005C79FE" w:rsidP="00455FC0">
      <w:pPr>
        <w:rPr>
          <w:rtl/>
        </w:rPr>
      </w:pPr>
    </w:p>
    <w:p w14:paraId="5AAA097B" w14:textId="77777777" w:rsidR="005C79FE" w:rsidRDefault="005C79FE" w:rsidP="00445825">
      <w:pPr>
        <w:rPr>
          <w:rtl/>
        </w:rPr>
      </w:pPr>
      <w:bookmarkStart w:id="4187" w:name="_ETM_Q22_182416"/>
      <w:bookmarkEnd w:id="4187"/>
      <w:r>
        <w:rPr>
          <w:rFonts w:hint="cs"/>
          <w:rtl/>
        </w:rPr>
        <w:t xml:space="preserve">שתוק. אני לא רוצה שתפריע לי. שב בשקט, מסית. </w:t>
      </w:r>
    </w:p>
    <w:p w14:paraId="483A8F3F" w14:textId="77777777" w:rsidR="005C79FE" w:rsidRDefault="005C79FE" w:rsidP="00445825">
      <w:pPr>
        <w:rPr>
          <w:rtl/>
        </w:rPr>
      </w:pPr>
      <w:bookmarkStart w:id="4188" w:name="_ETM_Q22_184946"/>
      <w:bookmarkEnd w:id="4188"/>
    </w:p>
    <w:p w14:paraId="09963C61" w14:textId="77777777" w:rsidR="005C79FE" w:rsidRDefault="005C79FE" w:rsidP="00445825">
      <w:pPr>
        <w:pStyle w:val="af5"/>
        <w:keepNext/>
        <w:rPr>
          <w:rtl/>
        </w:rPr>
      </w:pPr>
      <w:r w:rsidRPr="003603A8">
        <w:rPr>
          <w:rStyle w:val="TagStyle"/>
          <w:rtl/>
        </w:rPr>
        <w:t xml:space="preserve"> &lt;&lt; קריאה &gt;&gt; </w:t>
      </w:r>
      <w:r>
        <w:rPr>
          <w:rtl/>
        </w:rPr>
        <w:t>טלי גוטליב (הליכוד):</w:t>
      </w:r>
      <w:r w:rsidRPr="003603A8">
        <w:rPr>
          <w:rStyle w:val="TagStyle"/>
          <w:rtl/>
        </w:rPr>
        <w:t xml:space="preserve"> &lt;&lt; קריאה &gt;&gt;</w:t>
      </w:r>
      <w:r>
        <w:rPr>
          <w:rtl/>
        </w:rPr>
        <w:t xml:space="preserve">   </w:t>
      </w:r>
    </w:p>
    <w:p w14:paraId="63971C91" w14:textId="77777777" w:rsidR="005C79FE" w:rsidRDefault="005C79FE" w:rsidP="00455FC0">
      <w:pPr>
        <w:rPr>
          <w:rtl/>
        </w:rPr>
      </w:pPr>
    </w:p>
    <w:p w14:paraId="372FE3E2" w14:textId="77777777" w:rsidR="005C79FE" w:rsidRDefault="005C79FE" w:rsidP="00445825">
      <w:pPr>
        <w:rPr>
          <w:rtl/>
        </w:rPr>
      </w:pPr>
      <w:bookmarkStart w:id="4189" w:name="_ETM_Q22_189174"/>
      <w:bookmarkEnd w:id="4189"/>
      <w:r>
        <w:rPr>
          <w:rFonts w:hint="cs"/>
          <w:rtl/>
        </w:rPr>
        <w:t xml:space="preserve">אל תגיד. אתה לא תגיד לשר, שתוק. </w:t>
      </w:r>
      <w:bookmarkStart w:id="4190" w:name="_ETM_Q22_191413"/>
      <w:bookmarkEnd w:id="4190"/>
    </w:p>
    <w:p w14:paraId="43461C95" w14:textId="77777777" w:rsidR="005C79FE" w:rsidRDefault="005C79FE" w:rsidP="00445825">
      <w:pPr>
        <w:rPr>
          <w:rtl/>
        </w:rPr>
      </w:pPr>
    </w:p>
    <w:p w14:paraId="73C364E8" w14:textId="77777777" w:rsidR="005C79FE" w:rsidRDefault="005C79FE" w:rsidP="00445825">
      <w:pPr>
        <w:pStyle w:val="af5"/>
        <w:keepNext/>
        <w:rPr>
          <w:rtl/>
        </w:rPr>
      </w:pPr>
      <w:bookmarkStart w:id="4191" w:name="_ETM_Q22_191487"/>
      <w:bookmarkEnd w:id="4191"/>
      <w:r w:rsidRPr="003603A8">
        <w:rPr>
          <w:rStyle w:val="TagStyle"/>
          <w:rtl/>
        </w:rPr>
        <w:t xml:space="preserve">&lt;&lt; קריאה &gt;&gt; </w:t>
      </w:r>
      <w:r>
        <w:rPr>
          <w:rtl/>
        </w:rPr>
        <w:t>השר לביטחון לאומי איתמר בן גביר:</w:t>
      </w:r>
      <w:r w:rsidRPr="003603A8">
        <w:rPr>
          <w:rStyle w:val="TagStyle"/>
          <w:rtl/>
        </w:rPr>
        <w:t xml:space="preserve"> &lt;&lt; קריאה &gt;&gt;</w:t>
      </w:r>
      <w:r>
        <w:rPr>
          <w:rtl/>
        </w:rPr>
        <w:t xml:space="preserve">   </w:t>
      </w:r>
    </w:p>
    <w:p w14:paraId="2A02FDE3" w14:textId="77777777" w:rsidR="005C79FE" w:rsidRDefault="005C79FE" w:rsidP="00455FC0">
      <w:pPr>
        <w:rPr>
          <w:rtl/>
        </w:rPr>
      </w:pPr>
    </w:p>
    <w:p w14:paraId="4FD2ACA1" w14:textId="77777777" w:rsidR="005C79FE" w:rsidRPr="003603A8" w:rsidRDefault="005C79FE" w:rsidP="00445825">
      <w:pPr>
        <w:rPr>
          <w:rtl/>
        </w:rPr>
      </w:pPr>
      <w:r>
        <w:rPr>
          <w:rFonts w:hint="cs"/>
          <w:rtl/>
        </w:rPr>
        <w:t xml:space="preserve">שתוק אתה, חוצפן. </w:t>
      </w:r>
      <w:bookmarkStart w:id="4192" w:name="_ETM_Q22_187397"/>
      <w:bookmarkEnd w:id="4192"/>
    </w:p>
    <w:p w14:paraId="60357B0C" w14:textId="77777777" w:rsidR="005C79FE" w:rsidRDefault="005C79FE" w:rsidP="00445825">
      <w:pPr>
        <w:rPr>
          <w:rtl/>
        </w:rPr>
      </w:pPr>
    </w:p>
    <w:p w14:paraId="7EBE5E09" w14:textId="77777777" w:rsidR="005C79FE" w:rsidRDefault="005C79FE" w:rsidP="00445825">
      <w:pPr>
        <w:pStyle w:val="-"/>
        <w:keepNext/>
        <w:rPr>
          <w:rtl/>
        </w:rPr>
      </w:pPr>
      <w:r w:rsidRPr="003603A8">
        <w:rPr>
          <w:rStyle w:val="TagStyle"/>
          <w:rtl/>
        </w:rPr>
        <w:t xml:space="preserve"> &lt;&lt; דובר_המשך &gt;&gt; </w:t>
      </w:r>
      <w:r>
        <w:rPr>
          <w:rtl/>
        </w:rPr>
        <w:t>ואליד אלהואשלה (רע"מ – הרשימה הערבית המאוחדת):</w:t>
      </w:r>
      <w:r w:rsidRPr="003603A8">
        <w:rPr>
          <w:rStyle w:val="TagStyle"/>
          <w:rtl/>
        </w:rPr>
        <w:t xml:space="preserve"> &lt;&lt; דובר_המשך &gt;&gt;</w:t>
      </w:r>
      <w:r>
        <w:rPr>
          <w:rtl/>
        </w:rPr>
        <w:t xml:space="preserve">   </w:t>
      </w:r>
    </w:p>
    <w:p w14:paraId="682A87F0" w14:textId="77777777" w:rsidR="005C79FE" w:rsidRPr="003603A8" w:rsidRDefault="005C79FE" w:rsidP="00445825">
      <w:pPr>
        <w:rPr>
          <w:rtl/>
        </w:rPr>
      </w:pPr>
    </w:p>
    <w:p w14:paraId="42ADE804" w14:textId="77777777" w:rsidR="005C79FE" w:rsidRDefault="005C79FE" w:rsidP="00445825">
      <w:pPr>
        <w:rPr>
          <w:rtl/>
        </w:rPr>
      </w:pPr>
      <w:bookmarkStart w:id="4193" w:name="_ETM_Q22_188949"/>
      <w:bookmarkStart w:id="4194" w:name="_ETM_Q22_189045"/>
      <w:bookmarkEnd w:id="4193"/>
      <w:bookmarkEnd w:id="4194"/>
      <w:r>
        <w:rPr>
          <w:rFonts w:hint="cs"/>
          <w:rtl/>
        </w:rPr>
        <w:t xml:space="preserve">קיצוני אחד. שב בשקט. </w:t>
      </w:r>
    </w:p>
    <w:p w14:paraId="24AAB586" w14:textId="77777777" w:rsidR="005C79FE" w:rsidRDefault="005C79FE" w:rsidP="00445825">
      <w:pPr>
        <w:rPr>
          <w:rtl/>
        </w:rPr>
      </w:pPr>
    </w:p>
    <w:p w14:paraId="4402A7E0" w14:textId="77777777" w:rsidR="005C79FE" w:rsidRDefault="005C79FE" w:rsidP="00445825">
      <w:pPr>
        <w:pStyle w:val="af5"/>
        <w:keepNext/>
        <w:rPr>
          <w:rtl/>
        </w:rPr>
      </w:pPr>
      <w:bookmarkStart w:id="4195" w:name="ET_interruption_6345_13"/>
      <w:r w:rsidRPr="00BF4793">
        <w:rPr>
          <w:rStyle w:val="TagStyle"/>
          <w:rtl/>
        </w:rPr>
        <w:t xml:space="preserve"> &lt;&lt; קריאה &gt;&gt; </w:t>
      </w:r>
      <w:r>
        <w:rPr>
          <w:rtl/>
        </w:rPr>
        <w:t>טלי גוטליב (הליכוד):</w:t>
      </w:r>
      <w:r w:rsidRPr="00BF4793">
        <w:rPr>
          <w:rStyle w:val="TagStyle"/>
          <w:rtl/>
        </w:rPr>
        <w:t xml:space="preserve"> &lt;&lt; קריאה &gt;&gt;</w:t>
      </w:r>
      <w:r>
        <w:rPr>
          <w:rtl/>
        </w:rPr>
        <w:t xml:space="preserve">   </w:t>
      </w:r>
      <w:bookmarkEnd w:id="4195"/>
    </w:p>
    <w:p w14:paraId="34EF202E" w14:textId="77777777" w:rsidR="005C79FE" w:rsidRDefault="005C79FE" w:rsidP="00455FC0">
      <w:pPr>
        <w:rPr>
          <w:rtl/>
        </w:rPr>
      </w:pPr>
    </w:p>
    <w:p w14:paraId="54B25C73" w14:textId="77777777" w:rsidR="005C79FE" w:rsidRDefault="005C79FE" w:rsidP="00445825">
      <w:pPr>
        <w:ind w:firstLine="0"/>
        <w:rPr>
          <w:rtl/>
        </w:rPr>
      </w:pPr>
      <w:bookmarkStart w:id="4196" w:name="_ETM_Q22_189974"/>
      <w:bookmarkEnd w:id="4196"/>
      <w:r>
        <w:rPr>
          <w:rtl/>
        </w:rPr>
        <w:tab/>
      </w:r>
      <w:r>
        <w:rPr>
          <w:rFonts w:hint="cs"/>
          <w:rtl/>
        </w:rPr>
        <w:t xml:space="preserve">אתה לא </w:t>
      </w:r>
      <w:bookmarkStart w:id="4197" w:name="_ETM_Q22_187087"/>
      <w:bookmarkEnd w:id="4197"/>
      <w:r>
        <w:rPr>
          <w:rFonts w:hint="cs"/>
          <w:rtl/>
        </w:rPr>
        <w:t xml:space="preserve">תגיד לו שתוק. הוא לא יגיד לו שתוק. מה זה? איפה אתה חושב </w:t>
      </w:r>
      <w:bookmarkStart w:id="4198" w:name="_ETM_Q22_198926"/>
      <w:bookmarkEnd w:id="4198"/>
      <w:r>
        <w:rPr>
          <w:rFonts w:hint="cs"/>
          <w:rtl/>
        </w:rPr>
        <w:t xml:space="preserve">שאתה נמצא? אתה לא תגיד לו שתוק. </w:t>
      </w:r>
    </w:p>
    <w:p w14:paraId="59919C84" w14:textId="77777777" w:rsidR="005C79FE" w:rsidRDefault="005C79FE" w:rsidP="00445825">
      <w:pPr>
        <w:ind w:firstLine="0"/>
        <w:rPr>
          <w:rtl/>
        </w:rPr>
      </w:pPr>
      <w:bookmarkStart w:id="4199" w:name="_ETM_Q22_190459"/>
      <w:bookmarkStart w:id="4200" w:name="_ETM_Q22_190539"/>
      <w:bookmarkEnd w:id="4199"/>
      <w:bookmarkEnd w:id="4200"/>
    </w:p>
    <w:p w14:paraId="422E4DA4" w14:textId="77777777" w:rsidR="005C79FE" w:rsidRDefault="005C79FE" w:rsidP="00445825">
      <w:pPr>
        <w:pStyle w:val="af6"/>
        <w:keepNext/>
        <w:rPr>
          <w:rtl/>
        </w:rPr>
      </w:pPr>
      <w:bookmarkStart w:id="4201" w:name="ET_yor_6691_14"/>
      <w:r w:rsidRPr="00BF4793">
        <w:rPr>
          <w:rStyle w:val="TagStyle"/>
          <w:rtl/>
        </w:rPr>
        <w:t xml:space="preserve"> &lt;&lt; יור &gt;&gt; </w:t>
      </w:r>
      <w:r>
        <w:rPr>
          <w:rtl/>
        </w:rPr>
        <w:t>היו"ר אליהו רביבו:</w:t>
      </w:r>
      <w:r w:rsidRPr="00BF4793">
        <w:rPr>
          <w:rStyle w:val="TagStyle"/>
          <w:rtl/>
        </w:rPr>
        <w:t xml:space="preserve"> &lt;&lt; יור &gt;&gt;</w:t>
      </w:r>
      <w:r>
        <w:rPr>
          <w:rtl/>
        </w:rPr>
        <w:t xml:space="preserve">   </w:t>
      </w:r>
      <w:bookmarkEnd w:id="4201"/>
    </w:p>
    <w:p w14:paraId="056576AE" w14:textId="77777777" w:rsidR="005C79FE" w:rsidRDefault="005C79FE" w:rsidP="00455FC0">
      <w:pPr>
        <w:rPr>
          <w:rtl/>
        </w:rPr>
      </w:pPr>
    </w:p>
    <w:p w14:paraId="2086AC7B" w14:textId="77777777" w:rsidR="005C79FE" w:rsidRDefault="005C79FE" w:rsidP="00445825">
      <w:pPr>
        <w:rPr>
          <w:rtl/>
        </w:rPr>
      </w:pPr>
      <w:r>
        <w:rPr>
          <w:rFonts w:hint="cs"/>
          <w:rtl/>
        </w:rPr>
        <w:t>חבר הכנסת ואליד אלהואשלה, תתרכז</w:t>
      </w:r>
      <w:bookmarkStart w:id="4202" w:name="_ETM_Q22_188449"/>
      <w:bookmarkEnd w:id="4202"/>
      <w:r>
        <w:rPr>
          <w:rFonts w:hint="cs"/>
          <w:rtl/>
        </w:rPr>
        <w:t xml:space="preserve">, </w:t>
      </w:r>
      <w:r>
        <w:rPr>
          <w:rtl/>
        </w:rPr>
        <w:t>בבקשה</w:t>
      </w:r>
      <w:r>
        <w:rPr>
          <w:rFonts w:hint="cs"/>
          <w:rtl/>
        </w:rPr>
        <w:t xml:space="preserve">. </w:t>
      </w:r>
      <w:bookmarkStart w:id="4203" w:name="_ETM_Q22_196568"/>
      <w:bookmarkEnd w:id="4203"/>
      <w:r>
        <w:rPr>
          <w:rFonts w:hint="cs"/>
          <w:rtl/>
        </w:rPr>
        <w:t xml:space="preserve">גם אני רוצה </w:t>
      </w:r>
      <w:bookmarkStart w:id="4204" w:name="_ETM_Q22_196456"/>
      <w:bookmarkEnd w:id="4204"/>
      <w:r>
        <w:rPr>
          <w:rFonts w:hint="cs"/>
          <w:rtl/>
        </w:rPr>
        <w:t xml:space="preserve">לשמוע. אני מבקש שתשמרו על השקט. </w:t>
      </w:r>
    </w:p>
    <w:p w14:paraId="6993B828" w14:textId="77777777" w:rsidR="005C79FE" w:rsidRDefault="005C79FE" w:rsidP="00445825">
      <w:pPr>
        <w:rPr>
          <w:rtl/>
        </w:rPr>
      </w:pPr>
    </w:p>
    <w:p w14:paraId="630CCFB0" w14:textId="77777777" w:rsidR="005C79FE" w:rsidRDefault="005C79FE" w:rsidP="00445825">
      <w:pPr>
        <w:pStyle w:val="-"/>
        <w:keepNext/>
        <w:rPr>
          <w:rtl/>
        </w:rPr>
      </w:pPr>
      <w:bookmarkStart w:id="4205" w:name="ET_speakercontinue_6340_15"/>
      <w:r w:rsidRPr="00BF4793">
        <w:rPr>
          <w:rStyle w:val="TagStyle"/>
          <w:rtl/>
        </w:rPr>
        <w:t xml:space="preserve"> &lt;&lt; דובר_המשך &gt;&gt; </w:t>
      </w:r>
      <w:r>
        <w:rPr>
          <w:rtl/>
        </w:rPr>
        <w:t>ואליד אלהואשלה (רע"מ – הרשימה הערבית המאוחדת):</w:t>
      </w:r>
      <w:r w:rsidRPr="00BF4793">
        <w:rPr>
          <w:rStyle w:val="TagStyle"/>
          <w:rtl/>
        </w:rPr>
        <w:t xml:space="preserve"> &lt;&lt; דובר_המשך &gt;&gt;</w:t>
      </w:r>
      <w:r>
        <w:rPr>
          <w:rtl/>
        </w:rPr>
        <w:t xml:space="preserve">   </w:t>
      </w:r>
      <w:bookmarkEnd w:id="4205"/>
    </w:p>
    <w:p w14:paraId="7D88881F" w14:textId="77777777" w:rsidR="005C79FE" w:rsidRDefault="005C79FE" w:rsidP="00455FC0">
      <w:pPr>
        <w:rPr>
          <w:rtl/>
        </w:rPr>
      </w:pPr>
    </w:p>
    <w:p w14:paraId="79DB10C2" w14:textId="77777777" w:rsidR="005C79FE" w:rsidRDefault="005C79FE" w:rsidP="00445825">
      <w:pPr>
        <w:rPr>
          <w:rtl/>
        </w:rPr>
      </w:pPr>
      <w:bookmarkStart w:id="4206" w:name="_ETM_Q22_198088"/>
      <w:bookmarkEnd w:id="4206"/>
      <w:r>
        <w:rPr>
          <w:rFonts w:hint="cs"/>
          <w:rtl/>
        </w:rPr>
        <w:t>אל תפריע לי</w:t>
      </w:r>
      <w:bookmarkStart w:id="4207" w:name="_ETM_Q22_200293"/>
      <w:bookmarkEnd w:id="4207"/>
      <w:r>
        <w:rPr>
          <w:rFonts w:hint="cs"/>
          <w:rtl/>
        </w:rPr>
        <w:t xml:space="preserve">. </w:t>
      </w:r>
    </w:p>
    <w:p w14:paraId="641EDA49" w14:textId="77777777" w:rsidR="005C79FE" w:rsidRDefault="005C79FE" w:rsidP="00445825">
      <w:pPr>
        <w:rPr>
          <w:rtl/>
        </w:rPr>
      </w:pPr>
    </w:p>
    <w:p w14:paraId="0EA90D72" w14:textId="77777777" w:rsidR="005C79FE" w:rsidRDefault="005C79FE" w:rsidP="00445825">
      <w:pPr>
        <w:pStyle w:val="af5"/>
        <w:keepNext/>
        <w:rPr>
          <w:rtl/>
        </w:rPr>
      </w:pPr>
      <w:r w:rsidRPr="00BF4793">
        <w:rPr>
          <w:rStyle w:val="TagStyle"/>
          <w:rtl/>
        </w:rPr>
        <w:t xml:space="preserve"> &lt;&lt; קריאה &gt;&gt; </w:t>
      </w:r>
      <w:r>
        <w:rPr>
          <w:rtl/>
        </w:rPr>
        <w:t>טלי גוטליב (הליכוד):</w:t>
      </w:r>
      <w:r w:rsidRPr="00BF4793">
        <w:rPr>
          <w:rStyle w:val="TagStyle"/>
          <w:rtl/>
        </w:rPr>
        <w:t xml:space="preserve"> &lt;&lt; קריאה &gt;&gt;</w:t>
      </w:r>
      <w:r>
        <w:rPr>
          <w:rtl/>
        </w:rPr>
        <w:t xml:space="preserve">   </w:t>
      </w:r>
    </w:p>
    <w:p w14:paraId="0675899C" w14:textId="77777777" w:rsidR="005C79FE" w:rsidRDefault="005C79FE" w:rsidP="00455FC0">
      <w:pPr>
        <w:rPr>
          <w:rtl/>
        </w:rPr>
      </w:pPr>
    </w:p>
    <w:p w14:paraId="662CEC2D" w14:textId="77777777" w:rsidR="005C79FE" w:rsidRDefault="005C79FE" w:rsidP="00445825">
      <w:pPr>
        <w:rPr>
          <w:rtl/>
        </w:rPr>
      </w:pPr>
      <w:bookmarkStart w:id="4208" w:name="_ETM_Q22_199777"/>
      <w:bookmarkEnd w:id="4208"/>
      <w:r>
        <w:rPr>
          <w:rFonts w:hint="cs"/>
          <w:rtl/>
        </w:rPr>
        <w:t xml:space="preserve">אל תגיד לו שתוק. </w:t>
      </w:r>
    </w:p>
    <w:p w14:paraId="646D77A0" w14:textId="77777777" w:rsidR="005C79FE" w:rsidRDefault="005C79FE" w:rsidP="00445825">
      <w:pPr>
        <w:rPr>
          <w:rtl/>
        </w:rPr>
      </w:pPr>
    </w:p>
    <w:p w14:paraId="569329F0" w14:textId="77777777" w:rsidR="005C79FE" w:rsidRDefault="005C79FE" w:rsidP="00445825">
      <w:pPr>
        <w:pStyle w:val="af6"/>
        <w:keepNext/>
        <w:rPr>
          <w:rtl/>
        </w:rPr>
      </w:pPr>
      <w:bookmarkStart w:id="4209" w:name="_ETM_Q22_203032"/>
      <w:bookmarkStart w:id="4210" w:name="_ETM_Q22_203105"/>
      <w:bookmarkStart w:id="4211" w:name="ET_yor_6691_17"/>
      <w:bookmarkEnd w:id="4209"/>
      <w:bookmarkEnd w:id="4210"/>
      <w:r w:rsidRPr="00BF4793">
        <w:rPr>
          <w:rStyle w:val="TagStyle"/>
          <w:rtl/>
        </w:rPr>
        <w:t xml:space="preserve"> &lt;&lt; יור &gt;&gt; </w:t>
      </w:r>
      <w:r>
        <w:rPr>
          <w:rtl/>
        </w:rPr>
        <w:t>היו"ר אליהו רביבו:</w:t>
      </w:r>
      <w:r w:rsidRPr="00BF4793">
        <w:rPr>
          <w:rStyle w:val="TagStyle"/>
          <w:rtl/>
        </w:rPr>
        <w:t xml:space="preserve"> &lt;&lt; יור &gt;&gt;</w:t>
      </w:r>
      <w:r>
        <w:rPr>
          <w:rtl/>
        </w:rPr>
        <w:t xml:space="preserve">   </w:t>
      </w:r>
      <w:bookmarkEnd w:id="4211"/>
    </w:p>
    <w:p w14:paraId="66BCBCD8" w14:textId="77777777" w:rsidR="005C79FE" w:rsidRDefault="005C79FE" w:rsidP="00455FC0">
      <w:pPr>
        <w:rPr>
          <w:rtl/>
        </w:rPr>
      </w:pPr>
    </w:p>
    <w:p w14:paraId="71A59072" w14:textId="77777777" w:rsidR="005C79FE" w:rsidRDefault="005C79FE" w:rsidP="00445825">
      <w:pPr>
        <w:rPr>
          <w:rtl/>
        </w:rPr>
      </w:pPr>
      <w:bookmarkStart w:id="4212" w:name="_ETM_Q22_204045"/>
      <w:bookmarkEnd w:id="4212"/>
      <w:r>
        <w:rPr>
          <w:rFonts w:hint="cs"/>
          <w:rtl/>
        </w:rPr>
        <w:t xml:space="preserve">אין בעיה. </w:t>
      </w:r>
      <w:bookmarkStart w:id="4213" w:name="_ETM_Q22_191988"/>
      <w:bookmarkStart w:id="4214" w:name="_ETM_Q22_188533"/>
      <w:bookmarkStart w:id="4215" w:name="_ETM_Q22_381856"/>
      <w:bookmarkEnd w:id="4213"/>
      <w:bookmarkEnd w:id="4214"/>
      <w:bookmarkEnd w:id="4215"/>
      <w:r>
        <w:rPr>
          <w:rtl/>
        </w:rPr>
        <w:t>תשמרו בבקשה על כבוד הדדי</w:t>
      </w:r>
      <w:r>
        <w:rPr>
          <w:rFonts w:hint="cs"/>
          <w:rtl/>
        </w:rPr>
        <w:t>.</w:t>
      </w:r>
      <w:r>
        <w:rPr>
          <w:rtl/>
        </w:rPr>
        <w:t xml:space="preserve"> גם אם שומעים דברים שהם </w:t>
      </w:r>
      <w:bookmarkStart w:id="4216" w:name="_ETM_Q22_385453"/>
      <w:bookmarkEnd w:id="4216"/>
      <w:r>
        <w:rPr>
          <w:rtl/>
        </w:rPr>
        <w:t>לא נעימים לאוזן, תשמרו על כבוד הדדי.</w:t>
      </w:r>
    </w:p>
    <w:p w14:paraId="77A3476B" w14:textId="77777777" w:rsidR="005C79FE" w:rsidRDefault="005C79FE" w:rsidP="00445825">
      <w:pPr>
        <w:rPr>
          <w:rtl/>
        </w:rPr>
      </w:pPr>
      <w:bookmarkStart w:id="4217" w:name="_ETM_Q22_203998"/>
      <w:bookmarkEnd w:id="4217"/>
    </w:p>
    <w:p w14:paraId="4DF7C430" w14:textId="77777777" w:rsidR="005C79FE" w:rsidRDefault="005C79FE" w:rsidP="00445825">
      <w:pPr>
        <w:pStyle w:val="af5"/>
        <w:keepNext/>
        <w:rPr>
          <w:rtl/>
        </w:rPr>
      </w:pPr>
      <w:bookmarkStart w:id="4218" w:name="ET_interruption_6345_18"/>
      <w:r w:rsidRPr="00BF4793">
        <w:rPr>
          <w:rStyle w:val="TagStyle"/>
          <w:rtl/>
        </w:rPr>
        <w:t xml:space="preserve"> &lt;&lt; קריאה &gt;&gt; </w:t>
      </w:r>
      <w:r>
        <w:rPr>
          <w:rtl/>
        </w:rPr>
        <w:t>טלי גוטליב (הליכוד):</w:t>
      </w:r>
      <w:r w:rsidRPr="00BF4793">
        <w:rPr>
          <w:rStyle w:val="TagStyle"/>
          <w:rtl/>
        </w:rPr>
        <w:t xml:space="preserve"> &lt;&lt; קריאה &gt;&gt;</w:t>
      </w:r>
      <w:r>
        <w:rPr>
          <w:rtl/>
        </w:rPr>
        <w:t xml:space="preserve">   </w:t>
      </w:r>
      <w:bookmarkEnd w:id="4218"/>
    </w:p>
    <w:p w14:paraId="352E4A11" w14:textId="77777777" w:rsidR="005C79FE" w:rsidRDefault="005C79FE" w:rsidP="00455FC0">
      <w:pPr>
        <w:rPr>
          <w:rtl/>
        </w:rPr>
      </w:pPr>
    </w:p>
    <w:p w14:paraId="4BDC45D7" w14:textId="77777777" w:rsidR="005C79FE" w:rsidRPr="00BF4793" w:rsidRDefault="005C79FE" w:rsidP="00445825">
      <w:pPr>
        <w:rPr>
          <w:rtl/>
        </w:rPr>
      </w:pPr>
      <w:bookmarkStart w:id="4219" w:name="_ETM_Q22_201158"/>
      <w:bookmarkEnd w:id="4219"/>
      <w:r>
        <w:rPr>
          <w:rFonts w:hint="cs"/>
          <w:rtl/>
        </w:rPr>
        <w:t xml:space="preserve">שמור על הכבוד של </w:t>
      </w:r>
      <w:bookmarkStart w:id="4220" w:name="_ETM_Q22_202066"/>
      <w:bookmarkEnd w:id="4220"/>
      <w:r>
        <w:rPr>
          <w:rFonts w:hint="cs"/>
          <w:rtl/>
        </w:rPr>
        <w:t xml:space="preserve">השר. הוא אמר לו שתוק. </w:t>
      </w:r>
    </w:p>
    <w:p w14:paraId="5C7036E0" w14:textId="77777777" w:rsidR="005C79FE" w:rsidRDefault="005C79FE" w:rsidP="00445825">
      <w:pPr>
        <w:rPr>
          <w:rtl/>
        </w:rPr>
      </w:pPr>
    </w:p>
    <w:p w14:paraId="57F60D2F" w14:textId="77777777" w:rsidR="005C79FE" w:rsidRDefault="005C79FE" w:rsidP="00445825">
      <w:pPr>
        <w:pStyle w:val="-"/>
        <w:keepNext/>
        <w:rPr>
          <w:rtl/>
        </w:rPr>
      </w:pPr>
      <w:bookmarkStart w:id="4221" w:name="ET_speakercontinue_6340_2"/>
      <w:r w:rsidRPr="003603A8">
        <w:rPr>
          <w:rStyle w:val="TagStyle"/>
          <w:rtl/>
        </w:rPr>
        <w:t xml:space="preserve"> &lt;&lt; דובר_המשך &gt;&gt; </w:t>
      </w:r>
      <w:r>
        <w:rPr>
          <w:rtl/>
        </w:rPr>
        <w:t>ואליד אלהואשלה (רע"מ – הרשימה הערבית המאוחדת):</w:t>
      </w:r>
      <w:r w:rsidRPr="003603A8">
        <w:rPr>
          <w:rStyle w:val="TagStyle"/>
          <w:rtl/>
        </w:rPr>
        <w:t xml:space="preserve"> &lt;&lt; דובר_המשך &gt;&gt;</w:t>
      </w:r>
      <w:r>
        <w:rPr>
          <w:rtl/>
        </w:rPr>
        <w:t xml:space="preserve">   </w:t>
      </w:r>
      <w:bookmarkEnd w:id="4221"/>
    </w:p>
    <w:p w14:paraId="1564ADCD" w14:textId="77777777" w:rsidR="005C79FE" w:rsidRDefault="005C79FE" w:rsidP="00455FC0">
      <w:pPr>
        <w:rPr>
          <w:rtl/>
        </w:rPr>
      </w:pPr>
    </w:p>
    <w:p w14:paraId="526C5043" w14:textId="77777777" w:rsidR="005C79FE" w:rsidRDefault="005C79FE" w:rsidP="00445825">
      <w:pPr>
        <w:rPr>
          <w:rtl/>
        </w:rPr>
      </w:pPr>
      <w:bookmarkStart w:id="4222" w:name="_ETM_Q22_138167"/>
      <w:bookmarkStart w:id="4223" w:name="_ETM_Q22_390020"/>
      <w:bookmarkEnd w:id="4222"/>
      <w:bookmarkEnd w:id="4223"/>
      <w:r>
        <w:rPr>
          <w:rtl/>
        </w:rPr>
        <w:t>אדוני היושב</w:t>
      </w:r>
      <w:r>
        <w:rPr>
          <w:rFonts w:hint="cs"/>
          <w:rtl/>
        </w:rPr>
        <w:t>-</w:t>
      </w:r>
      <w:r>
        <w:rPr>
          <w:rtl/>
        </w:rPr>
        <w:t xml:space="preserve">ראש, </w:t>
      </w:r>
      <w:bookmarkStart w:id="4224" w:name="_ETM_Q22_392460"/>
      <w:bookmarkEnd w:id="4224"/>
      <w:r>
        <w:rPr>
          <w:rtl/>
        </w:rPr>
        <w:t>אנחנו בנגב סובלים מהמדיניות של הממשלה</w:t>
      </w:r>
      <w:r>
        <w:rPr>
          <w:rFonts w:hint="cs"/>
          <w:rtl/>
        </w:rPr>
        <w:t>.</w:t>
      </w:r>
      <w:r>
        <w:rPr>
          <w:rtl/>
        </w:rPr>
        <w:t xml:space="preserve"> אנחנו רואים במשך </w:t>
      </w:r>
      <w:bookmarkStart w:id="4225" w:name="_ETM_Q22_401039"/>
      <w:bookmarkEnd w:id="4225"/>
      <w:r>
        <w:rPr>
          <w:rtl/>
        </w:rPr>
        <w:t>שלוש השנים האחרונות שהשר ב</w:t>
      </w:r>
      <w:r>
        <w:rPr>
          <w:rFonts w:hint="cs"/>
          <w:rtl/>
        </w:rPr>
        <w:t xml:space="preserve">ן </w:t>
      </w:r>
      <w:r>
        <w:rPr>
          <w:rtl/>
        </w:rPr>
        <w:t xml:space="preserve">גביר מוביל מדיניות של הריסה בנגב, </w:t>
      </w:r>
      <w:bookmarkStart w:id="4226" w:name="_ETM_Q22_406695"/>
      <w:bookmarkEnd w:id="4226"/>
      <w:r>
        <w:rPr>
          <w:rFonts w:hint="cs"/>
          <w:rtl/>
        </w:rPr>
        <w:t>ו</w:t>
      </w:r>
      <w:r>
        <w:rPr>
          <w:rtl/>
        </w:rPr>
        <w:t xml:space="preserve">הממשלה לא נותנת שום אופק, לא לזוגות הצעירים, לא לחברה </w:t>
      </w:r>
      <w:bookmarkStart w:id="4227" w:name="_ETM_Q22_412351"/>
      <w:bookmarkEnd w:id="4227"/>
      <w:r>
        <w:rPr>
          <w:rtl/>
        </w:rPr>
        <w:t>הבדואית בנגב</w:t>
      </w:r>
      <w:r>
        <w:rPr>
          <w:rFonts w:hint="cs"/>
          <w:rtl/>
        </w:rPr>
        <w:t>;</w:t>
      </w:r>
      <w:r>
        <w:rPr>
          <w:rtl/>
        </w:rPr>
        <w:t xml:space="preserve"> הורסת לאנשים בבקעת באר שבע, הורסת לאנשים מערבית </w:t>
      </w:r>
      <w:bookmarkStart w:id="4228" w:name="_ETM_Q22_418007"/>
      <w:bookmarkEnd w:id="4228"/>
      <w:r>
        <w:rPr>
          <w:rtl/>
        </w:rPr>
        <w:t>לשגב שלום, בלי לתת חלופות.</w:t>
      </w:r>
      <w:bookmarkStart w:id="4229" w:name="_ETM_Q22_259077"/>
      <w:bookmarkStart w:id="4230" w:name="_ETM_Q22_259193"/>
      <w:bookmarkStart w:id="4231" w:name="_ETM_Q22_259226"/>
      <w:bookmarkStart w:id="4232" w:name="_ETM_Q22_259280"/>
      <w:bookmarkEnd w:id="4229"/>
      <w:bookmarkEnd w:id="4230"/>
      <w:bookmarkEnd w:id="4231"/>
      <w:bookmarkEnd w:id="4232"/>
      <w:r>
        <w:rPr>
          <w:rFonts w:hint="cs"/>
          <w:rtl/>
        </w:rPr>
        <w:t xml:space="preserve"> </w:t>
      </w:r>
      <w:r>
        <w:rPr>
          <w:rtl/>
        </w:rPr>
        <w:t xml:space="preserve">אני רוצה להגיד לכולם שיש </w:t>
      </w:r>
      <w:bookmarkStart w:id="4233" w:name="_ETM_Q22_423663"/>
      <w:bookmarkEnd w:id="4233"/>
      <w:r>
        <w:rPr>
          <w:rtl/>
        </w:rPr>
        <w:t>אנשים, יש אזרחים בנגב בלי בתים</w:t>
      </w:r>
      <w:r>
        <w:rPr>
          <w:rFonts w:hint="cs"/>
          <w:rtl/>
        </w:rPr>
        <w:t>.</w:t>
      </w:r>
      <w:r>
        <w:rPr>
          <w:rtl/>
        </w:rPr>
        <w:t xml:space="preserve"> </w:t>
      </w:r>
      <w:bookmarkStart w:id="4234" w:name="_ETM_Q22_429690"/>
      <w:bookmarkEnd w:id="4234"/>
    </w:p>
    <w:p w14:paraId="204FFC6C" w14:textId="77777777" w:rsidR="005C79FE" w:rsidRDefault="005C79FE" w:rsidP="00445825">
      <w:pPr>
        <w:rPr>
          <w:rtl/>
        </w:rPr>
      </w:pPr>
    </w:p>
    <w:p w14:paraId="37938C28" w14:textId="77777777" w:rsidR="005C79FE" w:rsidRDefault="005C79FE" w:rsidP="00445825">
      <w:pPr>
        <w:rPr>
          <w:rtl/>
        </w:rPr>
      </w:pPr>
      <w:r>
        <w:rPr>
          <w:rtl/>
        </w:rPr>
        <w:t>מה מוטל על בן גביר לעשות? לטפל בפשיעה בחברה הערבית</w:t>
      </w:r>
      <w:r>
        <w:t>;</w:t>
      </w:r>
      <w:r>
        <w:rPr>
          <w:rtl/>
        </w:rPr>
        <w:t xml:space="preserve"> </w:t>
      </w:r>
      <w:bookmarkStart w:id="4235" w:name="_ETM_Q22_435631"/>
      <w:bookmarkEnd w:id="4235"/>
      <w:r>
        <w:rPr>
          <w:rtl/>
        </w:rPr>
        <w:t>להוריד את מספר הנרצחים בחברה הערבית</w:t>
      </w:r>
      <w:r>
        <w:t>;</w:t>
      </w:r>
      <w:r>
        <w:rPr>
          <w:rtl/>
        </w:rPr>
        <w:t xml:space="preserve"> לדאוג לכך שלא יהיו </w:t>
      </w:r>
      <w:bookmarkStart w:id="4236" w:name="_ETM_Q22_441573"/>
      <w:bookmarkEnd w:id="4236"/>
      <w:r>
        <w:rPr>
          <w:rtl/>
        </w:rPr>
        <w:t>יותר נרצחים בתאונות הדרכים</w:t>
      </w:r>
      <w:r>
        <w:t>;</w:t>
      </w:r>
      <w:r>
        <w:rPr>
          <w:rtl/>
        </w:rPr>
        <w:t xml:space="preserve"> לטפל בסוגיות הבוערות של האזרחים במדינה</w:t>
      </w:r>
      <w:r>
        <w:rPr>
          <w:rFonts w:hint="cs"/>
          <w:rtl/>
        </w:rPr>
        <w:t>.</w:t>
      </w:r>
      <w:r>
        <w:rPr>
          <w:rtl/>
        </w:rPr>
        <w:t xml:space="preserve"> </w:t>
      </w:r>
      <w:bookmarkStart w:id="4237" w:name="_ETM_Q22_447515"/>
      <w:bookmarkEnd w:id="4237"/>
      <w:r>
        <w:rPr>
          <w:rtl/>
        </w:rPr>
        <w:t>אבל הוא נכשל</w:t>
      </w:r>
      <w:r>
        <w:rPr>
          <w:rFonts w:hint="cs"/>
          <w:rtl/>
        </w:rPr>
        <w:t>.</w:t>
      </w:r>
      <w:r>
        <w:rPr>
          <w:rtl/>
        </w:rPr>
        <w:t xml:space="preserve"> הוא לא מטפל ברציחות בפשיעה בחברה </w:t>
      </w:r>
      <w:bookmarkStart w:id="4238" w:name="_ETM_Q22_453457"/>
      <w:bookmarkEnd w:id="4238"/>
      <w:r>
        <w:rPr>
          <w:rtl/>
        </w:rPr>
        <w:t xml:space="preserve">הערבית ולא דואג לעניין של ריבוי תאונות </w:t>
      </w:r>
      <w:r>
        <w:rPr>
          <w:rFonts w:hint="cs"/>
          <w:rtl/>
        </w:rPr>
        <w:t>ה</w:t>
      </w:r>
      <w:r>
        <w:rPr>
          <w:rtl/>
        </w:rPr>
        <w:t xml:space="preserve">דרכים וריבו </w:t>
      </w:r>
      <w:bookmarkStart w:id="4239" w:name="_ETM_Q22_459750"/>
      <w:bookmarkEnd w:id="4239"/>
      <w:r>
        <w:rPr>
          <w:rFonts w:hint="cs"/>
          <w:rtl/>
        </w:rPr>
        <w:t>ה</w:t>
      </w:r>
      <w:r>
        <w:rPr>
          <w:rtl/>
        </w:rPr>
        <w:t xml:space="preserve">נהרגים בתאונות </w:t>
      </w:r>
      <w:r>
        <w:rPr>
          <w:rFonts w:hint="cs"/>
          <w:rtl/>
        </w:rPr>
        <w:t>ה</w:t>
      </w:r>
      <w:r>
        <w:rPr>
          <w:rtl/>
        </w:rPr>
        <w:t xml:space="preserve">דרכים. </w:t>
      </w:r>
    </w:p>
    <w:p w14:paraId="3274BAF7" w14:textId="77777777" w:rsidR="005C79FE" w:rsidRDefault="005C79FE" w:rsidP="00445825">
      <w:pPr>
        <w:rPr>
          <w:rtl/>
        </w:rPr>
      </w:pPr>
      <w:bookmarkStart w:id="4240" w:name="_ETM_Q22_278493"/>
      <w:bookmarkStart w:id="4241" w:name="_ETM_Q22_278559"/>
      <w:bookmarkEnd w:id="4240"/>
      <w:bookmarkEnd w:id="4241"/>
    </w:p>
    <w:p w14:paraId="433566CE" w14:textId="77777777" w:rsidR="005C79FE" w:rsidRDefault="005C79FE" w:rsidP="00445825">
      <w:pPr>
        <w:rPr>
          <w:rtl/>
        </w:rPr>
      </w:pPr>
      <w:bookmarkStart w:id="4242" w:name="_ETM_Q22_278620"/>
      <w:bookmarkStart w:id="4243" w:name="_ETM_Q22_278670"/>
      <w:bookmarkEnd w:id="4242"/>
      <w:bookmarkEnd w:id="4243"/>
      <w:r>
        <w:rPr>
          <w:rtl/>
        </w:rPr>
        <w:t>ולכן, אדוני היושב</w:t>
      </w:r>
      <w:r>
        <w:rPr>
          <w:rFonts w:hint="cs"/>
          <w:rtl/>
        </w:rPr>
        <w:t>-</w:t>
      </w:r>
      <w:r>
        <w:rPr>
          <w:rtl/>
        </w:rPr>
        <w:t xml:space="preserve">ראש, כל מה שקורה </w:t>
      </w:r>
      <w:bookmarkStart w:id="4244" w:name="_ETM_Q22_464567"/>
      <w:bookmarkEnd w:id="4244"/>
      <w:r>
        <w:rPr>
          <w:rtl/>
        </w:rPr>
        <w:t xml:space="preserve">עכשיו בנגב </w:t>
      </w:r>
      <w:r>
        <w:rPr>
          <w:rFonts w:hint="cs"/>
          <w:rtl/>
        </w:rPr>
        <w:t xml:space="preserve">– </w:t>
      </w:r>
      <w:r>
        <w:rPr>
          <w:rtl/>
        </w:rPr>
        <w:t>וכל מי שמנסה עכשיו להדליק אש בנגב, להב</w:t>
      </w:r>
      <w:r>
        <w:rPr>
          <w:rFonts w:hint="cs"/>
          <w:rtl/>
        </w:rPr>
        <w:t>ע</w:t>
      </w:r>
      <w:r>
        <w:rPr>
          <w:rtl/>
        </w:rPr>
        <w:t xml:space="preserve">יר </w:t>
      </w:r>
      <w:bookmarkStart w:id="4245" w:name="_ETM_Q22_469385"/>
      <w:bookmarkEnd w:id="4245"/>
      <w:r>
        <w:rPr>
          <w:rtl/>
        </w:rPr>
        <w:t>את הנגב, לא יצליח</w:t>
      </w:r>
      <w:r>
        <w:rPr>
          <w:rFonts w:hint="cs"/>
          <w:rtl/>
        </w:rPr>
        <w:t>,</w:t>
      </w:r>
      <w:r>
        <w:rPr>
          <w:rtl/>
        </w:rPr>
        <w:t xml:space="preserve"> מכיוון שהבדואים והיהודים בבאר שבע עובדים </w:t>
      </w:r>
      <w:bookmarkStart w:id="4246" w:name="_ETM_Q22_474203"/>
      <w:bookmarkEnd w:id="4246"/>
      <w:r>
        <w:rPr>
          <w:rtl/>
        </w:rPr>
        <w:t>ביחד בעמק שרה</w:t>
      </w:r>
      <w:r>
        <w:rPr>
          <w:rFonts w:hint="cs"/>
          <w:rtl/>
        </w:rPr>
        <w:t>,</w:t>
      </w:r>
      <w:r>
        <w:rPr>
          <w:rtl/>
        </w:rPr>
        <w:t xml:space="preserve"> עובדים יחד בדימונה</w:t>
      </w:r>
      <w:r>
        <w:rPr>
          <w:rFonts w:hint="cs"/>
          <w:rtl/>
        </w:rPr>
        <w:t xml:space="preserve"> </w:t>
      </w:r>
      <w:r>
        <w:rPr>
          <w:rtl/>
        </w:rPr>
        <w:t>באזור התעשייה</w:t>
      </w:r>
      <w:r>
        <w:rPr>
          <w:rFonts w:hint="cs"/>
          <w:rtl/>
        </w:rPr>
        <w:t xml:space="preserve">, </w:t>
      </w:r>
      <w:r>
        <w:rPr>
          <w:rtl/>
        </w:rPr>
        <w:t xml:space="preserve">עובדים יחד </w:t>
      </w:r>
      <w:bookmarkStart w:id="4247" w:name="_ETM_Q22_479021"/>
      <w:bookmarkEnd w:id="4247"/>
      <w:r>
        <w:rPr>
          <w:rtl/>
        </w:rPr>
        <w:t>ב</w:t>
      </w:r>
      <w:r>
        <w:rPr>
          <w:rFonts w:hint="cs"/>
          <w:rtl/>
        </w:rPr>
        <w:t>קריית ג</w:t>
      </w:r>
      <w:r>
        <w:rPr>
          <w:rtl/>
        </w:rPr>
        <w:t>ת</w:t>
      </w:r>
      <w:r>
        <w:rPr>
          <w:rFonts w:hint="cs"/>
          <w:rtl/>
        </w:rPr>
        <w:t xml:space="preserve">. </w:t>
      </w:r>
    </w:p>
    <w:p w14:paraId="72B5B4D7" w14:textId="77777777" w:rsidR="005C79FE" w:rsidRDefault="005C79FE" w:rsidP="00445825">
      <w:pPr>
        <w:rPr>
          <w:rtl/>
        </w:rPr>
      </w:pPr>
    </w:p>
    <w:p w14:paraId="3FE78B4D" w14:textId="77777777" w:rsidR="005C79FE" w:rsidRDefault="005C79FE" w:rsidP="00445825">
      <w:pPr>
        <w:pStyle w:val="af6"/>
        <w:keepNext/>
        <w:rPr>
          <w:rtl/>
        </w:rPr>
      </w:pPr>
      <w:r w:rsidRPr="003603A8">
        <w:rPr>
          <w:rStyle w:val="TagStyle"/>
          <w:rtl/>
        </w:rPr>
        <w:t xml:space="preserve"> &lt;&lt; יור &gt;&gt; </w:t>
      </w:r>
      <w:r>
        <w:rPr>
          <w:rtl/>
        </w:rPr>
        <w:t>היו"ר אליהו רביבו:</w:t>
      </w:r>
      <w:r w:rsidRPr="003603A8">
        <w:rPr>
          <w:rStyle w:val="TagStyle"/>
          <w:rtl/>
        </w:rPr>
        <w:t xml:space="preserve"> &lt;&lt; יור &gt;&gt;</w:t>
      </w:r>
      <w:r>
        <w:rPr>
          <w:rtl/>
        </w:rPr>
        <w:t xml:space="preserve">   </w:t>
      </w:r>
    </w:p>
    <w:p w14:paraId="30D7D1BB" w14:textId="77777777" w:rsidR="005C79FE" w:rsidRDefault="005C79FE" w:rsidP="00455FC0">
      <w:pPr>
        <w:rPr>
          <w:rtl/>
        </w:rPr>
      </w:pPr>
    </w:p>
    <w:p w14:paraId="6295B4B8" w14:textId="77777777" w:rsidR="005C79FE" w:rsidRDefault="005C79FE" w:rsidP="00445825">
      <w:pPr>
        <w:rPr>
          <w:rtl/>
        </w:rPr>
      </w:pPr>
      <w:bookmarkStart w:id="4248" w:name="_ETM_Q22_152532"/>
      <w:bookmarkStart w:id="4249" w:name="_ETM_Q22_152784"/>
      <w:bookmarkStart w:id="4250" w:name="_ETM_Q22_152852"/>
      <w:bookmarkStart w:id="4251" w:name="_ETM_Q22_484470"/>
      <w:bookmarkEnd w:id="4248"/>
      <w:bookmarkEnd w:id="4249"/>
      <w:bookmarkEnd w:id="4250"/>
      <w:bookmarkEnd w:id="4251"/>
      <w:r>
        <w:rPr>
          <w:rFonts w:hint="cs"/>
          <w:rtl/>
        </w:rPr>
        <w:t xml:space="preserve">באזור התעשייה רהט, </w:t>
      </w:r>
      <w:r>
        <w:rPr>
          <w:rtl/>
        </w:rPr>
        <w:t>בשגב</w:t>
      </w:r>
      <w:r>
        <w:rPr>
          <w:rFonts w:hint="cs"/>
          <w:rtl/>
        </w:rPr>
        <w:t xml:space="preserve"> שלום. </w:t>
      </w:r>
      <w:bookmarkStart w:id="4252" w:name="_ETM_Q22_300269"/>
      <w:bookmarkEnd w:id="4252"/>
    </w:p>
    <w:p w14:paraId="2442E31E" w14:textId="77777777" w:rsidR="005C79FE" w:rsidRDefault="005C79FE" w:rsidP="00445825">
      <w:pPr>
        <w:rPr>
          <w:rtl/>
        </w:rPr>
      </w:pPr>
    </w:p>
    <w:p w14:paraId="350FBB6F" w14:textId="77777777" w:rsidR="005C79FE" w:rsidRDefault="005C79FE" w:rsidP="00445825">
      <w:pPr>
        <w:pStyle w:val="-"/>
        <w:keepNext/>
        <w:rPr>
          <w:rtl/>
        </w:rPr>
      </w:pPr>
      <w:bookmarkStart w:id="4253" w:name="ET_speakercontinue_6340_6"/>
      <w:r w:rsidRPr="003603A8">
        <w:rPr>
          <w:rStyle w:val="TagStyle"/>
          <w:rtl/>
        </w:rPr>
        <w:t xml:space="preserve"> &lt;&lt; דובר_המשך &gt;&gt; </w:t>
      </w:r>
      <w:r>
        <w:rPr>
          <w:rtl/>
        </w:rPr>
        <w:t>ואליד אלהואשלה (רע"מ – הרשימה הערבית המאוחדת):</w:t>
      </w:r>
      <w:r w:rsidRPr="003603A8">
        <w:rPr>
          <w:rStyle w:val="TagStyle"/>
          <w:rtl/>
        </w:rPr>
        <w:t xml:space="preserve"> &lt;&lt; דובר_המשך &gt;&gt;</w:t>
      </w:r>
      <w:r>
        <w:rPr>
          <w:rtl/>
        </w:rPr>
        <w:t xml:space="preserve">   </w:t>
      </w:r>
      <w:bookmarkEnd w:id="4253"/>
    </w:p>
    <w:p w14:paraId="37965A61" w14:textId="77777777" w:rsidR="005C79FE" w:rsidRDefault="005C79FE" w:rsidP="00455FC0">
      <w:pPr>
        <w:rPr>
          <w:rtl/>
        </w:rPr>
      </w:pPr>
    </w:p>
    <w:p w14:paraId="1E1618E7" w14:textId="1FCDCE86" w:rsidR="005C79FE" w:rsidRDefault="005C79FE" w:rsidP="00445825">
      <w:pPr>
        <w:rPr>
          <w:rtl/>
        </w:rPr>
      </w:pPr>
      <w:bookmarkStart w:id="4254" w:name="_ETM_Q22_484790"/>
      <w:bookmarkEnd w:id="4254"/>
      <w:r>
        <w:rPr>
          <w:rFonts w:hint="cs"/>
          <w:rtl/>
        </w:rPr>
        <w:t>כן, ב</w:t>
      </w:r>
      <w:r>
        <w:rPr>
          <w:rtl/>
        </w:rPr>
        <w:t xml:space="preserve">אזור </w:t>
      </w:r>
      <w:r>
        <w:rPr>
          <w:rFonts w:hint="cs"/>
          <w:rtl/>
        </w:rPr>
        <w:t>ה</w:t>
      </w:r>
      <w:r>
        <w:rPr>
          <w:rtl/>
        </w:rPr>
        <w:t xml:space="preserve">תעשייה רהט, </w:t>
      </w:r>
      <w:r>
        <w:rPr>
          <w:rFonts w:hint="cs"/>
          <w:rtl/>
        </w:rPr>
        <w:t>ב</w:t>
      </w:r>
      <w:r>
        <w:rPr>
          <w:rtl/>
        </w:rPr>
        <w:t>שגב שלום</w:t>
      </w:r>
      <w:r>
        <w:rPr>
          <w:rFonts w:hint="cs"/>
          <w:rtl/>
        </w:rPr>
        <w:t>.</w:t>
      </w:r>
      <w:r>
        <w:rPr>
          <w:rtl/>
        </w:rPr>
        <w:t xml:space="preserve"> ולכן </w:t>
      </w:r>
      <w:bookmarkStart w:id="4255" w:name="_ETM_Q22_488178"/>
      <w:bookmarkEnd w:id="4255"/>
      <w:r>
        <w:rPr>
          <w:rtl/>
        </w:rPr>
        <w:t xml:space="preserve">הפוליטיקה הקטנה של בן גביר לא תצליח בנגב. האינטרס היחיד </w:t>
      </w:r>
      <w:bookmarkStart w:id="4256" w:name="_ETM_Q22_493061"/>
      <w:bookmarkEnd w:id="4256"/>
      <w:r>
        <w:rPr>
          <w:rtl/>
        </w:rPr>
        <w:t xml:space="preserve">שלו זה לגרוף קולות מבאר שבע על חשבון הליכוד ומפלגות </w:t>
      </w:r>
      <w:bookmarkStart w:id="4257" w:name="_ETM_Q22_497944"/>
      <w:bookmarkEnd w:id="4257"/>
      <w:r>
        <w:rPr>
          <w:rtl/>
        </w:rPr>
        <w:t xml:space="preserve">אחרות, אבל בסופו של דבר אנחנו נמשיך לגור ביחד בדרום, </w:t>
      </w:r>
      <w:bookmarkStart w:id="4258" w:name="_ETM_Q22_502826"/>
      <w:bookmarkEnd w:id="4258"/>
      <w:r>
        <w:rPr>
          <w:rtl/>
        </w:rPr>
        <w:t xml:space="preserve">בנגב, יהודים וערבים כאחד. </w:t>
      </w:r>
      <w:bookmarkStart w:id="4259" w:name="_ETM_Q22_508410"/>
      <w:bookmarkStart w:id="4260" w:name="_ETM_Q22_328539"/>
      <w:bookmarkStart w:id="4261" w:name="_ETM_Q22_328624"/>
      <w:bookmarkStart w:id="4262" w:name="_ETM_Q22_328681"/>
      <w:bookmarkStart w:id="4263" w:name="_ETM_Q22_328748"/>
      <w:bookmarkEnd w:id="4259"/>
      <w:bookmarkEnd w:id="4260"/>
      <w:bookmarkEnd w:id="4261"/>
      <w:bookmarkEnd w:id="4262"/>
      <w:bookmarkEnd w:id="4263"/>
      <w:r>
        <w:rPr>
          <w:rtl/>
        </w:rPr>
        <w:t>אדוני היושב</w:t>
      </w:r>
      <w:r>
        <w:rPr>
          <w:rFonts w:hint="cs"/>
          <w:rtl/>
        </w:rPr>
        <w:t>-</w:t>
      </w:r>
      <w:r>
        <w:rPr>
          <w:rtl/>
        </w:rPr>
        <w:t>ראש, ברשותך</w:t>
      </w:r>
      <w:r>
        <w:rPr>
          <w:rFonts w:hint="cs"/>
          <w:rtl/>
        </w:rPr>
        <w:t xml:space="preserve">, </w:t>
      </w:r>
      <w:r>
        <w:rPr>
          <w:rtl/>
        </w:rPr>
        <w:t>כמה מילים בערבית.</w:t>
      </w:r>
      <w:bookmarkStart w:id="4264" w:name="_ETM_Q22_534309"/>
      <w:bookmarkStart w:id="4265" w:name="_ETM_Q22_331354"/>
      <w:bookmarkStart w:id="4266" w:name="_ETM_Q22_331460"/>
      <w:bookmarkStart w:id="4267" w:name="_ETM_Q22_378134"/>
      <w:bookmarkStart w:id="4268" w:name="_ETM_Q22_378203"/>
      <w:bookmarkEnd w:id="4264"/>
      <w:bookmarkEnd w:id="4265"/>
      <w:bookmarkEnd w:id="4266"/>
      <w:bookmarkEnd w:id="4267"/>
      <w:bookmarkEnd w:id="4268"/>
      <w:r>
        <w:rPr>
          <w:rFonts w:hint="cs"/>
          <w:rtl/>
        </w:rPr>
        <w:t xml:space="preserve"> (אומר דברים ב</w:t>
      </w:r>
      <w:r w:rsidR="00602E9B">
        <w:rPr>
          <w:rFonts w:hint="cs"/>
          <w:rtl/>
        </w:rPr>
        <w:t>שפה ה</w:t>
      </w:r>
      <w:r>
        <w:rPr>
          <w:rFonts w:hint="cs"/>
          <w:rtl/>
        </w:rPr>
        <w:t>ערבית</w:t>
      </w:r>
      <w:r w:rsidR="00602E9B">
        <w:rPr>
          <w:rFonts w:hint="cs"/>
          <w:rtl/>
        </w:rPr>
        <w:t>, להלן תרגומם:</w:t>
      </w:r>
      <w:r>
        <w:rPr>
          <w:rFonts w:hint="cs"/>
          <w:rtl/>
        </w:rPr>
        <w:t>)</w:t>
      </w:r>
    </w:p>
    <w:p w14:paraId="50C60B57" w14:textId="77777777" w:rsidR="005C79FE" w:rsidRDefault="005C79FE" w:rsidP="00445825">
      <w:pPr>
        <w:rPr>
          <w:rtl/>
        </w:rPr>
      </w:pPr>
      <w:r>
        <w:rPr>
          <w:rtl/>
        </w:rPr>
        <w:t xml:space="preserve"> </w:t>
      </w:r>
    </w:p>
    <w:p w14:paraId="58ADF600" w14:textId="77777777" w:rsidR="005C79FE" w:rsidRDefault="005C79FE" w:rsidP="00445825">
      <w:pPr>
        <w:pStyle w:val="af6"/>
        <w:keepNext/>
        <w:rPr>
          <w:rtl/>
        </w:rPr>
      </w:pPr>
      <w:bookmarkStart w:id="4269" w:name="ET_yor_6691_7"/>
      <w:r w:rsidRPr="003603A8">
        <w:rPr>
          <w:rStyle w:val="TagStyle"/>
          <w:rtl/>
        </w:rPr>
        <w:t xml:space="preserve"> &lt;&lt; יור &gt;&gt; </w:t>
      </w:r>
      <w:r>
        <w:rPr>
          <w:rtl/>
        </w:rPr>
        <w:t>היו"ר אליהו רביבו:</w:t>
      </w:r>
      <w:r w:rsidRPr="003603A8">
        <w:rPr>
          <w:rStyle w:val="TagStyle"/>
          <w:rtl/>
        </w:rPr>
        <w:t xml:space="preserve"> &lt;&lt; יור &gt;&gt;</w:t>
      </w:r>
      <w:r>
        <w:rPr>
          <w:rtl/>
        </w:rPr>
        <w:t xml:space="preserve">   </w:t>
      </w:r>
      <w:bookmarkEnd w:id="4269"/>
    </w:p>
    <w:p w14:paraId="24C33F55" w14:textId="77777777" w:rsidR="005C79FE" w:rsidRDefault="005C79FE" w:rsidP="00455FC0">
      <w:pPr>
        <w:rPr>
          <w:rtl/>
        </w:rPr>
      </w:pPr>
    </w:p>
    <w:p w14:paraId="716177D8" w14:textId="77777777" w:rsidR="005C79FE" w:rsidRDefault="005C79FE" w:rsidP="00445825">
      <w:pPr>
        <w:rPr>
          <w:rtl/>
        </w:rPr>
      </w:pPr>
      <w:bookmarkStart w:id="4270" w:name="_ETM_Q22_555399"/>
      <w:bookmarkEnd w:id="4270"/>
      <w:r>
        <w:rPr>
          <w:rtl/>
        </w:rPr>
        <w:t>תודה רבה</w:t>
      </w:r>
      <w:r>
        <w:rPr>
          <w:rFonts w:hint="cs"/>
          <w:rtl/>
        </w:rPr>
        <w:t>.</w:t>
      </w:r>
      <w:r>
        <w:rPr>
          <w:rtl/>
        </w:rPr>
        <w:t xml:space="preserve"> אתה רוצה </w:t>
      </w:r>
      <w:bookmarkStart w:id="4271" w:name="_ETM_Q22_558044"/>
      <w:bookmarkEnd w:id="4271"/>
      <w:r>
        <w:rPr>
          <w:rtl/>
        </w:rPr>
        <w:t xml:space="preserve">עכשיו את ההודעה </w:t>
      </w:r>
      <w:r>
        <w:rPr>
          <w:rFonts w:hint="cs"/>
          <w:rtl/>
        </w:rPr>
        <w:t>ה</w:t>
      </w:r>
      <w:r>
        <w:rPr>
          <w:rtl/>
        </w:rPr>
        <w:t xml:space="preserve">אישית? </w:t>
      </w:r>
      <w:bookmarkStart w:id="4272" w:name="_ETM_Q22_561220"/>
      <w:bookmarkEnd w:id="4272"/>
      <w:r>
        <w:rPr>
          <w:rtl/>
        </w:rPr>
        <w:t>רק שנייה, זה בסיום הדיון</w:t>
      </w:r>
      <w:r>
        <w:rPr>
          <w:rFonts w:hint="cs"/>
          <w:rtl/>
        </w:rPr>
        <w:t>,</w:t>
      </w:r>
      <w:r>
        <w:rPr>
          <w:rtl/>
        </w:rPr>
        <w:t xml:space="preserve"> הודעה אישית. שנייה, </w:t>
      </w:r>
      <w:bookmarkStart w:id="4273" w:name="_ETM_Q22_564044"/>
      <w:bookmarkEnd w:id="4273"/>
      <w:r>
        <w:rPr>
          <w:rtl/>
        </w:rPr>
        <w:t xml:space="preserve">שנייה. </w:t>
      </w:r>
      <w:bookmarkStart w:id="4274" w:name="_ETM_Q22_567549"/>
      <w:bookmarkEnd w:id="4274"/>
      <w:r>
        <w:rPr>
          <w:rtl/>
        </w:rPr>
        <w:t xml:space="preserve">דוד אמסלם ניצל כבר, אבל עדיין. </w:t>
      </w:r>
      <w:bookmarkStart w:id="4275" w:name="_ETM_Q22_572970"/>
      <w:bookmarkStart w:id="4276" w:name="_ETM_Q22_393691"/>
      <w:bookmarkEnd w:id="4275"/>
      <w:bookmarkEnd w:id="4276"/>
      <w:r>
        <w:rPr>
          <w:rFonts w:hint="cs"/>
          <w:rtl/>
        </w:rPr>
        <w:t>שנייה.</w:t>
      </w:r>
    </w:p>
    <w:p w14:paraId="433F7CC0" w14:textId="77777777" w:rsidR="005C79FE" w:rsidRDefault="005C79FE" w:rsidP="00445825">
      <w:pPr>
        <w:rPr>
          <w:rtl/>
        </w:rPr>
      </w:pPr>
      <w:bookmarkStart w:id="4277" w:name="_ETM_Q22_393770"/>
      <w:bookmarkEnd w:id="4277"/>
    </w:p>
    <w:p w14:paraId="75A19F26" w14:textId="77777777" w:rsidR="005C79FE" w:rsidRDefault="005C79FE" w:rsidP="00445825">
      <w:pPr>
        <w:pStyle w:val="af5"/>
        <w:keepNext/>
        <w:rPr>
          <w:rtl/>
        </w:rPr>
      </w:pPr>
      <w:bookmarkStart w:id="4278" w:name="ET_interruption_5786_19"/>
      <w:r w:rsidRPr="00C271D3">
        <w:rPr>
          <w:rStyle w:val="TagStyle"/>
          <w:rtl/>
        </w:rPr>
        <w:t xml:space="preserve"> &lt;&lt; קריאה &gt;&gt; </w:t>
      </w:r>
      <w:r>
        <w:rPr>
          <w:rtl/>
        </w:rPr>
        <w:t>אופיר כץ (הליכוד):</w:t>
      </w:r>
      <w:r w:rsidRPr="00C271D3">
        <w:rPr>
          <w:rStyle w:val="TagStyle"/>
          <w:rtl/>
        </w:rPr>
        <w:t xml:space="preserve"> &lt;&lt; קריאה &gt;&gt;</w:t>
      </w:r>
      <w:r>
        <w:rPr>
          <w:rtl/>
        </w:rPr>
        <w:t xml:space="preserve">   </w:t>
      </w:r>
      <w:bookmarkEnd w:id="4278"/>
    </w:p>
    <w:p w14:paraId="546366FF" w14:textId="77777777" w:rsidR="005C79FE" w:rsidRDefault="005C79FE" w:rsidP="00455FC0">
      <w:pPr>
        <w:rPr>
          <w:rtl/>
        </w:rPr>
      </w:pPr>
    </w:p>
    <w:p w14:paraId="04731796" w14:textId="77777777" w:rsidR="005C79FE" w:rsidRDefault="005C79FE" w:rsidP="00445825">
      <w:pPr>
        <w:rPr>
          <w:rtl/>
        </w:rPr>
      </w:pPr>
      <w:r>
        <w:rPr>
          <w:rFonts w:hint="cs"/>
          <w:rtl/>
        </w:rPr>
        <w:t xml:space="preserve">לא, לא, </w:t>
      </w:r>
      <w:bookmarkStart w:id="4279" w:name="_ETM_Q22_390166"/>
      <w:bookmarkEnd w:id="4279"/>
      <w:r>
        <w:rPr>
          <w:rFonts w:hint="cs"/>
          <w:rtl/>
        </w:rPr>
        <w:t xml:space="preserve">איתמר, אתה מסכם. </w:t>
      </w:r>
    </w:p>
    <w:p w14:paraId="4E5C8BE4" w14:textId="77777777" w:rsidR="005C79FE" w:rsidRDefault="005C79FE" w:rsidP="00445825">
      <w:pPr>
        <w:rPr>
          <w:rtl/>
        </w:rPr>
      </w:pPr>
      <w:bookmarkStart w:id="4280" w:name="_ETM_Q22_400072"/>
      <w:bookmarkStart w:id="4281" w:name="_ETM_Q22_400157"/>
      <w:bookmarkEnd w:id="4280"/>
      <w:bookmarkEnd w:id="4281"/>
      <w:r>
        <w:rPr>
          <w:rFonts w:hint="cs"/>
          <w:rtl/>
        </w:rPr>
        <w:t xml:space="preserve"> </w:t>
      </w:r>
    </w:p>
    <w:p w14:paraId="4F6F7EB9" w14:textId="77777777" w:rsidR="005C79FE" w:rsidRDefault="005C79FE" w:rsidP="00445825">
      <w:pPr>
        <w:pStyle w:val="af5"/>
        <w:keepNext/>
        <w:rPr>
          <w:rtl/>
        </w:rPr>
      </w:pPr>
      <w:r w:rsidRPr="00C271D3">
        <w:rPr>
          <w:rStyle w:val="TagStyle"/>
          <w:rtl/>
        </w:rPr>
        <w:t xml:space="preserve"> &lt;&lt; קריאה &gt;&gt; </w:t>
      </w:r>
      <w:r>
        <w:rPr>
          <w:rtl/>
        </w:rPr>
        <w:t>טלי גוטליב (הליכוד):</w:t>
      </w:r>
      <w:r w:rsidRPr="00C271D3">
        <w:rPr>
          <w:rStyle w:val="TagStyle"/>
          <w:rtl/>
        </w:rPr>
        <w:t xml:space="preserve"> &lt;&lt; קריאה &gt;&gt;</w:t>
      </w:r>
      <w:r>
        <w:rPr>
          <w:rtl/>
        </w:rPr>
        <w:t xml:space="preserve">   </w:t>
      </w:r>
    </w:p>
    <w:p w14:paraId="035D5155" w14:textId="77777777" w:rsidR="005C79FE" w:rsidRDefault="005C79FE" w:rsidP="00455FC0">
      <w:pPr>
        <w:rPr>
          <w:rtl/>
        </w:rPr>
      </w:pPr>
    </w:p>
    <w:p w14:paraId="2E05E05A" w14:textId="77777777" w:rsidR="005C79FE" w:rsidRDefault="005C79FE" w:rsidP="00445825">
      <w:pPr>
        <w:rPr>
          <w:rtl/>
        </w:rPr>
      </w:pPr>
      <w:bookmarkStart w:id="4282" w:name="_ETM_Q22_393596"/>
      <w:bookmarkEnd w:id="4282"/>
      <w:r>
        <w:rPr>
          <w:rFonts w:hint="cs"/>
          <w:rtl/>
        </w:rPr>
        <w:t xml:space="preserve">אתה השר המסכם. </w:t>
      </w:r>
    </w:p>
    <w:p w14:paraId="327CB88F" w14:textId="77777777" w:rsidR="005C79FE" w:rsidRDefault="005C79FE" w:rsidP="00445825">
      <w:pPr>
        <w:rPr>
          <w:rtl/>
        </w:rPr>
      </w:pPr>
      <w:bookmarkStart w:id="4283" w:name="_ETM_Q22_397718"/>
      <w:bookmarkStart w:id="4284" w:name="_ETM_Q22_397836"/>
      <w:bookmarkEnd w:id="4283"/>
      <w:bookmarkEnd w:id="4284"/>
    </w:p>
    <w:p w14:paraId="75C113F2" w14:textId="77777777" w:rsidR="005C79FE" w:rsidRDefault="005C79FE" w:rsidP="00445825">
      <w:pPr>
        <w:pStyle w:val="af5"/>
        <w:keepNext/>
        <w:rPr>
          <w:rtl/>
        </w:rPr>
      </w:pPr>
      <w:bookmarkStart w:id="4285" w:name="ET_interruption_6340_21"/>
      <w:r w:rsidRPr="00C271D3">
        <w:rPr>
          <w:rStyle w:val="TagStyle"/>
          <w:rtl/>
        </w:rPr>
        <w:t xml:space="preserve"> &lt;&lt; קריאה &gt;&gt; </w:t>
      </w:r>
      <w:r>
        <w:rPr>
          <w:rtl/>
        </w:rPr>
        <w:t>ואליד אלהואשלה (רע"מ – הרשימה הערבית המאוחדת):</w:t>
      </w:r>
      <w:r w:rsidRPr="00C271D3">
        <w:rPr>
          <w:rStyle w:val="TagStyle"/>
          <w:rtl/>
        </w:rPr>
        <w:t xml:space="preserve"> &lt;&lt; קריאה &gt;&gt;</w:t>
      </w:r>
      <w:r>
        <w:rPr>
          <w:rtl/>
        </w:rPr>
        <w:t xml:space="preserve">   </w:t>
      </w:r>
      <w:bookmarkEnd w:id="4285"/>
    </w:p>
    <w:p w14:paraId="0B272E7E" w14:textId="77777777" w:rsidR="005C79FE" w:rsidRDefault="005C79FE" w:rsidP="00455FC0">
      <w:pPr>
        <w:rPr>
          <w:rtl/>
        </w:rPr>
      </w:pPr>
    </w:p>
    <w:p w14:paraId="792F49BF" w14:textId="77777777" w:rsidR="005C79FE" w:rsidRDefault="005C79FE" w:rsidP="00445825">
      <w:pPr>
        <w:rPr>
          <w:rtl/>
        </w:rPr>
      </w:pPr>
      <w:bookmarkStart w:id="4286" w:name="_ETM_Q22_400909"/>
      <w:bookmarkEnd w:id="4286"/>
      <w:r>
        <w:rPr>
          <w:rFonts w:hint="cs"/>
          <w:rtl/>
        </w:rPr>
        <w:t xml:space="preserve">תחזור, </w:t>
      </w:r>
      <w:bookmarkStart w:id="4287" w:name="_ETM_Q22_402790"/>
      <w:bookmarkEnd w:id="4287"/>
      <w:r>
        <w:rPr>
          <w:rFonts w:hint="cs"/>
          <w:rtl/>
        </w:rPr>
        <w:t xml:space="preserve">תחזור. </w:t>
      </w:r>
    </w:p>
    <w:p w14:paraId="262D2A83" w14:textId="77777777" w:rsidR="005C79FE" w:rsidRDefault="005C79FE" w:rsidP="00445825">
      <w:pPr>
        <w:rPr>
          <w:rtl/>
        </w:rPr>
      </w:pPr>
    </w:p>
    <w:p w14:paraId="2DC49C76" w14:textId="77777777" w:rsidR="005C79FE" w:rsidRDefault="005C79FE" w:rsidP="00445825">
      <w:pPr>
        <w:pStyle w:val="af6"/>
        <w:keepNext/>
        <w:rPr>
          <w:rtl/>
        </w:rPr>
      </w:pPr>
      <w:r w:rsidRPr="00C271D3">
        <w:rPr>
          <w:rStyle w:val="TagStyle"/>
          <w:rtl/>
        </w:rPr>
        <w:t xml:space="preserve"> &lt;&lt; יור &gt;&gt; </w:t>
      </w:r>
      <w:r>
        <w:rPr>
          <w:rtl/>
        </w:rPr>
        <w:t>היו"ר אליהו רביבו:</w:t>
      </w:r>
      <w:r w:rsidRPr="00C271D3">
        <w:rPr>
          <w:rStyle w:val="TagStyle"/>
          <w:rtl/>
        </w:rPr>
        <w:t xml:space="preserve"> &lt;&lt; יור &gt;&gt;</w:t>
      </w:r>
      <w:r>
        <w:rPr>
          <w:rtl/>
        </w:rPr>
        <w:t xml:space="preserve">   </w:t>
      </w:r>
    </w:p>
    <w:p w14:paraId="6AB32F89" w14:textId="77777777" w:rsidR="005C79FE" w:rsidRDefault="005C79FE" w:rsidP="00455FC0">
      <w:pPr>
        <w:rPr>
          <w:rtl/>
        </w:rPr>
      </w:pPr>
    </w:p>
    <w:p w14:paraId="77337E59" w14:textId="77777777" w:rsidR="005C79FE" w:rsidRDefault="005C79FE" w:rsidP="00445825">
      <w:pPr>
        <w:rPr>
          <w:rtl/>
        </w:rPr>
      </w:pPr>
      <w:bookmarkStart w:id="4288" w:name="_ETM_Q22_399935"/>
      <w:bookmarkStart w:id="4289" w:name="_ETM_Q22_577290"/>
      <w:bookmarkEnd w:id="4288"/>
      <w:bookmarkEnd w:id="4289"/>
      <w:r>
        <w:rPr>
          <w:rtl/>
        </w:rPr>
        <w:t xml:space="preserve">באותה מסגרת </w:t>
      </w:r>
      <w:r>
        <w:rPr>
          <w:rFonts w:hint="cs"/>
          <w:rtl/>
        </w:rPr>
        <w:t xml:space="preserve">גם </w:t>
      </w:r>
      <w:r>
        <w:rPr>
          <w:rtl/>
        </w:rPr>
        <w:t>אתה תוכל לקבל, כן</w:t>
      </w:r>
      <w:r>
        <w:rPr>
          <w:rFonts w:hint="cs"/>
          <w:rtl/>
        </w:rPr>
        <w:t xml:space="preserve">. </w:t>
      </w:r>
    </w:p>
    <w:p w14:paraId="0D830589" w14:textId="77777777" w:rsidR="005C79FE" w:rsidRDefault="005C79FE" w:rsidP="00445825">
      <w:pPr>
        <w:rPr>
          <w:rtl/>
        </w:rPr>
      </w:pPr>
      <w:bookmarkStart w:id="4290" w:name="_ETM_Q22_399985"/>
      <w:bookmarkEnd w:id="4290"/>
    </w:p>
    <w:p w14:paraId="76780D24" w14:textId="77777777" w:rsidR="005C79FE" w:rsidRDefault="005C79FE" w:rsidP="00445825">
      <w:pPr>
        <w:pStyle w:val="af5"/>
        <w:keepNext/>
        <w:rPr>
          <w:rtl/>
        </w:rPr>
      </w:pPr>
      <w:bookmarkStart w:id="4291" w:name="ET_interruption_6378_23"/>
      <w:r w:rsidRPr="00C271D3">
        <w:rPr>
          <w:rStyle w:val="TagStyle"/>
          <w:rtl/>
        </w:rPr>
        <w:t xml:space="preserve"> &lt;&lt; קריאה &gt;&gt; </w:t>
      </w:r>
      <w:r>
        <w:rPr>
          <w:rtl/>
        </w:rPr>
        <w:t>השר לביטחון לאומי איתמר בן גביר:</w:t>
      </w:r>
      <w:r w:rsidRPr="00C271D3">
        <w:rPr>
          <w:rStyle w:val="TagStyle"/>
          <w:rtl/>
        </w:rPr>
        <w:t xml:space="preserve"> &lt;&lt; קריאה &gt;&gt;</w:t>
      </w:r>
      <w:r>
        <w:rPr>
          <w:rtl/>
        </w:rPr>
        <w:t xml:space="preserve">   </w:t>
      </w:r>
      <w:bookmarkEnd w:id="4291"/>
    </w:p>
    <w:p w14:paraId="769D1D01" w14:textId="77777777" w:rsidR="005C79FE" w:rsidRDefault="005C79FE" w:rsidP="00455FC0">
      <w:pPr>
        <w:rPr>
          <w:rtl/>
        </w:rPr>
      </w:pPr>
    </w:p>
    <w:p w14:paraId="046EA42E" w14:textId="77777777" w:rsidR="005C79FE" w:rsidRDefault="005C79FE" w:rsidP="00445825">
      <w:pPr>
        <w:rPr>
          <w:rtl/>
        </w:rPr>
      </w:pPr>
      <w:bookmarkStart w:id="4292" w:name="_ETM_Q22_403674"/>
      <w:bookmarkEnd w:id="4292"/>
      <w:r>
        <w:rPr>
          <w:rFonts w:hint="cs"/>
          <w:rtl/>
        </w:rPr>
        <w:t xml:space="preserve">אני רוצה להגיב לו. </w:t>
      </w:r>
    </w:p>
    <w:p w14:paraId="239D3315" w14:textId="77777777" w:rsidR="005C79FE" w:rsidRDefault="005C79FE" w:rsidP="00445825">
      <w:pPr>
        <w:rPr>
          <w:rtl/>
        </w:rPr>
      </w:pPr>
      <w:bookmarkStart w:id="4293" w:name="_ETM_Q22_401255"/>
      <w:bookmarkEnd w:id="4293"/>
    </w:p>
    <w:p w14:paraId="60BD7336" w14:textId="77777777" w:rsidR="005C79FE" w:rsidRDefault="005C79FE" w:rsidP="00445825">
      <w:pPr>
        <w:pStyle w:val="af6"/>
        <w:keepNext/>
        <w:rPr>
          <w:rtl/>
        </w:rPr>
      </w:pPr>
      <w:bookmarkStart w:id="4294" w:name="ET_yor_6691_24"/>
      <w:r w:rsidRPr="00C271D3">
        <w:rPr>
          <w:rStyle w:val="TagStyle"/>
          <w:rtl/>
        </w:rPr>
        <w:t xml:space="preserve"> &lt;&lt; יור &gt;&gt; </w:t>
      </w:r>
      <w:r>
        <w:rPr>
          <w:rtl/>
        </w:rPr>
        <w:t>היו"ר אליהו רביבו:</w:t>
      </w:r>
      <w:r w:rsidRPr="00C271D3">
        <w:rPr>
          <w:rStyle w:val="TagStyle"/>
          <w:rtl/>
        </w:rPr>
        <w:t xml:space="preserve"> &lt;&lt; יור &gt;&gt;</w:t>
      </w:r>
      <w:r>
        <w:rPr>
          <w:rtl/>
        </w:rPr>
        <w:t xml:space="preserve">   </w:t>
      </w:r>
      <w:bookmarkEnd w:id="4294"/>
    </w:p>
    <w:p w14:paraId="5EF9BC80" w14:textId="77777777" w:rsidR="005C79FE" w:rsidRDefault="005C79FE" w:rsidP="00455FC0">
      <w:pPr>
        <w:rPr>
          <w:rtl/>
        </w:rPr>
      </w:pPr>
    </w:p>
    <w:p w14:paraId="2DC16B32" w14:textId="77777777" w:rsidR="005C79FE" w:rsidRDefault="005C79FE" w:rsidP="00445825">
      <w:pPr>
        <w:rPr>
          <w:rtl/>
        </w:rPr>
      </w:pPr>
      <w:bookmarkStart w:id="4295" w:name="_ETM_Q22_401400"/>
      <w:bookmarkEnd w:id="4295"/>
      <w:r>
        <w:rPr>
          <w:rFonts w:hint="cs"/>
          <w:rtl/>
        </w:rPr>
        <w:t>אין בעיה. באותה</w:t>
      </w:r>
      <w:bookmarkStart w:id="4296" w:name="_ETM_Q22_404482"/>
      <w:bookmarkEnd w:id="4296"/>
      <w:r>
        <w:rPr>
          <w:rFonts w:hint="cs"/>
          <w:rtl/>
        </w:rPr>
        <w:t xml:space="preserve"> מסגרת, כשאתה עולה. </w:t>
      </w:r>
    </w:p>
    <w:p w14:paraId="703A17D5" w14:textId="77777777" w:rsidR="005C79FE" w:rsidRDefault="005C79FE" w:rsidP="00445825">
      <w:pPr>
        <w:rPr>
          <w:rtl/>
        </w:rPr>
      </w:pPr>
      <w:bookmarkStart w:id="4297" w:name="_ETM_Q22_409219"/>
      <w:bookmarkStart w:id="4298" w:name="_ETM_Q22_409283"/>
      <w:bookmarkEnd w:id="4297"/>
      <w:bookmarkEnd w:id="4298"/>
    </w:p>
    <w:p w14:paraId="7FB128D5" w14:textId="77777777" w:rsidR="005C79FE" w:rsidRDefault="005C79FE" w:rsidP="00445825">
      <w:pPr>
        <w:pStyle w:val="af5"/>
        <w:keepNext/>
        <w:rPr>
          <w:rtl/>
        </w:rPr>
      </w:pPr>
      <w:bookmarkStart w:id="4299" w:name="ET_interruption_6345_25"/>
      <w:r w:rsidRPr="00C271D3">
        <w:rPr>
          <w:rStyle w:val="TagStyle"/>
          <w:rtl/>
        </w:rPr>
        <w:t xml:space="preserve"> &lt;&lt; קריאה &gt;&gt; </w:t>
      </w:r>
      <w:r>
        <w:rPr>
          <w:rtl/>
        </w:rPr>
        <w:t>טלי גוטליב (הליכוד):</w:t>
      </w:r>
      <w:r w:rsidRPr="00C271D3">
        <w:rPr>
          <w:rStyle w:val="TagStyle"/>
          <w:rtl/>
        </w:rPr>
        <w:t xml:space="preserve"> &lt;&lt; קריאה &gt;&gt;</w:t>
      </w:r>
      <w:r>
        <w:rPr>
          <w:rtl/>
        </w:rPr>
        <w:t xml:space="preserve">   </w:t>
      </w:r>
      <w:bookmarkEnd w:id="4299"/>
    </w:p>
    <w:p w14:paraId="4A78674B" w14:textId="77777777" w:rsidR="005C79FE" w:rsidRDefault="005C79FE" w:rsidP="00455FC0">
      <w:pPr>
        <w:rPr>
          <w:rtl/>
        </w:rPr>
      </w:pPr>
    </w:p>
    <w:p w14:paraId="081F8217" w14:textId="77777777" w:rsidR="005C79FE" w:rsidRDefault="005C79FE" w:rsidP="00445825">
      <w:pPr>
        <w:rPr>
          <w:rtl/>
        </w:rPr>
      </w:pPr>
      <w:bookmarkStart w:id="4300" w:name="_ETM_Q22_405796"/>
      <w:bookmarkEnd w:id="4300"/>
      <w:r>
        <w:rPr>
          <w:rFonts w:hint="cs"/>
          <w:rtl/>
        </w:rPr>
        <w:t xml:space="preserve">אתה השר המסכם. </w:t>
      </w:r>
    </w:p>
    <w:p w14:paraId="3BCE57AA" w14:textId="77777777" w:rsidR="005C79FE" w:rsidRDefault="005C79FE" w:rsidP="00445825">
      <w:pPr>
        <w:rPr>
          <w:rtl/>
        </w:rPr>
      </w:pPr>
      <w:bookmarkStart w:id="4301" w:name="_ETM_Q22_404645"/>
      <w:bookmarkEnd w:id="4301"/>
    </w:p>
    <w:p w14:paraId="7605EE25" w14:textId="77777777" w:rsidR="005C79FE" w:rsidRDefault="005C79FE" w:rsidP="00445825">
      <w:pPr>
        <w:pStyle w:val="af6"/>
        <w:keepNext/>
        <w:rPr>
          <w:rtl/>
        </w:rPr>
      </w:pPr>
      <w:bookmarkStart w:id="4302" w:name="ET_yor_6691_26"/>
      <w:r w:rsidRPr="00C271D3">
        <w:rPr>
          <w:rStyle w:val="TagStyle"/>
          <w:rtl/>
        </w:rPr>
        <w:t xml:space="preserve"> &lt;&lt; יור &gt;&gt; </w:t>
      </w:r>
      <w:r>
        <w:rPr>
          <w:rtl/>
        </w:rPr>
        <w:t>היו"ר אליהו רביבו:</w:t>
      </w:r>
      <w:r w:rsidRPr="00C271D3">
        <w:rPr>
          <w:rStyle w:val="TagStyle"/>
          <w:rtl/>
        </w:rPr>
        <w:t xml:space="preserve"> &lt;&lt; יור &gt;&gt;</w:t>
      </w:r>
      <w:r>
        <w:rPr>
          <w:rtl/>
        </w:rPr>
        <w:t xml:space="preserve">   </w:t>
      </w:r>
      <w:bookmarkEnd w:id="4302"/>
    </w:p>
    <w:p w14:paraId="5C8DF607" w14:textId="77777777" w:rsidR="005C79FE" w:rsidRDefault="005C79FE" w:rsidP="00455FC0">
      <w:pPr>
        <w:rPr>
          <w:rtl/>
        </w:rPr>
      </w:pPr>
    </w:p>
    <w:p w14:paraId="4D245CA9" w14:textId="77777777" w:rsidR="005C79FE" w:rsidRDefault="005C79FE" w:rsidP="00445825">
      <w:pPr>
        <w:rPr>
          <w:rtl/>
        </w:rPr>
      </w:pPr>
      <w:bookmarkStart w:id="4303" w:name="_ETM_Q22_404908"/>
      <w:bookmarkEnd w:id="4303"/>
      <w:r>
        <w:rPr>
          <w:rFonts w:hint="cs"/>
          <w:rtl/>
        </w:rPr>
        <w:t xml:space="preserve">חברת הכנסת עאידה תומא </w:t>
      </w:r>
      <w:bookmarkStart w:id="4304" w:name="_ETM_Q22_409029"/>
      <w:bookmarkEnd w:id="4304"/>
      <w:r>
        <w:rPr>
          <w:rFonts w:hint="cs"/>
          <w:rtl/>
        </w:rPr>
        <w:t xml:space="preserve">סלימאן </w:t>
      </w:r>
      <w:r>
        <w:rPr>
          <w:rtl/>
        </w:rPr>
        <w:t>–</w:t>
      </w:r>
      <w:r>
        <w:rPr>
          <w:rFonts w:hint="cs"/>
          <w:rtl/>
        </w:rPr>
        <w:t xml:space="preserve"> אינה נוכחת</w:t>
      </w:r>
      <w:r>
        <w:t>;/</w:t>
      </w:r>
      <w:r>
        <w:rPr>
          <w:rFonts w:hint="cs"/>
          <w:rtl/>
        </w:rPr>
        <w:t>ח</w:t>
      </w:r>
      <w:r>
        <w:rPr>
          <w:rtl/>
        </w:rPr>
        <w:t xml:space="preserve">ברת הכנסת מירב כהן, בבקשה. </w:t>
      </w:r>
      <w:bookmarkStart w:id="4305" w:name="_ETM_Q22_597070"/>
      <w:bookmarkStart w:id="4306" w:name="_ETM_Q22_602970"/>
      <w:bookmarkEnd w:id="4305"/>
      <w:bookmarkEnd w:id="4306"/>
    </w:p>
    <w:p w14:paraId="07038B60" w14:textId="77777777" w:rsidR="005C79FE" w:rsidRDefault="005C79FE" w:rsidP="00445825">
      <w:pPr>
        <w:rPr>
          <w:rtl/>
        </w:rPr>
      </w:pPr>
    </w:p>
    <w:p w14:paraId="2E069C65" w14:textId="77777777" w:rsidR="005C79FE" w:rsidRDefault="005C79FE" w:rsidP="00445825">
      <w:pPr>
        <w:pStyle w:val="a4"/>
        <w:keepNext/>
        <w:rPr>
          <w:rtl/>
        </w:rPr>
      </w:pPr>
      <w:bookmarkStart w:id="4307" w:name="ET_speaker_5783_27"/>
      <w:r w:rsidRPr="00C271D3">
        <w:rPr>
          <w:rStyle w:val="TagStyle"/>
          <w:rtl/>
        </w:rPr>
        <w:t xml:space="preserve"> &lt;&lt; דובר &gt;&gt; </w:t>
      </w:r>
      <w:bookmarkStart w:id="4308" w:name="_Toc213142295"/>
      <w:bookmarkStart w:id="4309" w:name="_Toc213161177"/>
      <w:r>
        <w:rPr>
          <w:rtl/>
        </w:rPr>
        <w:t>מירב כהן (יש עתיד):</w:t>
      </w:r>
      <w:bookmarkEnd w:id="4308"/>
      <w:bookmarkEnd w:id="4309"/>
      <w:r w:rsidRPr="00C271D3">
        <w:rPr>
          <w:rStyle w:val="TagStyle"/>
          <w:rtl/>
        </w:rPr>
        <w:t xml:space="preserve"> &lt;&lt; דובר &gt;&gt;</w:t>
      </w:r>
      <w:r>
        <w:rPr>
          <w:rtl/>
        </w:rPr>
        <w:t xml:space="preserve">   </w:t>
      </w:r>
      <w:bookmarkEnd w:id="4307"/>
    </w:p>
    <w:p w14:paraId="4EAAA336" w14:textId="77777777" w:rsidR="005C79FE" w:rsidRDefault="005C79FE" w:rsidP="00455FC0">
      <w:pPr>
        <w:rPr>
          <w:rtl/>
        </w:rPr>
      </w:pPr>
    </w:p>
    <w:p w14:paraId="03442444" w14:textId="77777777" w:rsidR="005C79FE" w:rsidRDefault="005C79FE" w:rsidP="00445825">
      <w:pPr>
        <w:rPr>
          <w:rtl/>
        </w:rPr>
      </w:pPr>
      <w:bookmarkStart w:id="4310" w:name="_ETM_Q22_425950"/>
      <w:bookmarkStart w:id="4311" w:name="_ETM_Q22_426226"/>
      <w:bookmarkStart w:id="4312" w:name="_ETM_Q22_426317"/>
      <w:bookmarkStart w:id="4313" w:name="_ETM_Q22_606040"/>
      <w:bookmarkEnd w:id="4310"/>
      <w:bookmarkEnd w:id="4311"/>
      <w:bookmarkEnd w:id="4312"/>
      <w:bookmarkEnd w:id="4313"/>
      <w:r>
        <w:rPr>
          <w:rtl/>
        </w:rPr>
        <w:t xml:space="preserve">כנסת נכבדה, אני אתחיל בלהתייחס לחוק שמובא היום להצבעה. </w:t>
      </w:r>
      <w:bookmarkStart w:id="4314" w:name="_ETM_Q22_611929"/>
      <w:bookmarkEnd w:id="4314"/>
      <w:r>
        <w:rPr>
          <w:rtl/>
        </w:rPr>
        <w:t xml:space="preserve">הקואליציה הזו לא מחוקקת חוקים, היא חופרת מנהרות </w:t>
      </w:r>
      <w:bookmarkStart w:id="4315" w:name="_ETM_Q22_616829"/>
      <w:bookmarkEnd w:id="4315"/>
      <w:r>
        <w:rPr>
          <w:rFonts w:hint="cs"/>
          <w:rtl/>
        </w:rPr>
        <w:t xml:space="preserve">– </w:t>
      </w:r>
      <w:r>
        <w:rPr>
          <w:rtl/>
        </w:rPr>
        <w:t xml:space="preserve">מנהרה אחת מתחת לחופש הביטוי והביקורת ומנהרה אחרת מתחת לזכויות </w:t>
      </w:r>
      <w:bookmarkStart w:id="4316" w:name="_ETM_Q22_620439"/>
      <w:bookmarkEnd w:id="4316"/>
      <w:r>
        <w:rPr>
          <w:rtl/>
        </w:rPr>
        <w:t>הנשים</w:t>
      </w:r>
      <w:r>
        <w:rPr>
          <w:rFonts w:hint="cs"/>
          <w:rtl/>
        </w:rPr>
        <w:t>.</w:t>
      </w:r>
      <w:r>
        <w:rPr>
          <w:rtl/>
        </w:rPr>
        <w:t xml:space="preserve"> </w:t>
      </w:r>
      <w:bookmarkStart w:id="4317" w:name="_ETM_Q22_624739"/>
      <w:bookmarkEnd w:id="4317"/>
      <w:r>
        <w:rPr>
          <w:rtl/>
        </w:rPr>
        <w:t>ז</w:t>
      </w:r>
      <w:r>
        <w:rPr>
          <w:rFonts w:hint="cs"/>
          <w:rtl/>
        </w:rPr>
        <w:t>ו</w:t>
      </w:r>
      <w:r>
        <w:rPr>
          <w:rtl/>
        </w:rPr>
        <w:t xml:space="preserve"> לא הרחבה של סמכויות בתי הדין הרבניים אלא צמצום </w:t>
      </w:r>
      <w:bookmarkStart w:id="4318" w:name="_ETM_Q22_630185"/>
      <w:bookmarkEnd w:id="4318"/>
      <w:r>
        <w:rPr>
          <w:rtl/>
        </w:rPr>
        <w:t xml:space="preserve">של ההיגיון והשוויון. אסור לתת לכותרות ולפרשיות הרבות שמתחלפות במדינה </w:t>
      </w:r>
      <w:bookmarkStart w:id="4319" w:name="_ETM_Q22_635632"/>
      <w:bookmarkEnd w:id="4319"/>
      <w:r>
        <w:rPr>
          <w:rtl/>
        </w:rPr>
        <w:t xml:space="preserve">שלנו בקצב מסחרר לדחוק את החיים עצמם. </w:t>
      </w:r>
      <w:bookmarkStart w:id="4320" w:name="_ETM_Q22_641670"/>
      <w:bookmarkEnd w:id="4320"/>
      <w:r>
        <w:rPr>
          <w:rtl/>
        </w:rPr>
        <w:t>הדיל בין החרדים, ש</w:t>
      </w:r>
      <w:r>
        <w:rPr>
          <w:rFonts w:hint="cs"/>
          <w:rtl/>
        </w:rPr>
        <w:t xml:space="preserve">הם </w:t>
      </w:r>
      <w:r>
        <w:rPr>
          <w:rtl/>
        </w:rPr>
        <w:t xml:space="preserve">כבר לא חלק מהממשלה, ובין הקואליציה הזו, </w:t>
      </w:r>
      <w:bookmarkStart w:id="4321" w:name="_ETM_Q22_647325"/>
      <w:bookmarkEnd w:id="4321"/>
      <w:r>
        <w:rPr>
          <w:rtl/>
        </w:rPr>
        <w:t>הוא ברור מאוד כמו שהוא מסריח מאוד</w:t>
      </w:r>
      <w:r>
        <w:rPr>
          <w:rFonts w:hint="cs"/>
          <w:rtl/>
        </w:rPr>
        <w:t>.</w:t>
      </w:r>
      <w:bookmarkStart w:id="4322" w:name="_ETM_Q22_476039"/>
      <w:bookmarkStart w:id="4323" w:name="_ETM_Q22_476131"/>
      <w:bookmarkStart w:id="4324" w:name="_ETM_Q22_476214"/>
      <w:bookmarkStart w:id="4325" w:name="_ETM_Q22_476290"/>
      <w:bookmarkStart w:id="4326" w:name="_ETM_Q22_653549"/>
      <w:bookmarkEnd w:id="4322"/>
      <w:bookmarkEnd w:id="4323"/>
      <w:bookmarkEnd w:id="4324"/>
      <w:bookmarkEnd w:id="4325"/>
      <w:bookmarkEnd w:id="4326"/>
      <w:r>
        <w:rPr>
          <w:rFonts w:hint="cs"/>
          <w:rtl/>
        </w:rPr>
        <w:t xml:space="preserve"> </w:t>
      </w:r>
      <w:r>
        <w:rPr>
          <w:rtl/>
        </w:rPr>
        <w:t>הממשלה רוצה לפגוע בתקשורת, רוצה תקשורת בלי עצמאות ובלי שיניים</w:t>
      </w:r>
      <w:r>
        <w:rPr>
          <w:rFonts w:hint="cs"/>
          <w:rtl/>
        </w:rPr>
        <w:t>,</w:t>
      </w:r>
      <w:r>
        <w:rPr>
          <w:rtl/>
        </w:rPr>
        <w:t xml:space="preserve"> </w:t>
      </w:r>
      <w:bookmarkStart w:id="4327" w:name="_ETM_Q22_660021"/>
      <w:bookmarkEnd w:id="4327"/>
      <w:r>
        <w:rPr>
          <w:rtl/>
        </w:rPr>
        <w:t xml:space="preserve">והחרדים, גם להם יש את האינטרסים שלהם </w:t>
      </w:r>
      <w:r>
        <w:rPr>
          <w:rFonts w:hint="cs"/>
          <w:rtl/>
        </w:rPr>
        <w:t xml:space="preserve">– </w:t>
      </w:r>
      <w:r>
        <w:rPr>
          <w:rtl/>
        </w:rPr>
        <w:t xml:space="preserve">הם רוצים מערכת </w:t>
      </w:r>
      <w:bookmarkStart w:id="4328" w:name="_ETM_Q22_666494"/>
      <w:bookmarkEnd w:id="4328"/>
      <w:r>
        <w:rPr>
          <w:rtl/>
        </w:rPr>
        <w:t xml:space="preserve">שיפוטית בלי נשים ובלי שוויון. חוק התקשורת שמובא בפניכם מבקש </w:t>
      </w:r>
      <w:bookmarkStart w:id="4329" w:name="_ETM_Q22_672967"/>
      <w:bookmarkEnd w:id="4329"/>
      <w:r>
        <w:rPr>
          <w:rtl/>
        </w:rPr>
        <w:t>לדחוף אותנו למציאות שבה אין ביקורת על הממשלה</w:t>
      </w:r>
      <w:r>
        <w:rPr>
          <w:rFonts w:hint="cs"/>
          <w:rtl/>
        </w:rPr>
        <w:t>,</w:t>
      </w:r>
      <w:r>
        <w:rPr>
          <w:rtl/>
        </w:rPr>
        <w:t xml:space="preserve"> </w:t>
      </w:r>
      <w:bookmarkStart w:id="4330" w:name="_ETM_Q22_680070"/>
      <w:bookmarkEnd w:id="4330"/>
      <w:r>
        <w:rPr>
          <w:rtl/>
        </w:rPr>
        <w:t xml:space="preserve">והחוק להרחבת סמכויות בתי הדין מנסה להחזיר את כולנו לימי </w:t>
      </w:r>
      <w:bookmarkStart w:id="4331" w:name="_ETM_Q22_683975"/>
      <w:bookmarkEnd w:id="4331"/>
      <w:r>
        <w:rPr>
          <w:rtl/>
        </w:rPr>
        <w:t xml:space="preserve">הגמרא. </w:t>
      </w:r>
      <w:bookmarkStart w:id="4332" w:name="_ETM_Q22_688420"/>
      <w:bookmarkEnd w:id="4332"/>
    </w:p>
    <w:p w14:paraId="682FE96A" w14:textId="77777777" w:rsidR="005C79FE" w:rsidRDefault="005C79FE" w:rsidP="00445825">
      <w:pPr>
        <w:rPr>
          <w:rtl/>
        </w:rPr>
      </w:pPr>
    </w:p>
    <w:p w14:paraId="111A87DE" w14:textId="77777777" w:rsidR="005C79FE" w:rsidRDefault="005C79FE" w:rsidP="00445825">
      <w:pPr>
        <w:rPr>
          <w:rtl/>
        </w:rPr>
      </w:pPr>
      <w:r>
        <w:rPr>
          <w:rtl/>
        </w:rPr>
        <w:t xml:space="preserve">יד רוחצת יד כל הדרך להחרבת האופי הדמוקרטי של מדינת </w:t>
      </w:r>
      <w:bookmarkStart w:id="4333" w:name="_ETM_Q22_693387"/>
      <w:bookmarkEnd w:id="4333"/>
      <w:r>
        <w:rPr>
          <w:rtl/>
        </w:rPr>
        <w:t xml:space="preserve">ישראל. נילחם בזה בכל כוחנו, ואם לא נצליח לבלום את </w:t>
      </w:r>
      <w:bookmarkStart w:id="4334" w:name="_ETM_Q22_698354"/>
      <w:bookmarkEnd w:id="4334"/>
      <w:r>
        <w:rPr>
          <w:rtl/>
        </w:rPr>
        <w:t>זה כאן, נגיע לבתי המשפט</w:t>
      </w:r>
      <w:r>
        <w:rPr>
          <w:rFonts w:hint="cs"/>
          <w:rtl/>
        </w:rPr>
        <w:t>,</w:t>
      </w:r>
      <w:r>
        <w:rPr>
          <w:rtl/>
        </w:rPr>
        <w:t xml:space="preserve"> ואם לא נצליח לבלום את </w:t>
      </w:r>
      <w:bookmarkStart w:id="4335" w:name="_ETM_Q22_703321"/>
      <w:bookmarkEnd w:id="4335"/>
      <w:r>
        <w:rPr>
          <w:rtl/>
        </w:rPr>
        <w:t>זה שם, אנחנו נשנה ונתקן את הכול בממשלה הבאה</w:t>
      </w:r>
      <w:r>
        <w:rPr>
          <w:rFonts w:hint="cs"/>
          <w:rtl/>
        </w:rPr>
        <w:t>.</w:t>
      </w:r>
      <w:r>
        <w:rPr>
          <w:rtl/>
        </w:rPr>
        <w:t xml:space="preserve"> </w:t>
      </w:r>
      <w:bookmarkStart w:id="4336" w:name="_ETM_Q22_709489"/>
      <w:bookmarkEnd w:id="4336"/>
    </w:p>
    <w:p w14:paraId="41DAF989" w14:textId="77777777" w:rsidR="005C79FE" w:rsidRDefault="005C79FE" w:rsidP="00445825">
      <w:pPr>
        <w:rPr>
          <w:rtl/>
        </w:rPr>
      </w:pPr>
      <w:bookmarkStart w:id="4337" w:name="_ETM_Q22_532440"/>
      <w:bookmarkStart w:id="4338" w:name="_ETM_Q22_532525"/>
      <w:bookmarkEnd w:id="4337"/>
      <w:bookmarkEnd w:id="4338"/>
    </w:p>
    <w:p w14:paraId="08A3C4DB" w14:textId="77777777" w:rsidR="005C79FE" w:rsidRDefault="005C79FE" w:rsidP="00445825">
      <w:pPr>
        <w:rPr>
          <w:rtl/>
        </w:rPr>
      </w:pPr>
      <w:bookmarkStart w:id="4339" w:name="_ETM_Q22_532599"/>
      <w:bookmarkStart w:id="4340" w:name="_ETM_Q22_532673"/>
      <w:bookmarkEnd w:id="4339"/>
      <w:bookmarkEnd w:id="4340"/>
      <w:r>
        <w:rPr>
          <w:rtl/>
        </w:rPr>
        <w:t>ועוד דבר לסיום</w:t>
      </w:r>
      <w:r>
        <w:rPr>
          <w:rFonts w:hint="cs"/>
          <w:rtl/>
        </w:rPr>
        <w:t>.</w:t>
      </w:r>
      <w:r>
        <w:rPr>
          <w:rtl/>
        </w:rPr>
        <w:t xml:space="preserve"> </w:t>
      </w:r>
      <w:bookmarkStart w:id="4341" w:name="_ETM_Q22_712979"/>
      <w:bookmarkEnd w:id="4341"/>
      <w:r>
        <w:rPr>
          <w:rtl/>
        </w:rPr>
        <w:t xml:space="preserve">האמת היא שכל יום שבו אני מגיעה לכנסת ואני רואה </w:t>
      </w:r>
      <w:bookmarkStart w:id="4342" w:name="_ETM_Q22_717170"/>
      <w:bookmarkEnd w:id="4342"/>
      <w:r>
        <w:rPr>
          <w:rtl/>
        </w:rPr>
        <w:t xml:space="preserve">את איתמר בן גביר, זה קשה </w:t>
      </w:r>
      <w:r>
        <w:rPr>
          <w:rFonts w:hint="cs"/>
          <w:rtl/>
        </w:rPr>
        <w:t xml:space="preserve">– </w:t>
      </w:r>
      <w:r>
        <w:rPr>
          <w:rtl/>
        </w:rPr>
        <w:t xml:space="preserve">קשה לראות אדם כל </w:t>
      </w:r>
      <w:bookmarkStart w:id="4343" w:name="_ETM_Q22_721362"/>
      <w:bookmarkEnd w:id="4343"/>
      <w:r>
        <w:rPr>
          <w:rtl/>
        </w:rPr>
        <w:t xml:space="preserve">כך קיצוני, אלים וגזען בכנסת ישראל </w:t>
      </w:r>
      <w:r>
        <w:rPr>
          <w:rFonts w:hint="cs"/>
          <w:rtl/>
        </w:rPr>
        <w:t xml:space="preserve">– </w:t>
      </w:r>
      <w:r>
        <w:rPr>
          <w:rtl/>
        </w:rPr>
        <w:t xml:space="preserve">אבל היום זה </w:t>
      </w:r>
      <w:bookmarkStart w:id="4344" w:name="_ETM_Q22_725554"/>
      <w:bookmarkEnd w:id="4344"/>
      <w:r>
        <w:rPr>
          <w:rtl/>
        </w:rPr>
        <w:t>קשה במיוחד</w:t>
      </w:r>
      <w:r>
        <w:rPr>
          <w:rFonts w:hint="cs"/>
          <w:rtl/>
        </w:rPr>
        <w:t>,</w:t>
      </w:r>
      <w:r>
        <w:rPr>
          <w:rtl/>
        </w:rPr>
        <w:t xml:space="preserve"> היום שבו אנחנו מציינים </w:t>
      </w:r>
      <w:r>
        <w:rPr>
          <w:rFonts w:hint="cs"/>
          <w:rtl/>
        </w:rPr>
        <w:t>30</w:t>
      </w:r>
      <w:r>
        <w:rPr>
          <w:rtl/>
        </w:rPr>
        <w:t xml:space="preserve"> שנה לרצח של </w:t>
      </w:r>
      <w:bookmarkStart w:id="4345" w:name="_ETM_Q22_729746"/>
      <w:bookmarkEnd w:id="4345"/>
      <w:r>
        <w:rPr>
          <w:rtl/>
        </w:rPr>
        <w:t>יצחק רבין</w:t>
      </w:r>
      <w:r>
        <w:rPr>
          <w:rFonts w:hint="cs"/>
          <w:rtl/>
        </w:rPr>
        <w:t>.</w:t>
      </w:r>
      <w:r>
        <w:rPr>
          <w:rtl/>
        </w:rPr>
        <w:t xml:space="preserve"> ביום הזה היה ראוי שלא תראה את פרצופך </w:t>
      </w:r>
      <w:bookmarkStart w:id="4346" w:name="_ETM_Q22_733938"/>
      <w:bookmarkEnd w:id="4346"/>
      <w:r>
        <w:rPr>
          <w:rtl/>
        </w:rPr>
        <w:t>כאן</w:t>
      </w:r>
      <w:r>
        <w:rPr>
          <w:rFonts w:hint="cs"/>
          <w:rtl/>
        </w:rPr>
        <w:t xml:space="preserve"> – –</w:t>
      </w:r>
      <w:r>
        <w:rPr>
          <w:rtl/>
        </w:rPr>
        <w:t xml:space="preserve"> </w:t>
      </w:r>
      <w:bookmarkStart w:id="4347" w:name="_ETM_Q22_738330"/>
      <w:bookmarkEnd w:id="4347"/>
    </w:p>
    <w:p w14:paraId="0DC3AEFF" w14:textId="77777777" w:rsidR="005C79FE" w:rsidRDefault="005C79FE" w:rsidP="00445825">
      <w:pPr>
        <w:rPr>
          <w:rtl/>
        </w:rPr>
      </w:pPr>
    </w:p>
    <w:p w14:paraId="271D3146" w14:textId="77777777" w:rsidR="005C79FE" w:rsidRDefault="005C79FE" w:rsidP="00445825">
      <w:pPr>
        <w:pStyle w:val="af5"/>
        <w:keepNext/>
        <w:rPr>
          <w:rtl/>
        </w:rPr>
      </w:pPr>
      <w:bookmarkStart w:id="4348" w:name="_ETM_Q22_556965"/>
      <w:bookmarkEnd w:id="4348"/>
      <w:r w:rsidRPr="00CA77B8">
        <w:rPr>
          <w:rStyle w:val="TagStyle"/>
          <w:rtl/>
        </w:rPr>
        <w:t xml:space="preserve"> &lt;&lt; קריאה &gt;&gt; </w:t>
      </w:r>
      <w:r>
        <w:rPr>
          <w:rtl/>
        </w:rPr>
        <w:t>טלי גוטליב (הליכוד):</w:t>
      </w:r>
      <w:r w:rsidRPr="00CA77B8">
        <w:rPr>
          <w:rStyle w:val="TagStyle"/>
          <w:rtl/>
        </w:rPr>
        <w:t xml:space="preserve"> &lt;&lt; קריאה &gt;&gt;</w:t>
      </w:r>
      <w:r>
        <w:rPr>
          <w:rtl/>
        </w:rPr>
        <w:t xml:space="preserve">   </w:t>
      </w:r>
    </w:p>
    <w:p w14:paraId="25F80C98" w14:textId="77777777" w:rsidR="005C79FE" w:rsidRDefault="005C79FE" w:rsidP="00455FC0">
      <w:pPr>
        <w:rPr>
          <w:rtl/>
        </w:rPr>
      </w:pPr>
    </w:p>
    <w:p w14:paraId="3807E59B" w14:textId="77777777" w:rsidR="005C79FE" w:rsidRDefault="005C79FE" w:rsidP="00445825">
      <w:pPr>
        <w:rPr>
          <w:rtl/>
        </w:rPr>
      </w:pPr>
      <w:bookmarkStart w:id="4349" w:name="_ETM_Q22_560216"/>
      <w:bookmarkEnd w:id="4349"/>
      <w:r>
        <w:rPr>
          <w:rFonts w:hint="cs"/>
          <w:rtl/>
        </w:rPr>
        <w:t xml:space="preserve">חצופה, חוצפנית. </w:t>
      </w:r>
    </w:p>
    <w:p w14:paraId="2200429A" w14:textId="77777777" w:rsidR="005C79FE" w:rsidRDefault="005C79FE" w:rsidP="00445825">
      <w:pPr>
        <w:rPr>
          <w:rtl/>
        </w:rPr>
      </w:pPr>
      <w:bookmarkStart w:id="4350" w:name="_ETM_Q22_562673"/>
      <w:bookmarkStart w:id="4351" w:name="_ETM_Q22_562742"/>
      <w:bookmarkEnd w:id="4350"/>
      <w:bookmarkEnd w:id="4351"/>
    </w:p>
    <w:p w14:paraId="7F07D8DF" w14:textId="77777777" w:rsidR="005C79FE" w:rsidRDefault="005C79FE" w:rsidP="00445825">
      <w:pPr>
        <w:pStyle w:val="-"/>
        <w:keepNext/>
        <w:rPr>
          <w:rtl/>
        </w:rPr>
      </w:pPr>
      <w:bookmarkStart w:id="4352" w:name="ET_speakercontinue_5783_30"/>
      <w:r w:rsidRPr="00CA77B8">
        <w:rPr>
          <w:rStyle w:val="TagStyle"/>
          <w:rtl/>
        </w:rPr>
        <w:t xml:space="preserve"> &lt;&lt; דובר_המשך &gt;&gt; </w:t>
      </w:r>
      <w:r>
        <w:rPr>
          <w:rtl/>
        </w:rPr>
        <w:t>מירב כהן (יש עתיד):</w:t>
      </w:r>
      <w:r w:rsidRPr="00CA77B8">
        <w:rPr>
          <w:rStyle w:val="TagStyle"/>
          <w:rtl/>
        </w:rPr>
        <w:t xml:space="preserve"> &lt;&lt; דובר_המשך &gt;&gt;</w:t>
      </w:r>
      <w:r>
        <w:rPr>
          <w:rtl/>
        </w:rPr>
        <w:t xml:space="preserve">   </w:t>
      </w:r>
      <w:bookmarkEnd w:id="4352"/>
    </w:p>
    <w:p w14:paraId="6B17D56D" w14:textId="77777777" w:rsidR="005C79FE" w:rsidRDefault="005C79FE" w:rsidP="00455FC0">
      <w:pPr>
        <w:rPr>
          <w:rtl/>
        </w:rPr>
      </w:pPr>
    </w:p>
    <w:p w14:paraId="0C639E87" w14:textId="77777777" w:rsidR="005C79FE" w:rsidRDefault="005C79FE" w:rsidP="00445825">
      <w:pPr>
        <w:rPr>
          <w:rtl/>
        </w:rPr>
      </w:pPr>
      <w:bookmarkStart w:id="4353" w:name="_ETM_Q22_556465"/>
      <w:bookmarkEnd w:id="4353"/>
      <w:r>
        <w:rPr>
          <w:rFonts w:hint="cs"/>
          <w:rtl/>
        </w:rPr>
        <w:t xml:space="preserve">– – </w:t>
      </w:r>
      <w:r>
        <w:rPr>
          <w:rtl/>
        </w:rPr>
        <w:t xml:space="preserve">כמי שהיה גדול המסיתים לפני הרצח, כמי שגנב את סמל </w:t>
      </w:r>
      <w:bookmarkStart w:id="4354" w:name="_ETM_Q22_743727"/>
      <w:bookmarkEnd w:id="4354"/>
      <w:r>
        <w:rPr>
          <w:rtl/>
        </w:rPr>
        <w:t>הרכב של רבין והמחיש שגם נגיע אליו</w:t>
      </w:r>
      <w:r>
        <w:rPr>
          <w:rFonts w:hint="cs"/>
          <w:rtl/>
        </w:rPr>
        <w:t>;</w:t>
      </w:r>
      <w:r>
        <w:rPr>
          <w:rtl/>
        </w:rPr>
        <w:t xml:space="preserve"> מי שהטיף לאלימות </w:t>
      </w:r>
      <w:bookmarkStart w:id="4355" w:name="_ETM_Q22_749124"/>
      <w:bookmarkEnd w:id="4355"/>
      <w:r>
        <w:rPr>
          <w:rtl/>
        </w:rPr>
        <w:t>והיה לו חלק גדול בהסתה שהוביל</w:t>
      </w:r>
      <w:r>
        <w:rPr>
          <w:rFonts w:hint="cs"/>
          <w:rtl/>
        </w:rPr>
        <w:t>ה</w:t>
      </w:r>
      <w:r>
        <w:rPr>
          <w:rtl/>
        </w:rPr>
        <w:t xml:space="preserve"> </w:t>
      </w:r>
      <w:r>
        <w:rPr>
          <w:rFonts w:hint="cs"/>
          <w:rtl/>
        </w:rPr>
        <w:t>ל</w:t>
      </w:r>
      <w:r>
        <w:rPr>
          <w:rtl/>
        </w:rPr>
        <w:t xml:space="preserve">רצח. </w:t>
      </w:r>
    </w:p>
    <w:p w14:paraId="64C5521E" w14:textId="77777777" w:rsidR="005C79FE" w:rsidRDefault="005C79FE" w:rsidP="00445825">
      <w:pPr>
        <w:rPr>
          <w:rtl/>
        </w:rPr>
      </w:pPr>
    </w:p>
    <w:p w14:paraId="00EC4821" w14:textId="77777777" w:rsidR="005C79FE" w:rsidRDefault="005C79FE" w:rsidP="00445825">
      <w:pPr>
        <w:pStyle w:val="af5"/>
        <w:keepNext/>
        <w:rPr>
          <w:rtl/>
        </w:rPr>
      </w:pPr>
      <w:bookmarkStart w:id="4356" w:name="ET_interruption_6378_31"/>
      <w:r w:rsidRPr="003F6DA6">
        <w:rPr>
          <w:rStyle w:val="TagStyle"/>
          <w:rtl/>
        </w:rPr>
        <w:t xml:space="preserve"> &lt;&lt; קריאה &gt;&gt; </w:t>
      </w:r>
      <w:r>
        <w:rPr>
          <w:rtl/>
        </w:rPr>
        <w:t>השר לביטחון לאומי איתמר בן גביר:</w:t>
      </w:r>
      <w:r w:rsidRPr="003F6DA6">
        <w:rPr>
          <w:rStyle w:val="TagStyle"/>
          <w:rtl/>
        </w:rPr>
        <w:t xml:space="preserve"> &lt;&lt; קריאה &gt;&gt;</w:t>
      </w:r>
      <w:r>
        <w:rPr>
          <w:rtl/>
        </w:rPr>
        <w:t xml:space="preserve">   </w:t>
      </w:r>
      <w:bookmarkEnd w:id="4356"/>
    </w:p>
    <w:p w14:paraId="0397DDCD" w14:textId="77777777" w:rsidR="005C79FE" w:rsidRDefault="005C79FE" w:rsidP="00455FC0">
      <w:pPr>
        <w:rPr>
          <w:rtl/>
        </w:rPr>
      </w:pPr>
    </w:p>
    <w:p w14:paraId="7424C3B5" w14:textId="77777777" w:rsidR="005C79FE" w:rsidRDefault="005C79FE" w:rsidP="00445825">
      <w:pPr>
        <w:rPr>
          <w:rtl/>
        </w:rPr>
      </w:pPr>
      <w:r>
        <w:rPr>
          <w:rFonts w:hint="cs"/>
          <w:rtl/>
        </w:rPr>
        <w:t xml:space="preserve">כזאת חצופה. כזאת חצופה. </w:t>
      </w:r>
      <w:bookmarkStart w:id="4357" w:name="_ETM_Q22_575928"/>
      <w:bookmarkEnd w:id="4357"/>
    </w:p>
    <w:p w14:paraId="4174F1F8" w14:textId="77777777" w:rsidR="005C79FE" w:rsidRDefault="005C79FE" w:rsidP="00445825">
      <w:pPr>
        <w:rPr>
          <w:rtl/>
        </w:rPr>
      </w:pPr>
      <w:bookmarkStart w:id="4358" w:name="_ETM_Q22_576022"/>
      <w:bookmarkEnd w:id="4358"/>
    </w:p>
    <w:p w14:paraId="3E739162" w14:textId="77777777" w:rsidR="005C79FE" w:rsidRDefault="005C79FE" w:rsidP="00445825">
      <w:pPr>
        <w:pStyle w:val="-"/>
        <w:keepNext/>
        <w:rPr>
          <w:rtl/>
        </w:rPr>
      </w:pPr>
      <w:bookmarkStart w:id="4359" w:name="ET_speakercontinue_5783_32"/>
      <w:r w:rsidRPr="003F6DA6">
        <w:rPr>
          <w:rStyle w:val="TagStyle"/>
          <w:rtl/>
        </w:rPr>
        <w:t xml:space="preserve"> &lt;&lt; דובר_המשך &gt;&gt; </w:t>
      </w:r>
      <w:r>
        <w:rPr>
          <w:rtl/>
        </w:rPr>
        <w:t>מירב כהן (יש עתיד):</w:t>
      </w:r>
      <w:r w:rsidRPr="003F6DA6">
        <w:rPr>
          <w:rStyle w:val="TagStyle"/>
          <w:rtl/>
        </w:rPr>
        <w:t xml:space="preserve"> &lt;&lt; דובר_המשך &gt;&gt;</w:t>
      </w:r>
      <w:r>
        <w:rPr>
          <w:rtl/>
        </w:rPr>
        <w:t xml:space="preserve">   </w:t>
      </w:r>
      <w:bookmarkEnd w:id="4359"/>
    </w:p>
    <w:p w14:paraId="729D31B8" w14:textId="77777777" w:rsidR="005C79FE" w:rsidRDefault="005C79FE" w:rsidP="00455FC0">
      <w:pPr>
        <w:rPr>
          <w:rtl/>
        </w:rPr>
      </w:pPr>
    </w:p>
    <w:p w14:paraId="138946E0" w14:textId="77777777" w:rsidR="005C79FE" w:rsidRDefault="005C79FE" w:rsidP="00445825">
      <w:pPr>
        <w:rPr>
          <w:rtl/>
        </w:rPr>
      </w:pPr>
      <w:bookmarkStart w:id="4360" w:name="_ETM_Q22_577302"/>
      <w:bookmarkEnd w:id="4360"/>
      <w:r>
        <w:rPr>
          <w:rtl/>
        </w:rPr>
        <w:t xml:space="preserve">ביום הזה היה </w:t>
      </w:r>
      <w:bookmarkStart w:id="4361" w:name="_ETM_Q22_754521"/>
      <w:bookmarkEnd w:id="4361"/>
      <w:r>
        <w:rPr>
          <w:rtl/>
        </w:rPr>
        <w:t xml:space="preserve">מוטב שלא </w:t>
      </w:r>
      <w:bookmarkStart w:id="4362" w:name="_ETM_Q22_760659"/>
      <w:bookmarkEnd w:id="4362"/>
      <w:r>
        <w:rPr>
          <w:rFonts w:hint="cs"/>
          <w:rtl/>
        </w:rPr>
        <w:t xml:space="preserve">תראה </w:t>
      </w:r>
      <w:r>
        <w:rPr>
          <w:rtl/>
        </w:rPr>
        <w:t>את פרצופך בכנסת ישראל.</w:t>
      </w:r>
    </w:p>
    <w:p w14:paraId="1470A990" w14:textId="77777777" w:rsidR="005C79FE" w:rsidRDefault="005C79FE" w:rsidP="00445825">
      <w:pPr>
        <w:rPr>
          <w:rtl/>
        </w:rPr>
      </w:pPr>
      <w:bookmarkStart w:id="4363" w:name="_ETM_Q22_577476"/>
      <w:bookmarkEnd w:id="4363"/>
    </w:p>
    <w:p w14:paraId="4125B6E7" w14:textId="77777777" w:rsidR="005C79FE" w:rsidRDefault="005C79FE" w:rsidP="00445825">
      <w:pPr>
        <w:pStyle w:val="af5"/>
        <w:keepNext/>
        <w:rPr>
          <w:rtl/>
        </w:rPr>
      </w:pPr>
      <w:bookmarkStart w:id="4364" w:name="ET_interruption_6537_35"/>
      <w:r w:rsidRPr="004E39D3">
        <w:rPr>
          <w:rStyle w:val="TagStyle"/>
          <w:rtl/>
        </w:rPr>
        <w:t xml:space="preserve"> &lt;&lt; קריאה &gt;&gt; </w:t>
      </w:r>
      <w:r>
        <w:rPr>
          <w:rtl/>
        </w:rPr>
        <w:t>אושר שקלים (הליכוד):</w:t>
      </w:r>
      <w:r w:rsidRPr="004E39D3">
        <w:rPr>
          <w:rStyle w:val="TagStyle"/>
          <w:rtl/>
        </w:rPr>
        <w:t xml:space="preserve"> &lt;&lt; קריאה &gt;&gt;</w:t>
      </w:r>
      <w:r>
        <w:rPr>
          <w:rtl/>
        </w:rPr>
        <w:t xml:space="preserve">   </w:t>
      </w:r>
      <w:bookmarkEnd w:id="4364"/>
    </w:p>
    <w:p w14:paraId="5EE6A198" w14:textId="77777777" w:rsidR="005C79FE" w:rsidRDefault="005C79FE" w:rsidP="00455FC0">
      <w:pPr>
        <w:rPr>
          <w:rtl/>
        </w:rPr>
      </w:pPr>
    </w:p>
    <w:p w14:paraId="50D230B7" w14:textId="77777777" w:rsidR="005C79FE" w:rsidRDefault="005C79FE" w:rsidP="00445825">
      <w:pPr>
        <w:rPr>
          <w:rtl/>
        </w:rPr>
      </w:pPr>
      <w:bookmarkStart w:id="4365" w:name="_ETM_Q22_581885"/>
      <w:bookmarkEnd w:id="4365"/>
      <w:r>
        <w:rPr>
          <w:rFonts w:hint="cs"/>
          <w:rtl/>
        </w:rPr>
        <w:t xml:space="preserve">זה לא מתאים, מירב. </w:t>
      </w:r>
      <w:bookmarkStart w:id="4366" w:name="_ETM_Q22_585792"/>
      <w:bookmarkEnd w:id="4366"/>
    </w:p>
    <w:p w14:paraId="2AA3B6EC" w14:textId="77777777" w:rsidR="005C79FE" w:rsidRPr="004E39D3" w:rsidRDefault="005C79FE" w:rsidP="00445825">
      <w:pPr>
        <w:rPr>
          <w:rtl/>
        </w:rPr>
      </w:pPr>
      <w:bookmarkStart w:id="4367" w:name="_ETM_Q22_585924"/>
      <w:bookmarkEnd w:id="4367"/>
    </w:p>
    <w:p w14:paraId="65AD386D" w14:textId="77777777" w:rsidR="005C79FE" w:rsidRDefault="005C79FE" w:rsidP="00445825">
      <w:pPr>
        <w:pStyle w:val="af5"/>
        <w:keepNext/>
        <w:rPr>
          <w:rtl/>
        </w:rPr>
      </w:pPr>
      <w:bookmarkStart w:id="4368" w:name="ET_interruption_6231_33"/>
      <w:r w:rsidRPr="003F6DA6">
        <w:rPr>
          <w:rStyle w:val="TagStyle"/>
          <w:rtl/>
        </w:rPr>
        <w:t xml:space="preserve"> &lt;&lt; קריאה &gt;&gt; </w:t>
      </w:r>
      <w:r>
        <w:rPr>
          <w:rtl/>
        </w:rPr>
        <w:t>יסמין פרידמן (יש עתיד):</w:t>
      </w:r>
      <w:r w:rsidRPr="003F6DA6">
        <w:rPr>
          <w:rStyle w:val="TagStyle"/>
          <w:rtl/>
        </w:rPr>
        <w:t xml:space="preserve"> &lt;&lt; קריאה &gt;&gt;</w:t>
      </w:r>
      <w:r>
        <w:rPr>
          <w:rtl/>
        </w:rPr>
        <w:t xml:space="preserve">   </w:t>
      </w:r>
      <w:bookmarkEnd w:id="4368"/>
    </w:p>
    <w:p w14:paraId="415A8C62" w14:textId="77777777" w:rsidR="005C79FE" w:rsidRDefault="005C79FE" w:rsidP="00455FC0">
      <w:pPr>
        <w:rPr>
          <w:rtl/>
        </w:rPr>
      </w:pPr>
    </w:p>
    <w:p w14:paraId="49C85CD3" w14:textId="77777777" w:rsidR="005C79FE" w:rsidRDefault="005C79FE" w:rsidP="00455FC0">
      <w:pPr>
        <w:rPr>
          <w:rtl/>
        </w:rPr>
      </w:pPr>
      <w:r>
        <w:rPr>
          <w:rFonts w:hint="cs"/>
          <w:rtl/>
        </w:rPr>
        <w:t>למה חוצפנית? תתמודד. הכול מצולם ומתועד, אדוני.</w:t>
      </w:r>
    </w:p>
    <w:p w14:paraId="269DE099" w14:textId="77777777" w:rsidR="005C79FE" w:rsidRDefault="005C79FE" w:rsidP="00445825">
      <w:pPr>
        <w:rPr>
          <w:rtl/>
        </w:rPr>
      </w:pPr>
      <w:bookmarkStart w:id="4369" w:name="_ETM_Q22_582323"/>
      <w:bookmarkEnd w:id="4369"/>
    </w:p>
    <w:p w14:paraId="11BE0E2C" w14:textId="77777777" w:rsidR="005C79FE" w:rsidRDefault="005C79FE" w:rsidP="00445825">
      <w:pPr>
        <w:pStyle w:val="-"/>
        <w:keepNext/>
        <w:rPr>
          <w:rtl/>
        </w:rPr>
      </w:pPr>
      <w:bookmarkStart w:id="4370" w:name="ET_speakercontinue_5783_34"/>
      <w:r w:rsidRPr="003F6DA6">
        <w:rPr>
          <w:rStyle w:val="TagStyle"/>
          <w:rtl/>
        </w:rPr>
        <w:t xml:space="preserve"> &lt;&lt; דובר_המשך &gt;&gt; </w:t>
      </w:r>
      <w:r>
        <w:rPr>
          <w:rtl/>
        </w:rPr>
        <w:t>מירב כהן (יש עתיד):</w:t>
      </w:r>
      <w:r w:rsidRPr="003F6DA6">
        <w:rPr>
          <w:rStyle w:val="TagStyle"/>
          <w:rtl/>
        </w:rPr>
        <w:t xml:space="preserve"> &lt;&lt; דובר_המשך &gt;&gt;</w:t>
      </w:r>
      <w:r>
        <w:rPr>
          <w:rtl/>
        </w:rPr>
        <w:t xml:space="preserve">   </w:t>
      </w:r>
      <w:bookmarkEnd w:id="4370"/>
    </w:p>
    <w:p w14:paraId="4332777D" w14:textId="77777777" w:rsidR="005C79FE" w:rsidRDefault="005C79FE" w:rsidP="00455FC0">
      <w:pPr>
        <w:rPr>
          <w:rtl/>
        </w:rPr>
      </w:pPr>
    </w:p>
    <w:p w14:paraId="021ED785" w14:textId="77777777" w:rsidR="005C79FE" w:rsidRDefault="005C79FE" w:rsidP="00445825">
      <w:pPr>
        <w:rPr>
          <w:rtl/>
        </w:rPr>
      </w:pPr>
      <w:bookmarkStart w:id="4371" w:name="_ETM_Q22_584031"/>
      <w:bookmarkEnd w:id="4371"/>
      <w:r>
        <w:rPr>
          <w:rtl/>
        </w:rPr>
        <w:t xml:space="preserve"> הנוכחות </w:t>
      </w:r>
      <w:bookmarkStart w:id="4372" w:name="_ETM_Q22_765260"/>
      <w:bookmarkEnd w:id="4372"/>
      <w:r>
        <w:rPr>
          <w:rFonts w:hint="cs"/>
          <w:rtl/>
        </w:rPr>
        <w:t xml:space="preserve">שלך כאן מלמדת </w:t>
      </w:r>
      <w:r>
        <w:rPr>
          <w:rtl/>
        </w:rPr>
        <w:t>שלא הפקנו לקח</w:t>
      </w:r>
      <w:r>
        <w:rPr>
          <w:rFonts w:hint="cs"/>
          <w:rtl/>
        </w:rPr>
        <w:t>.</w:t>
      </w:r>
      <w:r>
        <w:rPr>
          <w:rtl/>
        </w:rPr>
        <w:t xml:space="preserve"> ז</w:t>
      </w:r>
      <w:r>
        <w:rPr>
          <w:rFonts w:hint="cs"/>
          <w:rtl/>
        </w:rPr>
        <w:t>ה</w:t>
      </w:r>
      <w:r>
        <w:rPr>
          <w:rtl/>
        </w:rPr>
        <w:t xml:space="preserve"> </w:t>
      </w:r>
      <w:r>
        <w:rPr>
          <w:rFonts w:hint="cs"/>
          <w:rtl/>
        </w:rPr>
        <w:t xml:space="preserve">אות </w:t>
      </w:r>
      <w:bookmarkStart w:id="4373" w:name="_ETM_Q22_590880"/>
      <w:bookmarkEnd w:id="4373"/>
      <w:r>
        <w:rPr>
          <w:rtl/>
        </w:rPr>
        <w:t>קין</w:t>
      </w:r>
      <w:r>
        <w:rPr>
          <w:rFonts w:hint="cs"/>
          <w:rtl/>
        </w:rPr>
        <w:t>.</w:t>
      </w:r>
      <w:r>
        <w:rPr>
          <w:rtl/>
        </w:rPr>
        <w:t xml:space="preserve"> אנחנו צריכים להסתכל </w:t>
      </w:r>
      <w:bookmarkStart w:id="4374" w:name="_ETM_Q22_769809"/>
      <w:bookmarkEnd w:id="4374"/>
      <w:r>
        <w:rPr>
          <w:rtl/>
        </w:rPr>
        <w:t xml:space="preserve">על מי שנמצא כאן במליאה ולזכור שמכאן </w:t>
      </w:r>
      <w:bookmarkStart w:id="4375" w:name="_ETM_Q22_775080"/>
      <w:bookmarkEnd w:id="4375"/>
      <w:r>
        <w:rPr>
          <w:rFonts w:hint="cs"/>
          <w:rtl/>
        </w:rPr>
        <w:t xml:space="preserve">אנחנו </w:t>
      </w:r>
      <w:r>
        <w:rPr>
          <w:rtl/>
        </w:rPr>
        <w:t>חייבים לתקן, אחרת עוד אסונות ועוד שפי</w:t>
      </w:r>
      <w:r>
        <w:rPr>
          <w:rFonts w:hint="cs"/>
          <w:rtl/>
        </w:rPr>
        <w:t>כ</w:t>
      </w:r>
      <w:r>
        <w:rPr>
          <w:rtl/>
        </w:rPr>
        <w:t xml:space="preserve">ות דמים יבואו </w:t>
      </w:r>
      <w:r>
        <w:rPr>
          <w:rFonts w:hint="cs"/>
          <w:rtl/>
        </w:rPr>
        <w:t>ע</w:t>
      </w:r>
      <w:r>
        <w:rPr>
          <w:rtl/>
        </w:rPr>
        <w:t xml:space="preserve">לינו. </w:t>
      </w:r>
      <w:bookmarkStart w:id="4376" w:name="_ETM_Q22_779793"/>
      <w:bookmarkEnd w:id="4376"/>
      <w:r>
        <w:rPr>
          <w:rtl/>
        </w:rPr>
        <w:t>יום יבוא ואנחנו נתקן</w:t>
      </w:r>
      <w:r>
        <w:rPr>
          <w:rFonts w:hint="cs"/>
          <w:rtl/>
        </w:rPr>
        <w:t>.</w:t>
      </w:r>
      <w:r>
        <w:rPr>
          <w:rtl/>
        </w:rPr>
        <w:t xml:space="preserve"> צריכים להסתכל ביום הזה על הנוכחות </w:t>
      </w:r>
      <w:bookmarkStart w:id="4377" w:name="_ETM_Q22_784506"/>
      <w:bookmarkEnd w:id="4377"/>
      <w:r>
        <w:rPr>
          <w:rtl/>
        </w:rPr>
        <w:t>של איתמר בן גביר במליאה כ</w:t>
      </w:r>
      <w:r>
        <w:rPr>
          <w:rFonts w:hint="cs"/>
          <w:rtl/>
        </w:rPr>
        <w:t xml:space="preserve">אות </w:t>
      </w:r>
      <w:r>
        <w:rPr>
          <w:rtl/>
        </w:rPr>
        <w:t>קין ובושה</w:t>
      </w:r>
      <w:r>
        <w:rPr>
          <w:rFonts w:hint="cs"/>
          <w:rtl/>
        </w:rPr>
        <w:t xml:space="preserve">. </w:t>
      </w:r>
    </w:p>
    <w:p w14:paraId="743ECC60" w14:textId="77777777" w:rsidR="005C79FE" w:rsidRDefault="005C79FE" w:rsidP="00445825">
      <w:pPr>
        <w:rPr>
          <w:rtl/>
        </w:rPr>
      </w:pPr>
    </w:p>
    <w:p w14:paraId="28336E86" w14:textId="77777777" w:rsidR="005C79FE" w:rsidRDefault="005C79FE" w:rsidP="00445825">
      <w:pPr>
        <w:pStyle w:val="af5"/>
        <w:keepNext/>
        <w:rPr>
          <w:rtl/>
        </w:rPr>
      </w:pPr>
      <w:bookmarkStart w:id="4378" w:name="ET_interruption_6345_28"/>
      <w:r w:rsidRPr="00CA77B8">
        <w:rPr>
          <w:rStyle w:val="TagStyle"/>
          <w:rtl/>
        </w:rPr>
        <w:t xml:space="preserve"> &lt;&lt; קריאה &gt;&gt; </w:t>
      </w:r>
      <w:r>
        <w:rPr>
          <w:rtl/>
        </w:rPr>
        <w:t>טלי גוטליב (הליכוד):</w:t>
      </w:r>
      <w:r w:rsidRPr="00CA77B8">
        <w:rPr>
          <w:rStyle w:val="TagStyle"/>
          <w:rtl/>
        </w:rPr>
        <w:t xml:space="preserve"> &lt;&lt; קריאה &gt;&gt;</w:t>
      </w:r>
      <w:r>
        <w:rPr>
          <w:rtl/>
        </w:rPr>
        <w:t xml:space="preserve">   </w:t>
      </w:r>
      <w:bookmarkEnd w:id="4378"/>
    </w:p>
    <w:p w14:paraId="5823C798" w14:textId="77777777" w:rsidR="005C79FE" w:rsidRDefault="005C79FE" w:rsidP="00455FC0">
      <w:pPr>
        <w:rPr>
          <w:rtl/>
        </w:rPr>
      </w:pPr>
    </w:p>
    <w:p w14:paraId="6FAD05E8" w14:textId="77777777" w:rsidR="005C79FE" w:rsidRDefault="005C79FE" w:rsidP="00445825">
      <w:pPr>
        <w:rPr>
          <w:rtl/>
        </w:rPr>
      </w:pPr>
      <w:bookmarkStart w:id="4379" w:name="_ETM_Q22_429003"/>
      <w:bookmarkStart w:id="4380" w:name="_ETM_Q22_429271"/>
      <w:bookmarkStart w:id="4381" w:name="_ETM_Q22_429354"/>
      <w:bookmarkStart w:id="4382" w:name="_ETM_Q22_790659"/>
      <w:bookmarkEnd w:id="4379"/>
      <w:bookmarkEnd w:id="4380"/>
      <w:bookmarkEnd w:id="4381"/>
      <w:bookmarkEnd w:id="4382"/>
      <w:r>
        <w:rPr>
          <w:rFonts w:hint="cs"/>
          <w:rtl/>
        </w:rPr>
        <w:t xml:space="preserve">הוא לעוד הרבה שנים </w:t>
      </w:r>
      <w:r>
        <w:rPr>
          <w:rtl/>
        </w:rPr>
        <w:t>פה, אל תדאגי. עוד הרבה הרבה</w:t>
      </w:r>
      <w:r>
        <w:rPr>
          <w:rFonts w:hint="cs"/>
          <w:rtl/>
        </w:rPr>
        <w:t xml:space="preserve"> שנים. </w:t>
      </w:r>
    </w:p>
    <w:p w14:paraId="5BC88081" w14:textId="77777777" w:rsidR="005C79FE" w:rsidRDefault="005C79FE" w:rsidP="00445825">
      <w:pPr>
        <w:rPr>
          <w:rtl/>
        </w:rPr>
      </w:pPr>
    </w:p>
    <w:p w14:paraId="35F6AC01" w14:textId="77777777" w:rsidR="005C79FE" w:rsidRDefault="005C79FE" w:rsidP="00445825">
      <w:pPr>
        <w:pStyle w:val="af5"/>
        <w:keepNext/>
        <w:rPr>
          <w:rtl/>
        </w:rPr>
      </w:pPr>
      <w:bookmarkStart w:id="4383" w:name="ET_interruption_5801_36"/>
      <w:r w:rsidRPr="004E7894">
        <w:rPr>
          <w:rStyle w:val="TagStyle"/>
          <w:rtl/>
        </w:rPr>
        <w:t xml:space="preserve"> &lt;&lt; קריאה &gt;&gt; </w:t>
      </w:r>
      <w:r>
        <w:rPr>
          <w:rtl/>
        </w:rPr>
        <w:t>אריאל קלנר (הליכוד):</w:t>
      </w:r>
      <w:r w:rsidRPr="004E7894">
        <w:rPr>
          <w:rStyle w:val="TagStyle"/>
          <w:rtl/>
        </w:rPr>
        <w:t xml:space="preserve"> &lt;&lt; קריאה &gt;&gt;</w:t>
      </w:r>
      <w:r>
        <w:rPr>
          <w:rtl/>
        </w:rPr>
        <w:t xml:space="preserve">   </w:t>
      </w:r>
      <w:bookmarkEnd w:id="4383"/>
    </w:p>
    <w:p w14:paraId="533185B8" w14:textId="77777777" w:rsidR="005C79FE" w:rsidRDefault="005C79FE" w:rsidP="00455FC0">
      <w:pPr>
        <w:rPr>
          <w:rtl/>
        </w:rPr>
      </w:pPr>
    </w:p>
    <w:p w14:paraId="2DE3B824" w14:textId="77777777" w:rsidR="005C79FE" w:rsidRDefault="005C79FE" w:rsidP="00445825">
      <w:pPr>
        <w:rPr>
          <w:rtl/>
        </w:rPr>
      </w:pPr>
      <w:bookmarkStart w:id="4384" w:name="_ETM_Q22_617065"/>
      <w:bookmarkEnd w:id="4384"/>
      <w:r>
        <w:rPr>
          <w:rFonts w:hint="cs"/>
          <w:rtl/>
        </w:rPr>
        <w:t xml:space="preserve">- - - </w:t>
      </w:r>
    </w:p>
    <w:p w14:paraId="141BFDD2" w14:textId="77777777" w:rsidR="005C79FE" w:rsidRDefault="005C79FE" w:rsidP="00445825">
      <w:pPr>
        <w:rPr>
          <w:rtl/>
        </w:rPr>
      </w:pPr>
      <w:bookmarkStart w:id="4385" w:name="_ETM_Q22_612367"/>
      <w:bookmarkEnd w:id="4385"/>
    </w:p>
    <w:p w14:paraId="10E5125F" w14:textId="77777777" w:rsidR="005C79FE" w:rsidRDefault="005C79FE" w:rsidP="00445825">
      <w:pPr>
        <w:pStyle w:val="af6"/>
        <w:keepNext/>
        <w:rPr>
          <w:rtl/>
        </w:rPr>
      </w:pPr>
      <w:r w:rsidRPr="004E7894">
        <w:rPr>
          <w:rStyle w:val="TagStyle"/>
          <w:rtl/>
        </w:rPr>
        <w:t xml:space="preserve"> &lt;&lt; יור &gt;&gt; </w:t>
      </w:r>
      <w:r>
        <w:rPr>
          <w:rtl/>
        </w:rPr>
        <w:t>היו"ר אליהו רביבו:</w:t>
      </w:r>
      <w:r w:rsidRPr="004E7894">
        <w:rPr>
          <w:rStyle w:val="TagStyle"/>
          <w:rtl/>
        </w:rPr>
        <w:t xml:space="preserve"> &lt;&lt; יור &gt;&gt;</w:t>
      </w:r>
      <w:r>
        <w:rPr>
          <w:rtl/>
        </w:rPr>
        <w:t xml:space="preserve">   </w:t>
      </w:r>
    </w:p>
    <w:p w14:paraId="3EFE7904" w14:textId="77777777" w:rsidR="005C79FE" w:rsidRDefault="005C79FE" w:rsidP="00455FC0">
      <w:pPr>
        <w:rPr>
          <w:rtl/>
        </w:rPr>
      </w:pPr>
    </w:p>
    <w:p w14:paraId="43755243" w14:textId="77777777" w:rsidR="005C79FE" w:rsidRDefault="005C79FE" w:rsidP="00445825">
      <w:pPr>
        <w:rPr>
          <w:rtl/>
        </w:rPr>
      </w:pPr>
      <w:bookmarkStart w:id="4386" w:name="_ETM_Q22_612649"/>
      <w:bookmarkStart w:id="4387" w:name="_ETM_Q22_793020"/>
      <w:bookmarkEnd w:id="4386"/>
      <w:bookmarkEnd w:id="4387"/>
      <w:r>
        <w:rPr>
          <w:rtl/>
        </w:rPr>
        <w:t xml:space="preserve">חברת הכנסת </w:t>
      </w:r>
      <w:bookmarkStart w:id="4388" w:name="_ETM_Q22_794570"/>
      <w:bookmarkEnd w:id="4388"/>
      <w:r>
        <w:rPr>
          <w:rtl/>
        </w:rPr>
        <w:t>יסמין פרידמן</w:t>
      </w:r>
      <w:r>
        <w:rPr>
          <w:rFonts w:hint="cs"/>
          <w:rtl/>
        </w:rPr>
        <w:t>,</w:t>
      </w:r>
      <w:r>
        <w:rPr>
          <w:rtl/>
        </w:rPr>
        <w:t xml:space="preserve"> ברוכה הבאה.</w:t>
      </w:r>
    </w:p>
    <w:p w14:paraId="06E1BCF2" w14:textId="77777777" w:rsidR="005C79FE" w:rsidRDefault="005C79FE" w:rsidP="00445825">
      <w:pPr>
        <w:rPr>
          <w:rtl/>
        </w:rPr>
      </w:pPr>
    </w:p>
    <w:p w14:paraId="1D1A32E8" w14:textId="77777777" w:rsidR="005C79FE" w:rsidRDefault="005C79FE" w:rsidP="00445825">
      <w:pPr>
        <w:pStyle w:val="af5"/>
        <w:keepNext/>
        <w:rPr>
          <w:rtl/>
        </w:rPr>
      </w:pPr>
      <w:bookmarkStart w:id="4389" w:name="ET_interruption_6345_38"/>
      <w:r w:rsidRPr="004E7894">
        <w:rPr>
          <w:rStyle w:val="TagStyle"/>
          <w:rtl/>
        </w:rPr>
        <w:t xml:space="preserve">&lt;&lt; קריאה &gt;&gt; </w:t>
      </w:r>
      <w:r>
        <w:rPr>
          <w:rtl/>
        </w:rPr>
        <w:t>טלי גוטליב (הליכוד):</w:t>
      </w:r>
      <w:r w:rsidRPr="004E7894">
        <w:rPr>
          <w:rStyle w:val="TagStyle"/>
          <w:rtl/>
        </w:rPr>
        <w:t xml:space="preserve"> &lt;&lt; קריאה &gt;&gt;</w:t>
      </w:r>
      <w:r>
        <w:rPr>
          <w:rtl/>
        </w:rPr>
        <w:t xml:space="preserve">   </w:t>
      </w:r>
      <w:bookmarkEnd w:id="4389"/>
    </w:p>
    <w:p w14:paraId="111FC174" w14:textId="77777777" w:rsidR="005C79FE" w:rsidRDefault="005C79FE" w:rsidP="00455FC0">
      <w:pPr>
        <w:rPr>
          <w:rtl/>
        </w:rPr>
      </w:pPr>
    </w:p>
    <w:p w14:paraId="0A4D4A72" w14:textId="77777777" w:rsidR="005C79FE" w:rsidRDefault="005C79FE" w:rsidP="00445825">
      <w:pPr>
        <w:rPr>
          <w:rtl/>
        </w:rPr>
      </w:pPr>
      <w:bookmarkStart w:id="4390" w:name="_ETM_Q22_619328"/>
      <w:bookmarkStart w:id="4391" w:name="_ETM_Q22_798020"/>
      <w:bookmarkEnd w:id="4390"/>
      <w:bookmarkEnd w:id="4391"/>
      <w:r>
        <w:rPr>
          <w:rtl/>
        </w:rPr>
        <w:t>שמונה מנדטים יהי</w:t>
      </w:r>
      <w:r>
        <w:rPr>
          <w:rFonts w:hint="cs"/>
          <w:rtl/>
        </w:rPr>
        <w:t>ו</w:t>
      </w:r>
      <w:r>
        <w:rPr>
          <w:rtl/>
        </w:rPr>
        <w:t xml:space="preserve"> עשר</w:t>
      </w:r>
      <w:r>
        <w:rPr>
          <w:rFonts w:hint="cs"/>
          <w:rtl/>
        </w:rPr>
        <w:t>ה</w:t>
      </w:r>
      <w:r>
        <w:rPr>
          <w:rtl/>
        </w:rPr>
        <w:t xml:space="preserve"> מנדטים</w:t>
      </w:r>
      <w:r>
        <w:rPr>
          <w:rFonts w:hint="cs"/>
          <w:rtl/>
        </w:rPr>
        <w:t>.</w:t>
      </w:r>
      <w:r>
        <w:rPr>
          <w:rtl/>
        </w:rPr>
        <w:t xml:space="preserve"> להרבה שנים</w:t>
      </w:r>
      <w:r>
        <w:rPr>
          <w:rFonts w:hint="cs"/>
          <w:rtl/>
        </w:rPr>
        <w:t xml:space="preserve"> הוא פה</w:t>
      </w:r>
      <w:r>
        <w:rPr>
          <w:rtl/>
        </w:rPr>
        <w:t>.</w:t>
      </w:r>
    </w:p>
    <w:p w14:paraId="522DBFF2" w14:textId="77777777" w:rsidR="005C79FE" w:rsidRDefault="005C79FE" w:rsidP="00445825">
      <w:pPr>
        <w:rPr>
          <w:rtl/>
        </w:rPr>
      </w:pPr>
      <w:bookmarkStart w:id="4392" w:name="_ETM_Q22_618716"/>
      <w:bookmarkEnd w:id="4392"/>
    </w:p>
    <w:p w14:paraId="40297A29" w14:textId="77777777" w:rsidR="005C79FE" w:rsidRDefault="005C79FE" w:rsidP="00445825">
      <w:pPr>
        <w:pStyle w:val="a4"/>
        <w:keepNext/>
        <w:rPr>
          <w:rtl/>
        </w:rPr>
      </w:pPr>
      <w:bookmarkStart w:id="4393" w:name="ET_speaker_6231_39"/>
      <w:r w:rsidRPr="004E7894">
        <w:rPr>
          <w:rStyle w:val="TagStyle"/>
          <w:rtl/>
        </w:rPr>
        <w:t xml:space="preserve"> &lt;&lt; דובר &gt;&gt; </w:t>
      </w:r>
      <w:bookmarkStart w:id="4394" w:name="_Toc213142296"/>
      <w:bookmarkStart w:id="4395" w:name="_Toc213161178"/>
      <w:r>
        <w:rPr>
          <w:rtl/>
        </w:rPr>
        <w:t>יסמין פרידמן (יש עתיד):</w:t>
      </w:r>
      <w:bookmarkEnd w:id="4394"/>
      <w:bookmarkEnd w:id="4395"/>
      <w:r w:rsidRPr="004E7894">
        <w:rPr>
          <w:rStyle w:val="TagStyle"/>
          <w:rtl/>
        </w:rPr>
        <w:t xml:space="preserve"> &lt;&lt; דובר &gt;&gt;</w:t>
      </w:r>
      <w:r>
        <w:rPr>
          <w:rtl/>
        </w:rPr>
        <w:t xml:space="preserve">   </w:t>
      </w:r>
      <w:bookmarkEnd w:id="4393"/>
    </w:p>
    <w:p w14:paraId="1240492B" w14:textId="77777777" w:rsidR="005C79FE" w:rsidRDefault="005C79FE" w:rsidP="00455FC0">
      <w:pPr>
        <w:rPr>
          <w:rtl/>
        </w:rPr>
      </w:pPr>
    </w:p>
    <w:p w14:paraId="4743BB08" w14:textId="77777777" w:rsidR="005C79FE" w:rsidRDefault="005C79FE" w:rsidP="00445825">
      <w:pPr>
        <w:rPr>
          <w:rtl/>
        </w:rPr>
      </w:pPr>
      <w:bookmarkStart w:id="4396" w:name="_ETM_Q22_624982"/>
      <w:bookmarkEnd w:id="4396"/>
      <w:r>
        <w:rPr>
          <w:rFonts w:hint="cs"/>
          <w:rtl/>
        </w:rPr>
        <w:t>טלי, הוא לא צריך סנגור</w:t>
      </w:r>
      <w:bookmarkStart w:id="4397" w:name="_ETM_Q22_624691"/>
      <w:bookmarkEnd w:id="4397"/>
      <w:r>
        <w:rPr>
          <w:rFonts w:hint="cs"/>
          <w:rtl/>
        </w:rPr>
        <w:t xml:space="preserve">, נראה לי. הוא מסתדר לבד. </w:t>
      </w:r>
      <w:bookmarkStart w:id="4398" w:name="_ETM_Q22_802419"/>
      <w:bookmarkStart w:id="4399" w:name="_ETM_Q22_807760"/>
      <w:bookmarkStart w:id="4400" w:name="_ETM_Q22_621520"/>
      <w:bookmarkEnd w:id="4398"/>
      <w:bookmarkEnd w:id="4399"/>
      <w:bookmarkEnd w:id="4400"/>
      <w:r>
        <w:rPr>
          <w:rFonts w:hint="cs"/>
          <w:rtl/>
        </w:rPr>
        <w:t xml:space="preserve">בריונים יודעים להסתדר לבד. </w:t>
      </w:r>
    </w:p>
    <w:p w14:paraId="0C6AF588" w14:textId="77777777" w:rsidR="005C79FE" w:rsidRDefault="005C79FE" w:rsidP="00445825">
      <w:pPr>
        <w:rPr>
          <w:rtl/>
        </w:rPr>
      </w:pPr>
      <w:bookmarkStart w:id="4401" w:name="_ETM_Q22_621601"/>
      <w:bookmarkEnd w:id="4401"/>
    </w:p>
    <w:p w14:paraId="7E5A0ACA" w14:textId="77777777" w:rsidR="005C79FE" w:rsidRDefault="005C79FE" w:rsidP="00445825">
      <w:pPr>
        <w:pStyle w:val="af5"/>
        <w:keepNext/>
        <w:rPr>
          <w:rtl/>
        </w:rPr>
      </w:pPr>
      <w:bookmarkStart w:id="4402" w:name="ET_interruption_6345_40"/>
      <w:r w:rsidRPr="004E7894">
        <w:rPr>
          <w:rStyle w:val="TagStyle"/>
          <w:rtl/>
        </w:rPr>
        <w:t xml:space="preserve"> &lt;&lt; קריאה &gt;&gt; </w:t>
      </w:r>
      <w:r>
        <w:rPr>
          <w:rtl/>
        </w:rPr>
        <w:t>טלי גוטליב (הליכוד):</w:t>
      </w:r>
      <w:r w:rsidRPr="004E7894">
        <w:rPr>
          <w:rStyle w:val="TagStyle"/>
          <w:rtl/>
        </w:rPr>
        <w:t xml:space="preserve"> &lt;&lt; קריאה &gt;&gt;</w:t>
      </w:r>
      <w:r>
        <w:rPr>
          <w:rtl/>
        </w:rPr>
        <w:t xml:space="preserve">   </w:t>
      </w:r>
      <w:bookmarkEnd w:id="4402"/>
    </w:p>
    <w:p w14:paraId="5F5CE3E9" w14:textId="77777777" w:rsidR="005C79FE" w:rsidRDefault="005C79FE" w:rsidP="00455FC0">
      <w:pPr>
        <w:rPr>
          <w:rtl/>
        </w:rPr>
      </w:pPr>
    </w:p>
    <w:p w14:paraId="09A05DA8" w14:textId="77777777" w:rsidR="005C79FE" w:rsidRPr="004E7894" w:rsidRDefault="005C79FE" w:rsidP="00445825">
      <w:pPr>
        <w:rPr>
          <w:rtl/>
        </w:rPr>
      </w:pPr>
      <w:bookmarkStart w:id="4403" w:name="_ETM_Q22_627823"/>
      <w:bookmarkEnd w:id="4403"/>
      <w:r>
        <w:rPr>
          <w:rFonts w:hint="cs"/>
          <w:rtl/>
        </w:rPr>
        <w:t>הוא מסתדר</w:t>
      </w:r>
      <w:bookmarkStart w:id="4404" w:name="_ETM_Q22_623118"/>
      <w:bookmarkEnd w:id="4404"/>
      <w:r>
        <w:rPr>
          <w:rFonts w:hint="cs"/>
          <w:rtl/>
        </w:rPr>
        <w:t xml:space="preserve"> לגמרי לבד. דרך אגב, לגמרי </w:t>
      </w:r>
      <w:bookmarkStart w:id="4405" w:name="_ETM_Q22_625638"/>
      <w:bookmarkEnd w:id="4405"/>
      <w:r>
        <w:rPr>
          <w:rFonts w:hint="cs"/>
          <w:rtl/>
        </w:rPr>
        <w:t xml:space="preserve">לבד. </w:t>
      </w:r>
    </w:p>
    <w:p w14:paraId="68359ABE" w14:textId="77777777" w:rsidR="005C79FE" w:rsidRDefault="005C79FE" w:rsidP="00445825">
      <w:pPr>
        <w:rPr>
          <w:rtl/>
        </w:rPr>
      </w:pPr>
    </w:p>
    <w:p w14:paraId="6B7E6B60" w14:textId="77777777" w:rsidR="005C79FE" w:rsidRDefault="005C79FE" w:rsidP="00445825">
      <w:pPr>
        <w:pStyle w:val="af6"/>
        <w:keepNext/>
        <w:rPr>
          <w:rtl/>
        </w:rPr>
      </w:pPr>
      <w:r w:rsidRPr="004E7894">
        <w:rPr>
          <w:rStyle w:val="TagStyle"/>
          <w:rtl/>
        </w:rPr>
        <w:t xml:space="preserve"> &lt;&lt; יור &gt;&gt; </w:t>
      </w:r>
      <w:r>
        <w:rPr>
          <w:rtl/>
        </w:rPr>
        <w:t>היו"ר אליהו רביבו:</w:t>
      </w:r>
      <w:r w:rsidRPr="004E7894">
        <w:rPr>
          <w:rStyle w:val="TagStyle"/>
          <w:rtl/>
        </w:rPr>
        <w:t xml:space="preserve"> &lt;&lt; יור &gt;&gt;</w:t>
      </w:r>
      <w:r>
        <w:rPr>
          <w:rtl/>
        </w:rPr>
        <w:t xml:space="preserve">   </w:t>
      </w:r>
    </w:p>
    <w:p w14:paraId="6BEA217B" w14:textId="77777777" w:rsidR="005C79FE" w:rsidRDefault="005C79FE" w:rsidP="00455FC0">
      <w:pPr>
        <w:rPr>
          <w:rtl/>
        </w:rPr>
      </w:pPr>
    </w:p>
    <w:p w14:paraId="10136333" w14:textId="77777777" w:rsidR="005C79FE" w:rsidRDefault="005C79FE" w:rsidP="00445825">
      <w:pPr>
        <w:rPr>
          <w:rtl/>
        </w:rPr>
      </w:pPr>
      <w:bookmarkStart w:id="4406" w:name="_ETM_Q22_626816"/>
      <w:bookmarkEnd w:id="4406"/>
      <w:r>
        <w:rPr>
          <w:rFonts w:hint="cs"/>
          <w:rtl/>
        </w:rPr>
        <w:t xml:space="preserve">תימנעו, בבקשה. </w:t>
      </w:r>
      <w:bookmarkStart w:id="4407" w:name="_ETM_Q22_626520"/>
      <w:bookmarkEnd w:id="4407"/>
    </w:p>
    <w:p w14:paraId="52D14436" w14:textId="77777777" w:rsidR="005C79FE" w:rsidRDefault="005C79FE" w:rsidP="00445825">
      <w:pPr>
        <w:rPr>
          <w:rtl/>
        </w:rPr>
      </w:pPr>
      <w:bookmarkStart w:id="4408" w:name="_ETM_Q22_626592"/>
      <w:bookmarkEnd w:id="4408"/>
    </w:p>
    <w:p w14:paraId="4132BDA9" w14:textId="77777777" w:rsidR="005C79FE" w:rsidRDefault="005C79FE" w:rsidP="00445825">
      <w:pPr>
        <w:pStyle w:val="-"/>
        <w:keepNext/>
        <w:rPr>
          <w:rtl/>
        </w:rPr>
      </w:pPr>
      <w:bookmarkStart w:id="4409" w:name="ET_speakercontinue_6231_42"/>
      <w:r w:rsidRPr="004E7894">
        <w:rPr>
          <w:rStyle w:val="TagStyle"/>
          <w:rtl/>
        </w:rPr>
        <w:t xml:space="preserve"> &lt;&lt; דובר_המשך &gt;&gt; </w:t>
      </w:r>
      <w:r>
        <w:rPr>
          <w:rtl/>
        </w:rPr>
        <w:t>יסמין פרידמן (יש עתיד):</w:t>
      </w:r>
      <w:r w:rsidRPr="004E7894">
        <w:rPr>
          <w:rStyle w:val="TagStyle"/>
          <w:rtl/>
        </w:rPr>
        <w:t xml:space="preserve"> &lt;&lt; דובר_המשך &gt;&gt;</w:t>
      </w:r>
      <w:r>
        <w:rPr>
          <w:rtl/>
        </w:rPr>
        <w:t xml:space="preserve">   </w:t>
      </w:r>
      <w:bookmarkEnd w:id="4409"/>
    </w:p>
    <w:p w14:paraId="52A2C167" w14:textId="77777777" w:rsidR="005C79FE" w:rsidRDefault="005C79FE" w:rsidP="00455FC0">
      <w:pPr>
        <w:rPr>
          <w:rtl/>
        </w:rPr>
      </w:pPr>
    </w:p>
    <w:p w14:paraId="48E2716C" w14:textId="77777777" w:rsidR="005C79FE" w:rsidRDefault="005C79FE" w:rsidP="00445825">
      <w:pPr>
        <w:rPr>
          <w:rtl/>
        </w:rPr>
      </w:pPr>
      <w:bookmarkStart w:id="4410" w:name="_ETM_Q22_627520"/>
      <w:bookmarkStart w:id="4411" w:name="_ETM_Q22_809280"/>
      <w:bookmarkEnd w:id="4410"/>
      <w:bookmarkEnd w:id="4411"/>
      <w:r>
        <w:rPr>
          <w:rFonts w:hint="cs"/>
          <w:rtl/>
        </w:rPr>
        <w:t>באמת בקצרה. 1.</w:t>
      </w:r>
      <w:r>
        <w:rPr>
          <w:rtl/>
        </w:rPr>
        <w:t xml:space="preserve"> אני</w:t>
      </w:r>
      <w:r>
        <w:rPr>
          <w:rFonts w:hint="cs"/>
          <w:rtl/>
        </w:rPr>
        <w:t xml:space="preserve"> </w:t>
      </w:r>
      <w:bookmarkStart w:id="4412" w:name="_ETM_Q22_628549"/>
      <w:bookmarkEnd w:id="4412"/>
      <w:r>
        <w:rPr>
          <w:rtl/>
        </w:rPr>
        <w:t>חייבת להגיד לאמס</w:t>
      </w:r>
      <w:r>
        <w:rPr>
          <w:rFonts w:hint="cs"/>
          <w:rtl/>
        </w:rPr>
        <w:t xml:space="preserve">לם, שעלה לכאן ואמר: </w:t>
      </w:r>
      <w:bookmarkStart w:id="4413" w:name="_ETM_Q22_812809"/>
      <w:bookmarkEnd w:id="4413"/>
      <w:r>
        <w:rPr>
          <w:rtl/>
        </w:rPr>
        <w:t xml:space="preserve">אני אוהב אדם, אני זה, אני לא רוצה, </w:t>
      </w:r>
      <w:bookmarkStart w:id="4414" w:name="_ETM_Q22_816339"/>
      <w:bookmarkEnd w:id="4414"/>
      <w:r>
        <w:rPr>
          <w:rtl/>
        </w:rPr>
        <w:t>אני כן. איך הוא היה מדבר ליושב</w:t>
      </w:r>
      <w:r>
        <w:rPr>
          <w:rFonts w:hint="cs"/>
          <w:rtl/>
        </w:rPr>
        <w:t>-</w:t>
      </w:r>
      <w:r>
        <w:rPr>
          <w:rtl/>
        </w:rPr>
        <w:t xml:space="preserve">ראש הכנסת מיקי </w:t>
      </w:r>
      <w:bookmarkStart w:id="4415" w:name="_ETM_Q22_819869"/>
      <w:bookmarkEnd w:id="4415"/>
      <w:r>
        <w:rPr>
          <w:rtl/>
        </w:rPr>
        <w:t>לוי</w:t>
      </w:r>
      <w:r>
        <w:rPr>
          <w:rFonts w:hint="cs"/>
          <w:rtl/>
        </w:rPr>
        <w:t xml:space="preserve"> </w:t>
      </w:r>
      <w:r>
        <w:rPr>
          <w:rtl/>
        </w:rPr>
        <w:t>– תרנגול</w:t>
      </w:r>
      <w:r>
        <w:rPr>
          <w:rFonts w:hint="cs"/>
          <w:rtl/>
        </w:rPr>
        <w:t xml:space="preserve"> </w:t>
      </w:r>
      <w:r>
        <w:rPr>
          <w:rtl/>
        </w:rPr>
        <w:t>הודו ועוד כינויים</w:t>
      </w:r>
      <w:r>
        <w:rPr>
          <w:rFonts w:hint="cs"/>
          <w:rtl/>
        </w:rPr>
        <w:t>,</w:t>
      </w:r>
      <w:r>
        <w:rPr>
          <w:rtl/>
        </w:rPr>
        <w:t xml:space="preserve"> כשאני הייתי חדשה, הייתי </w:t>
      </w:r>
      <w:r>
        <w:rPr>
          <w:rFonts w:hint="cs"/>
          <w:rtl/>
        </w:rPr>
        <w:t>ה</w:t>
      </w:r>
      <w:r>
        <w:rPr>
          <w:rtl/>
        </w:rPr>
        <w:t>מומה</w:t>
      </w:r>
      <w:r>
        <w:rPr>
          <w:rFonts w:hint="cs"/>
          <w:rtl/>
        </w:rPr>
        <w:t>.</w:t>
      </w:r>
      <w:r>
        <w:rPr>
          <w:rtl/>
        </w:rPr>
        <w:t xml:space="preserve"> </w:t>
      </w:r>
      <w:bookmarkStart w:id="4416" w:name="_ETM_Q22_823399"/>
      <w:bookmarkEnd w:id="4416"/>
      <w:r>
        <w:rPr>
          <w:rtl/>
        </w:rPr>
        <w:t>ז</w:t>
      </w:r>
      <w:r>
        <w:rPr>
          <w:rFonts w:hint="cs"/>
          <w:rtl/>
        </w:rPr>
        <w:t>את</w:t>
      </w:r>
      <w:r>
        <w:rPr>
          <w:rtl/>
        </w:rPr>
        <w:t xml:space="preserve"> אהבת ה</w:t>
      </w:r>
      <w:r>
        <w:rPr>
          <w:rFonts w:hint="cs"/>
          <w:rtl/>
        </w:rPr>
        <w:t>א</w:t>
      </w:r>
      <w:r>
        <w:rPr>
          <w:rtl/>
        </w:rPr>
        <w:t xml:space="preserve">דם שלו. אז קודם כול שיסתכל על עצמו. </w:t>
      </w:r>
      <w:bookmarkStart w:id="4417" w:name="_ETM_Q22_826929"/>
      <w:bookmarkStart w:id="4418" w:name="_ETM_Q22_648238"/>
      <w:bookmarkEnd w:id="4417"/>
      <w:bookmarkEnd w:id="4418"/>
    </w:p>
    <w:p w14:paraId="32261061" w14:textId="77777777" w:rsidR="005C79FE" w:rsidRDefault="005C79FE" w:rsidP="00445825">
      <w:pPr>
        <w:rPr>
          <w:rtl/>
        </w:rPr>
      </w:pPr>
      <w:bookmarkStart w:id="4419" w:name="_ETM_Q22_648304"/>
      <w:bookmarkEnd w:id="4419"/>
    </w:p>
    <w:p w14:paraId="794F3266" w14:textId="77777777" w:rsidR="005C79FE" w:rsidRDefault="005C79FE" w:rsidP="00445825">
      <w:pPr>
        <w:rPr>
          <w:rtl/>
        </w:rPr>
      </w:pPr>
      <w:bookmarkStart w:id="4420" w:name="_ETM_Q22_648367"/>
      <w:bookmarkStart w:id="4421" w:name="_ETM_Q22_648427"/>
      <w:bookmarkEnd w:id="4420"/>
      <w:bookmarkEnd w:id="4421"/>
      <w:r>
        <w:rPr>
          <w:rtl/>
        </w:rPr>
        <w:t xml:space="preserve">עכשיו, רציתי לדבר על דברים אחרים, אבל בכל זאת השר </w:t>
      </w:r>
      <w:bookmarkStart w:id="4422" w:name="_ETM_Q22_830459"/>
      <w:bookmarkEnd w:id="4422"/>
      <w:r>
        <w:rPr>
          <w:rtl/>
        </w:rPr>
        <w:t>פה, אז אנחנו חייבים להגיב. בשבוע שעבר הגעת</w:t>
      </w:r>
      <w:r>
        <w:rPr>
          <w:rFonts w:hint="cs"/>
          <w:rtl/>
        </w:rPr>
        <w:t>י סופר</w:t>
      </w:r>
      <w:bookmarkStart w:id="4423" w:name="_ETM_Q22_834429"/>
      <w:bookmarkEnd w:id="4423"/>
      <w:r>
        <w:rPr>
          <w:rFonts w:hint="cs"/>
          <w:rtl/>
        </w:rPr>
        <w:t>-</w:t>
      </w:r>
      <w:r>
        <w:rPr>
          <w:rtl/>
        </w:rPr>
        <w:t xml:space="preserve">מוכנה לדיון שלך, באתי מוכנה עם חומרים, רציתי לענות, רציתי </w:t>
      </w:r>
      <w:bookmarkStart w:id="4424" w:name="_ETM_Q22_839509"/>
      <w:bookmarkEnd w:id="4424"/>
      <w:r>
        <w:rPr>
          <w:rtl/>
        </w:rPr>
        <w:t xml:space="preserve">לשאול שאלות </w:t>
      </w:r>
      <w:r>
        <w:rPr>
          <w:rFonts w:hint="cs"/>
          <w:rtl/>
        </w:rPr>
        <w:t xml:space="preserve">– </w:t>
      </w:r>
      <w:r>
        <w:rPr>
          <w:rtl/>
        </w:rPr>
        <w:t>אני גרה בנגב, מגיע</w:t>
      </w:r>
      <w:r>
        <w:rPr>
          <w:rFonts w:hint="cs"/>
          <w:rtl/>
        </w:rPr>
        <w:t>ות</w:t>
      </w:r>
      <w:r>
        <w:rPr>
          <w:rtl/>
        </w:rPr>
        <w:t xml:space="preserve"> לי תשובות.</w:t>
      </w:r>
    </w:p>
    <w:p w14:paraId="6E4D7919" w14:textId="77777777" w:rsidR="005C79FE" w:rsidRDefault="005C79FE" w:rsidP="00445825">
      <w:pPr>
        <w:rPr>
          <w:rtl/>
        </w:rPr>
      </w:pPr>
    </w:p>
    <w:p w14:paraId="2D2BB2A3" w14:textId="77777777" w:rsidR="005C79FE" w:rsidRDefault="005C79FE" w:rsidP="00445825">
      <w:pPr>
        <w:pStyle w:val="af5"/>
        <w:keepNext/>
        <w:rPr>
          <w:rtl/>
        </w:rPr>
      </w:pPr>
      <w:bookmarkStart w:id="4425" w:name="ET_interruption_6378_43"/>
      <w:r w:rsidRPr="004E7894">
        <w:rPr>
          <w:rStyle w:val="TagStyle"/>
          <w:rtl/>
        </w:rPr>
        <w:t xml:space="preserve"> &lt;&lt; קריאה &gt;&gt; </w:t>
      </w:r>
      <w:r>
        <w:rPr>
          <w:rtl/>
        </w:rPr>
        <w:t>השר לביטחון לאומי איתמר בן גביר:</w:t>
      </w:r>
      <w:r w:rsidRPr="004E7894">
        <w:rPr>
          <w:rStyle w:val="TagStyle"/>
          <w:rtl/>
        </w:rPr>
        <w:t xml:space="preserve"> &lt;&lt; קריאה &gt;&gt;</w:t>
      </w:r>
      <w:r>
        <w:rPr>
          <w:rtl/>
        </w:rPr>
        <w:t xml:space="preserve">   </w:t>
      </w:r>
      <w:bookmarkEnd w:id="4425"/>
    </w:p>
    <w:p w14:paraId="0070E91E" w14:textId="77777777" w:rsidR="005C79FE" w:rsidRDefault="005C79FE" w:rsidP="00455FC0">
      <w:pPr>
        <w:rPr>
          <w:rtl/>
        </w:rPr>
      </w:pPr>
    </w:p>
    <w:p w14:paraId="06ABC578" w14:textId="77777777" w:rsidR="005C79FE" w:rsidRDefault="005C79FE" w:rsidP="00445825">
      <w:pPr>
        <w:rPr>
          <w:rtl/>
        </w:rPr>
      </w:pPr>
      <w:bookmarkStart w:id="4426" w:name="_ETM_Q22_662789"/>
      <w:bookmarkEnd w:id="4426"/>
      <w:r>
        <w:rPr>
          <w:rtl/>
        </w:rPr>
        <w:t xml:space="preserve"> </w:t>
      </w:r>
      <w:r>
        <w:rPr>
          <w:rFonts w:hint="cs"/>
          <w:rtl/>
        </w:rPr>
        <w:t>מה עשית למען הנגב? בחתולים את מתעסקת, בחתולים כל היום. קשקשנית.</w:t>
      </w:r>
    </w:p>
    <w:p w14:paraId="06C34E76" w14:textId="77777777" w:rsidR="005C79FE" w:rsidRDefault="005C79FE" w:rsidP="00445825">
      <w:pPr>
        <w:rPr>
          <w:rtl/>
        </w:rPr>
      </w:pPr>
    </w:p>
    <w:p w14:paraId="0DA5B6E3" w14:textId="77777777" w:rsidR="005C79FE" w:rsidRDefault="005C79FE" w:rsidP="00445825">
      <w:pPr>
        <w:pStyle w:val="-"/>
        <w:keepNext/>
        <w:rPr>
          <w:rtl/>
        </w:rPr>
      </w:pPr>
      <w:bookmarkStart w:id="4427" w:name="ET_speakercontinue_6231_44"/>
      <w:r w:rsidRPr="004E7894">
        <w:rPr>
          <w:rStyle w:val="TagStyle"/>
          <w:rtl/>
        </w:rPr>
        <w:t xml:space="preserve"> &lt;&lt; דובר_המשך &gt;&gt; </w:t>
      </w:r>
      <w:r>
        <w:rPr>
          <w:rtl/>
        </w:rPr>
        <w:t>יסמין פרידמן (יש עתיד):</w:t>
      </w:r>
      <w:r w:rsidRPr="004E7894">
        <w:rPr>
          <w:rStyle w:val="TagStyle"/>
          <w:rtl/>
        </w:rPr>
        <w:t xml:space="preserve"> &lt;&lt; דובר_המשך &gt;&gt;</w:t>
      </w:r>
      <w:r>
        <w:rPr>
          <w:rtl/>
        </w:rPr>
        <w:t xml:space="preserve">   </w:t>
      </w:r>
      <w:bookmarkEnd w:id="4427"/>
    </w:p>
    <w:p w14:paraId="2965CC2A" w14:textId="77777777" w:rsidR="005C79FE" w:rsidRDefault="005C79FE" w:rsidP="00455FC0">
      <w:pPr>
        <w:rPr>
          <w:rtl/>
        </w:rPr>
      </w:pPr>
    </w:p>
    <w:p w14:paraId="4156311A" w14:textId="77777777" w:rsidR="005C79FE" w:rsidRDefault="005C79FE" w:rsidP="00445825">
      <w:pPr>
        <w:rPr>
          <w:rtl/>
        </w:rPr>
      </w:pPr>
      <w:r>
        <w:rPr>
          <w:rFonts w:hint="cs"/>
          <w:rtl/>
        </w:rPr>
        <w:t xml:space="preserve"> </w:t>
      </w:r>
      <w:r>
        <w:rPr>
          <w:rtl/>
        </w:rPr>
        <w:t xml:space="preserve"> </w:t>
      </w:r>
      <w:bookmarkStart w:id="4428" w:name="_ETM_Q22_847059"/>
      <w:bookmarkEnd w:id="4428"/>
      <w:r>
        <w:rPr>
          <w:rFonts w:hint="cs"/>
          <w:rtl/>
        </w:rPr>
        <w:t xml:space="preserve">אל תתערב. </w:t>
      </w:r>
      <w:bookmarkStart w:id="4429" w:name="_ETM_Q22_663902"/>
      <w:bookmarkEnd w:id="4429"/>
      <w:r>
        <w:rPr>
          <w:rtl/>
        </w:rPr>
        <w:t>תן לי לסיים</w:t>
      </w:r>
      <w:r>
        <w:rPr>
          <w:rFonts w:hint="cs"/>
          <w:rtl/>
        </w:rPr>
        <w:t xml:space="preserve">. תן לי לסיים. </w:t>
      </w:r>
    </w:p>
    <w:p w14:paraId="22A6795E" w14:textId="77777777" w:rsidR="005C79FE" w:rsidRDefault="005C79FE" w:rsidP="00445825">
      <w:pPr>
        <w:rPr>
          <w:rtl/>
        </w:rPr>
      </w:pPr>
    </w:p>
    <w:p w14:paraId="678ACEE2" w14:textId="77777777" w:rsidR="005C79FE" w:rsidRDefault="005C79FE" w:rsidP="00445825">
      <w:pPr>
        <w:pStyle w:val="af5"/>
        <w:keepNext/>
        <w:rPr>
          <w:rtl/>
        </w:rPr>
      </w:pPr>
      <w:bookmarkStart w:id="4430" w:name="ET_interruption_6378_46"/>
      <w:r w:rsidRPr="004E7894">
        <w:rPr>
          <w:rStyle w:val="TagStyle"/>
          <w:rtl/>
        </w:rPr>
        <w:t xml:space="preserve"> &lt;&lt; קריאה &gt;&gt; </w:t>
      </w:r>
      <w:r>
        <w:rPr>
          <w:rtl/>
        </w:rPr>
        <w:t>השר לביטחון לאומי איתמר בן גביר:</w:t>
      </w:r>
      <w:r w:rsidRPr="004E7894">
        <w:rPr>
          <w:rStyle w:val="TagStyle"/>
          <w:rtl/>
        </w:rPr>
        <w:t xml:space="preserve"> &lt;&lt; קריאה &gt;&gt;</w:t>
      </w:r>
      <w:r>
        <w:rPr>
          <w:rtl/>
        </w:rPr>
        <w:t xml:space="preserve">   </w:t>
      </w:r>
      <w:bookmarkEnd w:id="4430"/>
    </w:p>
    <w:p w14:paraId="532F95BB" w14:textId="77777777" w:rsidR="005C79FE" w:rsidRDefault="005C79FE" w:rsidP="00445825">
      <w:pPr>
        <w:rPr>
          <w:rtl/>
        </w:rPr>
      </w:pPr>
    </w:p>
    <w:p w14:paraId="63901AC5" w14:textId="77777777" w:rsidR="005C79FE" w:rsidRDefault="005C79FE" w:rsidP="00445825">
      <w:pPr>
        <w:rPr>
          <w:rtl/>
        </w:rPr>
      </w:pPr>
      <w:r>
        <w:rPr>
          <w:rFonts w:hint="cs"/>
          <w:rtl/>
        </w:rPr>
        <w:t>הכרת את הנגב? הכרת את הנגב?</w:t>
      </w:r>
    </w:p>
    <w:p w14:paraId="2A5FF0BA" w14:textId="77777777" w:rsidR="005C79FE" w:rsidRDefault="005C79FE" w:rsidP="00445825">
      <w:pPr>
        <w:rPr>
          <w:rtl/>
        </w:rPr>
      </w:pPr>
    </w:p>
    <w:p w14:paraId="3DA2DE65" w14:textId="77777777" w:rsidR="005C79FE" w:rsidRDefault="005C79FE" w:rsidP="00445825">
      <w:pPr>
        <w:pStyle w:val="-"/>
        <w:keepNext/>
        <w:rPr>
          <w:rtl/>
        </w:rPr>
      </w:pPr>
      <w:bookmarkStart w:id="4431" w:name="ET_speakercontinue_6231_45"/>
      <w:r w:rsidRPr="004E7894">
        <w:rPr>
          <w:rStyle w:val="TagStyle"/>
          <w:rtl/>
        </w:rPr>
        <w:t xml:space="preserve"> &lt;&lt; דובר_המשך &gt;&gt; </w:t>
      </w:r>
      <w:r>
        <w:rPr>
          <w:rtl/>
        </w:rPr>
        <w:t>יסמין פרידמן (יש עתיד):</w:t>
      </w:r>
      <w:r w:rsidRPr="004E7894">
        <w:rPr>
          <w:rStyle w:val="TagStyle"/>
          <w:rtl/>
        </w:rPr>
        <w:t xml:space="preserve"> &lt;&lt; דובר_המשך &gt;&gt;</w:t>
      </w:r>
      <w:r>
        <w:rPr>
          <w:rtl/>
        </w:rPr>
        <w:t xml:space="preserve">   </w:t>
      </w:r>
      <w:bookmarkEnd w:id="4431"/>
    </w:p>
    <w:p w14:paraId="2C3AA5D4" w14:textId="77777777" w:rsidR="005C79FE" w:rsidRDefault="005C79FE" w:rsidP="00455FC0">
      <w:pPr>
        <w:rPr>
          <w:rtl/>
        </w:rPr>
      </w:pPr>
    </w:p>
    <w:p w14:paraId="60F88763" w14:textId="77777777" w:rsidR="005C79FE" w:rsidRDefault="005C79FE" w:rsidP="00445825">
      <w:pPr>
        <w:rPr>
          <w:rtl/>
        </w:rPr>
      </w:pPr>
      <w:r>
        <w:rPr>
          <w:rtl/>
        </w:rPr>
        <w:t xml:space="preserve">באתי לשאול שאלות על הנגב, באתי עניינית, </w:t>
      </w:r>
      <w:bookmarkStart w:id="4432" w:name="_ETM_Q22_851712"/>
      <w:bookmarkEnd w:id="4432"/>
      <w:r>
        <w:rPr>
          <w:rtl/>
        </w:rPr>
        <w:t xml:space="preserve">והדבר היחיד שהיה לך להגיד לי זה </w:t>
      </w:r>
      <w:r>
        <w:rPr>
          <w:rFonts w:hint="cs"/>
          <w:rtl/>
        </w:rPr>
        <w:t>"</w:t>
      </w:r>
      <w:r>
        <w:rPr>
          <w:rtl/>
        </w:rPr>
        <w:t>דוברת חמאס</w:t>
      </w:r>
      <w:r>
        <w:rPr>
          <w:rFonts w:hint="cs"/>
          <w:rtl/>
        </w:rPr>
        <w:t>"</w:t>
      </w:r>
      <w:r>
        <w:rPr>
          <w:rtl/>
        </w:rPr>
        <w:t xml:space="preserve">, </w:t>
      </w:r>
      <w:bookmarkStart w:id="4433" w:name="_ETM_Q22_856366"/>
      <w:bookmarkEnd w:id="4433"/>
      <w:r>
        <w:rPr>
          <w:rtl/>
        </w:rPr>
        <w:t>כי ביקשתי ממך להתמקד במצגת שלך ולא לדבר על עצמך</w:t>
      </w:r>
      <w:r>
        <w:rPr>
          <w:rFonts w:hint="cs"/>
          <w:rtl/>
        </w:rPr>
        <w:t>.</w:t>
      </w:r>
      <w:r>
        <w:rPr>
          <w:rtl/>
        </w:rPr>
        <w:t xml:space="preserve"> </w:t>
      </w:r>
      <w:bookmarkStart w:id="4434" w:name="_ETM_Q22_861020"/>
      <w:bookmarkEnd w:id="4434"/>
      <w:r>
        <w:rPr>
          <w:rtl/>
        </w:rPr>
        <w:t>אבל אני מקווה שהבנת שכשבריונים דוח</w:t>
      </w:r>
      <w:r>
        <w:rPr>
          <w:rFonts w:hint="cs"/>
          <w:rtl/>
        </w:rPr>
        <w:t>קים</w:t>
      </w:r>
      <w:bookmarkStart w:id="4435" w:name="_ETM_Q22_865684"/>
      <w:bookmarkEnd w:id="4435"/>
      <w:r>
        <w:rPr>
          <w:rtl/>
        </w:rPr>
        <w:t xml:space="preserve"> אותי לפינה, אני יודעת לענות יפה מאוד, איתמר בן </w:t>
      </w:r>
      <w:bookmarkStart w:id="4436" w:name="_ETM_Q22_869658"/>
      <w:bookmarkEnd w:id="4436"/>
      <w:r>
        <w:rPr>
          <w:rtl/>
        </w:rPr>
        <w:t>גביר</w:t>
      </w:r>
      <w:r>
        <w:rPr>
          <w:rFonts w:hint="cs"/>
          <w:rtl/>
        </w:rPr>
        <w:t>,</w:t>
      </w:r>
      <w:r>
        <w:rPr>
          <w:rtl/>
        </w:rPr>
        <w:t xml:space="preserve"> אז אל תנסה את זה עוד פעם</w:t>
      </w:r>
      <w:r>
        <w:rPr>
          <w:rFonts w:hint="cs"/>
          <w:rtl/>
        </w:rPr>
        <w:t>.</w:t>
      </w:r>
      <w:r>
        <w:rPr>
          <w:rtl/>
        </w:rPr>
        <w:t xml:space="preserve"> מחר יש </w:t>
      </w:r>
      <w:bookmarkStart w:id="4437" w:name="_ETM_Q22_873632"/>
      <w:bookmarkEnd w:id="4437"/>
      <w:r>
        <w:rPr>
          <w:rtl/>
        </w:rPr>
        <w:t>לנו שוב דיון.</w:t>
      </w:r>
    </w:p>
    <w:p w14:paraId="396EC4D8" w14:textId="77777777" w:rsidR="005C79FE" w:rsidRDefault="005C79FE" w:rsidP="00445825">
      <w:pPr>
        <w:rPr>
          <w:rtl/>
        </w:rPr>
      </w:pPr>
      <w:bookmarkStart w:id="4438" w:name="_ETM_Q22_689311"/>
      <w:bookmarkStart w:id="4439" w:name="_ETM_Q22_689385"/>
      <w:bookmarkEnd w:id="4438"/>
      <w:bookmarkEnd w:id="4439"/>
    </w:p>
    <w:p w14:paraId="6982712D" w14:textId="77777777" w:rsidR="005C79FE" w:rsidRDefault="005C79FE" w:rsidP="00445825">
      <w:pPr>
        <w:rPr>
          <w:rtl/>
        </w:rPr>
      </w:pPr>
      <w:bookmarkStart w:id="4440" w:name="_ETM_Q22_689438"/>
      <w:bookmarkStart w:id="4441" w:name="_ETM_Q22_689512"/>
      <w:bookmarkEnd w:id="4440"/>
      <w:bookmarkEnd w:id="4441"/>
      <w:r>
        <w:rPr>
          <w:rtl/>
        </w:rPr>
        <w:t xml:space="preserve">עכשיו, אם אנחנו כבר כאן, </w:t>
      </w:r>
      <w:r>
        <w:rPr>
          <w:rFonts w:hint="cs"/>
          <w:rtl/>
        </w:rPr>
        <w:t xml:space="preserve">אני </w:t>
      </w:r>
      <w:r>
        <w:rPr>
          <w:rtl/>
        </w:rPr>
        <w:t xml:space="preserve">מקווה שכבר </w:t>
      </w:r>
      <w:bookmarkStart w:id="4442" w:name="_ETM_Q22_877607"/>
      <w:bookmarkEnd w:id="4442"/>
      <w:r>
        <w:rPr>
          <w:rtl/>
        </w:rPr>
        <w:t xml:space="preserve">ראית מה שפורסם הרגע, ולמי שלא ראה </w:t>
      </w:r>
      <w:r>
        <w:rPr>
          <w:rFonts w:hint="cs"/>
          <w:rtl/>
        </w:rPr>
        <w:t xml:space="preserve">– </w:t>
      </w:r>
      <w:r>
        <w:rPr>
          <w:rtl/>
        </w:rPr>
        <w:t xml:space="preserve">סקר פנימי שהמשטרה </w:t>
      </w:r>
      <w:bookmarkStart w:id="4443" w:name="_ETM_Q22_881581"/>
      <w:bookmarkEnd w:id="4443"/>
      <w:r>
        <w:rPr>
          <w:rtl/>
        </w:rPr>
        <w:t xml:space="preserve">הזמינה. לא ארגוני שמאל, לא ארגוני ימין </w:t>
      </w:r>
      <w:r>
        <w:rPr>
          <w:rFonts w:hint="cs"/>
          <w:rtl/>
        </w:rPr>
        <w:t xml:space="preserve">– </w:t>
      </w:r>
      <w:r>
        <w:rPr>
          <w:rtl/>
        </w:rPr>
        <w:t>המשטרה הזמינה סקר</w:t>
      </w:r>
      <w:r>
        <w:rPr>
          <w:rFonts w:hint="cs"/>
          <w:rtl/>
        </w:rPr>
        <w:t>,</w:t>
      </w:r>
      <w:r>
        <w:rPr>
          <w:rtl/>
        </w:rPr>
        <w:t xml:space="preserve"> </w:t>
      </w:r>
      <w:bookmarkStart w:id="4444" w:name="_ETM_Q22_885555"/>
      <w:bookmarkEnd w:id="4444"/>
      <w:r>
        <w:rPr>
          <w:rtl/>
        </w:rPr>
        <w:t>ואל</w:t>
      </w:r>
      <w:r>
        <w:rPr>
          <w:rFonts w:hint="cs"/>
          <w:rtl/>
        </w:rPr>
        <w:t>ו</w:t>
      </w:r>
      <w:r>
        <w:rPr>
          <w:rtl/>
        </w:rPr>
        <w:t xml:space="preserve"> התוצאות</w:t>
      </w:r>
      <w:r>
        <w:rPr>
          <w:rFonts w:hint="cs"/>
          <w:rtl/>
        </w:rPr>
        <w:t>:</w:t>
      </w:r>
      <w:r>
        <w:rPr>
          <w:rtl/>
        </w:rPr>
        <w:t xml:space="preserve"> </w:t>
      </w:r>
      <w:bookmarkStart w:id="4445" w:name="_ETM_Q22_890059"/>
      <w:bookmarkEnd w:id="4445"/>
      <w:r>
        <w:rPr>
          <w:rFonts w:hint="cs"/>
          <w:rtl/>
        </w:rPr>
        <w:t xml:space="preserve">22% </w:t>
      </w:r>
      <w:r>
        <w:rPr>
          <w:rtl/>
        </w:rPr>
        <w:t xml:space="preserve">מהשוטרים העידו על כוונה לעזוב. </w:t>
      </w:r>
      <w:bookmarkStart w:id="4446" w:name="_ETM_Q22_894340"/>
      <w:bookmarkEnd w:id="4446"/>
      <w:r>
        <w:rPr>
          <w:rtl/>
        </w:rPr>
        <w:t>לפי הדיווח, המחקר מצביע על משבר אמון חמור בתוך המשטרה</w:t>
      </w:r>
      <w:r>
        <w:rPr>
          <w:rFonts w:hint="cs"/>
          <w:rtl/>
        </w:rPr>
        <w:t>;</w:t>
      </w:r>
      <w:r>
        <w:rPr>
          <w:rtl/>
        </w:rPr>
        <w:t xml:space="preserve"> </w:t>
      </w:r>
      <w:bookmarkStart w:id="4447" w:name="_ETM_Q22_898557"/>
      <w:bookmarkEnd w:id="4447"/>
      <w:r>
        <w:rPr>
          <w:rtl/>
        </w:rPr>
        <w:t xml:space="preserve">ירידה חדה בשנים האחרונות מאז כניסתו לתפקיד של איתמר בן </w:t>
      </w:r>
      <w:bookmarkStart w:id="4448" w:name="_ETM_Q22_902774"/>
      <w:bookmarkEnd w:id="4448"/>
      <w:r>
        <w:rPr>
          <w:rtl/>
        </w:rPr>
        <w:t xml:space="preserve">גביר. שוטרים הרגישו כי הקידומים בארגון לא מתבצעים על בסיס </w:t>
      </w:r>
      <w:bookmarkStart w:id="4449" w:name="_ETM_Q22_906991"/>
      <w:bookmarkEnd w:id="4449"/>
      <w:r>
        <w:rPr>
          <w:rtl/>
        </w:rPr>
        <w:t xml:space="preserve">כישורים וכי אין שקיפות בתהליך המינוי. בנוסף, </w:t>
      </w:r>
      <w:r>
        <w:rPr>
          <w:rFonts w:hint="cs"/>
          <w:rtl/>
        </w:rPr>
        <w:t>22%</w:t>
      </w:r>
      <w:r>
        <w:rPr>
          <w:rtl/>
        </w:rPr>
        <w:t xml:space="preserve"> </w:t>
      </w:r>
      <w:bookmarkStart w:id="4450" w:name="_ETM_Q22_911208"/>
      <w:bookmarkEnd w:id="4450"/>
      <w:r>
        <w:rPr>
          <w:rtl/>
        </w:rPr>
        <w:t>מהשוטרים העידו על כוונה לעזוב. אבל מה קרה? המפכ</w:t>
      </w:r>
      <w:r>
        <w:rPr>
          <w:rFonts w:hint="cs"/>
          <w:rtl/>
        </w:rPr>
        <w:t>"</w:t>
      </w:r>
      <w:r>
        <w:rPr>
          <w:rtl/>
        </w:rPr>
        <w:t xml:space="preserve">ל לא </w:t>
      </w:r>
      <w:bookmarkStart w:id="4451" w:name="_ETM_Q22_915425"/>
      <w:bookmarkEnd w:id="4451"/>
      <w:r>
        <w:rPr>
          <w:rtl/>
        </w:rPr>
        <w:t xml:space="preserve">אהב </w:t>
      </w:r>
      <w:r>
        <w:rPr>
          <w:rFonts w:hint="cs"/>
          <w:rtl/>
        </w:rPr>
        <w:t>את ה</w:t>
      </w:r>
      <w:r>
        <w:rPr>
          <w:rtl/>
        </w:rPr>
        <w:t xml:space="preserve">נתונים, אז הוא החליט לגנוז את זה. גם בטח </w:t>
      </w:r>
      <w:bookmarkStart w:id="4452" w:name="_ETM_Q22_919642"/>
      <w:bookmarkEnd w:id="4452"/>
      <w:r>
        <w:rPr>
          <w:rtl/>
        </w:rPr>
        <w:t>עכשיו הם יגידו שזה ה</w:t>
      </w:r>
      <w:r>
        <w:rPr>
          <w:rFonts w:hint="cs"/>
          <w:rtl/>
        </w:rPr>
        <w:t xml:space="preserve">יה </w:t>
      </w:r>
      <w:r>
        <w:rPr>
          <w:rtl/>
        </w:rPr>
        <w:t>מומצא</w:t>
      </w:r>
      <w:r>
        <w:rPr>
          <w:rFonts w:hint="cs"/>
          <w:rtl/>
        </w:rPr>
        <w:t>,</w:t>
      </w:r>
      <w:r>
        <w:rPr>
          <w:rtl/>
        </w:rPr>
        <w:t xml:space="preserve"> </w:t>
      </w:r>
      <w:bookmarkStart w:id="4453" w:name="_ETM_Q22_924330"/>
      <w:bookmarkEnd w:id="4453"/>
      <w:r>
        <w:rPr>
          <w:rtl/>
        </w:rPr>
        <w:t>למרות שהמשטרה הזמינה את המחקר</w:t>
      </w:r>
      <w:r>
        <w:rPr>
          <w:rFonts w:hint="cs"/>
          <w:rtl/>
        </w:rPr>
        <w:t>.</w:t>
      </w:r>
      <w:r>
        <w:rPr>
          <w:rtl/>
        </w:rPr>
        <w:t xml:space="preserve"> אתם מבינים</w:t>
      </w:r>
      <w:r>
        <w:rPr>
          <w:rFonts w:hint="cs"/>
          <w:rtl/>
        </w:rPr>
        <w:t>?</w:t>
      </w:r>
      <w:r>
        <w:rPr>
          <w:rtl/>
        </w:rPr>
        <w:t xml:space="preserve"> מה ציפיתם? </w:t>
      </w:r>
      <w:bookmarkStart w:id="4454" w:name="_ETM_Q22_928969"/>
      <w:bookmarkEnd w:id="4454"/>
      <w:r>
        <w:rPr>
          <w:rtl/>
        </w:rPr>
        <w:t>יש משפט שאומר</w:t>
      </w:r>
      <w:r>
        <w:rPr>
          <w:rFonts w:hint="cs"/>
          <w:rtl/>
        </w:rPr>
        <w:t>:</w:t>
      </w:r>
      <w:r>
        <w:rPr>
          <w:rtl/>
        </w:rPr>
        <w:t xml:space="preserve"> מה ציפיתם שיצא</w:t>
      </w:r>
      <w:bookmarkStart w:id="4455" w:name="_ETM_Q22_80588"/>
      <w:bookmarkEnd w:id="4455"/>
      <w:r>
        <w:rPr>
          <w:rFonts w:hint="cs"/>
          <w:rtl/>
        </w:rPr>
        <w:t xml:space="preserve">, קולה? </w:t>
      </w:r>
    </w:p>
    <w:p w14:paraId="4C3CBBF7" w14:textId="77777777" w:rsidR="005C79FE" w:rsidRDefault="005C79FE" w:rsidP="00445825">
      <w:pPr>
        <w:rPr>
          <w:rtl/>
        </w:rPr>
      </w:pPr>
    </w:p>
    <w:p w14:paraId="5103CCCB" w14:textId="77777777" w:rsidR="005C79FE" w:rsidRDefault="005C79FE" w:rsidP="00445825">
      <w:pPr>
        <w:rPr>
          <w:rtl/>
        </w:rPr>
      </w:pPr>
      <w:bookmarkStart w:id="4456" w:name="TOR_Q23"/>
      <w:bookmarkStart w:id="4457" w:name="_ETM_Q23_334369"/>
      <w:bookmarkEnd w:id="4456"/>
      <w:bookmarkEnd w:id="4457"/>
      <w:r>
        <w:rPr>
          <w:rtl/>
        </w:rPr>
        <w:t xml:space="preserve">שמתם מישהו שאין לו שום יכולת לנהל, שלא ניהל בעברו, </w:t>
      </w:r>
      <w:bookmarkStart w:id="4458" w:name="_ETM_Q23_338433"/>
      <w:bookmarkEnd w:id="4458"/>
      <w:r>
        <w:rPr>
          <w:rtl/>
        </w:rPr>
        <w:t xml:space="preserve">שיודע לדבר רק על עצמו, שעושה פופוליזם בשקל, שלא מוכן </w:t>
      </w:r>
      <w:bookmarkStart w:id="4459" w:name="_ETM_Q23_342497"/>
      <w:bookmarkEnd w:id="4459"/>
      <w:r>
        <w:rPr>
          <w:rtl/>
        </w:rPr>
        <w:t xml:space="preserve">לענות על שאלות קשות, רוצה שיוציאו את כולם מהדיון כדי </w:t>
      </w:r>
      <w:bookmarkStart w:id="4460" w:name="_ETM_Q23_346562"/>
      <w:bookmarkEnd w:id="4460"/>
      <w:r>
        <w:rPr>
          <w:rtl/>
        </w:rPr>
        <w:t>שהם י</w:t>
      </w:r>
      <w:r>
        <w:rPr>
          <w:rFonts w:hint="cs"/>
          <w:rtl/>
        </w:rPr>
        <w:t>טפח</w:t>
      </w:r>
      <w:r>
        <w:rPr>
          <w:rtl/>
        </w:rPr>
        <w:t xml:space="preserve">ו אחד לשני על השכם, אף אחד לא יכול </w:t>
      </w:r>
      <w:bookmarkStart w:id="4461" w:name="_ETM_Q23_350626"/>
      <w:bookmarkEnd w:id="4461"/>
      <w:r>
        <w:rPr>
          <w:rtl/>
        </w:rPr>
        <w:t>לשאול אותו כלום, מתנהג בבריונות בוועדות שלו, וזה מה שקורה</w:t>
      </w:r>
      <w:r>
        <w:rPr>
          <w:rFonts w:hint="cs"/>
          <w:rtl/>
        </w:rPr>
        <w:t>.</w:t>
      </w:r>
      <w:r>
        <w:rPr>
          <w:rtl/>
        </w:rPr>
        <w:t xml:space="preserve"> </w:t>
      </w:r>
      <w:bookmarkStart w:id="4462" w:name="_ETM_Q23_354691"/>
      <w:bookmarkEnd w:id="4462"/>
      <w:r>
        <w:rPr>
          <w:rtl/>
        </w:rPr>
        <w:t xml:space="preserve">ככה נראית המשטרה, ככה נראית הכנסת, ככה נראים השרים שלה. </w:t>
      </w:r>
      <w:bookmarkStart w:id="4463" w:name="_ETM_Q23_358755"/>
      <w:bookmarkEnd w:id="4463"/>
      <w:r>
        <w:rPr>
          <w:rtl/>
        </w:rPr>
        <w:t>תודה.</w:t>
      </w:r>
    </w:p>
    <w:p w14:paraId="19D46E53" w14:textId="77777777" w:rsidR="005C79FE" w:rsidRDefault="005C79FE" w:rsidP="009635F5">
      <w:pPr>
        <w:rPr>
          <w:rtl/>
        </w:rPr>
      </w:pPr>
    </w:p>
    <w:p w14:paraId="0599332F" w14:textId="77777777" w:rsidR="005C79FE" w:rsidRDefault="005C79FE" w:rsidP="00445825">
      <w:pPr>
        <w:pStyle w:val="af6"/>
        <w:keepNext/>
        <w:rPr>
          <w:rtl/>
        </w:rPr>
      </w:pPr>
      <w:bookmarkStart w:id="4464" w:name="ET_yor_6691_2"/>
      <w:r w:rsidRPr="00B87750">
        <w:rPr>
          <w:rStyle w:val="TagStyle"/>
          <w:rtl/>
        </w:rPr>
        <w:t xml:space="preserve"> &lt;&lt; יור &gt;&gt; </w:t>
      </w:r>
      <w:r>
        <w:rPr>
          <w:rtl/>
        </w:rPr>
        <w:t>היו"ר אליהו רביבו:</w:t>
      </w:r>
      <w:r w:rsidRPr="00B87750">
        <w:rPr>
          <w:rStyle w:val="TagStyle"/>
          <w:rtl/>
        </w:rPr>
        <w:t xml:space="preserve"> &lt;&lt; יור &gt;&gt;</w:t>
      </w:r>
      <w:r>
        <w:rPr>
          <w:rtl/>
        </w:rPr>
        <w:t xml:space="preserve">   </w:t>
      </w:r>
      <w:bookmarkEnd w:id="4464"/>
    </w:p>
    <w:p w14:paraId="614D3B0F" w14:textId="77777777" w:rsidR="005C79FE" w:rsidRDefault="005C79FE" w:rsidP="00455FC0">
      <w:pPr>
        <w:rPr>
          <w:rtl/>
        </w:rPr>
      </w:pPr>
    </w:p>
    <w:p w14:paraId="6ADF95FF" w14:textId="77777777" w:rsidR="005C79FE" w:rsidRDefault="005C79FE" w:rsidP="00445825">
      <w:pPr>
        <w:rPr>
          <w:rtl/>
        </w:rPr>
      </w:pPr>
      <w:bookmarkStart w:id="4465" w:name="_ETM_Q23_187282"/>
      <w:bookmarkStart w:id="4466" w:name="_ETM_Q23_188297"/>
      <w:bookmarkStart w:id="4467" w:name="_ETM_Q23_188343"/>
      <w:bookmarkStart w:id="4468" w:name="_ETM_Q23_188617"/>
      <w:bookmarkStart w:id="4469" w:name="_ETM_Q23_188690"/>
      <w:bookmarkStart w:id="4470" w:name="_ETM_Q23_364399"/>
      <w:bookmarkEnd w:id="4465"/>
      <w:bookmarkEnd w:id="4466"/>
      <w:bookmarkEnd w:id="4467"/>
      <w:bookmarkEnd w:id="4468"/>
      <w:bookmarkEnd w:id="4469"/>
      <w:bookmarkEnd w:id="4470"/>
      <w:r>
        <w:rPr>
          <w:rtl/>
        </w:rPr>
        <w:t>תודה רבה</w:t>
      </w:r>
      <w:r>
        <w:rPr>
          <w:rFonts w:hint="cs"/>
          <w:rtl/>
        </w:rPr>
        <w:t>.</w:t>
      </w:r>
      <w:r>
        <w:rPr>
          <w:rtl/>
        </w:rPr>
        <w:t xml:space="preserve"> תעלה חברת הכנסת טלי גוטליב</w:t>
      </w:r>
      <w:r>
        <w:rPr>
          <w:rFonts w:hint="cs"/>
          <w:rtl/>
        </w:rPr>
        <w:t>.</w:t>
      </w:r>
      <w:r>
        <w:rPr>
          <w:rtl/>
        </w:rPr>
        <w:t xml:space="preserve"> בבקשה, גברתי. </w:t>
      </w:r>
      <w:bookmarkStart w:id="4471" w:name="_ETM_Q23_374610"/>
      <w:bookmarkStart w:id="4472" w:name="_ETM_Q23_381839"/>
      <w:bookmarkStart w:id="4473" w:name="_ETM_Q23_195179"/>
      <w:bookmarkEnd w:id="4471"/>
      <w:bookmarkEnd w:id="4472"/>
      <w:bookmarkEnd w:id="4473"/>
    </w:p>
    <w:p w14:paraId="1E8A58E4" w14:textId="77777777" w:rsidR="005C79FE" w:rsidRDefault="005C79FE" w:rsidP="00445825">
      <w:pPr>
        <w:rPr>
          <w:rtl/>
        </w:rPr>
      </w:pPr>
      <w:bookmarkStart w:id="4474" w:name="_ETM_Q23_195237"/>
      <w:bookmarkEnd w:id="4474"/>
    </w:p>
    <w:p w14:paraId="3C80E30B" w14:textId="77777777" w:rsidR="005C79FE" w:rsidRDefault="005C79FE" w:rsidP="00445825">
      <w:pPr>
        <w:pStyle w:val="a4"/>
        <w:keepNext/>
        <w:rPr>
          <w:rtl/>
        </w:rPr>
      </w:pPr>
      <w:bookmarkStart w:id="4475" w:name="ET_speaker_6345_3"/>
      <w:r w:rsidRPr="00B87750">
        <w:rPr>
          <w:rStyle w:val="TagStyle"/>
          <w:rtl/>
        </w:rPr>
        <w:t xml:space="preserve"> &lt;&lt; דובר &gt;&gt; </w:t>
      </w:r>
      <w:bookmarkStart w:id="4476" w:name="_Toc213142297"/>
      <w:bookmarkStart w:id="4477" w:name="_Toc213161179"/>
      <w:r>
        <w:rPr>
          <w:rtl/>
        </w:rPr>
        <w:t>טלי גוטליב (הליכוד):</w:t>
      </w:r>
      <w:bookmarkEnd w:id="4476"/>
      <w:bookmarkEnd w:id="4477"/>
      <w:r w:rsidRPr="00B87750">
        <w:rPr>
          <w:rStyle w:val="TagStyle"/>
          <w:rtl/>
        </w:rPr>
        <w:t xml:space="preserve"> &lt;&lt; דובר &gt;&gt;</w:t>
      </w:r>
      <w:r>
        <w:rPr>
          <w:rtl/>
        </w:rPr>
        <w:t xml:space="preserve">   </w:t>
      </w:r>
      <w:bookmarkEnd w:id="4475"/>
    </w:p>
    <w:p w14:paraId="3792EA06" w14:textId="77777777" w:rsidR="005C79FE" w:rsidRDefault="005C79FE" w:rsidP="00455FC0">
      <w:pPr>
        <w:rPr>
          <w:rtl/>
        </w:rPr>
      </w:pPr>
    </w:p>
    <w:p w14:paraId="1A28B788" w14:textId="77777777" w:rsidR="005C79FE" w:rsidRDefault="005C79FE" w:rsidP="00445825">
      <w:pPr>
        <w:rPr>
          <w:rtl/>
        </w:rPr>
      </w:pPr>
      <w:bookmarkStart w:id="4478" w:name="_ETM_Q23_199148"/>
      <w:bookmarkStart w:id="4479" w:name="_ETM_Q23_389288"/>
      <w:bookmarkEnd w:id="4478"/>
      <w:bookmarkEnd w:id="4479"/>
      <w:r>
        <w:rPr>
          <w:rtl/>
        </w:rPr>
        <w:t>עם ישראל הנכבד, באדיבות העיתונאי מוטי קסטל</w:t>
      </w:r>
      <w:r>
        <w:rPr>
          <w:rFonts w:hint="cs"/>
          <w:rtl/>
        </w:rPr>
        <w:t>,</w:t>
      </w:r>
      <w:r>
        <w:rPr>
          <w:rtl/>
        </w:rPr>
        <w:t xml:space="preserve"> חידון</w:t>
      </w:r>
      <w:r>
        <w:rPr>
          <w:rFonts w:hint="cs"/>
          <w:rtl/>
        </w:rPr>
        <w:t xml:space="preserve">: </w:t>
      </w:r>
      <w:r>
        <w:rPr>
          <w:rtl/>
        </w:rPr>
        <w:t xml:space="preserve">מי אמר </w:t>
      </w:r>
      <w:bookmarkStart w:id="4480" w:name="_ETM_Q23_394425"/>
      <w:bookmarkEnd w:id="4480"/>
      <w:r>
        <w:rPr>
          <w:rtl/>
        </w:rPr>
        <w:t>את הדברים הבאים</w:t>
      </w:r>
      <w:r>
        <w:rPr>
          <w:rFonts w:hint="cs"/>
          <w:rtl/>
        </w:rPr>
        <w:t>,</w:t>
      </w:r>
      <w:r>
        <w:rPr>
          <w:rtl/>
        </w:rPr>
        <w:t xml:space="preserve"> בזמן אמת</w:t>
      </w:r>
      <w:r>
        <w:rPr>
          <w:rFonts w:hint="cs"/>
          <w:rtl/>
        </w:rPr>
        <w:t>?</w:t>
      </w:r>
      <w:r>
        <w:rPr>
          <w:rtl/>
        </w:rPr>
        <w:t xml:space="preserve"> אוגוסט</w:t>
      </w:r>
      <w:r>
        <w:rPr>
          <w:rFonts w:hint="cs"/>
          <w:rtl/>
        </w:rPr>
        <w:t xml:space="preserve"> 2024, </w:t>
      </w:r>
      <w:r>
        <w:rPr>
          <w:rtl/>
        </w:rPr>
        <w:t>הפצ</w:t>
      </w:r>
      <w:r>
        <w:rPr>
          <w:rFonts w:hint="cs"/>
          <w:rtl/>
        </w:rPr>
        <w:t>"ר</w:t>
      </w:r>
      <w:r>
        <w:rPr>
          <w:rtl/>
        </w:rPr>
        <w:t xml:space="preserve">ית, ועדת </w:t>
      </w:r>
      <w:bookmarkStart w:id="4481" w:name="_ETM_Q23_399562"/>
      <w:bookmarkEnd w:id="4481"/>
      <w:r>
        <w:rPr>
          <w:rtl/>
        </w:rPr>
        <w:t>חוץ וביטחון, מפרסם מוטי קסטל</w:t>
      </w:r>
      <w:r>
        <w:rPr>
          <w:rFonts w:hint="cs"/>
          <w:rtl/>
        </w:rPr>
        <w:t>:</w:t>
      </w:r>
      <w:r>
        <w:rPr>
          <w:rtl/>
        </w:rPr>
        <w:t xml:space="preserve"> </w:t>
      </w:r>
      <w:bookmarkStart w:id="4482" w:name="_ETM_Q23_405429"/>
      <w:bookmarkEnd w:id="4482"/>
      <w:r>
        <w:rPr>
          <w:rtl/>
        </w:rPr>
        <w:t>יש לנו קולגות ממדינות אחרות, אנחנו עובדים אית</w:t>
      </w:r>
      <w:r>
        <w:rPr>
          <w:rFonts w:hint="cs"/>
          <w:rtl/>
        </w:rPr>
        <w:t>ם</w:t>
      </w:r>
      <w:r>
        <w:rPr>
          <w:rtl/>
        </w:rPr>
        <w:t xml:space="preserve"> כדי לבחון </w:t>
      </w:r>
      <w:bookmarkStart w:id="4483" w:name="_ETM_Q23_409286"/>
      <w:bookmarkEnd w:id="4483"/>
      <w:r>
        <w:rPr>
          <w:rtl/>
        </w:rPr>
        <w:t xml:space="preserve">אצל הידידות שלנו מקרים כאלה. מדברת על כוח </w:t>
      </w:r>
      <w:r>
        <w:rPr>
          <w:rFonts w:hint="cs"/>
          <w:rtl/>
        </w:rPr>
        <w:t>100</w:t>
      </w:r>
      <w:r>
        <w:rPr>
          <w:rtl/>
        </w:rPr>
        <w:t xml:space="preserve">. </w:t>
      </w:r>
      <w:bookmarkStart w:id="4484" w:name="_ETM_Q23_413143"/>
      <w:bookmarkEnd w:id="4484"/>
      <w:r>
        <w:rPr>
          <w:rtl/>
        </w:rPr>
        <w:t>גנץ אומר לפצ</w:t>
      </w:r>
      <w:r>
        <w:rPr>
          <w:rFonts w:hint="cs"/>
          <w:rtl/>
        </w:rPr>
        <w:t>"</w:t>
      </w:r>
      <w:r>
        <w:rPr>
          <w:rtl/>
        </w:rPr>
        <w:t>רית</w:t>
      </w:r>
      <w:r>
        <w:rPr>
          <w:rFonts w:hint="cs"/>
          <w:rtl/>
        </w:rPr>
        <w:t>:</w:t>
      </w:r>
      <w:r>
        <w:rPr>
          <w:rtl/>
        </w:rPr>
        <w:t xml:space="preserve"> אני חייב להודות</w:t>
      </w:r>
      <w:r>
        <w:rPr>
          <w:rFonts w:hint="cs"/>
          <w:rtl/>
        </w:rPr>
        <w:t xml:space="preserve"> </w:t>
      </w:r>
      <w:r>
        <w:rPr>
          <w:rFonts w:hint="eastAsia"/>
          <w:rtl/>
        </w:rPr>
        <w:t>–</w:t>
      </w:r>
      <w:r>
        <w:rPr>
          <w:rtl/>
        </w:rPr>
        <w:t xml:space="preserve"> הוא אומר מאוד מנומס</w:t>
      </w:r>
      <w:bookmarkStart w:id="4485" w:name="_ETM_Q23_417000"/>
      <w:bookmarkEnd w:id="4485"/>
      <w:r>
        <w:rPr>
          <w:rFonts w:hint="cs"/>
          <w:rtl/>
        </w:rPr>
        <w:t xml:space="preserve"> </w:t>
      </w:r>
      <w:r>
        <w:rPr>
          <w:rFonts w:hint="eastAsia"/>
          <w:rtl/>
        </w:rPr>
        <w:t>–</w:t>
      </w:r>
      <w:r>
        <w:rPr>
          <w:rFonts w:hint="cs"/>
          <w:rtl/>
        </w:rPr>
        <w:t xml:space="preserve"> </w:t>
      </w:r>
      <w:r>
        <w:rPr>
          <w:rtl/>
        </w:rPr>
        <w:t xml:space="preserve">אני חייב להודות שלא נעים לי עם צורת המעצר ועם </w:t>
      </w:r>
      <w:bookmarkStart w:id="4486" w:name="_ETM_Q23_420857"/>
      <w:bookmarkEnd w:id="4486"/>
      <w:r>
        <w:rPr>
          <w:rtl/>
        </w:rPr>
        <w:t>העיתוי. חברת הכנסת גוטליב, הל</w:t>
      </w:r>
      <w:r>
        <w:rPr>
          <w:rFonts w:hint="cs"/>
          <w:rtl/>
        </w:rPr>
        <w:t>ו</w:t>
      </w:r>
      <w:r>
        <w:rPr>
          <w:rtl/>
        </w:rPr>
        <w:t>א היא אני</w:t>
      </w:r>
      <w:r>
        <w:rPr>
          <w:rFonts w:hint="cs"/>
          <w:rtl/>
        </w:rPr>
        <w:t>:</w:t>
      </w:r>
      <w:r>
        <w:rPr>
          <w:rtl/>
        </w:rPr>
        <w:t xml:space="preserve"> את אחראית ל</w:t>
      </w:r>
      <w:bookmarkStart w:id="4487" w:name="_ETM_Q23_424714"/>
      <w:bookmarkEnd w:id="4487"/>
      <w:r>
        <w:rPr>
          <w:rtl/>
        </w:rPr>
        <w:t>הדלפת הסרטונים, את או מי מטעמך</w:t>
      </w:r>
      <w:r>
        <w:rPr>
          <w:rFonts w:hint="cs"/>
          <w:rtl/>
        </w:rPr>
        <w:t>.</w:t>
      </w:r>
      <w:r>
        <w:rPr>
          <w:rtl/>
        </w:rPr>
        <w:t xml:space="preserve"> זה על </w:t>
      </w:r>
      <w:bookmarkStart w:id="4488" w:name="_ETM_Q23_428571"/>
      <w:bookmarkEnd w:id="4488"/>
      <w:r>
        <w:rPr>
          <w:rtl/>
        </w:rPr>
        <w:t>דעתך</w:t>
      </w:r>
      <w:r>
        <w:rPr>
          <w:rFonts w:hint="cs"/>
          <w:rtl/>
        </w:rPr>
        <w:t>.</w:t>
      </w:r>
      <w:r>
        <w:rPr>
          <w:rtl/>
        </w:rPr>
        <w:t xml:space="preserve"> אנחנו שמענו את זה מהתובע הצבאי. </w:t>
      </w:r>
      <w:bookmarkStart w:id="4489" w:name="_ETM_Q23_432589"/>
      <w:bookmarkStart w:id="4490" w:name="_ETM_Q23_253289"/>
      <w:bookmarkStart w:id="4491" w:name="_ETM_Q23_253362"/>
      <w:bookmarkStart w:id="4492" w:name="_ETM_Q23_253533"/>
      <w:bookmarkStart w:id="4493" w:name="_ETM_Q23_253582"/>
      <w:bookmarkEnd w:id="4489"/>
      <w:bookmarkEnd w:id="4490"/>
      <w:bookmarkEnd w:id="4491"/>
      <w:bookmarkEnd w:id="4492"/>
      <w:bookmarkEnd w:id="4493"/>
      <w:r>
        <w:rPr>
          <w:rtl/>
        </w:rPr>
        <w:t>חבר הכנסת קינ</w:t>
      </w:r>
      <w:r>
        <w:rPr>
          <w:rFonts w:hint="cs"/>
          <w:rtl/>
        </w:rPr>
        <w:t>ל</w:t>
      </w:r>
      <w:r>
        <w:rPr>
          <w:rtl/>
        </w:rPr>
        <w:t>י טור</w:t>
      </w:r>
      <w:r>
        <w:rPr>
          <w:rFonts w:hint="cs"/>
          <w:rtl/>
        </w:rPr>
        <w:t xml:space="preserve"> </w:t>
      </w:r>
      <w:r>
        <w:rPr>
          <w:rtl/>
        </w:rPr>
        <w:t>פז, בבקשה, קבלו הצצה</w:t>
      </w:r>
      <w:r>
        <w:rPr>
          <w:rFonts w:hint="cs"/>
          <w:rtl/>
        </w:rPr>
        <w:t>,</w:t>
      </w:r>
      <w:r>
        <w:rPr>
          <w:rtl/>
        </w:rPr>
        <w:t xml:space="preserve"> מי הוא בכלל</w:t>
      </w:r>
      <w:r>
        <w:rPr>
          <w:rFonts w:hint="cs"/>
          <w:rtl/>
        </w:rPr>
        <w:t>:</w:t>
      </w:r>
      <w:r>
        <w:rPr>
          <w:rtl/>
        </w:rPr>
        <w:t xml:space="preserve"> </w:t>
      </w:r>
      <w:bookmarkStart w:id="4494" w:name="_ETM_Q23_438299"/>
      <w:bookmarkEnd w:id="4494"/>
      <w:r>
        <w:rPr>
          <w:rtl/>
        </w:rPr>
        <w:t>יולי, תוציא אותה. אמרת שלא נוגעים בראיות</w:t>
      </w:r>
      <w:r>
        <w:rPr>
          <w:rFonts w:hint="cs"/>
          <w:rtl/>
        </w:rPr>
        <w:t>.</w:t>
      </w:r>
      <w:r>
        <w:rPr>
          <w:rtl/>
        </w:rPr>
        <w:t xml:space="preserve"> קינלי, ככה נראה </w:t>
      </w:r>
      <w:bookmarkStart w:id="4495" w:name="_ETM_Q23_444439"/>
      <w:bookmarkEnd w:id="4495"/>
      <w:r>
        <w:rPr>
          <w:rtl/>
        </w:rPr>
        <w:t>מלשן</w:t>
      </w:r>
      <w:r>
        <w:rPr>
          <w:rFonts w:hint="cs"/>
          <w:rtl/>
        </w:rPr>
        <w:t>.</w:t>
      </w:r>
      <w:r>
        <w:rPr>
          <w:rtl/>
        </w:rPr>
        <w:t xml:space="preserve"> ד</w:t>
      </w:r>
      <w:r>
        <w:rPr>
          <w:rFonts w:hint="cs"/>
          <w:rtl/>
        </w:rPr>
        <w:t>"</w:t>
      </w:r>
      <w:r>
        <w:rPr>
          <w:rtl/>
        </w:rPr>
        <w:t>ש</w:t>
      </w:r>
      <w:r>
        <w:rPr>
          <w:rFonts w:hint="cs"/>
          <w:rtl/>
        </w:rPr>
        <w:t>.</w:t>
      </w:r>
      <w:r>
        <w:rPr>
          <w:rtl/>
        </w:rPr>
        <w:t xml:space="preserve"> אדלשטיין לגוטליב</w:t>
      </w:r>
      <w:r>
        <w:rPr>
          <w:rFonts w:hint="cs"/>
          <w:rtl/>
        </w:rPr>
        <w:t>:</w:t>
      </w:r>
      <w:r>
        <w:rPr>
          <w:rtl/>
        </w:rPr>
        <w:t xml:space="preserve"> טלי, אני אוציא אותך. גוטליב, הלו</w:t>
      </w:r>
      <w:r>
        <w:rPr>
          <w:rFonts w:hint="cs"/>
          <w:rtl/>
        </w:rPr>
        <w:t>א היא א</w:t>
      </w:r>
      <w:bookmarkStart w:id="4496" w:name="_ETM_Q23_450579"/>
      <w:bookmarkEnd w:id="4496"/>
      <w:r>
        <w:rPr>
          <w:rtl/>
        </w:rPr>
        <w:t>ני</w:t>
      </w:r>
      <w:r>
        <w:rPr>
          <w:rFonts w:hint="cs"/>
          <w:rtl/>
        </w:rPr>
        <w:t>:</w:t>
      </w:r>
      <w:r>
        <w:rPr>
          <w:rtl/>
        </w:rPr>
        <w:t xml:space="preserve"> אתה פחדן</w:t>
      </w:r>
      <w:r>
        <w:rPr>
          <w:rFonts w:hint="cs"/>
          <w:rtl/>
        </w:rPr>
        <w:t>,</w:t>
      </w:r>
      <w:r>
        <w:rPr>
          <w:rtl/>
        </w:rPr>
        <w:t xml:space="preserve"> </w:t>
      </w:r>
      <w:bookmarkStart w:id="4497" w:name="_ETM_Q23_456988"/>
      <w:bookmarkEnd w:id="4497"/>
      <w:r>
        <w:rPr>
          <w:rtl/>
        </w:rPr>
        <w:t>משתפן</w:t>
      </w:r>
      <w:r>
        <w:rPr>
          <w:rFonts w:hint="cs"/>
          <w:rtl/>
        </w:rPr>
        <w:t>.</w:t>
      </w:r>
      <w:r>
        <w:rPr>
          <w:rtl/>
        </w:rPr>
        <w:t xml:space="preserve"> מה שאני מקריאה לכם זה מוטי קסטל</w:t>
      </w:r>
      <w:r>
        <w:rPr>
          <w:rFonts w:hint="cs"/>
          <w:rtl/>
        </w:rPr>
        <w:t>,</w:t>
      </w:r>
      <w:r>
        <w:rPr>
          <w:rtl/>
        </w:rPr>
        <w:t xml:space="preserve"> באדיבותו פרסם</w:t>
      </w:r>
      <w:r>
        <w:rPr>
          <w:rFonts w:hint="cs"/>
          <w:rtl/>
        </w:rPr>
        <w:t>.</w:t>
      </w:r>
      <w:r>
        <w:rPr>
          <w:rtl/>
        </w:rPr>
        <w:t xml:space="preserve"> </w:t>
      </w:r>
      <w:bookmarkStart w:id="4498" w:name="_ETM_Q23_461714"/>
      <w:bookmarkEnd w:id="4498"/>
      <w:r>
        <w:rPr>
          <w:rtl/>
        </w:rPr>
        <w:t>גוטליב לפצ</w:t>
      </w:r>
      <w:r>
        <w:rPr>
          <w:rFonts w:hint="cs"/>
          <w:rtl/>
        </w:rPr>
        <w:t>"</w:t>
      </w:r>
      <w:r>
        <w:rPr>
          <w:rtl/>
        </w:rPr>
        <w:t>רית</w:t>
      </w:r>
      <w:r>
        <w:rPr>
          <w:rFonts w:hint="cs"/>
          <w:rtl/>
        </w:rPr>
        <w:t>:</w:t>
      </w:r>
      <w:r>
        <w:rPr>
          <w:rtl/>
        </w:rPr>
        <w:t xml:space="preserve"> את אחראית לכשלים איומים</w:t>
      </w:r>
      <w:r>
        <w:rPr>
          <w:rFonts w:hint="cs"/>
          <w:rtl/>
        </w:rPr>
        <w:t>.</w:t>
      </w:r>
      <w:r>
        <w:rPr>
          <w:rtl/>
        </w:rPr>
        <w:t xml:space="preserve"> את נותנת אמון במחבלי </w:t>
      </w:r>
      <w:bookmarkStart w:id="4499" w:name="_ETM_Q23_466439"/>
      <w:bookmarkEnd w:id="4499"/>
      <w:r>
        <w:rPr>
          <w:rtl/>
        </w:rPr>
        <w:t>נו</w:t>
      </w:r>
      <w:r>
        <w:rPr>
          <w:rFonts w:hint="cs"/>
          <w:rtl/>
        </w:rPr>
        <w:t>ח'</w:t>
      </w:r>
      <w:r>
        <w:rPr>
          <w:rtl/>
        </w:rPr>
        <w:t>בה על פני חיילי צה"ל</w:t>
      </w:r>
      <w:r>
        <w:rPr>
          <w:rFonts w:hint="cs"/>
          <w:rtl/>
        </w:rPr>
        <w:t>.</w:t>
      </w:r>
      <w:r>
        <w:rPr>
          <w:rtl/>
        </w:rPr>
        <w:t xml:space="preserve"> לא זימנת אותם אפילו כראוי</w:t>
      </w:r>
      <w:r>
        <w:rPr>
          <w:rFonts w:hint="cs"/>
          <w:rtl/>
        </w:rPr>
        <w:t>.</w:t>
      </w:r>
      <w:r>
        <w:rPr>
          <w:rtl/>
        </w:rPr>
        <w:t xml:space="preserve"> </w:t>
      </w:r>
      <w:bookmarkStart w:id="4500" w:name="_ETM_Q23_471164"/>
      <w:bookmarkEnd w:id="4500"/>
      <w:r>
        <w:rPr>
          <w:rtl/>
        </w:rPr>
        <w:t xml:space="preserve">את לא הפעלת צנזורה צבאית כנדרש. מה נראה לך שעושים </w:t>
      </w:r>
      <w:bookmarkStart w:id="4501" w:name="_ETM_Q23_475889"/>
      <w:bookmarkEnd w:id="4501"/>
      <w:r>
        <w:rPr>
          <w:rtl/>
        </w:rPr>
        <w:t xml:space="preserve">עכשיו לחטופים שלנו בגלל זה? את </w:t>
      </w:r>
      <w:r>
        <w:rPr>
          <w:rFonts w:hint="cs"/>
          <w:rtl/>
        </w:rPr>
        <w:t xml:space="preserve">סיכנת </w:t>
      </w:r>
      <w:r>
        <w:rPr>
          <w:rtl/>
        </w:rPr>
        <w:t>את לוחמ</w:t>
      </w:r>
      <w:r>
        <w:rPr>
          <w:rFonts w:hint="cs"/>
          <w:rtl/>
        </w:rPr>
        <w:t>י</w:t>
      </w:r>
      <w:r>
        <w:rPr>
          <w:rtl/>
        </w:rPr>
        <w:t xml:space="preserve">נו </w:t>
      </w:r>
      <w:bookmarkStart w:id="4502" w:name="_ETM_Q23_480613"/>
      <w:bookmarkEnd w:id="4502"/>
      <w:r>
        <w:rPr>
          <w:rtl/>
        </w:rPr>
        <w:t>בצורה מוחלטת</w:t>
      </w:r>
      <w:r>
        <w:rPr>
          <w:rFonts w:hint="cs"/>
          <w:rtl/>
        </w:rPr>
        <w:t>.</w:t>
      </w:r>
      <w:r>
        <w:rPr>
          <w:rtl/>
        </w:rPr>
        <w:t xml:space="preserve"> </w:t>
      </w:r>
      <w:bookmarkStart w:id="4503" w:name="_ETM_Q23_302907"/>
      <w:bookmarkStart w:id="4504" w:name="_ETM_Q23_302957"/>
      <w:bookmarkStart w:id="4505" w:name="_ETM_Q23_303066"/>
      <w:bookmarkStart w:id="4506" w:name="_ETM_Q23_303092"/>
      <w:bookmarkEnd w:id="4503"/>
      <w:bookmarkEnd w:id="4504"/>
      <w:bookmarkEnd w:id="4505"/>
      <w:bookmarkEnd w:id="4506"/>
      <w:r>
        <w:rPr>
          <w:rtl/>
        </w:rPr>
        <w:t>תעלה ותבוא הגברת המנומסת ו</w:t>
      </w:r>
      <w:r>
        <w:rPr>
          <w:rFonts w:hint="cs"/>
          <w:rtl/>
        </w:rPr>
        <w:t>ה</w:t>
      </w:r>
      <w:r>
        <w:rPr>
          <w:rtl/>
        </w:rPr>
        <w:t>סופר</w:t>
      </w:r>
      <w:r>
        <w:rPr>
          <w:rFonts w:hint="cs"/>
          <w:rtl/>
        </w:rPr>
        <w:t>-</w:t>
      </w:r>
      <w:r>
        <w:rPr>
          <w:rtl/>
        </w:rPr>
        <w:t>ממלכתית</w:t>
      </w:r>
      <w:r>
        <w:rPr>
          <w:rFonts w:hint="cs"/>
          <w:rtl/>
        </w:rPr>
        <w:t>,</w:t>
      </w:r>
      <w:r>
        <w:rPr>
          <w:rtl/>
        </w:rPr>
        <w:t xml:space="preserve"> </w:t>
      </w:r>
      <w:bookmarkStart w:id="4507" w:name="_ETM_Q23_485570"/>
      <w:bookmarkEnd w:id="4507"/>
      <w:r>
        <w:rPr>
          <w:rtl/>
        </w:rPr>
        <w:t>קארין אלהרר</w:t>
      </w:r>
      <w:r>
        <w:rPr>
          <w:rFonts w:hint="cs"/>
          <w:rtl/>
        </w:rPr>
        <w:t>:</w:t>
      </w:r>
      <w:r>
        <w:rPr>
          <w:rtl/>
        </w:rPr>
        <w:t xml:space="preserve"> איך את אומרת דבר כזה</w:t>
      </w:r>
      <w:r>
        <w:rPr>
          <w:rFonts w:hint="cs"/>
          <w:rtl/>
        </w:rPr>
        <w:t>?</w:t>
      </w:r>
      <w:r>
        <w:rPr>
          <w:rtl/>
        </w:rPr>
        <w:t xml:space="preserve"> מאיפה את יודעת </w:t>
      </w:r>
      <w:bookmarkStart w:id="4508" w:name="_ETM_Q23_489055"/>
      <w:bookmarkEnd w:id="4508"/>
      <w:r>
        <w:rPr>
          <w:rtl/>
        </w:rPr>
        <w:t>את זה? ממוחי הקודח המצאתי</w:t>
      </w:r>
      <w:r>
        <w:rPr>
          <w:rFonts w:hint="cs"/>
          <w:rtl/>
        </w:rPr>
        <w:t>.</w:t>
      </w:r>
      <w:r>
        <w:rPr>
          <w:rtl/>
        </w:rPr>
        <w:t xml:space="preserve"> </w:t>
      </w:r>
    </w:p>
    <w:p w14:paraId="27159D99" w14:textId="77777777" w:rsidR="005C79FE" w:rsidRDefault="005C79FE" w:rsidP="00445825">
      <w:pPr>
        <w:rPr>
          <w:rtl/>
        </w:rPr>
      </w:pPr>
    </w:p>
    <w:p w14:paraId="034BAB1C" w14:textId="77777777" w:rsidR="005C79FE" w:rsidRDefault="005C79FE" w:rsidP="00445825">
      <w:pPr>
        <w:pStyle w:val="af5"/>
        <w:keepNext/>
        <w:rPr>
          <w:rtl/>
        </w:rPr>
      </w:pPr>
      <w:bookmarkStart w:id="4509" w:name="ET_interruption_6367_4"/>
      <w:r w:rsidRPr="0055403C">
        <w:rPr>
          <w:rStyle w:val="TagStyle"/>
          <w:rtl/>
        </w:rPr>
        <w:t xml:space="preserve"> &lt;&lt; קריאה &gt;&gt; </w:t>
      </w:r>
      <w:r>
        <w:rPr>
          <w:rtl/>
        </w:rPr>
        <w:t>שרון ניר (ישראל ביתנו):</w:t>
      </w:r>
      <w:r w:rsidRPr="0055403C">
        <w:rPr>
          <w:rStyle w:val="TagStyle"/>
          <w:rtl/>
        </w:rPr>
        <w:t xml:space="preserve"> &lt;&lt; קריאה &gt;&gt;</w:t>
      </w:r>
      <w:r>
        <w:rPr>
          <w:rtl/>
        </w:rPr>
        <w:t xml:space="preserve">   </w:t>
      </w:r>
      <w:bookmarkEnd w:id="4509"/>
    </w:p>
    <w:p w14:paraId="08F01150" w14:textId="77777777" w:rsidR="005C79FE" w:rsidRDefault="005C79FE" w:rsidP="00455FC0">
      <w:pPr>
        <w:rPr>
          <w:rtl/>
        </w:rPr>
      </w:pPr>
    </w:p>
    <w:p w14:paraId="7CD4F01F" w14:textId="77777777" w:rsidR="005C79FE" w:rsidRDefault="005C79FE" w:rsidP="00445825">
      <w:pPr>
        <w:rPr>
          <w:rtl/>
        </w:rPr>
      </w:pPr>
      <w:r>
        <w:rPr>
          <w:rFonts w:hint="cs"/>
          <w:rtl/>
        </w:rPr>
        <w:t>טלי, סליחה - - -</w:t>
      </w:r>
    </w:p>
    <w:p w14:paraId="100CBFBB" w14:textId="77777777" w:rsidR="005C79FE" w:rsidRDefault="005C79FE" w:rsidP="00445825">
      <w:pPr>
        <w:rPr>
          <w:rtl/>
        </w:rPr>
      </w:pPr>
    </w:p>
    <w:p w14:paraId="54241178" w14:textId="77777777" w:rsidR="005C79FE" w:rsidRDefault="005C79FE" w:rsidP="00445825">
      <w:pPr>
        <w:pStyle w:val="-"/>
        <w:keepNext/>
        <w:rPr>
          <w:rtl/>
        </w:rPr>
      </w:pPr>
      <w:bookmarkStart w:id="4510" w:name="ET_speakercontinue_6345_5"/>
      <w:r w:rsidRPr="0055403C">
        <w:rPr>
          <w:rStyle w:val="TagStyle"/>
          <w:rtl/>
        </w:rPr>
        <w:t xml:space="preserve"> &lt;&lt; דובר_המשך &gt;&gt; </w:t>
      </w:r>
      <w:r>
        <w:rPr>
          <w:rtl/>
        </w:rPr>
        <w:t>טלי גוטליב (הליכוד):</w:t>
      </w:r>
      <w:r w:rsidRPr="0055403C">
        <w:rPr>
          <w:rStyle w:val="TagStyle"/>
          <w:rtl/>
        </w:rPr>
        <w:t xml:space="preserve"> &lt;&lt; דובר_המשך &gt;&gt;</w:t>
      </w:r>
      <w:r>
        <w:rPr>
          <w:rtl/>
        </w:rPr>
        <w:t xml:space="preserve">   </w:t>
      </w:r>
      <w:bookmarkEnd w:id="4510"/>
    </w:p>
    <w:p w14:paraId="06BF0CB4" w14:textId="77777777" w:rsidR="005C79FE" w:rsidRDefault="005C79FE" w:rsidP="00455FC0">
      <w:pPr>
        <w:rPr>
          <w:rtl/>
        </w:rPr>
      </w:pPr>
    </w:p>
    <w:p w14:paraId="6A56FC47" w14:textId="77777777" w:rsidR="005C79FE" w:rsidRDefault="005C79FE" w:rsidP="00445825">
      <w:pPr>
        <w:rPr>
          <w:rtl/>
        </w:rPr>
      </w:pPr>
      <w:r>
        <w:rPr>
          <w:rtl/>
        </w:rPr>
        <w:t>חבר הכנסת מאיר כהן</w:t>
      </w:r>
      <w:r>
        <w:rPr>
          <w:rFonts w:hint="cs"/>
          <w:rtl/>
        </w:rPr>
        <w:t xml:space="preserve"> </w:t>
      </w:r>
      <w:r>
        <w:rPr>
          <w:rtl/>
        </w:rPr>
        <w:t>–</w:t>
      </w:r>
      <w:r>
        <w:rPr>
          <w:rFonts w:hint="cs"/>
          <w:rtl/>
        </w:rPr>
        <w:t xml:space="preserve"> א</w:t>
      </w:r>
      <w:r>
        <w:rPr>
          <w:rtl/>
        </w:rPr>
        <w:t>ו</w:t>
      </w:r>
      <w:r>
        <w:rPr>
          <w:rFonts w:hint="cs"/>
          <w:rtl/>
        </w:rPr>
        <w:t>ה,</w:t>
      </w:r>
      <w:r>
        <w:rPr>
          <w:rtl/>
        </w:rPr>
        <w:t xml:space="preserve"> </w:t>
      </w:r>
      <w:bookmarkStart w:id="4511" w:name="_ETM_Q23_492540"/>
      <w:bookmarkEnd w:id="4511"/>
      <w:r>
        <w:rPr>
          <w:rtl/>
        </w:rPr>
        <w:t>רפואה אחת בתוך המפלגה הזאת</w:t>
      </w:r>
      <w:r>
        <w:rPr>
          <w:rFonts w:hint="cs"/>
          <w:rtl/>
        </w:rPr>
        <w:t>,</w:t>
      </w:r>
      <w:r>
        <w:rPr>
          <w:rtl/>
        </w:rPr>
        <w:t xml:space="preserve"> רק הולך להיות יו</w:t>
      </w:r>
      <w:r>
        <w:rPr>
          <w:rFonts w:hint="cs"/>
          <w:rtl/>
        </w:rPr>
        <w:t>"</w:t>
      </w:r>
      <w:r>
        <w:rPr>
          <w:rtl/>
        </w:rPr>
        <w:t>ר קק</w:t>
      </w:r>
      <w:r>
        <w:rPr>
          <w:rFonts w:hint="cs"/>
          <w:rtl/>
        </w:rPr>
        <w:t>"</w:t>
      </w:r>
      <w:r>
        <w:rPr>
          <w:rtl/>
        </w:rPr>
        <w:t>ל</w:t>
      </w:r>
      <w:r>
        <w:rPr>
          <w:rFonts w:hint="cs"/>
          <w:rtl/>
        </w:rPr>
        <w:t>,</w:t>
      </w:r>
      <w:r>
        <w:rPr>
          <w:rtl/>
        </w:rPr>
        <w:t xml:space="preserve"> </w:t>
      </w:r>
      <w:bookmarkStart w:id="4512" w:name="_ETM_Q23_496025"/>
      <w:bookmarkEnd w:id="4512"/>
      <w:r>
        <w:rPr>
          <w:rtl/>
        </w:rPr>
        <w:t>חבל</w:t>
      </w:r>
      <w:r>
        <w:rPr>
          <w:rFonts w:hint="cs"/>
          <w:rtl/>
        </w:rPr>
        <w:t>,</w:t>
      </w:r>
      <w:r>
        <w:rPr>
          <w:rtl/>
        </w:rPr>
        <w:t xml:space="preserve"> באמת </w:t>
      </w:r>
      <w:bookmarkStart w:id="4513" w:name="_ETM_Q23_500059"/>
      <w:bookmarkEnd w:id="4513"/>
      <w:r>
        <w:rPr>
          <w:rFonts w:hint="cs"/>
          <w:rtl/>
        </w:rPr>
        <w:t xml:space="preserve">– </w:t>
      </w:r>
      <w:r>
        <w:rPr>
          <w:rtl/>
        </w:rPr>
        <w:t>הוא אומר לה</w:t>
      </w:r>
      <w:r>
        <w:rPr>
          <w:rFonts w:hint="cs"/>
          <w:rtl/>
        </w:rPr>
        <w:t>:</w:t>
      </w:r>
      <w:r>
        <w:rPr>
          <w:rtl/>
        </w:rPr>
        <w:t xml:space="preserve"> אתם חשובים, אתם עושים עבודה טובה, אבל </w:t>
      </w:r>
      <w:bookmarkStart w:id="4514" w:name="_ETM_Q23_504120"/>
      <w:bookmarkEnd w:id="4514"/>
      <w:r>
        <w:rPr>
          <w:rtl/>
        </w:rPr>
        <w:t>איפה הטקט שלכם? איפה הרגישות בזמן מלחמה</w:t>
      </w:r>
      <w:r>
        <w:rPr>
          <w:rFonts w:hint="cs"/>
          <w:rtl/>
        </w:rPr>
        <w:t>?</w:t>
      </w:r>
      <w:r>
        <w:rPr>
          <w:rtl/>
        </w:rPr>
        <w:t xml:space="preserve"> הוא אומר, אף </w:t>
      </w:r>
      <w:bookmarkStart w:id="4515" w:name="_ETM_Q23_508181"/>
      <w:bookmarkEnd w:id="4515"/>
      <w:r>
        <w:rPr>
          <w:rtl/>
        </w:rPr>
        <w:t>אחד לא הז</w:t>
      </w:r>
      <w:r>
        <w:rPr>
          <w:rFonts w:hint="cs"/>
          <w:rtl/>
        </w:rPr>
        <w:t>הי</w:t>
      </w:r>
      <w:r>
        <w:rPr>
          <w:rtl/>
        </w:rPr>
        <w:t>ר אתכם ממה שזה יעשה</w:t>
      </w:r>
      <w:r>
        <w:rPr>
          <w:rFonts w:hint="cs"/>
          <w:rtl/>
        </w:rPr>
        <w:t>.</w:t>
      </w:r>
      <w:r>
        <w:rPr>
          <w:rtl/>
        </w:rPr>
        <w:t xml:space="preserve"> גוטליב, ככה אומרים, </w:t>
      </w:r>
      <w:bookmarkStart w:id="4516" w:name="_ETM_Q23_512243"/>
      <w:bookmarkEnd w:id="4516"/>
      <w:r>
        <w:rPr>
          <w:rtl/>
        </w:rPr>
        <w:t>ממשיכה להתפרץ. אדלשטיין מורה להוציא אותה. גוטליב לאדלשטיין</w:t>
      </w:r>
      <w:r>
        <w:rPr>
          <w:rFonts w:hint="cs"/>
          <w:rtl/>
        </w:rPr>
        <w:t>:</w:t>
      </w:r>
      <w:r>
        <w:rPr>
          <w:rtl/>
        </w:rPr>
        <w:t xml:space="preserve"> אתה פחדן, </w:t>
      </w:r>
      <w:bookmarkStart w:id="4517" w:name="_ETM_Q23_516304"/>
      <w:bookmarkEnd w:id="4517"/>
      <w:r>
        <w:rPr>
          <w:rtl/>
        </w:rPr>
        <w:t>ואם אתה לא מסוגל, אל תהיה יו</w:t>
      </w:r>
      <w:r>
        <w:rPr>
          <w:rFonts w:hint="cs"/>
          <w:rtl/>
        </w:rPr>
        <w:t>"</w:t>
      </w:r>
      <w:r>
        <w:rPr>
          <w:rtl/>
        </w:rPr>
        <w:t xml:space="preserve">ר ועדת חוץ וביטחון. </w:t>
      </w:r>
      <w:bookmarkStart w:id="4518" w:name="_ETM_Q23_520366"/>
      <w:bookmarkEnd w:id="4518"/>
      <w:r>
        <w:rPr>
          <w:rtl/>
        </w:rPr>
        <w:t>לא נגעתי, זה רק תמצית</w:t>
      </w:r>
      <w:r>
        <w:rPr>
          <w:rFonts w:hint="cs"/>
          <w:rtl/>
        </w:rPr>
        <w:t>.</w:t>
      </w:r>
      <w:r>
        <w:rPr>
          <w:rtl/>
        </w:rPr>
        <w:t xml:space="preserve"> מוטי קסטל</w:t>
      </w:r>
      <w:r>
        <w:rPr>
          <w:rFonts w:hint="cs"/>
          <w:rtl/>
        </w:rPr>
        <w:t>.</w:t>
      </w:r>
      <w:bookmarkStart w:id="4519" w:name="_ETM_Q23_524427"/>
      <w:bookmarkEnd w:id="4519"/>
    </w:p>
    <w:p w14:paraId="2619140D" w14:textId="77777777" w:rsidR="005C79FE" w:rsidRDefault="005C79FE" w:rsidP="00445825">
      <w:pPr>
        <w:rPr>
          <w:rtl/>
        </w:rPr>
      </w:pPr>
    </w:p>
    <w:p w14:paraId="2B22EB8C" w14:textId="77777777" w:rsidR="005C79FE" w:rsidRDefault="005C79FE" w:rsidP="00445825">
      <w:pPr>
        <w:pStyle w:val="af5"/>
        <w:keepNext/>
        <w:rPr>
          <w:rtl/>
        </w:rPr>
      </w:pPr>
      <w:bookmarkStart w:id="4520" w:name="ET_interruption_6367_6"/>
      <w:r w:rsidRPr="0055403C">
        <w:rPr>
          <w:rStyle w:val="TagStyle"/>
          <w:rtl/>
        </w:rPr>
        <w:t xml:space="preserve"> &lt;&lt; קריאה &gt;&gt; </w:t>
      </w:r>
      <w:r>
        <w:rPr>
          <w:rtl/>
        </w:rPr>
        <w:t>שרון ניר (ישראל ביתנו):</w:t>
      </w:r>
      <w:r w:rsidRPr="0055403C">
        <w:rPr>
          <w:rStyle w:val="TagStyle"/>
          <w:rtl/>
        </w:rPr>
        <w:t xml:space="preserve"> &lt;&lt; קריאה &gt;&gt;</w:t>
      </w:r>
      <w:r>
        <w:rPr>
          <w:rtl/>
        </w:rPr>
        <w:t xml:space="preserve">   </w:t>
      </w:r>
      <w:bookmarkEnd w:id="4520"/>
    </w:p>
    <w:p w14:paraId="75B335DE" w14:textId="77777777" w:rsidR="005C79FE" w:rsidRDefault="005C79FE" w:rsidP="00455FC0">
      <w:pPr>
        <w:rPr>
          <w:rtl/>
        </w:rPr>
      </w:pPr>
    </w:p>
    <w:p w14:paraId="772687F2" w14:textId="77777777" w:rsidR="005C79FE" w:rsidRDefault="005C79FE" w:rsidP="00445825">
      <w:pPr>
        <w:rPr>
          <w:rtl/>
        </w:rPr>
      </w:pPr>
      <w:bookmarkStart w:id="4521" w:name="_ETM_Q23_341874"/>
      <w:bookmarkEnd w:id="4521"/>
      <w:r>
        <w:rPr>
          <w:rFonts w:hint="cs"/>
          <w:rtl/>
        </w:rPr>
        <w:t>רגע, זה פרוטוקול ועדת חוץ וביטחון?</w:t>
      </w:r>
    </w:p>
    <w:p w14:paraId="1C3A4A53" w14:textId="77777777" w:rsidR="005C79FE" w:rsidRDefault="005C79FE" w:rsidP="00445825">
      <w:pPr>
        <w:rPr>
          <w:rtl/>
        </w:rPr>
      </w:pPr>
      <w:bookmarkStart w:id="4522" w:name="_ETM_Q23_346468"/>
      <w:bookmarkStart w:id="4523" w:name="_ETM_Q23_346516"/>
      <w:bookmarkEnd w:id="4522"/>
      <w:bookmarkEnd w:id="4523"/>
    </w:p>
    <w:p w14:paraId="03420BED" w14:textId="77777777" w:rsidR="005C79FE" w:rsidRDefault="005C79FE" w:rsidP="00445825">
      <w:pPr>
        <w:pStyle w:val="-"/>
        <w:keepNext/>
        <w:rPr>
          <w:rtl/>
        </w:rPr>
      </w:pPr>
      <w:bookmarkStart w:id="4524" w:name="ET_speakercontinue_6345_7"/>
      <w:r w:rsidRPr="0055403C">
        <w:rPr>
          <w:rStyle w:val="TagStyle"/>
          <w:rtl/>
        </w:rPr>
        <w:t xml:space="preserve"> &lt;&lt; דובר_המשך &gt;&gt; </w:t>
      </w:r>
      <w:r>
        <w:rPr>
          <w:rtl/>
        </w:rPr>
        <w:t>טלי גוטליב (הליכוד):</w:t>
      </w:r>
      <w:r w:rsidRPr="0055403C">
        <w:rPr>
          <w:rStyle w:val="TagStyle"/>
          <w:rtl/>
        </w:rPr>
        <w:t xml:space="preserve"> &lt;&lt; דובר_המשך &gt;&gt;</w:t>
      </w:r>
      <w:r>
        <w:rPr>
          <w:rtl/>
        </w:rPr>
        <w:t xml:space="preserve">   </w:t>
      </w:r>
      <w:bookmarkEnd w:id="4524"/>
    </w:p>
    <w:p w14:paraId="17D0384D" w14:textId="77777777" w:rsidR="005C79FE" w:rsidRDefault="005C79FE" w:rsidP="00455FC0">
      <w:pPr>
        <w:rPr>
          <w:rtl/>
        </w:rPr>
      </w:pPr>
    </w:p>
    <w:p w14:paraId="2A0C941B" w14:textId="77777777" w:rsidR="005C79FE" w:rsidRDefault="005C79FE" w:rsidP="00445825">
      <w:pPr>
        <w:rPr>
          <w:rtl/>
        </w:rPr>
      </w:pPr>
      <w:bookmarkStart w:id="4525" w:name="_ETM_Q23_347269"/>
      <w:bookmarkStart w:id="4526" w:name="_ETM_Q23_337113"/>
      <w:bookmarkEnd w:id="4525"/>
      <w:bookmarkEnd w:id="4526"/>
      <w:r>
        <w:rPr>
          <w:rtl/>
        </w:rPr>
        <w:t>ה</w:t>
      </w:r>
      <w:r>
        <w:rPr>
          <w:rFonts w:hint="cs"/>
          <w:rtl/>
        </w:rPr>
        <w:t>י</w:t>
      </w:r>
      <w:r>
        <w:rPr>
          <w:rtl/>
        </w:rPr>
        <w:t>נה, בבקשה, עוד דוגמה, עוד דוגמה</w:t>
      </w:r>
      <w:r>
        <w:rPr>
          <w:rFonts w:hint="cs"/>
          <w:rtl/>
        </w:rPr>
        <w:t>,</w:t>
      </w:r>
      <w:r>
        <w:rPr>
          <w:rtl/>
        </w:rPr>
        <w:t xml:space="preserve"> </w:t>
      </w:r>
      <w:bookmarkStart w:id="4527" w:name="_ETM_Q23_528910"/>
      <w:bookmarkEnd w:id="4527"/>
      <w:r>
        <w:rPr>
          <w:rtl/>
        </w:rPr>
        <w:t xml:space="preserve">דוגמה. </w:t>
      </w:r>
      <w:bookmarkStart w:id="4528" w:name="_ETM_Q23_341431"/>
      <w:bookmarkEnd w:id="4528"/>
    </w:p>
    <w:p w14:paraId="3F9A87C8" w14:textId="77777777" w:rsidR="005C79FE" w:rsidRDefault="005C79FE" w:rsidP="00445825">
      <w:pPr>
        <w:rPr>
          <w:rtl/>
        </w:rPr>
      </w:pPr>
      <w:bookmarkStart w:id="4529" w:name="_ETM_Q23_341461"/>
      <w:bookmarkEnd w:id="4529"/>
    </w:p>
    <w:p w14:paraId="2657D16F" w14:textId="77777777" w:rsidR="005C79FE" w:rsidRDefault="005C79FE" w:rsidP="00445825">
      <w:pPr>
        <w:pStyle w:val="af5"/>
        <w:keepNext/>
        <w:rPr>
          <w:rtl/>
        </w:rPr>
      </w:pPr>
      <w:bookmarkStart w:id="4530" w:name="ET_interruption_6367_8"/>
      <w:r w:rsidRPr="0055403C">
        <w:rPr>
          <w:rStyle w:val="TagStyle"/>
          <w:rtl/>
        </w:rPr>
        <w:t xml:space="preserve"> &lt;&lt; קריאה &gt;&gt; </w:t>
      </w:r>
      <w:r>
        <w:rPr>
          <w:rtl/>
        </w:rPr>
        <w:t>שרון ניר (ישראל ביתנו):</w:t>
      </w:r>
      <w:r w:rsidRPr="0055403C">
        <w:rPr>
          <w:rStyle w:val="TagStyle"/>
          <w:rtl/>
        </w:rPr>
        <w:t xml:space="preserve"> &lt;&lt; קריאה &gt;&gt;</w:t>
      </w:r>
      <w:r>
        <w:rPr>
          <w:rtl/>
        </w:rPr>
        <w:t xml:space="preserve">   </w:t>
      </w:r>
      <w:bookmarkEnd w:id="4530"/>
    </w:p>
    <w:p w14:paraId="120A57A2" w14:textId="77777777" w:rsidR="005C79FE" w:rsidRDefault="005C79FE" w:rsidP="00455FC0">
      <w:pPr>
        <w:rPr>
          <w:rtl/>
        </w:rPr>
      </w:pPr>
    </w:p>
    <w:p w14:paraId="31D0A031" w14:textId="77777777" w:rsidR="005C79FE" w:rsidRDefault="005C79FE" w:rsidP="00445825">
      <w:pPr>
        <w:rPr>
          <w:rtl/>
        </w:rPr>
      </w:pPr>
      <w:bookmarkStart w:id="4531" w:name="_ETM_Q23_345002"/>
      <w:bookmarkStart w:id="4532" w:name="_ETM_Q23_345250"/>
      <w:bookmarkStart w:id="4533" w:name="_ETM_Q23_345302"/>
      <w:bookmarkEnd w:id="4531"/>
      <w:bookmarkEnd w:id="4532"/>
      <w:bookmarkEnd w:id="4533"/>
      <w:r>
        <w:rPr>
          <w:rFonts w:hint="cs"/>
          <w:rtl/>
        </w:rPr>
        <w:t xml:space="preserve">זה פרוטוקול ועדת חוץ </w:t>
      </w:r>
      <w:bookmarkStart w:id="4534" w:name="_ETM_Q23_350385"/>
      <w:bookmarkEnd w:id="4534"/>
      <w:r>
        <w:rPr>
          <w:rFonts w:hint="cs"/>
          <w:rtl/>
        </w:rPr>
        <w:t>וביטחון - - -</w:t>
      </w:r>
    </w:p>
    <w:p w14:paraId="2B9E5670" w14:textId="77777777" w:rsidR="005C79FE" w:rsidRDefault="005C79FE" w:rsidP="00445825">
      <w:pPr>
        <w:rPr>
          <w:rtl/>
        </w:rPr>
      </w:pPr>
      <w:bookmarkStart w:id="4535" w:name="_ETM_Q23_347212"/>
      <w:bookmarkStart w:id="4536" w:name="_ETM_Q23_347258"/>
      <w:bookmarkEnd w:id="4535"/>
      <w:bookmarkEnd w:id="4536"/>
    </w:p>
    <w:p w14:paraId="7466C9F8" w14:textId="77777777" w:rsidR="005C79FE" w:rsidRDefault="005C79FE" w:rsidP="00445825">
      <w:pPr>
        <w:pStyle w:val="-"/>
        <w:keepNext/>
        <w:rPr>
          <w:rtl/>
        </w:rPr>
      </w:pPr>
      <w:bookmarkStart w:id="4537" w:name="ET_speakercontinue_6345_9"/>
      <w:r w:rsidRPr="0055403C">
        <w:rPr>
          <w:rStyle w:val="TagStyle"/>
          <w:rtl/>
        </w:rPr>
        <w:t xml:space="preserve"> &lt;&lt; דובר_המשך &gt;&gt; </w:t>
      </w:r>
      <w:r>
        <w:rPr>
          <w:rtl/>
        </w:rPr>
        <w:t>טלי גוטליב (הליכוד):</w:t>
      </w:r>
      <w:r w:rsidRPr="0055403C">
        <w:rPr>
          <w:rStyle w:val="TagStyle"/>
          <w:rtl/>
        </w:rPr>
        <w:t xml:space="preserve"> &lt;&lt; דובר_המשך &gt;&gt;</w:t>
      </w:r>
      <w:r>
        <w:rPr>
          <w:rtl/>
        </w:rPr>
        <w:t xml:space="preserve">   </w:t>
      </w:r>
      <w:bookmarkEnd w:id="4537"/>
    </w:p>
    <w:p w14:paraId="265F33A5" w14:textId="77777777" w:rsidR="005C79FE" w:rsidRDefault="005C79FE" w:rsidP="00455FC0">
      <w:pPr>
        <w:rPr>
          <w:rtl/>
        </w:rPr>
      </w:pPr>
    </w:p>
    <w:p w14:paraId="2D4D00DB" w14:textId="77777777" w:rsidR="005C79FE" w:rsidRDefault="005C79FE" w:rsidP="00445825">
      <w:pPr>
        <w:rPr>
          <w:rtl/>
        </w:rPr>
      </w:pPr>
      <w:bookmarkStart w:id="4538" w:name="_ETM_Q23_347867"/>
      <w:bookmarkStart w:id="4539" w:name="_ETM_Q23_341623"/>
      <w:bookmarkStart w:id="4540" w:name="_ETM_Q23_341658"/>
      <w:bookmarkEnd w:id="4538"/>
      <w:bookmarkEnd w:id="4539"/>
      <w:bookmarkEnd w:id="4540"/>
      <w:r>
        <w:rPr>
          <w:rtl/>
        </w:rPr>
        <w:t>חבל</w:t>
      </w:r>
      <w:r>
        <w:rPr>
          <w:rFonts w:hint="cs"/>
          <w:rtl/>
        </w:rPr>
        <w:t xml:space="preserve">, </w:t>
      </w:r>
      <w:r>
        <w:rPr>
          <w:rtl/>
        </w:rPr>
        <w:t>ת</w:t>
      </w:r>
      <w:r>
        <w:rPr>
          <w:rFonts w:hint="cs"/>
          <w:rtl/>
        </w:rPr>
        <w:t>היי</w:t>
      </w:r>
      <w:r>
        <w:rPr>
          <w:rtl/>
        </w:rPr>
        <w:t xml:space="preserve"> בכל הנאום שלי</w:t>
      </w:r>
      <w:r>
        <w:rPr>
          <w:rFonts w:hint="cs"/>
          <w:rtl/>
        </w:rPr>
        <w:t>,</w:t>
      </w:r>
      <w:r>
        <w:rPr>
          <w:rtl/>
        </w:rPr>
        <w:t xml:space="preserve"> ואל תפריעי לי</w:t>
      </w:r>
      <w:r>
        <w:rPr>
          <w:rFonts w:hint="cs"/>
          <w:rtl/>
        </w:rPr>
        <w:t>,</w:t>
      </w:r>
      <w:r>
        <w:rPr>
          <w:rtl/>
        </w:rPr>
        <w:t xml:space="preserve"> כי אמרתי </w:t>
      </w:r>
      <w:bookmarkStart w:id="4541" w:name="_ETM_Q23_531910"/>
      <w:bookmarkEnd w:id="4541"/>
      <w:r>
        <w:rPr>
          <w:rtl/>
        </w:rPr>
        <w:t>שאני מקריאה מכתבה של מוטי קסטל, אז אל תפריעי לי</w:t>
      </w:r>
      <w:r>
        <w:rPr>
          <w:rFonts w:hint="cs"/>
          <w:rtl/>
        </w:rPr>
        <w:t>.</w:t>
      </w:r>
      <w:r>
        <w:rPr>
          <w:rtl/>
        </w:rPr>
        <w:t xml:space="preserve"> </w:t>
      </w:r>
      <w:bookmarkStart w:id="4542" w:name="_ETM_Q23_534910"/>
      <w:bookmarkEnd w:id="4542"/>
      <w:r>
        <w:rPr>
          <w:rtl/>
        </w:rPr>
        <w:t xml:space="preserve">אל תפריעי לי, כי גם את, </w:t>
      </w:r>
      <w:r>
        <w:rPr>
          <w:rFonts w:hint="cs"/>
          <w:rtl/>
        </w:rPr>
        <w:t>תת-א</w:t>
      </w:r>
      <w:r>
        <w:rPr>
          <w:rtl/>
        </w:rPr>
        <w:t>לוף</w:t>
      </w:r>
      <w:bookmarkStart w:id="4543" w:name="_ETM_Q23_538488"/>
      <w:bookmarkEnd w:id="4543"/>
      <w:r>
        <w:rPr>
          <w:rFonts w:hint="cs"/>
          <w:rtl/>
        </w:rPr>
        <w:t xml:space="preserve"> - - </w:t>
      </w:r>
      <w:bookmarkStart w:id="4544" w:name="_ETM_Q23_540519"/>
      <w:bookmarkEnd w:id="4544"/>
    </w:p>
    <w:p w14:paraId="7E26A912" w14:textId="77777777" w:rsidR="005C79FE" w:rsidRDefault="005C79FE" w:rsidP="00445825">
      <w:pPr>
        <w:rPr>
          <w:rtl/>
        </w:rPr>
      </w:pPr>
    </w:p>
    <w:p w14:paraId="2C311DBD" w14:textId="77777777" w:rsidR="005C79FE" w:rsidRDefault="005C79FE" w:rsidP="00445825">
      <w:pPr>
        <w:pStyle w:val="af5"/>
        <w:keepNext/>
        <w:rPr>
          <w:rtl/>
        </w:rPr>
      </w:pPr>
      <w:r w:rsidRPr="0055403C">
        <w:rPr>
          <w:rStyle w:val="TagStyle"/>
          <w:rtl/>
        </w:rPr>
        <w:t xml:space="preserve"> &lt;&lt; קריאה &gt;&gt; </w:t>
      </w:r>
      <w:r>
        <w:rPr>
          <w:rtl/>
        </w:rPr>
        <w:t>יסמין פרידמן (יש עתיד):</w:t>
      </w:r>
      <w:r w:rsidRPr="0055403C">
        <w:rPr>
          <w:rStyle w:val="TagStyle"/>
          <w:rtl/>
        </w:rPr>
        <w:t xml:space="preserve"> &lt;&lt; קריאה &gt;&gt;</w:t>
      </w:r>
      <w:r>
        <w:rPr>
          <w:rtl/>
        </w:rPr>
        <w:t xml:space="preserve">   </w:t>
      </w:r>
    </w:p>
    <w:p w14:paraId="734E9B6C" w14:textId="77777777" w:rsidR="005C79FE" w:rsidRDefault="005C79FE" w:rsidP="00455FC0">
      <w:pPr>
        <w:rPr>
          <w:rtl/>
        </w:rPr>
      </w:pPr>
    </w:p>
    <w:p w14:paraId="29AD6E2E" w14:textId="77777777" w:rsidR="005C79FE" w:rsidRDefault="005C79FE" w:rsidP="00445825">
      <w:pPr>
        <w:rPr>
          <w:rtl/>
        </w:rPr>
      </w:pPr>
      <w:r>
        <w:rPr>
          <w:rFonts w:hint="cs"/>
          <w:rtl/>
        </w:rPr>
        <w:t>לא, כי את מה זה נוהגת לא להפריע אף פעם.</w:t>
      </w:r>
      <w:bookmarkStart w:id="4545" w:name="_ETM_Q23_358340"/>
      <w:bookmarkEnd w:id="4545"/>
      <w:r>
        <w:rPr>
          <w:rFonts w:hint="cs"/>
          <w:rtl/>
        </w:rPr>
        <w:t xml:space="preserve"> </w:t>
      </w:r>
      <w:bookmarkStart w:id="4546" w:name="_ETM_Q23_362464"/>
      <w:bookmarkEnd w:id="4546"/>
    </w:p>
    <w:p w14:paraId="7D689C92" w14:textId="77777777" w:rsidR="005C79FE" w:rsidRDefault="005C79FE" w:rsidP="00445825">
      <w:pPr>
        <w:rPr>
          <w:rtl/>
        </w:rPr>
      </w:pPr>
      <w:bookmarkStart w:id="4547" w:name="_ETM_Q23_362515"/>
      <w:bookmarkEnd w:id="4547"/>
    </w:p>
    <w:p w14:paraId="314B8048" w14:textId="77777777" w:rsidR="005C79FE" w:rsidRDefault="005C79FE" w:rsidP="00445825">
      <w:pPr>
        <w:pStyle w:val="-"/>
        <w:keepNext/>
        <w:rPr>
          <w:rtl/>
        </w:rPr>
      </w:pPr>
      <w:bookmarkStart w:id="4548" w:name="ET_speakercontinue_6345_11"/>
      <w:r w:rsidRPr="0055403C">
        <w:rPr>
          <w:rStyle w:val="TagStyle"/>
          <w:rtl/>
        </w:rPr>
        <w:t xml:space="preserve"> &lt;&lt; דובר_המשך &gt;&gt; </w:t>
      </w:r>
      <w:r>
        <w:rPr>
          <w:rtl/>
        </w:rPr>
        <w:t>טלי גוטליב (הליכוד):</w:t>
      </w:r>
      <w:r w:rsidRPr="0055403C">
        <w:rPr>
          <w:rStyle w:val="TagStyle"/>
          <w:rtl/>
        </w:rPr>
        <w:t xml:space="preserve"> &lt;&lt; דובר_המשך &gt;&gt;</w:t>
      </w:r>
      <w:r>
        <w:rPr>
          <w:rtl/>
        </w:rPr>
        <w:t xml:space="preserve">   </w:t>
      </w:r>
      <w:bookmarkEnd w:id="4548"/>
    </w:p>
    <w:p w14:paraId="38850BB8" w14:textId="77777777" w:rsidR="005C79FE" w:rsidRDefault="005C79FE" w:rsidP="00455FC0">
      <w:pPr>
        <w:rPr>
          <w:rtl/>
        </w:rPr>
      </w:pPr>
    </w:p>
    <w:p w14:paraId="631F6935" w14:textId="77777777" w:rsidR="005C79FE" w:rsidRDefault="005C79FE" w:rsidP="00445825">
      <w:pPr>
        <w:rPr>
          <w:rtl/>
        </w:rPr>
      </w:pPr>
      <w:bookmarkStart w:id="4549" w:name="_ETM_Q23_363154"/>
      <w:bookmarkEnd w:id="4549"/>
      <w:r>
        <w:rPr>
          <w:rFonts w:hint="cs"/>
          <w:rtl/>
        </w:rPr>
        <w:t xml:space="preserve">- - תת-אלוף שרון ניר, על מצפונך. </w:t>
      </w:r>
      <w:bookmarkStart w:id="4550" w:name="_ETM_Q23_364984"/>
      <w:bookmarkStart w:id="4551" w:name="_ETM_Q23_362070"/>
      <w:bookmarkEnd w:id="4550"/>
      <w:bookmarkEnd w:id="4551"/>
    </w:p>
    <w:p w14:paraId="47140E84" w14:textId="77777777" w:rsidR="005C79FE" w:rsidRDefault="005C79FE" w:rsidP="00445825">
      <w:pPr>
        <w:rPr>
          <w:rtl/>
        </w:rPr>
      </w:pPr>
      <w:bookmarkStart w:id="4552" w:name="_ETM_Q23_362120"/>
      <w:bookmarkEnd w:id="4552"/>
    </w:p>
    <w:p w14:paraId="677DA5E2" w14:textId="77777777" w:rsidR="005C79FE" w:rsidRDefault="005C79FE" w:rsidP="00445825">
      <w:pPr>
        <w:pStyle w:val="af6"/>
        <w:keepNext/>
        <w:rPr>
          <w:rtl/>
        </w:rPr>
      </w:pPr>
      <w:r w:rsidRPr="0055403C">
        <w:rPr>
          <w:rStyle w:val="TagStyle"/>
          <w:rtl/>
        </w:rPr>
        <w:t xml:space="preserve"> &lt;&lt; יור &gt;&gt; </w:t>
      </w:r>
      <w:r>
        <w:rPr>
          <w:rtl/>
        </w:rPr>
        <w:t>היו"ר אליהו רביבו:</w:t>
      </w:r>
      <w:r w:rsidRPr="0055403C">
        <w:rPr>
          <w:rStyle w:val="TagStyle"/>
          <w:rtl/>
        </w:rPr>
        <w:t xml:space="preserve"> &lt;&lt; יור &gt;&gt;</w:t>
      </w:r>
      <w:r>
        <w:rPr>
          <w:rtl/>
        </w:rPr>
        <w:t xml:space="preserve">   </w:t>
      </w:r>
    </w:p>
    <w:p w14:paraId="5A51B753" w14:textId="77777777" w:rsidR="005C79FE" w:rsidRDefault="005C79FE" w:rsidP="00455FC0">
      <w:pPr>
        <w:rPr>
          <w:rtl/>
        </w:rPr>
      </w:pPr>
    </w:p>
    <w:p w14:paraId="0BF2DE65" w14:textId="77777777" w:rsidR="005C79FE" w:rsidRPr="0055403C" w:rsidRDefault="005C79FE" w:rsidP="00445825">
      <w:pPr>
        <w:rPr>
          <w:rtl/>
        </w:rPr>
      </w:pPr>
      <w:bookmarkStart w:id="4553" w:name="_ETM_Q23_362968"/>
      <w:bookmarkEnd w:id="4553"/>
      <w:r>
        <w:rPr>
          <w:rFonts w:hint="cs"/>
          <w:rtl/>
        </w:rPr>
        <w:t>תאפשרו לה לסיים את דבריה, בבקשה.</w:t>
      </w:r>
    </w:p>
    <w:p w14:paraId="7F4A8A1A" w14:textId="77777777" w:rsidR="005C79FE" w:rsidRDefault="005C79FE" w:rsidP="00445825">
      <w:pPr>
        <w:rPr>
          <w:rtl/>
        </w:rPr>
      </w:pPr>
      <w:bookmarkStart w:id="4554" w:name="_ETM_Q23_365027"/>
      <w:bookmarkEnd w:id="4554"/>
    </w:p>
    <w:p w14:paraId="69A0F73C" w14:textId="77777777" w:rsidR="005C79FE" w:rsidRDefault="005C79FE" w:rsidP="00445825">
      <w:pPr>
        <w:pStyle w:val="af5"/>
        <w:keepNext/>
        <w:rPr>
          <w:rtl/>
        </w:rPr>
      </w:pPr>
      <w:r w:rsidRPr="0055403C">
        <w:rPr>
          <w:rStyle w:val="TagStyle"/>
          <w:rtl/>
        </w:rPr>
        <w:t xml:space="preserve"> &lt;&lt; קריאה &gt;&gt; </w:t>
      </w:r>
      <w:r>
        <w:rPr>
          <w:rtl/>
        </w:rPr>
        <w:t>יסמין פרידמן (יש עתיד):</w:t>
      </w:r>
      <w:r w:rsidRPr="0055403C">
        <w:rPr>
          <w:rStyle w:val="TagStyle"/>
          <w:rtl/>
        </w:rPr>
        <w:t xml:space="preserve"> &lt;&lt; קריאה &gt;&gt;</w:t>
      </w:r>
      <w:r>
        <w:rPr>
          <w:rtl/>
        </w:rPr>
        <w:t xml:space="preserve">   </w:t>
      </w:r>
    </w:p>
    <w:p w14:paraId="5F39B94C" w14:textId="77777777" w:rsidR="005C79FE" w:rsidRDefault="005C79FE" w:rsidP="00455FC0">
      <w:pPr>
        <w:rPr>
          <w:rtl/>
        </w:rPr>
      </w:pPr>
    </w:p>
    <w:p w14:paraId="44868628" w14:textId="77777777" w:rsidR="005C79FE" w:rsidRDefault="005C79FE" w:rsidP="00445825">
      <w:pPr>
        <w:rPr>
          <w:rtl/>
        </w:rPr>
      </w:pPr>
      <w:bookmarkStart w:id="4555" w:name="_ETM_Q23_362657"/>
      <w:bookmarkEnd w:id="4555"/>
      <w:r>
        <w:rPr>
          <w:rFonts w:hint="cs"/>
          <w:rtl/>
        </w:rPr>
        <w:t>לאף אחד היא לא מפריעה. לאף אחד היא לא מפריעה</w:t>
      </w:r>
      <w:bookmarkStart w:id="4556" w:name="_ETM_Q23_361295"/>
      <w:bookmarkEnd w:id="4556"/>
      <w:r>
        <w:rPr>
          <w:rFonts w:hint="cs"/>
          <w:rtl/>
        </w:rPr>
        <w:t xml:space="preserve"> - - -</w:t>
      </w:r>
      <w:bookmarkStart w:id="4557" w:name="_ETM_Q23_365211"/>
      <w:bookmarkEnd w:id="4557"/>
      <w:r>
        <w:rPr>
          <w:rFonts w:hint="cs"/>
          <w:rtl/>
        </w:rPr>
        <w:t xml:space="preserve"> אין בן אדם שעולה לנאום ואת לא מפריעה</w:t>
      </w:r>
      <w:bookmarkStart w:id="4558" w:name="_ETM_Q23_362071"/>
      <w:bookmarkEnd w:id="4558"/>
      <w:r>
        <w:rPr>
          <w:rFonts w:hint="cs"/>
          <w:rtl/>
        </w:rPr>
        <w:t xml:space="preserve"> לו.</w:t>
      </w:r>
      <w:bookmarkStart w:id="4559" w:name="_ETM_Q23_357927"/>
      <w:bookmarkEnd w:id="4559"/>
    </w:p>
    <w:p w14:paraId="77D5756F" w14:textId="77777777" w:rsidR="005C79FE" w:rsidRDefault="005C79FE" w:rsidP="00445825">
      <w:pPr>
        <w:rPr>
          <w:rtl/>
        </w:rPr>
      </w:pPr>
      <w:bookmarkStart w:id="4560" w:name="_ETM_Q23_365405"/>
      <w:bookmarkStart w:id="4561" w:name="_ETM_Q23_365468"/>
      <w:bookmarkEnd w:id="4560"/>
      <w:bookmarkEnd w:id="4561"/>
    </w:p>
    <w:p w14:paraId="53071969" w14:textId="77777777" w:rsidR="005C79FE" w:rsidRDefault="005C79FE" w:rsidP="00445825">
      <w:pPr>
        <w:pStyle w:val="af6"/>
        <w:keepNext/>
        <w:rPr>
          <w:rtl/>
        </w:rPr>
      </w:pPr>
      <w:r w:rsidRPr="0055403C">
        <w:rPr>
          <w:rStyle w:val="TagStyle"/>
          <w:rtl/>
        </w:rPr>
        <w:t xml:space="preserve"> &lt;&lt; יור &gt;&gt; </w:t>
      </w:r>
      <w:r>
        <w:rPr>
          <w:rtl/>
        </w:rPr>
        <w:t>היו"ר אליהו רביבו:</w:t>
      </w:r>
      <w:r w:rsidRPr="0055403C">
        <w:rPr>
          <w:rStyle w:val="TagStyle"/>
          <w:rtl/>
        </w:rPr>
        <w:t xml:space="preserve"> &lt;&lt; יור &gt;&gt;</w:t>
      </w:r>
      <w:r>
        <w:rPr>
          <w:rtl/>
        </w:rPr>
        <w:t xml:space="preserve">   </w:t>
      </w:r>
    </w:p>
    <w:p w14:paraId="5266B52C" w14:textId="77777777" w:rsidR="005C79FE" w:rsidRDefault="005C79FE" w:rsidP="00455FC0">
      <w:pPr>
        <w:rPr>
          <w:rtl/>
        </w:rPr>
      </w:pPr>
    </w:p>
    <w:p w14:paraId="494145A1" w14:textId="77777777" w:rsidR="005C79FE" w:rsidRDefault="005C79FE" w:rsidP="00445825">
      <w:pPr>
        <w:rPr>
          <w:rtl/>
        </w:rPr>
      </w:pPr>
      <w:bookmarkStart w:id="4562" w:name="_ETM_Q23_366247"/>
      <w:bookmarkEnd w:id="4562"/>
      <w:r>
        <w:rPr>
          <w:rFonts w:hint="cs"/>
          <w:rtl/>
        </w:rPr>
        <w:t xml:space="preserve">חברת הכנסת יסמין. </w:t>
      </w:r>
    </w:p>
    <w:p w14:paraId="681919DC" w14:textId="77777777" w:rsidR="005C79FE" w:rsidRDefault="005C79FE" w:rsidP="00445825">
      <w:pPr>
        <w:rPr>
          <w:rtl/>
        </w:rPr>
      </w:pPr>
      <w:bookmarkStart w:id="4563" w:name="_ETM_Q23_368306"/>
      <w:bookmarkStart w:id="4564" w:name="_ETM_Q23_368379"/>
      <w:bookmarkEnd w:id="4563"/>
      <w:bookmarkEnd w:id="4564"/>
    </w:p>
    <w:p w14:paraId="26020E1A" w14:textId="77777777" w:rsidR="005C79FE" w:rsidRDefault="005C79FE" w:rsidP="00445825">
      <w:pPr>
        <w:pStyle w:val="-"/>
        <w:keepNext/>
        <w:rPr>
          <w:rtl/>
        </w:rPr>
      </w:pPr>
      <w:bookmarkStart w:id="4565" w:name="ET_speakercontinue_6345_16"/>
      <w:r w:rsidRPr="0055403C">
        <w:rPr>
          <w:rStyle w:val="TagStyle"/>
          <w:rtl/>
        </w:rPr>
        <w:t xml:space="preserve"> &lt;&lt; דובר_המשך &gt;&gt; </w:t>
      </w:r>
      <w:r>
        <w:rPr>
          <w:rtl/>
        </w:rPr>
        <w:t>טלי גוטליב (הליכוד):</w:t>
      </w:r>
      <w:r w:rsidRPr="0055403C">
        <w:rPr>
          <w:rStyle w:val="TagStyle"/>
          <w:rtl/>
        </w:rPr>
        <w:t xml:space="preserve"> &lt;&lt; דובר_המשך &gt;&gt;</w:t>
      </w:r>
      <w:r>
        <w:rPr>
          <w:rtl/>
        </w:rPr>
        <w:t xml:space="preserve">   </w:t>
      </w:r>
      <w:bookmarkEnd w:id="4565"/>
    </w:p>
    <w:p w14:paraId="37E3B49E" w14:textId="77777777" w:rsidR="005C79FE" w:rsidRDefault="005C79FE" w:rsidP="00455FC0">
      <w:pPr>
        <w:rPr>
          <w:rtl/>
        </w:rPr>
      </w:pPr>
    </w:p>
    <w:p w14:paraId="3594DB94" w14:textId="77777777" w:rsidR="005C79FE" w:rsidRDefault="005C79FE" w:rsidP="00445825">
      <w:pPr>
        <w:rPr>
          <w:rtl/>
        </w:rPr>
      </w:pPr>
      <w:bookmarkStart w:id="4566" w:name="_ETM_Q23_369153"/>
      <w:bookmarkEnd w:id="4566"/>
      <w:r>
        <w:rPr>
          <w:rFonts w:hint="cs"/>
          <w:rtl/>
        </w:rPr>
        <w:t>יסמין פרידמן</w:t>
      </w:r>
      <w:bookmarkStart w:id="4567" w:name="_ETM_Q23_373409"/>
      <w:bookmarkEnd w:id="4567"/>
      <w:r>
        <w:rPr>
          <w:rFonts w:hint="cs"/>
          <w:rtl/>
        </w:rPr>
        <w:t xml:space="preserve"> - -</w:t>
      </w:r>
      <w:bookmarkStart w:id="4568" w:name="_ETM_Q23_374371"/>
      <w:bookmarkEnd w:id="4568"/>
      <w:r>
        <w:rPr>
          <w:rFonts w:hint="cs"/>
          <w:rtl/>
        </w:rPr>
        <w:t xml:space="preserve"> -</w:t>
      </w:r>
    </w:p>
    <w:p w14:paraId="2AB88FDD" w14:textId="77777777" w:rsidR="005C79FE" w:rsidRDefault="005C79FE" w:rsidP="00445825">
      <w:pPr>
        <w:rPr>
          <w:rtl/>
        </w:rPr>
      </w:pPr>
    </w:p>
    <w:p w14:paraId="0573D5A0" w14:textId="77777777" w:rsidR="005C79FE" w:rsidRDefault="005C79FE" w:rsidP="00445825">
      <w:pPr>
        <w:pStyle w:val="af6"/>
        <w:keepNext/>
        <w:rPr>
          <w:rtl/>
        </w:rPr>
      </w:pPr>
      <w:r w:rsidRPr="00116869">
        <w:rPr>
          <w:rStyle w:val="TagStyle"/>
          <w:rtl/>
        </w:rPr>
        <w:t xml:space="preserve"> &lt;&lt; יור &gt;&gt; </w:t>
      </w:r>
      <w:r>
        <w:rPr>
          <w:rtl/>
        </w:rPr>
        <w:t>היו"ר אליהו רביבו:</w:t>
      </w:r>
      <w:r w:rsidRPr="00116869">
        <w:rPr>
          <w:rStyle w:val="TagStyle"/>
          <w:rtl/>
        </w:rPr>
        <w:t xml:space="preserve"> &lt;&lt; יור &gt;&gt;</w:t>
      </w:r>
      <w:r>
        <w:rPr>
          <w:rtl/>
        </w:rPr>
        <w:t xml:space="preserve">   </w:t>
      </w:r>
    </w:p>
    <w:p w14:paraId="47D7016A" w14:textId="77777777" w:rsidR="005C79FE" w:rsidRDefault="005C79FE" w:rsidP="00455FC0">
      <w:pPr>
        <w:rPr>
          <w:rtl/>
        </w:rPr>
      </w:pPr>
    </w:p>
    <w:p w14:paraId="1E5E1262" w14:textId="77777777" w:rsidR="005C79FE" w:rsidRPr="00116869" w:rsidRDefault="005C79FE" w:rsidP="00445825">
      <w:pPr>
        <w:rPr>
          <w:rtl/>
        </w:rPr>
      </w:pPr>
      <w:r>
        <w:rPr>
          <w:rFonts w:hint="cs"/>
          <w:rtl/>
        </w:rPr>
        <w:t xml:space="preserve">חברת הכנסת פרידמן, תאפשרי לה בבקשה לסיים את דבריה. </w:t>
      </w:r>
    </w:p>
    <w:p w14:paraId="19F3E909" w14:textId="77777777" w:rsidR="005C79FE" w:rsidRDefault="005C79FE" w:rsidP="00445825">
      <w:pPr>
        <w:rPr>
          <w:rtl/>
        </w:rPr>
      </w:pPr>
      <w:bookmarkStart w:id="4569" w:name="_ETM_Q23_373457"/>
      <w:bookmarkEnd w:id="4569"/>
    </w:p>
    <w:p w14:paraId="3D3FB0EC" w14:textId="77777777" w:rsidR="005C79FE" w:rsidRDefault="005C79FE" w:rsidP="00445825">
      <w:pPr>
        <w:pStyle w:val="-"/>
        <w:keepNext/>
        <w:rPr>
          <w:rtl/>
        </w:rPr>
      </w:pPr>
      <w:bookmarkStart w:id="4570" w:name="ET_speakercontinue_6345_17"/>
      <w:r w:rsidRPr="0055403C">
        <w:rPr>
          <w:rStyle w:val="TagStyle"/>
          <w:rtl/>
        </w:rPr>
        <w:t xml:space="preserve"> &lt;&lt; דובר_המשך &gt;&gt; </w:t>
      </w:r>
      <w:r>
        <w:rPr>
          <w:rtl/>
        </w:rPr>
        <w:t>טלי גוטליב (הליכוד):</w:t>
      </w:r>
      <w:r w:rsidRPr="0055403C">
        <w:rPr>
          <w:rStyle w:val="TagStyle"/>
          <w:rtl/>
        </w:rPr>
        <w:t xml:space="preserve"> &lt;&lt; דובר_המשך &gt;&gt;</w:t>
      </w:r>
      <w:r>
        <w:rPr>
          <w:rtl/>
        </w:rPr>
        <w:t xml:space="preserve">   </w:t>
      </w:r>
      <w:bookmarkEnd w:id="4570"/>
    </w:p>
    <w:p w14:paraId="4F731F7B" w14:textId="77777777" w:rsidR="005C79FE" w:rsidRDefault="005C79FE" w:rsidP="00455FC0">
      <w:pPr>
        <w:rPr>
          <w:rtl/>
        </w:rPr>
      </w:pPr>
    </w:p>
    <w:p w14:paraId="0E8B920B" w14:textId="77777777" w:rsidR="005C79FE" w:rsidRDefault="005C79FE" w:rsidP="00445825">
      <w:pPr>
        <w:rPr>
          <w:rtl/>
        </w:rPr>
      </w:pPr>
      <w:bookmarkStart w:id="4571" w:name="_ETM_Q23_374194"/>
      <w:bookmarkEnd w:id="4571"/>
      <w:r>
        <w:rPr>
          <w:rFonts w:hint="cs"/>
          <w:rtl/>
        </w:rPr>
        <w:t>אין בן אדם -</w:t>
      </w:r>
      <w:bookmarkStart w:id="4572" w:name="_ETM_Q23_372374"/>
      <w:bookmarkEnd w:id="4572"/>
      <w:r>
        <w:rPr>
          <w:rFonts w:hint="cs"/>
          <w:rtl/>
        </w:rPr>
        <w:t xml:space="preserve"> - -</w:t>
      </w:r>
    </w:p>
    <w:p w14:paraId="1B6E7A1A" w14:textId="77777777" w:rsidR="005C79FE" w:rsidRDefault="005C79FE" w:rsidP="00445825">
      <w:pPr>
        <w:rPr>
          <w:rtl/>
        </w:rPr>
      </w:pPr>
      <w:bookmarkStart w:id="4573" w:name="_ETM_Q23_373211"/>
      <w:bookmarkStart w:id="4574" w:name="_ETM_Q23_373255"/>
      <w:bookmarkEnd w:id="4573"/>
      <w:bookmarkEnd w:id="4574"/>
    </w:p>
    <w:p w14:paraId="784F0392" w14:textId="77777777" w:rsidR="005C79FE" w:rsidRDefault="005C79FE" w:rsidP="00445825">
      <w:pPr>
        <w:pStyle w:val="-"/>
        <w:keepNext/>
        <w:rPr>
          <w:rtl/>
        </w:rPr>
      </w:pPr>
      <w:bookmarkStart w:id="4575" w:name="ET_speakercontinue_6345_18"/>
      <w:r w:rsidRPr="0055403C">
        <w:rPr>
          <w:rStyle w:val="TagStyle"/>
          <w:rtl/>
        </w:rPr>
        <w:t xml:space="preserve"> &lt;&lt; דובר_המשך &gt;&gt; </w:t>
      </w:r>
      <w:r>
        <w:rPr>
          <w:rtl/>
        </w:rPr>
        <w:t>טלי גוטליב (הליכוד):</w:t>
      </w:r>
      <w:r w:rsidRPr="0055403C">
        <w:rPr>
          <w:rStyle w:val="TagStyle"/>
          <w:rtl/>
        </w:rPr>
        <w:t xml:space="preserve"> &lt;&lt; דובר_המשך &gt;&gt;</w:t>
      </w:r>
      <w:r>
        <w:rPr>
          <w:rtl/>
        </w:rPr>
        <w:t xml:space="preserve">   </w:t>
      </w:r>
      <w:bookmarkEnd w:id="4575"/>
    </w:p>
    <w:p w14:paraId="0A48E6DD" w14:textId="77777777" w:rsidR="005C79FE" w:rsidRDefault="005C79FE" w:rsidP="00455FC0">
      <w:pPr>
        <w:rPr>
          <w:rtl/>
        </w:rPr>
      </w:pPr>
    </w:p>
    <w:p w14:paraId="29CD5247" w14:textId="77777777" w:rsidR="005C79FE" w:rsidRDefault="005C79FE" w:rsidP="00445825">
      <w:pPr>
        <w:rPr>
          <w:rtl/>
        </w:rPr>
      </w:pPr>
      <w:bookmarkStart w:id="4576" w:name="_ETM_Q23_374071"/>
      <w:bookmarkEnd w:id="4576"/>
      <w:r>
        <w:rPr>
          <w:rFonts w:hint="cs"/>
          <w:rtl/>
        </w:rPr>
        <w:t>יש לך משהו מהותי לומר לי?</w:t>
      </w:r>
      <w:r>
        <w:rPr>
          <w:rFonts w:hint="cs"/>
        </w:rPr>
        <w:t xml:space="preserve"> </w:t>
      </w:r>
      <w:r>
        <w:rPr>
          <w:rFonts w:hint="cs"/>
          <w:rtl/>
        </w:rPr>
        <w:t>שרון</w:t>
      </w:r>
      <w:bookmarkStart w:id="4577" w:name="_ETM_Q23_373733"/>
      <w:bookmarkEnd w:id="4577"/>
      <w:r>
        <w:rPr>
          <w:rFonts w:hint="cs"/>
          <w:rtl/>
        </w:rPr>
        <w:t xml:space="preserve"> ניר, את חברה בוועדת חוץ וביטחון.</w:t>
      </w:r>
      <w:bookmarkStart w:id="4578" w:name="_ETM_Q23_375999"/>
      <w:bookmarkEnd w:id="4578"/>
    </w:p>
    <w:p w14:paraId="44DA24CA" w14:textId="77777777" w:rsidR="005C79FE" w:rsidRDefault="005C79FE" w:rsidP="00445825">
      <w:pPr>
        <w:rPr>
          <w:rtl/>
        </w:rPr>
      </w:pPr>
      <w:bookmarkStart w:id="4579" w:name="_ETM_Q23_376070"/>
      <w:bookmarkEnd w:id="4579"/>
    </w:p>
    <w:p w14:paraId="7FC23FA8" w14:textId="77777777" w:rsidR="005C79FE" w:rsidRDefault="005C79FE" w:rsidP="00445825">
      <w:pPr>
        <w:pStyle w:val="af5"/>
        <w:keepNext/>
        <w:rPr>
          <w:rtl/>
        </w:rPr>
      </w:pPr>
      <w:bookmarkStart w:id="4580" w:name="ET_interruption_6367_20"/>
      <w:r w:rsidRPr="00116869">
        <w:rPr>
          <w:rStyle w:val="TagStyle"/>
          <w:rtl/>
        </w:rPr>
        <w:t xml:space="preserve"> &lt;&lt; קריאה &gt;&gt; </w:t>
      </w:r>
      <w:r>
        <w:rPr>
          <w:rtl/>
        </w:rPr>
        <w:t>שרון ניר (ישראל ביתנו):</w:t>
      </w:r>
      <w:r w:rsidRPr="00116869">
        <w:rPr>
          <w:rStyle w:val="TagStyle"/>
          <w:rtl/>
        </w:rPr>
        <w:t xml:space="preserve"> &lt;&lt; קריאה &gt;&gt;</w:t>
      </w:r>
      <w:r>
        <w:rPr>
          <w:rtl/>
        </w:rPr>
        <w:t xml:space="preserve">   </w:t>
      </w:r>
      <w:bookmarkEnd w:id="4580"/>
    </w:p>
    <w:p w14:paraId="5A110DE9" w14:textId="77777777" w:rsidR="005C79FE" w:rsidRDefault="005C79FE" w:rsidP="00455FC0">
      <w:pPr>
        <w:rPr>
          <w:rtl/>
        </w:rPr>
      </w:pPr>
    </w:p>
    <w:p w14:paraId="5B4F837A" w14:textId="77777777" w:rsidR="005C79FE" w:rsidRDefault="005C79FE" w:rsidP="00445825">
      <w:pPr>
        <w:rPr>
          <w:rtl/>
        </w:rPr>
      </w:pPr>
      <w:bookmarkStart w:id="4581" w:name="_ETM_Q23_379462"/>
      <w:bookmarkEnd w:id="4581"/>
      <w:r>
        <w:rPr>
          <w:rFonts w:hint="cs"/>
          <w:rtl/>
        </w:rPr>
        <w:t>את חברה בוועדת חוץ וביטחון</w:t>
      </w:r>
      <w:bookmarkStart w:id="4582" w:name="_ETM_Q23_378199"/>
      <w:bookmarkEnd w:id="4582"/>
      <w:r>
        <w:rPr>
          <w:rFonts w:hint="cs"/>
          <w:rtl/>
        </w:rPr>
        <w:t xml:space="preserve"> - - -</w:t>
      </w:r>
    </w:p>
    <w:p w14:paraId="1473C560" w14:textId="77777777" w:rsidR="005C79FE" w:rsidRDefault="005C79FE" w:rsidP="00445825">
      <w:pPr>
        <w:rPr>
          <w:rtl/>
        </w:rPr>
      </w:pPr>
      <w:bookmarkStart w:id="4583" w:name="_ETM_Q23_379826"/>
      <w:bookmarkStart w:id="4584" w:name="_ETM_Q23_379889"/>
      <w:bookmarkEnd w:id="4583"/>
      <w:bookmarkEnd w:id="4584"/>
    </w:p>
    <w:p w14:paraId="3867B67D" w14:textId="77777777" w:rsidR="005C79FE" w:rsidRDefault="005C79FE" w:rsidP="00445825">
      <w:pPr>
        <w:pStyle w:val="-"/>
        <w:keepNext/>
        <w:rPr>
          <w:rtl/>
        </w:rPr>
      </w:pPr>
      <w:bookmarkStart w:id="4585" w:name="ET_speakercontinue_6345_21"/>
      <w:r w:rsidRPr="00116869">
        <w:rPr>
          <w:rStyle w:val="TagStyle"/>
          <w:rtl/>
        </w:rPr>
        <w:t xml:space="preserve"> &lt;&lt; דובר_המשך &gt;&gt; </w:t>
      </w:r>
      <w:r>
        <w:rPr>
          <w:rtl/>
        </w:rPr>
        <w:t>טלי גוטליב (הליכוד):</w:t>
      </w:r>
      <w:r w:rsidRPr="00116869">
        <w:rPr>
          <w:rStyle w:val="TagStyle"/>
          <w:rtl/>
        </w:rPr>
        <w:t xml:space="preserve"> &lt;&lt; דובר_המשך &gt;&gt;</w:t>
      </w:r>
      <w:r>
        <w:rPr>
          <w:rtl/>
        </w:rPr>
        <w:t xml:space="preserve">   </w:t>
      </w:r>
      <w:bookmarkEnd w:id="4585"/>
    </w:p>
    <w:p w14:paraId="7DD09F3D" w14:textId="77777777" w:rsidR="005C79FE" w:rsidRDefault="005C79FE" w:rsidP="00455FC0">
      <w:pPr>
        <w:rPr>
          <w:rtl/>
        </w:rPr>
      </w:pPr>
    </w:p>
    <w:p w14:paraId="4779F274" w14:textId="77777777" w:rsidR="005C79FE" w:rsidRDefault="005C79FE" w:rsidP="00445825">
      <w:pPr>
        <w:rPr>
          <w:rtl/>
        </w:rPr>
      </w:pPr>
      <w:bookmarkStart w:id="4586" w:name="_ETM_Q23_380654"/>
      <w:bookmarkEnd w:id="4586"/>
      <w:r>
        <w:rPr>
          <w:rFonts w:hint="cs"/>
          <w:rtl/>
        </w:rPr>
        <w:t xml:space="preserve">אני רוצה לומר לך משהו. </w:t>
      </w:r>
      <w:bookmarkStart w:id="4587" w:name="_ETM_Q23_357969"/>
      <w:bookmarkStart w:id="4588" w:name="_ETM_Q23_556809"/>
      <w:bookmarkStart w:id="4589" w:name="_ETM_Q23_560206"/>
      <w:bookmarkEnd w:id="4587"/>
      <w:bookmarkEnd w:id="4588"/>
      <w:bookmarkEnd w:id="4589"/>
      <w:r>
        <w:rPr>
          <w:rtl/>
        </w:rPr>
        <w:t xml:space="preserve">הגיע התובע הצבאי הראשי. </w:t>
      </w:r>
    </w:p>
    <w:p w14:paraId="2C571965" w14:textId="77777777" w:rsidR="005C79FE" w:rsidRDefault="005C79FE" w:rsidP="00445825">
      <w:pPr>
        <w:rPr>
          <w:rtl/>
        </w:rPr>
      </w:pPr>
      <w:bookmarkStart w:id="4590" w:name="_ETM_Q23_380071"/>
      <w:bookmarkStart w:id="4591" w:name="_ETM_Q23_380103"/>
      <w:bookmarkEnd w:id="4590"/>
      <w:bookmarkEnd w:id="4591"/>
    </w:p>
    <w:p w14:paraId="2475F596" w14:textId="77777777" w:rsidR="005C79FE" w:rsidRDefault="005C79FE" w:rsidP="00445825">
      <w:pPr>
        <w:pStyle w:val="af5"/>
        <w:keepNext/>
        <w:rPr>
          <w:rtl/>
        </w:rPr>
      </w:pPr>
      <w:bookmarkStart w:id="4592" w:name="ET_interruption_6367_22"/>
      <w:r w:rsidRPr="00116869">
        <w:rPr>
          <w:rStyle w:val="TagStyle"/>
          <w:rtl/>
        </w:rPr>
        <w:t xml:space="preserve"> &lt;&lt; קריאה &gt;&gt; </w:t>
      </w:r>
      <w:r>
        <w:rPr>
          <w:rtl/>
        </w:rPr>
        <w:t>שרון ניר (ישראל ביתנו):</w:t>
      </w:r>
      <w:r w:rsidRPr="00116869">
        <w:rPr>
          <w:rStyle w:val="TagStyle"/>
          <w:rtl/>
        </w:rPr>
        <w:t xml:space="preserve"> &lt;&lt; קריאה &gt;&gt;</w:t>
      </w:r>
      <w:r>
        <w:rPr>
          <w:rtl/>
        </w:rPr>
        <w:t xml:space="preserve">   </w:t>
      </w:r>
      <w:bookmarkEnd w:id="4592"/>
    </w:p>
    <w:p w14:paraId="5C5B3051" w14:textId="77777777" w:rsidR="005C79FE" w:rsidRDefault="005C79FE" w:rsidP="00455FC0">
      <w:pPr>
        <w:rPr>
          <w:rtl/>
        </w:rPr>
      </w:pPr>
    </w:p>
    <w:p w14:paraId="31596F70" w14:textId="77777777" w:rsidR="005C79FE" w:rsidRDefault="005C79FE" w:rsidP="00445825">
      <w:pPr>
        <w:rPr>
          <w:rtl/>
        </w:rPr>
      </w:pPr>
      <w:bookmarkStart w:id="4593" w:name="_ETM_Q23_379143"/>
      <w:bookmarkStart w:id="4594" w:name="_ETM_Q23_379414"/>
      <w:bookmarkStart w:id="4595" w:name="_ETM_Q23_379469"/>
      <w:bookmarkEnd w:id="4593"/>
      <w:bookmarkEnd w:id="4594"/>
      <w:bookmarkEnd w:id="4595"/>
      <w:r>
        <w:rPr>
          <w:rFonts w:hint="cs"/>
          <w:rtl/>
        </w:rPr>
        <w:t>- - -</w:t>
      </w:r>
      <w:bookmarkStart w:id="4596" w:name="_ETM_Q23_380669"/>
      <w:bookmarkEnd w:id="4596"/>
    </w:p>
    <w:p w14:paraId="4F14F7A0" w14:textId="77777777" w:rsidR="005C79FE" w:rsidRDefault="005C79FE" w:rsidP="00445825">
      <w:pPr>
        <w:rPr>
          <w:rtl/>
        </w:rPr>
      </w:pPr>
      <w:bookmarkStart w:id="4597" w:name="_ETM_Q23_380717"/>
      <w:bookmarkEnd w:id="4597"/>
    </w:p>
    <w:p w14:paraId="726C8A17" w14:textId="77777777" w:rsidR="005C79FE" w:rsidRDefault="005C79FE" w:rsidP="00445825">
      <w:pPr>
        <w:pStyle w:val="-"/>
        <w:keepNext/>
        <w:rPr>
          <w:rtl/>
        </w:rPr>
      </w:pPr>
      <w:bookmarkStart w:id="4598" w:name="ET_speakercontinue_6345_23"/>
      <w:r w:rsidRPr="00116869">
        <w:rPr>
          <w:rStyle w:val="TagStyle"/>
          <w:rtl/>
        </w:rPr>
        <w:t xml:space="preserve"> &lt;&lt; דובר_המשך &gt;&gt; </w:t>
      </w:r>
      <w:r>
        <w:rPr>
          <w:rtl/>
        </w:rPr>
        <w:t>טלי גוטליב (הליכוד):</w:t>
      </w:r>
      <w:r w:rsidRPr="00116869">
        <w:rPr>
          <w:rStyle w:val="TagStyle"/>
          <w:rtl/>
        </w:rPr>
        <w:t xml:space="preserve"> &lt;&lt; דובר_המשך &gt;&gt;</w:t>
      </w:r>
      <w:r>
        <w:rPr>
          <w:rtl/>
        </w:rPr>
        <w:t xml:space="preserve">   </w:t>
      </w:r>
      <w:bookmarkEnd w:id="4598"/>
    </w:p>
    <w:p w14:paraId="48FA93CF" w14:textId="77777777" w:rsidR="005C79FE" w:rsidRDefault="005C79FE" w:rsidP="00455FC0">
      <w:pPr>
        <w:rPr>
          <w:rtl/>
        </w:rPr>
      </w:pPr>
    </w:p>
    <w:p w14:paraId="500544FD" w14:textId="77777777" w:rsidR="005C79FE" w:rsidRDefault="005C79FE" w:rsidP="00445825">
      <w:pPr>
        <w:rPr>
          <w:rtl/>
        </w:rPr>
      </w:pPr>
      <w:bookmarkStart w:id="4599" w:name="_ETM_Q23_381423"/>
      <w:bookmarkStart w:id="4600" w:name="_ETM_Q23_380282"/>
      <w:bookmarkStart w:id="4601" w:name="_ETM_Q23_380319"/>
      <w:bookmarkEnd w:id="4599"/>
      <w:bookmarkEnd w:id="4600"/>
      <w:bookmarkEnd w:id="4601"/>
      <w:r>
        <w:rPr>
          <w:rtl/>
        </w:rPr>
        <w:t xml:space="preserve">התובע הצבאי הראשי אמר </w:t>
      </w:r>
      <w:bookmarkStart w:id="4602" w:name="_ETM_Q23_563603"/>
      <w:bookmarkEnd w:id="4602"/>
      <w:r>
        <w:rPr>
          <w:rtl/>
        </w:rPr>
        <w:t>לנו בוועדה</w:t>
      </w:r>
      <w:r>
        <w:rPr>
          <w:rFonts w:hint="cs"/>
          <w:rtl/>
        </w:rPr>
        <w:t>:</w:t>
      </w:r>
      <w:r>
        <w:rPr>
          <w:rtl/>
        </w:rPr>
        <w:t xml:space="preserve"> </w:t>
      </w:r>
      <w:bookmarkStart w:id="4603" w:name="_ETM_Q23_567220"/>
      <w:bookmarkEnd w:id="4603"/>
      <w:r>
        <w:rPr>
          <w:rtl/>
        </w:rPr>
        <w:t>אני אומר לכם שלא זזים בתיק הזה בלי הפצ</w:t>
      </w:r>
      <w:r>
        <w:rPr>
          <w:rFonts w:hint="cs"/>
          <w:rtl/>
        </w:rPr>
        <w:t>"</w:t>
      </w:r>
      <w:r>
        <w:rPr>
          <w:rtl/>
        </w:rPr>
        <w:t xml:space="preserve">רית, בלי </w:t>
      </w:r>
      <w:bookmarkStart w:id="4604" w:name="_ETM_Q23_570829"/>
      <w:bookmarkEnd w:id="4604"/>
      <w:r>
        <w:rPr>
          <w:rtl/>
        </w:rPr>
        <w:t xml:space="preserve">אישור שלה, ואני אמרתי לה בפנים שהתובע הצבאי אמר את </w:t>
      </w:r>
      <w:bookmarkStart w:id="4605" w:name="_ETM_Q23_574439"/>
      <w:bookmarkEnd w:id="4605"/>
      <w:r>
        <w:rPr>
          <w:rtl/>
        </w:rPr>
        <w:t>זה</w:t>
      </w:r>
      <w:r>
        <w:rPr>
          <w:rFonts w:hint="cs"/>
          <w:rtl/>
        </w:rPr>
        <w:t>.</w:t>
      </w:r>
      <w:r>
        <w:rPr>
          <w:rtl/>
        </w:rPr>
        <w:t xml:space="preserve"> מה אמרתם לי</w:t>
      </w:r>
      <w:r>
        <w:rPr>
          <w:rFonts w:hint="cs"/>
          <w:rtl/>
        </w:rPr>
        <w:t>:</w:t>
      </w:r>
      <w:r>
        <w:rPr>
          <w:rtl/>
        </w:rPr>
        <w:t xml:space="preserve"> איך את מדברת? איך את מדברת? </w:t>
      </w:r>
      <w:bookmarkStart w:id="4606" w:name="_ETM_Q23_578049"/>
      <w:bookmarkEnd w:id="4606"/>
      <w:r>
        <w:rPr>
          <w:rtl/>
        </w:rPr>
        <w:t>הגיע אלינו סגן הפצ</w:t>
      </w:r>
      <w:r>
        <w:rPr>
          <w:rFonts w:hint="cs"/>
          <w:rtl/>
        </w:rPr>
        <w:t>"</w:t>
      </w:r>
      <w:r>
        <w:rPr>
          <w:rtl/>
        </w:rPr>
        <w:t xml:space="preserve">רית </w:t>
      </w:r>
      <w:r>
        <w:rPr>
          <w:rFonts w:hint="cs"/>
          <w:rtl/>
        </w:rPr>
        <w:t>עשה</w:t>
      </w:r>
      <w:r>
        <w:rPr>
          <w:rtl/>
        </w:rPr>
        <w:t>אל, הוא אמר לנו</w:t>
      </w:r>
      <w:r>
        <w:rPr>
          <w:rFonts w:hint="cs"/>
          <w:rtl/>
        </w:rPr>
        <w:t>:</w:t>
      </w:r>
      <w:r>
        <w:rPr>
          <w:rtl/>
        </w:rPr>
        <w:t xml:space="preserve"> אני עושה </w:t>
      </w:r>
      <w:bookmarkStart w:id="4607" w:name="_ETM_Q23_581659"/>
      <w:bookmarkEnd w:id="4607"/>
      <w:r>
        <w:rPr>
          <w:rtl/>
        </w:rPr>
        <w:t>בדיקה</w:t>
      </w:r>
      <w:r>
        <w:rPr>
          <w:rFonts w:hint="cs"/>
          <w:rtl/>
        </w:rPr>
        <w:t>.</w:t>
      </w:r>
      <w:r>
        <w:rPr>
          <w:rtl/>
        </w:rPr>
        <w:t xml:space="preserve"> אמרתי לו</w:t>
      </w:r>
      <w:r>
        <w:rPr>
          <w:rFonts w:hint="cs"/>
          <w:rtl/>
        </w:rPr>
        <w:t>:</w:t>
      </w:r>
      <w:r>
        <w:rPr>
          <w:rtl/>
        </w:rPr>
        <w:t xml:space="preserve"> אתה עובד עלינו. </w:t>
      </w:r>
    </w:p>
    <w:p w14:paraId="7534811D" w14:textId="77777777" w:rsidR="005C79FE" w:rsidRDefault="005C79FE" w:rsidP="00445825">
      <w:pPr>
        <w:rPr>
          <w:rtl/>
        </w:rPr>
      </w:pPr>
      <w:bookmarkStart w:id="4608" w:name="_ETM_Q23_402137"/>
      <w:bookmarkStart w:id="4609" w:name="_ETM_Q23_402172"/>
      <w:bookmarkEnd w:id="4608"/>
      <w:bookmarkEnd w:id="4609"/>
    </w:p>
    <w:p w14:paraId="7A4A2241" w14:textId="77777777" w:rsidR="005C79FE" w:rsidRDefault="005C79FE" w:rsidP="00445825">
      <w:pPr>
        <w:rPr>
          <w:rtl/>
        </w:rPr>
      </w:pPr>
      <w:bookmarkStart w:id="4610" w:name="_ETM_Q23_402301"/>
      <w:bookmarkStart w:id="4611" w:name="_ETM_Q23_402335"/>
      <w:bookmarkEnd w:id="4610"/>
      <w:bookmarkEnd w:id="4611"/>
      <w:r>
        <w:rPr>
          <w:rtl/>
        </w:rPr>
        <w:t xml:space="preserve">היום בבית המשפט </w:t>
      </w:r>
      <w:bookmarkStart w:id="4612" w:name="_ETM_Q23_585709"/>
      <w:bookmarkEnd w:id="4612"/>
      <w:r>
        <w:rPr>
          <w:rtl/>
        </w:rPr>
        <w:t>אמר עו</w:t>
      </w:r>
      <w:r>
        <w:rPr>
          <w:rFonts w:hint="cs"/>
          <w:rtl/>
        </w:rPr>
        <w:t>"ד</w:t>
      </w:r>
      <w:r>
        <w:rPr>
          <w:rtl/>
        </w:rPr>
        <w:t xml:space="preserve"> נתי שמח</w:t>
      </w:r>
      <w:r>
        <w:rPr>
          <w:rFonts w:hint="cs"/>
          <w:rtl/>
        </w:rPr>
        <w:t>ו</w:t>
      </w:r>
      <w:r>
        <w:rPr>
          <w:rtl/>
        </w:rPr>
        <w:t xml:space="preserve">ני האדיר, אמר שהתובע הצבאי שעצור </w:t>
      </w:r>
      <w:bookmarkStart w:id="4613" w:name="_ETM_Q23_589967"/>
      <w:bookmarkEnd w:id="4613"/>
      <w:r>
        <w:rPr>
          <w:rtl/>
        </w:rPr>
        <w:t xml:space="preserve">ניגש אל </w:t>
      </w:r>
      <w:r>
        <w:rPr>
          <w:rFonts w:hint="cs"/>
          <w:rtl/>
        </w:rPr>
        <w:t>עשהא</w:t>
      </w:r>
      <w:r>
        <w:rPr>
          <w:rtl/>
        </w:rPr>
        <w:t>ל, סגן הפצ</w:t>
      </w:r>
      <w:r>
        <w:rPr>
          <w:rFonts w:hint="cs"/>
          <w:rtl/>
        </w:rPr>
        <w:t>"</w:t>
      </w:r>
      <w:r>
        <w:rPr>
          <w:rtl/>
        </w:rPr>
        <w:t xml:space="preserve">רית, </w:t>
      </w:r>
      <w:r>
        <w:rPr>
          <w:rFonts w:hint="cs"/>
          <w:rtl/>
        </w:rPr>
        <w:t>ו</w:t>
      </w:r>
      <w:r>
        <w:rPr>
          <w:rtl/>
        </w:rPr>
        <w:t>אמר לו</w:t>
      </w:r>
      <w:r>
        <w:rPr>
          <w:rFonts w:hint="cs"/>
          <w:rtl/>
        </w:rPr>
        <w:t>:</w:t>
      </w:r>
      <w:r>
        <w:rPr>
          <w:rtl/>
        </w:rPr>
        <w:t xml:space="preserve"> יש לי להעביר </w:t>
      </w:r>
      <w:bookmarkStart w:id="4614" w:name="_ETM_Q23_594226"/>
      <w:bookmarkEnd w:id="4614"/>
      <w:r>
        <w:rPr>
          <w:rtl/>
        </w:rPr>
        <w:t xml:space="preserve">לך מידע על הדלפת הסרטונים. מה עשה </w:t>
      </w:r>
      <w:r>
        <w:rPr>
          <w:rFonts w:hint="cs"/>
          <w:rtl/>
        </w:rPr>
        <w:t>עשהא</w:t>
      </w:r>
      <w:r>
        <w:rPr>
          <w:rtl/>
        </w:rPr>
        <w:t>ל</w:t>
      </w:r>
      <w:r>
        <w:rPr>
          <w:rFonts w:hint="cs"/>
          <w:rtl/>
        </w:rPr>
        <w:t>,</w:t>
      </w:r>
      <w:r>
        <w:rPr>
          <w:rtl/>
        </w:rPr>
        <w:t xml:space="preserve"> שהבטיח לנו </w:t>
      </w:r>
      <w:bookmarkStart w:id="4615" w:name="_ETM_Q23_598484"/>
      <w:bookmarkEnd w:id="4615"/>
      <w:r>
        <w:rPr>
          <w:rtl/>
        </w:rPr>
        <w:t xml:space="preserve">בוועדה שהוא בודק? כלום. אדון </w:t>
      </w:r>
      <w:r>
        <w:rPr>
          <w:rFonts w:hint="cs"/>
          <w:rtl/>
        </w:rPr>
        <w:t>עשהאל,</w:t>
      </w:r>
      <w:r>
        <w:rPr>
          <w:rtl/>
        </w:rPr>
        <w:t xml:space="preserve"> גם מקומך מאחורי סורג </w:t>
      </w:r>
      <w:bookmarkStart w:id="4616" w:name="_ETM_Q23_602743"/>
      <w:bookmarkEnd w:id="4616"/>
      <w:r>
        <w:rPr>
          <w:rtl/>
        </w:rPr>
        <w:t>ובריח. כל מי שמקיף את הפצ</w:t>
      </w:r>
      <w:r>
        <w:rPr>
          <w:rFonts w:hint="cs"/>
          <w:rtl/>
        </w:rPr>
        <w:t>"</w:t>
      </w:r>
      <w:r>
        <w:rPr>
          <w:rtl/>
        </w:rPr>
        <w:t>רית ידע ושתק וידע הכול</w:t>
      </w:r>
      <w:r>
        <w:rPr>
          <w:rFonts w:hint="cs"/>
          <w:rtl/>
        </w:rPr>
        <w:t>.</w:t>
      </w:r>
      <w:r>
        <w:rPr>
          <w:rtl/>
        </w:rPr>
        <w:t xml:space="preserve"> </w:t>
      </w:r>
      <w:bookmarkStart w:id="4617" w:name="_ETM_Q23_607001"/>
      <w:bookmarkEnd w:id="4617"/>
      <w:r>
        <w:rPr>
          <w:rtl/>
        </w:rPr>
        <w:t>כולכם</w:t>
      </w:r>
      <w:r>
        <w:rPr>
          <w:rFonts w:hint="cs"/>
          <w:rtl/>
        </w:rPr>
        <w:t>,</w:t>
      </w:r>
      <w:r>
        <w:rPr>
          <w:rtl/>
        </w:rPr>
        <w:t xml:space="preserve"> מקומכם מאחורי סורג ובריח. גם אתה, </w:t>
      </w:r>
      <w:r>
        <w:rPr>
          <w:rFonts w:hint="cs"/>
          <w:rtl/>
        </w:rPr>
        <w:t>עשהאל.</w:t>
      </w:r>
    </w:p>
    <w:p w14:paraId="09110709" w14:textId="77777777" w:rsidR="005C79FE" w:rsidRDefault="005C79FE" w:rsidP="00445825">
      <w:pPr>
        <w:rPr>
          <w:rtl/>
        </w:rPr>
      </w:pPr>
      <w:bookmarkStart w:id="4618" w:name="_ETM_Q23_433671"/>
      <w:bookmarkStart w:id="4619" w:name="_ETM_Q23_433725"/>
      <w:bookmarkEnd w:id="4618"/>
      <w:bookmarkEnd w:id="4619"/>
    </w:p>
    <w:p w14:paraId="6D479BA4" w14:textId="77777777" w:rsidR="005C79FE" w:rsidRDefault="005C79FE" w:rsidP="00445825">
      <w:pPr>
        <w:pStyle w:val="af6"/>
        <w:keepNext/>
        <w:rPr>
          <w:rtl/>
        </w:rPr>
      </w:pPr>
      <w:r w:rsidRPr="00116869">
        <w:rPr>
          <w:rStyle w:val="TagStyle"/>
          <w:rtl/>
        </w:rPr>
        <w:t xml:space="preserve"> &lt;&lt; יור &gt;&gt; </w:t>
      </w:r>
      <w:r>
        <w:rPr>
          <w:rtl/>
        </w:rPr>
        <w:t>היו"ר אליהו רביבו:</w:t>
      </w:r>
      <w:r w:rsidRPr="00116869">
        <w:rPr>
          <w:rStyle w:val="TagStyle"/>
          <w:rtl/>
        </w:rPr>
        <w:t xml:space="preserve"> &lt;&lt; יור &gt;&gt;</w:t>
      </w:r>
      <w:r>
        <w:rPr>
          <w:rtl/>
        </w:rPr>
        <w:t xml:space="preserve">   </w:t>
      </w:r>
    </w:p>
    <w:p w14:paraId="6F2AC555" w14:textId="77777777" w:rsidR="005C79FE" w:rsidRDefault="005C79FE" w:rsidP="00455FC0">
      <w:pPr>
        <w:rPr>
          <w:rtl/>
        </w:rPr>
      </w:pPr>
    </w:p>
    <w:p w14:paraId="56E1374D" w14:textId="77777777" w:rsidR="005C79FE" w:rsidRDefault="005C79FE" w:rsidP="009635F5">
      <w:pPr>
        <w:rPr>
          <w:rtl/>
        </w:rPr>
      </w:pPr>
      <w:bookmarkStart w:id="4620" w:name="_ETM_Q23_611799"/>
      <w:bookmarkEnd w:id="4620"/>
      <w:r>
        <w:rPr>
          <w:rtl/>
        </w:rPr>
        <w:t xml:space="preserve">תודה רבה. חבר הכנסת סימון דוידסון. </w:t>
      </w:r>
    </w:p>
    <w:p w14:paraId="191374B2" w14:textId="77777777" w:rsidR="005C79FE" w:rsidRDefault="005C79FE" w:rsidP="009635F5">
      <w:pPr>
        <w:rPr>
          <w:rtl/>
        </w:rPr>
      </w:pPr>
    </w:p>
    <w:p w14:paraId="1A707D79" w14:textId="77777777" w:rsidR="005C79FE" w:rsidRDefault="005C79FE" w:rsidP="00445825">
      <w:pPr>
        <w:pStyle w:val="af5"/>
        <w:keepNext/>
        <w:rPr>
          <w:rtl/>
        </w:rPr>
      </w:pPr>
      <w:r w:rsidRPr="00116869">
        <w:rPr>
          <w:rStyle w:val="TagStyle"/>
          <w:rtl/>
        </w:rPr>
        <w:t xml:space="preserve"> &lt;&lt; קריאה &gt;&gt; </w:t>
      </w:r>
      <w:r>
        <w:rPr>
          <w:rtl/>
        </w:rPr>
        <w:t>טלי גוטליב (הליכוד):</w:t>
      </w:r>
      <w:r w:rsidRPr="00116869">
        <w:rPr>
          <w:rStyle w:val="TagStyle"/>
          <w:rtl/>
        </w:rPr>
        <w:t xml:space="preserve"> &lt;&lt; קריאה &gt;&gt;</w:t>
      </w:r>
      <w:r>
        <w:rPr>
          <w:rtl/>
        </w:rPr>
        <w:t xml:space="preserve">   </w:t>
      </w:r>
    </w:p>
    <w:p w14:paraId="688A5642" w14:textId="77777777" w:rsidR="005C79FE" w:rsidRDefault="005C79FE" w:rsidP="00455FC0">
      <w:pPr>
        <w:rPr>
          <w:rtl/>
        </w:rPr>
      </w:pPr>
    </w:p>
    <w:p w14:paraId="1E1C10DF" w14:textId="77777777" w:rsidR="005C79FE" w:rsidRDefault="005C79FE" w:rsidP="00445825">
      <w:pPr>
        <w:rPr>
          <w:rtl/>
        </w:rPr>
      </w:pPr>
      <w:r>
        <w:rPr>
          <w:rFonts w:hint="cs"/>
          <w:rtl/>
        </w:rPr>
        <w:t>ד"ש עם שיר.</w:t>
      </w:r>
    </w:p>
    <w:p w14:paraId="35C00E42" w14:textId="77777777" w:rsidR="005C79FE" w:rsidRDefault="005C79FE" w:rsidP="00445825">
      <w:pPr>
        <w:rPr>
          <w:rtl/>
        </w:rPr>
      </w:pPr>
    </w:p>
    <w:p w14:paraId="23EFCC40" w14:textId="77777777" w:rsidR="005C79FE" w:rsidRDefault="005C79FE" w:rsidP="00445825">
      <w:pPr>
        <w:pStyle w:val="af6"/>
        <w:keepNext/>
        <w:rPr>
          <w:rtl/>
        </w:rPr>
      </w:pPr>
      <w:r w:rsidRPr="00116869">
        <w:rPr>
          <w:rStyle w:val="TagStyle"/>
          <w:rtl/>
        </w:rPr>
        <w:t xml:space="preserve"> &lt;&lt; יור &gt;&gt; </w:t>
      </w:r>
      <w:r>
        <w:rPr>
          <w:rtl/>
        </w:rPr>
        <w:t>היו"ר אליהו רביבו:</w:t>
      </w:r>
      <w:r w:rsidRPr="00116869">
        <w:rPr>
          <w:rStyle w:val="TagStyle"/>
          <w:rtl/>
        </w:rPr>
        <w:t xml:space="preserve"> &lt;&lt; יור &gt;&gt;</w:t>
      </w:r>
      <w:r>
        <w:rPr>
          <w:rtl/>
        </w:rPr>
        <w:t xml:space="preserve">   </w:t>
      </w:r>
    </w:p>
    <w:p w14:paraId="417B77A9" w14:textId="77777777" w:rsidR="005C79FE" w:rsidRDefault="005C79FE" w:rsidP="00455FC0">
      <w:pPr>
        <w:rPr>
          <w:rtl/>
        </w:rPr>
      </w:pPr>
    </w:p>
    <w:p w14:paraId="38AA6204" w14:textId="77777777" w:rsidR="005C79FE" w:rsidRDefault="005C79FE" w:rsidP="009635F5">
      <w:pPr>
        <w:rPr>
          <w:rtl/>
        </w:rPr>
      </w:pPr>
      <w:r>
        <w:rPr>
          <w:rtl/>
        </w:rPr>
        <w:t xml:space="preserve">תשמרו בבקשה על שקט </w:t>
      </w:r>
      <w:bookmarkStart w:id="4621" w:name="_ETM_Q23_615324"/>
      <w:bookmarkEnd w:id="4621"/>
      <w:r>
        <w:rPr>
          <w:rtl/>
        </w:rPr>
        <w:t>ביצי</w:t>
      </w:r>
      <w:r>
        <w:rPr>
          <w:rFonts w:hint="cs"/>
          <w:rtl/>
        </w:rPr>
        <w:t>עי</w:t>
      </w:r>
      <w:r>
        <w:rPr>
          <w:rtl/>
        </w:rPr>
        <w:t xml:space="preserve">ם. </w:t>
      </w:r>
      <w:bookmarkStart w:id="4622" w:name="_ETM_Q23_620429"/>
      <w:bookmarkStart w:id="4623" w:name="_ETM_Q23_438937"/>
      <w:bookmarkEnd w:id="4622"/>
      <w:bookmarkEnd w:id="4623"/>
    </w:p>
    <w:p w14:paraId="7B7F0233" w14:textId="77777777" w:rsidR="005C79FE" w:rsidRDefault="005C79FE" w:rsidP="009635F5">
      <w:pPr>
        <w:rPr>
          <w:rtl/>
        </w:rPr>
      </w:pPr>
      <w:bookmarkStart w:id="4624" w:name="_ETM_Q23_438963"/>
      <w:bookmarkEnd w:id="4624"/>
    </w:p>
    <w:p w14:paraId="52845B0F" w14:textId="77777777" w:rsidR="005C79FE" w:rsidRDefault="005C79FE" w:rsidP="00445825">
      <w:pPr>
        <w:pStyle w:val="af5"/>
        <w:keepNext/>
        <w:rPr>
          <w:rtl/>
        </w:rPr>
      </w:pPr>
      <w:bookmarkStart w:id="4625" w:name="ET_interruption_6345_27"/>
      <w:r w:rsidRPr="00116869">
        <w:rPr>
          <w:rStyle w:val="TagStyle"/>
          <w:rtl/>
        </w:rPr>
        <w:t xml:space="preserve"> &lt;&lt; קריאה &gt;&gt; </w:t>
      </w:r>
      <w:r>
        <w:rPr>
          <w:rtl/>
        </w:rPr>
        <w:t>טלי גוטליב (הליכוד):</w:t>
      </w:r>
      <w:r w:rsidRPr="00116869">
        <w:rPr>
          <w:rStyle w:val="TagStyle"/>
          <w:rtl/>
        </w:rPr>
        <w:t xml:space="preserve"> &lt;&lt; קריאה &gt;&gt;</w:t>
      </w:r>
      <w:r>
        <w:rPr>
          <w:rtl/>
        </w:rPr>
        <w:t xml:space="preserve">   </w:t>
      </w:r>
      <w:bookmarkEnd w:id="4625"/>
    </w:p>
    <w:p w14:paraId="3AA62418" w14:textId="77777777" w:rsidR="005C79FE" w:rsidRDefault="005C79FE" w:rsidP="00455FC0">
      <w:pPr>
        <w:rPr>
          <w:rtl/>
        </w:rPr>
      </w:pPr>
    </w:p>
    <w:p w14:paraId="12C377CD" w14:textId="77777777" w:rsidR="005C79FE" w:rsidRDefault="005C79FE" w:rsidP="00445825">
      <w:pPr>
        <w:rPr>
          <w:rtl/>
        </w:rPr>
      </w:pPr>
      <w:bookmarkStart w:id="4626" w:name="_ETM_Q23_437865"/>
      <w:bookmarkEnd w:id="4626"/>
      <w:r>
        <w:rPr>
          <w:rFonts w:hint="cs"/>
          <w:rtl/>
        </w:rPr>
        <w:t xml:space="preserve">שלא יגיד שאני מדליפה. </w:t>
      </w:r>
      <w:bookmarkStart w:id="4627" w:name="_ETM_Q23_443459"/>
      <w:bookmarkEnd w:id="4627"/>
    </w:p>
    <w:p w14:paraId="6FD7A718" w14:textId="77777777" w:rsidR="005C79FE" w:rsidRDefault="005C79FE" w:rsidP="00445825">
      <w:pPr>
        <w:rPr>
          <w:rtl/>
        </w:rPr>
      </w:pPr>
      <w:bookmarkStart w:id="4628" w:name="_ETM_Q23_443504"/>
      <w:bookmarkEnd w:id="4628"/>
    </w:p>
    <w:p w14:paraId="3F3249B1" w14:textId="77777777" w:rsidR="005C79FE" w:rsidRDefault="005C79FE" w:rsidP="00445825">
      <w:pPr>
        <w:pStyle w:val="af6"/>
        <w:keepNext/>
        <w:rPr>
          <w:rtl/>
        </w:rPr>
      </w:pPr>
      <w:bookmarkStart w:id="4629" w:name="ET_yor_6691_28"/>
      <w:r w:rsidRPr="00116869">
        <w:rPr>
          <w:rStyle w:val="TagStyle"/>
          <w:rtl/>
        </w:rPr>
        <w:t xml:space="preserve"> &lt;&lt; יור &gt;&gt; </w:t>
      </w:r>
      <w:r>
        <w:rPr>
          <w:rtl/>
        </w:rPr>
        <w:t>היו"ר אליהו רביבו:</w:t>
      </w:r>
      <w:r w:rsidRPr="00116869">
        <w:rPr>
          <w:rStyle w:val="TagStyle"/>
          <w:rtl/>
        </w:rPr>
        <w:t xml:space="preserve"> &lt;&lt; יור &gt;&gt;</w:t>
      </w:r>
      <w:r>
        <w:rPr>
          <w:rtl/>
        </w:rPr>
        <w:t xml:space="preserve">   </w:t>
      </w:r>
      <w:bookmarkEnd w:id="4629"/>
    </w:p>
    <w:p w14:paraId="0741DC74" w14:textId="77777777" w:rsidR="005C79FE" w:rsidRDefault="005C79FE" w:rsidP="00455FC0">
      <w:pPr>
        <w:rPr>
          <w:rtl/>
        </w:rPr>
      </w:pPr>
    </w:p>
    <w:p w14:paraId="04B2F6C1" w14:textId="77777777" w:rsidR="005C79FE" w:rsidRDefault="005C79FE" w:rsidP="009635F5">
      <w:pPr>
        <w:rPr>
          <w:rtl/>
        </w:rPr>
      </w:pPr>
      <w:bookmarkStart w:id="4630" w:name="_ETM_Q23_449827"/>
      <w:bookmarkStart w:id="4631" w:name="_ETM_Q23_439163"/>
      <w:bookmarkStart w:id="4632" w:name="_ETM_Q23_439224"/>
      <w:bookmarkStart w:id="4633" w:name="_ETM_Q23_621720"/>
      <w:bookmarkStart w:id="4634" w:name="_ETM_Q23_624040"/>
      <w:bookmarkStart w:id="4635" w:name="_ETM_Q23_628160"/>
      <w:bookmarkEnd w:id="4630"/>
      <w:bookmarkEnd w:id="4631"/>
      <w:bookmarkEnd w:id="4632"/>
      <w:bookmarkEnd w:id="4633"/>
      <w:bookmarkEnd w:id="4634"/>
      <w:bookmarkEnd w:id="4635"/>
      <w:r>
        <w:rPr>
          <w:rtl/>
        </w:rPr>
        <w:t>בבקשה, שלוש דקות לרשותך.</w:t>
      </w:r>
      <w:bookmarkStart w:id="4636" w:name="_ETM_Q23_450549"/>
      <w:bookmarkEnd w:id="4636"/>
    </w:p>
    <w:p w14:paraId="60B10ED2" w14:textId="77777777" w:rsidR="005C79FE" w:rsidRDefault="005C79FE" w:rsidP="009635F5">
      <w:pPr>
        <w:rPr>
          <w:rtl/>
        </w:rPr>
      </w:pPr>
      <w:bookmarkStart w:id="4637" w:name="_ETM_Q23_450616"/>
      <w:bookmarkEnd w:id="4637"/>
    </w:p>
    <w:p w14:paraId="03927DC9" w14:textId="77777777" w:rsidR="005C79FE" w:rsidRDefault="005C79FE" w:rsidP="00445825">
      <w:pPr>
        <w:pStyle w:val="a4"/>
        <w:keepNext/>
        <w:rPr>
          <w:rtl/>
        </w:rPr>
      </w:pPr>
      <w:bookmarkStart w:id="4638" w:name="ET_speaker_6255_29"/>
      <w:r w:rsidRPr="00116869">
        <w:rPr>
          <w:rStyle w:val="TagStyle"/>
          <w:rtl/>
        </w:rPr>
        <w:t xml:space="preserve"> &lt;&lt; דובר &gt;&gt; </w:t>
      </w:r>
      <w:bookmarkStart w:id="4639" w:name="_Toc213142298"/>
      <w:bookmarkStart w:id="4640" w:name="_Toc213161180"/>
      <w:r>
        <w:rPr>
          <w:rtl/>
        </w:rPr>
        <w:t>סימון דוידסון (יש עתיד):</w:t>
      </w:r>
      <w:bookmarkEnd w:id="4639"/>
      <w:bookmarkEnd w:id="4640"/>
      <w:r w:rsidRPr="00116869">
        <w:rPr>
          <w:rStyle w:val="TagStyle"/>
          <w:rtl/>
        </w:rPr>
        <w:t xml:space="preserve"> &lt;&lt; דובר &gt;&gt;</w:t>
      </w:r>
      <w:r>
        <w:rPr>
          <w:rtl/>
        </w:rPr>
        <w:t xml:space="preserve">   </w:t>
      </w:r>
      <w:bookmarkEnd w:id="4638"/>
    </w:p>
    <w:p w14:paraId="25F04649" w14:textId="77777777" w:rsidR="005C79FE" w:rsidRDefault="005C79FE" w:rsidP="00455FC0">
      <w:pPr>
        <w:rPr>
          <w:rtl/>
        </w:rPr>
      </w:pPr>
    </w:p>
    <w:p w14:paraId="0DC53630" w14:textId="77777777" w:rsidR="005C79FE" w:rsidRDefault="005C79FE" w:rsidP="00445825">
      <w:pPr>
        <w:rPr>
          <w:rtl/>
        </w:rPr>
      </w:pPr>
      <w:bookmarkStart w:id="4641" w:name="_ETM_Q23_632230"/>
      <w:bookmarkEnd w:id="4641"/>
      <w:r>
        <w:rPr>
          <w:rtl/>
        </w:rPr>
        <w:t>תודה רבה, אדוני היושב</w:t>
      </w:r>
      <w:r>
        <w:rPr>
          <w:rFonts w:hint="cs"/>
          <w:rtl/>
        </w:rPr>
        <w:t>-</w:t>
      </w:r>
      <w:r>
        <w:rPr>
          <w:rtl/>
        </w:rPr>
        <w:t>ראש</w:t>
      </w:r>
      <w:r>
        <w:rPr>
          <w:rFonts w:hint="cs"/>
          <w:rtl/>
        </w:rPr>
        <w:t>.</w:t>
      </w:r>
      <w:r>
        <w:rPr>
          <w:rtl/>
        </w:rPr>
        <w:t xml:space="preserve"> כנסת נכבדה</w:t>
      </w:r>
      <w:r>
        <w:rPr>
          <w:rFonts w:hint="cs"/>
          <w:rtl/>
        </w:rPr>
        <w:t>,</w:t>
      </w:r>
      <w:r>
        <w:rPr>
          <w:rtl/>
        </w:rPr>
        <w:t xml:space="preserve"> אני תכננתי בשלוש </w:t>
      </w:r>
      <w:bookmarkStart w:id="4642" w:name="_ETM_Q23_636869"/>
      <w:bookmarkEnd w:id="4642"/>
      <w:r>
        <w:rPr>
          <w:rFonts w:hint="cs"/>
          <w:rtl/>
        </w:rPr>
        <w:t>ה</w:t>
      </w:r>
      <w:r>
        <w:rPr>
          <w:rtl/>
        </w:rPr>
        <w:t>דקות שיש לי להקריא את המילים של יונתן בן ארצי</w:t>
      </w:r>
      <w:bookmarkStart w:id="4643" w:name="_ETM_Q23_641509"/>
      <w:bookmarkEnd w:id="4643"/>
      <w:r>
        <w:rPr>
          <w:rFonts w:hint="cs"/>
          <w:rtl/>
        </w:rPr>
        <w:t>,</w:t>
      </w:r>
      <w:r>
        <w:rPr>
          <w:rtl/>
        </w:rPr>
        <w:t xml:space="preserve"> הנכד של יצחק רבין, היום </w:t>
      </w:r>
      <w:r>
        <w:rPr>
          <w:rFonts w:hint="cs"/>
          <w:rtl/>
        </w:rPr>
        <w:t>מ</w:t>
      </w:r>
      <w:r>
        <w:rPr>
          <w:rtl/>
        </w:rPr>
        <w:t>הטקס שהיה בהר הרצל</w:t>
      </w:r>
      <w:r>
        <w:rPr>
          <w:rFonts w:hint="cs"/>
          <w:rtl/>
        </w:rPr>
        <w:t>,</w:t>
      </w:r>
      <w:r>
        <w:rPr>
          <w:rtl/>
        </w:rPr>
        <w:t xml:space="preserve"> </w:t>
      </w:r>
      <w:bookmarkStart w:id="4644" w:name="_ETM_Q23_646869"/>
      <w:bookmarkEnd w:id="4644"/>
      <w:r>
        <w:rPr>
          <w:rtl/>
        </w:rPr>
        <w:t>ואני אעשה את זה בהמשך הלילה</w:t>
      </w:r>
      <w:r>
        <w:rPr>
          <w:rFonts w:hint="cs"/>
          <w:rtl/>
        </w:rPr>
        <w:t>,</w:t>
      </w:r>
      <w:r>
        <w:rPr>
          <w:rtl/>
        </w:rPr>
        <w:t xml:space="preserve"> כי יש לי עוד </w:t>
      </w:r>
      <w:bookmarkStart w:id="4645" w:name="_ETM_Q23_649365"/>
      <w:bookmarkEnd w:id="4645"/>
      <w:r>
        <w:rPr>
          <w:rFonts w:hint="cs"/>
          <w:rtl/>
        </w:rPr>
        <w:t>כמה</w:t>
      </w:r>
      <w:r>
        <w:rPr>
          <w:rtl/>
        </w:rPr>
        <w:t xml:space="preserve"> נאומים, אבל אני חייב לפנות לשר בן גביר. </w:t>
      </w:r>
      <w:bookmarkStart w:id="4646" w:name="_ETM_Q23_473766"/>
      <w:bookmarkStart w:id="4647" w:name="_ETM_Q23_473821"/>
      <w:bookmarkStart w:id="4648" w:name="_ETM_Q23_473917"/>
      <w:bookmarkStart w:id="4649" w:name="_ETM_Q23_473954"/>
      <w:bookmarkEnd w:id="4646"/>
      <w:bookmarkEnd w:id="4647"/>
      <w:bookmarkEnd w:id="4648"/>
      <w:bookmarkEnd w:id="4649"/>
      <w:r>
        <w:rPr>
          <w:rtl/>
        </w:rPr>
        <w:t xml:space="preserve">השר </w:t>
      </w:r>
      <w:bookmarkStart w:id="4650" w:name="_ETM_Q23_651862"/>
      <w:bookmarkEnd w:id="4650"/>
      <w:r>
        <w:rPr>
          <w:rtl/>
        </w:rPr>
        <w:t>בן גביר</w:t>
      </w:r>
      <w:r>
        <w:rPr>
          <w:rFonts w:hint="cs"/>
          <w:rtl/>
        </w:rPr>
        <w:t>,</w:t>
      </w:r>
      <w:r>
        <w:rPr>
          <w:rtl/>
        </w:rPr>
        <w:t xml:space="preserve"> </w:t>
      </w:r>
      <w:bookmarkStart w:id="4651" w:name="_ETM_Q23_655350"/>
      <w:bookmarkEnd w:id="4651"/>
      <w:r>
        <w:rPr>
          <w:rtl/>
        </w:rPr>
        <w:t xml:space="preserve">יש לי </w:t>
      </w:r>
      <w:r>
        <w:rPr>
          <w:rFonts w:hint="cs"/>
          <w:rtl/>
        </w:rPr>
        <w:t>כמה</w:t>
      </w:r>
      <w:r>
        <w:rPr>
          <w:rtl/>
        </w:rPr>
        <w:t xml:space="preserve"> דברים שחשוב לי מאוד להפנות אליך</w:t>
      </w:r>
      <w:r>
        <w:rPr>
          <w:rFonts w:hint="cs"/>
          <w:rtl/>
        </w:rPr>
        <w:t>.</w:t>
      </w:r>
      <w:r>
        <w:rPr>
          <w:rtl/>
        </w:rPr>
        <w:t xml:space="preserve"> אני </w:t>
      </w:r>
      <w:bookmarkStart w:id="4652" w:name="_ETM_Q23_658339"/>
      <w:bookmarkEnd w:id="4652"/>
      <w:r>
        <w:rPr>
          <w:rtl/>
        </w:rPr>
        <w:t xml:space="preserve">אגיד לך למה. </w:t>
      </w:r>
    </w:p>
    <w:p w14:paraId="61BC96D8" w14:textId="77777777" w:rsidR="005C79FE" w:rsidRDefault="005C79FE" w:rsidP="00445825">
      <w:pPr>
        <w:rPr>
          <w:rtl/>
        </w:rPr>
      </w:pPr>
    </w:p>
    <w:p w14:paraId="1AF3BA48" w14:textId="77777777" w:rsidR="005C79FE" w:rsidRDefault="005C79FE" w:rsidP="00445825">
      <w:pPr>
        <w:pStyle w:val="af5"/>
        <w:keepNext/>
        <w:rPr>
          <w:rtl/>
        </w:rPr>
      </w:pPr>
      <w:bookmarkStart w:id="4653" w:name="ET_interruption_6378_30"/>
      <w:r w:rsidRPr="00116869">
        <w:rPr>
          <w:rStyle w:val="TagStyle"/>
          <w:rtl/>
        </w:rPr>
        <w:t xml:space="preserve"> &lt;&lt; קריאה &gt;&gt; </w:t>
      </w:r>
      <w:r>
        <w:rPr>
          <w:rtl/>
        </w:rPr>
        <w:t>השר לביטחון לאומי איתמר בן גביר:</w:t>
      </w:r>
      <w:r w:rsidRPr="00116869">
        <w:rPr>
          <w:rStyle w:val="TagStyle"/>
          <w:rtl/>
        </w:rPr>
        <w:t xml:space="preserve"> &lt;&lt; קריאה &gt;&gt;</w:t>
      </w:r>
      <w:r>
        <w:rPr>
          <w:rtl/>
        </w:rPr>
        <w:t xml:space="preserve">   </w:t>
      </w:r>
      <w:bookmarkEnd w:id="4653"/>
    </w:p>
    <w:p w14:paraId="133E1F85" w14:textId="77777777" w:rsidR="005C79FE" w:rsidRDefault="005C79FE" w:rsidP="00455FC0">
      <w:pPr>
        <w:rPr>
          <w:rtl/>
        </w:rPr>
      </w:pPr>
    </w:p>
    <w:p w14:paraId="514BF01B" w14:textId="77777777" w:rsidR="005C79FE" w:rsidRDefault="005C79FE" w:rsidP="00445825">
      <w:pPr>
        <w:rPr>
          <w:rtl/>
        </w:rPr>
      </w:pPr>
      <w:bookmarkStart w:id="4654" w:name="_ETM_Q23_481706"/>
      <w:bookmarkEnd w:id="4654"/>
      <w:r>
        <w:rPr>
          <w:rFonts w:hint="cs"/>
          <w:rtl/>
        </w:rPr>
        <w:t>בוא נדבר עליהם. יאללה.</w:t>
      </w:r>
      <w:bookmarkStart w:id="4655" w:name="_ETM_Q23_480736"/>
      <w:bookmarkEnd w:id="4655"/>
    </w:p>
    <w:p w14:paraId="69471DE3" w14:textId="77777777" w:rsidR="005C79FE" w:rsidRDefault="005C79FE" w:rsidP="00445825">
      <w:pPr>
        <w:rPr>
          <w:rtl/>
        </w:rPr>
      </w:pPr>
      <w:bookmarkStart w:id="4656" w:name="_ETM_Q23_480783"/>
      <w:bookmarkEnd w:id="4656"/>
    </w:p>
    <w:p w14:paraId="685284C0" w14:textId="77777777" w:rsidR="005C79FE" w:rsidRDefault="005C79FE" w:rsidP="00445825">
      <w:pPr>
        <w:pStyle w:val="-"/>
        <w:keepNext/>
        <w:rPr>
          <w:rtl/>
        </w:rPr>
      </w:pPr>
      <w:bookmarkStart w:id="4657" w:name="ET_speakercontinue_6255_31"/>
      <w:r w:rsidRPr="00116869">
        <w:rPr>
          <w:rStyle w:val="TagStyle"/>
          <w:rtl/>
        </w:rPr>
        <w:t xml:space="preserve"> &lt;&lt; דובר_המשך &gt;&gt; </w:t>
      </w:r>
      <w:r>
        <w:rPr>
          <w:rtl/>
        </w:rPr>
        <w:t>סימון דוידסון (יש עתיד):</w:t>
      </w:r>
      <w:r w:rsidRPr="00116869">
        <w:rPr>
          <w:rStyle w:val="TagStyle"/>
          <w:rtl/>
        </w:rPr>
        <w:t xml:space="preserve"> &lt;&lt; דובר_המשך &gt;&gt;</w:t>
      </w:r>
      <w:r>
        <w:rPr>
          <w:rtl/>
        </w:rPr>
        <w:t xml:space="preserve">   </w:t>
      </w:r>
      <w:bookmarkEnd w:id="4657"/>
    </w:p>
    <w:p w14:paraId="40BB9A2F" w14:textId="77777777" w:rsidR="005C79FE" w:rsidRDefault="005C79FE" w:rsidP="00455FC0">
      <w:pPr>
        <w:rPr>
          <w:rtl/>
        </w:rPr>
      </w:pPr>
    </w:p>
    <w:p w14:paraId="7816CE25" w14:textId="77777777" w:rsidR="005C79FE" w:rsidRDefault="005C79FE" w:rsidP="00445825">
      <w:pPr>
        <w:rPr>
          <w:rtl/>
        </w:rPr>
      </w:pPr>
      <w:bookmarkStart w:id="4658" w:name="_ETM_Q23_481474"/>
      <w:bookmarkStart w:id="4659" w:name="_ETM_Q23_476216"/>
      <w:bookmarkEnd w:id="4658"/>
      <w:bookmarkEnd w:id="4659"/>
      <w:r>
        <w:rPr>
          <w:rFonts w:hint="cs"/>
          <w:rtl/>
        </w:rPr>
        <w:t>1.</w:t>
      </w:r>
      <w:r>
        <w:rPr>
          <w:rtl/>
        </w:rPr>
        <w:t xml:space="preserve"> </w:t>
      </w:r>
      <w:bookmarkStart w:id="4660" w:name="_ETM_Q23_662010"/>
      <w:bookmarkEnd w:id="4660"/>
      <w:r>
        <w:rPr>
          <w:rtl/>
        </w:rPr>
        <w:t xml:space="preserve">הרי כל נושא של פניות למשרד שלך, של חברי כנסת, </w:t>
      </w:r>
      <w:bookmarkStart w:id="4661" w:name="_ETM_Q23_667094"/>
      <w:bookmarkEnd w:id="4661"/>
      <w:r>
        <w:rPr>
          <w:rFonts w:hint="cs"/>
          <w:rtl/>
        </w:rPr>
        <w:t>ש</w:t>
      </w:r>
      <w:r>
        <w:rPr>
          <w:rtl/>
        </w:rPr>
        <w:t>לא מקבלים תשובות</w:t>
      </w:r>
      <w:r>
        <w:rPr>
          <w:rFonts w:hint="cs"/>
          <w:rtl/>
        </w:rPr>
        <w:t xml:space="preserve"> </w:t>
      </w:r>
      <w:r>
        <w:rPr>
          <w:rFonts w:hint="eastAsia"/>
          <w:rtl/>
        </w:rPr>
        <w:t>–</w:t>
      </w:r>
      <w:r>
        <w:rPr>
          <w:rtl/>
        </w:rPr>
        <w:t xml:space="preserve"> מכתבים, שאילתות</w:t>
      </w:r>
      <w:r>
        <w:rPr>
          <w:rFonts w:hint="cs"/>
          <w:rtl/>
        </w:rPr>
        <w:t>.</w:t>
      </w:r>
    </w:p>
    <w:p w14:paraId="1DEF4FD0" w14:textId="77777777" w:rsidR="005C79FE" w:rsidRDefault="005C79FE" w:rsidP="00445825">
      <w:pPr>
        <w:rPr>
          <w:rtl/>
        </w:rPr>
      </w:pPr>
    </w:p>
    <w:p w14:paraId="00D5A779" w14:textId="77777777" w:rsidR="005C79FE" w:rsidRDefault="005C79FE" w:rsidP="00445825">
      <w:pPr>
        <w:pStyle w:val="af5"/>
        <w:keepNext/>
        <w:rPr>
          <w:rtl/>
        </w:rPr>
      </w:pPr>
      <w:bookmarkStart w:id="4662" w:name="ET_interruption_6378_32"/>
      <w:r w:rsidRPr="00116869">
        <w:rPr>
          <w:rStyle w:val="TagStyle"/>
          <w:rtl/>
        </w:rPr>
        <w:t xml:space="preserve"> &lt;&lt; קריאה &gt;&gt; </w:t>
      </w:r>
      <w:r>
        <w:rPr>
          <w:rtl/>
        </w:rPr>
        <w:t>השר לביטחון לאומי איתמר בן גביר:</w:t>
      </w:r>
      <w:r w:rsidRPr="00116869">
        <w:rPr>
          <w:rStyle w:val="TagStyle"/>
          <w:rtl/>
        </w:rPr>
        <w:t xml:space="preserve"> &lt;&lt; קריאה &gt;&gt;</w:t>
      </w:r>
      <w:r>
        <w:rPr>
          <w:rtl/>
        </w:rPr>
        <w:t xml:space="preserve">   </w:t>
      </w:r>
      <w:bookmarkEnd w:id="4662"/>
    </w:p>
    <w:p w14:paraId="1F867652" w14:textId="77777777" w:rsidR="005C79FE" w:rsidRDefault="005C79FE" w:rsidP="00455FC0">
      <w:pPr>
        <w:rPr>
          <w:rtl/>
        </w:rPr>
      </w:pPr>
    </w:p>
    <w:p w14:paraId="0475E576" w14:textId="77777777" w:rsidR="005C79FE" w:rsidRDefault="005C79FE" w:rsidP="00445825">
      <w:pPr>
        <w:rPr>
          <w:rtl/>
        </w:rPr>
      </w:pPr>
      <w:r>
        <w:rPr>
          <w:rFonts w:hint="cs"/>
          <w:rtl/>
        </w:rPr>
        <w:t>למה אתה מלכלך? בסוף מסתבר שאתה שלחת לחיים כץ עשרה</w:t>
      </w:r>
      <w:bookmarkStart w:id="4663" w:name="_ETM_Q23_489845"/>
      <w:bookmarkEnd w:id="4663"/>
      <w:r>
        <w:rPr>
          <w:rFonts w:hint="cs"/>
          <w:rtl/>
        </w:rPr>
        <w:t xml:space="preserve"> מכתבים - - -</w:t>
      </w:r>
    </w:p>
    <w:p w14:paraId="39F08B4A" w14:textId="77777777" w:rsidR="005C79FE" w:rsidRDefault="005C79FE" w:rsidP="00445825">
      <w:pPr>
        <w:rPr>
          <w:rtl/>
        </w:rPr>
      </w:pPr>
    </w:p>
    <w:p w14:paraId="5C1C668B" w14:textId="77777777" w:rsidR="005C79FE" w:rsidRDefault="005C79FE" w:rsidP="00445825">
      <w:pPr>
        <w:pStyle w:val="-"/>
        <w:keepNext/>
        <w:rPr>
          <w:rtl/>
        </w:rPr>
      </w:pPr>
      <w:bookmarkStart w:id="4664" w:name="ET_speakercontinue_6255_33"/>
      <w:r w:rsidRPr="00116869">
        <w:rPr>
          <w:rStyle w:val="TagStyle"/>
          <w:rtl/>
        </w:rPr>
        <w:t xml:space="preserve"> &lt;&lt; דובר_המשך &gt;&gt; </w:t>
      </w:r>
      <w:r>
        <w:rPr>
          <w:rtl/>
        </w:rPr>
        <w:t>סימון דוידסון (יש עתיד):</w:t>
      </w:r>
      <w:r w:rsidRPr="00116869">
        <w:rPr>
          <w:rStyle w:val="TagStyle"/>
          <w:rtl/>
        </w:rPr>
        <w:t xml:space="preserve"> &lt;&lt; דובר_המשך &gt;&gt;</w:t>
      </w:r>
      <w:r>
        <w:rPr>
          <w:rtl/>
        </w:rPr>
        <w:t xml:space="preserve">   </w:t>
      </w:r>
      <w:bookmarkEnd w:id="4664"/>
    </w:p>
    <w:p w14:paraId="4896BDC2" w14:textId="77777777" w:rsidR="005C79FE" w:rsidRDefault="005C79FE" w:rsidP="00455FC0">
      <w:pPr>
        <w:rPr>
          <w:rtl/>
        </w:rPr>
      </w:pPr>
    </w:p>
    <w:p w14:paraId="59FA9E75" w14:textId="77777777" w:rsidR="005C79FE" w:rsidRDefault="005C79FE" w:rsidP="00445825">
      <w:pPr>
        <w:rPr>
          <w:rtl/>
        </w:rPr>
      </w:pPr>
      <w:bookmarkStart w:id="4665" w:name="_ETM_Q23_673000"/>
      <w:bookmarkEnd w:id="4665"/>
      <w:r>
        <w:rPr>
          <w:rtl/>
        </w:rPr>
        <w:t xml:space="preserve">איתמר, חלק מהם היו גם </w:t>
      </w:r>
      <w:r>
        <w:rPr>
          <w:rFonts w:hint="cs"/>
          <w:rtl/>
        </w:rPr>
        <w:t>כ</w:t>
      </w:r>
      <w:r>
        <w:rPr>
          <w:rtl/>
        </w:rPr>
        <w:t>שאתה היית</w:t>
      </w:r>
      <w:bookmarkStart w:id="4666" w:name="_ETM_Q23_677230"/>
      <w:bookmarkEnd w:id="4666"/>
      <w:r>
        <w:rPr>
          <w:rtl/>
        </w:rPr>
        <w:t xml:space="preserve">, וחיים כץ החליף אותך, והצוות שלך במקום </w:t>
      </w:r>
      <w:bookmarkStart w:id="4667" w:name="_ETM_Q23_681144"/>
      <w:bookmarkEnd w:id="4667"/>
      <w:r>
        <w:rPr>
          <w:rFonts w:hint="cs"/>
          <w:rtl/>
        </w:rPr>
        <w:t xml:space="preserve">– </w:t>
      </w:r>
      <w:r>
        <w:rPr>
          <w:rtl/>
        </w:rPr>
        <w:t>לא חשוב. בוא נעבור הלאה</w:t>
      </w:r>
      <w:r>
        <w:rPr>
          <w:rFonts w:hint="cs"/>
          <w:rtl/>
        </w:rPr>
        <w:t>.</w:t>
      </w:r>
    </w:p>
    <w:p w14:paraId="7E9DC651" w14:textId="77777777" w:rsidR="005C79FE" w:rsidRDefault="005C79FE" w:rsidP="00445825">
      <w:pPr>
        <w:rPr>
          <w:rtl/>
        </w:rPr>
      </w:pPr>
      <w:bookmarkStart w:id="4668" w:name="_ETM_Q23_500869"/>
      <w:bookmarkStart w:id="4669" w:name="_ETM_Q23_500928"/>
      <w:bookmarkEnd w:id="4668"/>
      <w:bookmarkEnd w:id="4669"/>
    </w:p>
    <w:p w14:paraId="05CE0D23" w14:textId="77777777" w:rsidR="005C79FE" w:rsidRDefault="005C79FE" w:rsidP="00445825">
      <w:pPr>
        <w:pStyle w:val="af5"/>
        <w:keepNext/>
        <w:rPr>
          <w:rtl/>
        </w:rPr>
      </w:pPr>
      <w:bookmarkStart w:id="4670" w:name="ET_interruption_6378_34"/>
      <w:r w:rsidRPr="00DD6A87">
        <w:rPr>
          <w:rStyle w:val="TagStyle"/>
          <w:rtl/>
        </w:rPr>
        <w:t xml:space="preserve"> &lt;&lt; קריאה &gt;&gt; </w:t>
      </w:r>
      <w:r>
        <w:rPr>
          <w:rtl/>
        </w:rPr>
        <w:t>השר לביטחון לאומי איתמר בן גביר:</w:t>
      </w:r>
      <w:r w:rsidRPr="00DD6A87">
        <w:rPr>
          <w:rStyle w:val="TagStyle"/>
          <w:rtl/>
        </w:rPr>
        <w:t xml:space="preserve"> &lt;&lt; קריאה &gt;&gt;</w:t>
      </w:r>
      <w:r>
        <w:rPr>
          <w:rtl/>
        </w:rPr>
        <w:t xml:space="preserve">   </w:t>
      </w:r>
      <w:bookmarkEnd w:id="4670"/>
    </w:p>
    <w:p w14:paraId="4CDAA6FF" w14:textId="77777777" w:rsidR="005C79FE" w:rsidRDefault="005C79FE" w:rsidP="00455FC0">
      <w:pPr>
        <w:rPr>
          <w:rtl/>
        </w:rPr>
      </w:pPr>
    </w:p>
    <w:p w14:paraId="7B454FB6" w14:textId="77777777" w:rsidR="005C79FE" w:rsidRDefault="005C79FE" w:rsidP="00445825">
      <w:pPr>
        <w:rPr>
          <w:rtl/>
        </w:rPr>
      </w:pPr>
      <w:bookmarkStart w:id="4671" w:name="_ETM_Q23_501822"/>
      <w:bookmarkEnd w:id="4671"/>
      <w:r>
        <w:rPr>
          <w:rFonts w:hint="cs"/>
          <w:rtl/>
        </w:rPr>
        <w:t xml:space="preserve">פדיחות. שלחת עשרה מכתבים - </w:t>
      </w:r>
      <w:bookmarkStart w:id="4672" w:name="_ETM_Q23_506026"/>
      <w:bookmarkEnd w:id="4672"/>
      <w:r>
        <w:rPr>
          <w:rFonts w:hint="cs"/>
          <w:rtl/>
        </w:rPr>
        <w:t>- -</w:t>
      </w:r>
      <w:bookmarkStart w:id="4673" w:name="_ETM_Q23_501894"/>
      <w:bookmarkEnd w:id="4673"/>
    </w:p>
    <w:p w14:paraId="2D0FF979" w14:textId="77777777" w:rsidR="005C79FE" w:rsidRDefault="005C79FE" w:rsidP="00445825">
      <w:pPr>
        <w:rPr>
          <w:rtl/>
        </w:rPr>
      </w:pPr>
      <w:bookmarkStart w:id="4674" w:name="_ETM_Q23_501937"/>
      <w:bookmarkEnd w:id="4674"/>
    </w:p>
    <w:p w14:paraId="58E25047" w14:textId="77777777" w:rsidR="005C79FE" w:rsidRDefault="005C79FE" w:rsidP="00445825">
      <w:pPr>
        <w:pStyle w:val="-"/>
        <w:keepNext/>
        <w:rPr>
          <w:rtl/>
        </w:rPr>
      </w:pPr>
      <w:bookmarkStart w:id="4675" w:name="ET_speakercontinue_6255_35"/>
      <w:r w:rsidRPr="00DD6A87">
        <w:rPr>
          <w:rStyle w:val="TagStyle"/>
          <w:rtl/>
        </w:rPr>
        <w:t xml:space="preserve"> &lt;&lt; דובר_המשך &gt;&gt; </w:t>
      </w:r>
      <w:r>
        <w:rPr>
          <w:rtl/>
        </w:rPr>
        <w:t>סימון דוידסון (יש עתיד):</w:t>
      </w:r>
      <w:r w:rsidRPr="00DD6A87">
        <w:rPr>
          <w:rStyle w:val="TagStyle"/>
          <w:rtl/>
        </w:rPr>
        <w:t xml:space="preserve"> &lt;&lt; דובר_המשך &gt;&gt;</w:t>
      </w:r>
      <w:r>
        <w:rPr>
          <w:rtl/>
        </w:rPr>
        <w:t xml:space="preserve">   </w:t>
      </w:r>
      <w:bookmarkEnd w:id="4675"/>
    </w:p>
    <w:p w14:paraId="7D2E8BE8" w14:textId="77777777" w:rsidR="005C79FE" w:rsidRDefault="005C79FE" w:rsidP="00455FC0">
      <w:pPr>
        <w:rPr>
          <w:rtl/>
        </w:rPr>
      </w:pPr>
    </w:p>
    <w:p w14:paraId="7DBA347F" w14:textId="77777777" w:rsidR="005C79FE" w:rsidRDefault="005C79FE" w:rsidP="00445825">
      <w:pPr>
        <w:rPr>
          <w:rtl/>
        </w:rPr>
      </w:pPr>
      <w:bookmarkStart w:id="4676" w:name="_ETM_Q23_502777"/>
      <w:bookmarkStart w:id="4677" w:name="_ETM_Q23_501073"/>
      <w:bookmarkStart w:id="4678" w:name="_ETM_Q23_501141"/>
      <w:bookmarkEnd w:id="4676"/>
      <w:bookmarkEnd w:id="4677"/>
      <w:bookmarkEnd w:id="4678"/>
      <w:r>
        <w:rPr>
          <w:rtl/>
        </w:rPr>
        <w:t xml:space="preserve">בוא נעבור </w:t>
      </w:r>
      <w:bookmarkStart w:id="4679" w:name="_ETM_Q23_687480"/>
      <w:bookmarkEnd w:id="4679"/>
      <w:r>
        <w:rPr>
          <w:rFonts w:hint="cs"/>
          <w:rtl/>
        </w:rPr>
        <w:t xml:space="preserve">הלאה. </w:t>
      </w:r>
      <w:bookmarkStart w:id="4680" w:name="_ETM_Q23_499528"/>
      <w:bookmarkEnd w:id="4680"/>
    </w:p>
    <w:p w14:paraId="6B7CD7A8" w14:textId="77777777" w:rsidR="005C79FE" w:rsidRDefault="005C79FE" w:rsidP="00445825">
      <w:pPr>
        <w:rPr>
          <w:rtl/>
        </w:rPr>
      </w:pPr>
      <w:bookmarkStart w:id="4681" w:name="_ETM_Q23_499557"/>
      <w:bookmarkEnd w:id="4681"/>
    </w:p>
    <w:p w14:paraId="2F6A3B0C" w14:textId="77777777" w:rsidR="005C79FE" w:rsidRDefault="005C79FE" w:rsidP="00445825">
      <w:pPr>
        <w:pStyle w:val="af5"/>
        <w:keepNext/>
        <w:rPr>
          <w:rtl/>
        </w:rPr>
      </w:pPr>
      <w:bookmarkStart w:id="4682" w:name="ET_interruption_6378_36"/>
      <w:r w:rsidRPr="00DD6A87">
        <w:rPr>
          <w:rStyle w:val="TagStyle"/>
          <w:rtl/>
        </w:rPr>
        <w:t xml:space="preserve"> &lt;&lt; קריאה &gt;&gt; </w:t>
      </w:r>
      <w:r>
        <w:rPr>
          <w:rtl/>
        </w:rPr>
        <w:t>השר לביטחון לאומי איתמר בן גביר:</w:t>
      </w:r>
      <w:r w:rsidRPr="00DD6A87">
        <w:rPr>
          <w:rStyle w:val="TagStyle"/>
          <w:rtl/>
        </w:rPr>
        <w:t xml:space="preserve"> &lt;&lt; קריאה &gt;&gt;</w:t>
      </w:r>
      <w:r>
        <w:rPr>
          <w:rtl/>
        </w:rPr>
        <w:t xml:space="preserve">   </w:t>
      </w:r>
      <w:bookmarkEnd w:id="4682"/>
    </w:p>
    <w:p w14:paraId="19680E4F" w14:textId="77777777" w:rsidR="005C79FE" w:rsidRDefault="005C79FE" w:rsidP="00455FC0">
      <w:pPr>
        <w:rPr>
          <w:rtl/>
        </w:rPr>
      </w:pPr>
    </w:p>
    <w:p w14:paraId="47F9A319" w14:textId="6C056007" w:rsidR="005C79FE" w:rsidRDefault="005C79FE" w:rsidP="00445825">
      <w:pPr>
        <w:rPr>
          <w:rtl/>
        </w:rPr>
      </w:pPr>
      <w:bookmarkStart w:id="4683" w:name="_ETM_Q23_503827"/>
      <w:bookmarkEnd w:id="4683"/>
      <w:r>
        <w:rPr>
          <w:rFonts w:hint="cs"/>
          <w:rtl/>
        </w:rPr>
        <w:t xml:space="preserve">- - - </w:t>
      </w:r>
      <w:bookmarkStart w:id="4684" w:name="_ETM_Q23_507157"/>
      <w:bookmarkEnd w:id="4684"/>
      <w:r>
        <w:rPr>
          <w:rFonts w:hint="cs"/>
          <w:rtl/>
        </w:rPr>
        <w:t xml:space="preserve"> סימון</w:t>
      </w:r>
      <w:r w:rsidR="00602E9B">
        <w:rPr>
          <w:rFonts w:hint="cs"/>
          <w:rtl/>
        </w:rPr>
        <w:t>,</w:t>
      </w:r>
      <w:r>
        <w:rPr>
          <w:rFonts w:hint="cs"/>
          <w:rtl/>
        </w:rPr>
        <w:t xml:space="preserve"> שמספר את זה - - - עשרה מכתבים, חנמאל - - </w:t>
      </w:r>
      <w:bookmarkStart w:id="4685" w:name="_ETM_Q23_512491"/>
      <w:bookmarkEnd w:id="4685"/>
      <w:r>
        <w:rPr>
          <w:rFonts w:hint="cs"/>
          <w:rtl/>
        </w:rPr>
        <w:t>- אותם. עשרה לחיים כץ, אחד לי. מה, אתה עושה</w:t>
      </w:r>
      <w:bookmarkStart w:id="4686" w:name="_ETM_Q23_512084"/>
      <w:bookmarkEnd w:id="4686"/>
      <w:r>
        <w:rPr>
          <w:rFonts w:hint="cs"/>
          <w:rtl/>
        </w:rPr>
        <w:t xml:space="preserve"> ממני צחוק?</w:t>
      </w:r>
      <w:bookmarkStart w:id="4687" w:name="_ETM_Q23_515076"/>
      <w:bookmarkEnd w:id="4687"/>
    </w:p>
    <w:p w14:paraId="4EF2CAFA" w14:textId="77777777" w:rsidR="005C79FE" w:rsidRDefault="005C79FE" w:rsidP="00445825">
      <w:pPr>
        <w:rPr>
          <w:rtl/>
        </w:rPr>
      </w:pPr>
      <w:bookmarkStart w:id="4688" w:name="_ETM_Q23_515136"/>
      <w:bookmarkEnd w:id="4688"/>
    </w:p>
    <w:p w14:paraId="5361AAF1" w14:textId="77777777" w:rsidR="005C79FE" w:rsidRDefault="005C79FE" w:rsidP="00445825">
      <w:pPr>
        <w:pStyle w:val="-"/>
        <w:keepNext/>
        <w:rPr>
          <w:rtl/>
        </w:rPr>
      </w:pPr>
      <w:bookmarkStart w:id="4689" w:name="ET_speakercontinue_6255_37"/>
      <w:r w:rsidRPr="00DD6A87">
        <w:rPr>
          <w:rStyle w:val="TagStyle"/>
          <w:rtl/>
        </w:rPr>
        <w:t xml:space="preserve"> &lt;&lt; דובר_המשך &gt;&gt; </w:t>
      </w:r>
      <w:r>
        <w:rPr>
          <w:rtl/>
        </w:rPr>
        <w:t>סימון דוידסון (יש עתיד):</w:t>
      </w:r>
      <w:r w:rsidRPr="00DD6A87">
        <w:rPr>
          <w:rStyle w:val="TagStyle"/>
          <w:rtl/>
        </w:rPr>
        <w:t xml:space="preserve"> &lt;&lt; דובר_המשך &gt;&gt;</w:t>
      </w:r>
      <w:r>
        <w:rPr>
          <w:rtl/>
        </w:rPr>
        <w:t xml:space="preserve">   </w:t>
      </w:r>
      <w:bookmarkEnd w:id="4689"/>
    </w:p>
    <w:p w14:paraId="64E7BC63" w14:textId="77777777" w:rsidR="005C79FE" w:rsidRDefault="005C79FE" w:rsidP="00455FC0">
      <w:pPr>
        <w:rPr>
          <w:rtl/>
        </w:rPr>
      </w:pPr>
    </w:p>
    <w:p w14:paraId="2932FDD4" w14:textId="77777777" w:rsidR="005C79FE" w:rsidRDefault="005C79FE" w:rsidP="00445825">
      <w:pPr>
        <w:rPr>
          <w:rtl/>
        </w:rPr>
      </w:pPr>
      <w:bookmarkStart w:id="4690" w:name="_ETM_Q23_499702"/>
      <w:bookmarkStart w:id="4691" w:name="_ETM_Q23_499737"/>
      <w:bookmarkEnd w:id="4690"/>
      <w:bookmarkEnd w:id="4691"/>
      <w:r>
        <w:rPr>
          <w:rtl/>
        </w:rPr>
        <w:t xml:space="preserve">זה </w:t>
      </w:r>
      <w:bookmarkStart w:id="4692" w:name="_ETM_Q23_691679"/>
      <w:bookmarkEnd w:id="4692"/>
      <w:r>
        <w:rPr>
          <w:rFonts w:hint="cs"/>
          <w:rtl/>
        </w:rPr>
        <w:t xml:space="preserve">היה </w:t>
      </w:r>
      <w:r>
        <w:rPr>
          <w:rtl/>
        </w:rPr>
        <w:t xml:space="preserve">עשרה לחיים </w:t>
      </w:r>
      <w:r>
        <w:rPr>
          <w:rFonts w:hint="cs"/>
          <w:rtl/>
        </w:rPr>
        <w:t>כ</w:t>
      </w:r>
      <w:r>
        <w:rPr>
          <w:rtl/>
        </w:rPr>
        <w:t>ץ</w:t>
      </w:r>
      <w:r>
        <w:rPr>
          <w:rFonts w:hint="cs"/>
          <w:rtl/>
        </w:rPr>
        <w:t xml:space="preserve"> ועשרה לך.</w:t>
      </w:r>
    </w:p>
    <w:p w14:paraId="24407C05" w14:textId="77777777" w:rsidR="005C79FE" w:rsidRDefault="005C79FE" w:rsidP="00445825">
      <w:pPr>
        <w:rPr>
          <w:rtl/>
        </w:rPr>
      </w:pPr>
      <w:bookmarkStart w:id="4693" w:name="_ETM_Q23_515622"/>
      <w:bookmarkStart w:id="4694" w:name="_ETM_Q23_515679"/>
      <w:bookmarkEnd w:id="4693"/>
      <w:bookmarkEnd w:id="4694"/>
    </w:p>
    <w:p w14:paraId="58E282AA" w14:textId="77777777" w:rsidR="005C79FE" w:rsidRDefault="005C79FE" w:rsidP="00445825">
      <w:pPr>
        <w:pStyle w:val="af5"/>
        <w:keepNext/>
        <w:rPr>
          <w:rtl/>
        </w:rPr>
      </w:pPr>
      <w:bookmarkStart w:id="4695" w:name="ET_interruption_6378_38"/>
      <w:r w:rsidRPr="00DD6A87">
        <w:rPr>
          <w:rStyle w:val="TagStyle"/>
          <w:rtl/>
        </w:rPr>
        <w:t xml:space="preserve"> &lt;&lt; קריאה &gt;&gt; </w:t>
      </w:r>
      <w:r>
        <w:rPr>
          <w:rtl/>
        </w:rPr>
        <w:t>השר לביטחון לאומי איתמר בן גביר:</w:t>
      </w:r>
      <w:r w:rsidRPr="00DD6A87">
        <w:rPr>
          <w:rStyle w:val="TagStyle"/>
          <w:rtl/>
        </w:rPr>
        <w:t xml:space="preserve"> &lt;&lt; קריאה &gt;&gt;</w:t>
      </w:r>
      <w:r>
        <w:rPr>
          <w:rtl/>
        </w:rPr>
        <w:t xml:space="preserve">   </w:t>
      </w:r>
      <w:bookmarkEnd w:id="4695"/>
    </w:p>
    <w:p w14:paraId="04BB8C1A" w14:textId="77777777" w:rsidR="005C79FE" w:rsidRDefault="005C79FE" w:rsidP="00455FC0">
      <w:pPr>
        <w:rPr>
          <w:rtl/>
        </w:rPr>
      </w:pPr>
    </w:p>
    <w:p w14:paraId="29FA7AD8" w14:textId="77777777" w:rsidR="005C79FE" w:rsidRDefault="005C79FE" w:rsidP="00445825">
      <w:pPr>
        <w:rPr>
          <w:rtl/>
        </w:rPr>
      </w:pPr>
      <w:bookmarkStart w:id="4696" w:name="_ETM_Q23_519790"/>
      <w:bookmarkEnd w:id="4696"/>
      <w:r>
        <w:rPr>
          <w:rFonts w:hint="cs"/>
          <w:rtl/>
        </w:rPr>
        <w:t>- - -</w:t>
      </w:r>
      <w:bookmarkStart w:id="4697" w:name="_ETM_Q23_516058"/>
      <w:bookmarkEnd w:id="4697"/>
    </w:p>
    <w:p w14:paraId="09476931" w14:textId="77777777" w:rsidR="005C79FE" w:rsidRDefault="005C79FE" w:rsidP="00445825">
      <w:pPr>
        <w:rPr>
          <w:rtl/>
        </w:rPr>
      </w:pPr>
      <w:bookmarkStart w:id="4698" w:name="_ETM_Q23_516107"/>
      <w:bookmarkEnd w:id="4698"/>
    </w:p>
    <w:p w14:paraId="139B4389" w14:textId="77777777" w:rsidR="005C79FE" w:rsidRDefault="005C79FE" w:rsidP="00445825">
      <w:pPr>
        <w:pStyle w:val="-"/>
        <w:keepNext/>
        <w:rPr>
          <w:rtl/>
        </w:rPr>
      </w:pPr>
      <w:bookmarkStart w:id="4699" w:name="ET_speakercontinue_6255_39"/>
      <w:r w:rsidRPr="00DD6A87">
        <w:rPr>
          <w:rStyle w:val="TagStyle"/>
          <w:rtl/>
        </w:rPr>
        <w:t xml:space="preserve"> &lt;&lt; דובר_המשך &gt;&gt; </w:t>
      </w:r>
      <w:r>
        <w:rPr>
          <w:rtl/>
        </w:rPr>
        <w:t>סימון דוידסון (יש עתיד):</w:t>
      </w:r>
      <w:r w:rsidRPr="00DD6A87">
        <w:rPr>
          <w:rStyle w:val="TagStyle"/>
          <w:rtl/>
        </w:rPr>
        <w:t xml:space="preserve"> &lt;&lt; דובר_המשך &gt;&gt;</w:t>
      </w:r>
      <w:r>
        <w:rPr>
          <w:rtl/>
        </w:rPr>
        <w:t xml:space="preserve">   </w:t>
      </w:r>
      <w:bookmarkEnd w:id="4699"/>
    </w:p>
    <w:p w14:paraId="467AA43A" w14:textId="77777777" w:rsidR="005C79FE" w:rsidRDefault="005C79FE" w:rsidP="00455FC0">
      <w:pPr>
        <w:rPr>
          <w:rtl/>
        </w:rPr>
      </w:pPr>
    </w:p>
    <w:p w14:paraId="69FB2D85" w14:textId="77777777" w:rsidR="005C79FE" w:rsidRDefault="005C79FE" w:rsidP="00445825">
      <w:pPr>
        <w:rPr>
          <w:rtl/>
        </w:rPr>
      </w:pPr>
      <w:bookmarkStart w:id="4700" w:name="_ETM_Q23_516863"/>
      <w:bookmarkStart w:id="4701" w:name="_ETM_Q23_515779"/>
      <w:bookmarkStart w:id="4702" w:name="_ETM_Q23_515834"/>
      <w:bookmarkStart w:id="4703" w:name="_ETM_Q23_693760"/>
      <w:bookmarkStart w:id="4704" w:name="_ETM_Q23_695510"/>
      <w:bookmarkEnd w:id="4700"/>
      <w:bookmarkEnd w:id="4701"/>
      <w:bookmarkEnd w:id="4702"/>
      <w:bookmarkEnd w:id="4703"/>
      <w:bookmarkEnd w:id="4704"/>
      <w:r>
        <w:rPr>
          <w:rtl/>
        </w:rPr>
        <w:t xml:space="preserve">אבל </w:t>
      </w:r>
      <w:bookmarkStart w:id="4705" w:name="_ETM_Q23_701158"/>
      <w:bookmarkEnd w:id="4705"/>
      <w:r>
        <w:rPr>
          <w:rFonts w:hint="cs"/>
          <w:rtl/>
        </w:rPr>
        <w:t>בסופו של דבר אין</w:t>
      </w:r>
      <w:bookmarkStart w:id="4706" w:name="_ETM_Q23_517923"/>
      <w:bookmarkEnd w:id="4706"/>
      <w:r>
        <w:rPr>
          <w:rFonts w:hint="cs"/>
          <w:rtl/>
        </w:rPr>
        <w:t xml:space="preserve"> תשובה, לא לאחד ולא לעשרה. </w:t>
      </w:r>
      <w:r>
        <w:rPr>
          <w:rtl/>
        </w:rPr>
        <w:t>עכשיו אני רוצה לדבר איתך</w:t>
      </w:r>
      <w:r>
        <w:rPr>
          <w:rFonts w:hint="cs"/>
          <w:rtl/>
        </w:rPr>
        <w:t xml:space="preserve"> </w:t>
      </w:r>
      <w:r>
        <w:rPr>
          <w:rFonts w:hint="eastAsia"/>
          <w:rtl/>
        </w:rPr>
        <w:t>–</w:t>
      </w:r>
      <w:r>
        <w:rPr>
          <w:rtl/>
        </w:rPr>
        <w:t xml:space="preserve"> צביקה, תן לי </w:t>
      </w:r>
      <w:bookmarkStart w:id="4707" w:name="_ETM_Q23_705030"/>
      <w:bookmarkEnd w:id="4707"/>
      <w:r>
        <w:rPr>
          <w:rtl/>
        </w:rPr>
        <w:t>דקה</w:t>
      </w:r>
      <w:r>
        <w:rPr>
          <w:rFonts w:hint="cs"/>
          <w:rtl/>
        </w:rPr>
        <w:t xml:space="preserve">, </w:t>
      </w:r>
      <w:r>
        <w:rPr>
          <w:rtl/>
        </w:rPr>
        <w:t>אל תפריע לי</w:t>
      </w:r>
      <w:r>
        <w:rPr>
          <w:rFonts w:hint="cs"/>
          <w:rtl/>
        </w:rPr>
        <w:t>,</w:t>
      </w:r>
      <w:r>
        <w:rPr>
          <w:rtl/>
        </w:rPr>
        <w:t xml:space="preserve"> אל תדבר איתו. תן לי את </w:t>
      </w:r>
      <w:bookmarkStart w:id="4708" w:name="_ETM_Q23_708904"/>
      <w:bookmarkEnd w:id="4708"/>
      <w:r>
        <w:rPr>
          <w:rtl/>
        </w:rPr>
        <w:t>האפשרות להכניס לו משהו לראש</w:t>
      </w:r>
      <w:r>
        <w:rPr>
          <w:rFonts w:hint="cs"/>
          <w:rtl/>
        </w:rPr>
        <w:t>.</w:t>
      </w:r>
      <w:r>
        <w:rPr>
          <w:rtl/>
        </w:rPr>
        <w:t xml:space="preserve"> כשהוא יצא מפה הוא יגיד </w:t>
      </w:r>
      <w:bookmarkStart w:id="4709" w:name="_ETM_Q23_712777"/>
      <w:bookmarkEnd w:id="4709"/>
      <w:r>
        <w:rPr>
          <w:rtl/>
        </w:rPr>
        <w:t>לחבר'ה שלו</w:t>
      </w:r>
      <w:r>
        <w:rPr>
          <w:rFonts w:hint="cs"/>
          <w:rtl/>
        </w:rPr>
        <w:t>:</w:t>
      </w:r>
      <w:r>
        <w:rPr>
          <w:rtl/>
        </w:rPr>
        <w:t xml:space="preserve"> חבר'ה, סימון אולי צודק, בוא</w:t>
      </w:r>
      <w:r>
        <w:rPr>
          <w:rFonts w:hint="cs"/>
          <w:rtl/>
        </w:rPr>
        <w:t>ו</w:t>
      </w:r>
      <w:r>
        <w:rPr>
          <w:rtl/>
        </w:rPr>
        <w:t xml:space="preserve"> נטפל בזה</w:t>
      </w:r>
      <w:r>
        <w:rPr>
          <w:rFonts w:hint="cs"/>
          <w:rtl/>
        </w:rPr>
        <w:t>.</w:t>
      </w:r>
    </w:p>
    <w:p w14:paraId="640E2919" w14:textId="77777777" w:rsidR="005C79FE" w:rsidRDefault="005C79FE" w:rsidP="00445825">
      <w:pPr>
        <w:rPr>
          <w:rtl/>
        </w:rPr>
      </w:pPr>
      <w:bookmarkStart w:id="4710" w:name="_ETM_Q23_539623"/>
      <w:bookmarkStart w:id="4711" w:name="_ETM_Q23_539667"/>
      <w:bookmarkStart w:id="4712" w:name="_ETM_Q23_539769"/>
      <w:bookmarkEnd w:id="4710"/>
      <w:bookmarkEnd w:id="4711"/>
      <w:bookmarkEnd w:id="4712"/>
    </w:p>
    <w:p w14:paraId="0E4B7F7F" w14:textId="77777777" w:rsidR="005C79FE" w:rsidRDefault="005C79FE" w:rsidP="00445825">
      <w:pPr>
        <w:rPr>
          <w:rtl/>
        </w:rPr>
      </w:pPr>
      <w:bookmarkStart w:id="4713" w:name="_ETM_Q23_539820"/>
      <w:bookmarkStart w:id="4714" w:name="_ETM_Q23_717159"/>
      <w:bookmarkEnd w:id="4713"/>
      <w:bookmarkEnd w:id="4714"/>
      <w:r>
        <w:rPr>
          <w:rtl/>
        </w:rPr>
        <w:t xml:space="preserve">אני רוצה לדבר על משהו שאני אומר לך ששנינו, גם </w:t>
      </w:r>
      <w:bookmarkStart w:id="4715" w:name="_ETM_Q23_721049"/>
      <w:bookmarkEnd w:id="4715"/>
      <w:r>
        <w:rPr>
          <w:rtl/>
        </w:rPr>
        <w:t xml:space="preserve">אתה וגם אני, בסופו של דבר נבכה, וזה הרוג במגרשי </w:t>
      </w:r>
      <w:bookmarkStart w:id="4716" w:name="_ETM_Q23_724939"/>
      <w:bookmarkEnd w:id="4716"/>
      <w:r>
        <w:rPr>
          <w:rtl/>
        </w:rPr>
        <w:t xml:space="preserve">הכדורגל. מדינת ישראל </w:t>
      </w:r>
      <w:r>
        <w:rPr>
          <w:rFonts w:hint="cs"/>
          <w:rtl/>
        </w:rPr>
        <w:t xml:space="preserve">– </w:t>
      </w:r>
      <w:r>
        <w:rPr>
          <w:rtl/>
        </w:rPr>
        <w:t>ואני אומר את זה כבר שלוש שנים</w:t>
      </w:r>
      <w:r>
        <w:rPr>
          <w:rFonts w:hint="cs"/>
          <w:rtl/>
        </w:rPr>
        <w:t>,</w:t>
      </w:r>
      <w:r>
        <w:rPr>
          <w:rtl/>
        </w:rPr>
        <w:t xml:space="preserve"> </w:t>
      </w:r>
      <w:bookmarkStart w:id="4717" w:name="_ETM_Q23_728828"/>
      <w:bookmarkEnd w:id="4717"/>
      <w:r>
        <w:rPr>
          <w:rtl/>
        </w:rPr>
        <w:t xml:space="preserve">ואתה יודע את זה טוב מאוד, כי גם דיברתי איתך </w:t>
      </w:r>
      <w:bookmarkStart w:id="4718" w:name="_ETM_Q23_732719"/>
      <w:bookmarkEnd w:id="4718"/>
      <w:r>
        <w:rPr>
          <w:rtl/>
        </w:rPr>
        <w:t>וגם עם יושב</w:t>
      </w:r>
      <w:r>
        <w:rPr>
          <w:rFonts w:hint="cs"/>
          <w:rtl/>
        </w:rPr>
        <w:t>-</w:t>
      </w:r>
      <w:r>
        <w:rPr>
          <w:rtl/>
        </w:rPr>
        <w:t>ראש הוועדה, צביקה פוגל</w:t>
      </w:r>
      <w:r>
        <w:rPr>
          <w:rFonts w:hint="cs"/>
          <w:rtl/>
        </w:rPr>
        <w:t>,</w:t>
      </w:r>
      <w:r>
        <w:rPr>
          <w:rtl/>
        </w:rPr>
        <w:t xml:space="preserve"> </w:t>
      </w:r>
      <w:bookmarkStart w:id="4719" w:name="_ETM_Q23_736789"/>
      <w:bookmarkEnd w:id="4719"/>
      <w:r>
        <w:rPr>
          <w:rtl/>
        </w:rPr>
        <w:t>ועשיתי אין</w:t>
      </w:r>
      <w:r>
        <w:rPr>
          <w:rFonts w:hint="cs"/>
          <w:rtl/>
        </w:rPr>
        <w:t>-</w:t>
      </w:r>
      <w:r>
        <w:rPr>
          <w:rtl/>
        </w:rPr>
        <w:t>ספור דיונים, אבל אני עומד מול קיר אטום</w:t>
      </w:r>
      <w:r>
        <w:rPr>
          <w:rFonts w:hint="cs"/>
          <w:rtl/>
        </w:rPr>
        <w:t>.</w:t>
      </w:r>
      <w:r>
        <w:rPr>
          <w:rtl/>
        </w:rPr>
        <w:t xml:space="preserve"> </w:t>
      </w:r>
      <w:bookmarkStart w:id="4720" w:name="_ETM_Q23_740650"/>
      <w:bookmarkEnd w:id="4720"/>
      <w:r>
        <w:rPr>
          <w:rtl/>
        </w:rPr>
        <w:t xml:space="preserve">שום דבר לא נעשה. </w:t>
      </w:r>
      <w:bookmarkStart w:id="4721" w:name="_ETM_Q23_563501"/>
      <w:bookmarkStart w:id="4722" w:name="_ETM_Q23_563538"/>
      <w:bookmarkStart w:id="4723" w:name="_ETM_Q23_563624"/>
      <w:bookmarkStart w:id="4724" w:name="_ETM_Q23_563661"/>
      <w:bookmarkEnd w:id="4721"/>
      <w:bookmarkEnd w:id="4722"/>
      <w:bookmarkEnd w:id="4723"/>
      <w:bookmarkEnd w:id="4724"/>
      <w:r>
        <w:rPr>
          <w:rFonts w:hint="cs"/>
          <w:rtl/>
        </w:rPr>
        <w:t>ח</w:t>
      </w:r>
      <w:r>
        <w:rPr>
          <w:rtl/>
        </w:rPr>
        <w:t xml:space="preserve">קיקות לא מתקדמות, הנושא של המצלמות </w:t>
      </w:r>
      <w:bookmarkStart w:id="4725" w:name="_ETM_Q23_744512"/>
      <w:bookmarkEnd w:id="4725"/>
      <w:r>
        <w:rPr>
          <w:rtl/>
        </w:rPr>
        <w:t xml:space="preserve">לא מתקדם, כרטיס אוהד לא מתקדם, לא נעשה שום דבר </w:t>
      </w:r>
      <w:bookmarkStart w:id="4726" w:name="_ETM_Q23_748373"/>
      <w:bookmarkEnd w:id="4726"/>
      <w:r>
        <w:rPr>
          <w:rtl/>
        </w:rPr>
        <w:t xml:space="preserve">במשרד שלך, ואני אגיד לך למה </w:t>
      </w:r>
      <w:r>
        <w:rPr>
          <w:rFonts w:hint="cs"/>
          <w:rtl/>
        </w:rPr>
        <w:t xml:space="preserve">– </w:t>
      </w:r>
      <w:r>
        <w:rPr>
          <w:rtl/>
        </w:rPr>
        <w:t xml:space="preserve">כי אתה עוצר את </w:t>
      </w:r>
      <w:bookmarkStart w:id="4727" w:name="_ETM_Q23_752235"/>
      <w:bookmarkEnd w:id="4727"/>
      <w:r>
        <w:rPr>
          <w:rtl/>
        </w:rPr>
        <w:t xml:space="preserve">זה. אתה יכולת ואתה יכול, איתמר בן גביר, לפתור את </w:t>
      </w:r>
      <w:bookmarkStart w:id="4728" w:name="_ETM_Q23_756096"/>
      <w:bookmarkEnd w:id="4728"/>
      <w:r>
        <w:rPr>
          <w:rtl/>
        </w:rPr>
        <w:t>הדבר הזה</w:t>
      </w:r>
      <w:r>
        <w:rPr>
          <w:rFonts w:hint="cs"/>
          <w:rtl/>
        </w:rPr>
        <w:t>.</w:t>
      </w:r>
      <w:r>
        <w:rPr>
          <w:rtl/>
        </w:rPr>
        <w:t xml:space="preserve"> אתה יכול ל</w:t>
      </w:r>
      <w:r>
        <w:rPr>
          <w:rFonts w:hint="cs"/>
          <w:rtl/>
        </w:rPr>
        <w:t>גד</w:t>
      </w:r>
      <w:r>
        <w:rPr>
          <w:rtl/>
        </w:rPr>
        <w:t xml:space="preserve">וע את כל הנושא של אלימות </w:t>
      </w:r>
      <w:bookmarkStart w:id="4729" w:name="_ETM_Q23_759958"/>
      <w:bookmarkEnd w:id="4729"/>
      <w:r>
        <w:rPr>
          <w:rtl/>
        </w:rPr>
        <w:t xml:space="preserve">במגרשי הכדורגל. </w:t>
      </w:r>
      <w:bookmarkStart w:id="4730" w:name="_ETM_Q23_764140"/>
      <w:bookmarkEnd w:id="4730"/>
      <w:r>
        <w:rPr>
          <w:rtl/>
        </w:rPr>
        <w:t xml:space="preserve">והסרטון שהוצאת </w:t>
      </w:r>
      <w:r>
        <w:rPr>
          <w:rFonts w:hint="cs"/>
          <w:rtl/>
        </w:rPr>
        <w:t xml:space="preserve">– </w:t>
      </w:r>
      <w:r>
        <w:rPr>
          <w:rtl/>
        </w:rPr>
        <w:t xml:space="preserve">כי אתה אחראי למשטרה </w:t>
      </w:r>
      <w:r>
        <w:rPr>
          <w:rFonts w:hint="cs"/>
          <w:rtl/>
        </w:rPr>
        <w:t xml:space="preserve">– </w:t>
      </w:r>
      <w:r>
        <w:rPr>
          <w:rtl/>
        </w:rPr>
        <w:t xml:space="preserve">שאתה משווה בין </w:t>
      </w:r>
      <w:bookmarkStart w:id="4731" w:name="_ETM_Q23_768902"/>
      <w:bookmarkEnd w:id="4731"/>
      <w:r>
        <w:rPr>
          <w:rtl/>
        </w:rPr>
        <w:t>אוהדי הפועל תל אביב למחבלים, לתומכי טרור</w:t>
      </w:r>
      <w:r>
        <w:rPr>
          <w:rFonts w:hint="cs"/>
          <w:rtl/>
        </w:rPr>
        <w:t>,</w:t>
      </w:r>
      <w:r>
        <w:rPr>
          <w:rtl/>
        </w:rPr>
        <w:t xml:space="preserve"> לפני המשחק שהיה </w:t>
      </w:r>
      <w:bookmarkStart w:id="4732" w:name="_ETM_Q23_773665"/>
      <w:bookmarkEnd w:id="4732"/>
      <w:r>
        <w:rPr>
          <w:rtl/>
        </w:rPr>
        <w:t>בסמי עופר, זה לא משגה, זה לא טעות</w:t>
      </w:r>
      <w:r>
        <w:rPr>
          <w:rFonts w:hint="cs"/>
          <w:rtl/>
        </w:rPr>
        <w:t>;</w:t>
      </w:r>
      <w:r>
        <w:rPr>
          <w:rtl/>
        </w:rPr>
        <w:t xml:space="preserve"> זה טמטום, </w:t>
      </w:r>
      <w:bookmarkStart w:id="4733" w:name="_ETM_Q23_778427"/>
      <w:bookmarkEnd w:id="4733"/>
      <w:r>
        <w:rPr>
          <w:rtl/>
        </w:rPr>
        <w:t>טמטום של הבנה מה זה אוהד במדינת ישראל</w:t>
      </w:r>
      <w:r>
        <w:rPr>
          <w:rFonts w:hint="cs"/>
          <w:rtl/>
        </w:rPr>
        <w:t>.</w:t>
      </w:r>
    </w:p>
    <w:p w14:paraId="0166F5B2" w14:textId="77777777" w:rsidR="005C79FE" w:rsidRDefault="005C79FE" w:rsidP="00445825">
      <w:pPr>
        <w:rPr>
          <w:rtl/>
        </w:rPr>
      </w:pPr>
      <w:bookmarkStart w:id="4734" w:name="_ETM_Q23_605788"/>
      <w:bookmarkStart w:id="4735" w:name="_ETM_Q23_605834"/>
      <w:bookmarkEnd w:id="4734"/>
      <w:bookmarkEnd w:id="4735"/>
    </w:p>
    <w:p w14:paraId="65EC56DF" w14:textId="77777777" w:rsidR="005C79FE" w:rsidRDefault="005C79FE" w:rsidP="00445825">
      <w:pPr>
        <w:rPr>
          <w:rtl/>
        </w:rPr>
      </w:pPr>
      <w:bookmarkStart w:id="4736" w:name="_ETM_Q23_605921"/>
      <w:bookmarkStart w:id="4737" w:name="_ETM_Q23_605962"/>
      <w:bookmarkStart w:id="4738" w:name="_ETM_Q23_783419"/>
      <w:bookmarkEnd w:id="4736"/>
      <w:bookmarkEnd w:id="4737"/>
      <w:bookmarkEnd w:id="4738"/>
      <w:r>
        <w:rPr>
          <w:rtl/>
        </w:rPr>
        <w:t xml:space="preserve">איתמר בן גביר, האוהדים הם לא אויבים שלך, הם לא </w:t>
      </w:r>
      <w:bookmarkStart w:id="4739" w:name="_ETM_Q23_787653"/>
      <w:bookmarkEnd w:id="4739"/>
      <w:r>
        <w:rPr>
          <w:rtl/>
        </w:rPr>
        <w:t xml:space="preserve">נגדך ואתה לא צריך להיות נגדם. צריכים להעביר חקיקות וצריכים </w:t>
      </w:r>
      <w:bookmarkStart w:id="4740" w:name="_ETM_Q23_791887"/>
      <w:bookmarkEnd w:id="4740"/>
      <w:r>
        <w:rPr>
          <w:rtl/>
        </w:rPr>
        <w:t>לנהל את הדבר הזה בשום שכל</w:t>
      </w:r>
      <w:r>
        <w:rPr>
          <w:rFonts w:hint="cs"/>
          <w:rtl/>
        </w:rPr>
        <w:t>,</w:t>
      </w:r>
      <w:r>
        <w:rPr>
          <w:rtl/>
        </w:rPr>
        <w:t xml:space="preserve"> כדי שלא יהיו הרוגים </w:t>
      </w:r>
      <w:bookmarkStart w:id="4741" w:name="_ETM_Q23_796121"/>
      <w:bookmarkEnd w:id="4741"/>
      <w:r>
        <w:rPr>
          <w:rtl/>
        </w:rPr>
        <w:t>במגרשים. לכן</w:t>
      </w:r>
      <w:r>
        <w:rPr>
          <w:rFonts w:hint="cs"/>
          <w:rtl/>
        </w:rPr>
        <w:t xml:space="preserve"> </w:t>
      </w:r>
      <w:r>
        <w:rPr>
          <w:rFonts w:hint="eastAsia"/>
          <w:rtl/>
        </w:rPr>
        <w:t>–</w:t>
      </w:r>
      <w:r>
        <w:rPr>
          <w:rtl/>
        </w:rPr>
        <w:t xml:space="preserve"> יש לי עוד עשר שניות</w:t>
      </w:r>
      <w:r>
        <w:rPr>
          <w:rFonts w:hint="cs"/>
          <w:rtl/>
        </w:rPr>
        <w:t xml:space="preserve"> </w:t>
      </w:r>
      <w:r>
        <w:rPr>
          <w:rFonts w:hint="eastAsia"/>
          <w:rtl/>
        </w:rPr>
        <w:t>–</w:t>
      </w:r>
      <w:r>
        <w:rPr>
          <w:rtl/>
        </w:rPr>
        <w:t xml:space="preserve"> אני מבקש ממך, </w:t>
      </w:r>
      <w:bookmarkStart w:id="4742" w:name="_ETM_Q23_800355"/>
      <w:bookmarkEnd w:id="4742"/>
      <w:r>
        <w:rPr>
          <w:rtl/>
        </w:rPr>
        <w:t>בן גביר, קצת כבוד. איתמר.</w:t>
      </w:r>
    </w:p>
    <w:p w14:paraId="36CDA578" w14:textId="77777777" w:rsidR="005C79FE" w:rsidRDefault="005C79FE" w:rsidP="00445825">
      <w:pPr>
        <w:rPr>
          <w:rtl/>
        </w:rPr>
      </w:pPr>
    </w:p>
    <w:p w14:paraId="0A51C696" w14:textId="77777777" w:rsidR="005C79FE" w:rsidRDefault="005C79FE" w:rsidP="00445825">
      <w:pPr>
        <w:pStyle w:val="af5"/>
        <w:keepNext/>
        <w:rPr>
          <w:rtl/>
        </w:rPr>
      </w:pPr>
      <w:bookmarkStart w:id="4743" w:name="ET_interruption_6358_40"/>
      <w:r w:rsidRPr="00DD6A87">
        <w:rPr>
          <w:rStyle w:val="TagStyle"/>
          <w:rtl/>
        </w:rPr>
        <w:t xml:space="preserve"> &lt;&lt; קריאה &gt;&gt; </w:t>
      </w:r>
      <w:r>
        <w:rPr>
          <w:rtl/>
        </w:rPr>
        <w:t>צביקה פוגל (עוצמה יהודית):</w:t>
      </w:r>
      <w:r w:rsidRPr="00DD6A87">
        <w:rPr>
          <w:rStyle w:val="TagStyle"/>
          <w:rtl/>
        </w:rPr>
        <w:t xml:space="preserve"> &lt;&lt; קריאה &gt;&gt;</w:t>
      </w:r>
      <w:r>
        <w:rPr>
          <w:rtl/>
        </w:rPr>
        <w:t xml:space="preserve">   </w:t>
      </w:r>
      <w:bookmarkEnd w:id="4743"/>
    </w:p>
    <w:p w14:paraId="7E3C21BC" w14:textId="77777777" w:rsidR="005C79FE" w:rsidRDefault="005C79FE" w:rsidP="00455FC0">
      <w:pPr>
        <w:rPr>
          <w:rtl/>
        </w:rPr>
      </w:pPr>
    </w:p>
    <w:p w14:paraId="63E720CE" w14:textId="77777777" w:rsidR="005C79FE" w:rsidRDefault="005C79FE" w:rsidP="009635F5">
      <w:pPr>
        <w:rPr>
          <w:rtl/>
        </w:rPr>
      </w:pPr>
      <w:bookmarkStart w:id="4744" w:name="_ETM_Q23_805739"/>
      <w:bookmarkEnd w:id="4744"/>
      <w:r>
        <w:rPr>
          <w:rFonts w:hint="cs"/>
          <w:rtl/>
        </w:rPr>
        <w:t>- - -</w:t>
      </w:r>
    </w:p>
    <w:p w14:paraId="34E27440" w14:textId="77777777" w:rsidR="005C79FE" w:rsidRDefault="005C79FE" w:rsidP="009635F5">
      <w:pPr>
        <w:rPr>
          <w:rtl/>
        </w:rPr>
      </w:pPr>
      <w:bookmarkStart w:id="4745" w:name="_ETM_Q23_623134"/>
      <w:bookmarkEnd w:id="4745"/>
    </w:p>
    <w:p w14:paraId="6E9286ED" w14:textId="77777777" w:rsidR="005C79FE" w:rsidRDefault="005C79FE" w:rsidP="00445825">
      <w:pPr>
        <w:pStyle w:val="af6"/>
        <w:keepNext/>
        <w:rPr>
          <w:rtl/>
        </w:rPr>
      </w:pPr>
      <w:r w:rsidRPr="00DD6A87">
        <w:rPr>
          <w:rStyle w:val="TagStyle"/>
          <w:rtl/>
        </w:rPr>
        <w:t xml:space="preserve"> &lt;&lt; יור &gt;&gt; </w:t>
      </w:r>
      <w:r>
        <w:rPr>
          <w:rtl/>
        </w:rPr>
        <w:t>היו"ר אליהו רביבו:</w:t>
      </w:r>
      <w:r w:rsidRPr="00DD6A87">
        <w:rPr>
          <w:rStyle w:val="TagStyle"/>
          <w:rtl/>
        </w:rPr>
        <w:t xml:space="preserve"> &lt;&lt; יור &gt;&gt;</w:t>
      </w:r>
      <w:r>
        <w:rPr>
          <w:rtl/>
        </w:rPr>
        <w:t xml:space="preserve">   </w:t>
      </w:r>
    </w:p>
    <w:p w14:paraId="064F1D79" w14:textId="77777777" w:rsidR="005C79FE" w:rsidRDefault="005C79FE" w:rsidP="00455FC0">
      <w:pPr>
        <w:rPr>
          <w:rtl/>
        </w:rPr>
      </w:pPr>
    </w:p>
    <w:p w14:paraId="242A69AD" w14:textId="77777777" w:rsidR="005C79FE" w:rsidRDefault="005C79FE" w:rsidP="00445825">
      <w:pPr>
        <w:rPr>
          <w:rtl/>
        </w:rPr>
      </w:pPr>
      <w:bookmarkStart w:id="4746" w:name="_ETM_Q23_623861"/>
      <w:bookmarkEnd w:id="4746"/>
      <w:r>
        <w:rPr>
          <w:rFonts w:hint="cs"/>
          <w:rtl/>
        </w:rPr>
        <w:t xml:space="preserve">השר. </w:t>
      </w:r>
      <w:bookmarkStart w:id="4747" w:name="_ETM_Q23_627015"/>
      <w:bookmarkEnd w:id="4747"/>
    </w:p>
    <w:p w14:paraId="0A24C69A" w14:textId="77777777" w:rsidR="005C79FE" w:rsidRDefault="005C79FE" w:rsidP="00445825">
      <w:pPr>
        <w:rPr>
          <w:rtl/>
        </w:rPr>
      </w:pPr>
      <w:bookmarkStart w:id="4748" w:name="_ETM_Q23_627072"/>
      <w:bookmarkEnd w:id="4748"/>
    </w:p>
    <w:p w14:paraId="3FE3B0A0" w14:textId="77777777" w:rsidR="005C79FE" w:rsidRDefault="005C79FE" w:rsidP="00445825">
      <w:pPr>
        <w:pStyle w:val="-"/>
        <w:keepNext/>
        <w:rPr>
          <w:rtl/>
        </w:rPr>
      </w:pPr>
      <w:bookmarkStart w:id="4749" w:name="ET_speakercontinue_6255_42"/>
      <w:r w:rsidRPr="00DD6A87">
        <w:rPr>
          <w:rStyle w:val="TagStyle"/>
          <w:rtl/>
        </w:rPr>
        <w:t xml:space="preserve"> &lt;&lt; דובר_המשך &gt;&gt; </w:t>
      </w:r>
      <w:r>
        <w:rPr>
          <w:rtl/>
        </w:rPr>
        <w:t>סימון דוידסון (יש עתיד):</w:t>
      </w:r>
      <w:r w:rsidRPr="00DD6A87">
        <w:rPr>
          <w:rStyle w:val="TagStyle"/>
          <w:rtl/>
        </w:rPr>
        <w:t xml:space="preserve"> &lt;&lt; דובר_המשך &gt;&gt;</w:t>
      </w:r>
      <w:r>
        <w:rPr>
          <w:rtl/>
        </w:rPr>
        <w:t xml:space="preserve">   </w:t>
      </w:r>
      <w:bookmarkEnd w:id="4749"/>
    </w:p>
    <w:p w14:paraId="1CFBCA2F" w14:textId="77777777" w:rsidR="005C79FE" w:rsidRDefault="005C79FE" w:rsidP="00455FC0">
      <w:pPr>
        <w:rPr>
          <w:rtl/>
        </w:rPr>
      </w:pPr>
    </w:p>
    <w:p w14:paraId="028841AC" w14:textId="77777777" w:rsidR="005C79FE" w:rsidRDefault="005C79FE" w:rsidP="00445825">
      <w:pPr>
        <w:rPr>
          <w:rtl/>
        </w:rPr>
      </w:pPr>
      <w:bookmarkStart w:id="4750" w:name="_ETM_Q23_627871"/>
      <w:bookmarkEnd w:id="4750"/>
      <w:r>
        <w:rPr>
          <w:rFonts w:hint="cs"/>
          <w:rtl/>
        </w:rPr>
        <w:t xml:space="preserve">קצת כבוד. </w:t>
      </w:r>
      <w:bookmarkStart w:id="4751" w:name="_ETM_Q23_807719"/>
      <w:bookmarkStart w:id="4752" w:name="_ETM_Q23_625546"/>
      <w:bookmarkEnd w:id="4751"/>
      <w:bookmarkEnd w:id="4752"/>
    </w:p>
    <w:p w14:paraId="404C19BC" w14:textId="77777777" w:rsidR="005C79FE" w:rsidRDefault="005C79FE" w:rsidP="00445825">
      <w:pPr>
        <w:rPr>
          <w:rtl/>
        </w:rPr>
      </w:pPr>
      <w:bookmarkStart w:id="4753" w:name="_ETM_Q23_625579"/>
      <w:bookmarkEnd w:id="4753"/>
    </w:p>
    <w:p w14:paraId="42840842" w14:textId="77777777" w:rsidR="005C79FE" w:rsidRDefault="005C79FE" w:rsidP="00445825">
      <w:pPr>
        <w:pStyle w:val="af5"/>
        <w:keepNext/>
        <w:rPr>
          <w:rtl/>
        </w:rPr>
      </w:pPr>
      <w:r w:rsidRPr="00DD6A87">
        <w:rPr>
          <w:rStyle w:val="TagStyle"/>
          <w:rtl/>
        </w:rPr>
        <w:t xml:space="preserve"> &lt;&lt; קריאה &gt;&gt; </w:t>
      </w:r>
      <w:r>
        <w:rPr>
          <w:rtl/>
        </w:rPr>
        <w:t>השר לביטחון לאומי איתמר בן גביר:</w:t>
      </w:r>
      <w:r w:rsidRPr="00DD6A87">
        <w:rPr>
          <w:rStyle w:val="TagStyle"/>
          <w:rtl/>
        </w:rPr>
        <w:t xml:space="preserve"> &lt;&lt; קריאה &gt;&gt;</w:t>
      </w:r>
      <w:r>
        <w:rPr>
          <w:rtl/>
        </w:rPr>
        <w:t xml:space="preserve">   </w:t>
      </w:r>
    </w:p>
    <w:p w14:paraId="5E3D96FA" w14:textId="77777777" w:rsidR="005C79FE" w:rsidRDefault="005C79FE" w:rsidP="00455FC0">
      <w:pPr>
        <w:rPr>
          <w:rtl/>
        </w:rPr>
      </w:pPr>
    </w:p>
    <w:p w14:paraId="7BD5EE33" w14:textId="77777777" w:rsidR="005C79FE" w:rsidRDefault="005C79FE" w:rsidP="00445825">
      <w:pPr>
        <w:rPr>
          <w:rtl/>
        </w:rPr>
      </w:pPr>
      <w:bookmarkStart w:id="4754" w:name="_ETM_Q23_625187"/>
      <w:bookmarkEnd w:id="4754"/>
      <w:r>
        <w:rPr>
          <w:rFonts w:hint="cs"/>
          <w:rtl/>
        </w:rPr>
        <w:t>- - -</w:t>
      </w:r>
      <w:bookmarkStart w:id="4755" w:name="_ETM_Q23_626897"/>
      <w:bookmarkEnd w:id="4755"/>
      <w:r>
        <w:rPr>
          <w:rFonts w:hint="cs"/>
          <w:rtl/>
        </w:rPr>
        <w:t xml:space="preserve"> לדבר בכבוד?</w:t>
      </w:r>
    </w:p>
    <w:p w14:paraId="5920249E" w14:textId="77777777" w:rsidR="005C79FE" w:rsidRDefault="005C79FE" w:rsidP="00445825">
      <w:pPr>
        <w:rPr>
          <w:rtl/>
        </w:rPr>
      </w:pPr>
      <w:bookmarkStart w:id="4756" w:name="_ETM_Q23_626944"/>
      <w:bookmarkEnd w:id="4756"/>
    </w:p>
    <w:p w14:paraId="4129B89C" w14:textId="77777777" w:rsidR="005C79FE" w:rsidRDefault="005C79FE" w:rsidP="00445825">
      <w:pPr>
        <w:pStyle w:val="-"/>
        <w:keepNext/>
        <w:rPr>
          <w:rtl/>
        </w:rPr>
      </w:pPr>
      <w:bookmarkStart w:id="4757" w:name="ET_speakercontinue_6255_44"/>
      <w:r w:rsidRPr="00DD6A87">
        <w:rPr>
          <w:rStyle w:val="TagStyle"/>
          <w:rtl/>
        </w:rPr>
        <w:t xml:space="preserve"> &lt;&lt; דובר_המשך &gt;&gt; </w:t>
      </w:r>
      <w:r>
        <w:rPr>
          <w:rtl/>
        </w:rPr>
        <w:t>סימון דוידסון (יש עתיד):</w:t>
      </w:r>
      <w:r w:rsidRPr="00DD6A87">
        <w:rPr>
          <w:rStyle w:val="TagStyle"/>
          <w:rtl/>
        </w:rPr>
        <w:t xml:space="preserve"> &lt;&lt; דובר_המשך &gt;&gt;</w:t>
      </w:r>
      <w:r>
        <w:rPr>
          <w:rtl/>
        </w:rPr>
        <w:t xml:space="preserve">   </w:t>
      </w:r>
      <w:bookmarkEnd w:id="4757"/>
    </w:p>
    <w:p w14:paraId="789C1222" w14:textId="77777777" w:rsidR="005C79FE" w:rsidRDefault="005C79FE" w:rsidP="00455FC0">
      <w:pPr>
        <w:rPr>
          <w:rtl/>
        </w:rPr>
      </w:pPr>
    </w:p>
    <w:p w14:paraId="16709DE9" w14:textId="77777777" w:rsidR="005C79FE" w:rsidRDefault="005C79FE" w:rsidP="00445825">
      <w:pPr>
        <w:rPr>
          <w:rtl/>
        </w:rPr>
      </w:pPr>
      <w:bookmarkStart w:id="4758" w:name="_ETM_Q23_627669"/>
      <w:bookmarkStart w:id="4759" w:name="_ETM_Q23_625757"/>
      <w:bookmarkStart w:id="4760" w:name="_ETM_Q23_625789"/>
      <w:bookmarkEnd w:id="4758"/>
      <w:bookmarkEnd w:id="4759"/>
      <w:bookmarkEnd w:id="4760"/>
      <w:r>
        <w:rPr>
          <w:rtl/>
        </w:rPr>
        <w:t>השר בן גביר</w:t>
      </w:r>
      <w:r>
        <w:rPr>
          <w:rFonts w:hint="cs"/>
          <w:rtl/>
        </w:rPr>
        <w:t>,</w:t>
      </w:r>
      <w:r>
        <w:rPr>
          <w:rtl/>
        </w:rPr>
        <w:t xml:space="preserve"> אני </w:t>
      </w:r>
      <w:bookmarkStart w:id="4761" w:name="_ETM_Q23_811219"/>
      <w:bookmarkEnd w:id="4761"/>
      <w:r>
        <w:rPr>
          <w:rtl/>
        </w:rPr>
        <w:t xml:space="preserve">מבקש, תעשה שולחן עגול. </w:t>
      </w:r>
      <w:bookmarkStart w:id="4762" w:name="_ETM_Q23_815510"/>
      <w:bookmarkEnd w:id="4762"/>
    </w:p>
    <w:p w14:paraId="7966BB59" w14:textId="77777777" w:rsidR="005C79FE" w:rsidRDefault="005C79FE" w:rsidP="00445825">
      <w:pPr>
        <w:rPr>
          <w:rtl/>
        </w:rPr>
      </w:pPr>
      <w:bookmarkStart w:id="4763" w:name="_ETM_Q23_633840"/>
      <w:bookmarkStart w:id="4764" w:name="_ETM_Q23_633866"/>
      <w:bookmarkEnd w:id="4763"/>
      <w:bookmarkEnd w:id="4764"/>
    </w:p>
    <w:p w14:paraId="752E3F03" w14:textId="77777777" w:rsidR="005C79FE" w:rsidRDefault="005C79FE" w:rsidP="00445825">
      <w:pPr>
        <w:pStyle w:val="af5"/>
        <w:keepNext/>
        <w:rPr>
          <w:rtl/>
        </w:rPr>
      </w:pPr>
      <w:bookmarkStart w:id="4765" w:name="ET_interruption_קריאות_45"/>
      <w:r w:rsidRPr="00DD6A87">
        <w:rPr>
          <w:rStyle w:val="TagStyle"/>
          <w:rtl/>
        </w:rPr>
        <w:t xml:space="preserve"> &lt;&lt; קריאה &gt;&gt; </w:t>
      </w:r>
      <w:r>
        <w:rPr>
          <w:rtl/>
        </w:rPr>
        <w:t>קריאות:</w:t>
      </w:r>
      <w:r w:rsidRPr="00DD6A87">
        <w:rPr>
          <w:rStyle w:val="TagStyle"/>
          <w:rtl/>
        </w:rPr>
        <w:t xml:space="preserve"> &lt;&lt; קריאה &gt;&gt;</w:t>
      </w:r>
      <w:r>
        <w:rPr>
          <w:rtl/>
        </w:rPr>
        <w:t xml:space="preserve">   </w:t>
      </w:r>
      <w:bookmarkEnd w:id="4765"/>
    </w:p>
    <w:p w14:paraId="0A3455B2" w14:textId="77777777" w:rsidR="005C79FE" w:rsidRDefault="005C79FE" w:rsidP="00455FC0">
      <w:pPr>
        <w:rPr>
          <w:rtl/>
        </w:rPr>
      </w:pPr>
    </w:p>
    <w:p w14:paraId="14C84E08" w14:textId="77777777" w:rsidR="005C79FE" w:rsidRDefault="005C79FE" w:rsidP="00445825">
      <w:pPr>
        <w:rPr>
          <w:rtl/>
        </w:rPr>
      </w:pPr>
      <w:bookmarkStart w:id="4766" w:name="_ETM_Q23_637504"/>
      <w:bookmarkEnd w:id="4766"/>
      <w:r>
        <w:rPr>
          <w:rFonts w:hint="cs"/>
          <w:rtl/>
        </w:rPr>
        <w:t>- - -</w:t>
      </w:r>
    </w:p>
    <w:p w14:paraId="63663D81" w14:textId="77777777" w:rsidR="005C79FE" w:rsidRDefault="005C79FE" w:rsidP="00445825">
      <w:pPr>
        <w:rPr>
          <w:rtl/>
        </w:rPr>
      </w:pPr>
    </w:p>
    <w:p w14:paraId="64526B55" w14:textId="77777777" w:rsidR="005C79FE" w:rsidRDefault="005C79FE" w:rsidP="00445825">
      <w:pPr>
        <w:pStyle w:val="-"/>
        <w:keepNext/>
        <w:rPr>
          <w:rtl/>
        </w:rPr>
      </w:pPr>
      <w:bookmarkStart w:id="4767" w:name="ET_speakercontinue_6255_46"/>
      <w:r w:rsidRPr="00DD6A87">
        <w:rPr>
          <w:rStyle w:val="TagStyle"/>
          <w:rtl/>
        </w:rPr>
        <w:t xml:space="preserve"> &lt;&lt; דובר_המשך &gt;&gt; </w:t>
      </w:r>
      <w:r>
        <w:rPr>
          <w:rtl/>
        </w:rPr>
        <w:t>סימון דוידסון (יש עתיד):</w:t>
      </w:r>
      <w:r w:rsidRPr="00DD6A87">
        <w:rPr>
          <w:rStyle w:val="TagStyle"/>
          <w:rtl/>
        </w:rPr>
        <w:t xml:space="preserve"> &lt;&lt; דובר_המשך &gt;&gt;</w:t>
      </w:r>
      <w:r>
        <w:rPr>
          <w:rtl/>
        </w:rPr>
        <w:t xml:space="preserve">   </w:t>
      </w:r>
      <w:bookmarkEnd w:id="4767"/>
    </w:p>
    <w:p w14:paraId="48EC842E" w14:textId="77777777" w:rsidR="005C79FE" w:rsidRDefault="005C79FE" w:rsidP="00455FC0">
      <w:pPr>
        <w:rPr>
          <w:rtl/>
        </w:rPr>
      </w:pPr>
    </w:p>
    <w:p w14:paraId="3497AC8F" w14:textId="77777777" w:rsidR="005C79FE" w:rsidRDefault="005C79FE" w:rsidP="00445825">
      <w:pPr>
        <w:rPr>
          <w:rtl/>
        </w:rPr>
      </w:pPr>
      <w:bookmarkStart w:id="4768" w:name="_ETM_Q23_634067"/>
      <w:bookmarkStart w:id="4769" w:name="_ETM_Q23_634099"/>
      <w:bookmarkEnd w:id="4768"/>
      <w:bookmarkEnd w:id="4769"/>
      <w:r>
        <w:rPr>
          <w:rtl/>
        </w:rPr>
        <w:t>אתה</w:t>
      </w:r>
      <w:r>
        <w:rPr>
          <w:rFonts w:hint="cs"/>
          <w:rtl/>
        </w:rPr>
        <w:t>,</w:t>
      </w:r>
      <w:r>
        <w:rPr>
          <w:rtl/>
        </w:rPr>
        <w:t xml:space="preserve"> אל תחנך אותי, טוב? אני ראיתי מה אתה עושה </w:t>
      </w:r>
      <w:bookmarkStart w:id="4770" w:name="_ETM_Q23_819477"/>
      <w:bookmarkEnd w:id="4770"/>
      <w:r>
        <w:rPr>
          <w:rtl/>
        </w:rPr>
        <w:t>ומה עשית</w:t>
      </w:r>
      <w:r>
        <w:rPr>
          <w:rFonts w:hint="cs"/>
          <w:rtl/>
        </w:rPr>
        <w:t>.</w:t>
      </w:r>
      <w:r>
        <w:rPr>
          <w:rtl/>
        </w:rPr>
        <w:t xml:space="preserve"> כנראה שאיתך זה רק בצעקות. תעשה שולחן עגול, </w:t>
      </w:r>
      <w:bookmarkStart w:id="4771" w:name="_ETM_Q23_823445"/>
      <w:bookmarkEnd w:id="4771"/>
      <w:r>
        <w:rPr>
          <w:rtl/>
        </w:rPr>
        <w:t xml:space="preserve">קח את כל המשרדים סביבך ותנהל את </w:t>
      </w:r>
      <w:bookmarkStart w:id="4772" w:name="_ETM_Q23_827413"/>
      <w:bookmarkEnd w:id="4772"/>
      <w:r>
        <w:rPr>
          <w:rtl/>
        </w:rPr>
        <w:t>האירוע הזה</w:t>
      </w:r>
      <w:r>
        <w:rPr>
          <w:rFonts w:hint="cs"/>
          <w:rtl/>
        </w:rPr>
        <w:t>,</w:t>
      </w:r>
      <w:r>
        <w:rPr>
          <w:rtl/>
        </w:rPr>
        <w:t xml:space="preserve"> לפני שיהיה </w:t>
      </w:r>
      <w:r>
        <w:rPr>
          <w:rFonts w:hint="cs"/>
          <w:rtl/>
        </w:rPr>
        <w:t xml:space="preserve">הרוג </w:t>
      </w:r>
      <w:r>
        <w:rPr>
          <w:rtl/>
        </w:rPr>
        <w:t>במגרשים</w:t>
      </w:r>
      <w:r>
        <w:rPr>
          <w:rFonts w:hint="cs"/>
          <w:rtl/>
        </w:rPr>
        <w:t>,</w:t>
      </w:r>
      <w:r>
        <w:rPr>
          <w:rtl/>
        </w:rPr>
        <w:t xml:space="preserve"> כי הרו</w:t>
      </w:r>
      <w:r>
        <w:rPr>
          <w:rFonts w:hint="cs"/>
          <w:rtl/>
        </w:rPr>
        <w:t>ג</w:t>
      </w:r>
      <w:r>
        <w:rPr>
          <w:rtl/>
        </w:rPr>
        <w:t xml:space="preserve"> שיהיה במגרשים </w:t>
      </w:r>
      <w:bookmarkStart w:id="4773" w:name="_ETM_Q23_831381"/>
      <w:bookmarkEnd w:id="4773"/>
      <w:r>
        <w:rPr>
          <w:rtl/>
        </w:rPr>
        <w:t>זה על הראש שלך</w:t>
      </w:r>
      <w:r>
        <w:rPr>
          <w:rFonts w:hint="cs"/>
          <w:rtl/>
        </w:rPr>
        <w:t>.</w:t>
      </w:r>
      <w:r>
        <w:rPr>
          <w:rtl/>
        </w:rPr>
        <w:t xml:space="preserve"> הראש שלך.</w:t>
      </w:r>
      <w:bookmarkStart w:id="4774" w:name="_ETM_Q23_657669"/>
      <w:bookmarkEnd w:id="4774"/>
    </w:p>
    <w:p w14:paraId="39C3A73E" w14:textId="77777777" w:rsidR="005C79FE" w:rsidRDefault="005C79FE" w:rsidP="00445825">
      <w:pPr>
        <w:rPr>
          <w:rtl/>
        </w:rPr>
      </w:pPr>
      <w:bookmarkStart w:id="4775" w:name="_ETM_Q23_657718"/>
      <w:bookmarkEnd w:id="4775"/>
    </w:p>
    <w:p w14:paraId="21F3BF54" w14:textId="77777777" w:rsidR="005C79FE" w:rsidRDefault="005C79FE" w:rsidP="00445825">
      <w:pPr>
        <w:pStyle w:val="af6"/>
        <w:keepNext/>
        <w:rPr>
          <w:rtl/>
        </w:rPr>
      </w:pPr>
      <w:bookmarkStart w:id="4776" w:name="ET_yor_6691_47"/>
      <w:r w:rsidRPr="00DD6A87">
        <w:rPr>
          <w:rStyle w:val="TagStyle"/>
          <w:rtl/>
        </w:rPr>
        <w:t xml:space="preserve"> &lt;&lt; יור &gt;&gt; </w:t>
      </w:r>
      <w:r>
        <w:rPr>
          <w:rtl/>
        </w:rPr>
        <w:t>היו"ר אליהו רביבו:</w:t>
      </w:r>
      <w:r w:rsidRPr="00DD6A87">
        <w:rPr>
          <w:rStyle w:val="TagStyle"/>
          <w:rtl/>
        </w:rPr>
        <w:t xml:space="preserve"> &lt;&lt; יור &gt;&gt;</w:t>
      </w:r>
      <w:r>
        <w:rPr>
          <w:rtl/>
        </w:rPr>
        <w:t xml:space="preserve">   </w:t>
      </w:r>
      <w:bookmarkEnd w:id="4776"/>
    </w:p>
    <w:p w14:paraId="1EFFD023" w14:textId="77777777" w:rsidR="005C79FE" w:rsidRDefault="005C79FE" w:rsidP="00455FC0">
      <w:pPr>
        <w:rPr>
          <w:rtl/>
        </w:rPr>
      </w:pPr>
    </w:p>
    <w:p w14:paraId="56E0814A" w14:textId="77777777" w:rsidR="005C79FE" w:rsidRDefault="005C79FE" w:rsidP="00445825">
      <w:pPr>
        <w:rPr>
          <w:rtl/>
        </w:rPr>
      </w:pPr>
      <w:bookmarkStart w:id="4777" w:name="_ETM_Q23_661457"/>
      <w:bookmarkStart w:id="4778" w:name="_ETM_Q23_837469"/>
      <w:bookmarkStart w:id="4779" w:name="_ETM_Q23_840770"/>
      <w:bookmarkEnd w:id="4777"/>
      <w:bookmarkEnd w:id="4778"/>
      <w:bookmarkEnd w:id="4779"/>
      <w:r>
        <w:rPr>
          <w:rtl/>
        </w:rPr>
        <w:t xml:space="preserve">תודה רבה. </w:t>
      </w:r>
      <w:bookmarkStart w:id="4780" w:name="_ETM_Q23_843640"/>
      <w:bookmarkEnd w:id="4780"/>
      <w:r>
        <w:rPr>
          <w:rtl/>
        </w:rPr>
        <w:t>חברת הכנסת מ</w:t>
      </w:r>
      <w:r>
        <w:rPr>
          <w:rFonts w:hint="cs"/>
          <w:rtl/>
        </w:rPr>
        <w:t>ט</w:t>
      </w:r>
      <w:r>
        <w:rPr>
          <w:rtl/>
        </w:rPr>
        <w:t>י צרפתי הרכבי</w:t>
      </w:r>
      <w:bookmarkStart w:id="4781" w:name="_ETM_Q23_847010"/>
      <w:bookmarkEnd w:id="4781"/>
      <w:r>
        <w:rPr>
          <w:rFonts w:hint="cs"/>
          <w:rtl/>
        </w:rPr>
        <w:t>, שלוש דקות</w:t>
      </w:r>
      <w:bookmarkStart w:id="4782" w:name="_ETM_Q23_670570"/>
      <w:bookmarkEnd w:id="4782"/>
      <w:r>
        <w:rPr>
          <w:rFonts w:hint="cs"/>
          <w:rtl/>
        </w:rPr>
        <w:t xml:space="preserve"> לרשותך, גברתי. </w:t>
      </w:r>
    </w:p>
    <w:p w14:paraId="7DCCE505" w14:textId="77777777" w:rsidR="005C79FE" w:rsidRDefault="005C79FE" w:rsidP="00445825">
      <w:pPr>
        <w:rPr>
          <w:rtl/>
        </w:rPr>
      </w:pPr>
    </w:p>
    <w:p w14:paraId="387AFBA9" w14:textId="77777777" w:rsidR="005C79FE" w:rsidRDefault="005C79FE" w:rsidP="00445825">
      <w:pPr>
        <w:pStyle w:val="af5"/>
        <w:keepNext/>
        <w:rPr>
          <w:rtl/>
        </w:rPr>
      </w:pPr>
      <w:bookmarkStart w:id="4783" w:name="ET_interruption_5854_48"/>
      <w:r w:rsidRPr="00DD6A87">
        <w:rPr>
          <w:rStyle w:val="TagStyle"/>
          <w:rtl/>
        </w:rPr>
        <w:t xml:space="preserve"> &lt;&lt; קריאה &gt;&gt; </w:t>
      </w:r>
      <w:r>
        <w:rPr>
          <w:rtl/>
        </w:rPr>
        <w:t>ווליד טאהא (רע"מ – הרשימה הערבית המאוחדת):</w:t>
      </w:r>
      <w:r w:rsidRPr="00DD6A87">
        <w:rPr>
          <w:rStyle w:val="TagStyle"/>
          <w:rtl/>
        </w:rPr>
        <w:t xml:space="preserve"> &lt;&lt; קריאה &gt;&gt;</w:t>
      </w:r>
      <w:r>
        <w:rPr>
          <w:rtl/>
        </w:rPr>
        <w:t xml:space="preserve">   </w:t>
      </w:r>
      <w:bookmarkEnd w:id="4783"/>
    </w:p>
    <w:p w14:paraId="61154C32" w14:textId="77777777" w:rsidR="005C79FE" w:rsidRDefault="005C79FE" w:rsidP="00455FC0">
      <w:pPr>
        <w:rPr>
          <w:rtl/>
        </w:rPr>
      </w:pPr>
    </w:p>
    <w:p w14:paraId="09191726" w14:textId="77777777" w:rsidR="005C79FE" w:rsidRDefault="005C79FE" w:rsidP="00445825">
      <w:pPr>
        <w:rPr>
          <w:rtl/>
        </w:rPr>
      </w:pPr>
      <w:r>
        <w:rPr>
          <w:rFonts w:hint="cs"/>
          <w:rtl/>
        </w:rPr>
        <w:t>מאות ההרוגים בחברה הערבית, על ראשו של מי?</w:t>
      </w:r>
      <w:r>
        <w:rPr>
          <w:rFonts w:hint="cs"/>
        </w:rPr>
        <w:t xml:space="preserve"> </w:t>
      </w:r>
      <w:r>
        <w:rPr>
          <w:rFonts w:hint="cs"/>
          <w:rtl/>
        </w:rPr>
        <w:t>מעניין אותו הרוג אחד?</w:t>
      </w:r>
      <w:bookmarkStart w:id="4784" w:name="_ETM_Q23_667287"/>
      <w:bookmarkEnd w:id="4784"/>
    </w:p>
    <w:p w14:paraId="2299BF62" w14:textId="77777777" w:rsidR="005C79FE" w:rsidRDefault="005C79FE" w:rsidP="00445825">
      <w:pPr>
        <w:rPr>
          <w:rtl/>
        </w:rPr>
      </w:pPr>
      <w:bookmarkStart w:id="4785" w:name="_ETM_Q23_667340"/>
      <w:bookmarkEnd w:id="4785"/>
    </w:p>
    <w:p w14:paraId="7F4FDD60" w14:textId="77777777" w:rsidR="005C79FE" w:rsidRDefault="005C79FE" w:rsidP="00445825">
      <w:pPr>
        <w:pStyle w:val="a4"/>
        <w:keepNext/>
        <w:rPr>
          <w:rtl/>
        </w:rPr>
      </w:pPr>
      <w:bookmarkStart w:id="4786" w:name="ET_speaker_6359_49"/>
      <w:r w:rsidRPr="00DD6A87">
        <w:rPr>
          <w:rStyle w:val="TagStyle"/>
          <w:rtl/>
        </w:rPr>
        <w:t xml:space="preserve"> &lt;&lt; דובר &gt;&gt; </w:t>
      </w:r>
      <w:bookmarkStart w:id="4787" w:name="_Toc213142299"/>
      <w:bookmarkStart w:id="4788" w:name="_Toc213161181"/>
      <w:r>
        <w:rPr>
          <w:rtl/>
        </w:rPr>
        <w:t>מטי צרפתי הרכבי (יש עתיד):</w:t>
      </w:r>
      <w:bookmarkEnd w:id="4787"/>
      <w:bookmarkEnd w:id="4788"/>
      <w:r w:rsidRPr="00DD6A87">
        <w:rPr>
          <w:rStyle w:val="TagStyle"/>
          <w:rtl/>
        </w:rPr>
        <w:t xml:space="preserve"> &lt;&lt; דובר &gt;&gt;</w:t>
      </w:r>
      <w:r>
        <w:rPr>
          <w:rtl/>
        </w:rPr>
        <w:t xml:space="preserve">   </w:t>
      </w:r>
      <w:bookmarkEnd w:id="4786"/>
    </w:p>
    <w:p w14:paraId="35ECB6B8" w14:textId="77777777" w:rsidR="005C79FE" w:rsidRDefault="005C79FE" w:rsidP="00455FC0">
      <w:pPr>
        <w:rPr>
          <w:rtl/>
        </w:rPr>
      </w:pPr>
    </w:p>
    <w:p w14:paraId="552A7AA6" w14:textId="77777777" w:rsidR="005C79FE" w:rsidRDefault="005C79FE" w:rsidP="00445825">
      <w:pPr>
        <w:rPr>
          <w:rtl/>
        </w:rPr>
      </w:pPr>
      <w:bookmarkStart w:id="4789" w:name="_ETM_Q23_672383"/>
      <w:bookmarkStart w:id="4790" w:name="_ETM_Q23_853640"/>
      <w:bookmarkStart w:id="4791" w:name="_ETM_Q23_859130"/>
      <w:bookmarkEnd w:id="4789"/>
      <w:bookmarkEnd w:id="4790"/>
      <w:bookmarkEnd w:id="4791"/>
      <w:r>
        <w:rPr>
          <w:rtl/>
        </w:rPr>
        <w:t xml:space="preserve">תודה רבה, אדוני </w:t>
      </w:r>
      <w:r>
        <w:rPr>
          <w:rFonts w:hint="cs"/>
          <w:rtl/>
        </w:rPr>
        <w:t>ה</w:t>
      </w:r>
      <w:r>
        <w:rPr>
          <w:rtl/>
        </w:rPr>
        <w:t>יושב</w:t>
      </w:r>
      <w:r>
        <w:rPr>
          <w:rFonts w:hint="cs"/>
          <w:rtl/>
        </w:rPr>
        <w:t>-</w:t>
      </w:r>
      <w:r>
        <w:rPr>
          <w:rtl/>
        </w:rPr>
        <w:t>ראש</w:t>
      </w:r>
      <w:r>
        <w:rPr>
          <w:rFonts w:hint="cs"/>
          <w:rtl/>
        </w:rPr>
        <w:t>.</w:t>
      </w:r>
      <w:r>
        <w:rPr>
          <w:rtl/>
        </w:rPr>
        <w:t xml:space="preserve"> חבריי חברי הכנסת</w:t>
      </w:r>
      <w:r>
        <w:rPr>
          <w:rFonts w:hint="cs"/>
          <w:rtl/>
        </w:rPr>
        <w:t xml:space="preserve">, 759 </w:t>
      </w:r>
      <w:bookmarkStart w:id="4792" w:name="_ETM_Q23_863140"/>
      <w:bookmarkEnd w:id="4792"/>
      <w:r>
        <w:rPr>
          <w:rtl/>
        </w:rPr>
        <w:t xml:space="preserve">ימים </w:t>
      </w:r>
      <w:bookmarkStart w:id="4793" w:name="_ETM_Q23_865880"/>
      <w:bookmarkEnd w:id="4793"/>
      <w:r>
        <w:rPr>
          <w:rtl/>
        </w:rPr>
        <w:t xml:space="preserve">מאז </w:t>
      </w:r>
      <w:r>
        <w:rPr>
          <w:rFonts w:hint="cs"/>
          <w:rtl/>
        </w:rPr>
        <w:t xml:space="preserve">7 </w:t>
      </w:r>
      <w:r>
        <w:rPr>
          <w:rtl/>
        </w:rPr>
        <w:t xml:space="preserve">באוקטובר, ועדיין שמונה חטופים חללים חייבים לחזור הביתה </w:t>
      </w:r>
      <w:bookmarkStart w:id="4794" w:name="_ETM_Q23_869864"/>
      <w:bookmarkEnd w:id="4794"/>
      <w:r>
        <w:rPr>
          <w:rtl/>
        </w:rPr>
        <w:t xml:space="preserve">לקבורה ראויה. </w:t>
      </w:r>
      <w:bookmarkStart w:id="4795" w:name="_ETM_Q23_875280"/>
      <w:bookmarkEnd w:id="4795"/>
    </w:p>
    <w:p w14:paraId="59B008EC" w14:textId="77777777" w:rsidR="005C79FE" w:rsidRDefault="005C79FE" w:rsidP="00445825">
      <w:pPr>
        <w:rPr>
          <w:rtl/>
        </w:rPr>
      </w:pPr>
      <w:bookmarkStart w:id="4796" w:name="_ETM_Q23_696259"/>
      <w:bookmarkStart w:id="4797" w:name="_ETM_Q23_696302"/>
      <w:bookmarkEnd w:id="4796"/>
      <w:bookmarkEnd w:id="4797"/>
    </w:p>
    <w:p w14:paraId="51531EAC" w14:textId="77777777" w:rsidR="005C79FE" w:rsidRDefault="005C79FE" w:rsidP="00445825">
      <w:pPr>
        <w:rPr>
          <w:rtl/>
        </w:rPr>
      </w:pPr>
      <w:bookmarkStart w:id="4798" w:name="_ETM_Q23_696412"/>
      <w:bookmarkStart w:id="4799" w:name="_ETM_Q23_696448"/>
      <w:bookmarkEnd w:id="4798"/>
      <w:bookmarkEnd w:id="4799"/>
      <w:r>
        <w:rPr>
          <w:rtl/>
        </w:rPr>
        <w:t xml:space="preserve">הרבה אנרגיה יש בבית הזה, אבל נראה לי שכולם מסכימים </w:t>
      </w:r>
      <w:bookmarkStart w:id="4800" w:name="_ETM_Q23_879136"/>
      <w:bookmarkEnd w:id="4800"/>
      <w:r>
        <w:rPr>
          <w:rtl/>
        </w:rPr>
        <w:t>שהפצ</w:t>
      </w:r>
      <w:r>
        <w:rPr>
          <w:rFonts w:hint="cs"/>
          <w:rtl/>
        </w:rPr>
        <w:t>"</w:t>
      </w:r>
      <w:r>
        <w:rPr>
          <w:rtl/>
        </w:rPr>
        <w:t xml:space="preserve">רית הייתה מוכרחה לסיים את תפקידה. היא עשתה מעשים שפגעו </w:t>
      </w:r>
      <w:bookmarkStart w:id="4801" w:name="_ETM_Q23_882992"/>
      <w:bookmarkEnd w:id="4801"/>
      <w:r>
        <w:rPr>
          <w:rtl/>
        </w:rPr>
        <w:t>באמון הציבור בצה</w:t>
      </w:r>
      <w:r>
        <w:rPr>
          <w:rFonts w:hint="cs"/>
          <w:rtl/>
        </w:rPr>
        <w:t>"</w:t>
      </w:r>
      <w:r>
        <w:rPr>
          <w:rtl/>
        </w:rPr>
        <w:t>ל</w:t>
      </w:r>
      <w:r>
        <w:rPr>
          <w:rFonts w:hint="cs"/>
          <w:rtl/>
        </w:rPr>
        <w:t>,</w:t>
      </w:r>
      <w:r>
        <w:rPr>
          <w:rtl/>
        </w:rPr>
        <w:t xml:space="preserve"> </w:t>
      </w:r>
      <w:bookmarkStart w:id="4802" w:name="_ETM_Q23_887609"/>
      <w:bookmarkEnd w:id="4802"/>
      <w:r>
        <w:rPr>
          <w:rtl/>
        </w:rPr>
        <w:t>ואף אחד הוא לא מעל החוק. לכן</w:t>
      </w:r>
      <w:r>
        <w:rPr>
          <w:rFonts w:hint="cs"/>
          <w:rtl/>
        </w:rPr>
        <w:t>,</w:t>
      </w:r>
      <w:r>
        <w:rPr>
          <w:rtl/>
        </w:rPr>
        <w:t xml:space="preserve"> חייבים להמשיך לחקור </w:t>
      </w:r>
      <w:bookmarkStart w:id="4803" w:name="_ETM_Q23_892726"/>
      <w:bookmarkEnd w:id="4803"/>
      <w:r>
        <w:rPr>
          <w:rtl/>
        </w:rPr>
        <w:t>ולמצות את הדין עם כל המעורבים בפרשת שדה תימן</w:t>
      </w:r>
      <w:r>
        <w:rPr>
          <w:rFonts w:hint="cs"/>
          <w:rtl/>
        </w:rPr>
        <w:t xml:space="preserve"> </w:t>
      </w:r>
      <w:r>
        <w:rPr>
          <w:rFonts w:hint="eastAsia"/>
          <w:rtl/>
        </w:rPr>
        <w:t>–</w:t>
      </w:r>
      <w:r>
        <w:rPr>
          <w:rFonts w:hint="cs"/>
          <w:rtl/>
        </w:rPr>
        <w:t xml:space="preserve"> </w:t>
      </w:r>
      <w:r>
        <w:rPr>
          <w:rtl/>
        </w:rPr>
        <w:t xml:space="preserve">את </w:t>
      </w:r>
      <w:bookmarkStart w:id="4804" w:name="_ETM_Q23_897844"/>
      <w:bookmarkEnd w:id="4804"/>
      <w:r>
        <w:rPr>
          <w:rtl/>
        </w:rPr>
        <w:t>החיילים שנגדם הוגשו כתבי אישום בגין מעשים מזעזעים</w:t>
      </w:r>
      <w:r>
        <w:rPr>
          <w:rFonts w:hint="cs"/>
          <w:rtl/>
        </w:rPr>
        <w:t>,</w:t>
      </w:r>
      <w:r>
        <w:rPr>
          <w:rtl/>
        </w:rPr>
        <w:t xml:space="preserve"> את ההדלפה, </w:t>
      </w:r>
      <w:bookmarkStart w:id="4805" w:name="_ETM_Q23_902962"/>
      <w:bookmarkEnd w:id="4805"/>
      <w:r>
        <w:rPr>
          <w:rtl/>
        </w:rPr>
        <w:t xml:space="preserve">את </w:t>
      </w:r>
      <w:r>
        <w:rPr>
          <w:rFonts w:hint="cs"/>
          <w:rtl/>
        </w:rPr>
        <w:t>ת</w:t>
      </w:r>
      <w:r>
        <w:rPr>
          <w:rtl/>
        </w:rPr>
        <w:t>צ</w:t>
      </w:r>
      <w:r>
        <w:rPr>
          <w:rFonts w:hint="cs"/>
          <w:rtl/>
        </w:rPr>
        <w:t>ה</w:t>
      </w:r>
      <w:r>
        <w:rPr>
          <w:rtl/>
        </w:rPr>
        <w:t>יר השקר וגם את הפריצה לבסיסי צה"ל</w:t>
      </w:r>
      <w:r>
        <w:rPr>
          <w:rFonts w:hint="cs"/>
          <w:rtl/>
        </w:rPr>
        <w:t>.</w:t>
      </w:r>
      <w:r>
        <w:rPr>
          <w:rtl/>
        </w:rPr>
        <w:t xml:space="preserve"> </w:t>
      </w:r>
      <w:bookmarkStart w:id="4806" w:name="_ETM_Q23_909549"/>
      <w:bookmarkStart w:id="4807" w:name="_ETM_Q23_736390"/>
      <w:bookmarkStart w:id="4808" w:name="_ETM_Q23_736432"/>
      <w:bookmarkStart w:id="4809" w:name="_ETM_Q23_736538"/>
      <w:bookmarkStart w:id="4810" w:name="_ETM_Q23_736589"/>
      <w:bookmarkEnd w:id="4806"/>
      <w:bookmarkEnd w:id="4807"/>
      <w:bookmarkEnd w:id="4808"/>
      <w:bookmarkEnd w:id="4809"/>
      <w:bookmarkEnd w:id="4810"/>
    </w:p>
    <w:p w14:paraId="7CCC9D9F" w14:textId="77777777" w:rsidR="005C79FE" w:rsidRDefault="005C79FE" w:rsidP="00445825">
      <w:pPr>
        <w:rPr>
          <w:rtl/>
        </w:rPr>
      </w:pPr>
    </w:p>
    <w:p w14:paraId="50C7E79A" w14:textId="77777777" w:rsidR="005C79FE" w:rsidRDefault="005C79FE" w:rsidP="005D1BBC">
      <w:pPr>
        <w:rPr>
          <w:rtl/>
        </w:rPr>
      </w:pPr>
      <w:r>
        <w:rPr>
          <w:rtl/>
        </w:rPr>
        <w:t>החוק מחייב את כולם, כן, כולם שווים בפני החוק</w:t>
      </w:r>
      <w:r>
        <w:rPr>
          <w:rFonts w:hint="cs"/>
          <w:rtl/>
        </w:rPr>
        <w:t>,</w:t>
      </w:r>
      <w:r>
        <w:rPr>
          <w:rtl/>
        </w:rPr>
        <w:t xml:space="preserve"> </w:t>
      </w:r>
      <w:bookmarkStart w:id="4811" w:name="_ETM_Q23_915619"/>
      <w:bookmarkEnd w:id="4811"/>
      <w:r>
        <w:rPr>
          <w:rtl/>
        </w:rPr>
        <w:t>אבל נראה לי שראש הממשלה קצת התבלבל, כי הפצ</w:t>
      </w:r>
      <w:r>
        <w:rPr>
          <w:rFonts w:hint="cs"/>
          <w:rtl/>
        </w:rPr>
        <w:t>"</w:t>
      </w:r>
      <w:r>
        <w:rPr>
          <w:rtl/>
        </w:rPr>
        <w:t xml:space="preserve">רית אומנם </w:t>
      </w:r>
      <w:bookmarkStart w:id="4812" w:name="_ETM_Q23_919722"/>
      <w:bookmarkEnd w:id="4812"/>
      <w:r>
        <w:rPr>
          <w:rtl/>
        </w:rPr>
        <w:t>שגתה, אבל המעשים של הפצ</w:t>
      </w:r>
      <w:r>
        <w:rPr>
          <w:rFonts w:hint="cs"/>
          <w:rtl/>
        </w:rPr>
        <w:t>"</w:t>
      </w:r>
      <w:r>
        <w:rPr>
          <w:rtl/>
        </w:rPr>
        <w:t xml:space="preserve">רית הם ממש לא הפיגוע ההסברתי </w:t>
      </w:r>
      <w:bookmarkStart w:id="4813" w:name="_ETM_Q23_923825"/>
      <w:bookmarkEnd w:id="4813"/>
      <w:r>
        <w:rPr>
          <w:rtl/>
        </w:rPr>
        <w:t xml:space="preserve">הגדול ביותר שהיה. </w:t>
      </w:r>
      <w:bookmarkStart w:id="4814" w:name="_ETM_Q23_928820"/>
      <w:bookmarkEnd w:id="4814"/>
      <w:r>
        <w:rPr>
          <w:rtl/>
        </w:rPr>
        <w:t>כתבי האישום החמורים שמיוחסים ל</w:t>
      </w:r>
      <w:r>
        <w:rPr>
          <w:rFonts w:hint="cs"/>
          <w:rtl/>
        </w:rPr>
        <w:t>כמה</w:t>
      </w:r>
      <w:r>
        <w:rPr>
          <w:rtl/>
        </w:rPr>
        <w:t xml:space="preserve"> חיילים הוא פיגוע הסברתי גדול.</w:t>
      </w:r>
      <w:r>
        <w:rPr>
          <w:rFonts w:hint="cs"/>
          <w:rtl/>
        </w:rPr>
        <w:t xml:space="preserve"> </w:t>
      </w:r>
      <w:bookmarkStart w:id="4815" w:name="_ETM_Q23_757538"/>
      <w:bookmarkStart w:id="4816" w:name="_ETM_Q23_757608"/>
      <w:bookmarkStart w:id="4817" w:name="_ETM_Q23_757720"/>
      <w:bookmarkStart w:id="4818" w:name="_ETM_Q23_757770"/>
      <w:bookmarkStart w:id="4819" w:name="_ETM_Q23_936479"/>
      <w:bookmarkStart w:id="4820" w:name="TOR_Q24"/>
      <w:bookmarkEnd w:id="4815"/>
      <w:bookmarkEnd w:id="4816"/>
      <w:bookmarkEnd w:id="4817"/>
      <w:bookmarkEnd w:id="4818"/>
      <w:bookmarkEnd w:id="4819"/>
      <w:bookmarkEnd w:id="4820"/>
      <w:r>
        <w:rPr>
          <w:rFonts w:hint="cs"/>
          <w:rtl/>
        </w:rPr>
        <w:t xml:space="preserve">שנתיים שהתבטאויות של שרים בממשלת ישראל הם פיגוע הסברתי גדול. שר לביטחון לאומי ששואל </w:t>
      </w:r>
      <w:bookmarkStart w:id="4821" w:name="_ETM_Q24_159897"/>
      <w:bookmarkStart w:id="4822" w:name="_ETM_Q24_161537"/>
      <w:bookmarkEnd w:id="4821"/>
      <w:bookmarkEnd w:id="4822"/>
      <w:r>
        <w:rPr>
          <w:rFonts w:hint="cs"/>
          <w:rtl/>
        </w:rPr>
        <w:t>בישיבת קבינט</w:t>
      </w:r>
      <w:bookmarkStart w:id="4823" w:name="_ETM_Q24_163297"/>
      <w:bookmarkEnd w:id="4823"/>
      <w:r>
        <w:rPr>
          <w:rFonts w:hint="cs"/>
          <w:rtl/>
        </w:rPr>
        <w:t xml:space="preserve"> למה לא לירות בילד</w:t>
      </w:r>
      <w:bookmarkStart w:id="4824" w:name="_ETM_Q24_168726"/>
      <w:bookmarkEnd w:id="4824"/>
      <w:r>
        <w:rPr>
          <w:rFonts w:hint="cs"/>
          <w:rtl/>
        </w:rPr>
        <w:t xml:space="preserve"> העזתי ובחמור</w:t>
      </w:r>
      <w:bookmarkStart w:id="4825" w:name="_ETM_Q24_167398"/>
      <w:bookmarkEnd w:id="4825"/>
      <w:r>
        <w:rPr>
          <w:rFonts w:hint="cs"/>
          <w:rtl/>
        </w:rPr>
        <w:t xml:space="preserve"> זה פיגוע הסברתי. שר המורשת, ש</w:t>
      </w:r>
      <w:bookmarkStart w:id="4826" w:name="_ETM_Q24_171387"/>
      <w:bookmarkEnd w:id="4826"/>
      <w:r>
        <w:rPr>
          <w:rFonts w:hint="cs"/>
          <w:rtl/>
        </w:rPr>
        <w:t xml:space="preserve">אומר שצריך להפציץ </w:t>
      </w:r>
      <w:bookmarkStart w:id="4827" w:name="_ETM_Q24_176386"/>
      <w:bookmarkEnd w:id="4827"/>
      <w:r>
        <w:rPr>
          <w:rFonts w:hint="cs"/>
          <w:rtl/>
        </w:rPr>
        <w:t>את עזה בפצצת אטו</w:t>
      </w:r>
      <w:bookmarkStart w:id="4828" w:name="_ETM_Q24_173426"/>
      <w:bookmarkEnd w:id="4828"/>
      <w:r>
        <w:rPr>
          <w:rFonts w:hint="cs"/>
          <w:rtl/>
        </w:rPr>
        <w:t>ם; שר האוצר, שמעליב ושולח את הסעוד</w:t>
      </w:r>
      <w:bookmarkStart w:id="4829" w:name="_ETM_Q24_177427"/>
      <w:bookmarkEnd w:id="4829"/>
      <w:r>
        <w:rPr>
          <w:rFonts w:hint="cs"/>
          <w:rtl/>
        </w:rPr>
        <w:t>ים</w:t>
      </w:r>
      <w:bookmarkStart w:id="4830" w:name="_ETM_Q24_181810"/>
      <w:bookmarkEnd w:id="4830"/>
      <w:r>
        <w:rPr>
          <w:rFonts w:hint="cs"/>
          <w:rtl/>
        </w:rPr>
        <w:t xml:space="preserve"> לרכוב </w:t>
      </w:r>
      <w:bookmarkStart w:id="4831" w:name="_ETM_Q24_177977"/>
      <w:bookmarkEnd w:id="4831"/>
      <w:r>
        <w:rPr>
          <w:rFonts w:hint="cs"/>
          <w:rtl/>
        </w:rPr>
        <w:t xml:space="preserve">על גמלים; השרה לשוויון חברתי, </w:t>
      </w:r>
      <w:bookmarkStart w:id="4832" w:name="_ETM_Q24_179438"/>
      <w:bookmarkEnd w:id="4832"/>
      <w:r>
        <w:rPr>
          <w:rFonts w:hint="cs"/>
          <w:rtl/>
        </w:rPr>
        <w:t xml:space="preserve">שצועקת על </w:t>
      </w:r>
      <w:bookmarkStart w:id="4833" w:name="_ETM_Q24_179878"/>
      <w:bookmarkEnd w:id="4833"/>
      <w:r>
        <w:rPr>
          <w:rFonts w:hint="cs"/>
          <w:rtl/>
        </w:rPr>
        <w:t>שדרן בריטי</w:t>
      </w:r>
      <w:bookmarkStart w:id="4834" w:name="_ETM_Q24_181991"/>
      <w:bookmarkEnd w:id="4834"/>
      <w:r>
        <w:rPr>
          <w:rFonts w:hint="cs"/>
          <w:rtl/>
        </w:rPr>
        <w:t xml:space="preserve"> מפורסם; שר התפוצות, שקורא </w:t>
      </w:r>
      <w:bookmarkStart w:id="4835" w:name="_ETM_Q24_183138"/>
      <w:bookmarkEnd w:id="4835"/>
      <w:r>
        <w:rPr>
          <w:rFonts w:hint="cs"/>
          <w:rtl/>
        </w:rPr>
        <w:t>לאותו שדרן בריטי</w:t>
      </w:r>
      <w:bookmarkStart w:id="4836" w:name="_ETM_Q24_184888"/>
      <w:bookmarkEnd w:id="4836"/>
      <w:r>
        <w:rPr>
          <w:rFonts w:hint="cs"/>
          <w:rtl/>
        </w:rPr>
        <w:t xml:space="preserve"> "אנטישמי" </w:t>
      </w:r>
      <w:bookmarkStart w:id="4837" w:name="_ETM_Q24_188997"/>
      <w:bookmarkEnd w:id="4837"/>
      <w:r>
        <w:rPr>
          <w:rFonts w:hint="cs"/>
          <w:rtl/>
        </w:rPr>
        <w:t xml:space="preserve">בשידור חי; כששרים בקואליציה הזו מתנגדים </w:t>
      </w:r>
      <w:bookmarkStart w:id="4838" w:name="_ETM_Q24_189798"/>
      <w:bookmarkEnd w:id="4838"/>
      <w:r>
        <w:rPr>
          <w:rFonts w:hint="cs"/>
          <w:rtl/>
        </w:rPr>
        <w:t>לעסקת החזרת 20 חטופים</w:t>
      </w:r>
      <w:bookmarkStart w:id="4839" w:name="_ETM_Q24_197302"/>
      <w:bookmarkEnd w:id="4839"/>
      <w:r>
        <w:rPr>
          <w:rFonts w:hint="cs"/>
          <w:rtl/>
        </w:rPr>
        <w:t xml:space="preserve"> בחיים; משרד הסברה </w:t>
      </w:r>
      <w:bookmarkStart w:id="4840" w:name="_ETM_Q24_196528"/>
      <w:bookmarkEnd w:id="4840"/>
      <w:r>
        <w:rPr>
          <w:rFonts w:hint="cs"/>
          <w:rtl/>
        </w:rPr>
        <w:t>שלא נלחם כנגד האנטישמיות הגואה בעולם.</w:t>
      </w:r>
      <w:bookmarkStart w:id="4841" w:name="_ETM_Q24_204700"/>
      <w:bookmarkEnd w:id="4841"/>
      <w:r>
        <w:rPr>
          <w:rFonts w:hint="cs"/>
          <w:rtl/>
        </w:rPr>
        <w:t xml:space="preserve"> כל כך הר</w:t>
      </w:r>
      <w:bookmarkStart w:id="4842" w:name="_ETM_Q24_201974"/>
      <w:bookmarkEnd w:id="4842"/>
      <w:r>
        <w:rPr>
          <w:rFonts w:hint="cs"/>
          <w:rtl/>
        </w:rPr>
        <w:t>בה פיגועי הסברה גדולים.</w:t>
      </w:r>
      <w:bookmarkStart w:id="4843" w:name="_ETM_Q24_207630"/>
      <w:bookmarkEnd w:id="4843"/>
    </w:p>
    <w:p w14:paraId="200CEF1E" w14:textId="77777777" w:rsidR="005C79FE" w:rsidRDefault="005C79FE" w:rsidP="00445825">
      <w:pPr>
        <w:rPr>
          <w:rtl/>
        </w:rPr>
      </w:pPr>
      <w:bookmarkStart w:id="4844" w:name="_ETM_Q24_207710"/>
      <w:bookmarkStart w:id="4845" w:name="_ETM_Q24_207790"/>
      <w:bookmarkStart w:id="4846" w:name="_ETM_Q24_130548"/>
      <w:bookmarkEnd w:id="4844"/>
      <w:bookmarkEnd w:id="4845"/>
      <w:bookmarkEnd w:id="4846"/>
    </w:p>
    <w:p w14:paraId="2B3E0227" w14:textId="77777777" w:rsidR="005C79FE" w:rsidRDefault="005C79FE" w:rsidP="00445825">
      <w:pPr>
        <w:rPr>
          <w:rtl/>
        </w:rPr>
      </w:pPr>
      <w:bookmarkStart w:id="4847" w:name="_ETM_Q24_207862"/>
      <w:bookmarkEnd w:id="4847"/>
      <w:r>
        <w:rPr>
          <w:rFonts w:hint="cs"/>
          <w:rtl/>
        </w:rPr>
        <w:t>פיגו</w:t>
      </w:r>
      <w:bookmarkStart w:id="4848" w:name="_ETM_Q24_205600"/>
      <w:bookmarkEnd w:id="4848"/>
      <w:r>
        <w:rPr>
          <w:rFonts w:hint="cs"/>
          <w:rtl/>
        </w:rPr>
        <w:t>ע הסברה הוא, למש</w:t>
      </w:r>
      <w:bookmarkStart w:id="4849" w:name="_ETM_Q24_204972"/>
      <w:bookmarkEnd w:id="4849"/>
      <w:r>
        <w:rPr>
          <w:rFonts w:hint="cs"/>
          <w:rtl/>
        </w:rPr>
        <w:t>ל, העובדה שאין מע</w:t>
      </w:r>
      <w:bookmarkStart w:id="4850" w:name="_ETM_Q24_206146"/>
      <w:bookmarkEnd w:id="4850"/>
      <w:r>
        <w:rPr>
          <w:rFonts w:hint="cs"/>
          <w:rtl/>
        </w:rPr>
        <w:t xml:space="preserve">רך הסברה לאומי זה </w:t>
      </w:r>
      <w:bookmarkStart w:id="4851" w:name="_ETM_Q24_210551"/>
      <w:bookmarkEnd w:id="4851"/>
      <w:r>
        <w:rPr>
          <w:rFonts w:hint="cs"/>
          <w:rtl/>
        </w:rPr>
        <w:t>שנה וחצי במדינת ישראל; פיגוע הסברה ה</w:t>
      </w:r>
      <w:bookmarkStart w:id="4852" w:name="_ETM_Q24_209321"/>
      <w:bookmarkEnd w:id="4852"/>
      <w:r>
        <w:rPr>
          <w:rFonts w:hint="cs"/>
          <w:rtl/>
        </w:rPr>
        <w:t>וא שראש הממשלה מתבלבל</w:t>
      </w:r>
      <w:bookmarkStart w:id="4853" w:name="_ETM_Q24_217058"/>
      <w:bookmarkEnd w:id="4853"/>
      <w:r>
        <w:rPr>
          <w:rFonts w:hint="cs"/>
          <w:rtl/>
        </w:rPr>
        <w:t xml:space="preserve"> </w:t>
      </w:r>
      <w:bookmarkStart w:id="4854" w:name="_ETM_Q24_212270"/>
      <w:bookmarkEnd w:id="4854"/>
      <w:r>
        <w:rPr>
          <w:rFonts w:hint="cs"/>
          <w:rtl/>
        </w:rPr>
        <w:t xml:space="preserve">בתאריך של 7 באוקטובר </w:t>
      </w:r>
      <w:bookmarkStart w:id="4855" w:name="_ETM_Q24_215550"/>
      <w:bookmarkEnd w:id="4855"/>
      <w:r>
        <w:rPr>
          <w:rFonts w:hint="cs"/>
          <w:rtl/>
        </w:rPr>
        <w:t>כשהוא בחו"ל</w:t>
      </w:r>
      <w:bookmarkStart w:id="4856" w:name="_ETM_Q24_216910"/>
      <w:bookmarkEnd w:id="4856"/>
      <w:r>
        <w:rPr>
          <w:rFonts w:hint="cs"/>
          <w:rtl/>
        </w:rPr>
        <w:t xml:space="preserve">. פיגוע הסברה </w:t>
      </w:r>
      <w:bookmarkStart w:id="4857" w:name="_ETM_Q24_220965"/>
      <w:bookmarkEnd w:id="4857"/>
      <w:r>
        <w:rPr>
          <w:rFonts w:hint="cs"/>
          <w:rtl/>
        </w:rPr>
        <w:t xml:space="preserve">הוא שטראמפ מנחה בשידור חי </w:t>
      </w:r>
      <w:bookmarkStart w:id="4858" w:name="_ETM_Q24_218195"/>
      <w:bookmarkStart w:id="4859" w:name="_ETM_Q24_221978"/>
      <w:bookmarkStart w:id="4860" w:name="_ETM_Q24_219270"/>
      <w:bookmarkStart w:id="4861" w:name="_ETM_Q24_222702"/>
      <w:bookmarkStart w:id="4862" w:name="_ETM_Q24_226409"/>
      <w:bookmarkEnd w:id="4858"/>
      <w:bookmarkEnd w:id="4859"/>
      <w:bookmarkEnd w:id="4860"/>
      <w:bookmarkEnd w:id="4861"/>
      <w:bookmarkEnd w:id="4862"/>
      <w:r>
        <w:rPr>
          <w:rFonts w:hint="cs"/>
          <w:rtl/>
        </w:rPr>
        <w:t>את ראש הממשלה לענו</w:t>
      </w:r>
      <w:bookmarkStart w:id="4863" w:name="_ETM_Q24_220754"/>
      <w:bookmarkEnd w:id="4863"/>
      <w:r>
        <w:rPr>
          <w:rFonts w:hint="cs"/>
          <w:rtl/>
        </w:rPr>
        <w:t xml:space="preserve">ת </w:t>
      </w:r>
      <w:bookmarkStart w:id="4864" w:name="_ETM_Q24_221037"/>
      <w:bookmarkStart w:id="4865" w:name="_ETM_Q24_217430"/>
      <w:bookmarkStart w:id="4866" w:name="_ETM_Q24_220701"/>
      <w:bookmarkStart w:id="4867" w:name="_ETM_Q24_217041"/>
      <w:bookmarkEnd w:id="4864"/>
      <w:bookmarkEnd w:id="4865"/>
      <w:bookmarkEnd w:id="4866"/>
      <w:bookmarkEnd w:id="4867"/>
      <w:r>
        <w:rPr>
          <w:rFonts w:hint="cs"/>
          <w:rtl/>
        </w:rPr>
        <w:t xml:space="preserve">לשאלת כתב </w:t>
      </w:r>
      <w:bookmarkStart w:id="4868" w:name="_ETM_Q24_220790"/>
      <w:bookmarkEnd w:id="4868"/>
      <w:r>
        <w:rPr>
          <w:rFonts w:hint="cs"/>
          <w:rtl/>
        </w:rPr>
        <w:t xml:space="preserve">ישראלי, להתקשר </w:t>
      </w:r>
      <w:bookmarkStart w:id="4869" w:name="_ETM_Q24_223551"/>
      <w:bookmarkEnd w:id="4869"/>
      <w:r>
        <w:rPr>
          <w:rFonts w:hint="cs"/>
          <w:rtl/>
        </w:rPr>
        <w:t>להתנצל</w:t>
      </w:r>
      <w:bookmarkStart w:id="4870" w:name="_ETM_Q24_224531"/>
      <w:bookmarkStart w:id="4871" w:name="_ETM_Q24_222679"/>
      <w:bookmarkEnd w:id="4870"/>
      <w:bookmarkEnd w:id="4871"/>
      <w:r>
        <w:rPr>
          <w:rFonts w:hint="cs"/>
          <w:rtl/>
        </w:rPr>
        <w:t>; פיגוע הסברה הוא שטרא</w:t>
      </w:r>
      <w:bookmarkStart w:id="4872" w:name="_ETM_Q24_226042"/>
      <w:bookmarkEnd w:id="4872"/>
      <w:r>
        <w:rPr>
          <w:rFonts w:hint="cs"/>
          <w:rtl/>
        </w:rPr>
        <w:t xml:space="preserve">מפ מצהיר </w:t>
      </w:r>
      <w:bookmarkStart w:id="4873" w:name="_ETM_Q24_228978"/>
      <w:bookmarkEnd w:id="4873"/>
      <w:r>
        <w:rPr>
          <w:rFonts w:hint="cs"/>
          <w:rtl/>
        </w:rPr>
        <w:t>שהוא לחץ על ראש הממשלה לחתום ע</w:t>
      </w:r>
      <w:bookmarkStart w:id="4874" w:name="_ETM_Q24_229766"/>
      <w:bookmarkEnd w:id="4874"/>
      <w:r>
        <w:rPr>
          <w:rFonts w:hint="cs"/>
          <w:rtl/>
        </w:rPr>
        <w:t>ל עסקת חטופים; פיגוע</w:t>
      </w:r>
      <w:bookmarkStart w:id="4875" w:name="_ETM_Q24_235522"/>
      <w:bookmarkEnd w:id="4875"/>
      <w:r>
        <w:rPr>
          <w:rFonts w:hint="cs"/>
          <w:rtl/>
        </w:rPr>
        <w:t xml:space="preserve"> הסברה הוא ש</w:t>
      </w:r>
      <w:bookmarkStart w:id="4876" w:name="_ETM_Q24_233203"/>
      <w:bookmarkEnd w:id="4876"/>
      <w:r>
        <w:rPr>
          <w:rFonts w:hint="cs"/>
          <w:rtl/>
        </w:rPr>
        <w:t xml:space="preserve">חוקי סיפוח עוברים בכנסת על הראש </w:t>
      </w:r>
      <w:bookmarkStart w:id="4877" w:name="_ETM_Q24_236312"/>
      <w:bookmarkEnd w:id="4877"/>
      <w:r>
        <w:rPr>
          <w:rFonts w:hint="cs"/>
          <w:rtl/>
        </w:rPr>
        <w:t xml:space="preserve">של נתניהו </w:t>
      </w:r>
      <w:bookmarkStart w:id="4878" w:name="_ETM_Q24_238024"/>
      <w:bookmarkEnd w:id="4878"/>
      <w:r>
        <w:rPr>
          <w:rFonts w:hint="cs"/>
          <w:rtl/>
        </w:rPr>
        <w:t>בזמן ביקורו של סגן נשיא ארה"ב</w:t>
      </w:r>
      <w:bookmarkStart w:id="4879" w:name="_ETM_Q24_239380"/>
      <w:bookmarkEnd w:id="4879"/>
      <w:r>
        <w:rPr>
          <w:rFonts w:hint="cs"/>
          <w:rtl/>
        </w:rPr>
        <w:t xml:space="preserve">; פיגוע </w:t>
      </w:r>
      <w:bookmarkStart w:id="4880" w:name="_ETM_Q24_240382"/>
      <w:bookmarkEnd w:id="4880"/>
      <w:r>
        <w:rPr>
          <w:rFonts w:hint="cs"/>
          <w:rtl/>
        </w:rPr>
        <w:t xml:space="preserve">הסברה הוא </w:t>
      </w:r>
      <w:bookmarkStart w:id="4881" w:name="_ETM_Q24_244981"/>
      <w:bookmarkEnd w:id="4881"/>
      <w:r>
        <w:rPr>
          <w:rFonts w:hint="cs"/>
          <w:rtl/>
        </w:rPr>
        <w:t xml:space="preserve">צו המעצר </w:t>
      </w:r>
      <w:bookmarkStart w:id="4882" w:name="_ETM_Q24_242846"/>
      <w:bookmarkEnd w:id="4882"/>
      <w:r>
        <w:rPr>
          <w:rFonts w:hint="cs"/>
          <w:rtl/>
        </w:rPr>
        <w:t xml:space="preserve">נגד ראש הממשלה בהאג. </w:t>
      </w:r>
      <w:bookmarkStart w:id="4883" w:name="_ETM_Q24_249884"/>
      <w:bookmarkStart w:id="4884" w:name="_ETM_Q24_249970"/>
      <w:bookmarkStart w:id="4885" w:name="_ETM_Q24_250092"/>
      <w:bookmarkStart w:id="4886" w:name="_ETM_Q24_250165"/>
      <w:bookmarkEnd w:id="4883"/>
      <w:bookmarkEnd w:id="4884"/>
      <w:bookmarkEnd w:id="4885"/>
      <w:bookmarkEnd w:id="4886"/>
      <w:r>
        <w:rPr>
          <w:rFonts w:hint="cs"/>
          <w:rtl/>
        </w:rPr>
        <w:t>הפיגוע ההסברתי הגד</w:t>
      </w:r>
      <w:bookmarkStart w:id="4887" w:name="_ETM_Q24_246921"/>
      <w:bookmarkEnd w:id="4887"/>
      <w:r>
        <w:rPr>
          <w:rFonts w:hint="cs"/>
          <w:rtl/>
        </w:rPr>
        <w:t xml:space="preserve">ול ביותר </w:t>
      </w:r>
      <w:bookmarkStart w:id="4888" w:name="_ETM_Q24_249917"/>
      <w:bookmarkEnd w:id="4888"/>
      <w:r>
        <w:rPr>
          <w:rFonts w:hint="cs"/>
          <w:rtl/>
        </w:rPr>
        <w:t>הוא הבידוד הבי</w:t>
      </w:r>
      <w:bookmarkStart w:id="4889" w:name="_ETM_Q24_248001"/>
      <w:bookmarkEnd w:id="4889"/>
      <w:r>
        <w:rPr>
          <w:rFonts w:hint="cs"/>
          <w:rtl/>
        </w:rPr>
        <w:t xml:space="preserve">ן-לאומי </w:t>
      </w:r>
      <w:bookmarkStart w:id="4890" w:name="_ETM_Q24_248231"/>
      <w:bookmarkEnd w:id="4890"/>
      <w:r>
        <w:rPr>
          <w:rFonts w:hint="cs"/>
          <w:rtl/>
        </w:rPr>
        <w:t xml:space="preserve">וההכרה </w:t>
      </w:r>
      <w:bookmarkStart w:id="4891" w:name="_ETM_Q24_250701"/>
      <w:bookmarkEnd w:id="4891"/>
      <w:r>
        <w:rPr>
          <w:rFonts w:hint="cs"/>
          <w:rtl/>
        </w:rPr>
        <w:t>במדינה פלסטינית בגלל שנתני</w:t>
      </w:r>
      <w:bookmarkStart w:id="4892" w:name="_ETM_Q24_251621"/>
      <w:bookmarkEnd w:id="4892"/>
      <w:r>
        <w:rPr>
          <w:rFonts w:hint="cs"/>
          <w:rtl/>
        </w:rPr>
        <w:t xml:space="preserve">הו וממשלת </w:t>
      </w:r>
      <w:bookmarkStart w:id="4893" w:name="_ETM_Q24_253967"/>
      <w:bookmarkEnd w:id="4893"/>
      <w:r>
        <w:rPr>
          <w:rFonts w:hint="cs"/>
          <w:rtl/>
        </w:rPr>
        <w:t xml:space="preserve">7 באוקטובר </w:t>
      </w:r>
      <w:bookmarkStart w:id="4894" w:name="_ETM_Q24_255521"/>
      <w:bookmarkStart w:id="4895" w:name="_ETM_Q24_255572"/>
      <w:bookmarkEnd w:id="4894"/>
      <w:bookmarkEnd w:id="4895"/>
      <w:r>
        <w:rPr>
          <w:rFonts w:hint="cs"/>
          <w:rtl/>
        </w:rPr>
        <w:t>פשוט לא עשו כלום.</w:t>
      </w:r>
      <w:bookmarkStart w:id="4896" w:name="_ETM_Q24_256872"/>
      <w:bookmarkStart w:id="4897" w:name="_ETM_Q24_266112"/>
      <w:bookmarkEnd w:id="4896"/>
      <w:bookmarkEnd w:id="4897"/>
    </w:p>
    <w:p w14:paraId="04E56B1D" w14:textId="77777777" w:rsidR="005C79FE" w:rsidRDefault="005C79FE" w:rsidP="00445825">
      <w:pPr>
        <w:rPr>
          <w:rtl/>
        </w:rPr>
      </w:pPr>
      <w:bookmarkStart w:id="4898" w:name="_ETM_Q24_218906"/>
      <w:bookmarkEnd w:id="4898"/>
    </w:p>
    <w:p w14:paraId="704ADBF3" w14:textId="77777777" w:rsidR="005C79FE" w:rsidRDefault="005C79FE" w:rsidP="00445825">
      <w:pPr>
        <w:pStyle w:val="af6"/>
        <w:keepNext/>
        <w:rPr>
          <w:rtl/>
        </w:rPr>
      </w:pPr>
      <w:bookmarkStart w:id="4899" w:name="ET_yor_6691_1"/>
      <w:r w:rsidRPr="00956EEF">
        <w:rPr>
          <w:rStyle w:val="TagStyle"/>
          <w:rtl/>
        </w:rPr>
        <w:t xml:space="preserve"> &lt;&lt; יור &gt;&gt; </w:t>
      </w:r>
      <w:r>
        <w:rPr>
          <w:rtl/>
        </w:rPr>
        <w:t>היו"ר אליהו רביבו:</w:t>
      </w:r>
      <w:r w:rsidRPr="00956EEF">
        <w:rPr>
          <w:rStyle w:val="TagStyle"/>
          <w:rtl/>
        </w:rPr>
        <w:t xml:space="preserve"> &lt;&lt; יור &gt;&gt;</w:t>
      </w:r>
      <w:r>
        <w:rPr>
          <w:rtl/>
        </w:rPr>
        <w:t xml:space="preserve">   </w:t>
      </w:r>
      <w:bookmarkEnd w:id="4899"/>
    </w:p>
    <w:p w14:paraId="02E4DDC3" w14:textId="77777777" w:rsidR="005C79FE" w:rsidRDefault="005C79FE" w:rsidP="00455FC0">
      <w:pPr>
        <w:rPr>
          <w:rtl/>
          <w:lang w:eastAsia="he-IL"/>
        </w:rPr>
      </w:pPr>
    </w:p>
    <w:p w14:paraId="211C2548" w14:textId="77777777" w:rsidR="005C79FE" w:rsidRPr="00956EEF" w:rsidRDefault="005C79FE" w:rsidP="00445825">
      <w:pPr>
        <w:rPr>
          <w:rtl/>
          <w:lang w:eastAsia="he-IL"/>
        </w:rPr>
      </w:pPr>
      <w:bookmarkStart w:id="4900" w:name="_ETM_Q24_261722"/>
      <w:bookmarkEnd w:id="4900"/>
      <w:r>
        <w:rPr>
          <w:rFonts w:hint="cs"/>
          <w:rtl/>
          <w:lang w:eastAsia="he-IL"/>
        </w:rPr>
        <w:t xml:space="preserve">תודה רבה. </w:t>
      </w:r>
      <w:bookmarkStart w:id="4901" w:name="_ETM_Q24_258222"/>
      <w:bookmarkEnd w:id="4901"/>
      <w:r>
        <w:rPr>
          <w:rFonts w:hint="cs"/>
          <w:rtl/>
          <w:lang w:eastAsia="he-IL"/>
        </w:rPr>
        <w:t xml:space="preserve">חבר הכנסת </w:t>
      </w:r>
      <w:bookmarkStart w:id="4902" w:name="_ETM_Q24_265253"/>
      <w:bookmarkEnd w:id="4902"/>
      <w:r>
        <w:rPr>
          <w:rFonts w:hint="cs"/>
          <w:rtl/>
          <w:lang w:eastAsia="he-IL"/>
        </w:rPr>
        <w:t xml:space="preserve">ווליד </w:t>
      </w:r>
      <w:bookmarkStart w:id="4903" w:name="_ETM_Q24_266131"/>
      <w:bookmarkEnd w:id="4903"/>
      <w:r>
        <w:rPr>
          <w:rFonts w:hint="cs"/>
          <w:rtl/>
          <w:lang w:eastAsia="he-IL"/>
        </w:rPr>
        <w:t>טאהא, בבקשה.</w:t>
      </w:r>
    </w:p>
    <w:p w14:paraId="4FCF11C6" w14:textId="77777777" w:rsidR="005C79FE" w:rsidRDefault="005C79FE" w:rsidP="00445825">
      <w:pPr>
        <w:rPr>
          <w:rtl/>
        </w:rPr>
      </w:pPr>
    </w:p>
    <w:p w14:paraId="55E9C8DF" w14:textId="77777777" w:rsidR="005C79FE" w:rsidRDefault="005C79FE" w:rsidP="00445825">
      <w:pPr>
        <w:pStyle w:val="a4"/>
        <w:keepNext/>
        <w:rPr>
          <w:rtl/>
        </w:rPr>
      </w:pPr>
      <w:bookmarkStart w:id="4904" w:name="ET_speaker_5854_2"/>
      <w:r w:rsidRPr="003F04C5">
        <w:rPr>
          <w:rStyle w:val="TagStyle"/>
          <w:rtl/>
        </w:rPr>
        <w:t xml:space="preserve"> &lt;&lt; דובר &gt;&gt; </w:t>
      </w:r>
      <w:bookmarkStart w:id="4905" w:name="_Toc213142300"/>
      <w:bookmarkStart w:id="4906" w:name="_Toc213161182"/>
      <w:r>
        <w:rPr>
          <w:rtl/>
        </w:rPr>
        <w:t>ווליד טאהא (רע"מ – הרשימה הערבית המאוחדת):</w:t>
      </w:r>
      <w:bookmarkEnd w:id="4905"/>
      <w:bookmarkEnd w:id="4906"/>
      <w:r w:rsidRPr="003F04C5">
        <w:rPr>
          <w:rStyle w:val="TagStyle"/>
          <w:rtl/>
        </w:rPr>
        <w:t xml:space="preserve"> &lt;&lt; דובר &gt;&gt;</w:t>
      </w:r>
      <w:r>
        <w:rPr>
          <w:rtl/>
        </w:rPr>
        <w:t xml:space="preserve">   </w:t>
      </w:r>
      <w:bookmarkEnd w:id="4904"/>
    </w:p>
    <w:p w14:paraId="04CBFB17" w14:textId="77777777" w:rsidR="005C79FE" w:rsidRDefault="005C79FE" w:rsidP="00455FC0">
      <w:pPr>
        <w:rPr>
          <w:rtl/>
          <w:lang w:eastAsia="he-IL"/>
        </w:rPr>
      </w:pPr>
    </w:p>
    <w:p w14:paraId="206C604C" w14:textId="77777777" w:rsidR="005C79FE" w:rsidRDefault="005C79FE" w:rsidP="00445825">
      <w:pPr>
        <w:rPr>
          <w:rtl/>
        </w:rPr>
      </w:pPr>
      <w:bookmarkStart w:id="4907" w:name="_ETM_Q24_284831"/>
      <w:bookmarkStart w:id="4908" w:name="_ETM_Q24_284878"/>
      <w:bookmarkEnd w:id="4907"/>
      <w:bookmarkEnd w:id="4908"/>
      <w:r>
        <w:rPr>
          <w:rFonts w:hint="cs"/>
          <w:rtl/>
        </w:rPr>
        <w:t>מכובדי ה</w:t>
      </w:r>
      <w:bookmarkStart w:id="4909" w:name="_ETM_Q24_286842"/>
      <w:bookmarkEnd w:id="4909"/>
      <w:r>
        <w:rPr>
          <w:rFonts w:hint="cs"/>
          <w:rtl/>
        </w:rPr>
        <w:t xml:space="preserve">יושב-ראש, בהמשך להערה שנתת לנואם קודם </w:t>
      </w:r>
      <w:r>
        <w:rPr>
          <w:rFonts w:hint="eastAsia"/>
          <w:rtl/>
        </w:rPr>
        <w:t>–</w:t>
      </w:r>
      <w:r>
        <w:rPr>
          <w:rFonts w:hint="cs"/>
          <w:rtl/>
        </w:rPr>
        <w:t xml:space="preserve"> אכן </w:t>
      </w:r>
      <w:bookmarkStart w:id="4910" w:name="_ETM_Q24_295504"/>
      <w:bookmarkEnd w:id="4910"/>
      <w:r>
        <w:rPr>
          <w:rFonts w:hint="cs"/>
          <w:rtl/>
        </w:rPr>
        <w:t>נכון</w:t>
      </w:r>
      <w:bookmarkStart w:id="4911" w:name="_ETM_Q24_291906"/>
      <w:bookmarkEnd w:id="4911"/>
      <w:r>
        <w:rPr>
          <w:rFonts w:hint="cs"/>
          <w:rtl/>
        </w:rPr>
        <w:t xml:space="preserve">, רק כאשר מקרה רצח קורה בצמוד </w:t>
      </w:r>
      <w:bookmarkStart w:id="4912" w:name="_ETM_Q24_297551"/>
      <w:bookmarkEnd w:id="4912"/>
      <w:r>
        <w:rPr>
          <w:rFonts w:hint="cs"/>
          <w:rtl/>
        </w:rPr>
        <w:t>למודיעין-מכבים</w:t>
      </w:r>
      <w:bookmarkStart w:id="4913" w:name="_ETM_Q24_302524"/>
      <w:bookmarkEnd w:id="4913"/>
      <w:r>
        <w:rPr>
          <w:rFonts w:hint="cs"/>
          <w:rtl/>
        </w:rPr>
        <w:t>-רעות זה תופס כ</w:t>
      </w:r>
      <w:bookmarkStart w:id="4914" w:name="_ETM_Q24_302171"/>
      <w:bookmarkEnd w:id="4914"/>
      <w:r>
        <w:rPr>
          <w:rFonts w:hint="cs"/>
          <w:rtl/>
        </w:rPr>
        <w:t>ותרות</w:t>
      </w:r>
      <w:bookmarkStart w:id="4915" w:name="_ETM_Q24_304120"/>
      <w:bookmarkEnd w:id="4915"/>
      <w:r>
        <w:rPr>
          <w:rFonts w:hint="cs"/>
          <w:rtl/>
        </w:rPr>
        <w:t xml:space="preserve">, או רק כאשר עיריית לוד </w:t>
      </w:r>
      <w:bookmarkStart w:id="4916" w:name="_ETM_Q24_303981"/>
      <w:bookmarkEnd w:id="4916"/>
      <w:r>
        <w:rPr>
          <w:rFonts w:hint="cs"/>
          <w:rtl/>
        </w:rPr>
        <w:t xml:space="preserve">יוצא ואומר </w:t>
      </w:r>
      <w:bookmarkStart w:id="4917" w:name="_ETM_Q24_310374"/>
      <w:bookmarkEnd w:id="4917"/>
      <w:r>
        <w:rPr>
          <w:rFonts w:hint="cs"/>
          <w:rtl/>
        </w:rPr>
        <w:t xml:space="preserve">שמדינת </w:t>
      </w:r>
      <w:bookmarkStart w:id="4918" w:name="_ETM_Q24_306941"/>
      <w:bookmarkEnd w:id="4918"/>
      <w:r>
        <w:rPr>
          <w:rFonts w:hint="cs"/>
          <w:rtl/>
        </w:rPr>
        <w:t xml:space="preserve">ישראל או שרים במדינת ישראל </w:t>
      </w:r>
      <w:bookmarkStart w:id="4919" w:name="_ETM_Q24_312605"/>
      <w:bookmarkEnd w:id="4919"/>
      <w:r>
        <w:rPr>
          <w:rFonts w:hint="cs"/>
          <w:rtl/>
        </w:rPr>
        <w:t xml:space="preserve">משתמשים בפשיעה למטרות </w:t>
      </w:r>
      <w:bookmarkStart w:id="4920" w:name="_ETM_Q24_319098"/>
      <w:bookmarkEnd w:id="4920"/>
      <w:r>
        <w:rPr>
          <w:rFonts w:hint="cs"/>
          <w:rtl/>
        </w:rPr>
        <w:t>שאנחנו מכירים היטב, כמו מלח</w:t>
      </w:r>
      <w:bookmarkStart w:id="4921" w:name="_ETM_Q24_322436"/>
      <w:bookmarkEnd w:id="4921"/>
      <w:r>
        <w:rPr>
          <w:rFonts w:hint="cs"/>
          <w:rtl/>
        </w:rPr>
        <w:t>מה דמוגרפית וכו'.</w:t>
      </w:r>
      <w:bookmarkStart w:id="4922" w:name="_ETM_Q24_322492"/>
      <w:bookmarkStart w:id="4923" w:name="_ETM_Q24_328367"/>
      <w:bookmarkEnd w:id="4922"/>
      <w:bookmarkEnd w:id="4923"/>
      <w:r>
        <w:rPr>
          <w:rFonts w:hint="cs"/>
          <w:rtl/>
        </w:rPr>
        <w:t xml:space="preserve"> זה כשלעצמו כואב ומרגיז</w:t>
      </w:r>
      <w:bookmarkStart w:id="4924" w:name="_ETM_Q24_325511"/>
      <w:bookmarkEnd w:id="4924"/>
      <w:r>
        <w:rPr>
          <w:rFonts w:hint="cs"/>
          <w:rtl/>
        </w:rPr>
        <w:t>.</w:t>
      </w:r>
    </w:p>
    <w:p w14:paraId="78B70D43" w14:textId="77777777" w:rsidR="005C79FE" w:rsidRDefault="005C79FE" w:rsidP="00445825">
      <w:pPr>
        <w:rPr>
          <w:rtl/>
        </w:rPr>
      </w:pPr>
    </w:p>
    <w:p w14:paraId="2184B263" w14:textId="77777777" w:rsidR="005C79FE" w:rsidRDefault="005C79FE" w:rsidP="00445825">
      <w:pPr>
        <w:rPr>
          <w:rtl/>
        </w:rPr>
      </w:pPr>
      <w:r>
        <w:rPr>
          <w:rFonts w:hint="cs"/>
          <w:rtl/>
        </w:rPr>
        <w:t>אבל למרבה האירוניה, 30 שנים א</w:t>
      </w:r>
      <w:bookmarkStart w:id="4925" w:name="_ETM_Q24_330942"/>
      <w:bookmarkEnd w:id="4925"/>
      <w:r>
        <w:rPr>
          <w:rFonts w:hint="cs"/>
          <w:rtl/>
        </w:rPr>
        <w:t xml:space="preserve">חרי </w:t>
      </w:r>
      <w:bookmarkStart w:id="4926" w:name="_ETM_Q24_331756"/>
      <w:bookmarkEnd w:id="4926"/>
      <w:r>
        <w:rPr>
          <w:rFonts w:hint="cs"/>
          <w:rtl/>
        </w:rPr>
        <w:t>הירצחו של ראש ממשלת ישראל, נכנס למליאה</w:t>
      </w:r>
      <w:bookmarkStart w:id="4927" w:name="_ETM_Q24_336484"/>
      <w:bookmarkEnd w:id="4927"/>
      <w:r>
        <w:rPr>
          <w:rFonts w:hint="cs"/>
          <w:rtl/>
        </w:rPr>
        <w:t xml:space="preserve"> כמו טווס האדם </w:t>
      </w:r>
      <w:bookmarkStart w:id="4928" w:name="_ETM_Q24_344299"/>
      <w:bookmarkEnd w:id="4928"/>
      <w:r>
        <w:rPr>
          <w:rFonts w:hint="cs"/>
          <w:rtl/>
        </w:rPr>
        <w:t xml:space="preserve">שאמר: כפי שהגענו </w:t>
      </w:r>
      <w:bookmarkStart w:id="4929" w:name="_ETM_Q24_343942"/>
      <w:bookmarkStart w:id="4930" w:name="_ETM_Q24_4902"/>
      <w:bookmarkEnd w:id="4929"/>
      <w:bookmarkEnd w:id="4930"/>
      <w:r>
        <w:rPr>
          <w:rFonts w:hint="cs"/>
          <w:rtl/>
        </w:rPr>
        <w:t>לסמל של הק</w:t>
      </w:r>
      <w:bookmarkStart w:id="4931" w:name="_ETM_Q24_346359"/>
      <w:bookmarkEnd w:id="4931"/>
      <w:r>
        <w:rPr>
          <w:rFonts w:hint="cs"/>
          <w:rtl/>
        </w:rPr>
        <w:t>דילק שלו,</w:t>
      </w:r>
      <w:bookmarkStart w:id="4932" w:name="_ETM_Q24_350597"/>
      <w:bookmarkEnd w:id="4932"/>
      <w:r>
        <w:rPr>
          <w:rFonts w:hint="cs"/>
          <w:rtl/>
        </w:rPr>
        <w:t xml:space="preserve"> נגיע גם אליו</w:t>
      </w:r>
      <w:bookmarkStart w:id="4933" w:name="_ETM_Q24_350612"/>
      <w:bookmarkEnd w:id="4933"/>
      <w:r>
        <w:rPr>
          <w:rFonts w:hint="cs"/>
          <w:rtl/>
        </w:rPr>
        <w:t>. ולמרבה האירוניה, הוא נכנס למליאה</w:t>
      </w:r>
      <w:bookmarkStart w:id="4934" w:name="_ETM_Q24_357550"/>
      <w:bookmarkEnd w:id="4934"/>
      <w:r>
        <w:rPr>
          <w:rFonts w:hint="cs"/>
          <w:rtl/>
        </w:rPr>
        <w:t xml:space="preserve"> כמו טווס, כאילו זה היום החגיגי שלו, כאילו הוא מרגיש שזה היום השלו</w:t>
      </w:r>
      <w:bookmarkStart w:id="4935" w:name="_ETM_Q24_358742"/>
      <w:bookmarkEnd w:id="4935"/>
      <w:r>
        <w:rPr>
          <w:rFonts w:hint="cs"/>
          <w:rtl/>
        </w:rPr>
        <w:t>. מבסוט, לראווה.</w:t>
      </w:r>
    </w:p>
    <w:p w14:paraId="7ABC3AEE" w14:textId="77777777" w:rsidR="005C79FE" w:rsidRDefault="005C79FE" w:rsidP="00445825">
      <w:pPr>
        <w:rPr>
          <w:rtl/>
        </w:rPr>
      </w:pPr>
      <w:bookmarkStart w:id="4936" w:name="_ETM_Q24_372118"/>
      <w:bookmarkStart w:id="4937" w:name="_ETM_Q24_372196"/>
      <w:bookmarkEnd w:id="4936"/>
      <w:bookmarkEnd w:id="4937"/>
    </w:p>
    <w:p w14:paraId="222DBACB" w14:textId="77777777" w:rsidR="005C79FE" w:rsidRDefault="005C79FE" w:rsidP="00445825">
      <w:pPr>
        <w:rPr>
          <w:rtl/>
        </w:rPr>
      </w:pPr>
      <w:bookmarkStart w:id="4938" w:name="_ETM_Q24_373302"/>
      <w:bookmarkStart w:id="4939" w:name="_ETM_Q24_373364"/>
      <w:bookmarkEnd w:id="4938"/>
      <w:bookmarkEnd w:id="4939"/>
      <w:r>
        <w:rPr>
          <w:rFonts w:hint="cs"/>
          <w:rtl/>
        </w:rPr>
        <w:t>היו זמנים שמנהיגי הליכוד הגדולים</w:t>
      </w:r>
      <w:bookmarkStart w:id="4940" w:name="_ETM_Q24_379942"/>
      <w:bookmarkEnd w:id="4940"/>
      <w:r>
        <w:rPr>
          <w:rFonts w:hint="cs"/>
          <w:rtl/>
        </w:rPr>
        <w:t xml:space="preserve"> יצאו </w:t>
      </w:r>
      <w:bookmarkStart w:id="4941" w:name="_ETM_Q24_376330"/>
      <w:bookmarkEnd w:id="4941"/>
      <w:r>
        <w:rPr>
          <w:rFonts w:hint="cs"/>
          <w:rtl/>
        </w:rPr>
        <w:t>מהמליאה כאשר הגזען כהנא עלה לנאום. היום הליכוד</w:t>
      </w:r>
      <w:bookmarkStart w:id="4942" w:name="_ETM_Q24_388958"/>
      <w:bookmarkEnd w:id="4942"/>
      <w:r>
        <w:rPr>
          <w:rFonts w:hint="cs"/>
          <w:rtl/>
        </w:rPr>
        <w:t xml:space="preserve"> </w:t>
      </w:r>
      <w:bookmarkStart w:id="4943" w:name="_ETM_Q24_383778"/>
      <w:bookmarkEnd w:id="4943"/>
      <w:r>
        <w:rPr>
          <w:rFonts w:hint="cs"/>
          <w:rtl/>
        </w:rPr>
        <w:t xml:space="preserve">שבוי של מפלגה </w:t>
      </w:r>
      <w:bookmarkStart w:id="4944" w:name="_ETM_Q24_388480"/>
      <w:bookmarkEnd w:id="4944"/>
      <w:r>
        <w:rPr>
          <w:rFonts w:hint="cs"/>
          <w:rtl/>
        </w:rPr>
        <w:t>פשי</w:t>
      </w:r>
      <w:bookmarkStart w:id="4945" w:name="_ETM_Q24_387270"/>
      <w:bookmarkEnd w:id="4945"/>
      <w:r>
        <w:rPr>
          <w:rFonts w:hint="cs"/>
          <w:rtl/>
        </w:rPr>
        <w:t xml:space="preserve">סטית, קיצונית, חשוכה, שדרדרה את התדמית של </w:t>
      </w:r>
      <w:bookmarkStart w:id="4946" w:name="_ETM_Q24_403278"/>
      <w:bookmarkEnd w:id="4946"/>
      <w:r>
        <w:rPr>
          <w:rFonts w:hint="cs"/>
          <w:rtl/>
        </w:rPr>
        <w:t>מדינת ישראל בכל התחומים</w:t>
      </w:r>
      <w:bookmarkStart w:id="4947" w:name="_ETM_Q24_403270"/>
      <w:bookmarkEnd w:id="4947"/>
      <w:r>
        <w:rPr>
          <w:rFonts w:hint="cs"/>
          <w:rtl/>
        </w:rPr>
        <w:t xml:space="preserve">: גם בתחום החקיקה, עם כל </w:t>
      </w:r>
      <w:bookmarkStart w:id="4948" w:name="_ETM_Q24_410148"/>
      <w:bookmarkEnd w:id="4948"/>
      <w:r>
        <w:rPr>
          <w:rFonts w:hint="cs"/>
          <w:rtl/>
        </w:rPr>
        <w:t xml:space="preserve">התעלולים והשיגעונות שלהם, גם בהתנהלות </w:t>
      </w:r>
      <w:bookmarkStart w:id="4949" w:name="_ETM_Q24_409840"/>
      <w:bookmarkEnd w:id="4949"/>
      <w:r>
        <w:rPr>
          <w:rFonts w:hint="cs"/>
          <w:rtl/>
        </w:rPr>
        <w:t>היום-יומית של המתנחלים</w:t>
      </w:r>
      <w:bookmarkStart w:id="4950" w:name="_ETM_Q24_415880"/>
      <w:bookmarkEnd w:id="4950"/>
      <w:r>
        <w:rPr>
          <w:rFonts w:hint="cs"/>
          <w:rtl/>
        </w:rPr>
        <w:t>, התומכים של</w:t>
      </w:r>
      <w:bookmarkStart w:id="4951" w:name="_ETM_Q24_411791"/>
      <w:bookmarkEnd w:id="4951"/>
      <w:r>
        <w:rPr>
          <w:rFonts w:hint="cs"/>
          <w:rtl/>
        </w:rPr>
        <w:t>הם</w:t>
      </w:r>
      <w:bookmarkStart w:id="4952" w:name="_ETM_Q24_418539"/>
      <w:bookmarkEnd w:id="4952"/>
      <w:r>
        <w:rPr>
          <w:rFonts w:hint="cs"/>
          <w:rtl/>
        </w:rPr>
        <w:t xml:space="preserve">, הטרוריסטים שנכנסים </w:t>
      </w:r>
      <w:bookmarkStart w:id="4953" w:name="_ETM_Q24_421679"/>
      <w:bookmarkEnd w:id="4953"/>
      <w:r>
        <w:rPr>
          <w:rFonts w:hint="cs"/>
          <w:rtl/>
        </w:rPr>
        <w:t>ליישובים פלסטיניים</w:t>
      </w:r>
      <w:bookmarkStart w:id="4954" w:name="_ETM_Q24_422688"/>
      <w:bookmarkEnd w:id="4954"/>
      <w:r>
        <w:rPr>
          <w:rFonts w:hint="cs"/>
          <w:rtl/>
        </w:rPr>
        <w:t>, מתנכלים ל</w:t>
      </w:r>
      <w:bookmarkStart w:id="4955" w:name="_ETM_Q24_424219"/>
      <w:bookmarkEnd w:id="4955"/>
      <w:r>
        <w:rPr>
          <w:rFonts w:hint="cs"/>
          <w:rtl/>
        </w:rPr>
        <w:t xml:space="preserve">כפריים, הורגים בהם, </w:t>
      </w:r>
      <w:bookmarkStart w:id="4956" w:name="_ETM_Q24_431493"/>
      <w:bookmarkEnd w:id="4956"/>
      <w:r>
        <w:rPr>
          <w:rFonts w:hint="cs"/>
          <w:rtl/>
        </w:rPr>
        <w:t>מכים בהם</w:t>
      </w:r>
      <w:bookmarkStart w:id="4957" w:name="_ETM_Q24_429559"/>
      <w:bookmarkEnd w:id="4957"/>
      <w:r>
        <w:rPr>
          <w:rFonts w:hint="cs"/>
          <w:rtl/>
        </w:rPr>
        <w:t xml:space="preserve"> - -</w:t>
      </w:r>
    </w:p>
    <w:p w14:paraId="4F63BAD0" w14:textId="77777777" w:rsidR="005C79FE" w:rsidRDefault="005C79FE" w:rsidP="00445825">
      <w:pPr>
        <w:rPr>
          <w:rtl/>
        </w:rPr>
      </w:pPr>
    </w:p>
    <w:p w14:paraId="400298D3" w14:textId="77777777" w:rsidR="005C79FE" w:rsidRDefault="005C79FE" w:rsidP="00445825">
      <w:pPr>
        <w:pStyle w:val="af5"/>
        <w:keepNext/>
        <w:rPr>
          <w:rtl/>
        </w:rPr>
      </w:pPr>
      <w:bookmarkStart w:id="4958" w:name="ET_interruption_6537_3"/>
      <w:r w:rsidRPr="00216653">
        <w:rPr>
          <w:rStyle w:val="TagStyle"/>
          <w:rtl/>
        </w:rPr>
        <w:t xml:space="preserve"> &lt;&lt; קריאה &gt;&gt; </w:t>
      </w:r>
      <w:r>
        <w:rPr>
          <w:rtl/>
        </w:rPr>
        <w:t>אושר שקלים (הליכוד):</w:t>
      </w:r>
      <w:r w:rsidRPr="00216653">
        <w:rPr>
          <w:rStyle w:val="TagStyle"/>
          <w:rtl/>
        </w:rPr>
        <w:t xml:space="preserve"> &lt;&lt; קריאה &gt;&gt;</w:t>
      </w:r>
      <w:r>
        <w:rPr>
          <w:rtl/>
        </w:rPr>
        <w:t xml:space="preserve">   </w:t>
      </w:r>
      <w:bookmarkEnd w:id="4958"/>
    </w:p>
    <w:p w14:paraId="3EADB9A2" w14:textId="77777777" w:rsidR="005C79FE" w:rsidRDefault="005C79FE" w:rsidP="00455FC0">
      <w:pPr>
        <w:rPr>
          <w:rtl/>
          <w:lang w:eastAsia="he-IL"/>
        </w:rPr>
      </w:pPr>
    </w:p>
    <w:p w14:paraId="29B753AB" w14:textId="77777777" w:rsidR="005C79FE" w:rsidRDefault="005C79FE" w:rsidP="00445825">
      <w:pPr>
        <w:rPr>
          <w:rtl/>
          <w:lang w:eastAsia="he-IL"/>
        </w:rPr>
      </w:pPr>
      <w:bookmarkStart w:id="4959" w:name="_ETM_Q24_428848"/>
      <w:bookmarkEnd w:id="4959"/>
      <w:r>
        <w:rPr>
          <w:rFonts w:hint="cs"/>
          <w:rtl/>
          <w:lang w:eastAsia="he-IL"/>
        </w:rPr>
        <w:t xml:space="preserve">למה אתה מעליל </w:t>
      </w:r>
      <w:bookmarkStart w:id="4960" w:name="_ETM_Q24_429859"/>
      <w:bookmarkEnd w:id="4960"/>
      <w:r>
        <w:rPr>
          <w:rFonts w:hint="cs"/>
          <w:rtl/>
          <w:lang w:eastAsia="he-IL"/>
        </w:rPr>
        <w:t xml:space="preserve">עלילות? </w:t>
      </w:r>
      <w:bookmarkStart w:id="4961" w:name="_ETM_Q24_432200"/>
      <w:bookmarkStart w:id="4962" w:name="_ETM_Q24_432449"/>
      <w:bookmarkStart w:id="4963" w:name="_ETM_Q24_429266"/>
      <w:bookmarkStart w:id="4964" w:name="_ETM_Q24_430039"/>
      <w:bookmarkEnd w:id="4961"/>
      <w:bookmarkEnd w:id="4962"/>
      <w:bookmarkEnd w:id="4963"/>
      <w:bookmarkEnd w:id="4964"/>
      <w:r>
        <w:rPr>
          <w:rFonts w:hint="cs"/>
          <w:rtl/>
          <w:lang w:eastAsia="he-IL"/>
        </w:rPr>
        <w:t xml:space="preserve">למה אתה מעליל </w:t>
      </w:r>
      <w:bookmarkStart w:id="4965" w:name="_ETM_Q24_432028"/>
      <w:bookmarkEnd w:id="4965"/>
      <w:r>
        <w:rPr>
          <w:rFonts w:hint="cs"/>
          <w:rtl/>
          <w:lang w:eastAsia="he-IL"/>
        </w:rPr>
        <w:t>עלילות?</w:t>
      </w:r>
      <w:bookmarkStart w:id="4966" w:name="_ETM_Q24_434293"/>
      <w:bookmarkEnd w:id="4966"/>
    </w:p>
    <w:p w14:paraId="79119C76" w14:textId="77777777" w:rsidR="005C79FE" w:rsidRDefault="005C79FE" w:rsidP="00445825">
      <w:pPr>
        <w:rPr>
          <w:rtl/>
          <w:lang w:eastAsia="he-IL"/>
        </w:rPr>
      </w:pPr>
      <w:bookmarkStart w:id="4967" w:name="_ETM_Q24_434372"/>
      <w:bookmarkEnd w:id="4967"/>
    </w:p>
    <w:p w14:paraId="33AC56CD" w14:textId="77777777" w:rsidR="005C79FE" w:rsidRDefault="005C79FE" w:rsidP="00445825">
      <w:pPr>
        <w:pStyle w:val="-"/>
        <w:keepNext/>
        <w:rPr>
          <w:rtl/>
        </w:rPr>
      </w:pPr>
      <w:bookmarkStart w:id="4968" w:name="ET_speakercontinue_5854_4"/>
      <w:r w:rsidRPr="00216653">
        <w:rPr>
          <w:rStyle w:val="TagStyle"/>
          <w:rtl/>
        </w:rPr>
        <w:t xml:space="preserve"> &lt;&lt; דובר_המשך &gt;&gt; </w:t>
      </w:r>
      <w:r>
        <w:rPr>
          <w:rtl/>
        </w:rPr>
        <w:t>ווליד טאהא (רע"מ – הרשימה הערבית המאוחדת):</w:t>
      </w:r>
      <w:r w:rsidRPr="00216653">
        <w:rPr>
          <w:rStyle w:val="TagStyle"/>
          <w:rtl/>
        </w:rPr>
        <w:t xml:space="preserve"> &lt;&lt; דובר_המשך &gt;&gt;</w:t>
      </w:r>
      <w:r>
        <w:rPr>
          <w:rtl/>
        </w:rPr>
        <w:t xml:space="preserve">   </w:t>
      </w:r>
      <w:bookmarkEnd w:id="4968"/>
    </w:p>
    <w:p w14:paraId="758ABABB" w14:textId="77777777" w:rsidR="005C79FE" w:rsidRDefault="005C79FE" w:rsidP="00455FC0">
      <w:pPr>
        <w:rPr>
          <w:rtl/>
          <w:lang w:eastAsia="he-IL"/>
        </w:rPr>
      </w:pPr>
    </w:p>
    <w:p w14:paraId="662A83FA" w14:textId="77777777" w:rsidR="005C79FE" w:rsidRDefault="005C79FE" w:rsidP="00445825">
      <w:pPr>
        <w:rPr>
          <w:rtl/>
        </w:rPr>
      </w:pPr>
      <w:bookmarkStart w:id="4969" w:name="_ETM_Q24_436929"/>
      <w:bookmarkStart w:id="4970" w:name="_ETM_Q24_432269"/>
      <w:bookmarkEnd w:id="4969"/>
      <w:bookmarkEnd w:id="4970"/>
      <w:r>
        <w:rPr>
          <w:rFonts w:hint="cs"/>
          <w:rtl/>
        </w:rPr>
        <w:t xml:space="preserve">- - משחיתים </w:t>
      </w:r>
      <w:bookmarkStart w:id="4971" w:name="_ETM_Q24_429949"/>
      <w:bookmarkEnd w:id="4971"/>
      <w:r>
        <w:rPr>
          <w:rFonts w:hint="cs"/>
          <w:rtl/>
        </w:rPr>
        <w:t xml:space="preserve">את הרכוש שלהם, שורפים </w:t>
      </w:r>
      <w:bookmarkStart w:id="4972" w:name="_ETM_Q24_435358"/>
      <w:bookmarkEnd w:id="4972"/>
      <w:r>
        <w:rPr>
          <w:rFonts w:hint="cs"/>
          <w:rtl/>
        </w:rPr>
        <w:t>להם את הבתים</w:t>
      </w:r>
      <w:bookmarkStart w:id="4973" w:name="_ETM_Q24_433388"/>
      <w:bookmarkEnd w:id="4973"/>
      <w:r>
        <w:rPr>
          <w:rFonts w:hint="cs"/>
          <w:rtl/>
        </w:rPr>
        <w:t xml:space="preserve"> - -</w:t>
      </w:r>
    </w:p>
    <w:p w14:paraId="08160B54" w14:textId="77777777" w:rsidR="005C79FE" w:rsidRDefault="005C79FE" w:rsidP="00445825">
      <w:pPr>
        <w:rPr>
          <w:rtl/>
        </w:rPr>
      </w:pPr>
    </w:p>
    <w:p w14:paraId="50BD5282" w14:textId="77777777" w:rsidR="005C79FE" w:rsidRDefault="005C79FE" w:rsidP="00445825">
      <w:pPr>
        <w:rPr>
          <w:rStyle w:val="TagStyle"/>
          <w:b/>
          <w:bCs/>
          <w:u w:val="single"/>
          <w:rtl/>
          <w:lang w:eastAsia="he-IL"/>
        </w:rPr>
      </w:pPr>
      <w:bookmarkStart w:id="4974" w:name="_ETM_Q24_434319"/>
      <w:bookmarkStart w:id="4975" w:name="_ETM_Q24_434412"/>
      <w:bookmarkStart w:id="4976" w:name="_ETM_Q24_304204"/>
      <w:bookmarkEnd w:id="4974"/>
      <w:bookmarkEnd w:id="4975"/>
      <w:bookmarkEnd w:id="4976"/>
    </w:p>
    <w:p w14:paraId="0A131986" w14:textId="77777777" w:rsidR="005C79FE" w:rsidRDefault="005C79FE" w:rsidP="00445825">
      <w:pPr>
        <w:pStyle w:val="af5"/>
        <w:keepNext/>
        <w:rPr>
          <w:rtl/>
        </w:rPr>
      </w:pPr>
      <w:bookmarkStart w:id="4977" w:name="ET_interruption_6537_11"/>
      <w:r w:rsidRPr="00566725">
        <w:rPr>
          <w:rStyle w:val="TagStyle"/>
          <w:rtl/>
        </w:rPr>
        <w:t xml:space="preserve"> &lt;&lt; קריאה &gt;&gt; </w:t>
      </w:r>
      <w:r>
        <w:rPr>
          <w:rtl/>
        </w:rPr>
        <w:t>אושר שקלים (הליכוד):</w:t>
      </w:r>
      <w:r w:rsidRPr="00566725">
        <w:rPr>
          <w:rStyle w:val="TagStyle"/>
          <w:rtl/>
        </w:rPr>
        <w:t xml:space="preserve"> &lt;&lt; קריאה &gt;&gt;</w:t>
      </w:r>
      <w:r>
        <w:rPr>
          <w:rtl/>
        </w:rPr>
        <w:t xml:space="preserve">   </w:t>
      </w:r>
      <w:bookmarkEnd w:id="4977"/>
    </w:p>
    <w:p w14:paraId="19C6EA6C" w14:textId="77777777" w:rsidR="005C79FE" w:rsidRDefault="005C79FE" w:rsidP="00455FC0">
      <w:pPr>
        <w:rPr>
          <w:rtl/>
          <w:lang w:eastAsia="he-IL"/>
        </w:rPr>
      </w:pPr>
    </w:p>
    <w:p w14:paraId="7F1BE24F" w14:textId="77777777" w:rsidR="005C79FE" w:rsidRDefault="005C79FE" w:rsidP="00445825">
      <w:pPr>
        <w:rPr>
          <w:rtl/>
          <w:lang w:eastAsia="he-IL"/>
        </w:rPr>
      </w:pPr>
      <w:bookmarkStart w:id="4978" w:name="_ETM_Q24_432629"/>
      <w:bookmarkEnd w:id="4978"/>
      <w:r>
        <w:rPr>
          <w:rFonts w:hint="cs"/>
          <w:rtl/>
          <w:lang w:eastAsia="he-IL"/>
        </w:rPr>
        <w:t>למה אתה משקר? למה אתה משקר?</w:t>
      </w:r>
      <w:bookmarkStart w:id="4979" w:name="_ETM_Q24_436148"/>
      <w:bookmarkEnd w:id="4979"/>
    </w:p>
    <w:p w14:paraId="6BC5EFED" w14:textId="77777777" w:rsidR="005C79FE" w:rsidRDefault="005C79FE" w:rsidP="00445825">
      <w:pPr>
        <w:rPr>
          <w:b/>
          <w:bCs/>
          <w:u w:val="single"/>
          <w:rtl/>
          <w:lang w:eastAsia="he-IL"/>
        </w:rPr>
      </w:pPr>
      <w:bookmarkStart w:id="4980" w:name="_ETM_Q24_436329"/>
      <w:bookmarkStart w:id="4981" w:name="_ETM_Q24_436400"/>
      <w:bookmarkEnd w:id="4980"/>
      <w:bookmarkEnd w:id="4981"/>
    </w:p>
    <w:p w14:paraId="2392416C" w14:textId="77777777" w:rsidR="005C79FE" w:rsidRDefault="005C79FE" w:rsidP="00445825">
      <w:pPr>
        <w:pStyle w:val="-"/>
        <w:rPr>
          <w:rtl/>
        </w:rPr>
      </w:pPr>
      <w:bookmarkStart w:id="4982" w:name="ET_speaker_5854_13"/>
      <w:bookmarkStart w:id="4983" w:name="ET_speakercontinue_ווליד_טאהא_רעמ__36"/>
      <w:r w:rsidRPr="00FB24EE">
        <w:rPr>
          <w:rStyle w:val="TagStyle"/>
          <w:rtl/>
        </w:rPr>
        <w:t xml:space="preserve"> &lt;&lt; דובר_המשך &gt;&gt;</w:t>
      </w:r>
      <w:r w:rsidRPr="00566725">
        <w:rPr>
          <w:rStyle w:val="TagStyle"/>
          <w:rtl/>
        </w:rPr>
        <w:t xml:space="preserve"> </w:t>
      </w:r>
      <w:r>
        <w:rPr>
          <w:rtl/>
        </w:rPr>
        <w:t>ווליד טאהא (רע"מ – הרשימה הערבית המאוחדת):</w:t>
      </w:r>
      <w:r w:rsidRPr="00566725">
        <w:rPr>
          <w:rStyle w:val="TagStyle"/>
          <w:rtl/>
        </w:rPr>
        <w:t xml:space="preserve"> </w:t>
      </w:r>
      <w:r w:rsidRPr="00FB24EE">
        <w:rPr>
          <w:rStyle w:val="TagStyle"/>
          <w:rtl/>
        </w:rPr>
        <w:t xml:space="preserve">&lt;&lt; דובר_המשך &gt;&gt; </w:t>
      </w:r>
      <w:r>
        <w:rPr>
          <w:rtl/>
        </w:rPr>
        <w:t xml:space="preserve">   </w:t>
      </w:r>
      <w:bookmarkEnd w:id="4982"/>
    </w:p>
    <w:bookmarkEnd w:id="4983"/>
    <w:p w14:paraId="3CE49C7C" w14:textId="77777777" w:rsidR="005C79FE" w:rsidRDefault="005C79FE" w:rsidP="00455FC0">
      <w:pPr>
        <w:rPr>
          <w:rtl/>
          <w:lang w:eastAsia="he-IL"/>
        </w:rPr>
      </w:pPr>
    </w:p>
    <w:p w14:paraId="29540921" w14:textId="77777777" w:rsidR="005C79FE" w:rsidRDefault="005C79FE" w:rsidP="00445825">
      <w:pPr>
        <w:rPr>
          <w:rtl/>
          <w:lang w:eastAsia="he-IL"/>
        </w:rPr>
      </w:pPr>
      <w:bookmarkStart w:id="4984" w:name="_ETM_Q24_437888"/>
      <w:bookmarkStart w:id="4985" w:name="_ETM_Q24_455870"/>
      <w:bookmarkEnd w:id="4984"/>
      <w:bookmarkEnd w:id="4985"/>
      <w:r>
        <w:rPr>
          <w:rFonts w:hint="cs"/>
          <w:rtl/>
          <w:lang w:eastAsia="he-IL"/>
        </w:rPr>
        <w:t xml:space="preserve">- </w:t>
      </w:r>
      <w:bookmarkStart w:id="4986" w:name="_ETM_Q24_438873"/>
      <w:bookmarkEnd w:id="4986"/>
      <w:r>
        <w:rPr>
          <w:rFonts w:hint="cs"/>
          <w:rtl/>
          <w:lang w:eastAsia="he-IL"/>
        </w:rPr>
        <w:t>- את הרכבים, את עצי הזית שלהם</w:t>
      </w:r>
      <w:bookmarkStart w:id="4987" w:name="_ETM_Q24_441139"/>
      <w:bookmarkEnd w:id="4987"/>
      <w:r>
        <w:rPr>
          <w:rFonts w:hint="cs"/>
          <w:rtl/>
          <w:lang w:eastAsia="he-IL"/>
        </w:rPr>
        <w:t xml:space="preserve">, מונעים מהם למסוק </w:t>
      </w:r>
      <w:bookmarkStart w:id="4988" w:name="_ETM_Q24_446604"/>
      <w:bookmarkEnd w:id="4988"/>
      <w:r>
        <w:rPr>
          <w:rFonts w:hint="cs"/>
          <w:rtl/>
          <w:lang w:eastAsia="he-IL"/>
        </w:rPr>
        <w:t xml:space="preserve">את הזיתים שלהם. וכל זה קורה </w:t>
      </w:r>
      <w:bookmarkStart w:id="4989" w:name="_ETM_Q24_447188"/>
      <w:bookmarkEnd w:id="4989"/>
      <w:r>
        <w:rPr>
          <w:rFonts w:hint="cs"/>
          <w:rtl/>
          <w:lang w:eastAsia="he-IL"/>
        </w:rPr>
        <w:t xml:space="preserve">כי הליכוד צריך את </w:t>
      </w:r>
      <w:bookmarkStart w:id="4990" w:name="_ETM_Q24_452070"/>
      <w:bookmarkEnd w:id="4990"/>
      <w:r>
        <w:rPr>
          <w:rFonts w:hint="cs"/>
          <w:rtl/>
          <w:lang w:eastAsia="he-IL"/>
        </w:rPr>
        <w:t xml:space="preserve">התמיכה של </w:t>
      </w:r>
      <w:bookmarkStart w:id="4991" w:name="_ETM_Q24_450639"/>
      <w:bookmarkEnd w:id="4991"/>
      <w:r>
        <w:rPr>
          <w:rFonts w:hint="cs"/>
          <w:rtl/>
          <w:lang w:eastAsia="he-IL"/>
        </w:rPr>
        <w:t>הפשיסטים האלה לקואליציה שלו. אוי לבושה.</w:t>
      </w:r>
      <w:bookmarkStart w:id="4992" w:name="_ETM_Q24_453159"/>
      <w:bookmarkStart w:id="4993" w:name="_ETM_Q24_456579"/>
      <w:bookmarkStart w:id="4994" w:name="_ETM_Q24_454859"/>
      <w:bookmarkEnd w:id="4992"/>
      <w:bookmarkEnd w:id="4993"/>
      <w:bookmarkEnd w:id="4994"/>
    </w:p>
    <w:p w14:paraId="17EF06CA" w14:textId="77777777" w:rsidR="005C79FE" w:rsidRDefault="005C79FE" w:rsidP="00445825">
      <w:pPr>
        <w:rPr>
          <w:rtl/>
          <w:lang w:eastAsia="he-IL"/>
        </w:rPr>
      </w:pPr>
      <w:bookmarkStart w:id="4995" w:name="_ETM_Q24_455732"/>
      <w:bookmarkStart w:id="4996" w:name="_ETM_Q24_455816"/>
      <w:bookmarkEnd w:id="4995"/>
      <w:bookmarkEnd w:id="4996"/>
    </w:p>
    <w:p w14:paraId="47E43804" w14:textId="77777777" w:rsidR="005C79FE" w:rsidRDefault="005C79FE" w:rsidP="00445825">
      <w:pPr>
        <w:pStyle w:val="af5"/>
        <w:keepNext/>
        <w:rPr>
          <w:rtl/>
        </w:rPr>
      </w:pPr>
      <w:bookmarkStart w:id="4997" w:name="ET_interruption_6527_8"/>
      <w:r w:rsidRPr="00566725">
        <w:rPr>
          <w:rStyle w:val="TagStyle"/>
          <w:rtl/>
        </w:rPr>
        <w:t xml:space="preserve"> &lt;&lt; קריאה &gt;&gt; </w:t>
      </w:r>
      <w:r>
        <w:rPr>
          <w:rtl/>
        </w:rPr>
        <w:t>צגה מלקו (הליכוד):</w:t>
      </w:r>
      <w:r w:rsidRPr="00566725">
        <w:rPr>
          <w:rStyle w:val="TagStyle"/>
          <w:rtl/>
        </w:rPr>
        <w:t xml:space="preserve"> &lt;&lt; קריאה &gt;&gt;</w:t>
      </w:r>
      <w:r>
        <w:rPr>
          <w:rtl/>
        </w:rPr>
        <w:t xml:space="preserve">   </w:t>
      </w:r>
      <w:bookmarkEnd w:id="4997"/>
    </w:p>
    <w:p w14:paraId="1945D9FB" w14:textId="77777777" w:rsidR="005C79FE" w:rsidRDefault="005C79FE" w:rsidP="00455FC0">
      <w:pPr>
        <w:rPr>
          <w:rtl/>
          <w:lang w:eastAsia="he-IL"/>
        </w:rPr>
      </w:pPr>
    </w:p>
    <w:p w14:paraId="27C83492" w14:textId="77777777" w:rsidR="005C79FE" w:rsidRDefault="005C79FE" w:rsidP="00445825">
      <w:pPr>
        <w:rPr>
          <w:rtl/>
          <w:lang w:eastAsia="he-IL"/>
        </w:rPr>
      </w:pPr>
      <w:bookmarkStart w:id="4998" w:name="_ETM_Q24_458755"/>
      <w:bookmarkEnd w:id="4998"/>
      <w:r>
        <w:rPr>
          <w:rFonts w:hint="cs"/>
          <w:rtl/>
          <w:lang w:eastAsia="he-IL"/>
        </w:rPr>
        <w:t xml:space="preserve">- - </w:t>
      </w:r>
      <w:bookmarkStart w:id="4999" w:name="_ETM_Q24_460133"/>
      <w:bookmarkEnd w:id="4999"/>
      <w:r>
        <w:rPr>
          <w:rFonts w:hint="cs"/>
          <w:rtl/>
          <w:lang w:eastAsia="he-IL"/>
        </w:rPr>
        <w:t>-</w:t>
      </w:r>
    </w:p>
    <w:p w14:paraId="46959C55" w14:textId="77777777" w:rsidR="005C79FE" w:rsidRDefault="005C79FE" w:rsidP="00445825">
      <w:pPr>
        <w:rPr>
          <w:rtl/>
          <w:lang w:eastAsia="he-IL"/>
        </w:rPr>
      </w:pPr>
    </w:p>
    <w:p w14:paraId="749B33CE" w14:textId="77777777" w:rsidR="005C79FE" w:rsidRDefault="005C79FE" w:rsidP="00445825">
      <w:pPr>
        <w:rPr>
          <w:rStyle w:val="TagStyle"/>
          <w:b/>
          <w:bCs/>
          <w:u w:val="single"/>
          <w:rtl/>
          <w:lang w:eastAsia="he-IL"/>
        </w:rPr>
      </w:pPr>
      <w:bookmarkStart w:id="5000" w:name="_ETM_Q24_460580"/>
      <w:bookmarkStart w:id="5001" w:name="_ETM_Q24_460651"/>
      <w:bookmarkStart w:id="5002" w:name="_ETM_Q24_462026"/>
      <w:bookmarkStart w:id="5003" w:name="_ETM_Q24_457419"/>
      <w:bookmarkEnd w:id="5000"/>
      <w:bookmarkEnd w:id="5001"/>
      <w:bookmarkEnd w:id="5002"/>
      <w:bookmarkEnd w:id="5003"/>
    </w:p>
    <w:p w14:paraId="011F5841" w14:textId="77777777" w:rsidR="005C79FE" w:rsidRDefault="005C79FE" w:rsidP="00445825">
      <w:pPr>
        <w:pStyle w:val="-"/>
        <w:keepNext/>
        <w:rPr>
          <w:rtl/>
        </w:rPr>
      </w:pPr>
      <w:bookmarkStart w:id="5004" w:name="ET_speakercontinue_5854_14"/>
      <w:r w:rsidRPr="00566725">
        <w:rPr>
          <w:rStyle w:val="TagStyle"/>
          <w:rtl/>
        </w:rPr>
        <w:t xml:space="preserve"> &lt;&lt; דובר_המשך &gt;&gt; </w:t>
      </w:r>
      <w:r>
        <w:rPr>
          <w:rtl/>
        </w:rPr>
        <w:t>ווליד טאהא (רע"מ – הרשימה הערבית המאוחדת):</w:t>
      </w:r>
      <w:r w:rsidRPr="00566725">
        <w:rPr>
          <w:rStyle w:val="TagStyle"/>
          <w:rtl/>
        </w:rPr>
        <w:t xml:space="preserve"> &lt;&lt; דובר_המשך &gt;&gt;</w:t>
      </w:r>
      <w:r>
        <w:rPr>
          <w:rtl/>
        </w:rPr>
        <w:t xml:space="preserve">   </w:t>
      </w:r>
      <w:bookmarkEnd w:id="5004"/>
    </w:p>
    <w:p w14:paraId="2A89772D" w14:textId="77777777" w:rsidR="005C79FE" w:rsidRDefault="005C79FE" w:rsidP="00455FC0">
      <w:pPr>
        <w:rPr>
          <w:rtl/>
        </w:rPr>
      </w:pPr>
    </w:p>
    <w:p w14:paraId="76ADD0B6" w14:textId="77777777" w:rsidR="005C79FE" w:rsidRDefault="005C79FE" w:rsidP="00445825">
      <w:pPr>
        <w:rPr>
          <w:rtl/>
        </w:rPr>
      </w:pPr>
      <w:bookmarkStart w:id="5005" w:name="_ETM_Q24_455807"/>
      <w:bookmarkEnd w:id="5005"/>
      <w:r>
        <w:rPr>
          <w:rFonts w:hint="cs"/>
          <w:rtl/>
        </w:rPr>
        <w:t>אוי לבושה. אוי לבושה.</w:t>
      </w:r>
      <w:bookmarkStart w:id="5006" w:name="_ETM_Q24_458101"/>
      <w:bookmarkEnd w:id="5006"/>
    </w:p>
    <w:p w14:paraId="052CD9E2" w14:textId="77777777" w:rsidR="005C79FE" w:rsidRDefault="005C79FE" w:rsidP="00445825">
      <w:pPr>
        <w:rPr>
          <w:rtl/>
        </w:rPr>
      </w:pPr>
      <w:bookmarkStart w:id="5007" w:name="_ETM_Q24_458342"/>
      <w:bookmarkStart w:id="5008" w:name="_ETM_Q24_458422"/>
      <w:bookmarkEnd w:id="5007"/>
      <w:bookmarkEnd w:id="5008"/>
    </w:p>
    <w:p w14:paraId="24AF636F" w14:textId="77777777" w:rsidR="005C79FE" w:rsidRDefault="005C79FE" w:rsidP="00445825">
      <w:pPr>
        <w:pStyle w:val="af5"/>
        <w:keepNext/>
        <w:rPr>
          <w:rtl/>
        </w:rPr>
      </w:pPr>
      <w:bookmarkStart w:id="5009" w:name="ET_interruption_6527_15"/>
      <w:r w:rsidRPr="00566725">
        <w:rPr>
          <w:rStyle w:val="TagStyle"/>
          <w:rtl/>
        </w:rPr>
        <w:t xml:space="preserve"> &lt;&lt; קריאה &gt;&gt; </w:t>
      </w:r>
      <w:r>
        <w:rPr>
          <w:rtl/>
        </w:rPr>
        <w:t>צגה מלקו (הליכוד):</w:t>
      </w:r>
      <w:r w:rsidRPr="00566725">
        <w:rPr>
          <w:rStyle w:val="TagStyle"/>
          <w:rtl/>
        </w:rPr>
        <w:t xml:space="preserve"> &lt;&lt; קריאה &gt;&gt;</w:t>
      </w:r>
      <w:r>
        <w:rPr>
          <w:rtl/>
        </w:rPr>
        <w:t xml:space="preserve">   </w:t>
      </w:r>
      <w:bookmarkEnd w:id="5009"/>
    </w:p>
    <w:p w14:paraId="778652DE" w14:textId="77777777" w:rsidR="005C79FE" w:rsidRDefault="005C79FE" w:rsidP="00455FC0">
      <w:pPr>
        <w:rPr>
          <w:rtl/>
          <w:lang w:eastAsia="he-IL"/>
        </w:rPr>
      </w:pPr>
    </w:p>
    <w:p w14:paraId="7725FBAB" w14:textId="77777777" w:rsidR="005C79FE" w:rsidRDefault="005C79FE" w:rsidP="00445825">
      <w:pPr>
        <w:rPr>
          <w:rtl/>
          <w:lang w:eastAsia="he-IL"/>
        </w:rPr>
      </w:pPr>
      <w:bookmarkStart w:id="5010" w:name="_ETM_Q24_461409"/>
      <w:bookmarkEnd w:id="5010"/>
      <w:r>
        <w:rPr>
          <w:rFonts w:hint="cs"/>
          <w:rtl/>
          <w:lang w:eastAsia="he-IL"/>
        </w:rPr>
        <w:t>מה זה</w:t>
      </w:r>
      <w:bookmarkStart w:id="5011" w:name="_ETM_Q24_458039"/>
      <w:bookmarkStart w:id="5012" w:name="_ETM_Q24_461509"/>
      <w:bookmarkEnd w:id="5011"/>
      <w:bookmarkEnd w:id="5012"/>
      <w:r>
        <w:rPr>
          <w:rFonts w:hint="cs"/>
          <w:rtl/>
          <w:lang w:eastAsia="he-IL"/>
        </w:rPr>
        <w:t>?</w:t>
      </w:r>
      <w:bookmarkStart w:id="5013" w:name="_ETM_Q24_464975"/>
      <w:bookmarkEnd w:id="5013"/>
    </w:p>
    <w:p w14:paraId="0734B40E" w14:textId="77777777" w:rsidR="005C79FE" w:rsidRDefault="005C79FE" w:rsidP="00445825">
      <w:pPr>
        <w:rPr>
          <w:rtl/>
          <w:lang w:eastAsia="he-IL"/>
        </w:rPr>
      </w:pPr>
      <w:bookmarkStart w:id="5014" w:name="_ETM_Q24_465049"/>
      <w:bookmarkEnd w:id="5014"/>
    </w:p>
    <w:p w14:paraId="0BEC23FA" w14:textId="77777777" w:rsidR="005C79FE" w:rsidRDefault="005C79FE" w:rsidP="00445825">
      <w:pPr>
        <w:pStyle w:val="af6"/>
        <w:keepNext/>
        <w:rPr>
          <w:rtl/>
        </w:rPr>
      </w:pPr>
      <w:bookmarkStart w:id="5015" w:name="ET_yor_6691_16"/>
      <w:r w:rsidRPr="00566725">
        <w:rPr>
          <w:rStyle w:val="TagStyle"/>
          <w:rtl/>
        </w:rPr>
        <w:t xml:space="preserve"> &lt;&lt; יור &gt;&gt; </w:t>
      </w:r>
      <w:r>
        <w:rPr>
          <w:rtl/>
        </w:rPr>
        <w:t>היו"ר אליהו רביבו:</w:t>
      </w:r>
      <w:r w:rsidRPr="00566725">
        <w:rPr>
          <w:rStyle w:val="TagStyle"/>
          <w:rtl/>
        </w:rPr>
        <w:t xml:space="preserve"> &lt;&lt; יור &gt;&gt;</w:t>
      </w:r>
      <w:r>
        <w:rPr>
          <w:rtl/>
        </w:rPr>
        <w:t xml:space="preserve">   </w:t>
      </w:r>
      <w:bookmarkEnd w:id="5015"/>
    </w:p>
    <w:p w14:paraId="7D2CEBB5" w14:textId="77777777" w:rsidR="005C79FE" w:rsidRDefault="005C79FE" w:rsidP="00455FC0">
      <w:pPr>
        <w:rPr>
          <w:rtl/>
          <w:lang w:eastAsia="he-IL"/>
        </w:rPr>
      </w:pPr>
    </w:p>
    <w:p w14:paraId="3F5B804E" w14:textId="77777777" w:rsidR="005C79FE" w:rsidRDefault="005C79FE" w:rsidP="00445825">
      <w:pPr>
        <w:rPr>
          <w:rtl/>
          <w:lang w:eastAsia="he-IL"/>
        </w:rPr>
      </w:pPr>
      <w:bookmarkStart w:id="5016" w:name="_ETM_Q24_467311"/>
      <w:bookmarkEnd w:id="5016"/>
      <w:r>
        <w:rPr>
          <w:rFonts w:hint="cs"/>
          <w:rtl/>
          <w:lang w:eastAsia="he-IL"/>
        </w:rPr>
        <w:t>חבר הכנסת מנסור עבאס</w:t>
      </w:r>
      <w:bookmarkStart w:id="5017" w:name="_ETM_Q24_477076"/>
      <w:bookmarkEnd w:id="5017"/>
      <w:r>
        <w:rPr>
          <w:rFonts w:hint="cs"/>
          <w:rtl/>
          <w:lang w:eastAsia="he-IL"/>
        </w:rPr>
        <w:t>, בבקשה.</w:t>
      </w:r>
    </w:p>
    <w:p w14:paraId="34560C6D" w14:textId="77777777" w:rsidR="005C79FE" w:rsidRDefault="005C79FE" w:rsidP="00445825">
      <w:pPr>
        <w:rPr>
          <w:rtl/>
          <w:lang w:eastAsia="he-IL"/>
        </w:rPr>
      </w:pPr>
      <w:bookmarkStart w:id="5018" w:name="_ETM_Q24_473391"/>
      <w:bookmarkStart w:id="5019" w:name="_ETM_Q24_473454"/>
      <w:bookmarkEnd w:id="5018"/>
      <w:bookmarkEnd w:id="5019"/>
    </w:p>
    <w:p w14:paraId="64276E23" w14:textId="77777777" w:rsidR="005C79FE" w:rsidRDefault="005C79FE" w:rsidP="00445825">
      <w:pPr>
        <w:pStyle w:val="a4"/>
        <w:keepNext/>
        <w:rPr>
          <w:rtl/>
        </w:rPr>
      </w:pPr>
      <w:bookmarkStart w:id="5020" w:name="ET_speaker_5795_17"/>
      <w:r w:rsidRPr="00566725">
        <w:rPr>
          <w:rStyle w:val="TagStyle"/>
          <w:rtl/>
        </w:rPr>
        <w:t xml:space="preserve"> &lt;&lt; דובר &gt;&gt; </w:t>
      </w:r>
      <w:bookmarkStart w:id="5021" w:name="_Toc213142301"/>
      <w:bookmarkStart w:id="5022" w:name="_Toc213161183"/>
      <w:r>
        <w:rPr>
          <w:rtl/>
        </w:rPr>
        <w:t>מנסור עבאס (רע"מ – הרשימה הערבית המאוחדת):</w:t>
      </w:r>
      <w:bookmarkEnd w:id="5021"/>
      <w:bookmarkEnd w:id="5022"/>
      <w:r w:rsidRPr="00566725">
        <w:rPr>
          <w:rStyle w:val="TagStyle"/>
          <w:rtl/>
        </w:rPr>
        <w:t xml:space="preserve"> &lt;&lt; דובר &gt;&gt;</w:t>
      </w:r>
      <w:r>
        <w:rPr>
          <w:rtl/>
        </w:rPr>
        <w:t xml:space="preserve">   </w:t>
      </w:r>
      <w:bookmarkEnd w:id="5020"/>
    </w:p>
    <w:p w14:paraId="57B92BED" w14:textId="77777777" w:rsidR="005C79FE" w:rsidRDefault="005C79FE" w:rsidP="00455FC0">
      <w:pPr>
        <w:rPr>
          <w:rtl/>
          <w:lang w:eastAsia="he-IL"/>
        </w:rPr>
      </w:pPr>
    </w:p>
    <w:p w14:paraId="75D6FC8F" w14:textId="77777777" w:rsidR="005C79FE" w:rsidRDefault="005C79FE" w:rsidP="00445825">
      <w:pPr>
        <w:rPr>
          <w:rtl/>
        </w:rPr>
      </w:pPr>
      <w:bookmarkStart w:id="5023" w:name="_ETM_Q24_476324"/>
      <w:bookmarkStart w:id="5024" w:name="_ETM_Q24_476398"/>
      <w:bookmarkEnd w:id="5023"/>
      <w:bookmarkEnd w:id="5024"/>
      <w:r>
        <w:rPr>
          <w:rFonts w:hint="cs"/>
          <w:rtl/>
          <w:lang w:eastAsia="he-IL"/>
        </w:rPr>
        <w:t>א</w:t>
      </w:r>
      <w:bookmarkStart w:id="5025" w:name="_ETM_Q24_478058"/>
      <w:bookmarkEnd w:id="5025"/>
      <w:r>
        <w:rPr>
          <w:rFonts w:hint="cs"/>
          <w:rtl/>
          <w:lang w:eastAsia="he-IL"/>
        </w:rPr>
        <w:t xml:space="preserve">דוני </w:t>
      </w:r>
      <w:bookmarkStart w:id="5026" w:name="_ETM_Q24_478634"/>
      <w:bookmarkEnd w:id="5026"/>
      <w:r>
        <w:rPr>
          <w:rFonts w:hint="cs"/>
          <w:rtl/>
          <w:lang w:eastAsia="he-IL"/>
        </w:rPr>
        <w:t xml:space="preserve">היושב-ראש, </w:t>
      </w:r>
      <w:bookmarkStart w:id="5027" w:name="_ETM_Q24_304312"/>
      <w:bookmarkStart w:id="5028" w:name="_ETM_Q24_304375"/>
      <w:bookmarkStart w:id="5029" w:name="_ETM_Q24_480548"/>
      <w:bookmarkStart w:id="5030" w:name="_ETM_Q24_660399"/>
      <w:bookmarkEnd w:id="5027"/>
      <w:bookmarkEnd w:id="5028"/>
      <w:bookmarkEnd w:id="5029"/>
      <w:bookmarkEnd w:id="5030"/>
      <w:r>
        <w:rPr>
          <w:rFonts w:hint="cs"/>
          <w:rtl/>
          <w:lang w:eastAsia="he-IL"/>
        </w:rPr>
        <w:t>ח</w:t>
      </w:r>
      <w:bookmarkStart w:id="5031" w:name="_ETM_Q24_480132"/>
      <w:bookmarkEnd w:id="5031"/>
      <w:r>
        <w:rPr>
          <w:rtl/>
        </w:rPr>
        <w:t xml:space="preserve">בריי חברי הכנסת, אנחנו תומכים בחוק </w:t>
      </w:r>
      <w:bookmarkStart w:id="5032" w:name="_ETM_Q24_665894"/>
      <w:bookmarkEnd w:id="5032"/>
      <w:r>
        <w:rPr>
          <w:rtl/>
        </w:rPr>
        <w:t>הזה</w:t>
      </w:r>
      <w:bookmarkStart w:id="5033" w:name="_ETM_Q24_485098"/>
      <w:bookmarkStart w:id="5034" w:name="_ETM_Q24_493299"/>
      <w:bookmarkEnd w:id="5033"/>
      <w:bookmarkEnd w:id="5034"/>
      <w:r>
        <w:rPr>
          <w:rFonts w:hint="cs"/>
          <w:rtl/>
        </w:rPr>
        <w:t>,</w:t>
      </w:r>
      <w:r>
        <w:rPr>
          <w:rtl/>
        </w:rPr>
        <w:t xml:space="preserve"> הוא חוק חשוב שמאפשר לאזרחים כלים נוספים כדי </w:t>
      </w:r>
      <w:bookmarkStart w:id="5035" w:name="_ETM_Q24_489828"/>
      <w:bookmarkEnd w:id="5035"/>
      <w:r>
        <w:rPr>
          <w:rtl/>
        </w:rPr>
        <w:t xml:space="preserve">להתמודד </w:t>
      </w:r>
      <w:bookmarkStart w:id="5036" w:name="_ETM_Q24_671389"/>
      <w:bookmarkEnd w:id="5036"/>
      <w:r>
        <w:rPr>
          <w:rtl/>
        </w:rPr>
        <w:t xml:space="preserve">עם מחלוקות אזרחיות, נקרא להן, </w:t>
      </w:r>
      <w:bookmarkStart w:id="5037" w:name="_ETM_Q24_493129"/>
      <w:bookmarkEnd w:id="5037"/>
      <w:r>
        <w:rPr>
          <w:rFonts w:hint="cs"/>
          <w:rtl/>
        </w:rPr>
        <w:t>ו</w:t>
      </w:r>
      <w:r>
        <w:rPr>
          <w:rtl/>
        </w:rPr>
        <w:t>הם</w:t>
      </w:r>
      <w:bookmarkStart w:id="5038" w:name="_ETM_Q24_492448"/>
      <w:bookmarkEnd w:id="5038"/>
      <w:r>
        <w:rPr>
          <w:rtl/>
        </w:rPr>
        <w:t xml:space="preserve"> יכולים לפנות לבתי הדין </w:t>
      </w:r>
      <w:bookmarkStart w:id="5039" w:name="_ETM_Q24_676884"/>
      <w:bookmarkEnd w:id="5039"/>
      <w:r>
        <w:rPr>
          <w:rtl/>
        </w:rPr>
        <w:t>הדתיים, במקרה שלנו, כמובן, בתי הדין האסלאמיים</w:t>
      </w:r>
      <w:r>
        <w:rPr>
          <w:rFonts w:hint="cs"/>
          <w:rtl/>
        </w:rPr>
        <w:t>,</w:t>
      </w:r>
      <w:r>
        <w:rPr>
          <w:rtl/>
        </w:rPr>
        <w:t xml:space="preserve"> </w:t>
      </w:r>
      <w:bookmarkStart w:id="5040" w:name="_ETM_Q24_682970"/>
      <w:bookmarkEnd w:id="5040"/>
      <w:r>
        <w:rPr>
          <w:rtl/>
        </w:rPr>
        <w:t>ולמצוא להם מסגרת שאפשר דרכה גם להגיע להשלמה</w:t>
      </w:r>
      <w:r>
        <w:rPr>
          <w:rFonts w:hint="cs"/>
          <w:rtl/>
        </w:rPr>
        <w:t xml:space="preserve">, </w:t>
      </w:r>
      <w:r>
        <w:rPr>
          <w:rtl/>
        </w:rPr>
        <w:t xml:space="preserve">פיוס ומציאת </w:t>
      </w:r>
      <w:bookmarkStart w:id="5041" w:name="_ETM_Q24_689430"/>
      <w:bookmarkEnd w:id="5041"/>
      <w:r>
        <w:rPr>
          <w:rtl/>
        </w:rPr>
        <w:t xml:space="preserve">פתרונות </w:t>
      </w:r>
      <w:bookmarkStart w:id="5042" w:name="_ETM_Q24_696450"/>
      <w:bookmarkEnd w:id="5042"/>
      <w:r>
        <w:rPr>
          <w:rtl/>
        </w:rPr>
        <w:t>למחלוקות</w:t>
      </w:r>
      <w:r>
        <w:rPr>
          <w:rFonts w:hint="cs"/>
          <w:rtl/>
        </w:rPr>
        <w:t>.</w:t>
      </w:r>
      <w:r>
        <w:rPr>
          <w:rtl/>
        </w:rPr>
        <w:t xml:space="preserve"> אני בטוח, אדוני היושב</w:t>
      </w:r>
      <w:r>
        <w:rPr>
          <w:rFonts w:hint="cs"/>
          <w:rtl/>
        </w:rPr>
        <w:t>-</w:t>
      </w:r>
      <w:r>
        <w:rPr>
          <w:rtl/>
        </w:rPr>
        <w:t xml:space="preserve">ראש, שזה יתרום לבלימת תופעת </w:t>
      </w:r>
      <w:bookmarkStart w:id="5043" w:name="_ETM_Q24_701750"/>
      <w:bookmarkEnd w:id="5043"/>
      <w:r>
        <w:rPr>
          <w:rtl/>
        </w:rPr>
        <w:t xml:space="preserve">הפשיעה והאלימות בחברה הערבית ובחברה בכלל. ולכן אנחנו נצביע בעד </w:t>
      </w:r>
      <w:bookmarkStart w:id="5044" w:name="_ETM_Q24_707050"/>
      <w:bookmarkEnd w:id="5044"/>
      <w:r>
        <w:rPr>
          <w:rtl/>
        </w:rPr>
        <w:t>החוק הזה.</w:t>
      </w:r>
    </w:p>
    <w:p w14:paraId="53A3F581" w14:textId="77777777" w:rsidR="005C79FE" w:rsidRDefault="005C79FE" w:rsidP="00445825">
      <w:pPr>
        <w:rPr>
          <w:rtl/>
        </w:rPr>
      </w:pPr>
      <w:bookmarkStart w:id="5045" w:name="_ETM_Q24_534129"/>
      <w:bookmarkStart w:id="5046" w:name="_ETM_Q24_534190"/>
      <w:bookmarkEnd w:id="5045"/>
      <w:bookmarkEnd w:id="5046"/>
    </w:p>
    <w:p w14:paraId="540E43EF" w14:textId="77777777" w:rsidR="005C79FE" w:rsidRDefault="005C79FE" w:rsidP="00445825">
      <w:pPr>
        <w:rPr>
          <w:rtl/>
        </w:rPr>
      </w:pPr>
      <w:bookmarkStart w:id="5047" w:name="_ETM_Q24_534320"/>
      <w:bookmarkStart w:id="5048" w:name="_ETM_Q24_534395"/>
      <w:bookmarkStart w:id="5049" w:name="_ETM_Q24_529559"/>
      <w:bookmarkEnd w:id="5047"/>
      <w:bookmarkEnd w:id="5048"/>
      <w:bookmarkEnd w:id="5049"/>
      <w:r>
        <w:rPr>
          <w:rtl/>
        </w:rPr>
        <w:t>ולכן, ברשותך</w:t>
      </w:r>
      <w:r>
        <w:rPr>
          <w:rFonts w:hint="cs"/>
          <w:rtl/>
        </w:rPr>
        <w:t>,</w:t>
      </w:r>
      <w:r>
        <w:rPr>
          <w:rtl/>
        </w:rPr>
        <w:t xml:space="preserve"> גם כמה מילים בערבית בהקשר הזה </w:t>
      </w:r>
      <w:bookmarkStart w:id="5050" w:name="_ETM_Q24_712350"/>
      <w:bookmarkEnd w:id="5050"/>
      <w:r>
        <w:rPr>
          <w:rtl/>
        </w:rPr>
        <w:t xml:space="preserve">כדי שהאזרחים הערבים יתחילו גם לשים לב שיש להם אפשרות </w:t>
      </w:r>
      <w:bookmarkStart w:id="5051" w:name="_ETM_Q24_717650"/>
      <w:bookmarkEnd w:id="5051"/>
      <w:r>
        <w:rPr>
          <w:rtl/>
        </w:rPr>
        <w:t xml:space="preserve">כזאת. אנחנו כמובן </w:t>
      </w:r>
      <w:bookmarkStart w:id="5052" w:name="_ETM_Q24_723340"/>
      <w:bookmarkEnd w:id="5052"/>
      <w:r>
        <w:rPr>
          <w:rtl/>
        </w:rPr>
        <w:t>מקווים שה</w:t>
      </w:r>
      <w:bookmarkStart w:id="5053" w:name="_ETM_Q24_543079"/>
      <w:bookmarkEnd w:id="5053"/>
      <w:r>
        <w:rPr>
          <w:rtl/>
        </w:rPr>
        <w:t xml:space="preserve">חקיקה תתקדם לקריאה שנייה ושלישית, ואם צריך </w:t>
      </w:r>
      <w:bookmarkStart w:id="5054" w:name="_ETM_Q24_730585"/>
      <w:bookmarkEnd w:id="5054"/>
      <w:r>
        <w:rPr>
          <w:rtl/>
        </w:rPr>
        <w:t>תיקונים ראויים בהקשר הזה</w:t>
      </w:r>
      <w:r>
        <w:rPr>
          <w:rFonts w:hint="cs"/>
          <w:rtl/>
        </w:rPr>
        <w:t xml:space="preserve"> –</w:t>
      </w:r>
      <w:r>
        <w:rPr>
          <w:rtl/>
        </w:rPr>
        <w:t xml:space="preserve"> אנחנו</w:t>
      </w:r>
      <w:r>
        <w:rPr>
          <w:rFonts w:hint="cs"/>
          <w:rtl/>
        </w:rPr>
        <w:t xml:space="preserve"> בהחלט</w:t>
      </w:r>
      <w:r>
        <w:rPr>
          <w:rtl/>
        </w:rPr>
        <w:t xml:space="preserve"> מעוניינים לקדם את החוק</w:t>
      </w:r>
      <w:r>
        <w:rPr>
          <w:rFonts w:hint="cs"/>
          <w:rtl/>
        </w:rPr>
        <w:t>.</w:t>
      </w:r>
      <w:bookmarkStart w:id="5055" w:name="_ETM_Q24_556991"/>
      <w:bookmarkEnd w:id="5055"/>
    </w:p>
    <w:p w14:paraId="4250FB25" w14:textId="77777777" w:rsidR="005C79FE" w:rsidRDefault="005C79FE" w:rsidP="00445825">
      <w:pPr>
        <w:rPr>
          <w:rtl/>
        </w:rPr>
      </w:pPr>
      <w:bookmarkStart w:id="5056" w:name="_ETM_Q24_557067"/>
      <w:bookmarkEnd w:id="5056"/>
    </w:p>
    <w:p w14:paraId="37BF93AF" w14:textId="77777777" w:rsidR="005C79FE" w:rsidRDefault="005C79FE" w:rsidP="00445825">
      <w:pPr>
        <w:pStyle w:val="af5"/>
        <w:keepNext/>
        <w:rPr>
          <w:rtl/>
        </w:rPr>
      </w:pPr>
      <w:bookmarkStart w:id="5057" w:name="ET_interruption_6149_18"/>
      <w:r w:rsidRPr="00A31774">
        <w:rPr>
          <w:rStyle w:val="TagStyle"/>
          <w:rtl/>
        </w:rPr>
        <w:t xml:space="preserve"> &lt;&lt; קריאה &gt;&gt; </w:t>
      </w:r>
      <w:r>
        <w:rPr>
          <w:rtl/>
        </w:rPr>
        <w:t>גלית דיסטל אטבריאן (הליכוד):</w:t>
      </w:r>
      <w:r w:rsidRPr="00A31774">
        <w:rPr>
          <w:rStyle w:val="TagStyle"/>
          <w:rtl/>
        </w:rPr>
        <w:t xml:space="preserve"> &lt;&lt; קריאה &gt;&gt;</w:t>
      </w:r>
      <w:r>
        <w:rPr>
          <w:rtl/>
        </w:rPr>
        <w:t xml:space="preserve">   </w:t>
      </w:r>
      <w:bookmarkEnd w:id="5057"/>
    </w:p>
    <w:p w14:paraId="4B9160DD" w14:textId="77777777" w:rsidR="005C79FE" w:rsidRDefault="005C79FE" w:rsidP="00455FC0">
      <w:pPr>
        <w:rPr>
          <w:rtl/>
          <w:lang w:eastAsia="he-IL"/>
        </w:rPr>
      </w:pPr>
    </w:p>
    <w:p w14:paraId="233DD248" w14:textId="77777777" w:rsidR="005C79FE" w:rsidRDefault="005C79FE" w:rsidP="00445825">
      <w:pPr>
        <w:rPr>
          <w:rtl/>
          <w:lang w:eastAsia="he-IL"/>
        </w:rPr>
      </w:pPr>
      <w:bookmarkStart w:id="5058" w:name="_ETM_Q24_557614"/>
      <w:bookmarkStart w:id="5059" w:name="_ETM_Q24_553819"/>
      <w:bookmarkStart w:id="5060" w:name="_ETM_Q24_555868"/>
      <w:bookmarkEnd w:id="5058"/>
      <w:bookmarkEnd w:id="5059"/>
      <w:bookmarkEnd w:id="5060"/>
      <w:r>
        <w:rPr>
          <w:rFonts w:hint="cs"/>
          <w:rtl/>
          <w:lang w:eastAsia="he-IL"/>
        </w:rPr>
        <w:t>אני חייבת</w:t>
      </w:r>
      <w:bookmarkStart w:id="5061" w:name="_ETM_Q24_552779"/>
      <w:bookmarkEnd w:id="5061"/>
      <w:r>
        <w:rPr>
          <w:rFonts w:hint="cs"/>
          <w:rtl/>
          <w:lang w:eastAsia="he-IL"/>
        </w:rPr>
        <w:t xml:space="preserve"> לומר שיש טעם לפגם </w:t>
      </w:r>
      <w:bookmarkStart w:id="5062" w:name="_ETM_Q24_554099"/>
      <w:bookmarkEnd w:id="5062"/>
      <w:r>
        <w:rPr>
          <w:rFonts w:hint="cs"/>
          <w:rtl/>
          <w:lang w:eastAsia="he-IL"/>
        </w:rPr>
        <w:t xml:space="preserve">בזה שאנשים </w:t>
      </w:r>
      <w:bookmarkStart w:id="5063" w:name="_ETM_Q24_555676"/>
      <w:bookmarkEnd w:id="5063"/>
      <w:r>
        <w:rPr>
          <w:rFonts w:hint="cs"/>
          <w:rtl/>
          <w:lang w:eastAsia="he-IL"/>
        </w:rPr>
        <w:t xml:space="preserve">שיושבים באולם הזה </w:t>
      </w:r>
      <w:bookmarkStart w:id="5064" w:name="_ETM_Q24_557039"/>
      <w:bookmarkEnd w:id="5064"/>
      <w:r>
        <w:rPr>
          <w:rFonts w:hint="cs"/>
          <w:rtl/>
          <w:lang w:eastAsia="he-IL"/>
        </w:rPr>
        <w:t xml:space="preserve">לא מבינים מה אתה מדבר כשאתה עובר </w:t>
      </w:r>
      <w:bookmarkStart w:id="5065" w:name="_ETM_Q24_562839"/>
      <w:bookmarkEnd w:id="5065"/>
      <w:r>
        <w:rPr>
          <w:rFonts w:hint="cs"/>
          <w:rtl/>
          <w:lang w:eastAsia="he-IL"/>
        </w:rPr>
        <w:t xml:space="preserve">לערבית. </w:t>
      </w:r>
      <w:bookmarkStart w:id="5066" w:name="_ETM_Q24_559119"/>
      <w:bookmarkEnd w:id="5066"/>
      <w:r>
        <w:rPr>
          <w:rFonts w:hint="cs"/>
          <w:rtl/>
          <w:lang w:eastAsia="he-IL"/>
        </w:rPr>
        <w:t>יש בזה טעם לפגם.</w:t>
      </w:r>
      <w:bookmarkStart w:id="5067" w:name="_ETM_Q24_563051"/>
      <w:bookmarkEnd w:id="5067"/>
    </w:p>
    <w:p w14:paraId="15B8DF63" w14:textId="77777777" w:rsidR="005C79FE" w:rsidRDefault="005C79FE" w:rsidP="00445825">
      <w:pPr>
        <w:rPr>
          <w:rtl/>
          <w:lang w:eastAsia="he-IL"/>
        </w:rPr>
      </w:pPr>
      <w:bookmarkStart w:id="5068" w:name="_ETM_Q24_563177"/>
      <w:bookmarkStart w:id="5069" w:name="_ETM_Q24_561219"/>
      <w:bookmarkEnd w:id="5068"/>
      <w:bookmarkEnd w:id="5069"/>
    </w:p>
    <w:p w14:paraId="705E9A86" w14:textId="77777777" w:rsidR="005C79FE" w:rsidRDefault="005C79FE" w:rsidP="00445825">
      <w:pPr>
        <w:pStyle w:val="af5"/>
        <w:keepNext/>
        <w:rPr>
          <w:rtl/>
        </w:rPr>
      </w:pPr>
      <w:bookmarkStart w:id="5070" w:name="ET_interruption_6345_21"/>
      <w:r w:rsidRPr="00A31774">
        <w:rPr>
          <w:rStyle w:val="TagStyle"/>
          <w:rtl/>
        </w:rPr>
        <w:t xml:space="preserve"> &lt;&lt; קריאה &gt;&gt; </w:t>
      </w:r>
      <w:r>
        <w:rPr>
          <w:rtl/>
        </w:rPr>
        <w:t>טלי גוטליב (הליכוד):</w:t>
      </w:r>
      <w:r w:rsidRPr="00A31774">
        <w:rPr>
          <w:rStyle w:val="TagStyle"/>
          <w:rtl/>
        </w:rPr>
        <w:t xml:space="preserve"> &lt;&lt; קריאה &gt;&gt;</w:t>
      </w:r>
      <w:r>
        <w:rPr>
          <w:rtl/>
        </w:rPr>
        <w:t xml:space="preserve">   </w:t>
      </w:r>
      <w:bookmarkEnd w:id="5070"/>
    </w:p>
    <w:p w14:paraId="785B0468" w14:textId="77777777" w:rsidR="005C79FE" w:rsidRDefault="005C79FE" w:rsidP="00455FC0">
      <w:pPr>
        <w:rPr>
          <w:rtl/>
          <w:lang w:eastAsia="he-IL"/>
        </w:rPr>
      </w:pPr>
    </w:p>
    <w:p w14:paraId="56C50231" w14:textId="77777777" w:rsidR="005C79FE" w:rsidRDefault="005C79FE" w:rsidP="00445825">
      <w:pPr>
        <w:rPr>
          <w:rtl/>
          <w:lang w:eastAsia="he-IL"/>
        </w:rPr>
      </w:pPr>
      <w:bookmarkStart w:id="5071" w:name="_ETM_Q24_563775"/>
      <w:bookmarkEnd w:id="5071"/>
      <w:r>
        <w:rPr>
          <w:rFonts w:hint="cs"/>
          <w:rtl/>
          <w:lang w:eastAsia="he-IL"/>
        </w:rPr>
        <w:t>אבל זה הריבונות.</w:t>
      </w:r>
      <w:bookmarkStart w:id="5072" w:name="_ETM_Q24_561888"/>
      <w:bookmarkEnd w:id="5072"/>
    </w:p>
    <w:p w14:paraId="5EF1E7BE" w14:textId="77777777" w:rsidR="005C79FE" w:rsidRPr="00A31774" w:rsidRDefault="005C79FE" w:rsidP="00445825">
      <w:pPr>
        <w:rPr>
          <w:rtl/>
          <w:lang w:eastAsia="he-IL"/>
        </w:rPr>
      </w:pPr>
      <w:bookmarkStart w:id="5073" w:name="_ETM_Q24_562008"/>
      <w:bookmarkStart w:id="5074" w:name="_ETM_Q24_562081"/>
      <w:bookmarkEnd w:id="5073"/>
      <w:bookmarkEnd w:id="5074"/>
    </w:p>
    <w:p w14:paraId="01544AFB" w14:textId="77777777" w:rsidR="005C79FE" w:rsidRDefault="005C79FE" w:rsidP="00445825">
      <w:pPr>
        <w:pStyle w:val="-"/>
        <w:keepNext/>
        <w:rPr>
          <w:rtl/>
        </w:rPr>
      </w:pPr>
      <w:bookmarkStart w:id="5075" w:name="ET_speakercontinue_5795_19"/>
      <w:r w:rsidRPr="00A31774">
        <w:rPr>
          <w:rStyle w:val="TagStyle"/>
          <w:rtl/>
        </w:rPr>
        <w:t xml:space="preserve"> &lt;&lt; דובר_המשך &gt;&gt; </w:t>
      </w:r>
      <w:r>
        <w:rPr>
          <w:rtl/>
        </w:rPr>
        <w:t>מנסור עבאס (רע"מ – הרשימה הערבית המאוחדת):</w:t>
      </w:r>
      <w:r w:rsidRPr="00A31774">
        <w:rPr>
          <w:rStyle w:val="TagStyle"/>
          <w:rtl/>
        </w:rPr>
        <w:t xml:space="preserve"> &lt;&lt; דובר_המשך &gt;&gt;</w:t>
      </w:r>
      <w:r>
        <w:rPr>
          <w:rtl/>
        </w:rPr>
        <w:t xml:space="preserve">   </w:t>
      </w:r>
      <w:bookmarkEnd w:id="5075"/>
    </w:p>
    <w:p w14:paraId="19CD2254" w14:textId="77777777" w:rsidR="005C79FE" w:rsidRDefault="005C79FE" w:rsidP="00455FC0">
      <w:pPr>
        <w:rPr>
          <w:rtl/>
          <w:lang w:eastAsia="he-IL"/>
        </w:rPr>
      </w:pPr>
    </w:p>
    <w:p w14:paraId="6DAAAB42" w14:textId="77777777" w:rsidR="005C79FE" w:rsidRDefault="005C79FE" w:rsidP="00445825">
      <w:pPr>
        <w:rPr>
          <w:rtl/>
          <w:lang w:eastAsia="he-IL"/>
        </w:rPr>
      </w:pPr>
      <w:bookmarkStart w:id="5076" w:name="_ETM_Q24_564887"/>
      <w:bookmarkEnd w:id="5076"/>
      <w:r>
        <w:rPr>
          <w:rFonts w:hint="cs"/>
          <w:rtl/>
          <w:lang w:eastAsia="he-IL"/>
        </w:rPr>
        <w:t>במה?</w:t>
      </w:r>
    </w:p>
    <w:p w14:paraId="4778F7E7" w14:textId="77777777" w:rsidR="005C79FE" w:rsidRDefault="005C79FE" w:rsidP="00445825">
      <w:pPr>
        <w:rPr>
          <w:rtl/>
          <w:lang w:eastAsia="he-IL"/>
        </w:rPr>
      </w:pPr>
      <w:bookmarkStart w:id="5077" w:name="_ETM_Q24_561749"/>
      <w:bookmarkStart w:id="5078" w:name="_ETM_Q24_561809"/>
      <w:bookmarkEnd w:id="5077"/>
      <w:bookmarkEnd w:id="5078"/>
    </w:p>
    <w:p w14:paraId="06CB30F6" w14:textId="77777777" w:rsidR="005C79FE" w:rsidRDefault="005C79FE" w:rsidP="00445825">
      <w:pPr>
        <w:pStyle w:val="af5"/>
        <w:keepNext/>
        <w:rPr>
          <w:rtl/>
        </w:rPr>
      </w:pPr>
      <w:bookmarkStart w:id="5079" w:name="ET_interruption_6149_20"/>
      <w:r w:rsidRPr="00A31774">
        <w:rPr>
          <w:rStyle w:val="TagStyle"/>
          <w:rtl/>
        </w:rPr>
        <w:t xml:space="preserve"> &lt;&lt; קריאה &gt;&gt; </w:t>
      </w:r>
      <w:r>
        <w:rPr>
          <w:rtl/>
        </w:rPr>
        <w:t>גלית דיסטל אטבריאן (הליכוד):</w:t>
      </w:r>
      <w:r w:rsidRPr="00A31774">
        <w:rPr>
          <w:rStyle w:val="TagStyle"/>
          <w:rtl/>
        </w:rPr>
        <w:t xml:space="preserve"> &lt;&lt; קריאה &gt;&gt;</w:t>
      </w:r>
      <w:r>
        <w:rPr>
          <w:rtl/>
        </w:rPr>
        <w:t xml:space="preserve">   </w:t>
      </w:r>
      <w:bookmarkEnd w:id="5079"/>
    </w:p>
    <w:p w14:paraId="3C221141" w14:textId="77777777" w:rsidR="005C79FE" w:rsidRDefault="005C79FE" w:rsidP="00455FC0">
      <w:pPr>
        <w:rPr>
          <w:rtl/>
          <w:lang w:eastAsia="he-IL"/>
        </w:rPr>
      </w:pPr>
    </w:p>
    <w:p w14:paraId="01FCB3D3" w14:textId="77777777" w:rsidR="005C79FE" w:rsidRDefault="005C79FE" w:rsidP="00445825">
      <w:pPr>
        <w:rPr>
          <w:rtl/>
          <w:lang w:eastAsia="he-IL"/>
        </w:rPr>
      </w:pPr>
      <w:bookmarkStart w:id="5080" w:name="_ETM_Q24_567327"/>
      <w:bookmarkStart w:id="5081" w:name="_ETM_Q24_562969"/>
      <w:bookmarkEnd w:id="5080"/>
      <w:bookmarkEnd w:id="5081"/>
      <w:r>
        <w:rPr>
          <w:rFonts w:hint="cs"/>
          <w:rtl/>
          <w:lang w:eastAsia="he-IL"/>
        </w:rPr>
        <w:t>אנחנו לא מבינים ערבית.</w:t>
      </w:r>
      <w:bookmarkStart w:id="5082" w:name="_ETM_Q24_568526"/>
      <w:bookmarkEnd w:id="5082"/>
      <w:r>
        <w:rPr>
          <w:rFonts w:hint="cs"/>
          <w:rtl/>
          <w:lang w:eastAsia="he-IL"/>
        </w:rPr>
        <w:t xml:space="preserve"> כשאתה מדבר </w:t>
      </w:r>
      <w:bookmarkStart w:id="5083" w:name="_ETM_Q24_565419"/>
      <w:bookmarkEnd w:id="5083"/>
      <w:r>
        <w:rPr>
          <w:rFonts w:hint="cs"/>
          <w:rtl/>
          <w:lang w:eastAsia="he-IL"/>
        </w:rPr>
        <w:t>ב</w:t>
      </w:r>
      <w:bookmarkStart w:id="5084" w:name="_ETM_Q24_566333"/>
      <w:bookmarkEnd w:id="5084"/>
      <w:r>
        <w:rPr>
          <w:rFonts w:hint="cs"/>
          <w:rtl/>
          <w:lang w:eastAsia="he-IL"/>
        </w:rPr>
        <w:t>ערבית, אני י</w:t>
      </w:r>
      <w:bookmarkStart w:id="5085" w:name="_ETM_Q24_566339"/>
      <w:bookmarkEnd w:id="5085"/>
      <w:r>
        <w:rPr>
          <w:rFonts w:hint="cs"/>
          <w:rtl/>
          <w:lang w:eastAsia="he-IL"/>
        </w:rPr>
        <w:t>ושבת פה,</w:t>
      </w:r>
      <w:bookmarkStart w:id="5086" w:name="_ETM_Q24_567931"/>
      <w:bookmarkEnd w:id="5086"/>
      <w:r>
        <w:rPr>
          <w:rFonts w:hint="cs"/>
          <w:rtl/>
          <w:lang w:eastAsia="he-IL"/>
        </w:rPr>
        <w:t xml:space="preserve"> מכבדת אותך - - -</w:t>
      </w:r>
    </w:p>
    <w:p w14:paraId="568B4486" w14:textId="77777777" w:rsidR="005C79FE" w:rsidRDefault="005C79FE" w:rsidP="00445825">
      <w:pPr>
        <w:rPr>
          <w:rtl/>
          <w:lang w:eastAsia="he-IL"/>
        </w:rPr>
      </w:pPr>
    </w:p>
    <w:p w14:paraId="37D09C3A" w14:textId="77777777" w:rsidR="005C79FE" w:rsidRDefault="005C79FE" w:rsidP="00445825">
      <w:pPr>
        <w:pStyle w:val="af5"/>
        <w:keepNext/>
        <w:rPr>
          <w:rtl/>
        </w:rPr>
      </w:pPr>
      <w:bookmarkStart w:id="5087" w:name="ET_interruption_6345_22"/>
      <w:r w:rsidRPr="00A31774">
        <w:rPr>
          <w:rStyle w:val="TagStyle"/>
          <w:rtl/>
        </w:rPr>
        <w:t xml:space="preserve"> &lt;&lt; קריאה &gt;&gt; </w:t>
      </w:r>
      <w:r>
        <w:rPr>
          <w:rtl/>
        </w:rPr>
        <w:t>טלי גוטליב (הליכוד):</w:t>
      </w:r>
      <w:r w:rsidRPr="00A31774">
        <w:rPr>
          <w:rStyle w:val="TagStyle"/>
          <w:rtl/>
        </w:rPr>
        <w:t xml:space="preserve"> &lt;&lt; קריאה &gt;&gt;</w:t>
      </w:r>
      <w:r>
        <w:rPr>
          <w:rtl/>
        </w:rPr>
        <w:t xml:space="preserve">   </w:t>
      </w:r>
      <w:bookmarkEnd w:id="5087"/>
    </w:p>
    <w:p w14:paraId="59063BDA" w14:textId="77777777" w:rsidR="005C79FE" w:rsidRDefault="005C79FE" w:rsidP="00455FC0">
      <w:pPr>
        <w:rPr>
          <w:rtl/>
          <w:lang w:eastAsia="he-IL"/>
        </w:rPr>
      </w:pPr>
    </w:p>
    <w:p w14:paraId="5F3311C7" w14:textId="77777777" w:rsidR="005C79FE" w:rsidRDefault="005C79FE" w:rsidP="00445825">
      <w:pPr>
        <w:rPr>
          <w:rtl/>
          <w:lang w:eastAsia="he-IL"/>
        </w:rPr>
      </w:pPr>
      <w:bookmarkStart w:id="5088" w:name="_ETM_Q24_566289"/>
      <w:bookmarkEnd w:id="5088"/>
      <w:r>
        <w:rPr>
          <w:rFonts w:hint="cs"/>
          <w:rtl/>
          <w:lang w:eastAsia="he-IL"/>
        </w:rPr>
        <w:t>הוא לא רוצה שתביני.</w:t>
      </w:r>
      <w:bookmarkStart w:id="5089" w:name="_ETM_Q24_569882"/>
      <w:bookmarkEnd w:id="5089"/>
    </w:p>
    <w:p w14:paraId="453DFB99" w14:textId="77777777" w:rsidR="005C79FE" w:rsidRDefault="005C79FE" w:rsidP="00445825">
      <w:pPr>
        <w:rPr>
          <w:rtl/>
          <w:lang w:eastAsia="he-IL"/>
        </w:rPr>
      </w:pPr>
      <w:bookmarkStart w:id="5090" w:name="_ETM_Q24_569949"/>
      <w:bookmarkEnd w:id="5090"/>
    </w:p>
    <w:p w14:paraId="75EA0388" w14:textId="77777777" w:rsidR="005C79FE" w:rsidRDefault="005C79FE" w:rsidP="00445825">
      <w:pPr>
        <w:pStyle w:val="-"/>
        <w:keepNext/>
        <w:rPr>
          <w:rtl/>
        </w:rPr>
      </w:pPr>
      <w:bookmarkStart w:id="5091" w:name="ET_speakercontinue_5795_23"/>
      <w:r w:rsidRPr="00A31774">
        <w:rPr>
          <w:rStyle w:val="TagStyle"/>
          <w:rtl/>
        </w:rPr>
        <w:t xml:space="preserve"> &lt;&lt; דובר_המשך &gt;&gt; </w:t>
      </w:r>
      <w:r>
        <w:rPr>
          <w:rtl/>
        </w:rPr>
        <w:t>מנסור עבאס (רע"מ – הרשימה הערבית המאוחדת):</w:t>
      </w:r>
      <w:r w:rsidRPr="00A31774">
        <w:rPr>
          <w:rStyle w:val="TagStyle"/>
          <w:rtl/>
        </w:rPr>
        <w:t xml:space="preserve"> &lt;&lt; דובר_המשך &gt;&gt;</w:t>
      </w:r>
      <w:r>
        <w:rPr>
          <w:rtl/>
        </w:rPr>
        <w:t xml:space="preserve">   </w:t>
      </w:r>
      <w:bookmarkEnd w:id="5091"/>
    </w:p>
    <w:p w14:paraId="2D966847" w14:textId="77777777" w:rsidR="005C79FE" w:rsidRDefault="005C79FE" w:rsidP="00455FC0">
      <w:pPr>
        <w:rPr>
          <w:rtl/>
          <w:lang w:eastAsia="he-IL"/>
        </w:rPr>
      </w:pPr>
    </w:p>
    <w:p w14:paraId="7E2B269C" w14:textId="77777777" w:rsidR="005C79FE" w:rsidRDefault="005C79FE" w:rsidP="00445825">
      <w:pPr>
        <w:rPr>
          <w:rtl/>
          <w:lang w:eastAsia="he-IL"/>
        </w:rPr>
      </w:pPr>
      <w:bookmarkStart w:id="5092" w:name="_ETM_Q24_567329"/>
      <w:bookmarkEnd w:id="5092"/>
      <w:r>
        <w:rPr>
          <w:rFonts w:hint="cs"/>
          <w:rtl/>
          <w:lang w:eastAsia="he-IL"/>
        </w:rPr>
        <w:t>אנ</w:t>
      </w:r>
      <w:bookmarkStart w:id="5093" w:name="_ETM_Q24_569669"/>
      <w:bookmarkEnd w:id="5093"/>
      <w:r>
        <w:rPr>
          <w:rFonts w:hint="cs"/>
          <w:rtl/>
          <w:lang w:eastAsia="he-IL"/>
        </w:rPr>
        <w:t>י לא דיברתי</w:t>
      </w:r>
      <w:bookmarkStart w:id="5094" w:name="_ETM_Q24_569273"/>
      <w:bookmarkEnd w:id="5094"/>
      <w:r>
        <w:rPr>
          <w:rFonts w:hint="cs"/>
          <w:rtl/>
          <w:lang w:eastAsia="he-IL"/>
        </w:rPr>
        <w:t xml:space="preserve"> בערבית.</w:t>
      </w:r>
      <w:bookmarkStart w:id="5095" w:name="_ETM_Q24_572969"/>
      <w:bookmarkEnd w:id="5095"/>
    </w:p>
    <w:p w14:paraId="58751F10" w14:textId="77777777" w:rsidR="005C79FE" w:rsidRDefault="005C79FE" w:rsidP="00445825">
      <w:pPr>
        <w:rPr>
          <w:rtl/>
          <w:lang w:eastAsia="he-IL"/>
        </w:rPr>
      </w:pPr>
      <w:bookmarkStart w:id="5096" w:name="_ETM_Q24_570801"/>
      <w:bookmarkStart w:id="5097" w:name="_ETM_Q24_570926"/>
      <w:bookmarkEnd w:id="5096"/>
      <w:bookmarkEnd w:id="5097"/>
    </w:p>
    <w:p w14:paraId="20359456" w14:textId="77777777" w:rsidR="005C79FE" w:rsidRDefault="005C79FE" w:rsidP="00445825">
      <w:pPr>
        <w:pStyle w:val="af5"/>
        <w:keepNext/>
        <w:rPr>
          <w:rtl/>
        </w:rPr>
      </w:pPr>
      <w:r w:rsidRPr="00A31774">
        <w:rPr>
          <w:rStyle w:val="TagStyle"/>
          <w:rtl/>
        </w:rPr>
        <w:t xml:space="preserve"> &lt;&lt; קריאה &gt;&gt; </w:t>
      </w:r>
      <w:r>
        <w:rPr>
          <w:rtl/>
        </w:rPr>
        <w:t>גלית דיסטל אטבריאן (הליכוד):</w:t>
      </w:r>
      <w:r w:rsidRPr="00A31774">
        <w:rPr>
          <w:rStyle w:val="TagStyle"/>
          <w:rtl/>
        </w:rPr>
        <w:t xml:space="preserve"> &lt;&lt; קריאה &gt;&gt;</w:t>
      </w:r>
      <w:r>
        <w:rPr>
          <w:rtl/>
        </w:rPr>
        <w:t xml:space="preserve">   </w:t>
      </w:r>
    </w:p>
    <w:p w14:paraId="428873D2" w14:textId="77777777" w:rsidR="005C79FE" w:rsidRDefault="005C79FE" w:rsidP="00455FC0">
      <w:pPr>
        <w:rPr>
          <w:rtl/>
          <w:lang w:eastAsia="he-IL"/>
        </w:rPr>
      </w:pPr>
    </w:p>
    <w:p w14:paraId="07D00B32" w14:textId="77777777" w:rsidR="005C79FE" w:rsidRDefault="005C79FE" w:rsidP="00445825">
      <w:pPr>
        <w:rPr>
          <w:rtl/>
          <w:lang w:eastAsia="he-IL"/>
        </w:rPr>
      </w:pPr>
      <w:bookmarkStart w:id="5098" w:name="_ETM_Q24_573064"/>
      <w:bookmarkStart w:id="5099" w:name="_ETM_Q24_568580"/>
      <w:bookmarkStart w:id="5100" w:name="_ETM_Q24_564808"/>
      <w:bookmarkStart w:id="5101" w:name="_ETM_Q24_561648"/>
      <w:bookmarkStart w:id="5102" w:name="_ETM_Q24_568718"/>
      <w:bookmarkStart w:id="5103" w:name="_ETM_Q24_568768"/>
      <w:bookmarkEnd w:id="5098"/>
      <w:bookmarkEnd w:id="5099"/>
      <w:bookmarkEnd w:id="5100"/>
      <w:bookmarkEnd w:id="5101"/>
      <w:bookmarkEnd w:id="5102"/>
      <w:bookmarkEnd w:id="5103"/>
      <w:r>
        <w:rPr>
          <w:rFonts w:hint="cs"/>
          <w:rtl/>
          <w:lang w:eastAsia="he-IL"/>
        </w:rPr>
        <w:t xml:space="preserve">אמרת שאתה </w:t>
      </w:r>
      <w:bookmarkStart w:id="5104" w:name="_ETM_Q24_568939"/>
      <w:bookmarkEnd w:id="5104"/>
      <w:r>
        <w:rPr>
          <w:rFonts w:hint="cs"/>
          <w:rtl/>
          <w:lang w:eastAsia="he-IL"/>
        </w:rPr>
        <w:t>עובר</w:t>
      </w:r>
      <w:bookmarkStart w:id="5105" w:name="_ETM_Q24_569909"/>
      <w:bookmarkEnd w:id="5105"/>
      <w:r>
        <w:rPr>
          <w:rFonts w:hint="cs"/>
          <w:rtl/>
          <w:lang w:eastAsia="he-IL"/>
        </w:rPr>
        <w:t xml:space="preserve"> לדבר </w:t>
      </w:r>
      <w:bookmarkStart w:id="5106" w:name="_ETM_Q24_569759"/>
      <w:bookmarkStart w:id="5107" w:name="_ETM_Q24_566148"/>
      <w:bookmarkStart w:id="5108" w:name="_ETM_Q24_567559"/>
      <w:bookmarkEnd w:id="5106"/>
      <w:bookmarkEnd w:id="5107"/>
      <w:bookmarkEnd w:id="5108"/>
      <w:r>
        <w:rPr>
          <w:rFonts w:hint="cs"/>
          <w:rtl/>
          <w:lang w:eastAsia="he-IL"/>
        </w:rPr>
        <w:t>בערבית</w:t>
      </w:r>
      <w:bookmarkStart w:id="5109" w:name="_ETM_Q24_570229"/>
      <w:bookmarkEnd w:id="5109"/>
      <w:r>
        <w:rPr>
          <w:rFonts w:hint="cs"/>
          <w:rtl/>
          <w:lang w:eastAsia="he-IL"/>
        </w:rPr>
        <w:t>.</w:t>
      </w:r>
      <w:bookmarkStart w:id="5110" w:name="_ETM_Q24_570000"/>
      <w:bookmarkEnd w:id="5110"/>
    </w:p>
    <w:p w14:paraId="534A30B7" w14:textId="77777777" w:rsidR="005C79FE" w:rsidRDefault="005C79FE" w:rsidP="00445825">
      <w:pPr>
        <w:rPr>
          <w:rtl/>
          <w:lang w:eastAsia="he-IL"/>
        </w:rPr>
      </w:pPr>
      <w:bookmarkStart w:id="5111" w:name="_ETM_Q24_570130"/>
      <w:bookmarkStart w:id="5112" w:name="_ETM_Q24_570212"/>
      <w:bookmarkEnd w:id="5111"/>
      <w:bookmarkEnd w:id="5112"/>
    </w:p>
    <w:p w14:paraId="603BB51E" w14:textId="77777777" w:rsidR="005C79FE" w:rsidRDefault="005C79FE" w:rsidP="00445825">
      <w:pPr>
        <w:pStyle w:val="-"/>
        <w:keepNext/>
        <w:rPr>
          <w:rtl/>
        </w:rPr>
      </w:pPr>
      <w:bookmarkStart w:id="5113" w:name="ET_speakercontinue_5795_24"/>
      <w:r w:rsidRPr="00A31774">
        <w:rPr>
          <w:rStyle w:val="TagStyle"/>
          <w:rtl/>
        </w:rPr>
        <w:t xml:space="preserve"> &lt;&lt; דובר_המשך &gt;&gt; </w:t>
      </w:r>
      <w:r>
        <w:rPr>
          <w:rtl/>
        </w:rPr>
        <w:t>מנסור עבאס (רע"מ – הרשימה הערבית המאוחדת):</w:t>
      </w:r>
      <w:r w:rsidRPr="00A31774">
        <w:rPr>
          <w:rStyle w:val="TagStyle"/>
          <w:rtl/>
        </w:rPr>
        <w:t xml:space="preserve"> &lt;&lt; דובר_המשך &gt;&gt;</w:t>
      </w:r>
      <w:r>
        <w:rPr>
          <w:rtl/>
        </w:rPr>
        <w:t xml:space="preserve">   </w:t>
      </w:r>
      <w:bookmarkEnd w:id="5113"/>
    </w:p>
    <w:p w14:paraId="6DA03B87" w14:textId="77777777" w:rsidR="005C79FE" w:rsidRDefault="005C79FE" w:rsidP="00455FC0">
      <w:pPr>
        <w:rPr>
          <w:rtl/>
          <w:lang w:eastAsia="he-IL"/>
        </w:rPr>
      </w:pPr>
    </w:p>
    <w:p w14:paraId="37189F02" w14:textId="77777777" w:rsidR="005C79FE" w:rsidRDefault="005C79FE" w:rsidP="00445825">
      <w:pPr>
        <w:rPr>
          <w:rtl/>
        </w:rPr>
      </w:pPr>
      <w:bookmarkStart w:id="5114" w:name="_ETM_Q24_571675"/>
      <w:bookmarkStart w:id="5115" w:name="_ETM_Q24_570423"/>
      <w:bookmarkStart w:id="5116" w:name="_ETM_Q24_570505"/>
      <w:bookmarkStart w:id="5117" w:name="_ETM_Q24_570600"/>
      <w:bookmarkStart w:id="5118" w:name="_ETM_Q24_570687"/>
      <w:bookmarkEnd w:id="5114"/>
      <w:bookmarkEnd w:id="5115"/>
      <w:bookmarkEnd w:id="5116"/>
      <w:bookmarkEnd w:id="5117"/>
      <w:bookmarkEnd w:id="5118"/>
      <w:r>
        <w:rPr>
          <w:rFonts w:hint="cs"/>
          <w:rtl/>
        </w:rPr>
        <w:t>אוקיי</w:t>
      </w:r>
      <w:bookmarkStart w:id="5119" w:name="_ETM_Q24_571819"/>
      <w:bookmarkEnd w:id="5119"/>
      <w:r>
        <w:rPr>
          <w:rFonts w:hint="cs"/>
          <w:rtl/>
        </w:rPr>
        <w:t>,</w:t>
      </w:r>
      <w:bookmarkStart w:id="5120" w:name="_ETM_Q24_570289"/>
      <w:bookmarkEnd w:id="5120"/>
      <w:r>
        <w:rPr>
          <w:rFonts w:hint="cs"/>
          <w:rtl/>
        </w:rPr>
        <w:t xml:space="preserve"> אז מה </w:t>
      </w:r>
      <w:bookmarkStart w:id="5121" w:name="_ETM_Q24_575592"/>
      <w:bookmarkStart w:id="5122" w:name="_ETM_Q24_571058"/>
      <w:bookmarkEnd w:id="5121"/>
      <w:bookmarkEnd w:id="5122"/>
      <w:r>
        <w:rPr>
          <w:rFonts w:hint="cs"/>
          <w:rtl/>
        </w:rPr>
        <w:t>שאמרתי בעברית אני מתכוון לומר בערבי</w:t>
      </w:r>
      <w:bookmarkStart w:id="5123" w:name="_ETM_Q24_574148"/>
      <w:bookmarkEnd w:id="5123"/>
      <w:r>
        <w:rPr>
          <w:rFonts w:hint="cs"/>
          <w:rtl/>
        </w:rPr>
        <w:t>ת.</w:t>
      </w:r>
    </w:p>
    <w:p w14:paraId="4698D808" w14:textId="77777777" w:rsidR="005C79FE" w:rsidRDefault="005C79FE" w:rsidP="00445825">
      <w:pPr>
        <w:rPr>
          <w:rtl/>
        </w:rPr>
      </w:pPr>
      <w:bookmarkStart w:id="5124" w:name="_ETM_Q24_575128"/>
      <w:bookmarkStart w:id="5125" w:name="_ETM_Q24_575233"/>
      <w:bookmarkEnd w:id="5124"/>
      <w:bookmarkEnd w:id="5125"/>
    </w:p>
    <w:p w14:paraId="70A48F9B" w14:textId="77777777" w:rsidR="005C79FE" w:rsidRDefault="005C79FE" w:rsidP="00445825">
      <w:pPr>
        <w:pStyle w:val="af5"/>
        <w:keepNext/>
        <w:rPr>
          <w:rtl/>
        </w:rPr>
      </w:pPr>
      <w:r w:rsidRPr="00A31774">
        <w:rPr>
          <w:rStyle w:val="TagStyle"/>
          <w:rtl/>
        </w:rPr>
        <w:t xml:space="preserve"> &lt;&lt; קריאה &gt;&gt; </w:t>
      </w:r>
      <w:r>
        <w:rPr>
          <w:rtl/>
        </w:rPr>
        <w:t>טלי גוטליב (הליכוד):</w:t>
      </w:r>
      <w:r w:rsidRPr="00A31774">
        <w:rPr>
          <w:rStyle w:val="TagStyle"/>
          <w:rtl/>
        </w:rPr>
        <w:t xml:space="preserve"> &lt;&lt; קריאה &gt;&gt;</w:t>
      </w:r>
      <w:r>
        <w:rPr>
          <w:rtl/>
        </w:rPr>
        <w:t xml:space="preserve">   </w:t>
      </w:r>
    </w:p>
    <w:p w14:paraId="7426324E" w14:textId="77777777" w:rsidR="005C79FE" w:rsidRDefault="005C79FE" w:rsidP="00455FC0">
      <w:pPr>
        <w:rPr>
          <w:rtl/>
          <w:lang w:eastAsia="he-IL"/>
        </w:rPr>
      </w:pPr>
    </w:p>
    <w:p w14:paraId="7864C40F" w14:textId="77777777" w:rsidR="005C79FE" w:rsidRDefault="005C79FE" w:rsidP="00445825">
      <w:pPr>
        <w:rPr>
          <w:rtl/>
          <w:lang w:eastAsia="he-IL"/>
        </w:rPr>
      </w:pPr>
      <w:bookmarkStart w:id="5126" w:name="_ETM_Q24_577645"/>
      <w:bookmarkEnd w:id="5126"/>
      <w:r>
        <w:rPr>
          <w:rFonts w:hint="cs"/>
          <w:rtl/>
          <w:lang w:eastAsia="he-IL"/>
        </w:rPr>
        <w:t xml:space="preserve">ברור. </w:t>
      </w:r>
      <w:bookmarkStart w:id="5127" w:name="_ETM_Q24_574109"/>
      <w:bookmarkEnd w:id="5127"/>
      <w:r>
        <w:rPr>
          <w:rFonts w:hint="cs"/>
          <w:rtl/>
          <w:lang w:eastAsia="he-IL"/>
        </w:rPr>
        <w:t>ריבונות.</w:t>
      </w:r>
      <w:bookmarkStart w:id="5128" w:name="_ETM_Q24_576317"/>
      <w:bookmarkEnd w:id="5128"/>
    </w:p>
    <w:p w14:paraId="4CC258AD" w14:textId="77777777" w:rsidR="005C79FE" w:rsidRDefault="005C79FE" w:rsidP="00445825">
      <w:pPr>
        <w:rPr>
          <w:rtl/>
          <w:lang w:eastAsia="he-IL"/>
        </w:rPr>
      </w:pPr>
      <w:bookmarkStart w:id="5129" w:name="_ETM_Q24_576403"/>
      <w:bookmarkEnd w:id="5129"/>
    </w:p>
    <w:p w14:paraId="56D0CDF9" w14:textId="77777777" w:rsidR="005C79FE" w:rsidRDefault="005C79FE" w:rsidP="00445825">
      <w:pPr>
        <w:pStyle w:val="af5"/>
        <w:keepNext/>
        <w:rPr>
          <w:rtl/>
        </w:rPr>
      </w:pPr>
      <w:r w:rsidRPr="00A31774">
        <w:rPr>
          <w:rStyle w:val="TagStyle"/>
          <w:rtl/>
        </w:rPr>
        <w:t xml:space="preserve"> &lt;&lt; קריאה &gt;&gt; </w:t>
      </w:r>
      <w:r>
        <w:rPr>
          <w:rtl/>
        </w:rPr>
        <w:t>גלית דיסטל אטבריאן (הליכוד):</w:t>
      </w:r>
      <w:r w:rsidRPr="00A31774">
        <w:rPr>
          <w:rStyle w:val="TagStyle"/>
          <w:rtl/>
        </w:rPr>
        <w:t xml:space="preserve"> &lt;&lt; קריאה &gt;&gt;</w:t>
      </w:r>
      <w:r>
        <w:rPr>
          <w:rtl/>
        </w:rPr>
        <w:t xml:space="preserve">   </w:t>
      </w:r>
    </w:p>
    <w:p w14:paraId="237A9D3B" w14:textId="77777777" w:rsidR="005C79FE" w:rsidRDefault="005C79FE" w:rsidP="00455FC0">
      <w:pPr>
        <w:rPr>
          <w:rtl/>
          <w:lang w:eastAsia="he-IL"/>
        </w:rPr>
      </w:pPr>
    </w:p>
    <w:p w14:paraId="31EE96C2" w14:textId="77777777" w:rsidR="005C79FE" w:rsidRDefault="005C79FE" w:rsidP="00445825">
      <w:pPr>
        <w:rPr>
          <w:rtl/>
          <w:lang w:eastAsia="he-IL"/>
        </w:rPr>
      </w:pPr>
      <w:r>
        <w:rPr>
          <w:rFonts w:hint="cs"/>
          <w:rtl/>
          <w:lang w:eastAsia="he-IL"/>
        </w:rPr>
        <w:t xml:space="preserve">זו הרגשה מאוד לא </w:t>
      </w:r>
      <w:bookmarkStart w:id="5130" w:name="_ETM_Q24_581005"/>
      <w:bookmarkEnd w:id="5130"/>
      <w:r>
        <w:rPr>
          <w:rFonts w:hint="cs"/>
          <w:rtl/>
          <w:lang w:eastAsia="he-IL"/>
        </w:rPr>
        <w:t>נוחה.</w:t>
      </w:r>
      <w:bookmarkStart w:id="5131" w:name="_ETM_Q24_577179"/>
      <w:bookmarkEnd w:id="5131"/>
    </w:p>
    <w:p w14:paraId="291A5E67" w14:textId="77777777" w:rsidR="005C79FE" w:rsidRDefault="005C79FE" w:rsidP="00445825">
      <w:pPr>
        <w:rPr>
          <w:rtl/>
          <w:lang w:eastAsia="he-IL"/>
        </w:rPr>
      </w:pPr>
      <w:bookmarkStart w:id="5132" w:name="_ETM_Q24_577366"/>
      <w:bookmarkStart w:id="5133" w:name="_ETM_Q24_577473"/>
      <w:bookmarkEnd w:id="5132"/>
      <w:bookmarkEnd w:id="5133"/>
    </w:p>
    <w:p w14:paraId="73A46BA8" w14:textId="77777777" w:rsidR="005C79FE" w:rsidRDefault="005C79FE" w:rsidP="00445825">
      <w:pPr>
        <w:pStyle w:val="af5"/>
        <w:keepNext/>
        <w:rPr>
          <w:rtl/>
        </w:rPr>
      </w:pPr>
      <w:bookmarkStart w:id="5134" w:name="ET_interruption_6345_26"/>
      <w:r w:rsidRPr="00A31774">
        <w:rPr>
          <w:rStyle w:val="TagStyle"/>
          <w:rtl/>
        </w:rPr>
        <w:t xml:space="preserve"> &lt;&lt; קריאה &gt;&gt; </w:t>
      </w:r>
      <w:r>
        <w:rPr>
          <w:rtl/>
        </w:rPr>
        <w:t>טלי גוטליב (הליכוד):</w:t>
      </w:r>
      <w:r w:rsidRPr="00A31774">
        <w:rPr>
          <w:rStyle w:val="TagStyle"/>
          <w:rtl/>
        </w:rPr>
        <w:t xml:space="preserve"> &lt;&lt; קריאה &gt;&gt;</w:t>
      </w:r>
      <w:r>
        <w:rPr>
          <w:rtl/>
        </w:rPr>
        <w:t xml:space="preserve">   </w:t>
      </w:r>
      <w:bookmarkEnd w:id="5134"/>
    </w:p>
    <w:p w14:paraId="05C30EDC" w14:textId="77777777" w:rsidR="005C79FE" w:rsidRDefault="005C79FE" w:rsidP="00455FC0">
      <w:pPr>
        <w:rPr>
          <w:rtl/>
          <w:lang w:eastAsia="he-IL"/>
        </w:rPr>
      </w:pPr>
    </w:p>
    <w:p w14:paraId="271DC718" w14:textId="77777777" w:rsidR="005C79FE" w:rsidRDefault="005C79FE" w:rsidP="00445825">
      <w:pPr>
        <w:rPr>
          <w:rtl/>
          <w:lang w:eastAsia="he-IL"/>
        </w:rPr>
      </w:pPr>
      <w:bookmarkStart w:id="5135" w:name="_ETM_Q24_581510"/>
      <w:bookmarkStart w:id="5136" w:name="_ETM_Q24_581767"/>
      <w:bookmarkStart w:id="5137" w:name="_ETM_Q24_581858"/>
      <w:bookmarkStart w:id="5138" w:name="_ETM_Q24_577060"/>
      <w:bookmarkEnd w:id="5135"/>
      <w:bookmarkEnd w:id="5136"/>
      <w:bookmarkEnd w:id="5137"/>
      <w:bookmarkEnd w:id="5138"/>
      <w:r>
        <w:rPr>
          <w:rFonts w:hint="cs"/>
          <w:rtl/>
          <w:lang w:eastAsia="he-IL"/>
        </w:rPr>
        <w:t>- - - של האחים המוסלמים</w:t>
      </w:r>
      <w:bookmarkStart w:id="5139" w:name="_ETM_Q24_578249"/>
      <w:bookmarkStart w:id="5140" w:name="_ETM_Q24_574020"/>
      <w:bookmarkStart w:id="5141" w:name="_ETM_Q24_579770"/>
      <w:bookmarkStart w:id="5142" w:name="_ETM_Q24_575591"/>
      <w:bookmarkEnd w:id="5139"/>
      <w:bookmarkEnd w:id="5140"/>
      <w:bookmarkEnd w:id="5141"/>
      <w:bookmarkEnd w:id="5142"/>
      <w:r>
        <w:rPr>
          <w:rFonts w:hint="cs"/>
          <w:rtl/>
          <w:lang w:eastAsia="he-IL"/>
        </w:rPr>
        <w:t>. ז</w:t>
      </w:r>
      <w:bookmarkStart w:id="5143" w:name="_ETM_Q24_577491"/>
      <w:bookmarkEnd w:id="5143"/>
      <w:r>
        <w:rPr>
          <w:rFonts w:hint="cs"/>
          <w:rtl/>
          <w:lang w:eastAsia="he-IL"/>
        </w:rPr>
        <w:t>את ה</w:t>
      </w:r>
      <w:bookmarkStart w:id="5144" w:name="_ETM_Q24_578841"/>
      <w:bookmarkEnd w:id="5144"/>
      <w:r>
        <w:rPr>
          <w:rFonts w:hint="cs"/>
          <w:rtl/>
          <w:lang w:eastAsia="he-IL"/>
        </w:rPr>
        <w:t>מטרה.</w:t>
      </w:r>
      <w:bookmarkStart w:id="5145" w:name="_ETM_Q24_580599"/>
      <w:bookmarkEnd w:id="5145"/>
    </w:p>
    <w:p w14:paraId="3C6BADE6" w14:textId="77777777" w:rsidR="005C79FE" w:rsidRDefault="005C79FE" w:rsidP="00445825">
      <w:pPr>
        <w:rPr>
          <w:rtl/>
          <w:lang w:eastAsia="he-IL"/>
        </w:rPr>
      </w:pPr>
      <w:bookmarkStart w:id="5146" w:name="_ETM_Q24_580667"/>
      <w:bookmarkEnd w:id="5146"/>
    </w:p>
    <w:p w14:paraId="09FB23A7" w14:textId="77777777" w:rsidR="005C79FE" w:rsidRDefault="005C79FE" w:rsidP="00445825">
      <w:pPr>
        <w:pStyle w:val="af6"/>
        <w:keepNext/>
        <w:rPr>
          <w:rtl/>
        </w:rPr>
      </w:pPr>
      <w:bookmarkStart w:id="5147" w:name="ET_yor_6691_27"/>
      <w:r w:rsidRPr="00A31774">
        <w:rPr>
          <w:rStyle w:val="TagStyle"/>
          <w:rtl/>
        </w:rPr>
        <w:t xml:space="preserve"> &lt;&lt; יור &gt;&gt; </w:t>
      </w:r>
      <w:r>
        <w:rPr>
          <w:rtl/>
        </w:rPr>
        <w:t>היו"ר אליהו רביבו:</w:t>
      </w:r>
      <w:r w:rsidRPr="00A31774">
        <w:rPr>
          <w:rStyle w:val="TagStyle"/>
          <w:rtl/>
        </w:rPr>
        <w:t xml:space="preserve"> &lt;&lt; יור &gt;&gt;</w:t>
      </w:r>
      <w:r>
        <w:rPr>
          <w:rtl/>
        </w:rPr>
        <w:t xml:space="preserve">   </w:t>
      </w:r>
      <w:bookmarkEnd w:id="5147"/>
    </w:p>
    <w:p w14:paraId="02938202" w14:textId="77777777" w:rsidR="005C79FE" w:rsidRDefault="005C79FE" w:rsidP="00455FC0">
      <w:pPr>
        <w:rPr>
          <w:rtl/>
          <w:lang w:eastAsia="he-IL"/>
        </w:rPr>
      </w:pPr>
    </w:p>
    <w:p w14:paraId="6FEF2D03" w14:textId="77777777" w:rsidR="005C79FE" w:rsidRDefault="005C79FE" w:rsidP="00445825">
      <w:pPr>
        <w:rPr>
          <w:rtl/>
          <w:lang w:eastAsia="he-IL"/>
        </w:rPr>
      </w:pPr>
      <w:bookmarkStart w:id="5148" w:name="_ETM_Q24_582152"/>
      <w:bookmarkEnd w:id="5148"/>
      <w:r>
        <w:rPr>
          <w:rFonts w:hint="cs"/>
          <w:rtl/>
          <w:lang w:eastAsia="he-IL"/>
        </w:rPr>
        <w:t xml:space="preserve">חברת הכנסת </w:t>
      </w:r>
      <w:bookmarkStart w:id="5149" w:name="_ETM_Q24_584087"/>
      <w:bookmarkStart w:id="5150" w:name="_ETM_Q24_579261"/>
      <w:bookmarkEnd w:id="5149"/>
      <w:bookmarkEnd w:id="5150"/>
      <w:r>
        <w:rPr>
          <w:rFonts w:hint="cs"/>
          <w:rtl/>
          <w:lang w:eastAsia="he-IL"/>
        </w:rPr>
        <w:t xml:space="preserve">גלית דיסטל </w:t>
      </w:r>
      <w:r>
        <w:rPr>
          <w:rFonts w:hint="eastAsia"/>
          <w:rtl/>
          <w:lang w:eastAsia="he-IL"/>
        </w:rPr>
        <w:t>–</w:t>
      </w:r>
      <w:r>
        <w:rPr>
          <w:rFonts w:hint="cs"/>
          <w:rtl/>
          <w:lang w:eastAsia="he-IL"/>
        </w:rPr>
        <w:t xml:space="preserve"> ברשותך</w:t>
      </w:r>
      <w:bookmarkStart w:id="5151" w:name="_ETM_Q24_581211"/>
      <w:bookmarkEnd w:id="5151"/>
      <w:r>
        <w:rPr>
          <w:rFonts w:hint="cs"/>
          <w:rtl/>
          <w:lang w:eastAsia="he-IL"/>
        </w:rPr>
        <w:t xml:space="preserve">, הינה, אני עוצר </w:t>
      </w:r>
      <w:bookmarkStart w:id="5152" w:name="_ETM_Q24_585818"/>
      <w:bookmarkEnd w:id="5152"/>
      <w:r>
        <w:rPr>
          <w:rFonts w:hint="cs"/>
          <w:rtl/>
          <w:lang w:eastAsia="he-IL"/>
        </w:rPr>
        <w:t xml:space="preserve">רגע </w:t>
      </w:r>
      <w:r>
        <w:rPr>
          <w:rFonts w:hint="eastAsia"/>
          <w:rtl/>
          <w:lang w:eastAsia="he-IL"/>
        </w:rPr>
        <w:t>–</w:t>
      </w:r>
      <w:r>
        <w:rPr>
          <w:rFonts w:hint="cs"/>
          <w:rtl/>
          <w:lang w:eastAsia="he-IL"/>
        </w:rPr>
        <w:t xml:space="preserve"> תקנון הכנסת מאפשר</w:t>
      </w:r>
      <w:bookmarkStart w:id="5153" w:name="_ETM_Q24_584370"/>
      <w:bookmarkStart w:id="5154" w:name="_ETM_Q24_580121"/>
      <w:bookmarkEnd w:id="5153"/>
      <w:bookmarkEnd w:id="5154"/>
      <w:r>
        <w:rPr>
          <w:rFonts w:hint="cs"/>
          <w:rtl/>
          <w:lang w:eastAsia="he-IL"/>
        </w:rPr>
        <w:t xml:space="preserve"> לחברי הכנסת </w:t>
      </w:r>
      <w:bookmarkStart w:id="5155" w:name="_ETM_Q24_590321"/>
      <w:bookmarkStart w:id="5156" w:name="_ETM_Q24_587081"/>
      <w:bookmarkEnd w:id="5155"/>
      <w:bookmarkEnd w:id="5156"/>
      <w:r>
        <w:rPr>
          <w:rFonts w:hint="cs"/>
          <w:rtl/>
          <w:lang w:eastAsia="he-IL"/>
        </w:rPr>
        <w:t xml:space="preserve">- - </w:t>
      </w:r>
    </w:p>
    <w:p w14:paraId="459EC553" w14:textId="77777777" w:rsidR="005C79FE" w:rsidRDefault="005C79FE" w:rsidP="00445825">
      <w:pPr>
        <w:rPr>
          <w:rtl/>
          <w:lang w:eastAsia="he-IL"/>
        </w:rPr>
      </w:pPr>
      <w:bookmarkStart w:id="5157" w:name="_ETM_Q24_592497"/>
      <w:bookmarkStart w:id="5158" w:name="_ETM_Q24_592578"/>
      <w:bookmarkStart w:id="5159" w:name="_ETM_Q24_587891"/>
      <w:bookmarkEnd w:id="5157"/>
      <w:bookmarkEnd w:id="5158"/>
      <w:bookmarkEnd w:id="5159"/>
    </w:p>
    <w:p w14:paraId="7704EE05" w14:textId="77777777" w:rsidR="005C79FE" w:rsidRDefault="005C79FE" w:rsidP="00445825">
      <w:pPr>
        <w:pStyle w:val="af5"/>
        <w:keepNext/>
        <w:rPr>
          <w:rtl/>
        </w:rPr>
      </w:pPr>
      <w:r w:rsidRPr="00A31774">
        <w:rPr>
          <w:rStyle w:val="TagStyle"/>
          <w:rtl/>
        </w:rPr>
        <w:t xml:space="preserve"> &lt;&lt; קריאה &gt;&gt; </w:t>
      </w:r>
      <w:r>
        <w:rPr>
          <w:rtl/>
        </w:rPr>
        <w:t>גלית דיסטל אטבריאן (הליכוד):</w:t>
      </w:r>
      <w:r w:rsidRPr="00A31774">
        <w:rPr>
          <w:rStyle w:val="TagStyle"/>
          <w:rtl/>
        </w:rPr>
        <w:t xml:space="preserve"> &lt;&lt; קריאה &gt;&gt;</w:t>
      </w:r>
      <w:r>
        <w:rPr>
          <w:rtl/>
        </w:rPr>
        <w:t xml:space="preserve">   </w:t>
      </w:r>
    </w:p>
    <w:p w14:paraId="132C3319" w14:textId="77777777" w:rsidR="005C79FE" w:rsidRDefault="005C79FE" w:rsidP="00455FC0">
      <w:pPr>
        <w:rPr>
          <w:rtl/>
          <w:lang w:eastAsia="he-IL"/>
        </w:rPr>
      </w:pPr>
    </w:p>
    <w:p w14:paraId="21B11489" w14:textId="77777777" w:rsidR="005C79FE" w:rsidRDefault="005C79FE" w:rsidP="00445825">
      <w:pPr>
        <w:rPr>
          <w:rtl/>
          <w:lang w:eastAsia="he-IL"/>
        </w:rPr>
      </w:pPr>
      <w:r>
        <w:rPr>
          <w:rFonts w:hint="cs"/>
          <w:rtl/>
          <w:lang w:eastAsia="he-IL"/>
        </w:rPr>
        <w:t>ועדיין בעיניי</w:t>
      </w:r>
      <w:bookmarkStart w:id="5160" w:name="_ETM_Q24_594536"/>
      <w:bookmarkEnd w:id="5160"/>
      <w:r>
        <w:rPr>
          <w:rFonts w:hint="cs"/>
          <w:rtl/>
          <w:lang w:eastAsia="he-IL"/>
        </w:rPr>
        <w:t xml:space="preserve"> יש </w:t>
      </w:r>
      <w:bookmarkStart w:id="5161" w:name="_ETM_Q24_590801"/>
      <w:bookmarkEnd w:id="5161"/>
      <w:r>
        <w:rPr>
          <w:rFonts w:hint="cs"/>
          <w:rtl/>
          <w:lang w:eastAsia="he-IL"/>
        </w:rPr>
        <w:t>בזה טעם לפגם.</w:t>
      </w:r>
      <w:bookmarkStart w:id="5162" w:name="_ETM_Q24_591740"/>
      <w:bookmarkEnd w:id="5162"/>
    </w:p>
    <w:p w14:paraId="216D8611" w14:textId="77777777" w:rsidR="005C79FE" w:rsidRDefault="005C79FE" w:rsidP="00445825">
      <w:pPr>
        <w:rPr>
          <w:rtl/>
          <w:lang w:eastAsia="he-IL"/>
        </w:rPr>
      </w:pPr>
      <w:bookmarkStart w:id="5163" w:name="_ETM_Q24_591864"/>
      <w:bookmarkStart w:id="5164" w:name="_ETM_Q24_591935"/>
      <w:bookmarkEnd w:id="5163"/>
      <w:bookmarkEnd w:id="5164"/>
    </w:p>
    <w:p w14:paraId="01BCF9CB" w14:textId="77777777" w:rsidR="005C79FE" w:rsidRDefault="005C79FE" w:rsidP="00445825">
      <w:pPr>
        <w:pStyle w:val="af6"/>
        <w:keepNext/>
        <w:rPr>
          <w:rtl/>
        </w:rPr>
      </w:pPr>
      <w:r w:rsidRPr="00A31774">
        <w:rPr>
          <w:rStyle w:val="TagStyle"/>
          <w:rtl/>
        </w:rPr>
        <w:t xml:space="preserve"> &lt;&lt; יור &gt;&gt; </w:t>
      </w:r>
      <w:r>
        <w:rPr>
          <w:rtl/>
        </w:rPr>
        <w:t>היו"ר אליהו רביבו:</w:t>
      </w:r>
      <w:r w:rsidRPr="00A31774">
        <w:rPr>
          <w:rStyle w:val="TagStyle"/>
          <w:rtl/>
        </w:rPr>
        <w:t xml:space="preserve"> &lt;&lt; יור &gt;&gt;</w:t>
      </w:r>
      <w:r>
        <w:rPr>
          <w:rtl/>
        </w:rPr>
        <w:t xml:space="preserve">   </w:t>
      </w:r>
    </w:p>
    <w:p w14:paraId="49C79C64" w14:textId="77777777" w:rsidR="005C79FE" w:rsidRDefault="005C79FE" w:rsidP="00455FC0">
      <w:pPr>
        <w:rPr>
          <w:rtl/>
          <w:lang w:eastAsia="he-IL"/>
        </w:rPr>
      </w:pPr>
    </w:p>
    <w:p w14:paraId="09C7724A" w14:textId="77777777" w:rsidR="005C79FE" w:rsidRDefault="005C79FE" w:rsidP="00445825">
      <w:pPr>
        <w:rPr>
          <w:rtl/>
          <w:lang w:eastAsia="he-IL"/>
        </w:rPr>
      </w:pPr>
      <w:bookmarkStart w:id="5165" w:name="_ETM_Q24_592697"/>
      <w:bookmarkEnd w:id="5165"/>
      <w:r>
        <w:rPr>
          <w:rFonts w:hint="cs"/>
          <w:rtl/>
          <w:lang w:eastAsia="he-IL"/>
        </w:rPr>
        <w:t>- - הואיל וזוהי זכותו</w:t>
      </w:r>
      <w:bookmarkStart w:id="5166" w:name="_ETM_Q24_591761"/>
      <w:bookmarkEnd w:id="5166"/>
      <w:r>
        <w:rPr>
          <w:rFonts w:hint="cs"/>
          <w:rtl/>
          <w:lang w:eastAsia="he-IL"/>
        </w:rPr>
        <w:t xml:space="preserve">, זוהי זכות שמוקנית </w:t>
      </w:r>
      <w:bookmarkStart w:id="5167" w:name="_ETM_Q24_597010"/>
      <w:bookmarkEnd w:id="5167"/>
      <w:r>
        <w:rPr>
          <w:rFonts w:hint="cs"/>
          <w:rtl/>
          <w:lang w:eastAsia="he-IL"/>
        </w:rPr>
        <w:t>לו</w:t>
      </w:r>
      <w:bookmarkStart w:id="5168" w:name="_ETM_Q24_593791"/>
      <w:bookmarkEnd w:id="5168"/>
      <w:r>
        <w:rPr>
          <w:rFonts w:hint="cs"/>
          <w:rtl/>
          <w:lang w:eastAsia="he-IL"/>
        </w:rPr>
        <w:t xml:space="preserve"> - -</w:t>
      </w:r>
      <w:bookmarkStart w:id="5169" w:name="_ETM_Q24_595415"/>
      <w:bookmarkEnd w:id="5169"/>
    </w:p>
    <w:p w14:paraId="43782FB7" w14:textId="77777777" w:rsidR="005C79FE" w:rsidRDefault="005C79FE" w:rsidP="00445825">
      <w:pPr>
        <w:rPr>
          <w:rtl/>
          <w:lang w:eastAsia="he-IL"/>
        </w:rPr>
      </w:pPr>
      <w:bookmarkStart w:id="5170" w:name="_ETM_Q24_595482"/>
      <w:bookmarkEnd w:id="5170"/>
    </w:p>
    <w:p w14:paraId="74CB471C" w14:textId="77777777" w:rsidR="005C79FE" w:rsidRDefault="005C79FE" w:rsidP="00445825">
      <w:pPr>
        <w:pStyle w:val="af5"/>
        <w:keepNext/>
        <w:rPr>
          <w:rtl/>
        </w:rPr>
      </w:pPr>
      <w:r w:rsidRPr="00A31774">
        <w:rPr>
          <w:rStyle w:val="TagStyle"/>
          <w:rtl/>
        </w:rPr>
        <w:t xml:space="preserve"> &lt;&lt; קריאה &gt;&gt; </w:t>
      </w:r>
      <w:r>
        <w:rPr>
          <w:rtl/>
        </w:rPr>
        <w:t>טלי גוטליב (הליכוד):</w:t>
      </w:r>
      <w:r w:rsidRPr="00A31774">
        <w:rPr>
          <w:rStyle w:val="TagStyle"/>
          <w:rtl/>
        </w:rPr>
        <w:t xml:space="preserve"> &lt;&lt; קריאה &gt;&gt;</w:t>
      </w:r>
      <w:r>
        <w:rPr>
          <w:rtl/>
        </w:rPr>
        <w:t xml:space="preserve">   </w:t>
      </w:r>
    </w:p>
    <w:p w14:paraId="3573EFE3" w14:textId="77777777" w:rsidR="005C79FE" w:rsidRDefault="005C79FE" w:rsidP="00455FC0">
      <w:pPr>
        <w:rPr>
          <w:rtl/>
          <w:lang w:eastAsia="he-IL"/>
        </w:rPr>
      </w:pPr>
    </w:p>
    <w:p w14:paraId="3BC6B4E7" w14:textId="77777777" w:rsidR="005C79FE" w:rsidRDefault="005C79FE" w:rsidP="00445825">
      <w:pPr>
        <w:rPr>
          <w:rtl/>
          <w:lang w:eastAsia="he-IL"/>
        </w:rPr>
      </w:pPr>
      <w:bookmarkStart w:id="5171" w:name="_ETM_Q24_598224"/>
      <w:bookmarkEnd w:id="5171"/>
      <w:r>
        <w:rPr>
          <w:rFonts w:hint="cs"/>
          <w:rtl/>
          <w:lang w:eastAsia="he-IL"/>
        </w:rPr>
        <w:t xml:space="preserve">היא </w:t>
      </w:r>
      <w:bookmarkStart w:id="5172" w:name="_ETM_Q24_594671"/>
      <w:bookmarkEnd w:id="5172"/>
      <w:r>
        <w:rPr>
          <w:rFonts w:hint="cs"/>
          <w:rtl/>
          <w:lang w:eastAsia="he-IL"/>
        </w:rPr>
        <w:t>לא מוקנית לו בכלל.</w:t>
      </w:r>
      <w:bookmarkStart w:id="5173" w:name="_ETM_Q24_599973"/>
      <w:bookmarkEnd w:id="5173"/>
    </w:p>
    <w:p w14:paraId="5116C8CD" w14:textId="77777777" w:rsidR="005C79FE" w:rsidRDefault="005C79FE" w:rsidP="00445825">
      <w:pPr>
        <w:rPr>
          <w:rtl/>
          <w:lang w:eastAsia="he-IL"/>
        </w:rPr>
      </w:pPr>
      <w:bookmarkStart w:id="5174" w:name="_ETM_Q24_600079"/>
      <w:bookmarkStart w:id="5175" w:name="_ETM_Q24_595291"/>
      <w:bookmarkEnd w:id="5174"/>
      <w:bookmarkEnd w:id="5175"/>
    </w:p>
    <w:p w14:paraId="722233DD" w14:textId="77777777" w:rsidR="005C79FE" w:rsidRDefault="005C79FE" w:rsidP="00445825">
      <w:pPr>
        <w:pStyle w:val="af6"/>
        <w:keepNext/>
        <w:rPr>
          <w:rtl/>
        </w:rPr>
      </w:pPr>
      <w:bookmarkStart w:id="5176" w:name="ET_yor_6691_30"/>
      <w:r w:rsidRPr="00A31774">
        <w:rPr>
          <w:rStyle w:val="TagStyle"/>
          <w:rtl/>
        </w:rPr>
        <w:t xml:space="preserve"> &lt;&lt; יור &gt;&gt; </w:t>
      </w:r>
      <w:r>
        <w:rPr>
          <w:rtl/>
        </w:rPr>
        <w:t>היו"ר אליהו רביבו:</w:t>
      </w:r>
      <w:r w:rsidRPr="00A31774">
        <w:rPr>
          <w:rStyle w:val="TagStyle"/>
          <w:rtl/>
        </w:rPr>
        <w:t xml:space="preserve"> &lt;&lt; יור &gt;&gt;</w:t>
      </w:r>
      <w:r>
        <w:rPr>
          <w:rtl/>
        </w:rPr>
        <w:t xml:space="preserve">   </w:t>
      </w:r>
      <w:bookmarkEnd w:id="5176"/>
    </w:p>
    <w:p w14:paraId="252CABDC" w14:textId="77777777" w:rsidR="005C79FE" w:rsidRDefault="005C79FE" w:rsidP="00455FC0">
      <w:pPr>
        <w:rPr>
          <w:rtl/>
          <w:lang w:eastAsia="he-IL"/>
        </w:rPr>
      </w:pPr>
    </w:p>
    <w:p w14:paraId="3DC9D317" w14:textId="77777777" w:rsidR="005C79FE" w:rsidRDefault="005C79FE" w:rsidP="00445825">
      <w:pPr>
        <w:rPr>
          <w:rtl/>
          <w:lang w:eastAsia="he-IL"/>
        </w:rPr>
      </w:pPr>
      <w:bookmarkStart w:id="5177" w:name="_ETM_Q24_596200"/>
      <w:bookmarkEnd w:id="5177"/>
      <w:r>
        <w:rPr>
          <w:rFonts w:hint="cs"/>
          <w:rtl/>
          <w:lang w:eastAsia="he-IL"/>
        </w:rPr>
        <w:t>- -</w:t>
      </w:r>
      <w:bookmarkStart w:id="5178" w:name="_ETM_Q24_595121"/>
      <w:bookmarkStart w:id="5179" w:name="_ETM_Q24_596020"/>
      <w:bookmarkEnd w:id="5178"/>
      <w:bookmarkEnd w:id="5179"/>
      <w:r>
        <w:rPr>
          <w:rFonts w:hint="cs"/>
          <w:rtl/>
          <w:lang w:eastAsia="he-IL"/>
        </w:rPr>
        <w:t xml:space="preserve"> והוא הבהיר באופן מאופק ולא מתלהם </w:t>
      </w:r>
      <w:bookmarkStart w:id="5180" w:name="_ETM_Q24_598211"/>
      <w:bookmarkEnd w:id="5180"/>
      <w:r>
        <w:rPr>
          <w:rFonts w:hint="cs"/>
          <w:rtl/>
          <w:lang w:eastAsia="he-IL"/>
        </w:rPr>
        <w:t xml:space="preserve">שאחרי שהוא </w:t>
      </w:r>
      <w:bookmarkStart w:id="5181" w:name="_ETM_Q24_600841"/>
      <w:bookmarkEnd w:id="5181"/>
      <w:r>
        <w:rPr>
          <w:rFonts w:hint="cs"/>
          <w:rtl/>
          <w:lang w:eastAsia="he-IL"/>
        </w:rPr>
        <w:t xml:space="preserve">הודיע - </w:t>
      </w:r>
      <w:bookmarkStart w:id="5182" w:name="_ETM_Q24_603930"/>
      <w:bookmarkEnd w:id="5182"/>
      <w:r>
        <w:rPr>
          <w:rFonts w:hint="cs"/>
          <w:rtl/>
          <w:lang w:eastAsia="he-IL"/>
        </w:rPr>
        <w:t>- -</w:t>
      </w:r>
    </w:p>
    <w:p w14:paraId="02B3EDBB" w14:textId="77777777" w:rsidR="005C79FE" w:rsidRDefault="005C79FE" w:rsidP="00445825">
      <w:pPr>
        <w:rPr>
          <w:rtl/>
          <w:lang w:eastAsia="he-IL"/>
        </w:rPr>
      </w:pPr>
    </w:p>
    <w:p w14:paraId="4BB3C047" w14:textId="77777777" w:rsidR="005C79FE" w:rsidRDefault="005C79FE" w:rsidP="00445825">
      <w:pPr>
        <w:pStyle w:val="af5"/>
        <w:keepNext/>
        <w:rPr>
          <w:rtl/>
        </w:rPr>
      </w:pPr>
      <w:r w:rsidRPr="00A31774">
        <w:rPr>
          <w:rStyle w:val="TagStyle"/>
          <w:rtl/>
        </w:rPr>
        <w:t xml:space="preserve"> &lt;&lt; קריאה &gt;&gt; </w:t>
      </w:r>
      <w:r>
        <w:rPr>
          <w:rtl/>
        </w:rPr>
        <w:t>טלי גוטליב (הליכוד):</w:t>
      </w:r>
      <w:r w:rsidRPr="00A31774">
        <w:rPr>
          <w:rStyle w:val="TagStyle"/>
          <w:rtl/>
        </w:rPr>
        <w:t xml:space="preserve"> &lt;&lt; קריאה &gt;&gt;</w:t>
      </w:r>
      <w:r>
        <w:rPr>
          <w:rtl/>
        </w:rPr>
        <w:t xml:space="preserve">   </w:t>
      </w:r>
    </w:p>
    <w:p w14:paraId="49E4371E" w14:textId="77777777" w:rsidR="005C79FE" w:rsidRDefault="005C79FE" w:rsidP="00455FC0">
      <w:pPr>
        <w:rPr>
          <w:rtl/>
          <w:lang w:eastAsia="he-IL"/>
        </w:rPr>
      </w:pPr>
    </w:p>
    <w:p w14:paraId="532343C7" w14:textId="77777777" w:rsidR="005C79FE" w:rsidRDefault="005C79FE" w:rsidP="00445825">
      <w:pPr>
        <w:rPr>
          <w:rtl/>
          <w:lang w:eastAsia="he-IL"/>
        </w:rPr>
      </w:pPr>
      <w:bookmarkStart w:id="5183" w:name="_ETM_Q24_599681"/>
      <w:bookmarkEnd w:id="5183"/>
      <w:r>
        <w:rPr>
          <w:rFonts w:hint="cs"/>
          <w:rtl/>
          <w:lang w:eastAsia="he-IL"/>
        </w:rPr>
        <w:t>היא לא מוקנית לו</w:t>
      </w:r>
      <w:bookmarkStart w:id="5184" w:name="_ETM_Q24_599300"/>
      <w:bookmarkEnd w:id="5184"/>
      <w:r>
        <w:rPr>
          <w:rFonts w:hint="cs"/>
          <w:rtl/>
          <w:lang w:eastAsia="he-IL"/>
        </w:rPr>
        <w:t>.</w:t>
      </w:r>
      <w:bookmarkStart w:id="5185" w:name="_ETM_Q24_603809"/>
      <w:bookmarkEnd w:id="5185"/>
    </w:p>
    <w:p w14:paraId="0AEC06E2" w14:textId="77777777" w:rsidR="005C79FE" w:rsidRDefault="005C79FE" w:rsidP="00445825">
      <w:pPr>
        <w:rPr>
          <w:rtl/>
          <w:lang w:eastAsia="he-IL"/>
        </w:rPr>
      </w:pPr>
      <w:bookmarkStart w:id="5186" w:name="_ETM_Q24_603897"/>
      <w:bookmarkEnd w:id="5186"/>
    </w:p>
    <w:p w14:paraId="1BD0BA8F" w14:textId="77777777" w:rsidR="005C79FE" w:rsidRDefault="005C79FE" w:rsidP="00445825">
      <w:pPr>
        <w:pStyle w:val="af6"/>
        <w:keepNext/>
        <w:rPr>
          <w:rtl/>
        </w:rPr>
      </w:pPr>
      <w:bookmarkStart w:id="5187" w:name="ET_yor_6691_32"/>
      <w:r w:rsidRPr="00A31774">
        <w:rPr>
          <w:rStyle w:val="TagStyle"/>
          <w:rtl/>
        </w:rPr>
        <w:t xml:space="preserve"> &lt;&lt; יור &gt;&gt; </w:t>
      </w:r>
      <w:r>
        <w:rPr>
          <w:rtl/>
        </w:rPr>
        <w:t>היו"ר אליהו רביבו:</w:t>
      </w:r>
      <w:r w:rsidRPr="00A31774">
        <w:rPr>
          <w:rStyle w:val="TagStyle"/>
          <w:rtl/>
        </w:rPr>
        <w:t xml:space="preserve"> &lt;&lt; יור &gt;&gt;</w:t>
      </w:r>
      <w:r>
        <w:rPr>
          <w:rtl/>
        </w:rPr>
        <w:t xml:space="preserve">   </w:t>
      </w:r>
      <w:bookmarkEnd w:id="5187"/>
    </w:p>
    <w:p w14:paraId="3191CB1A" w14:textId="77777777" w:rsidR="005C79FE" w:rsidRDefault="005C79FE" w:rsidP="00455FC0">
      <w:pPr>
        <w:rPr>
          <w:rtl/>
          <w:lang w:eastAsia="he-IL"/>
        </w:rPr>
      </w:pPr>
    </w:p>
    <w:p w14:paraId="41298567" w14:textId="77777777" w:rsidR="005C79FE" w:rsidRDefault="005C79FE" w:rsidP="00445825">
      <w:pPr>
        <w:rPr>
          <w:rtl/>
          <w:lang w:eastAsia="he-IL"/>
        </w:rPr>
      </w:pPr>
      <w:bookmarkStart w:id="5188" w:name="_ETM_Q24_605535"/>
      <w:bookmarkEnd w:id="5188"/>
      <w:r>
        <w:rPr>
          <w:rFonts w:hint="cs"/>
          <w:rtl/>
          <w:lang w:eastAsia="he-IL"/>
        </w:rPr>
        <w:t>שנייה</w:t>
      </w:r>
      <w:bookmarkStart w:id="5189" w:name="_ETM_Q24_600771"/>
      <w:bookmarkEnd w:id="5189"/>
      <w:r>
        <w:rPr>
          <w:rFonts w:hint="cs"/>
          <w:rtl/>
          <w:lang w:eastAsia="he-IL"/>
        </w:rPr>
        <w:t>. לא חייבים</w:t>
      </w:r>
      <w:bookmarkStart w:id="5190" w:name="_ETM_Q24_602884"/>
      <w:bookmarkEnd w:id="5190"/>
      <w:r>
        <w:rPr>
          <w:rFonts w:hint="cs"/>
          <w:rtl/>
          <w:lang w:eastAsia="he-IL"/>
        </w:rPr>
        <w:t xml:space="preserve"> להיכנס בכל מילה.</w:t>
      </w:r>
      <w:bookmarkStart w:id="5191" w:name="_ETM_Q24_603931"/>
      <w:bookmarkEnd w:id="5191"/>
    </w:p>
    <w:p w14:paraId="70EF9BE7" w14:textId="77777777" w:rsidR="005C79FE" w:rsidRDefault="005C79FE" w:rsidP="00445825">
      <w:pPr>
        <w:rPr>
          <w:rtl/>
          <w:lang w:eastAsia="he-IL"/>
        </w:rPr>
      </w:pPr>
      <w:bookmarkStart w:id="5192" w:name="_ETM_Q24_604142"/>
      <w:bookmarkStart w:id="5193" w:name="_ETM_Q24_604258"/>
      <w:bookmarkStart w:id="5194" w:name="_ETM_Q24_606091"/>
      <w:bookmarkEnd w:id="5192"/>
      <w:bookmarkEnd w:id="5193"/>
    </w:p>
    <w:p w14:paraId="333CE4CE" w14:textId="77777777" w:rsidR="005C79FE" w:rsidRDefault="005C79FE" w:rsidP="00445825">
      <w:pPr>
        <w:pStyle w:val="af5"/>
        <w:keepNext/>
        <w:rPr>
          <w:rtl/>
        </w:rPr>
      </w:pPr>
      <w:bookmarkStart w:id="5195" w:name="ET_interruption_6345_33"/>
      <w:r w:rsidRPr="00A31774">
        <w:rPr>
          <w:rStyle w:val="TagStyle"/>
          <w:rtl/>
        </w:rPr>
        <w:t xml:space="preserve"> &lt;&lt; קריאה &gt;&gt; </w:t>
      </w:r>
      <w:r>
        <w:rPr>
          <w:rtl/>
        </w:rPr>
        <w:t>טלי גוטליב (הליכוד):</w:t>
      </w:r>
      <w:r w:rsidRPr="00A31774">
        <w:rPr>
          <w:rStyle w:val="TagStyle"/>
          <w:rtl/>
        </w:rPr>
        <w:t xml:space="preserve"> &lt;&lt; קריאה &gt;&gt;</w:t>
      </w:r>
      <w:r>
        <w:rPr>
          <w:rtl/>
        </w:rPr>
        <w:t xml:space="preserve">   </w:t>
      </w:r>
      <w:bookmarkEnd w:id="5195"/>
    </w:p>
    <w:p w14:paraId="42227E4A" w14:textId="77777777" w:rsidR="005C79FE" w:rsidRDefault="005C79FE" w:rsidP="00445825">
      <w:pPr>
        <w:rPr>
          <w:rtl/>
        </w:rPr>
      </w:pPr>
    </w:p>
    <w:p w14:paraId="4053B35A" w14:textId="77777777" w:rsidR="005C79FE" w:rsidRDefault="005C79FE" w:rsidP="00445825">
      <w:pPr>
        <w:rPr>
          <w:rtl/>
        </w:rPr>
      </w:pPr>
      <w:bookmarkStart w:id="5196" w:name="_ETM_Q24_607378"/>
      <w:bookmarkEnd w:id="5194"/>
      <w:bookmarkEnd w:id="5196"/>
      <w:r>
        <w:rPr>
          <w:rFonts w:hint="cs"/>
          <w:rtl/>
        </w:rPr>
        <w:t xml:space="preserve">אבל זה לא </w:t>
      </w:r>
      <w:bookmarkStart w:id="5197" w:name="_ETM_Q24_604821"/>
      <w:bookmarkEnd w:id="5197"/>
      <w:r>
        <w:rPr>
          <w:rFonts w:hint="cs"/>
          <w:rtl/>
        </w:rPr>
        <w:t>מוקנה לו.</w:t>
      </w:r>
      <w:bookmarkStart w:id="5198" w:name="_ETM_Q24_608508"/>
      <w:bookmarkEnd w:id="5198"/>
    </w:p>
    <w:p w14:paraId="66144EB2" w14:textId="77777777" w:rsidR="005C79FE" w:rsidRDefault="005C79FE" w:rsidP="00445825">
      <w:pPr>
        <w:rPr>
          <w:rtl/>
        </w:rPr>
      </w:pPr>
      <w:bookmarkStart w:id="5199" w:name="_ETM_Q24_608587"/>
      <w:bookmarkEnd w:id="5199"/>
    </w:p>
    <w:p w14:paraId="341BFC0D" w14:textId="77777777" w:rsidR="005C79FE" w:rsidRDefault="005C79FE" w:rsidP="00445825">
      <w:pPr>
        <w:pStyle w:val="af6"/>
        <w:keepNext/>
        <w:rPr>
          <w:rtl/>
        </w:rPr>
      </w:pPr>
      <w:bookmarkStart w:id="5200" w:name="ET_yor_6691_34"/>
      <w:r w:rsidRPr="00A31774">
        <w:rPr>
          <w:rStyle w:val="TagStyle"/>
          <w:rtl/>
        </w:rPr>
        <w:t xml:space="preserve"> &lt;&lt; יור &gt;&gt; </w:t>
      </w:r>
      <w:r>
        <w:rPr>
          <w:rtl/>
        </w:rPr>
        <w:t>היו"ר אליהו רביבו:</w:t>
      </w:r>
      <w:r w:rsidRPr="00A31774">
        <w:rPr>
          <w:rStyle w:val="TagStyle"/>
          <w:rtl/>
        </w:rPr>
        <w:t xml:space="preserve"> &lt;&lt; יור &gt;&gt;</w:t>
      </w:r>
      <w:r>
        <w:rPr>
          <w:rtl/>
        </w:rPr>
        <w:t xml:space="preserve">   </w:t>
      </w:r>
      <w:bookmarkEnd w:id="5200"/>
    </w:p>
    <w:p w14:paraId="30A13C17" w14:textId="77777777" w:rsidR="005C79FE" w:rsidRDefault="005C79FE" w:rsidP="00455FC0">
      <w:pPr>
        <w:rPr>
          <w:rtl/>
        </w:rPr>
      </w:pPr>
    </w:p>
    <w:p w14:paraId="348B0F21" w14:textId="77777777" w:rsidR="005C79FE" w:rsidRDefault="005C79FE" w:rsidP="00445825">
      <w:pPr>
        <w:rPr>
          <w:rtl/>
        </w:rPr>
      </w:pPr>
      <w:bookmarkStart w:id="5201" w:name="_ETM_Q24_609861"/>
      <w:bookmarkEnd w:id="5201"/>
      <w:r>
        <w:rPr>
          <w:rFonts w:hint="cs"/>
          <w:rtl/>
        </w:rPr>
        <w:t>זו</w:t>
      </w:r>
      <w:bookmarkStart w:id="5202" w:name="_ETM_Q24_606071"/>
      <w:bookmarkEnd w:id="5202"/>
      <w:r>
        <w:rPr>
          <w:rFonts w:hint="cs"/>
          <w:rtl/>
        </w:rPr>
        <w:t xml:space="preserve"> זכות שמוקנית</w:t>
      </w:r>
      <w:bookmarkStart w:id="5203" w:name="_ETM_Q24_609584"/>
      <w:bookmarkEnd w:id="5203"/>
      <w:r>
        <w:rPr>
          <w:rFonts w:hint="cs"/>
          <w:rtl/>
        </w:rPr>
        <w:t xml:space="preserve"> לו.</w:t>
      </w:r>
      <w:bookmarkStart w:id="5204" w:name="_ETM_Q24_605350"/>
      <w:bookmarkEnd w:id="5204"/>
    </w:p>
    <w:p w14:paraId="55D0377C" w14:textId="77777777" w:rsidR="005C79FE" w:rsidRDefault="005C79FE" w:rsidP="00445825">
      <w:pPr>
        <w:rPr>
          <w:rtl/>
          <w:lang w:eastAsia="he-IL"/>
        </w:rPr>
      </w:pPr>
      <w:bookmarkStart w:id="5205" w:name="_ETM_Q24_605564"/>
      <w:bookmarkStart w:id="5206" w:name="_ETM_Q24_605638"/>
      <w:bookmarkEnd w:id="5205"/>
      <w:bookmarkEnd w:id="5206"/>
    </w:p>
    <w:p w14:paraId="2FED695D" w14:textId="77777777" w:rsidR="005C79FE" w:rsidRDefault="005C79FE" w:rsidP="00445825">
      <w:pPr>
        <w:pStyle w:val="af5"/>
        <w:keepNext/>
        <w:rPr>
          <w:rtl/>
        </w:rPr>
      </w:pPr>
      <w:r w:rsidRPr="00A31774">
        <w:rPr>
          <w:rStyle w:val="TagStyle"/>
          <w:rtl/>
        </w:rPr>
        <w:t xml:space="preserve"> &lt;&lt; קריאה &gt;&gt; </w:t>
      </w:r>
      <w:r>
        <w:rPr>
          <w:rtl/>
        </w:rPr>
        <w:t>טלי גוטליב (הליכוד):</w:t>
      </w:r>
      <w:r w:rsidRPr="00A31774">
        <w:rPr>
          <w:rStyle w:val="TagStyle"/>
          <w:rtl/>
        </w:rPr>
        <w:t xml:space="preserve"> &lt;&lt; קריאה &gt;&gt;</w:t>
      </w:r>
      <w:r>
        <w:rPr>
          <w:rtl/>
        </w:rPr>
        <w:t xml:space="preserve">   </w:t>
      </w:r>
    </w:p>
    <w:p w14:paraId="41EFDC0B" w14:textId="77777777" w:rsidR="005C79FE" w:rsidRDefault="005C79FE" w:rsidP="00455FC0">
      <w:pPr>
        <w:rPr>
          <w:rtl/>
        </w:rPr>
      </w:pPr>
    </w:p>
    <w:p w14:paraId="29D961DF" w14:textId="77777777" w:rsidR="005C79FE" w:rsidRDefault="005C79FE" w:rsidP="00445825">
      <w:pPr>
        <w:rPr>
          <w:rtl/>
          <w:lang w:eastAsia="he-IL"/>
        </w:rPr>
      </w:pPr>
      <w:bookmarkStart w:id="5207" w:name="_ETM_Q24_608402"/>
      <w:bookmarkEnd w:id="5207"/>
      <w:r w:rsidRPr="00E35B5C">
        <w:rPr>
          <w:rFonts w:hint="cs"/>
          <w:rtl/>
          <w:lang w:eastAsia="he-IL"/>
        </w:rPr>
        <w:t>לא מוקנית לו</w:t>
      </w:r>
      <w:bookmarkStart w:id="5208" w:name="_ETM_Q24_606481"/>
      <w:bookmarkEnd w:id="5208"/>
      <w:r w:rsidRPr="00E35B5C">
        <w:rPr>
          <w:rFonts w:hint="cs"/>
          <w:rtl/>
          <w:lang w:eastAsia="he-IL"/>
        </w:rPr>
        <w:t xml:space="preserve">. זאת הבעיה, </w:t>
      </w:r>
      <w:bookmarkStart w:id="5209" w:name="_ETM_Q24_607970"/>
      <w:bookmarkStart w:id="5210" w:name="_ETM_Q24_609241"/>
      <w:bookmarkEnd w:id="5209"/>
      <w:bookmarkEnd w:id="5210"/>
      <w:r w:rsidRPr="00F9191B">
        <w:rPr>
          <w:rFonts w:hint="cs"/>
          <w:rtl/>
          <w:lang w:eastAsia="he-IL"/>
        </w:rPr>
        <w:t>שאתה אומר ש</w:t>
      </w:r>
      <w:bookmarkStart w:id="5211" w:name="_ETM_Q24_609580"/>
      <w:bookmarkStart w:id="5212" w:name="_ETM_Q24_608480"/>
      <w:bookmarkEnd w:id="5211"/>
      <w:bookmarkEnd w:id="5212"/>
      <w:r w:rsidRPr="00F9191B">
        <w:rPr>
          <w:rFonts w:hint="cs"/>
          <w:rtl/>
          <w:lang w:eastAsia="he-IL"/>
        </w:rPr>
        <w:t>מוקנית לו</w:t>
      </w:r>
      <w:bookmarkStart w:id="5213" w:name="_ETM_Q24_614563"/>
      <w:bookmarkEnd w:id="5213"/>
      <w:r w:rsidRPr="00F9191B">
        <w:rPr>
          <w:rFonts w:hint="cs"/>
          <w:rtl/>
          <w:lang w:eastAsia="he-IL"/>
        </w:rPr>
        <w:t xml:space="preserve"> כ</w:t>
      </w:r>
      <w:bookmarkStart w:id="5214" w:name="_ETM_Q24_609610"/>
      <w:bookmarkEnd w:id="5214"/>
      <w:r w:rsidRPr="00F9191B">
        <w:rPr>
          <w:rFonts w:hint="cs"/>
          <w:rtl/>
          <w:lang w:eastAsia="he-IL"/>
        </w:rPr>
        <w:t>שהתקנון לא נותן לו את זה.</w:t>
      </w:r>
      <w:bookmarkStart w:id="5215" w:name="_ETM_Q24_610640"/>
      <w:bookmarkStart w:id="5216" w:name="_ETM_Q24_613326"/>
      <w:bookmarkEnd w:id="5215"/>
      <w:bookmarkEnd w:id="5216"/>
    </w:p>
    <w:p w14:paraId="138C739E" w14:textId="77777777" w:rsidR="005C79FE" w:rsidRDefault="005C79FE" w:rsidP="00445825">
      <w:pPr>
        <w:rPr>
          <w:rtl/>
          <w:lang w:eastAsia="he-IL"/>
        </w:rPr>
      </w:pPr>
      <w:bookmarkStart w:id="5217" w:name="_ETM_Q24_613461"/>
      <w:bookmarkEnd w:id="5217"/>
    </w:p>
    <w:p w14:paraId="0E3C3271" w14:textId="77777777" w:rsidR="005C79FE" w:rsidRDefault="005C79FE" w:rsidP="00445825">
      <w:pPr>
        <w:pStyle w:val="af6"/>
        <w:keepNext/>
        <w:rPr>
          <w:rtl/>
        </w:rPr>
      </w:pPr>
      <w:r w:rsidRPr="00C567E5">
        <w:rPr>
          <w:rStyle w:val="TagStyle"/>
          <w:rtl/>
        </w:rPr>
        <w:t xml:space="preserve"> &lt;&lt; יור &gt;&gt; </w:t>
      </w:r>
      <w:r>
        <w:rPr>
          <w:rtl/>
        </w:rPr>
        <w:t>היו"ר אליהו רביבו:</w:t>
      </w:r>
      <w:r w:rsidRPr="00C567E5">
        <w:rPr>
          <w:rStyle w:val="TagStyle"/>
          <w:rtl/>
        </w:rPr>
        <w:t xml:space="preserve"> &lt;&lt; יור &gt;&gt;</w:t>
      </w:r>
      <w:r>
        <w:rPr>
          <w:rtl/>
        </w:rPr>
        <w:t xml:space="preserve">   </w:t>
      </w:r>
    </w:p>
    <w:p w14:paraId="3667DBD0" w14:textId="77777777" w:rsidR="005C79FE" w:rsidRDefault="005C79FE" w:rsidP="00455FC0">
      <w:pPr>
        <w:rPr>
          <w:rtl/>
          <w:lang w:eastAsia="he-IL"/>
        </w:rPr>
      </w:pPr>
    </w:p>
    <w:p w14:paraId="49688E55" w14:textId="77777777" w:rsidR="005C79FE" w:rsidRPr="00C567E5" w:rsidRDefault="005C79FE" w:rsidP="00445825">
      <w:pPr>
        <w:rPr>
          <w:rtl/>
          <w:lang w:eastAsia="he-IL"/>
        </w:rPr>
      </w:pPr>
      <w:bookmarkStart w:id="5218" w:name="_ETM_Q24_614932"/>
      <w:bookmarkEnd w:id="5218"/>
      <w:r>
        <w:rPr>
          <w:rFonts w:hint="cs"/>
          <w:rtl/>
          <w:lang w:eastAsia="he-IL"/>
        </w:rPr>
        <w:t>זכות שמוקנית לו</w:t>
      </w:r>
      <w:bookmarkStart w:id="5219" w:name="_ETM_Q24_611481"/>
      <w:bookmarkEnd w:id="5219"/>
      <w:r>
        <w:rPr>
          <w:rFonts w:hint="cs"/>
          <w:rtl/>
          <w:lang w:eastAsia="he-IL"/>
        </w:rPr>
        <w:t>. טוב,</w:t>
      </w:r>
      <w:bookmarkStart w:id="5220" w:name="_ETM_Q24_613193"/>
      <w:bookmarkEnd w:id="5220"/>
      <w:r>
        <w:rPr>
          <w:rFonts w:hint="cs"/>
          <w:rtl/>
          <w:lang w:eastAsia="he-IL"/>
        </w:rPr>
        <w:t xml:space="preserve"> </w:t>
      </w:r>
      <w:bookmarkStart w:id="5221" w:name="_ETM_Q24_610470"/>
      <w:bookmarkEnd w:id="5221"/>
      <w:r>
        <w:rPr>
          <w:rFonts w:hint="cs"/>
          <w:rtl/>
          <w:lang w:eastAsia="he-IL"/>
        </w:rPr>
        <w:t>בכל אופן</w:t>
      </w:r>
      <w:bookmarkStart w:id="5222" w:name="_ETM_Q24_612280"/>
      <w:bookmarkEnd w:id="5222"/>
      <w:r>
        <w:rPr>
          <w:rFonts w:hint="cs"/>
          <w:rtl/>
          <w:lang w:eastAsia="he-IL"/>
        </w:rPr>
        <w:t>, מה שאני אומר</w:t>
      </w:r>
      <w:bookmarkStart w:id="5223" w:name="_ETM_Q24_613341"/>
      <w:bookmarkEnd w:id="5223"/>
      <w:r>
        <w:rPr>
          <w:rFonts w:hint="cs"/>
          <w:rtl/>
          <w:lang w:eastAsia="he-IL"/>
        </w:rPr>
        <w:t xml:space="preserve"> - - -</w:t>
      </w:r>
    </w:p>
    <w:p w14:paraId="4B292F91" w14:textId="77777777" w:rsidR="005C79FE" w:rsidRDefault="005C79FE" w:rsidP="00445825">
      <w:pPr>
        <w:rPr>
          <w:rtl/>
          <w:lang w:eastAsia="he-IL"/>
        </w:rPr>
      </w:pPr>
      <w:bookmarkStart w:id="5224" w:name="_ETM_Q24_609313"/>
      <w:bookmarkEnd w:id="5224"/>
    </w:p>
    <w:p w14:paraId="06129B9B" w14:textId="77777777" w:rsidR="005C79FE" w:rsidRDefault="005C79FE" w:rsidP="00445825">
      <w:pPr>
        <w:pStyle w:val="af5"/>
        <w:keepNext/>
        <w:rPr>
          <w:rtl/>
        </w:rPr>
      </w:pPr>
      <w:r w:rsidRPr="00A31774">
        <w:rPr>
          <w:rStyle w:val="TagStyle"/>
          <w:rtl/>
        </w:rPr>
        <w:t xml:space="preserve"> &lt;&lt; קריאה &gt;&gt; </w:t>
      </w:r>
      <w:r>
        <w:rPr>
          <w:rtl/>
        </w:rPr>
        <w:t>טלי גוטליב (הליכוד):</w:t>
      </w:r>
      <w:r w:rsidRPr="00A31774">
        <w:rPr>
          <w:rStyle w:val="TagStyle"/>
          <w:rtl/>
        </w:rPr>
        <w:t xml:space="preserve"> &lt;&lt; קריאה &gt;&gt;</w:t>
      </w:r>
      <w:r>
        <w:rPr>
          <w:rtl/>
        </w:rPr>
        <w:t xml:space="preserve">   </w:t>
      </w:r>
    </w:p>
    <w:p w14:paraId="12E83931" w14:textId="77777777" w:rsidR="005C79FE" w:rsidRDefault="005C79FE" w:rsidP="00455FC0">
      <w:pPr>
        <w:rPr>
          <w:rtl/>
        </w:rPr>
      </w:pPr>
    </w:p>
    <w:p w14:paraId="71E6C2E5" w14:textId="77777777" w:rsidR="005C79FE" w:rsidRDefault="005C79FE" w:rsidP="00445825">
      <w:pPr>
        <w:rPr>
          <w:rtl/>
        </w:rPr>
      </w:pPr>
      <w:r>
        <w:rPr>
          <w:rFonts w:hint="cs"/>
          <w:rtl/>
        </w:rPr>
        <w:t xml:space="preserve"> </w:t>
      </w:r>
      <w:bookmarkStart w:id="5225" w:name="_ETM_Q24_602681"/>
      <w:bookmarkEnd w:id="5225"/>
      <w:r>
        <w:rPr>
          <w:rFonts w:hint="cs"/>
          <w:rtl/>
        </w:rPr>
        <w:t>פשוט לא להאמין</w:t>
      </w:r>
      <w:bookmarkStart w:id="5226" w:name="_ETM_Q24_614711"/>
      <w:bookmarkEnd w:id="5226"/>
      <w:r>
        <w:rPr>
          <w:rFonts w:hint="cs"/>
          <w:rtl/>
        </w:rPr>
        <w:t>.</w:t>
      </w:r>
    </w:p>
    <w:p w14:paraId="3CCFD0F0" w14:textId="77777777" w:rsidR="005C79FE" w:rsidRDefault="005C79FE" w:rsidP="00445825">
      <w:pPr>
        <w:rPr>
          <w:rtl/>
        </w:rPr>
      </w:pPr>
      <w:bookmarkStart w:id="5227" w:name="_ETM_Q24_615152"/>
      <w:bookmarkStart w:id="5228" w:name="_ETM_Q24_615237"/>
      <w:bookmarkEnd w:id="5227"/>
      <w:bookmarkEnd w:id="5228"/>
    </w:p>
    <w:p w14:paraId="0B8F69DF" w14:textId="77777777" w:rsidR="005C79FE" w:rsidRDefault="005C79FE" w:rsidP="00445825">
      <w:pPr>
        <w:pStyle w:val="af6"/>
        <w:keepNext/>
        <w:rPr>
          <w:rtl/>
        </w:rPr>
      </w:pPr>
      <w:r w:rsidRPr="00C567E5">
        <w:rPr>
          <w:rStyle w:val="TagStyle"/>
          <w:rtl/>
        </w:rPr>
        <w:t xml:space="preserve"> &lt;&lt; יור &gt;&gt; </w:t>
      </w:r>
      <w:r>
        <w:rPr>
          <w:rtl/>
        </w:rPr>
        <w:t>היו"ר אליהו רביבו:</w:t>
      </w:r>
      <w:r w:rsidRPr="00C567E5">
        <w:rPr>
          <w:rStyle w:val="TagStyle"/>
          <w:rtl/>
        </w:rPr>
        <w:t xml:space="preserve"> &lt;&lt; יור &gt;&gt;</w:t>
      </w:r>
      <w:r>
        <w:rPr>
          <w:rtl/>
        </w:rPr>
        <w:t xml:space="preserve">   </w:t>
      </w:r>
    </w:p>
    <w:p w14:paraId="17DD4BF5" w14:textId="77777777" w:rsidR="005C79FE" w:rsidRDefault="005C79FE" w:rsidP="00455FC0">
      <w:pPr>
        <w:rPr>
          <w:rtl/>
          <w:lang w:eastAsia="he-IL"/>
        </w:rPr>
      </w:pPr>
    </w:p>
    <w:p w14:paraId="1FB7B578" w14:textId="77777777" w:rsidR="005C79FE" w:rsidRDefault="005C79FE" w:rsidP="00445825">
      <w:pPr>
        <w:rPr>
          <w:rtl/>
          <w:lang w:eastAsia="he-IL"/>
        </w:rPr>
      </w:pPr>
      <w:bookmarkStart w:id="5229" w:name="_ETM_Q24_616134"/>
      <w:bookmarkEnd w:id="5229"/>
      <w:r>
        <w:rPr>
          <w:rFonts w:hint="cs"/>
          <w:rtl/>
          <w:lang w:eastAsia="he-IL"/>
        </w:rPr>
        <w:t>אני</w:t>
      </w:r>
      <w:bookmarkStart w:id="5230" w:name="_ETM_Q24_618192"/>
      <w:bookmarkEnd w:id="5230"/>
      <w:r>
        <w:rPr>
          <w:rFonts w:hint="cs"/>
          <w:rtl/>
          <w:lang w:eastAsia="he-IL"/>
        </w:rPr>
        <w:t xml:space="preserve">, קודם כול, מבקש </w:t>
      </w:r>
      <w:bookmarkStart w:id="5231" w:name="_ETM_Q24_616491"/>
      <w:bookmarkEnd w:id="5231"/>
      <w:r>
        <w:rPr>
          <w:rFonts w:hint="cs"/>
          <w:rtl/>
          <w:lang w:eastAsia="he-IL"/>
        </w:rPr>
        <w:t>להעריך חבר כנסת שעולה ומדבר על</w:t>
      </w:r>
      <w:bookmarkStart w:id="5232" w:name="_ETM_Q24_624498"/>
      <w:bookmarkEnd w:id="5232"/>
      <w:r>
        <w:rPr>
          <w:rFonts w:hint="cs"/>
          <w:rtl/>
          <w:lang w:eastAsia="he-IL"/>
        </w:rPr>
        <w:t xml:space="preserve"> הצעת </w:t>
      </w:r>
      <w:bookmarkStart w:id="5233" w:name="_ETM_Q24_620271"/>
      <w:bookmarkEnd w:id="5233"/>
      <w:r>
        <w:rPr>
          <w:rFonts w:hint="cs"/>
          <w:rtl/>
          <w:lang w:eastAsia="he-IL"/>
        </w:rPr>
        <w:t xml:space="preserve">חוק שהיא זו שנותנת </w:t>
      </w:r>
      <w:bookmarkStart w:id="5234" w:name="_ETM_Q24_620881"/>
      <w:bookmarkEnd w:id="5234"/>
      <w:r>
        <w:rPr>
          <w:rFonts w:hint="cs"/>
          <w:rtl/>
          <w:lang w:eastAsia="he-IL"/>
        </w:rPr>
        <w:t xml:space="preserve">לו בכלל </w:t>
      </w:r>
      <w:bookmarkStart w:id="5235" w:name="_ETM_Q24_618252"/>
      <w:bookmarkEnd w:id="5235"/>
      <w:r>
        <w:rPr>
          <w:rFonts w:hint="cs"/>
          <w:rtl/>
          <w:lang w:eastAsia="he-IL"/>
        </w:rPr>
        <w:t>את הזכות לעלות ולדב</w:t>
      </w:r>
      <w:bookmarkStart w:id="5236" w:name="_ETM_Q24_621612"/>
      <w:bookmarkEnd w:id="5236"/>
      <w:r>
        <w:rPr>
          <w:rFonts w:hint="cs"/>
          <w:rtl/>
          <w:lang w:eastAsia="he-IL"/>
        </w:rPr>
        <w:t xml:space="preserve">ר. אנשים </w:t>
      </w:r>
      <w:bookmarkStart w:id="5237" w:name="_ETM_Q24_623361"/>
      <w:bookmarkEnd w:id="5237"/>
      <w:r>
        <w:rPr>
          <w:rFonts w:hint="cs"/>
          <w:rtl/>
          <w:lang w:eastAsia="he-IL"/>
        </w:rPr>
        <w:t>מקבלים רשו</w:t>
      </w:r>
      <w:bookmarkStart w:id="5238" w:name="_ETM_Q24_624071"/>
      <w:bookmarkEnd w:id="5238"/>
      <w:r>
        <w:rPr>
          <w:rFonts w:hint="cs"/>
          <w:rtl/>
          <w:lang w:eastAsia="he-IL"/>
        </w:rPr>
        <w:t>ת דיבור ומדברי</w:t>
      </w:r>
      <w:bookmarkStart w:id="5239" w:name="_ETM_Q24_624622"/>
      <w:bookmarkEnd w:id="5239"/>
      <w:r>
        <w:rPr>
          <w:rFonts w:hint="cs"/>
          <w:rtl/>
          <w:lang w:eastAsia="he-IL"/>
        </w:rPr>
        <w:t>ם</w:t>
      </w:r>
      <w:bookmarkStart w:id="5240" w:name="_ETM_Q24_625211"/>
      <w:bookmarkEnd w:id="5240"/>
      <w:r>
        <w:rPr>
          <w:rFonts w:hint="cs"/>
          <w:rtl/>
          <w:lang w:eastAsia="he-IL"/>
        </w:rPr>
        <w:t xml:space="preserve"> על נושאים אחרים. זה דבר ראשון</w:t>
      </w:r>
      <w:bookmarkStart w:id="5241" w:name="_ETM_Q24_627542"/>
      <w:bookmarkEnd w:id="5241"/>
      <w:r>
        <w:rPr>
          <w:rFonts w:hint="cs"/>
          <w:rtl/>
          <w:lang w:eastAsia="he-IL"/>
        </w:rPr>
        <w:t xml:space="preserve">, ואני רוצה לכבד אותך </w:t>
      </w:r>
      <w:bookmarkStart w:id="5242" w:name="_ETM_Q24_632256"/>
      <w:bookmarkEnd w:id="5242"/>
      <w:r>
        <w:rPr>
          <w:rFonts w:hint="cs"/>
          <w:rtl/>
          <w:lang w:eastAsia="he-IL"/>
        </w:rPr>
        <w:t xml:space="preserve">על זה ולהעריך אותך. הלוואי שכולנו נעלה ונדבר </w:t>
      </w:r>
      <w:bookmarkStart w:id="5243" w:name="_ETM_Q24_629352"/>
      <w:bookmarkEnd w:id="5243"/>
      <w:r>
        <w:rPr>
          <w:rFonts w:hint="cs"/>
          <w:rtl/>
          <w:lang w:eastAsia="he-IL"/>
        </w:rPr>
        <w:t>בשם הסיבה</w:t>
      </w:r>
      <w:bookmarkStart w:id="5244" w:name="_ETM_Q24_633042"/>
      <w:bookmarkEnd w:id="5244"/>
      <w:r>
        <w:rPr>
          <w:rFonts w:hint="cs"/>
          <w:rtl/>
          <w:lang w:eastAsia="he-IL"/>
        </w:rPr>
        <w:t xml:space="preserve">, </w:t>
      </w:r>
      <w:bookmarkStart w:id="5245" w:name="_ETM_Q24_633574"/>
      <w:bookmarkEnd w:id="5245"/>
      <w:r>
        <w:rPr>
          <w:rFonts w:hint="cs"/>
          <w:rtl/>
          <w:lang w:eastAsia="he-IL"/>
        </w:rPr>
        <w:t>ולא להשתמש בזה כת</w:t>
      </w:r>
      <w:bookmarkStart w:id="5246" w:name="_ETM_Q24_634532"/>
      <w:bookmarkEnd w:id="5246"/>
      <w:r>
        <w:rPr>
          <w:rFonts w:hint="cs"/>
          <w:rtl/>
          <w:lang w:eastAsia="he-IL"/>
        </w:rPr>
        <w:t>ירוץ להעביר מסרים אחרים.</w:t>
      </w:r>
      <w:bookmarkStart w:id="5247" w:name="_ETM_Q24_640830"/>
      <w:bookmarkEnd w:id="5247"/>
      <w:r>
        <w:rPr>
          <w:rFonts w:hint="cs"/>
          <w:rtl/>
          <w:lang w:eastAsia="he-IL"/>
        </w:rPr>
        <w:t xml:space="preserve"> </w:t>
      </w:r>
      <w:bookmarkStart w:id="5248" w:name="_ETM_Q24_640945"/>
      <w:bookmarkStart w:id="5249" w:name="_ETM_Q24_640989"/>
      <w:bookmarkStart w:id="5250" w:name="_ETM_Q24_641157"/>
      <w:bookmarkStart w:id="5251" w:name="_ETM_Q24_636202"/>
      <w:bookmarkEnd w:id="5248"/>
      <w:bookmarkEnd w:id="5249"/>
      <w:bookmarkEnd w:id="5250"/>
      <w:bookmarkEnd w:id="5251"/>
      <w:r>
        <w:rPr>
          <w:rFonts w:hint="cs"/>
          <w:rtl/>
          <w:lang w:eastAsia="he-IL"/>
        </w:rPr>
        <w:t>2. זו</w:t>
      </w:r>
      <w:bookmarkStart w:id="5252" w:name="_ETM_Q24_638049"/>
      <w:bookmarkEnd w:id="5252"/>
      <w:r>
        <w:rPr>
          <w:rFonts w:hint="cs"/>
          <w:rtl/>
          <w:lang w:eastAsia="he-IL"/>
        </w:rPr>
        <w:t xml:space="preserve"> זכות שעומדת לו. </w:t>
      </w:r>
      <w:bookmarkStart w:id="5253" w:name="_ETM_Q24_638812"/>
      <w:bookmarkEnd w:id="5253"/>
      <w:r>
        <w:rPr>
          <w:rFonts w:hint="cs"/>
          <w:rtl/>
          <w:lang w:eastAsia="he-IL"/>
        </w:rPr>
        <w:t>3. הוא אומר ש</w:t>
      </w:r>
      <w:bookmarkStart w:id="5254" w:name="_ETM_Q24_641002"/>
      <w:bookmarkEnd w:id="5254"/>
      <w:r>
        <w:rPr>
          <w:rFonts w:hint="cs"/>
          <w:rtl/>
          <w:lang w:eastAsia="he-IL"/>
        </w:rPr>
        <w:t xml:space="preserve">עכשיו הוא עומד להסביר </w:t>
      </w:r>
      <w:bookmarkStart w:id="5255" w:name="_ETM_Q24_646244"/>
      <w:bookmarkEnd w:id="5255"/>
      <w:r>
        <w:rPr>
          <w:rFonts w:hint="cs"/>
          <w:rtl/>
          <w:lang w:eastAsia="he-IL"/>
        </w:rPr>
        <w:t xml:space="preserve">בערבית </w:t>
      </w:r>
      <w:bookmarkStart w:id="5256" w:name="_ETM_Q24_644528"/>
      <w:bookmarkEnd w:id="5256"/>
      <w:r>
        <w:rPr>
          <w:rFonts w:hint="cs"/>
          <w:rtl/>
          <w:lang w:eastAsia="he-IL"/>
        </w:rPr>
        <w:t>לקהל שלא מבין עברית את מה שהוא א</w:t>
      </w:r>
      <w:bookmarkStart w:id="5257" w:name="_ETM_Q24_646883"/>
      <w:bookmarkEnd w:id="5257"/>
      <w:r>
        <w:rPr>
          <w:rFonts w:hint="cs"/>
          <w:rtl/>
          <w:lang w:eastAsia="he-IL"/>
        </w:rPr>
        <w:t xml:space="preserve">מר </w:t>
      </w:r>
      <w:bookmarkStart w:id="5258" w:name="_ETM_Q24_647547"/>
      <w:bookmarkEnd w:id="5258"/>
      <w:r>
        <w:rPr>
          <w:rFonts w:hint="cs"/>
          <w:rtl/>
          <w:lang w:eastAsia="he-IL"/>
        </w:rPr>
        <w:t>בעברית,</w:t>
      </w:r>
      <w:bookmarkStart w:id="5259" w:name="_ETM_Q24_646302"/>
      <w:bookmarkEnd w:id="5259"/>
      <w:r>
        <w:rPr>
          <w:rFonts w:hint="cs"/>
          <w:rtl/>
          <w:lang w:eastAsia="he-IL"/>
        </w:rPr>
        <w:t xml:space="preserve"> וזאת זכותו המלאה</w:t>
      </w:r>
      <w:bookmarkStart w:id="5260" w:name="_ETM_Q24_648053"/>
      <w:bookmarkEnd w:id="5260"/>
      <w:r>
        <w:rPr>
          <w:rFonts w:hint="cs"/>
          <w:rtl/>
          <w:lang w:eastAsia="he-IL"/>
        </w:rPr>
        <w:t xml:space="preserve"> - - -</w:t>
      </w:r>
    </w:p>
    <w:p w14:paraId="65B990A9" w14:textId="77777777" w:rsidR="005C79FE" w:rsidRDefault="005C79FE" w:rsidP="00445825">
      <w:pPr>
        <w:rPr>
          <w:rtl/>
          <w:lang w:eastAsia="he-IL"/>
        </w:rPr>
      </w:pPr>
    </w:p>
    <w:p w14:paraId="1AEF9BF5" w14:textId="77777777" w:rsidR="005C79FE" w:rsidRDefault="005C79FE" w:rsidP="00445825">
      <w:pPr>
        <w:pStyle w:val="af5"/>
        <w:keepNext/>
        <w:rPr>
          <w:rtl/>
        </w:rPr>
      </w:pPr>
      <w:bookmarkStart w:id="5261" w:name="ET_interruption_6149_37"/>
      <w:r w:rsidRPr="00D44DDD">
        <w:rPr>
          <w:rStyle w:val="TagStyle"/>
          <w:rtl/>
        </w:rPr>
        <w:t xml:space="preserve"> &lt;&lt; קריאה &gt;&gt; </w:t>
      </w:r>
      <w:r>
        <w:rPr>
          <w:rtl/>
        </w:rPr>
        <w:t>גלית דיסטל אטבריאן (הליכוד):</w:t>
      </w:r>
      <w:r w:rsidRPr="00D44DDD">
        <w:rPr>
          <w:rStyle w:val="TagStyle"/>
          <w:rtl/>
        </w:rPr>
        <w:t xml:space="preserve"> &lt;&lt; קריאה &gt;&gt;</w:t>
      </w:r>
      <w:r>
        <w:rPr>
          <w:rtl/>
        </w:rPr>
        <w:t xml:space="preserve">   </w:t>
      </w:r>
      <w:bookmarkEnd w:id="5261"/>
    </w:p>
    <w:p w14:paraId="753EC371" w14:textId="77777777" w:rsidR="005C79FE" w:rsidRDefault="005C79FE" w:rsidP="00455FC0">
      <w:pPr>
        <w:rPr>
          <w:rtl/>
          <w:lang w:eastAsia="he-IL"/>
        </w:rPr>
      </w:pPr>
    </w:p>
    <w:p w14:paraId="03DCC429" w14:textId="77777777" w:rsidR="005C79FE" w:rsidRDefault="005C79FE" w:rsidP="00445825">
      <w:pPr>
        <w:rPr>
          <w:rtl/>
          <w:lang w:eastAsia="he-IL"/>
        </w:rPr>
      </w:pPr>
      <w:bookmarkStart w:id="5262" w:name="_ETM_Q24_649092"/>
      <w:bookmarkEnd w:id="5262"/>
      <w:r>
        <w:rPr>
          <w:rFonts w:hint="cs"/>
          <w:rtl/>
          <w:lang w:eastAsia="he-IL"/>
        </w:rPr>
        <w:t xml:space="preserve">אפשר לדבר </w:t>
      </w:r>
      <w:bookmarkStart w:id="5263" w:name="_ETM_Q24_649551"/>
      <w:bookmarkEnd w:id="5263"/>
      <w:r>
        <w:rPr>
          <w:rFonts w:hint="cs"/>
          <w:rtl/>
          <w:lang w:eastAsia="he-IL"/>
        </w:rPr>
        <w:t xml:space="preserve">עם הקהל </w:t>
      </w:r>
      <w:bookmarkStart w:id="5264" w:name="_ETM_Q24_651203"/>
      <w:bookmarkEnd w:id="5264"/>
      <w:r>
        <w:rPr>
          <w:rFonts w:hint="cs"/>
          <w:rtl/>
          <w:lang w:eastAsia="he-IL"/>
        </w:rPr>
        <w:t xml:space="preserve">הערבי בהרבה </w:t>
      </w:r>
      <w:bookmarkStart w:id="5265" w:name="_ETM_Q24_649931"/>
      <w:bookmarkEnd w:id="5265"/>
      <w:r>
        <w:rPr>
          <w:rFonts w:hint="cs"/>
          <w:rtl/>
          <w:lang w:eastAsia="he-IL"/>
        </w:rPr>
        <w:t>פלטפורמות.</w:t>
      </w:r>
    </w:p>
    <w:p w14:paraId="475E00FB" w14:textId="77777777" w:rsidR="005C79FE" w:rsidRDefault="005C79FE" w:rsidP="00445825">
      <w:pPr>
        <w:rPr>
          <w:rtl/>
          <w:lang w:eastAsia="he-IL"/>
        </w:rPr>
      </w:pPr>
    </w:p>
    <w:p w14:paraId="7C587DD6" w14:textId="77777777" w:rsidR="005C79FE" w:rsidRDefault="005C79FE" w:rsidP="00445825">
      <w:pPr>
        <w:pStyle w:val="af5"/>
        <w:keepNext/>
        <w:rPr>
          <w:rtl/>
        </w:rPr>
      </w:pPr>
      <w:r w:rsidRPr="00A31774">
        <w:rPr>
          <w:rStyle w:val="TagStyle"/>
          <w:rtl/>
        </w:rPr>
        <w:t xml:space="preserve"> &lt;&lt; קריאה &gt;&gt; </w:t>
      </w:r>
      <w:r>
        <w:rPr>
          <w:rtl/>
        </w:rPr>
        <w:t>טלי גוטליב (הליכוד):</w:t>
      </w:r>
      <w:r w:rsidRPr="00A31774">
        <w:rPr>
          <w:rStyle w:val="TagStyle"/>
          <w:rtl/>
        </w:rPr>
        <w:t xml:space="preserve"> &lt;&lt; קריאה &gt;&gt;</w:t>
      </w:r>
      <w:r>
        <w:rPr>
          <w:rtl/>
        </w:rPr>
        <w:t xml:space="preserve">   </w:t>
      </w:r>
    </w:p>
    <w:p w14:paraId="69E08715" w14:textId="77777777" w:rsidR="005C79FE" w:rsidRDefault="005C79FE" w:rsidP="00455FC0">
      <w:pPr>
        <w:rPr>
          <w:rtl/>
        </w:rPr>
      </w:pPr>
    </w:p>
    <w:p w14:paraId="65AB12B5" w14:textId="77777777" w:rsidR="005C79FE" w:rsidRDefault="005C79FE" w:rsidP="00445825">
      <w:pPr>
        <w:rPr>
          <w:rtl/>
          <w:lang w:eastAsia="he-IL"/>
        </w:rPr>
      </w:pPr>
      <w:bookmarkStart w:id="5266" w:name="_ETM_Q24_650787"/>
      <w:bookmarkEnd w:id="5266"/>
      <w:r>
        <w:rPr>
          <w:rFonts w:hint="cs"/>
          <w:rtl/>
          <w:lang w:eastAsia="he-IL"/>
        </w:rPr>
        <w:t>מה זה קהל ערבי?</w:t>
      </w:r>
      <w:bookmarkStart w:id="5267" w:name="_ETM_Q24_655105"/>
      <w:bookmarkEnd w:id="5267"/>
    </w:p>
    <w:p w14:paraId="6EF9A10A" w14:textId="77777777" w:rsidR="005C79FE" w:rsidRDefault="005C79FE" w:rsidP="00445825">
      <w:pPr>
        <w:rPr>
          <w:rtl/>
          <w:lang w:eastAsia="he-IL"/>
        </w:rPr>
      </w:pPr>
      <w:bookmarkStart w:id="5268" w:name="_ETM_Q24_655182"/>
      <w:bookmarkEnd w:id="5268"/>
    </w:p>
    <w:p w14:paraId="79A3DD10" w14:textId="77777777" w:rsidR="005C79FE" w:rsidRDefault="005C79FE" w:rsidP="00445825">
      <w:pPr>
        <w:pStyle w:val="af5"/>
        <w:keepNext/>
        <w:rPr>
          <w:rtl/>
        </w:rPr>
      </w:pPr>
      <w:bookmarkStart w:id="5269" w:name="ET_interruption_6149_38"/>
      <w:r w:rsidRPr="00D44DDD">
        <w:rPr>
          <w:rStyle w:val="TagStyle"/>
          <w:rtl/>
        </w:rPr>
        <w:t xml:space="preserve"> &lt;&lt; קריאה &gt;&gt; </w:t>
      </w:r>
      <w:r>
        <w:rPr>
          <w:rtl/>
        </w:rPr>
        <w:t>גלית דיסטל אטבריאן (הליכוד):</w:t>
      </w:r>
      <w:r w:rsidRPr="00D44DDD">
        <w:rPr>
          <w:rStyle w:val="TagStyle"/>
          <w:rtl/>
        </w:rPr>
        <w:t xml:space="preserve"> &lt;&lt; קריאה &gt;&gt;</w:t>
      </w:r>
      <w:r>
        <w:rPr>
          <w:rtl/>
        </w:rPr>
        <w:t xml:space="preserve">   </w:t>
      </w:r>
      <w:bookmarkEnd w:id="5269"/>
    </w:p>
    <w:p w14:paraId="1E64A653" w14:textId="77777777" w:rsidR="005C79FE" w:rsidRDefault="005C79FE" w:rsidP="00455FC0">
      <w:pPr>
        <w:rPr>
          <w:rtl/>
          <w:lang w:eastAsia="he-IL"/>
        </w:rPr>
      </w:pPr>
    </w:p>
    <w:p w14:paraId="164D8D34" w14:textId="77777777" w:rsidR="005C79FE" w:rsidRDefault="005C79FE" w:rsidP="00445825">
      <w:pPr>
        <w:rPr>
          <w:rtl/>
          <w:lang w:eastAsia="he-IL"/>
        </w:rPr>
      </w:pPr>
      <w:bookmarkStart w:id="5270" w:name="_ETM_Q24_660943"/>
      <w:bookmarkStart w:id="5271" w:name="_ETM_Q24_656222"/>
      <w:bookmarkStart w:id="5272" w:name="_ETM_Q24_651883"/>
      <w:bookmarkEnd w:id="5270"/>
      <w:bookmarkEnd w:id="5271"/>
      <w:bookmarkEnd w:id="5272"/>
      <w:r>
        <w:rPr>
          <w:rFonts w:hint="cs"/>
          <w:rtl/>
          <w:lang w:eastAsia="he-IL"/>
        </w:rPr>
        <w:t xml:space="preserve">פה אנחנו לא מבינים מה </w:t>
      </w:r>
      <w:bookmarkStart w:id="5273" w:name="_ETM_Q24_657785"/>
      <w:bookmarkEnd w:id="5273"/>
      <w:r>
        <w:rPr>
          <w:rFonts w:hint="cs"/>
          <w:rtl/>
          <w:lang w:eastAsia="he-IL"/>
        </w:rPr>
        <w:t xml:space="preserve">הוא אומר, </w:t>
      </w:r>
      <w:bookmarkStart w:id="5274" w:name="_ETM_Q24_654402"/>
      <w:bookmarkEnd w:id="5274"/>
      <w:r>
        <w:rPr>
          <w:rFonts w:hint="cs"/>
          <w:rtl/>
          <w:lang w:eastAsia="he-IL"/>
        </w:rPr>
        <w:t>ויש בזה, בעיניי, טעם לפגם.</w:t>
      </w:r>
      <w:bookmarkStart w:id="5275" w:name="_ETM_Q24_661299"/>
      <w:bookmarkEnd w:id="5275"/>
    </w:p>
    <w:p w14:paraId="382ECF92" w14:textId="77777777" w:rsidR="005C79FE" w:rsidRDefault="005C79FE" w:rsidP="00445825">
      <w:pPr>
        <w:rPr>
          <w:rtl/>
          <w:lang w:eastAsia="he-IL"/>
        </w:rPr>
      </w:pPr>
      <w:bookmarkStart w:id="5276" w:name="_ETM_Q24_661383"/>
      <w:bookmarkEnd w:id="5276"/>
    </w:p>
    <w:p w14:paraId="76DDD90C" w14:textId="77777777" w:rsidR="005C79FE" w:rsidRDefault="005C79FE" w:rsidP="00445825">
      <w:pPr>
        <w:pStyle w:val="af6"/>
        <w:keepNext/>
        <w:rPr>
          <w:rtl/>
        </w:rPr>
      </w:pPr>
      <w:r w:rsidRPr="00D44DDD">
        <w:rPr>
          <w:rStyle w:val="TagStyle"/>
          <w:rtl/>
        </w:rPr>
        <w:t xml:space="preserve"> &lt;&lt; יור &gt;&gt; </w:t>
      </w:r>
      <w:r>
        <w:rPr>
          <w:rtl/>
        </w:rPr>
        <w:t>היו"ר אליהו רביבו:</w:t>
      </w:r>
      <w:r w:rsidRPr="00D44DDD">
        <w:rPr>
          <w:rStyle w:val="TagStyle"/>
          <w:rtl/>
        </w:rPr>
        <w:t xml:space="preserve"> &lt;&lt; יור &gt;&gt;</w:t>
      </w:r>
      <w:r>
        <w:rPr>
          <w:rtl/>
        </w:rPr>
        <w:t xml:space="preserve">   </w:t>
      </w:r>
    </w:p>
    <w:p w14:paraId="37DC865D" w14:textId="77777777" w:rsidR="005C79FE" w:rsidRDefault="005C79FE" w:rsidP="00455FC0">
      <w:pPr>
        <w:rPr>
          <w:rtl/>
          <w:lang w:eastAsia="he-IL"/>
        </w:rPr>
      </w:pPr>
    </w:p>
    <w:p w14:paraId="221B71EF" w14:textId="77777777" w:rsidR="005C79FE" w:rsidRDefault="005C79FE" w:rsidP="00445825">
      <w:pPr>
        <w:rPr>
          <w:rtl/>
          <w:lang w:eastAsia="he-IL"/>
        </w:rPr>
      </w:pPr>
      <w:bookmarkStart w:id="5277" w:name="_ETM_Q24_662114"/>
      <w:bookmarkEnd w:id="5277"/>
      <w:r>
        <w:rPr>
          <w:rFonts w:hint="cs"/>
          <w:rtl/>
          <w:lang w:eastAsia="he-IL"/>
        </w:rPr>
        <w:t>טוב, הקשבתי. בבקשה.</w:t>
      </w:r>
    </w:p>
    <w:p w14:paraId="11EE90A1" w14:textId="77777777" w:rsidR="005C79FE" w:rsidRDefault="005C79FE" w:rsidP="00445825">
      <w:pPr>
        <w:rPr>
          <w:rtl/>
        </w:rPr>
      </w:pPr>
    </w:p>
    <w:p w14:paraId="082F29D0" w14:textId="77777777" w:rsidR="005C79FE" w:rsidRDefault="005C79FE" w:rsidP="00445825">
      <w:pPr>
        <w:pStyle w:val="-"/>
        <w:keepNext/>
        <w:rPr>
          <w:rtl/>
        </w:rPr>
      </w:pPr>
      <w:bookmarkStart w:id="5278" w:name="ET_speakercontinue_5795_40"/>
      <w:r w:rsidRPr="00D44DDD">
        <w:rPr>
          <w:rStyle w:val="TagStyle"/>
          <w:rtl/>
        </w:rPr>
        <w:t xml:space="preserve"> &lt;&lt; דובר_המשך &gt;&gt; </w:t>
      </w:r>
      <w:r>
        <w:rPr>
          <w:rtl/>
        </w:rPr>
        <w:t>מנסור עבאס (רע"מ – הרשימה הערבית המאוחדת):</w:t>
      </w:r>
      <w:r w:rsidRPr="00D44DDD">
        <w:rPr>
          <w:rStyle w:val="TagStyle"/>
          <w:rtl/>
        </w:rPr>
        <w:t xml:space="preserve"> &lt;&lt; דובר_המשך &gt;&gt;</w:t>
      </w:r>
      <w:r>
        <w:rPr>
          <w:rtl/>
        </w:rPr>
        <w:t xml:space="preserve">   </w:t>
      </w:r>
      <w:bookmarkEnd w:id="5278"/>
    </w:p>
    <w:p w14:paraId="1463C251" w14:textId="77777777" w:rsidR="005C79FE" w:rsidRDefault="005C79FE" w:rsidP="00455FC0">
      <w:pPr>
        <w:rPr>
          <w:rtl/>
          <w:lang w:eastAsia="he-IL"/>
        </w:rPr>
      </w:pPr>
    </w:p>
    <w:p w14:paraId="52226847" w14:textId="77777777" w:rsidR="005C79FE" w:rsidRDefault="005C79FE" w:rsidP="005D1BBC">
      <w:pPr>
        <w:rPr>
          <w:rtl/>
          <w:lang w:eastAsia="he-IL"/>
        </w:rPr>
      </w:pPr>
      <w:r>
        <w:rPr>
          <w:rFonts w:hint="cs"/>
          <w:rtl/>
          <w:lang w:eastAsia="he-IL"/>
        </w:rPr>
        <w:t>(אומר דברים בשפה הערבית, להלן תרגומם:)</w:t>
      </w:r>
      <w:bookmarkStart w:id="5279" w:name="TOR_Q25"/>
      <w:bookmarkEnd w:id="5279"/>
      <w:r>
        <w:rPr>
          <w:rFonts w:hint="cs"/>
          <w:rtl/>
          <w:lang w:eastAsia="he-IL"/>
        </w:rPr>
        <w:t xml:space="preserve"> תודה, אדוני היושב-ראש.</w:t>
      </w:r>
    </w:p>
    <w:p w14:paraId="0D07573E" w14:textId="77777777" w:rsidR="005C79FE" w:rsidRDefault="005C79FE" w:rsidP="00455FC0">
      <w:pPr>
        <w:rPr>
          <w:rtl/>
          <w:lang w:eastAsia="he-IL"/>
        </w:rPr>
      </w:pPr>
    </w:p>
    <w:p w14:paraId="6DAAAB21" w14:textId="77777777" w:rsidR="005C79FE" w:rsidRDefault="005C79FE" w:rsidP="00445825">
      <w:pPr>
        <w:pStyle w:val="af6"/>
        <w:keepNext/>
        <w:rPr>
          <w:rtl/>
        </w:rPr>
      </w:pPr>
      <w:r w:rsidRPr="00C1785B">
        <w:rPr>
          <w:rStyle w:val="TagStyle"/>
          <w:rtl/>
        </w:rPr>
        <w:t xml:space="preserve"> &lt;&lt; יור &gt;&gt; </w:t>
      </w:r>
      <w:r>
        <w:rPr>
          <w:rtl/>
        </w:rPr>
        <w:t>היו"ר אליהו רביבו:</w:t>
      </w:r>
      <w:r w:rsidRPr="00C1785B">
        <w:rPr>
          <w:rStyle w:val="TagStyle"/>
          <w:rtl/>
        </w:rPr>
        <w:t xml:space="preserve"> &lt;&lt; יור &gt;&gt;</w:t>
      </w:r>
      <w:r>
        <w:rPr>
          <w:rtl/>
        </w:rPr>
        <w:t xml:space="preserve">  </w:t>
      </w:r>
    </w:p>
    <w:p w14:paraId="47740760" w14:textId="77777777" w:rsidR="005C79FE" w:rsidRDefault="005C79FE" w:rsidP="00455FC0">
      <w:pPr>
        <w:rPr>
          <w:rtl/>
          <w:lang w:eastAsia="he-IL"/>
        </w:rPr>
      </w:pPr>
    </w:p>
    <w:p w14:paraId="494BC76A" w14:textId="77777777" w:rsidR="005C79FE" w:rsidRDefault="005C79FE" w:rsidP="00445825">
      <w:pPr>
        <w:rPr>
          <w:rtl/>
          <w:lang w:eastAsia="he-IL"/>
        </w:rPr>
      </w:pPr>
      <w:r>
        <w:rPr>
          <w:rFonts w:hint="cs"/>
          <w:rtl/>
          <w:lang w:eastAsia="he-IL"/>
        </w:rPr>
        <w:t xml:space="preserve">תודה רבה לך. הדוברת הבאה </w:t>
      </w:r>
      <w:r>
        <w:rPr>
          <w:rtl/>
          <w:lang w:eastAsia="he-IL"/>
        </w:rPr>
        <w:t>–</w:t>
      </w:r>
      <w:r>
        <w:rPr>
          <w:rFonts w:hint="cs"/>
          <w:rtl/>
          <w:lang w:eastAsia="he-IL"/>
        </w:rPr>
        <w:t xml:space="preserve"> חברת הכנסת </w:t>
      </w:r>
      <w:bookmarkStart w:id="5280" w:name="_ETM_Q25_183148"/>
      <w:bookmarkEnd w:id="5280"/>
      <w:r>
        <w:rPr>
          <w:rFonts w:hint="cs"/>
          <w:rtl/>
          <w:lang w:eastAsia="he-IL"/>
        </w:rPr>
        <w:t xml:space="preserve">גלית דיסטל אטבריאן. </w:t>
      </w:r>
    </w:p>
    <w:p w14:paraId="7B2E09AB" w14:textId="77777777" w:rsidR="005C79FE" w:rsidRDefault="005C79FE" w:rsidP="00445825">
      <w:pPr>
        <w:rPr>
          <w:rtl/>
          <w:lang w:eastAsia="he-IL"/>
        </w:rPr>
      </w:pPr>
    </w:p>
    <w:p w14:paraId="3035CEFF" w14:textId="77777777" w:rsidR="005C79FE" w:rsidRDefault="005C79FE" w:rsidP="00445825">
      <w:pPr>
        <w:rPr>
          <w:rtl/>
          <w:lang w:eastAsia="he-IL"/>
        </w:rPr>
      </w:pPr>
      <w:r>
        <w:rPr>
          <w:rFonts w:hint="cs"/>
          <w:rtl/>
          <w:lang w:eastAsia="he-IL"/>
        </w:rPr>
        <w:t>ועד שהיא תעלה, אני מבקש רגע לומר</w:t>
      </w:r>
      <w:bookmarkStart w:id="5281" w:name="_ETM_Q25_189419"/>
      <w:bookmarkEnd w:id="5281"/>
      <w:r>
        <w:rPr>
          <w:rFonts w:hint="cs"/>
          <w:rtl/>
          <w:lang w:eastAsia="he-IL"/>
        </w:rPr>
        <w:t xml:space="preserve"> לך משהו, חבר הכנסת מנסור עבאס, בקשר להצעת החוק </w:t>
      </w:r>
      <w:bookmarkStart w:id="5282" w:name="_ETM_Q25_196794"/>
      <w:bookmarkEnd w:id="5282"/>
      <w:r>
        <w:rPr>
          <w:rFonts w:hint="cs"/>
          <w:rtl/>
          <w:lang w:eastAsia="he-IL"/>
        </w:rPr>
        <w:t xml:space="preserve">ולמה שאמרת. כולי תקווה שבתי הדין האלה במגזר הערבי ישמשו </w:t>
      </w:r>
      <w:bookmarkStart w:id="5283" w:name="_ETM_Q25_201222"/>
      <w:bookmarkEnd w:id="5283"/>
      <w:r>
        <w:rPr>
          <w:rFonts w:hint="cs"/>
          <w:rtl/>
          <w:lang w:eastAsia="he-IL"/>
        </w:rPr>
        <w:t xml:space="preserve">באמת למתן פתרונות, גישור על פערים וסכסוכים בנושאים אזרחיים ולא פליליים, הואיל ולגישתי, שאני חוקר לאורך השנים, תרבות הסולחות והגישורים </w:t>
      </w:r>
      <w:bookmarkStart w:id="5284" w:name="_ETM_Q25_217205"/>
      <w:bookmarkEnd w:id="5284"/>
      <w:r>
        <w:rPr>
          <w:rFonts w:hint="cs"/>
          <w:rtl/>
          <w:lang w:eastAsia="he-IL"/>
        </w:rPr>
        <w:t xml:space="preserve">בנושאים פליליים במסגרות הלא רשמיות והלא מוגדרות לכך הם אחד </w:t>
      </w:r>
      <w:bookmarkStart w:id="5285" w:name="_ETM_Q25_225860"/>
      <w:bookmarkEnd w:id="5285"/>
      <w:r>
        <w:rPr>
          <w:rFonts w:hint="cs"/>
          <w:rtl/>
          <w:lang w:eastAsia="he-IL"/>
        </w:rPr>
        <w:t xml:space="preserve">הקטליזטורים המרכזיים בהתגברות הפשיעה במגזר הערבי. היה לי חשוב </w:t>
      </w:r>
      <w:bookmarkStart w:id="5286" w:name="_ETM_Q25_232797"/>
      <w:bookmarkEnd w:id="5286"/>
      <w:r>
        <w:rPr>
          <w:rFonts w:hint="cs"/>
          <w:rtl/>
          <w:lang w:eastAsia="he-IL"/>
        </w:rPr>
        <w:t xml:space="preserve">להבהיר את זה פה כדי שלא יתפרש שההבנה והגישורים </w:t>
      </w:r>
      <w:bookmarkStart w:id="5287" w:name="_ETM_Q25_234252"/>
      <w:bookmarkEnd w:id="5287"/>
      <w:r>
        <w:rPr>
          <w:rFonts w:hint="cs"/>
          <w:rtl/>
          <w:lang w:eastAsia="he-IL"/>
        </w:rPr>
        <w:t xml:space="preserve">והסולחות הם כפי שאנחנו מכירים ממחוזות של סולחות בפגיעות בנושאים </w:t>
      </w:r>
      <w:bookmarkStart w:id="5288" w:name="_ETM_Q25_241739"/>
      <w:bookmarkEnd w:id="5288"/>
      <w:r>
        <w:rPr>
          <w:rFonts w:hint="cs"/>
          <w:rtl/>
          <w:lang w:eastAsia="he-IL"/>
        </w:rPr>
        <w:t>פליליים. בשביל זה יש גופי חקירה משטרתיים.</w:t>
      </w:r>
    </w:p>
    <w:p w14:paraId="1B52D971" w14:textId="77777777" w:rsidR="005C79FE" w:rsidRDefault="005C79FE" w:rsidP="00455FC0">
      <w:pPr>
        <w:rPr>
          <w:rtl/>
          <w:lang w:eastAsia="he-IL"/>
        </w:rPr>
      </w:pPr>
    </w:p>
    <w:p w14:paraId="546C7E7E" w14:textId="77777777" w:rsidR="005C79FE" w:rsidRDefault="005C79FE" w:rsidP="00445825">
      <w:pPr>
        <w:pStyle w:val="af5"/>
        <w:keepNext/>
        <w:rPr>
          <w:rtl/>
        </w:rPr>
      </w:pPr>
      <w:bookmarkStart w:id="5289" w:name="ET_interruption_5795_5"/>
      <w:r w:rsidRPr="00970ACE">
        <w:rPr>
          <w:rStyle w:val="TagStyle"/>
          <w:rtl/>
        </w:rPr>
        <w:t xml:space="preserve"> &lt;&lt; קריאה &gt;&gt; </w:t>
      </w:r>
      <w:r>
        <w:rPr>
          <w:rtl/>
        </w:rPr>
        <w:t>מנסור עבאס (רע"מ – הרשימה הערבית המאוחדת):</w:t>
      </w:r>
      <w:r w:rsidRPr="00970ACE">
        <w:rPr>
          <w:rStyle w:val="TagStyle"/>
          <w:rtl/>
        </w:rPr>
        <w:t xml:space="preserve"> &lt;&lt; קריאה &gt;&gt;</w:t>
      </w:r>
      <w:r>
        <w:rPr>
          <w:rtl/>
        </w:rPr>
        <w:t xml:space="preserve">  </w:t>
      </w:r>
      <w:bookmarkEnd w:id="5289"/>
    </w:p>
    <w:p w14:paraId="613D9BB0" w14:textId="77777777" w:rsidR="005C79FE" w:rsidRPr="00970ACE" w:rsidRDefault="005C79FE" w:rsidP="00445825">
      <w:pPr>
        <w:rPr>
          <w:rtl/>
          <w:lang w:eastAsia="he-IL"/>
        </w:rPr>
      </w:pPr>
    </w:p>
    <w:p w14:paraId="138A88B4" w14:textId="77777777" w:rsidR="005C79FE" w:rsidRDefault="005C79FE" w:rsidP="00445825">
      <w:pPr>
        <w:rPr>
          <w:rtl/>
          <w:lang w:eastAsia="he-IL"/>
        </w:rPr>
      </w:pPr>
      <w:r>
        <w:rPr>
          <w:rFonts w:hint="cs"/>
          <w:rtl/>
          <w:lang w:eastAsia="he-IL"/>
        </w:rPr>
        <w:t>והחוק לא מאפשר סמכות בתחום הפלילי, לכן אמרתי סכסוכים שיש להם את ההיבט האזרחי.</w:t>
      </w:r>
    </w:p>
    <w:p w14:paraId="44AB2C18" w14:textId="77777777" w:rsidR="005C79FE" w:rsidRDefault="005C79FE" w:rsidP="00445825">
      <w:pPr>
        <w:rPr>
          <w:rtl/>
          <w:lang w:eastAsia="he-IL"/>
        </w:rPr>
      </w:pPr>
    </w:p>
    <w:p w14:paraId="75C7723A" w14:textId="77777777" w:rsidR="005C79FE" w:rsidRDefault="005C79FE" w:rsidP="00445825">
      <w:pPr>
        <w:pStyle w:val="af6"/>
        <w:keepNext/>
        <w:rPr>
          <w:rtl/>
        </w:rPr>
      </w:pPr>
      <w:r w:rsidRPr="000F3D45">
        <w:rPr>
          <w:rStyle w:val="TagStyle"/>
          <w:rtl/>
        </w:rPr>
        <w:t xml:space="preserve"> &lt;&lt; יור &gt;&gt; </w:t>
      </w:r>
      <w:r>
        <w:rPr>
          <w:rtl/>
        </w:rPr>
        <w:t>היו"ר אליהו רביבו:</w:t>
      </w:r>
      <w:r w:rsidRPr="000F3D45">
        <w:rPr>
          <w:rStyle w:val="TagStyle"/>
          <w:rtl/>
        </w:rPr>
        <w:t xml:space="preserve"> &lt;&lt; יור &gt;&gt;</w:t>
      </w:r>
      <w:r>
        <w:rPr>
          <w:rtl/>
        </w:rPr>
        <w:t xml:space="preserve">  </w:t>
      </w:r>
    </w:p>
    <w:p w14:paraId="7F760F48" w14:textId="77777777" w:rsidR="005C79FE" w:rsidRDefault="005C79FE" w:rsidP="00455FC0">
      <w:pPr>
        <w:rPr>
          <w:rtl/>
          <w:lang w:eastAsia="he-IL"/>
        </w:rPr>
      </w:pPr>
    </w:p>
    <w:p w14:paraId="6F3532DE" w14:textId="77777777" w:rsidR="005C79FE" w:rsidRDefault="005C79FE" w:rsidP="00445825">
      <w:pPr>
        <w:rPr>
          <w:rtl/>
          <w:lang w:eastAsia="he-IL"/>
        </w:rPr>
      </w:pPr>
      <w:r>
        <w:rPr>
          <w:rFonts w:hint="cs"/>
          <w:rtl/>
          <w:lang w:eastAsia="he-IL"/>
        </w:rPr>
        <w:t xml:space="preserve">אני הבנתי את זה לחלוטין, והיה לי חשוב להבהיר את זה </w:t>
      </w:r>
      <w:bookmarkStart w:id="5290" w:name="_ETM_Q25_257759"/>
      <w:bookmarkEnd w:id="5290"/>
      <w:r>
        <w:rPr>
          <w:rFonts w:hint="cs"/>
          <w:rtl/>
          <w:lang w:eastAsia="he-IL"/>
        </w:rPr>
        <w:t xml:space="preserve">כדי שמישהו לא יפרש כאילו לכאורה יש לגיטימציה למתן מענים </w:t>
      </w:r>
      <w:bookmarkStart w:id="5291" w:name="_ETM_Q25_264002"/>
      <w:bookmarkEnd w:id="5291"/>
      <w:r>
        <w:rPr>
          <w:rFonts w:hint="cs"/>
          <w:rtl/>
          <w:lang w:eastAsia="he-IL"/>
        </w:rPr>
        <w:t xml:space="preserve">כאלה. והואיל ואני צריך להיות </w:t>
      </w:r>
      <w:r w:rsidRPr="000F3D45">
        <w:rPr>
          <w:rFonts w:hint="cs"/>
          <w:rtl/>
          <w:lang w:eastAsia="he-IL"/>
        </w:rPr>
        <w:t>קשוב לדניאל אז</w:t>
      </w:r>
      <w:r>
        <w:rPr>
          <w:rFonts w:hint="cs"/>
          <w:rtl/>
          <w:lang w:eastAsia="he-IL"/>
        </w:rPr>
        <w:t xml:space="preserve"> בבקשה, חברת </w:t>
      </w:r>
      <w:bookmarkStart w:id="5292" w:name="_ETM_Q25_267003"/>
      <w:bookmarkEnd w:id="5292"/>
      <w:r>
        <w:rPr>
          <w:rFonts w:hint="cs"/>
          <w:rtl/>
          <w:lang w:eastAsia="he-IL"/>
        </w:rPr>
        <w:t>הכנסת גלית דיסטל אטבריאן.</w:t>
      </w:r>
      <w:bookmarkStart w:id="5293" w:name="_ETM_Q25_266561"/>
      <w:bookmarkEnd w:id="5293"/>
    </w:p>
    <w:p w14:paraId="66ED5646" w14:textId="77777777" w:rsidR="005C79FE" w:rsidRPr="000F3D45" w:rsidRDefault="005C79FE" w:rsidP="00445825">
      <w:pPr>
        <w:rPr>
          <w:rtl/>
          <w:lang w:eastAsia="he-IL"/>
        </w:rPr>
      </w:pPr>
      <w:bookmarkStart w:id="5294" w:name="_ETM_Q25_266644"/>
      <w:bookmarkEnd w:id="5294"/>
    </w:p>
    <w:p w14:paraId="3A139D5D" w14:textId="77777777" w:rsidR="005C79FE" w:rsidRDefault="005C79FE" w:rsidP="00445825">
      <w:pPr>
        <w:pStyle w:val="a4"/>
        <w:keepNext/>
        <w:rPr>
          <w:rtl/>
        </w:rPr>
      </w:pPr>
      <w:bookmarkStart w:id="5295" w:name="ET_speaker_6149_6"/>
      <w:r w:rsidRPr="00970ACE">
        <w:rPr>
          <w:rStyle w:val="TagStyle"/>
          <w:rtl/>
        </w:rPr>
        <w:t xml:space="preserve"> &lt;&lt; דובר &gt;&gt; </w:t>
      </w:r>
      <w:bookmarkStart w:id="5296" w:name="_Toc213142302"/>
      <w:bookmarkStart w:id="5297" w:name="_Toc213161184"/>
      <w:r>
        <w:rPr>
          <w:rtl/>
        </w:rPr>
        <w:t>גלית דיסטל אטבריאן (הליכוד):</w:t>
      </w:r>
      <w:bookmarkEnd w:id="5296"/>
      <w:bookmarkEnd w:id="5297"/>
      <w:r w:rsidRPr="00970ACE">
        <w:rPr>
          <w:rStyle w:val="TagStyle"/>
          <w:rtl/>
        </w:rPr>
        <w:t xml:space="preserve"> &lt;&lt; דובר &gt;&gt;</w:t>
      </w:r>
      <w:r>
        <w:rPr>
          <w:rtl/>
        </w:rPr>
        <w:t xml:space="preserve">  </w:t>
      </w:r>
      <w:bookmarkEnd w:id="5295"/>
    </w:p>
    <w:p w14:paraId="1D88BBC6" w14:textId="77777777" w:rsidR="005C79FE" w:rsidRDefault="005C79FE" w:rsidP="00445825">
      <w:pPr>
        <w:ind w:firstLine="0"/>
        <w:rPr>
          <w:rtl/>
          <w:lang w:eastAsia="he-IL"/>
        </w:rPr>
      </w:pPr>
    </w:p>
    <w:p w14:paraId="21985D3E" w14:textId="77777777" w:rsidR="005C79FE" w:rsidRDefault="005C79FE" w:rsidP="00445825">
      <w:pPr>
        <w:rPr>
          <w:rtl/>
          <w:lang w:eastAsia="he-IL"/>
        </w:rPr>
      </w:pPr>
      <w:bookmarkStart w:id="5298" w:name="_ETM_Q25_448549"/>
      <w:bookmarkEnd w:id="5298"/>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אתמול בערב מדינה שלמה עצרה </w:t>
      </w:r>
      <w:bookmarkStart w:id="5299" w:name="_ETM_Q25_451744"/>
      <w:bookmarkEnd w:id="5299"/>
      <w:r>
        <w:rPr>
          <w:rtl/>
          <w:lang w:eastAsia="he-IL"/>
        </w:rPr>
        <w:t xml:space="preserve">את נשימתה. </w:t>
      </w:r>
      <w:bookmarkStart w:id="5300" w:name="_ETM_Q25_455450"/>
      <w:bookmarkEnd w:id="5300"/>
      <w:r>
        <w:rPr>
          <w:rtl/>
          <w:lang w:eastAsia="he-IL"/>
        </w:rPr>
        <w:t>מדינה חבוטה וכואבת שעברה שבע</w:t>
      </w:r>
      <w:r>
        <w:rPr>
          <w:rFonts w:hint="cs"/>
          <w:rtl/>
          <w:lang w:eastAsia="he-IL"/>
        </w:rPr>
        <w:t>ה</w:t>
      </w:r>
      <w:r>
        <w:rPr>
          <w:rtl/>
          <w:lang w:eastAsia="he-IL"/>
        </w:rPr>
        <w:t xml:space="preserve"> מדורי גיה</w:t>
      </w:r>
      <w:r>
        <w:rPr>
          <w:rFonts w:hint="cs"/>
          <w:rtl/>
          <w:lang w:eastAsia="he-IL"/>
        </w:rPr>
        <w:t>י</w:t>
      </w:r>
      <w:r>
        <w:rPr>
          <w:rtl/>
          <w:lang w:eastAsia="he-IL"/>
        </w:rPr>
        <w:t xml:space="preserve">נום בשנתיים האחרונות, שאין </w:t>
      </w:r>
      <w:bookmarkStart w:id="5301" w:name="_ETM_Q25_460674"/>
      <w:bookmarkEnd w:id="5301"/>
      <w:r>
        <w:rPr>
          <w:rtl/>
          <w:lang w:eastAsia="he-IL"/>
        </w:rPr>
        <w:t>אסון שלא קרה לה</w:t>
      </w:r>
      <w:r>
        <w:rPr>
          <w:rFonts w:hint="cs"/>
          <w:rtl/>
          <w:lang w:eastAsia="he-IL"/>
        </w:rPr>
        <w:t xml:space="preserve"> </w:t>
      </w:r>
      <w:r>
        <w:rPr>
          <w:rtl/>
          <w:lang w:eastAsia="he-IL"/>
        </w:rPr>
        <w:t xml:space="preserve">– כל כך הרבה מוות, כל כך </w:t>
      </w:r>
      <w:bookmarkStart w:id="5302" w:name="_ETM_Q25_465898"/>
      <w:bookmarkEnd w:id="5302"/>
      <w:r>
        <w:rPr>
          <w:rtl/>
          <w:lang w:eastAsia="he-IL"/>
        </w:rPr>
        <w:t>הרבה שכול, כל כך הרבה פצועים, כל כך הרבה בפוסט</w:t>
      </w:r>
      <w:bookmarkStart w:id="5303" w:name="_ETM_Q25_471122"/>
      <w:bookmarkEnd w:id="5303"/>
      <w:r>
        <w:rPr>
          <w:rFonts w:hint="cs"/>
          <w:rtl/>
          <w:lang w:eastAsia="he-IL"/>
        </w:rPr>
        <w:t>-</w:t>
      </w:r>
      <w:r>
        <w:rPr>
          <w:rtl/>
          <w:lang w:eastAsia="he-IL"/>
        </w:rPr>
        <w:t>טראומה</w:t>
      </w:r>
      <w:r>
        <w:rPr>
          <w:rFonts w:hint="cs"/>
          <w:rtl/>
          <w:lang w:eastAsia="he-IL"/>
        </w:rPr>
        <w:t xml:space="preserve"> </w:t>
      </w:r>
      <w:r>
        <w:rPr>
          <w:rtl/>
          <w:lang w:eastAsia="he-IL"/>
        </w:rPr>
        <w:t>– מותקפת על ידי עולם שלם</w:t>
      </w:r>
      <w:r>
        <w:rPr>
          <w:rFonts w:hint="cs"/>
          <w:rtl/>
          <w:lang w:eastAsia="he-IL"/>
        </w:rPr>
        <w:t>;</w:t>
      </w:r>
      <w:r>
        <w:rPr>
          <w:rtl/>
          <w:lang w:eastAsia="he-IL"/>
        </w:rPr>
        <w:t xml:space="preserve"> מדינה שצריכה רגע אחד </w:t>
      </w:r>
      <w:bookmarkStart w:id="5304" w:name="_ETM_Q25_476346"/>
      <w:bookmarkEnd w:id="5304"/>
      <w:r>
        <w:rPr>
          <w:rtl/>
          <w:lang w:eastAsia="he-IL"/>
        </w:rPr>
        <w:t xml:space="preserve">של מנוחה, אזרחים שצריכים רגע אחד לנוח, עצרו את נשמתם </w:t>
      </w:r>
      <w:bookmarkStart w:id="5305" w:name="_ETM_Q25_481859"/>
      <w:bookmarkEnd w:id="5305"/>
      <w:r>
        <w:rPr>
          <w:rtl/>
          <w:lang w:eastAsia="he-IL"/>
        </w:rPr>
        <w:t>כי הפצ</w:t>
      </w:r>
      <w:r>
        <w:rPr>
          <w:rFonts w:hint="cs"/>
          <w:rtl/>
          <w:lang w:eastAsia="he-IL"/>
        </w:rPr>
        <w:t>"</w:t>
      </w:r>
      <w:r>
        <w:rPr>
          <w:rtl/>
          <w:lang w:eastAsia="he-IL"/>
        </w:rPr>
        <w:t xml:space="preserve">רית כנראה התאבדה. </w:t>
      </w:r>
      <w:bookmarkStart w:id="5306" w:name="_ETM_Q25_486200"/>
      <w:bookmarkEnd w:id="5306"/>
      <w:r>
        <w:rPr>
          <w:rtl/>
          <w:lang w:eastAsia="he-IL"/>
        </w:rPr>
        <w:t>זה היה כמו תסריט הוליוודי</w:t>
      </w:r>
      <w:r>
        <w:rPr>
          <w:rFonts w:hint="cs"/>
          <w:rtl/>
          <w:lang w:eastAsia="he-IL"/>
        </w:rPr>
        <w:t>.</w:t>
      </w:r>
      <w:r>
        <w:rPr>
          <w:rtl/>
          <w:lang w:eastAsia="he-IL"/>
        </w:rPr>
        <w:t xml:space="preserve"> הכול היה שם</w:t>
      </w:r>
      <w:r>
        <w:rPr>
          <w:rFonts w:hint="cs"/>
          <w:rtl/>
          <w:lang w:eastAsia="he-IL"/>
        </w:rPr>
        <w:t>:</w:t>
      </w:r>
      <w:r>
        <w:rPr>
          <w:rtl/>
          <w:lang w:eastAsia="he-IL"/>
        </w:rPr>
        <w:t xml:space="preserve"> מכתב התאבדות</w:t>
      </w:r>
      <w:r>
        <w:rPr>
          <w:rFonts w:hint="cs"/>
          <w:rtl/>
          <w:lang w:eastAsia="he-IL"/>
        </w:rPr>
        <w:t xml:space="preserve"> </w:t>
      </w:r>
      <w:r>
        <w:rPr>
          <w:rFonts w:hint="eastAsia"/>
          <w:rtl/>
          <w:lang w:eastAsia="he-IL"/>
        </w:rPr>
        <w:t>–</w:t>
      </w:r>
      <w:r>
        <w:rPr>
          <w:rtl/>
          <w:lang w:eastAsia="he-IL"/>
        </w:rPr>
        <w:t xml:space="preserve"> </w:t>
      </w:r>
      <w:bookmarkStart w:id="5307" w:name="_ETM_Q25_491204"/>
      <w:bookmarkEnd w:id="5307"/>
      <w:r>
        <w:rPr>
          <w:rtl/>
          <w:lang w:eastAsia="he-IL"/>
        </w:rPr>
        <w:t>צ'ק</w:t>
      </w:r>
      <w:r>
        <w:rPr>
          <w:rFonts w:hint="cs"/>
          <w:rtl/>
          <w:lang w:eastAsia="he-IL"/>
        </w:rPr>
        <w:t>;</w:t>
      </w:r>
      <w:r>
        <w:rPr>
          <w:rtl/>
          <w:lang w:eastAsia="he-IL"/>
        </w:rPr>
        <w:t xml:space="preserve"> רכב דולק</w:t>
      </w:r>
      <w:r>
        <w:rPr>
          <w:rFonts w:hint="cs"/>
          <w:rtl/>
          <w:lang w:eastAsia="he-IL"/>
        </w:rPr>
        <w:t xml:space="preserve"> </w:t>
      </w:r>
      <w:r>
        <w:rPr>
          <w:rFonts w:hint="eastAsia"/>
          <w:rtl/>
          <w:lang w:eastAsia="he-IL"/>
        </w:rPr>
        <w:t>–</w:t>
      </w:r>
      <w:r>
        <w:rPr>
          <w:rtl/>
          <w:lang w:eastAsia="he-IL"/>
        </w:rPr>
        <w:t xml:space="preserve"> צ'ק</w:t>
      </w:r>
      <w:r>
        <w:rPr>
          <w:rFonts w:hint="cs"/>
          <w:rtl/>
          <w:lang w:eastAsia="he-IL"/>
        </w:rPr>
        <w:t>;</w:t>
      </w:r>
      <w:r>
        <w:rPr>
          <w:rtl/>
          <w:lang w:eastAsia="he-IL"/>
        </w:rPr>
        <w:t xml:space="preserve"> לילה, חוף ים, </w:t>
      </w:r>
      <w:r>
        <w:rPr>
          <w:rFonts w:hint="cs"/>
          <w:rtl/>
          <w:lang w:eastAsia="he-IL"/>
        </w:rPr>
        <w:t>ט</w:t>
      </w:r>
      <w:r>
        <w:rPr>
          <w:rtl/>
          <w:lang w:eastAsia="he-IL"/>
        </w:rPr>
        <w:t>ביעה</w:t>
      </w:r>
      <w:r>
        <w:rPr>
          <w:rFonts w:hint="cs"/>
          <w:rtl/>
          <w:lang w:eastAsia="he-IL"/>
        </w:rPr>
        <w:t xml:space="preserve"> </w:t>
      </w:r>
      <w:r>
        <w:rPr>
          <w:rFonts w:hint="eastAsia"/>
          <w:rtl/>
          <w:lang w:eastAsia="he-IL"/>
        </w:rPr>
        <w:t>–</w:t>
      </w:r>
      <w:r>
        <w:rPr>
          <w:rtl/>
          <w:lang w:eastAsia="he-IL"/>
        </w:rPr>
        <w:t xml:space="preserve"> צ'ק</w:t>
      </w:r>
      <w:r>
        <w:rPr>
          <w:rFonts w:hint="cs"/>
          <w:rtl/>
          <w:lang w:eastAsia="he-IL"/>
        </w:rPr>
        <w:t>. כל מה - - -</w:t>
      </w:r>
    </w:p>
    <w:p w14:paraId="6D3DE3D8" w14:textId="77777777" w:rsidR="005C79FE" w:rsidRDefault="005C79FE" w:rsidP="00445825">
      <w:pPr>
        <w:rPr>
          <w:rtl/>
          <w:lang w:eastAsia="he-IL"/>
        </w:rPr>
      </w:pPr>
      <w:bookmarkStart w:id="5308" w:name="_ETM_Q25_318008"/>
      <w:bookmarkStart w:id="5309" w:name="_ETM_Q25_318046"/>
      <w:bookmarkEnd w:id="5308"/>
      <w:bookmarkEnd w:id="5309"/>
    </w:p>
    <w:p w14:paraId="7A5ACAE1" w14:textId="77777777" w:rsidR="005C79FE" w:rsidRDefault="005C79FE" w:rsidP="00445825">
      <w:pPr>
        <w:pStyle w:val="af6"/>
        <w:keepNext/>
        <w:rPr>
          <w:rtl/>
        </w:rPr>
      </w:pPr>
      <w:bookmarkStart w:id="5310" w:name="ET_yor_6691_8"/>
      <w:r w:rsidRPr="00207554">
        <w:rPr>
          <w:rStyle w:val="TagStyle"/>
          <w:rtl/>
        </w:rPr>
        <w:t xml:space="preserve"> &lt;&lt; יור &gt;&gt; </w:t>
      </w:r>
      <w:r>
        <w:rPr>
          <w:rtl/>
        </w:rPr>
        <w:t>היו"ר אליהו רביבו:</w:t>
      </w:r>
      <w:r w:rsidRPr="00207554">
        <w:rPr>
          <w:rStyle w:val="TagStyle"/>
          <w:rtl/>
        </w:rPr>
        <w:t xml:space="preserve"> &lt;&lt; יור &gt;&gt;</w:t>
      </w:r>
      <w:r>
        <w:rPr>
          <w:rtl/>
        </w:rPr>
        <w:t xml:space="preserve">  </w:t>
      </w:r>
      <w:bookmarkEnd w:id="5310"/>
    </w:p>
    <w:p w14:paraId="08260BDC" w14:textId="77777777" w:rsidR="005C79FE" w:rsidRDefault="005C79FE" w:rsidP="00455FC0">
      <w:pPr>
        <w:rPr>
          <w:rtl/>
          <w:lang w:eastAsia="he-IL"/>
        </w:rPr>
      </w:pPr>
    </w:p>
    <w:p w14:paraId="36A19C9D" w14:textId="77777777" w:rsidR="005C79FE" w:rsidRDefault="005C79FE" w:rsidP="00445825">
      <w:pPr>
        <w:rPr>
          <w:rtl/>
          <w:lang w:eastAsia="he-IL"/>
        </w:rPr>
      </w:pPr>
      <w:bookmarkStart w:id="5311" w:name="_ETM_Q25_318557"/>
      <w:bookmarkStart w:id="5312" w:name="_ETM_Q25_496470"/>
      <w:bookmarkEnd w:id="5311"/>
      <w:bookmarkEnd w:id="5312"/>
      <w:r>
        <w:rPr>
          <w:rFonts w:hint="cs"/>
          <w:rtl/>
          <w:lang w:eastAsia="he-IL"/>
        </w:rPr>
        <w:t>אפילו</w:t>
      </w:r>
      <w:r>
        <w:rPr>
          <w:rtl/>
          <w:lang w:eastAsia="he-IL"/>
        </w:rPr>
        <w:t xml:space="preserve"> את כסופרת לא</w:t>
      </w:r>
      <w:r>
        <w:rPr>
          <w:rFonts w:hint="cs"/>
          <w:rtl/>
          <w:lang w:eastAsia="he-IL"/>
        </w:rPr>
        <w:t xml:space="preserve"> </w:t>
      </w:r>
      <w:bookmarkStart w:id="5313" w:name="_ETM_Q25_316387"/>
      <w:bookmarkEnd w:id="5313"/>
      <w:r>
        <w:rPr>
          <w:rFonts w:hint="cs"/>
          <w:rtl/>
          <w:lang w:eastAsia="he-IL"/>
        </w:rPr>
        <w:t>היית עולה על כזה תסריט.</w:t>
      </w:r>
      <w:bookmarkStart w:id="5314" w:name="_ETM_Q25_319730"/>
      <w:bookmarkEnd w:id="5314"/>
    </w:p>
    <w:p w14:paraId="7101F485" w14:textId="77777777" w:rsidR="005C79FE" w:rsidRDefault="005C79FE" w:rsidP="00445825">
      <w:pPr>
        <w:rPr>
          <w:rtl/>
          <w:lang w:eastAsia="he-IL"/>
        </w:rPr>
      </w:pPr>
      <w:bookmarkStart w:id="5315" w:name="_ETM_Q25_319780"/>
      <w:bookmarkEnd w:id="5315"/>
    </w:p>
    <w:p w14:paraId="730E8913" w14:textId="77777777" w:rsidR="005C79FE" w:rsidRDefault="005C79FE" w:rsidP="00445825">
      <w:pPr>
        <w:pStyle w:val="-"/>
        <w:keepNext/>
        <w:rPr>
          <w:rtl/>
        </w:rPr>
      </w:pPr>
      <w:bookmarkStart w:id="5316" w:name="ET_speakercontinue_6149_13"/>
      <w:r w:rsidRPr="008A4667">
        <w:rPr>
          <w:rStyle w:val="TagStyle"/>
          <w:rtl/>
        </w:rPr>
        <w:t xml:space="preserve"> &lt;&lt; דובר_המשך &gt;&gt; </w:t>
      </w:r>
      <w:r>
        <w:rPr>
          <w:rtl/>
        </w:rPr>
        <w:t>גלית דיסטל אטבריאן (הליכוד):</w:t>
      </w:r>
      <w:r w:rsidRPr="008A4667">
        <w:rPr>
          <w:rStyle w:val="TagStyle"/>
          <w:rtl/>
        </w:rPr>
        <w:t xml:space="preserve"> &lt;&lt; דובר_המשך &gt;&gt;</w:t>
      </w:r>
      <w:r>
        <w:rPr>
          <w:rtl/>
        </w:rPr>
        <w:t xml:space="preserve">  </w:t>
      </w:r>
      <w:bookmarkEnd w:id="5316"/>
    </w:p>
    <w:p w14:paraId="0FAD9A5D" w14:textId="77777777" w:rsidR="005C79FE" w:rsidRDefault="005C79FE" w:rsidP="00455FC0">
      <w:pPr>
        <w:rPr>
          <w:rtl/>
          <w:lang w:eastAsia="he-IL"/>
        </w:rPr>
      </w:pPr>
    </w:p>
    <w:p w14:paraId="12078A06" w14:textId="77777777" w:rsidR="005C79FE" w:rsidRDefault="005C79FE" w:rsidP="00445825">
      <w:pPr>
        <w:rPr>
          <w:rtl/>
          <w:lang w:eastAsia="he-IL"/>
        </w:rPr>
      </w:pPr>
      <w:bookmarkStart w:id="5317" w:name="_ETM_Q25_320442"/>
      <w:bookmarkStart w:id="5318" w:name="_ETM_Q25_497238"/>
      <w:bookmarkEnd w:id="5317"/>
      <w:bookmarkEnd w:id="5318"/>
      <w:r>
        <w:rPr>
          <w:rtl/>
          <w:lang w:eastAsia="he-IL"/>
        </w:rPr>
        <w:t>זה היה תסריט גרוע</w:t>
      </w:r>
      <w:r>
        <w:rPr>
          <w:rFonts w:hint="cs"/>
          <w:rtl/>
          <w:lang w:eastAsia="he-IL"/>
        </w:rPr>
        <w:t>,</w:t>
      </w:r>
      <w:r>
        <w:rPr>
          <w:rtl/>
          <w:lang w:eastAsia="he-IL"/>
        </w:rPr>
        <w:t xml:space="preserve"> האמת. </w:t>
      </w:r>
      <w:bookmarkStart w:id="5319" w:name="_ETM_Q25_501950"/>
      <w:bookmarkEnd w:id="5319"/>
      <w:r>
        <w:rPr>
          <w:rtl/>
          <w:lang w:eastAsia="he-IL"/>
        </w:rPr>
        <w:t xml:space="preserve">כל מה שאפשר לדמיין כדי שהאדם שיושב בבית וצופה בטלוויזיה </w:t>
      </w:r>
      <w:bookmarkStart w:id="5320" w:name="_ETM_Q25_506055"/>
      <w:bookmarkEnd w:id="5320"/>
      <w:r>
        <w:rPr>
          <w:rtl/>
          <w:lang w:eastAsia="he-IL"/>
        </w:rPr>
        <w:t>יחשוב ש</w:t>
      </w:r>
      <w:r>
        <w:rPr>
          <w:rFonts w:hint="cs"/>
          <w:rtl/>
          <w:lang w:eastAsia="he-IL"/>
        </w:rPr>
        <w:t xml:space="preserve">היא </w:t>
      </w:r>
      <w:r>
        <w:rPr>
          <w:rtl/>
          <w:lang w:eastAsia="he-IL"/>
        </w:rPr>
        <w:t>ש</w:t>
      </w:r>
      <w:r>
        <w:rPr>
          <w:rFonts w:hint="cs"/>
          <w:rtl/>
          <w:lang w:eastAsia="he-IL"/>
        </w:rPr>
        <w:t>מ</w:t>
      </w:r>
      <w:r>
        <w:rPr>
          <w:rtl/>
          <w:lang w:eastAsia="he-IL"/>
        </w:rPr>
        <w:t>ה קץ לחייה</w:t>
      </w:r>
      <w:r>
        <w:rPr>
          <w:rFonts w:hint="cs"/>
          <w:rtl/>
          <w:lang w:eastAsia="he-IL"/>
        </w:rPr>
        <w:t xml:space="preserve"> </w:t>
      </w:r>
      <w:r>
        <w:rPr>
          <w:rtl/>
          <w:lang w:eastAsia="he-IL"/>
        </w:rPr>
        <w:t xml:space="preserve">היה שם. </w:t>
      </w:r>
      <w:bookmarkStart w:id="5321" w:name="_ETM_Q25_510850"/>
      <w:bookmarkEnd w:id="5321"/>
      <w:r>
        <w:rPr>
          <w:rtl/>
          <w:lang w:eastAsia="he-IL"/>
        </w:rPr>
        <w:t>אלא שהבוקר אנחנו מקבלים מהמשטרה את הדיווחים מהחקירה</w:t>
      </w:r>
      <w:r>
        <w:rPr>
          <w:rFonts w:hint="cs"/>
          <w:rtl/>
          <w:lang w:eastAsia="he-IL"/>
        </w:rPr>
        <w:t>,</w:t>
      </w:r>
      <w:r>
        <w:rPr>
          <w:rtl/>
          <w:lang w:eastAsia="he-IL"/>
        </w:rPr>
        <w:t xml:space="preserve"> והמשטרה מתגבשת </w:t>
      </w:r>
      <w:bookmarkStart w:id="5322" w:name="_ETM_Q25_516505"/>
      <w:bookmarkEnd w:id="5322"/>
      <w:r>
        <w:rPr>
          <w:rtl/>
          <w:lang w:eastAsia="he-IL"/>
        </w:rPr>
        <w:t>יותר ויותר לכדי המסקנה שזה היה ניסיון התאבדות מבוים</w:t>
      </w:r>
      <w:r>
        <w:rPr>
          <w:rFonts w:hint="cs"/>
          <w:rtl/>
          <w:lang w:eastAsia="he-IL"/>
        </w:rPr>
        <w:t>.</w:t>
      </w:r>
      <w:r>
        <w:rPr>
          <w:rtl/>
          <w:lang w:eastAsia="he-IL"/>
        </w:rPr>
        <w:t xml:space="preserve"> </w:t>
      </w:r>
      <w:bookmarkStart w:id="5323" w:name="_ETM_Q25_523678"/>
      <w:bookmarkEnd w:id="5323"/>
    </w:p>
    <w:p w14:paraId="4646D069" w14:textId="77777777" w:rsidR="005C79FE" w:rsidRDefault="005C79FE" w:rsidP="00445825">
      <w:pPr>
        <w:rPr>
          <w:rtl/>
          <w:lang w:eastAsia="he-IL"/>
        </w:rPr>
      </w:pPr>
      <w:bookmarkStart w:id="5324" w:name="_ETM_Q25_379455"/>
      <w:bookmarkStart w:id="5325" w:name="_ETM_Q25_379492"/>
      <w:bookmarkEnd w:id="5324"/>
      <w:bookmarkEnd w:id="5325"/>
    </w:p>
    <w:p w14:paraId="25B629E2" w14:textId="77777777" w:rsidR="005C79FE" w:rsidRDefault="005C79FE" w:rsidP="00445825">
      <w:pPr>
        <w:rPr>
          <w:rtl/>
          <w:lang w:eastAsia="he-IL"/>
        </w:rPr>
      </w:pPr>
      <w:bookmarkStart w:id="5326" w:name="_ETM_Q25_379598"/>
      <w:bookmarkStart w:id="5327" w:name="_ETM_Q25_379651"/>
      <w:bookmarkEnd w:id="5326"/>
      <w:bookmarkEnd w:id="5327"/>
      <w:r>
        <w:rPr>
          <w:rtl/>
          <w:lang w:eastAsia="he-IL"/>
        </w:rPr>
        <w:t>הפצ</w:t>
      </w:r>
      <w:r>
        <w:rPr>
          <w:rFonts w:hint="cs"/>
          <w:rtl/>
          <w:lang w:eastAsia="he-IL"/>
        </w:rPr>
        <w:t>"</w:t>
      </w:r>
      <w:r>
        <w:rPr>
          <w:rtl/>
          <w:lang w:eastAsia="he-IL"/>
        </w:rPr>
        <w:t>רית בי</w:t>
      </w:r>
      <w:r>
        <w:rPr>
          <w:rFonts w:hint="cs"/>
          <w:rtl/>
          <w:lang w:eastAsia="he-IL"/>
        </w:rPr>
        <w:t>י</w:t>
      </w:r>
      <w:r>
        <w:rPr>
          <w:rtl/>
          <w:lang w:eastAsia="he-IL"/>
        </w:rPr>
        <w:t xml:space="preserve">מה ניסיון התאבדות </w:t>
      </w:r>
      <w:bookmarkStart w:id="5328" w:name="_ETM_Q25_527839"/>
      <w:bookmarkEnd w:id="5328"/>
      <w:r>
        <w:rPr>
          <w:rtl/>
          <w:lang w:eastAsia="he-IL"/>
        </w:rPr>
        <w:t>אחרי שנתיים שבה</w:t>
      </w:r>
      <w:r>
        <w:rPr>
          <w:rFonts w:hint="cs"/>
          <w:rtl/>
          <w:lang w:eastAsia="he-IL"/>
        </w:rPr>
        <w:t>ן</w:t>
      </w:r>
      <w:r>
        <w:rPr>
          <w:rtl/>
          <w:lang w:eastAsia="he-IL"/>
        </w:rPr>
        <w:t xml:space="preserve"> </w:t>
      </w:r>
      <w:bookmarkStart w:id="5329" w:name="_ETM_Q25_530178"/>
      <w:bookmarkEnd w:id="5329"/>
      <w:r>
        <w:rPr>
          <w:rtl/>
          <w:lang w:eastAsia="he-IL"/>
        </w:rPr>
        <w:t xml:space="preserve">כל כך הרבה ילדים יפים מפסטיבל נובה שמו קץ לחייהם </w:t>
      </w:r>
      <w:bookmarkStart w:id="5330" w:name="_ETM_Q25_534769"/>
      <w:bookmarkEnd w:id="5330"/>
      <w:r>
        <w:rPr>
          <w:rtl/>
          <w:lang w:eastAsia="he-IL"/>
        </w:rPr>
        <w:t>כי הם לא יכלו לשאת יותר את הכאב</w:t>
      </w:r>
      <w:r>
        <w:rPr>
          <w:rFonts w:hint="cs"/>
          <w:rtl/>
          <w:lang w:eastAsia="he-IL"/>
        </w:rPr>
        <w:t>;</w:t>
      </w:r>
      <w:r>
        <w:rPr>
          <w:rtl/>
          <w:lang w:eastAsia="he-IL"/>
        </w:rPr>
        <w:t xml:space="preserve"> הפצ</w:t>
      </w:r>
      <w:r>
        <w:rPr>
          <w:rFonts w:hint="cs"/>
          <w:rtl/>
          <w:lang w:eastAsia="he-IL"/>
        </w:rPr>
        <w:t>"</w:t>
      </w:r>
      <w:r>
        <w:rPr>
          <w:rtl/>
          <w:lang w:eastAsia="he-IL"/>
        </w:rPr>
        <w:t>רית ב</w:t>
      </w:r>
      <w:r>
        <w:rPr>
          <w:rFonts w:hint="cs"/>
          <w:rtl/>
          <w:lang w:eastAsia="he-IL"/>
        </w:rPr>
        <w:t>י</w:t>
      </w:r>
      <w:r>
        <w:rPr>
          <w:rtl/>
          <w:lang w:eastAsia="he-IL"/>
        </w:rPr>
        <w:t xml:space="preserve">ימה </w:t>
      </w:r>
      <w:bookmarkStart w:id="5331" w:name="_ETM_Q25_539359"/>
      <w:bookmarkEnd w:id="5331"/>
      <w:r>
        <w:rPr>
          <w:rtl/>
          <w:lang w:eastAsia="he-IL"/>
        </w:rPr>
        <w:t xml:space="preserve">ניסיון התאבדות </w:t>
      </w:r>
      <w:bookmarkStart w:id="5332" w:name="_ETM_Q25_544480"/>
      <w:bookmarkEnd w:id="5332"/>
      <w:r>
        <w:rPr>
          <w:rtl/>
          <w:lang w:eastAsia="he-IL"/>
        </w:rPr>
        <w:t xml:space="preserve">אחרי שכל כך הרבה חיילי צה"ל קרסו ממראות הקרב, קרסו </w:t>
      </w:r>
      <w:bookmarkStart w:id="5333" w:name="_ETM_Q25_549993"/>
      <w:bookmarkEnd w:id="5333"/>
      <w:r>
        <w:rPr>
          <w:rtl/>
          <w:lang w:eastAsia="he-IL"/>
        </w:rPr>
        <w:t xml:space="preserve">מהמוות של חבריהם, קרסו מהאימה שעיניהם ראו יום אחרי יום </w:t>
      </w:r>
      <w:bookmarkStart w:id="5334" w:name="_ETM_Q25_555505"/>
      <w:bookmarkEnd w:id="5334"/>
      <w:r>
        <w:rPr>
          <w:rtl/>
          <w:lang w:eastAsia="he-IL"/>
        </w:rPr>
        <w:t>בלחימה האיומה בעזה</w:t>
      </w:r>
      <w:r>
        <w:rPr>
          <w:rFonts w:hint="cs"/>
          <w:rtl/>
          <w:lang w:eastAsia="he-IL"/>
        </w:rPr>
        <w:t>;</w:t>
      </w:r>
      <w:r>
        <w:rPr>
          <w:rtl/>
          <w:lang w:eastAsia="he-IL"/>
        </w:rPr>
        <w:t xml:space="preserve"> </w:t>
      </w:r>
      <w:bookmarkStart w:id="5335" w:name="_ETM_Q25_561570"/>
      <w:bookmarkEnd w:id="5335"/>
      <w:r>
        <w:rPr>
          <w:rtl/>
          <w:lang w:eastAsia="he-IL"/>
        </w:rPr>
        <w:t>הפצ</w:t>
      </w:r>
      <w:r>
        <w:rPr>
          <w:rFonts w:hint="cs"/>
          <w:rtl/>
          <w:lang w:eastAsia="he-IL"/>
        </w:rPr>
        <w:t>"</w:t>
      </w:r>
      <w:r>
        <w:rPr>
          <w:rtl/>
          <w:lang w:eastAsia="he-IL"/>
        </w:rPr>
        <w:t>רית ב</w:t>
      </w:r>
      <w:r>
        <w:rPr>
          <w:rFonts w:hint="cs"/>
          <w:rtl/>
          <w:lang w:eastAsia="he-IL"/>
        </w:rPr>
        <w:t>י</w:t>
      </w:r>
      <w:r>
        <w:rPr>
          <w:rtl/>
          <w:lang w:eastAsia="he-IL"/>
        </w:rPr>
        <w:t xml:space="preserve">ימה ניסיון התאבדות כשיש בישראל כל כך הרבה אבות, </w:t>
      </w:r>
      <w:bookmarkStart w:id="5336" w:name="_ETM_Q25_569386"/>
      <w:bookmarkEnd w:id="5336"/>
      <w:r>
        <w:rPr>
          <w:rtl/>
          <w:lang w:eastAsia="he-IL"/>
        </w:rPr>
        <w:t>אימהות, אחיות קטנות, נשים של חיילים וצעירים ששמו קץ לחייהם</w:t>
      </w:r>
      <w:r>
        <w:rPr>
          <w:rFonts w:hint="cs"/>
          <w:rtl/>
          <w:lang w:eastAsia="he-IL"/>
        </w:rPr>
        <w:t>;</w:t>
      </w:r>
      <w:r>
        <w:rPr>
          <w:rtl/>
          <w:lang w:eastAsia="he-IL"/>
        </w:rPr>
        <w:t xml:space="preserve"> </w:t>
      </w:r>
      <w:bookmarkStart w:id="5337" w:name="_ETM_Q25_577202"/>
      <w:bookmarkEnd w:id="5337"/>
      <w:r>
        <w:rPr>
          <w:rtl/>
          <w:lang w:eastAsia="he-IL"/>
        </w:rPr>
        <w:t>הפצ</w:t>
      </w:r>
      <w:r>
        <w:rPr>
          <w:rFonts w:hint="cs"/>
          <w:rtl/>
          <w:lang w:eastAsia="he-IL"/>
        </w:rPr>
        <w:t>"</w:t>
      </w:r>
      <w:r>
        <w:rPr>
          <w:rtl/>
          <w:lang w:eastAsia="he-IL"/>
        </w:rPr>
        <w:t>רית הזאת</w:t>
      </w:r>
      <w:r>
        <w:rPr>
          <w:rFonts w:hint="cs"/>
          <w:rtl/>
          <w:lang w:eastAsia="he-IL"/>
        </w:rPr>
        <w:t>,</w:t>
      </w:r>
      <w:r>
        <w:rPr>
          <w:rtl/>
          <w:lang w:eastAsia="he-IL"/>
        </w:rPr>
        <w:t xml:space="preserve"> בניסיון ההתאבדות המבוים והציני שלה, </w:t>
      </w:r>
      <w:bookmarkStart w:id="5338" w:name="_ETM_Q25_585850"/>
      <w:bookmarkEnd w:id="5338"/>
      <w:r>
        <w:rPr>
          <w:rtl/>
          <w:lang w:eastAsia="he-IL"/>
        </w:rPr>
        <w:t xml:space="preserve">ירקה בפרצוף של כל משפחת השכול במדינת ישראל. </w:t>
      </w:r>
      <w:bookmarkStart w:id="5339" w:name="_ETM_Q25_593160"/>
      <w:bookmarkEnd w:id="5339"/>
    </w:p>
    <w:p w14:paraId="58717F7E" w14:textId="77777777" w:rsidR="005C79FE" w:rsidRDefault="005C79FE" w:rsidP="00445825">
      <w:pPr>
        <w:rPr>
          <w:rtl/>
          <w:lang w:eastAsia="he-IL"/>
        </w:rPr>
      </w:pPr>
      <w:bookmarkStart w:id="5340" w:name="_ETM_Q25_415616"/>
      <w:bookmarkStart w:id="5341" w:name="_ETM_Q25_415647"/>
      <w:bookmarkEnd w:id="5340"/>
      <w:bookmarkEnd w:id="5341"/>
    </w:p>
    <w:p w14:paraId="1534EE0D" w14:textId="77777777" w:rsidR="005C79FE" w:rsidRDefault="005C79FE" w:rsidP="00445825">
      <w:pPr>
        <w:rPr>
          <w:rtl/>
          <w:lang w:eastAsia="he-IL"/>
        </w:rPr>
      </w:pPr>
      <w:bookmarkStart w:id="5342" w:name="_ETM_Q25_415759"/>
      <w:bookmarkStart w:id="5343" w:name="_ETM_Q25_415808"/>
      <w:bookmarkEnd w:id="5342"/>
      <w:bookmarkEnd w:id="5343"/>
      <w:r>
        <w:rPr>
          <w:rtl/>
          <w:lang w:eastAsia="he-IL"/>
        </w:rPr>
        <w:t xml:space="preserve">הדבר הזה </w:t>
      </w:r>
      <w:bookmarkStart w:id="5344" w:name="_ETM_Q25_595049"/>
      <w:bookmarkEnd w:id="5344"/>
      <w:r>
        <w:rPr>
          <w:rFonts w:hint="cs"/>
          <w:rtl/>
          <w:lang w:eastAsia="he-IL"/>
        </w:rPr>
        <w:t xml:space="preserve">בלתי </w:t>
      </w:r>
      <w:r>
        <w:rPr>
          <w:rtl/>
          <w:lang w:eastAsia="he-IL"/>
        </w:rPr>
        <w:t xml:space="preserve">מתקבל על הדעת. שיקול הדעת של האישה הזו מתחילת הפרשייה </w:t>
      </w:r>
      <w:bookmarkStart w:id="5345" w:name="_ETM_Q25_600579"/>
      <w:bookmarkEnd w:id="5345"/>
      <w:r>
        <w:rPr>
          <w:rtl/>
          <w:lang w:eastAsia="he-IL"/>
        </w:rPr>
        <w:t xml:space="preserve">עד עכשיו הוא פשוט בלתי מתקבל על הדעת, ואני לא </w:t>
      </w:r>
      <w:bookmarkStart w:id="5346" w:name="_ETM_Q25_606109"/>
      <w:bookmarkEnd w:id="5346"/>
      <w:r>
        <w:rPr>
          <w:rtl/>
          <w:lang w:eastAsia="he-IL"/>
        </w:rPr>
        <w:t>רוצה להגיד מפלצתי, פשוט מפלצתי</w:t>
      </w:r>
      <w:r>
        <w:rPr>
          <w:rFonts w:hint="cs"/>
          <w:rtl/>
          <w:lang w:eastAsia="he-IL"/>
        </w:rPr>
        <w:t>.</w:t>
      </w:r>
      <w:r>
        <w:rPr>
          <w:rtl/>
          <w:lang w:eastAsia="he-IL"/>
        </w:rPr>
        <w:t xml:space="preserve"> ואני רוצה לדעת מה יש </w:t>
      </w:r>
      <w:bookmarkStart w:id="5347" w:name="_ETM_Q25_611639"/>
      <w:bookmarkEnd w:id="5347"/>
      <w:r>
        <w:rPr>
          <w:rtl/>
          <w:lang w:eastAsia="he-IL"/>
        </w:rPr>
        <w:t>בפלאפון שלה שלכבודו היא ב</w:t>
      </w:r>
      <w:r>
        <w:rPr>
          <w:rFonts w:hint="cs"/>
          <w:rtl/>
          <w:lang w:eastAsia="he-IL"/>
        </w:rPr>
        <w:t>י</w:t>
      </w:r>
      <w:r>
        <w:rPr>
          <w:rtl/>
          <w:lang w:eastAsia="he-IL"/>
        </w:rPr>
        <w:t xml:space="preserve">ימה ניסיון התאבדות, שלכבודו הורים שכולים </w:t>
      </w:r>
      <w:bookmarkStart w:id="5348" w:name="_ETM_Q25_617169"/>
      <w:bookmarkEnd w:id="5348"/>
      <w:r>
        <w:rPr>
          <w:rtl/>
          <w:lang w:eastAsia="he-IL"/>
        </w:rPr>
        <w:t>היו</w:t>
      </w:r>
      <w:r>
        <w:rPr>
          <w:rFonts w:hint="cs"/>
          <w:rtl/>
          <w:lang w:eastAsia="he-IL"/>
        </w:rPr>
        <w:t xml:space="preserve"> צריכים</w:t>
      </w:r>
      <w:r>
        <w:rPr>
          <w:rtl/>
          <w:lang w:eastAsia="he-IL"/>
        </w:rPr>
        <w:t xml:space="preserve"> </w:t>
      </w:r>
      <w:bookmarkStart w:id="5349" w:name="_ETM_Q25_623100"/>
      <w:bookmarkEnd w:id="5349"/>
      <w:r>
        <w:rPr>
          <w:rtl/>
          <w:lang w:eastAsia="he-IL"/>
        </w:rPr>
        <w:t>את הטריגר הזה בלילה</w:t>
      </w:r>
      <w:r>
        <w:rPr>
          <w:rFonts w:hint="cs"/>
          <w:rtl/>
          <w:lang w:eastAsia="he-IL"/>
        </w:rPr>
        <w:t>,</w:t>
      </w:r>
      <w:r>
        <w:rPr>
          <w:rtl/>
          <w:lang w:eastAsia="he-IL"/>
        </w:rPr>
        <w:t xml:space="preserve"> לפתוח את הטלוויזיה ולהיזכר באסון שאין </w:t>
      </w:r>
      <w:bookmarkStart w:id="5350" w:name="_ETM_Q25_627946"/>
      <w:bookmarkEnd w:id="5350"/>
      <w:r>
        <w:rPr>
          <w:rtl/>
          <w:lang w:eastAsia="he-IL"/>
        </w:rPr>
        <w:t xml:space="preserve">אסון אנושי גרוע ממנו. מה היה בטלפון הזה שהיה שווה </w:t>
      </w:r>
      <w:bookmarkStart w:id="5351" w:name="_ETM_Q25_632793"/>
      <w:bookmarkEnd w:id="5351"/>
      <w:r>
        <w:rPr>
          <w:rtl/>
          <w:lang w:eastAsia="he-IL"/>
        </w:rPr>
        <w:t>לה לביים ניסיון התאבדות</w:t>
      </w:r>
      <w:bookmarkStart w:id="5352" w:name="_ETM_Q25_638220"/>
      <w:bookmarkEnd w:id="5352"/>
      <w:r>
        <w:rPr>
          <w:rFonts w:hint="cs"/>
          <w:rtl/>
          <w:lang w:eastAsia="he-IL"/>
        </w:rPr>
        <w:t xml:space="preserve"> </w:t>
      </w:r>
      <w:bookmarkStart w:id="5353" w:name="_ETM_Q25_460351"/>
      <w:bookmarkEnd w:id="5353"/>
      <w:r>
        <w:rPr>
          <w:rtl/>
          <w:lang w:eastAsia="he-IL"/>
        </w:rPr>
        <w:t xml:space="preserve">ולהיות כל כך מבוישת אחר כך עם המעשה האכזרי, המפלצתי, </w:t>
      </w:r>
      <w:bookmarkStart w:id="5354" w:name="_ETM_Q25_643775"/>
      <w:bookmarkEnd w:id="5354"/>
      <w:r>
        <w:rPr>
          <w:rtl/>
          <w:lang w:eastAsia="he-IL"/>
        </w:rPr>
        <w:t>הלא אנושי הזה</w:t>
      </w:r>
      <w:r>
        <w:rPr>
          <w:rFonts w:hint="cs"/>
          <w:rtl/>
          <w:lang w:eastAsia="he-IL"/>
        </w:rPr>
        <w:t>?</w:t>
      </w:r>
      <w:r>
        <w:rPr>
          <w:rtl/>
          <w:lang w:eastAsia="he-IL"/>
        </w:rPr>
        <w:t xml:space="preserve"> מה בטלפון הזה היה יותר גרוע מהפ</w:t>
      </w:r>
      <w:r>
        <w:rPr>
          <w:rFonts w:hint="cs"/>
          <w:rtl/>
          <w:lang w:eastAsia="he-IL"/>
        </w:rPr>
        <w:t>א</w:t>
      </w:r>
      <w:r>
        <w:rPr>
          <w:rtl/>
          <w:lang w:eastAsia="he-IL"/>
        </w:rPr>
        <w:t xml:space="preserve">רסה </w:t>
      </w:r>
      <w:bookmarkStart w:id="5355" w:name="_ETM_Q25_649330"/>
      <w:bookmarkEnd w:id="5355"/>
      <w:r>
        <w:rPr>
          <w:rtl/>
          <w:lang w:eastAsia="he-IL"/>
        </w:rPr>
        <w:t>המבוימת הזאת</w:t>
      </w:r>
      <w:r>
        <w:rPr>
          <w:rFonts w:hint="cs"/>
          <w:rtl/>
          <w:lang w:eastAsia="he-IL"/>
        </w:rPr>
        <w:t>?</w:t>
      </w:r>
    </w:p>
    <w:p w14:paraId="2A9D2411" w14:textId="77777777" w:rsidR="005C79FE" w:rsidRDefault="005C79FE" w:rsidP="00445825">
      <w:pPr>
        <w:rPr>
          <w:rtl/>
          <w:lang w:eastAsia="he-IL"/>
        </w:rPr>
      </w:pPr>
      <w:bookmarkStart w:id="5356" w:name="_ETM_Q25_473182"/>
      <w:bookmarkStart w:id="5357" w:name="_ETM_Q25_473207"/>
      <w:bookmarkEnd w:id="5356"/>
      <w:bookmarkEnd w:id="5357"/>
    </w:p>
    <w:p w14:paraId="697D749E" w14:textId="77777777" w:rsidR="005C79FE" w:rsidRDefault="005C79FE" w:rsidP="00445825">
      <w:pPr>
        <w:rPr>
          <w:rtl/>
          <w:lang w:eastAsia="he-IL"/>
        </w:rPr>
      </w:pPr>
      <w:bookmarkStart w:id="5358" w:name="_ETM_Q25_473343"/>
      <w:bookmarkStart w:id="5359" w:name="_ETM_Q25_473370"/>
      <w:bookmarkEnd w:id="5358"/>
      <w:bookmarkEnd w:id="5359"/>
      <w:r>
        <w:rPr>
          <w:rtl/>
          <w:lang w:eastAsia="he-IL"/>
        </w:rPr>
        <w:t>אני אגיד לכם מה היה שם</w:t>
      </w:r>
      <w:r>
        <w:rPr>
          <w:rFonts w:hint="cs"/>
          <w:rtl/>
          <w:lang w:eastAsia="he-IL"/>
        </w:rPr>
        <w:t>.</w:t>
      </w:r>
      <w:r>
        <w:rPr>
          <w:rtl/>
          <w:lang w:eastAsia="he-IL"/>
        </w:rPr>
        <w:t xml:space="preserve"> חומרים על </w:t>
      </w:r>
      <w:bookmarkStart w:id="5360" w:name="_ETM_Q25_654885"/>
      <w:bookmarkEnd w:id="5360"/>
      <w:r>
        <w:rPr>
          <w:rtl/>
          <w:lang w:eastAsia="he-IL"/>
        </w:rPr>
        <w:t>היועצת המשפטית לממשלה, הגב</w:t>
      </w:r>
      <w:r>
        <w:rPr>
          <w:rFonts w:hint="cs"/>
          <w:rtl/>
          <w:lang w:eastAsia="he-IL"/>
        </w:rPr>
        <w:t>'</w:t>
      </w:r>
      <w:r>
        <w:rPr>
          <w:rtl/>
          <w:lang w:eastAsia="he-IL"/>
        </w:rPr>
        <w:t xml:space="preserve"> גלי ב</w:t>
      </w:r>
      <w:r>
        <w:rPr>
          <w:rFonts w:hint="cs"/>
          <w:rtl/>
          <w:lang w:eastAsia="he-IL"/>
        </w:rPr>
        <w:t>הרב</w:t>
      </w:r>
      <w:r>
        <w:rPr>
          <w:rtl/>
          <w:lang w:eastAsia="he-IL"/>
        </w:rPr>
        <w:t xml:space="preserve"> מי</w:t>
      </w:r>
      <w:r>
        <w:rPr>
          <w:rFonts w:hint="cs"/>
          <w:rtl/>
          <w:lang w:eastAsia="he-IL"/>
        </w:rPr>
        <w:t>ארה.</w:t>
      </w:r>
      <w:r>
        <w:rPr>
          <w:rtl/>
          <w:lang w:eastAsia="he-IL"/>
        </w:rPr>
        <w:t xml:space="preserve"> </w:t>
      </w:r>
      <w:bookmarkStart w:id="5361" w:name="_ETM_Q25_660619"/>
      <w:bookmarkEnd w:id="5361"/>
      <w:r>
        <w:rPr>
          <w:rtl/>
          <w:lang w:eastAsia="he-IL"/>
        </w:rPr>
        <w:t>יש לנו פה שתי נשים שהגיעו לעמדות כוח ב</w:t>
      </w:r>
      <w:r>
        <w:rPr>
          <w:rFonts w:hint="cs"/>
          <w:rtl/>
          <w:lang w:eastAsia="he-IL"/>
        </w:rPr>
        <w:t>כ</w:t>
      </w:r>
      <w:r>
        <w:rPr>
          <w:rtl/>
          <w:lang w:eastAsia="he-IL"/>
        </w:rPr>
        <w:t>ירות</w:t>
      </w:r>
      <w:r>
        <w:rPr>
          <w:rFonts w:hint="cs"/>
          <w:rtl/>
          <w:lang w:eastAsia="he-IL"/>
        </w:rPr>
        <w:t xml:space="preserve"> - -</w:t>
      </w:r>
    </w:p>
    <w:p w14:paraId="0CEFC671" w14:textId="77777777" w:rsidR="005C79FE" w:rsidRDefault="005C79FE" w:rsidP="00445825">
      <w:pPr>
        <w:rPr>
          <w:rtl/>
          <w:lang w:eastAsia="he-IL"/>
        </w:rPr>
      </w:pPr>
    </w:p>
    <w:p w14:paraId="659C85E2" w14:textId="77777777" w:rsidR="005C79FE" w:rsidRDefault="005C79FE" w:rsidP="00445825">
      <w:pPr>
        <w:pStyle w:val="af6"/>
        <w:keepNext/>
        <w:rPr>
          <w:rtl/>
        </w:rPr>
      </w:pPr>
      <w:bookmarkStart w:id="5362" w:name="ET_yor_6691_11"/>
      <w:r w:rsidRPr="00C23AFB">
        <w:rPr>
          <w:rStyle w:val="TagStyle"/>
          <w:rtl/>
        </w:rPr>
        <w:t xml:space="preserve"> &lt;&lt; יור &gt;&gt; </w:t>
      </w:r>
      <w:r>
        <w:rPr>
          <w:rtl/>
        </w:rPr>
        <w:t>היו"ר אליהו רביבו:</w:t>
      </w:r>
      <w:r w:rsidRPr="00C23AFB">
        <w:rPr>
          <w:rStyle w:val="TagStyle"/>
          <w:rtl/>
        </w:rPr>
        <w:t xml:space="preserve"> &lt;&lt; יור &gt;&gt;</w:t>
      </w:r>
      <w:r>
        <w:rPr>
          <w:rtl/>
        </w:rPr>
        <w:t xml:space="preserve">  </w:t>
      </w:r>
      <w:bookmarkEnd w:id="5362"/>
    </w:p>
    <w:p w14:paraId="40C92F14" w14:textId="77777777" w:rsidR="005C79FE" w:rsidRDefault="005C79FE" w:rsidP="00455FC0">
      <w:pPr>
        <w:rPr>
          <w:rtl/>
          <w:lang w:eastAsia="he-IL"/>
        </w:rPr>
      </w:pPr>
    </w:p>
    <w:p w14:paraId="011FF566" w14:textId="77777777" w:rsidR="005C79FE" w:rsidRDefault="005C79FE" w:rsidP="00445825">
      <w:pPr>
        <w:rPr>
          <w:rtl/>
          <w:lang w:eastAsia="he-IL"/>
        </w:rPr>
      </w:pPr>
      <w:r>
        <w:rPr>
          <w:rFonts w:hint="cs"/>
          <w:rtl/>
          <w:lang w:eastAsia="he-IL"/>
        </w:rPr>
        <w:t>תתכנסי לסיום.</w:t>
      </w:r>
    </w:p>
    <w:p w14:paraId="42160972" w14:textId="77777777" w:rsidR="005C79FE" w:rsidRDefault="005C79FE" w:rsidP="00445825">
      <w:pPr>
        <w:rPr>
          <w:rtl/>
          <w:lang w:eastAsia="he-IL"/>
        </w:rPr>
      </w:pPr>
    </w:p>
    <w:p w14:paraId="62752784" w14:textId="77777777" w:rsidR="005C79FE" w:rsidRDefault="005C79FE" w:rsidP="00445825">
      <w:pPr>
        <w:pStyle w:val="-"/>
        <w:keepNext/>
        <w:rPr>
          <w:rtl/>
        </w:rPr>
      </w:pPr>
      <w:bookmarkStart w:id="5363" w:name="ET_speakercontinue_6149_12"/>
      <w:r w:rsidRPr="00C23AFB">
        <w:rPr>
          <w:rStyle w:val="TagStyle"/>
          <w:rtl/>
        </w:rPr>
        <w:t xml:space="preserve"> &lt;&lt; דובר_המשך &gt;&gt; </w:t>
      </w:r>
      <w:r>
        <w:rPr>
          <w:rtl/>
        </w:rPr>
        <w:t>גלית דיסטל אטבריאן (הליכוד):</w:t>
      </w:r>
      <w:r w:rsidRPr="00C23AFB">
        <w:rPr>
          <w:rStyle w:val="TagStyle"/>
          <w:rtl/>
        </w:rPr>
        <w:t xml:space="preserve"> &lt;&lt; דובר_המשך &gt;&gt;</w:t>
      </w:r>
      <w:r>
        <w:rPr>
          <w:rtl/>
        </w:rPr>
        <w:t xml:space="preserve">  </w:t>
      </w:r>
      <w:bookmarkEnd w:id="5363"/>
    </w:p>
    <w:p w14:paraId="4379D4BC" w14:textId="77777777" w:rsidR="005C79FE" w:rsidRDefault="005C79FE" w:rsidP="00455FC0">
      <w:pPr>
        <w:rPr>
          <w:rtl/>
          <w:lang w:eastAsia="he-IL"/>
        </w:rPr>
      </w:pPr>
    </w:p>
    <w:p w14:paraId="33E30BB6" w14:textId="77777777" w:rsidR="005C79FE" w:rsidRDefault="005C79FE" w:rsidP="00445825">
      <w:pPr>
        <w:rPr>
          <w:rtl/>
          <w:lang w:eastAsia="he-IL"/>
        </w:rPr>
      </w:pPr>
      <w:bookmarkStart w:id="5364" w:name="_ETM_Q25_665252"/>
      <w:bookmarkEnd w:id="5364"/>
      <w:r>
        <w:rPr>
          <w:rFonts w:hint="cs"/>
          <w:rtl/>
          <w:lang w:eastAsia="he-IL"/>
        </w:rPr>
        <w:t xml:space="preserve">- - </w:t>
      </w:r>
      <w:r>
        <w:rPr>
          <w:rtl/>
          <w:lang w:eastAsia="he-IL"/>
        </w:rPr>
        <w:t>מגדלור של מוסר, זו ש</w:t>
      </w:r>
      <w:r>
        <w:rPr>
          <w:rFonts w:hint="cs"/>
          <w:rtl/>
          <w:lang w:eastAsia="he-IL"/>
        </w:rPr>
        <w:t>יח</w:t>
      </w:r>
      <w:r>
        <w:rPr>
          <w:rtl/>
          <w:lang w:eastAsia="he-IL"/>
        </w:rPr>
        <w:t>דה את זו וזו ש</w:t>
      </w:r>
      <w:r>
        <w:rPr>
          <w:rFonts w:hint="cs"/>
          <w:rtl/>
          <w:lang w:eastAsia="he-IL"/>
        </w:rPr>
        <w:t>יח</w:t>
      </w:r>
      <w:r>
        <w:rPr>
          <w:rtl/>
          <w:lang w:eastAsia="he-IL"/>
        </w:rPr>
        <w:t xml:space="preserve">דה את </w:t>
      </w:r>
      <w:bookmarkStart w:id="5365" w:name="_ETM_Q25_669886"/>
      <w:bookmarkEnd w:id="5365"/>
      <w:r>
        <w:rPr>
          <w:rtl/>
          <w:lang w:eastAsia="he-IL"/>
        </w:rPr>
        <w:t xml:space="preserve">זו, ולשתיהן אין קו אדום, אין רחמים, אין לב. אני </w:t>
      </w:r>
      <w:bookmarkStart w:id="5366" w:name="_ETM_Q25_674519"/>
      <w:bookmarkEnd w:id="5366"/>
      <w:r>
        <w:rPr>
          <w:rtl/>
          <w:lang w:eastAsia="he-IL"/>
        </w:rPr>
        <w:t>מצפה שהפצ</w:t>
      </w:r>
      <w:r>
        <w:rPr>
          <w:rFonts w:hint="cs"/>
          <w:rtl/>
          <w:lang w:eastAsia="he-IL"/>
        </w:rPr>
        <w:t>"</w:t>
      </w:r>
      <w:r>
        <w:rPr>
          <w:rtl/>
          <w:lang w:eastAsia="he-IL"/>
        </w:rPr>
        <w:t xml:space="preserve">רית לפחות תשלם על ההון שניסיון ההתאבדות המבוים שלה </w:t>
      </w:r>
      <w:bookmarkStart w:id="5367" w:name="_ETM_Q25_679153"/>
      <w:bookmarkEnd w:id="5367"/>
      <w:r>
        <w:rPr>
          <w:rtl/>
          <w:lang w:eastAsia="he-IL"/>
        </w:rPr>
        <w:t>עלה למשלם המיסים הישראלי, כי אם אין ל</w:t>
      </w:r>
      <w:r>
        <w:rPr>
          <w:rFonts w:hint="cs"/>
          <w:rtl/>
          <w:lang w:eastAsia="he-IL"/>
        </w:rPr>
        <w:t xml:space="preserve">ה </w:t>
      </w:r>
      <w:r>
        <w:rPr>
          <w:rtl/>
          <w:lang w:eastAsia="he-IL"/>
        </w:rPr>
        <w:t xml:space="preserve">לב, לפחות מהכיס </w:t>
      </w:r>
      <w:bookmarkStart w:id="5368" w:name="_ETM_Q25_683786"/>
      <w:bookmarkEnd w:id="5368"/>
      <w:r>
        <w:rPr>
          <w:rtl/>
          <w:lang w:eastAsia="he-IL"/>
        </w:rPr>
        <w:t>היא תרגיש את זה.</w:t>
      </w:r>
      <w:r>
        <w:rPr>
          <w:rFonts w:hint="cs"/>
          <w:rtl/>
          <w:lang w:eastAsia="he-IL"/>
        </w:rPr>
        <w:t xml:space="preserve"> תודה.</w:t>
      </w:r>
    </w:p>
    <w:p w14:paraId="28450FAC" w14:textId="77777777" w:rsidR="005C79FE" w:rsidRDefault="005C79FE" w:rsidP="00445825">
      <w:pPr>
        <w:rPr>
          <w:rtl/>
          <w:lang w:eastAsia="he-IL"/>
        </w:rPr>
      </w:pPr>
      <w:bookmarkStart w:id="5369" w:name="_ETM_Q25_512702"/>
      <w:bookmarkStart w:id="5370" w:name="_ETM_Q25_512758"/>
      <w:bookmarkEnd w:id="5369"/>
      <w:bookmarkEnd w:id="5370"/>
    </w:p>
    <w:p w14:paraId="7C77090E" w14:textId="77777777" w:rsidR="005C79FE" w:rsidRDefault="005C79FE" w:rsidP="00445825">
      <w:pPr>
        <w:pStyle w:val="af6"/>
        <w:keepNext/>
        <w:rPr>
          <w:rtl/>
        </w:rPr>
      </w:pPr>
      <w:bookmarkStart w:id="5371" w:name="ET_yor_6691_13"/>
      <w:r w:rsidRPr="00706BD7">
        <w:rPr>
          <w:rStyle w:val="TagStyle"/>
          <w:rtl/>
        </w:rPr>
        <w:t xml:space="preserve"> &lt;&lt; יור &gt;&gt; </w:t>
      </w:r>
      <w:r>
        <w:rPr>
          <w:rtl/>
        </w:rPr>
        <w:t>היו"ר אליהו רביבו:</w:t>
      </w:r>
      <w:r w:rsidRPr="00706BD7">
        <w:rPr>
          <w:rStyle w:val="TagStyle"/>
          <w:rtl/>
        </w:rPr>
        <w:t xml:space="preserve"> &lt;&lt; יור &gt;&gt;</w:t>
      </w:r>
      <w:r>
        <w:rPr>
          <w:rtl/>
        </w:rPr>
        <w:t xml:space="preserve">  </w:t>
      </w:r>
      <w:bookmarkEnd w:id="5371"/>
    </w:p>
    <w:p w14:paraId="7DA35A8A" w14:textId="77777777" w:rsidR="005C79FE" w:rsidRDefault="005C79FE" w:rsidP="00455FC0">
      <w:pPr>
        <w:rPr>
          <w:rtl/>
          <w:lang w:eastAsia="he-IL"/>
        </w:rPr>
      </w:pPr>
    </w:p>
    <w:p w14:paraId="7ED55518" w14:textId="77777777" w:rsidR="005C79FE" w:rsidRDefault="005C79FE" w:rsidP="00445825">
      <w:pPr>
        <w:rPr>
          <w:rtl/>
          <w:lang w:eastAsia="he-IL"/>
        </w:rPr>
      </w:pPr>
      <w:bookmarkStart w:id="5372" w:name="_ETM_Q25_513338"/>
      <w:bookmarkStart w:id="5373" w:name="_ETM_Q25_689399"/>
      <w:bookmarkEnd w:id="5372"/>
      <w:bookmarkEnd w:id="5373"/>
      <w:r>
        <w:rPr>
          <w:rtl/>
          <w:lang w:eastAsia="he-IL"/>
        </w:rPr>
        <w:t xml:space="preserve">תודה. </w:t>
      </w:r>
      <w:bookmarkStart w:id="5374" w:name="_ETM_Q25_690470"/>
      <w:bookmarkEnd w:id="5374"/>
      <w:r>
        <w:rPr>
          <w:rtl/>
          <w:lang w:eastAsia="he-IL"/>
        </w:rPr>
        <w:t>חבר הכנסת א</w:t>
      </w:r>
      <w:r>
        <w:rPr>
          <w:rFonts w:hint="cs"/>
          <w:rtl/>
          <w:lang w:eastAsia="he-IL"/>
        </w:rPr>
        <w:t>ו</w:t>
      </w:r>
      <w:r>
        <w:rPr>
          <w:rtl/>
          <w:lang w:eastAsia="he-IL"/>
        </w:rPr>
        <w:t>שר שקלים</w:t>
      </w:r>
      <w:r>
        <w:rPr>
          <w:rFonts w:hint="cs"/>
          <w:rtl/>
          <w:lang w:eastAsia="he-IL"/>
        </w:rPr>
        <w:t>,</w:t>
      </w:r>
      <w:r>
        <w:rPr>
          <w:rtl/>
          <w:lang w:eastAsia="he-IL"/>
        </w:rPr>
        <w:t xml:space="preserve"> </w:t>
      </w:r>
      <w:bookmarkStart w:id="5375" w:name="_ETM_Q25_709609"/>
      <w:bookmarkEnd w:id="5375"/>
      <w:r>
        <w:rPr>
          <w:rtl/>
          <w:lang w:eastAsia="he-IL"/>
        </w:rPr>
        <w:t>ארבע דקות לרשותך.</w:t>
      </w:r>
    </w:p>
    <w:p w14:paraId="592E6863" w14:textId="77777777" w:rsidR="005C79FE" w:rsidRDefault="005C79FE" w:rsidP="00445825">
      <w:pPr>
        <w:rPr>
          <w:rtl/>
          <w:lang w:eastAsia="he-IL"/>
        </w:rPr>
      </w:pPr>
      <w:bookmarkStart w:id="5376" w:name="_ETM_Q25_521022"/>
      <w:bookmarkEnd w:id="5376"/>
    </w:p>
    <w:p w14:paraId="646782BE" w14:textId="77777777" w:rsidR="005C79FE" w:rsidRDefault="005C79FE" w:rsidP="00445825">
      <w:pPr>
        <w:pStyle w:val="a4"/>
        <w:keepNext/>
        <w:rPr>
          <w:rtl/>
        </w:rPr>
      </w:pPr>
      <w:bookmarkStart w:id="5377" w:name="ET_speaker_6537_14"/>
      <w:r w:rsidRPr="00706BD7">
        <w:rPr>
          <w:rStyle w:val="TagStyle"/>
          <w:rtl/>
        </w:rPr>
        <w:t xml:space="preserve"> &lt;&lt; דובר &gt;&gt; </w:t>
      </w:r>
      <w:bookmarkStart w:id="5378" w:name="_Toc213142303"/>
      <w:bookmarkStart w:id="5379" w:name="_Toc213161185"/>
      <w:r>
        <w:rPr>
          <w:rtl/>
        </w:rPr>
        <w:t>אושר שקלים (הליכוד):</w:t>
      </w:r>
      <w:bookmarkEnd w:id="5378"/>
      <w:bookmarkEnd w:id="5379"/>
      <w:r w:rsidRPr="00706BD7">
        <w:rPr>
          <w:rStyle w:val="TagStyle"/>
          <w:rtl/>
        </w:rPr>
        <w:t xml:space="preserve"> &lt;&lt; דובר &gt;&gt;</w:t>
      </w:r>
      <w:r>
        <w:rPr>
          <w:rtl/>
        </w:rPr>
        <w:t xml:space="preserve">  </w:t>
      </w:r>
      <w:bookmarkEnd w:id="5377"/>
    </w:p>
    <w:p w14:paraId="720F98A0" w14:textId="77777777" w:rsidR="005C79FE" w:rsidRDefault="005C79FE" w:rsidP="00455FC0">
      <w:pPr>
        <w:rPr>
          <w:rtl/>
          <w:lang w:eastAsia="he-IL"/>
        </w:rPr>
      </w:pPr>
    </w:p>
    <w:p w14:paraId="5B5F17A7" w14:textId="77777777" w:rsidR="005C79FE" w:rsidRDefault="005C79FE" w:rsidP="00445825">
      <w:pPr>
        <w:rPr>
          <w:rtl/>
          <w:lang w:eastAsia="he-IL"/>
        </w:rPr>
      </w:pPr>
      <w:bookmarkStart w:id="5380" w:name="_ETM_Q25_521358"/>
      <w:bookmarkStart w:id="5381" w:name="_ETM_Q25_521386"/>
      <w:bookmarkStart w:id="5382" w:name="_ETM_Q25_715090"/>
      <w:bookmarkStart w:id="5383" w:name="_ETM_Q25_720650"/>
      <w:bookmarkEnd w:id="5380"/>
      <w:bookmarkEnd w:id="5381"/>
      <w:bookmarkEnd w:id="5382"/>
      <w:bookmarkEnd w:id="5383"/>
      <w:r>
        <w:rPr>
          <w:rFonts w:hint="cs"/>
          <w:rtl/>
          <w:lang w:eastAsia="he-IL"/>
        </w:rPr>
        <w:t>"</w:t>
      </w:r>
      <w:r>
        <w:rPr>
          <w:rtl/>
          <w:lang w:eastAsia="he-IL"/>
        </w:rPr>
        <w:t xml:space="preserve">בור </w:t>
      </w:r>
      <w:r>
        <w:rPr>
          <w:rFonts w:hint="cs"/>
          <w:rtl/>
          <w:lang w:eastAsia="he-IL"/>
        </w:rPr>
        <w:t>כרה</w:t>
      </w:r>
      <w:r>
        <w:rPr>
          <w:rtl/>
          <w:lang w:eastAsia="he-IL"/>
        </w:rPr>
        <w:t xml:space="preserve"> ויחפרו ויפל בשחת יפעל</w:t>
      </w:r>
      <w:r>
        <w:rPr>
          <w:rFonts w:hint="cs"/>
          <w:rtl/>
          <w:lang w:eastAsia="he-IL"/>
        </w:rPr>
        <w:t>",</w:t>
      </w:r>
      <w:r>
        <w:rPr>
          <w:rtl/>
          <w:lang w:eastAsia="he-IL"/>
        </w:rPr>
        <w:t xml:space="preserve"> </w:t>
      </w:r>
      <w:bookmarkStart w:id="5384" w:name="_ETM_Q25_727299"/>
      <w:bookmarkEnd w:id="5384"/>
      <w:r>
        <w:rPr>
          <w:rtl/>
          <w:lang w:eastAsia="he-IL"/>
        </w:rPr>
        <w:t>תהילים, פרק ז</w:t>
      </w:r>
      <w:r>
        <w:rPr>
          <w:rFonts w:hint="cs"/>
          <w:rtl/>
          <w:lang w:eastAsia="he-IL"/>
        </w:rPr>
        <w:t>'</w:t>
      </w:r>
      <w:r>
        <w:rPr>
          <w:rtl/>
          <w:lang w:eastAsia="he-IL"/>
        </w:rPr>
        <w:t xml:space="preserve">. </w:t>
      </w:r>
      <w:bookmarkStart w:id="5385" w:name="_ETM_Q25_731349"/>
      <w:bookmarkEnd w:id="5385"/>
      <w:r>
        <w:rPr>
          <w:rtl/>
          <w:lang w:eastAsia="he-IL"/>
        </w:rPr>
        <w:t>פרשת ההדלפה ובישול הסרטון של הפצ</w:t>
      </w:r>
      <w:r>
        <w:rPr>
          <w:rFonts w:hint="cs"/>
          <w:rtl/>
          <w:lang w:eastAsia="he-IL"/>
        </w:rPr>
        <w:t>"</w:t>
      </w:r>
      <w:r>
        <w:rPr>
          <w:rtl/>
          <w:lang w:eastAsia="he-IL"/>
        </w:rPr>
        <w:t>רית המודחת לא מתחיל</w:t>
      </w:r>
      <w:r>
        <w:rPr>
          <w:rFonts w:hint="cs"/>
          <w:rtl/>
          <w:lang w:eastAsia="he-IL"/>
        </w:rPr>
        <w:t>ה</w:t>
      </w:r>
      <w:r>
        <w:rPr>
          <w:rtl/>
          <w:lang w:eastAsia="he-IL"/>
        </w:rPr>
        <w:t xml:space="preserve"> ונגמר</w:t>
      </w:r>
      <w:r>
        <w:rPr>
          <w:rFonts w:hint="cs"/>
          <w:rtl/>
          <w:lang w:eastAsia="he-IL"/>
        </w:rPr>
        <w:t>ת</w:t>
      </w:r>
      <w:r>
        <w:rPr>
          <w:rtl/>
          <w:lang w:eastAsia="he-IL"/>
        </w:rPr>
        <w:t xml:space="preserve"> </w:t>
      </w:r>
      <w:bookmarkStart w:id="5386" w:name="_ETM_Q25_735389"/>
      <w:bookmarkEnd w:id="5386"/>
      <w:r>
        <w:rPr>
          <w:rtl/>
          <w:lang w:eastAsia="he-IL"/>
        </w:rPr>
        <w:t xml:space="preserve">רק בה. </w:t>
      </w:r>
      <w:bookmarkStart w:id="5387" w:name="_ETM_Q25_740190"/>
      <w:bookmarkEnd w:id="5387"/>
      <w:r>
        <w:rPr>
          <w:rtl/>
          <w:lang w:eastAsia="he-IL"/>
        </w:rPr>
        <w:t>יש כאן מסכת של שקרים, בדיות, עלילות דם</w:t>
      </w:r>
      <w:r>
        <w:rPr>
          <w:rFonts w:hint="cs"/>
          <w:rtl/>
          <w:lang w:eastAsia="he-IL"/>
        </w:rPr>
        <w:t>,</w:t>
      </w:r>
      <w:r>
        <w:rPr>
          <w:rtl/>
          <w:lang w:eastAsia="he-IL"/>
        </w:rPr>
        <w:t xml:space="preserve"> מצד מערכת </w:t>
      </w:r>
      <w:bookmarkStart w:id="5388" w:name="_ETM_Q25_744565"/>
      <w:bookmarkEnd w:id="5388"/>
      <w:r>
        <w:rPr>
          <w:rtl/>
          <w:lang w:eastAsia="he-IL"/>
        </w:rPr>
        <w:t xml:space="preserve">שאמונה על הגנה ושמירה על חיילינו. </w:t>
      </w:r>
      <w:bookmarkStart w:id="5389" w:name="_ETM_Q25_750460"/>
      <w:bookmarkEnd w:id="5389"/>
      <w:r>
        <w:rPr>
          <w:rtl/>
          <w:lang w:eastAsia="he-IL"/>
        </w:rPr>
        <w:t>אבל הבעיה היא שיפעת תומר</w:t>
      </w:r>
      <w:r>
        <w:rPr>
          <w:rFonts w:hint="cs"/>
          <w:rtl/>
          <w:lang w:eastAsia="he-IL"/>
        </w:rPr>
        <w:t xml:space="preserve"> </w:t>
      </w:r>
      <w:r>
        <w:rPr>
          <w:rtl/>
          <w:lang w:eastAsia="he-IL"/>
        </w:rPr>
        <w:t xml:space="preserve">ירושלמי אינה עומדת לבד במעשיה. </w:t>
      </w:r>
      <w:bookmarkStart w:id="5390" w:name="_ETM_Q25_755653"/>
      <w:bookmarkEnd w:id="5390"/>
      <w:r>
        <w:rPr>
          <w:rtl/>
          <w:lang w:eastAsia="he-IL"/>
        </w:rPr>
        <w:t xml:space="preserve">יש כאן שרשרת מאוחדת וחזקה שבה כל חוליה אוחזת בשנייה </w:t>
      </w:r>
      <w:bookmarkStart w:id="5391" w:name="_ETM_Q25_760846"/>
      <w:bookmarkEnd w:id="5391"/>
      <w:r>
        <w:rPr>
          <w:rtl/>
          <w:lang w:eastAsia="he-IL"/>
        </w:rPr>
        <w:t>ומ</w:t>
      </w:r>
      <w:r>
        <w:rPr>
          <w:rFonts w:hint="cs"/>
          <w:rtl/>
          <w:lang w:eastAsia="he-IL"/>
        </w:rPr>
        <w:t>ח</w:t>
      </w:r>
      <w:r>
        <w:rPr>
          <w:rtl/>
          <w:lang w:eastAsia="he-IL"/>
        </w:rPr>
        <w:t xml:space="preserve">פה עליה. </w:t>
      </w:r>
      <w:bookmarkStart w:id="5392" w:name="_ETM_Q25_766830"/>
      <w:bookmarkEnd w:id="5392"/>
    </w:p>
    <w:p w14:paraId="6A1B404D" w14:textId="77777777" w:rsidR="005C79FE" w:rsidRDefault="005C79FE" w:rsidP="00445825">
      <w:pPr>
        <w:rPr>
          <w:rtl/>
          <w:lang w:eastAsia="he-IL"/>
        </w:rPr>
      </w:pPr>
      <w:bookmarkStart w:id="5393" w:name="_ETM_Q25_590310"/>
      <w:bookmarkStart w:id="5394" w:name="_ETM_Q25_590345"/>
      <w:bookmarkEnd w:id="5393"/>
      <w:bookmarkEnd w:id="5394"/>
    </w:p>
    <w:p w14:paraId="327EB39F" w14:textId="77777777" w:rsidR="005C79FE" w:rsidRDefault="005C79FE" w:rsidP="00445825">
      <w:pPr>
        <w:rPr>
          <w:rtl/>
          <w:lang w:eastAsia="he-IL"/>
        </w:rPr>
      </w:pPr>
      <w:bookmarkStart w:id="5395" w:name="_ETM_Q25_590486"/>
      <w:bookmarkStart w:id="5396" w:name="_ETM_Q25_590514"/>
      <w:bookmarkEnd w:id="5395"/>
      <w:bookmarkEnd w:id="5396"/>
      <w:r>
        <w:rPr>
          <w:rtl/>
          <w:lang w:eastAsia="he-IL"/>
        </w:rPr>
        <w:t xml:space="preserve">כיצד ייתכן שמוגש תצהיר שקרי לבית המשפט ומי שחתום </w:t>
      </w:r>
      <w:bookmarkStart w:id="5397" w:name="_ETM_Q25_772099"/>
      <w:bookmarkEnd w:id="5397"/>
      <w:r>
        <w:rPr>
          <w:rtl/>
          <w:lang w:eastAsia="he-IL"/>
        </w:rPr>
        <w:t xml:space="preserve">עליו היא היועצת המשפטית לממשלה </w:t>
      </w:r>
      <w:r>
        <w:rPr>
          <w:rFonts w:hint="cs"/>
          <w:rtl/>
          <w:lang w:eastAsia="he-IL"/>
        </w:rPr>
        <w:t>ו</w:t>
      </w:r>
      <w:r>
        <w:rPr>
          <w:rtl/>
          <w:lang w:eastAsia="he-IL"/>
        </w:rPr>
        <w:t>מערכת אכיפת החוק</w:t>
      </w:r>
      <w:r>
        <w:rPr>
          <w:rFonts w:hint="cs"/>
          <w:rtl/>
          <w:lang w:eastAsia="he-IL"/>
        </w:rPr>
        <w:t>?</w:t>
      </w:r>
      <w:r>
        <w:rPr>
          <w:rtl/>
          <w:lang w:eastAsia="he-IL"/>
        </w:rPr>
        <w:t xml:space="preserve"> </w:t>
      </w:r>
      <w:bookmarkStart w:id="5398" w:name="_ETM_Q25_777900"/>
      <w:bookmarkEnd w:id="5398"/>
      <w:r>
        <w:rPr>
          <w:rtl/>
          <w:lang w:eastAsia="he-IL"/>
        </w:rPr>
        <w:t xml:space="preserve">לא רק זאת, אלא ששופטת בית המשפט העליון בכלל טוענת </w:t>
      </w:r>
      <w:bookmarkStart w:id="5399" w:name="_ETM_Q25_782033"/>
      <w:bookmarkEnd w:id="5399"/>
      <w:r>
        <w:rPr>
          <w:rtl/>
          <w:lang w:eastAsia="he-IL"/>
        </w:rPr>
        <w:t>שהפצ</w:t>
      </w:r>
      <w:r>
        <w:rPr>
          <w:rFonts w:hint="cs"/>
          <w:rtl/>
          <w:lang w:eastAsia="he-IL"/>
        </w:rPr>
        <w:t>"</w:t>
      </w:r>
      <w:r>
        <w:rPr>
          <w:rtl/>
          <w:lang w:eastAsia="he-IL"/>
        </w:rPr>
        <w:t>ר</w:t>
      </w:r>
      <w:r>
        <w:rPr>
          <w:rFonts w:hint="cs"/>
          <w:rtl/>
          <w:lang w:eastAsia="he-IL"/>
        </w:rPr>
        <w:t>ית היא "</w:t>
      </w:r>
      <w:r>
        <w:rPr>
          <w:rtl/>
          <w:lang w:eastAsia="he-IL"/>
        </w:rPr>
        <w:t>שומרת סף</w:t>
      </w:r>
      <w:r>
        <w:rPr>
          <w:rFonts w:hint="cs"/>
          <w:rtl/>
          <w:lang w:eastAsia="he-IL"/>
        </w:rPr>
        <w:t>"</w:t>
      </w:r>
      <w:r>
        <w:rPr>
          <w:rtl/>
          <w:lang w:eastAsia="he-IL"/>
        </w:rPr>
        <w:t>,</w:t>
      </w:r>
      <w:r>
        <w:rPr>
          <w:rFonts w:hint="cs"/>
          <w:rtl/>
          <w:lang w:eastAsia="he-IL"/>
        </w:rPr>
        <w:t xml:space="preserve"> במירכאות,</w:t>
      </w:r>
      <w:r>
        <w:rPr>
          <w:rtl/>
          <w:lang w:eastAsia="he-IL"/>
        </w:rPr>
        <w:t xml:space="preserve"> וכי אין דבר כזה ששומר </w:t>
      </w:r>
      <w:bookmarkStart w:id="5400" w:name="_ETM_Q25_786166"/>
      <w:bookmarkEnd w:id="5400"/>
      <w:r>
        <w:rPr>
          <w:rtl/>
          <w:lang w:eastAsia="he-IL"/>
        </w:rPr>
        <w:t>סף יעז לשקר</w:t>
      </w:r>
      <w:r>
        <w:rPr>
          <w:rFonts w:hint="cs"/>
          <w:rtl/>
          <w:lang w:eastAsia="he-IL"/>
        </w:rPr>
        <w:t>.</w:t>
      </w:r>
      <w:r>
        <w:rPr>
          <w:rtl/>
          <w:lang w:eastAsia="he-IL"/>
        </w:rPr>
        <w:t xml:space="preserve"> </w:t>
      </w:r>
      <w:bookmarkStart w:id="5401" w:name="_ETM_Q25_791809"/>
      <w:bookmarkEnd w:id="5401"/>
      <w:r>
        <w:rPr>
          <w:rtl/>
          <w:lang w:eastAsia="he-IL"/>
        </w:rPr>
        <w:t>למרות שהוב</w:t>
      </w:r>
      <w:r>
        <w:rPr>
          <w:rFonts w:hint="cs"/>
          <w:rtl/>
          <w:lang w:eastAsia="he-IL"/>
        </w:rPr>
        <w:t>ה</w:t>
      </w:r>
      <w:r>
        <w:rPr>
          <w:rtl/>
          <w:lang w:eastAsia="he-IL"/>
        </w:rPr>
        <w:t>ר לשופטת שהתצהיר שקרי</w:t>
      </w:r>
      <w:r>
        <w:rPr>
          <w:rFonts w:hint="cs"/>
          <w:rtl/>
          <w:lang w:eastAsia="he-IL"/>
        </w:rPr>
        <w:t>,</w:t>
      </w:r>
      <w:r>
        <w:rPr>
          <w:rtl/>
          <w:lang w:eastAsia="he-IL"/>
        </w:rPr>
        <w:t xml:space="preserve"> </w:t>
      </w:r>
      <w:bookmarkStart w:id="5402" w:name="_ETM_Q25_797169"/>
      <w:bookmarkEnd w:id="5402"/>
      <w:r>
        <w:rPr>
          <w:rtl/>
          <w:lang w:eastAsia="he-IL"/>
        </w:rPr>
        <w:t xml:space="preserve">היא בכלל לא נתנה לעובדות לבלבל אותה. וכאן שוב הופך </w:t>
      </w:r>
      <w:bookmarkStart w:id="5403" w:name="_ETM_Q25_802522"/>
      <w:bookmarkEnd w:id="5403"/>
      <w:r>
        <w:rPr>
          <w:rtl/>
          <w:lang w:eastAsia="he-IL"/>
        </w:rPr>
        <w:t>בית המשפט</w:t>
      </w:r>
      <w:r>
        <w:rPr>
          <w:rFonts w:hint="cs"/>
          <w:rtl/>
          <w:lang w:eastAsia="he-IL"/>
        </w:rPr>
        <w:t>,</w:t>
      </w:r>
      <w:r>
        <w:rPr>
          <w:rtl/>
          <w:lang w:eastAsia="he-IL"/>
        </w:rPr>
        <w:t xml:space="preserve"> כמי שאמון על שמירת החוק והצדק</w:t>
      </w:r>
      <w:r>
        <w:rPr>
          <w:rFonts w:hint="cs"/>
          <w:rtl/>
          <w:lang w:eastAsia="he-IL"/>
        </w:rPr>
        <w:t>,</w:t>
      </w:r>
      <w:r>
        <w:rPr>
          <w:rtl/>
          <w:lang w:eastAsia="he-IL"/>
        </w:rPr>
        <w:t xml:space="preserve"> למקום שמשרת </w:t>
      </w:r>
      <w:bookmarkStart w:id="5404" w:name="_ETM_Q25_807875"/>
      <w:bookmarkEnd w:id="5404"/>
      <w:r>
        <w:rPr>
          <w:rtl/>
          <w:lang w:eastAsia="he-IL"/>
        </w:rPr>
        <w:t>קבוצה מצומצמת ותפקידו אך ורק</w:t>
      </w:r>
      <w:r>
        <w:rPr>
          <w:rFonts w:hint="cs"/>
          <w:rtl/>
          <w:lang w:eastAsia="he-IL"/>
        </w:rPr>
        <w:t>,</w:t>
      </w:r>
      <w:r>
        <w:rPr>
          <w:rtl/>
          <w:lang w:eastAsia="he-IL"/>
        </w:rPr>
        <w:t xml:space="preserve"> בעניין הזה</w:t>
      </w:r>
      <w:r>
        <w:rPr>
          <w:rFonts w:hint="cs"/>
          <w:rtl/>
          <w:lang w:eastAsia="he-IL"/>
        </w:rPr>
        <w:t>,</w:t>
      </w:r>
      <w:r>
        <w:rPr>
          <w:rtl/>
          <w:lang w:eastAsia="he-IL"/>
        </w:rPr>
        <w:t xml:space="preserve"> לשמר את כוחה</w:t>
      </w:r>
      <w:r>
        <w:rPr>
          <w:rFonts w:hint="cs"/>
          <w:rtl/>
          <w:lang w:eastAsia="he-IL"/>
        </w:rPr>
        <w:t>.</w:t>
      </w:r>
    </w:p>
    <w:p w14:paraId="41BDB8F2" w14:textId="77777777" w:rsidR="005C79FE" w:rsidRDefault="005C79FE" w:rsidP="00445825">
      <w:pPr>
        <w:rPr>
          <w:rtl/>
          <w:lang w:eastAsia="he-IL"/>
        </w:rPr>
      </w:pPr>
      <w:bookmarkStart w:id="5405" w:name="_ETM_Q25_638112"/>
      <w:bookmarkStart w:id="5406" w:name="_ETM_Q25_638158"/>
      <w:bookmarkEnd w:id="5405"/>
      <w:bookmarkEnd w:id="5406"/>
    </w:p>
    <w:p w14:paraId="266D021E" w14:textId="77777777" w:rsidR="005C79FE" w:rsidRDefault="005C79FE" w:rsidP="00445825">
      <w:pPr>
        <w:rPr>
          <w:rtl/>
          <w:lang w:eastAsia="he-IL"/>
        </w:rPr>
      </w:pPr>
      <w:bookmarkStart w:id="5407" w:name="_ETM_Q25_638255"/>
      <w:bookmarkStart w:id="5408" w:name="_ETM_Q25_638300"/>
      <w:bookmarkStart w:id="5409" w:name="_ETM_Q25_813900"/>
      <w:bookmarkEnd w:id="5407"/>
      <w:bookmarkEnd w:id="5408"/>
      <w:bookmarkEnd w:id="5409"/>
      <w:r>
        <w:rPr>
          <w:rtl/>
          <w:lang w:eastAsia="he-IL"/>
        </w:rPr>
        <w:t>אז אני שואל</w:t>
      </w:r>
      <w:bookmarkStart w:id="5410" w:name="_ETM_Q25_816140"/>
      <w:bookmarkEnd w:id="5410"/>
      <w:r>
        <w:rPr>
          <w:rFonts w:hint="cs"/>
          <w:rtl/>
          <w:lang w:eastAsia="he-IL"/>
        </w:rPr>
        <w:t xml:space="preserve"> את </w:t>
      </w:r>
      <w:r>
        <w:rPr>
          <w:rtl/>
          <w:lang w:eastAsia="he-IL"/>
        </w:rPr>
        <w:t>כל מי שקורא כאן להקמת ועדת חקירה ממלכתית</w:t>
      </w:r>
      <w:r>
        <w:rPr>
          <w:rFonts w:hint="cs"/>
          <w:rtl/>
          <w:lang w:eastAsia="he-IL"/>
        </w:rPr>
        <w:t>:</w:t>
      </w:r>
      <w:r>
        <w:rPr>
          <w:rtl/>
          <w:lang w:eastAsia="he-IL"/>
        </w:rPr>
        <w:t xml:space="preserve"> על האנשים </w:t>
      </w:r>
      <w:bookmarkStart w:id="5411" w:name="_ETM_Q25_821325"/>
      <w:bookmarkEnd w:id="5411"/>
      <w:r>
        <w:rPr>
          <w:rtl/>
          <w:lang w:eastAsia="he-IL"/>
        </w:rPr>
        <w:t>ועל הגופים האלה אתם חושבים שאנחנו נ</w:t>
      </w:r>
      <w:r>
        <w:rPr>
          <w:rFonts w:hint="cs"/>
          <w:rtl/>
          <w:lang w:eastAsia="he-IL"/>
        </w:rPr>
        <w:t>ס</w:t>
      </w:r>
      <w:r>
        <w:rPr>
          <w:rtl/>
          <w:lang w:eastAsia="he-IL"/>
        </w:rPr>
        <w:t>מוך</w:t>
      </w:r>
      <w:r>
        <w:rPr>
          <w:rFonts w:hint="cs"/>
          <w:rtl/>
          <w:lang w:eastAsia="he-IL"/>
        </w:rPr>
        <w:t>?</w:t>
      </w:r>
      <w:r>
        <w:rPr>
          <w:rtl/>
          <w:lang w:eastAsia="he-IL"/>
        </w:rPr>
        <w:t xml:space="preserve"> שחקירת האסון הגדול </w:t>
      </w:r>
      <w:bookmarkStart w:id="5412" w:name="_ETM_Q25_826510"/>
      <w:bookmarkEnd w:id="5412"/>
      <w:r>
        <w:rPr>
          <w:rtl/>
          <w:lang w:eastAsia="he-IL"/>
        </w:rPr>
        <w:t>ביותר בתולדות המדינה תתבצע על ידי המערכת שמכסה ומ</w:t>
      </w:r>
      <w:r>
        <w:rPr>
          <w:rFonts w:hint="cs"/>
          <w:rtl/>
          <w:lang w:eastAsia="he-IL"/>
        </w:rPr>
        <w:t>ח</w:t>
      </w:r>
      <w:r>
        <w:rPr>
          <w:rtl/>
          <w:lang w:eastAsia="he-IL"/>
        </w:rPr>
        <w:t xml:space="preserve">פה אחת </w:t>
      </w:r>
      <w:bookmarkStart w:id="5413" w:name="_ETM_Q25_831695"/>
      <w:bookmarkEnd w:id="5413"/>
      <w:r>
        <w:rPr>
          <w:rtl/>
          <w:lang w:eastAsia="he-IL"/>
        </w:rPr>
        <w:t>על השנייה</w:t>
      </w:r>
      <w:r>
        <w:rPr>
          <w:rFonts w:hint="cs"/>
          <w:rtl/>
          <w:lang w:eastAsia="he-IL"/>
        </w:rPr>
        <w:t>,</w:t>
      </w:r>
      <w:r>
        <w:rPr>
          <w:rtl/>
          <w:lang w:eastAsia="he-IL"/>
        </w:rPr>
        <w:t xml:space="preserve"> שהחוק והצדק לא לנגד עיניה? </w:t>
      </w:r>
      <w:bookmarkStart w:id="5414" w:name="_ETM_Q25_837500"/>
      <w:bookmarkEnd w:id="5414"/>
      <w:r>
        <w:rPr>
          <w:rtl/>
          <w:lang w:eastAsia="he-IL"/>
        </w:rPr>
        <w:t>מערכת שר</w:t>
      </w:r>
      <w:r>
        <w:rPr>
          <w:rFonts w:hint="cs"/>
          <w:rtl/>
          <w:lang w:eastAsia="he-IL"/>
        </w:rPr>
        <w:t>ד</w:t>
      </w:r>
      <w:r>
        <w:rPr>
          <w:rtl/>
          <w:lang w:eastAsia="he-IL"/>
        </w:rPr>
        <w:t>פה את החיילים שלנו בזמן מלחמה במקום להגן עליהם</w:t>
      </w:r>
      <w:r>
        <w:rPr>
          <w:rFonts w:hint="cs"/>
          <w:rtl/>
          <w:lang w:eastAsia="he-IL"/>
        </w:rPr>
        <w:t>?</w:t>
      </w:r>
      <w:r>
        <w:rPr>
          <w:rtl/>
          <w:lang w:eastAsia="he-IL"/>
        </w:rPr>
        <w:t xml:space="preserve"> </w:t>
      </w:r>
      <w:bookmarkStart w:id="5415" w:name="_ETM_Q25_841144"/>
      <w:bookmarkEnd w:id="5415"/>
      <w:r>
        <w:rPr>
          <w:rtl/>
          <w:lang w:eastAsia="he-IL"/>
        </w:rPr>
        <w:t xml:space="preserve">לא יקום ולא יהיה. </w:t>
      </w:r>
      <w:bookmarkStart w:id="5416" w:name="_ETM_Q25_846150"/>
      <w:bookmarkEnd w:id="5416"/>
    </w:p>
    <w:p w14:paraId="3EF70972" w14:textId="77777777" w:rsidR="005C79FE" w:rsidRDefault="005C79FE" w:rsidP="00445825">
      <w:pPr>
        <w:rPr>
          <w:rtl/>
          <w:lang w:eastAsia="he-IL"/>
        </w:rPr>
      </w:pPr>
      <w:bookmarkStart w:id="5417" w:name="_ETM_Q25_665151"/>
      <w:bookmarkStart w:id="5418" w:name="_ETM_Q25_665188"/>
      <w:bookmarkEnd w:id="5417"/>
      <w:bookmarkEnd w:id="5418"/>
    </w:p>
    <w:p w14:paraId="26323E5F" w14:textId="77777777" w:rsidR="005C79FE" w:rsidRDefault="005C79FE" w:rsidP="00445825">
      <w:pPr>
        <w:rPr>
          <w:rtl/>
          <w:lang w:eastAsia="he-IL"/>
        </w:rPr>
      </w:pPr>
      <w:bookmarkStart w:id="5419" w:name="_ETM_Q25_665311"/>
      <w:bookmarkStart w:id="5420" w:name="_ETM_Q25_665335"/>
      <w:bookmarkEnd w:id="5419"/>
      <w:bookmarkEnd w:id="5420"/>
      <w:r>
        <w:rPr>
          <w:rtl/>
          <w:lang w:eastAsia="he-IL"/>
        </w:rPr>
        <w:t>בימים אלו אנו עדים לנפילת משטר האליטות הישנות והדורסניות</w:t>
      </w:r>
      <w:r>
        <w:rPr>
          <w:rFonts w:hint="cs"/>
          <w:rtl/>
          <w:lang w:eastAsia="he-IL"/>
        </w:rPr>
        <w:t>.</w:t>
      </w:r>
      <w:r>
        <w:rPr>
          <w:rtl/>
          <w:lang w:eastAsia="he-IL"/>
        </w:rPr>
        <w:t xml:space="preserve"> מי </w:t>
      </w:r>
      <w:bookmarkStart w:id="5421" w:name="_ETM_Q25_852525"/>
      <w:bookmarkEnd w:id="5421"/>
      <w:r>
        <w:rPr>
          <w:rtl/>
          <w:lang w:eastAsia="he-IL"/>
        </w:rPr>
        <w:t>ש</w:t>
      </w:r>
      <w:r>
        <w:rPr>
          <w:rFonts w:hint="cs"/>
          <w:rtl/>
          <w:lang w:eastAsia="he-IL"/>
        </w:rPr>
        <w:t>כרה</w:t>
      </w:r>
      <w:r>
        <w:rPr>
          <w:rtl/>
          <w:lang w:eastAsia="he-IL"/>
        </w:rPr>
        <w:t xml:space="preserve"> בור לכוחותינו הקדושים שנלחמו בחרבות ברזל, סופו שנפל לבור </w:t>
      </w:r>
      <w:bookmarkStart w:id="5422" w:name="_ETM_Q25_858900"/>
      <w:bookmarkEnd w:id="5422"/>
      <w:r>
        <w:rPr>
          <w:rtl/>
          <w:lang w:eastAsia="he-IL"/>
        </w:rPr>
        <w:t>ש</w:t>
      </w:r>
      <w:r>
        <w:rPr>
          <w:rFonts w:hint="cs"/>
          <w:rtl/>
          <w:lang w:eastAsia="he-IL"/>
        </w:rPr>
        <w:t>כ</w:t>
      </w:r>
      <w:r>
        <w:rPr>
          <w:rtl/>
          <w:lang w:eastAsia="he-IL"/>
        </w:rPr>
        <w:t>רה בעצמו</w:t>
      </w:r>
      <w:r>
        <w:rPr>
          <w:rFonts w:hint="cs"/>
          <w:rtl/>
          <w:lang w:eastAsia="he-IL"/>
        </w:rPr>
        <w:t>.</w:t>
      </w:r>
      <w:r>
        <w:rPr>
          <w:rtl/>
          <w:lang w:eastAsia="he-IL"/>
        </w:rPr>
        <w:t xml:space="preserve"> אלא שהבור הזה מתגלה</w:t>
      </w:r>
      <w:r>
        <w:rPr>
          <w:rFonts w:hint="cs"/>
          <w:rtl/>
          <w:lang w:eastAsia="he-IL"/>
        </w:rPr>
        <w:t>,</w:t>
      </w:r>
      <w:r>
        <w:rPr>
          <w:rtl/>
          <w:lang w:eastAsia="he-IL"/>
        </w:rPr>
        <w:t xml:space="preserve"> נכון לעכשיו</w:t>
      </w:r>
      <w:r>
        <w:rPr>
          <w:rFonts w:hint="cs"/>
          <w:rtl/>
          <w:lang w:eastAsia="he-IL"/>
        </w:rPr>
        <w:t>,</w:t>
      </w:r>
      <w:r>
        <w:rPr>
          <w:rtl/>
          <w:lang w:eastAsia="he-IL"/>
        </w:rPr>
        <w:t xml:space="preserve"> כבור ללא </w:t>
      </w:r>
      <w:bookmarkStart w:id="5423" w:name="_ETM_Q25_865275"/>
      <w:bookmarkEnd w:id="5423"/>
      <w:r>
        <w:rPr>
          <w:rtl/>
          <w:lang w:eastAsia="he-IL"/>
        </w:rPr>
        <w:t>תחתית</w:t>
      </w:r>
      <w:r>
        <w:rPr>
          <w:rFonts w:hint="cs"/>
          <w:rtl/>
          <w:lang w:eastAsia="he-IL"/>
        </w:rPr>
        <w:t>,</w:t>
      </w:r>
      <w:r>
        <w:rPr>
          <w:rtl/>
          <w:lang w:eastAsia="he-IL"/>
        </w:rPr>
        <w:t xml:space="preserve"> ויש לנו כל כך הרבה מה לחקור ולבדוק</w:t>
      </w:r>
      <w:r>
        <w:rPr>
          <w:rFonts w:hint="cs"/>
          <w:rtl/>
          <w:lang w:eastAsia="he-IL"/>
        </w:rPr>
        <w:t>.</w:t>
      </w:r>
      <w:r>
        <w:rPr>
          <w:rtl/>
          <w:lang w:eastAsia="he-IL"/>
        </w:rPr>
        <w:t xml:space="preserve"> </w:t>
      </w:r>
      <w:bookmarkStart w:id="5424" w:name="_ETM_Q25_872020"/>
      <w:bookmarkEnd w:id="5424"/>
      <w:r>
        <w:rPr>
          <w:rtl/>
          <w:lang w:eastAsia="he-IL"/>
        </w:rPr>
        <w:t xml:space="preserve">את חיילי כוח </w:t>
      </w:r>
      <w:r>
        <w:rPr>
          <w:rFonts w:hint="cs"/>
          <w:rtl/>
          <w:lang w:eastAsia="he-IL"/>
        </w:rPr>
        <w:t>100</w:t>
      </w:r>
      <w:r>
        <w:rPr>
          <w:rtl/>
          <w:lang w:eastAsia="he-IL"/>
        </w:rPr>
        <w:t xml:space="preserve"> יש לשחרר, כולל </w:t>
      </w:r>
      <w:r>
        <w:rPr>
          <w:rFonts w:hint="cs"/>
          <w:rtl/>
          <w:lang w:eastAsia="he-IL"/>
        </w:rPr>
        <w:t>סע</w:t>
      </w:r>
      <w:r>
        <w:rPr>
          <w:rtl/>
          <w:lang w:eastAsia="he-IL"/>
        </w:rPr>
        <w:t xml:space="preserve">ר אופיר ויתר </w:t>
      </w:r>
      <w:bookmarkStart w:id="5425" w:name="_ETM_Q25_877655"/>
      <w:bookmarkEnd w:id="5425"/>
      <w:r>
        <w:rPr>
          <w:rtl/>
          <w:lang w:eastAsia="he-IL"/>
        </w:rPr>
        <w:t xml:space="preserve">החיילים שהועמדו לדין במסגרת חרבות ברזל. יש להתנצל בפניהם, להעלותם </w:t>
      </w:r>
      <w:bookmarkStart w:id="5426" w:name="_ETM_Q25_883292"/>
      <w:bookmarkEnd w:id="5426"/>
      <w:r>
        <w:rPr>
          <w:rtl/>
          <w:lang w:eastAsia="he-IL"/>
        </w:rPr>
        <w:t>בדרגה, לתת להם פיצוי הולם</w:t>
      </w:r>
      <w:r>
        <w:rPr>
          <w:rFonts w:hint="cs"/>
          <w:rtl/>
          <w:lang w:eastAsia="he-IL"/>
        </w:rPr>
        <w:t>.</w:t>
      </w:r>
      <w:r>
        <w:rPr>
          <w:rtl/>
          <w:lang w:eastAsia="he-IL"/>
        </w:rPr>
        <w:t xml:space="preserve"> זה הזמן לעשות תיקון ולשחרר </w:t>
      </w:r>
      <w:bookmarkStart w:id="5427" w:name="_ETM_Q25_888928"/>
      <w:bookmarkEnd w:id="5427"/>
      <w:r>
        <w:rPr>
          <w:rtl/>
          <w:lang w:eastAsia="he-IL"/>
        </w:rPr>
        <w:t>את כל מי שהמערכת ר</w:t>
      </w:r>
      <w:r>
        <w:rPr>
          <w:rFonts w:hint="cs"/>
          <w:rtl/>
          <w:lang w:eastAsia="he-IL"/>
        </w:rPr>
        <w:t>ד</w:t>
      </w:r>
      <w:r>
        <w:rPr>
          <w:rtl/>
          <w:lang w:eastAsia="he-IL"/>
        </w:rPr>
        <w:t>פה בנ</w:t>
      </w:r>
      <w:r>
        <w:rPr>
          <w:rFonts w:hint="cs"/>
          <w:rtl/>
          <w:lang w:eastAsia="he-IL"/>
        </w:rPr>
        <w:t>ב</w:t>
      </w:r>
      <w:r>
        <w:rPr>
          <w:rtl/>
          <w:lang w:eastAsia="he-IL"/>
        </w:rPr>
        <w:t>זותה וב</w:t>
      </w:r>
      <w:r>
        <w:rPr>
          <w:rFonts w:hint="cs"/>
          <w:rtl/>
          <w:lang w:eastAsia="he-IL"/>
        </w:rPr>
        <w:t>קלקלתה.</w:t>
      </w:r>
      <w:r>
        <w:rPr>
          <w:rtl/>
          <w:lang w:eastAsia="he-IL"/>
        </w:rPr>
        <w:t xml:space="preserve"> זה הזמן ליישר </w:t>
      </w:r>
      <w:bookmarkStart w:id="5428" w:name="_ETM_Q25_894564"/>
      <w:bookmarkEnd w:id="5428"/>
      <w:r>
        <w:rPr>
          <w:rtl/>
          <w:lang w:eastAsia="he-IL"/>
        </w:rPr>
        <w:t xml:space="preserve">קו. </w:t>
      </w:r>
      <w:bookmarkStart w:id="5429" w:name="_ETM_Q25_900409"/>
      <w:bookmarkEnd w:id="5429"/>
      <w:r>
        <w:rPr>
          <w:rtl/>
          <w:lang w:eastAsia="he-IL"/>
        </w:rPr>
        <w:t xml:space="preserve">אם היינו גם מסוגלים לשחרר את הגרועים שברוצחי האויב, ניתן </w:t>
      </w:r>
      <w:bookmarkStart w:id="5430" w:name="_ETM_Q25_905179"/>
      <w:bookmarkEnd w:id="5430"/>
      <w:r>
        <w:rPr>
          <w:rtl/>
          <w:lang w:eastAsia="he-IL"/>
        </w:rPr>
        <w:t>גם לשחרר את אחינו שיצאו להגן עלינו.</w:t>
      </w:r>
    </w:p>
    <w:p w14:paraId="708F81D3" w14:textId="77777777" w:rsidR="005C79FE" w:rsidRDefault="005C79FE" w:rsidP="00445825">
      <w:pPr>
        <w:rPr>
          <w:rtl/>
          <w:lang w:eastAsia="he-IL"/>
        </w:rPr>
      </w:pPr>
    </w:p>
    <w:p w14:paraId="4C746826" w14:textId="77777777" w:rsidR="005C79FE" w:rsidRDefault="005C79FE" w:rsidP="00445825">
      <w:pPr>
        <w:pStyle w:val="af6"/>
        <w:keepNext/>
        <w:rPr>
          <w:rtl/>
        </w:rPr>
      </w:pPr>
      <w:r w:rsidRPr="00B25CDB">
        <w:rPr>
          <w:rStyle w:val="TagStyle"/>
          <w:rtl/>
        </w:rPr>
        <w:t xml:space="preserve"> &lt;&lt; יור &gt;&gt; </w:t>
      </w:r>
      <w:r>
        <w:rPr>
          <w:rtl/>
        </w:rPr>
        <w:t>היו"ר אליהו רביבו:</w:t>
      </w:r>
      <w:r w:rsidRPr="00B25CDB">
        <w:rPr>
          <w:rStyle w:val="TagStyle"/>
          <w:rtl/>
        </w:rPr>
        <w:t xml:space="preserve"> &lt;&lt; יור &gt;&gt;</w:t>
      </w:r>
      <w:r>
        <w:rPr>
          <w:rtl/>
        </w:rPr>
        <w:t xml:space="preserve">  </w:t>
      </w:r>
    </w:p>
    <w:p w14:paraId="28CC543F" w14:textId="77777777" w:rsidR="005C79FE" w:rsidRDefault="005C79FE" w:rsidP="00455FC0">
      <w:pPr>
        <w:rPr>
          <w:rtl/>
          <w:lang w:eastAsia="he-IL"/>
        </w:rPr>
      </w:pPr>
    </w:p>
    <w:p w14:paraId="41C8B194" w14:textId="77777777" w:rsidR="005C79FE" w:rsidRDefault="005C79FE" w:rsidP="00445825">
      <w:pPr>
        <w:rPr>
          <w:rtl/>
          <w:lang w:eastAsia="he-IL"/>
        </w:rPr>
      </w:pPr>
      <w:bookmarkStart w:id="5431" w:name="_ETM_Q25_727446"/>
      <w:bookmarkStart w:id="5432" w:name="_ETM_Q25_912640"/>
      <w:bookmarkEnd w:id="5431"/>
      <w:bookmarkEnd w:id="5432"/>
      <w:r>
        <w:rPr>
          <w:rtl/>
          <w:lang w:eastAsia="he-IL"/>
        </w:rPr>
        <w:t>תודה רבה, חבר הכנסת שקלים</w:t>
      </w:r>
      <w:r>
        <w:rPr>
          <w:rFonts w:hint="cs"/>
          <w:rtl/>
          <w:lang w:eastAsia="he-IL"/>
        </w:rPr>
        <w:t>.</w:t>
      </w:r>
      <w:r>
        <w:rPr>
          <w:rtl/>
          <w:lang w:eastAsia="he-IL"/>
        </w:rPr>
        <w:t xml:space="preserve"> חברת הכנסת אפרת רייטן </w:t>
      </w:r>
      <w:r>
        <w:rPr>
          <w:rFonts w:hint="cs"/>
          <w:rtl/>
          <w:lang w:eastAsia="he-IL"/>
        </w:rPr>
        <w:t xml:space="preserve">מרום </w:t>
      </w:r>
      <w:bookmarkStart w:id="5433" w:name="_ETM_Q25_739261"/>
      <w:bookmarkEnd w:id="5433"/>
      <w:r>
        <w:rPr>
          <w:rFonts w:hint="eastAsia"/>
          <w:rtl/>
          <w:lang w:eastAsia="he-IL"/>
        </w:rPr>
        <w:t>–</w:t>
      </w:r>
      <w:r>
        <w:rPr>
          <w:rtl/>
          <w:lang w:eastAsia="he-IL"/>
        </w:rPr>
        <w:t xml:space="preserve"> </w:t>
      </w:r>
      <w:bookmarkStart w:id="5434" w:name="_ETM_Q25_918760"/>
      <w:bookmarkEnd w:id="5434"/>
      <w:r>
        <w:rPr>
          <w:rtl/>
          <w:lang w:eastAsia="he-IL"/>
        </w:rPr>
        <w:t>אינה נמצאת</w:t>
      </w:r>
      <w:r>
        <w:rPr>
          <w:rFonts w:hint="cs"/>
          <w:rtl/>
          <w:lang w:eastAsia="he-IL"/>
        </w:rPr>
        <w:t>.</w:t>
      </w:r>
      <w:r>
        <w:rPr>
          <w:rtl/>
          <w:lang w:eastAsia="he-IL"/>
        </w:rPr>
        <w:t xml:space="preserve"> חברת הכנסת עדי עזוז, בבקשה. </w:t>
      </w:r>
      <w:bookmarkStart w:id="5435" w:name="_ETM_Q25_934130"/>
      <w:bookmarkEnd w:id="5435"/>
      <w:r>
        <w:rPr>
          <w:rtl/>
          <w:lang w:eastAsia="he-IL"/>
        </w:rPr>
        <w:t>שלוש דקות לרשותך, גברתי</w:t>
      </w:r>
      <w:r>
        <w:rPr>
          <w:rFonts w:hint="cs"/>
          <w:rtl/>
          <w:lang w:eastAsia="he-IL"/>
        </w:rPr>
        <w:t>.</w:t>
      </w:r>
      <w:r>
        <w:rPr>
          <w:rtl/>
          <w:lang w:eastAsia="he-IL"/>
        </w:rPr>
        <w:t xml:space="preserve"> </w:t>
      </w:r>
      <w:bookmarkStart w:id="5436" w:name="_ETM_Q25_941919"/>
      <w:bookmarkEnd w:id="5436"/>
      <w:r>
        <w:rPr>
          <w:rtl/>
          <w:lang w:eastAsia="he-IL"/>
        </w:rPr>
        <w:t>בבקשה.</w:t>
      </w:r>
    </w:p>
    <w:p w14:paraId="4B51598D" w14:textId="77777777" w:rsidR="005C79FE" w:rsidRDefault="005C79FE" w:rsidP="00445825">
      <w:pPr>
        <w:rPr>
          <w:rtl/>
          <w:lang w:eastAsia="he-IL"/>
        </w:rPr>
      </w:pPr>
    </w:p>
    <w:p w14:paraId="0AE54773" w14:textId="77777777" w:rsidR="005C79FE" w:rsidRDefault="005C79FE" w:rsidP="00445825">
      <w:pPr>
        <w:pStyle w:val="a4"/>
        <w:keepNext/>
        <w:rPr>
          <w:rtl/>
        </w:rPr>
      </w:pPr>
      <w:bookmarkStart w:id="5437" w:name="TOR_Q26"/>
      <w:bookmarkStart w:id="5438" w:name="ET_speaker_6689_1"/>
      <w:bookmarkEnd w:id="5437"/>
      <w:r w:rsidRPr="000830E1">
        <w:rPr>
          <w:rStyle w:val="TagStyle"/>
          <w:rtl/>
        </w:rPr>
        <w:t xml:space="preserve"> &lt;&lt; דובר &gt;&gt; </w:t>
      </w:r>
      <w:bookmarkStart w:id="5439" w:name="_Toc213142304"/>
      <w:bookmarkStart w:id="5440" w:name="_Toc213161186"/>
      <w:r>
        <w:rPr>
          <w:rtl/>
        </w:rPr>
        <w:t>עדי עזוז (יש עתיד):</w:t>
      </w:r>
      <w:bookmarkEnd w:id="5439"/>
      <w:bookmarkEnd w:id="5440"/>
      <w:r w:rsidRPr="000830E1">
        <w:rPr>
          <w:rStyle w:val="TagStyle"/>
          <w:rtl/>
        </w:rPr>
        <w:t xml:space="preserve"> &lt;&lt; דובר &gt;&gt;</w:t>
      </w:r>
      <w:r>
        <w:rPr>
          <w:rtl/>
        </w:rPr>
        <w:t xml:space="preserve">  </w:t>
      </w:r>
      <w:bookmarkEnd w:id="5438"/>
    </w:p>
    <w:p w14:paraId="18F2B65C" w14:textId="77777777" w:rsidR="005C79FE" w:rsidRDefault="005C79FE" w:rsidP="00455FC0">
      <w:pPr>
        <w:rPr>
          <w:rtl/>
        </w:rPr>
      </w:pPr>
    </w:p>
    <w:p w14:paraId="324AA803" w14:textId="77777777" w:rsidR="005C79FE" w:rsidRDefault="005C79FE" w:rsidP="00445825">
      <w:pPr>
        <w:rPr>
          <w:rtl/>
        </w:rPr>
      </w:pPr>
      <w:bookmarkStart w:id="5441" w:name="_ETM_Q26_341880"/>
      <w:bookmarkStart w:id="5442" w:name="_ETM_Q26_347710"/>
      <w:bookmarkEnd w:id="5441"/>
      <w:bookmarkEnd w:id="5442"/>
      <w:r>
        <w:rPr>
          <w:rtl/>
        </w:rPr>
        <w:t>אדוני היושב</w:t>
      </w:r>
      <w:r>
        <w:rPr>
          <w:rFonts w:hint="cs"/>
          <w:rtl/>
        </w:rPr>
        <w:t>-</w:t>
      </w:r>
      <w:r>
        <w:rPr>
          <w:rtl/>
        </w:rPr>
        <w:t>ראש, כנסת נכבדה</w:t>
      </w:r>
      <w:r>
        <w:rPr>
          <w:rFonts w:hint="cs"/>
          <w:rtl/>
        </w:rPr>
        <w:t>,</w:t>
      </w:r>
      <w:r>
        <w:rPr>
          <w:rtl/>
        </w:rPr>
        <w:t xml:space="preserve"> </w:t>
      </w:r>
      <w:bookmarkStart w:id="5443" w:name="_ETM_Q26_351820"/>
      <w:bookmarkEnd w:id="5443"/>
      <w:r>
        <w:rPr>
          <w:rtl/>
        </w:rPr>
        <w:t xml:space="preserve">עלה פה השר דודי אמסלם קודם ודיבר על הכבוד של </w:t>
      </w:r>
      <w:bookmarkStart w:id="5444" w:name="_ETM_Q26_355219"/>
      <w:bookmarkEnd w:id="5444"/>
      <w:r>
        <w:rPr>
          <w:rtl/>
        </w:rPr>
        <w:t xml:space="preserve">בעל </w:t>
      </w:r>
      <w:r>
        <w:rPr>
          <w:rFonts w:hint="cs"/>
          <w:rtl/>
        </w:rPr>
        <w:t>ל</w:t>
      </w:r>
      <w:r>
        <w:rPr>
          <w:rtl/>
        </w:rPr>
        <w:t>אישה</w:t>
      </w:r>
      <w:r>
        <w:rPr>
          <w:rFonts w:hint="cs"/>
          <w:rtl/>
        </w:rPr>
        <w:t>, הוא</w:t>
      </w:r>
      <w:r>
        <w:rPr>
          <w:rtl/>
        </w:rPr>
        <w:t xml:space="preserve"> ציטט מהמקורות. </w:t>
      </w:r>
      <w:bookmarkStart w:id="5445" w:name="_ETM_Q26_359160"/>
      <w:bookmarkEnd w:id="5445"/>
      <w:r>
        <w:rPr>
          <w:rtl/>
        </w:rPr>
        <w:t xml:space="preserve">אני לא יודעת מה המקורות של השר אמסלם, אבל במקורות </w:t>
      </w:r>
      <w:bookmarkStart w:id="5446" w:name="_ETM_Q26_362412"/>
      <w:bookmarkEnd w:id="5446"/>
      <w:r>
        <w:rPr>
          <w:rtl/>
        </w:rPr>
        <w:t>שלי, ביהדות, בספר הושע, פרק ב', פסוק י</w:t>
      </w:r>
      <w:r>
        <w:rPr>
          <w:rFonts w:hint="cs"/>
          <w:rtl/>
        </w:rPr>
        <w:t>"</w:t>
      </w:r>
      <w:r>
        <w:rPr>
          <w:rtl/>
        </w:rPr>
        <w:t>ח</w:t>
      </w:r>
      <w:r>
        <w:rPr>
          <w:rFonts w:hint="cs"/>
          <w:rtl/>
        </w:rPr>
        <w:t>,</w:t>
      </w:r>
      <w:r>
        <w:rPr>
          <w:rtl/>
        </w:rPr>
        <w:t xml:space="preserve"> כתוב</w:t>
      </w:r>
      <w:r>
        <w:rPr>
          <w:rFonts w:hint="cs"/>
          <w:rtl/>
        </w:rPr>
        <w:t>:</w:t>
      </w:r>
      <w:r>
        <w:rPr>
          <w:rtl/>
        </w:rPr>
        <w:t xml:space="preserve"> </w:t>
      </w:r>
      <w:r>
        <w:rPr>
          <w:rFonts w:hint="cs"/>
          <w:rtl/>
        </w:rPr>
        <w:t>"</w:t>
      </w:r>
      <w:r>
        <w:rPr>
          <w:rtl/>
        </w:rPr>
        <w:t>ו</w:t>
      </w:r>
      <w:r>
        <w:rPr>
          <w:rFonts w:hint="cs"/>
          <w:rtl/>
        </w:rPr>
        <w:t>היה</w:t>
      </w:r>
      <w:r>
        <w:rPr>
          <w:rtl/>
        </w:rPr>
        <w:t xml:space="preserve"> </w:t>
      </w:r>
      <w:bookmarkStart w:id="5447" w:name="_ETM_Q26_365664"/>
      <w:bookmarkEnd w:id="5447"/>
      <w:r>
        <w:rPr>
          <w:rtl/>
        </w:rPr>
        <w:t xml:space="preserve">ביום ההוא נאם </w:t>
      </w:r>
      <w:r>
        <w:rPr>
          <w:rFonts w:hint="cs"/>
          <w:rtl/>
        </w:rPr>
        <w:t>ה'</w:t>
      </w:r>
      <w:r>
        <w:rPr>
          <w:rtl/>
        </w:rPr>
        <w:t xml:space="preserve">, תקראי אישי ולא תקראי לי </w:t>
      </w:r>
      <w:bookmarkStart w:id="5448" w:name="_ETM_Q26_368916"/>
      <w:bookmarkEnd w:id="5448"/>
      <w:r>
        <w:rPr>
          <w:rtl/>
        </w:rPr>
        <w:t>עוד בעלי</w:t>
      </w:r>
      <w:r>
        <w:rPr>
          <w:rFonts w:hint="cs"/>
          <w:rtl/>
        </w:rPr>
        <w:t>"</w:t>
      </w:r>
      <w:r>
        <w:rPr>
          <w:rtl/>
        </w:rPr>
        <w:t>.</w:t>
      </w:r>
      <w:bookmarkStart w:id="5449" w:name="_ETM_Q26_372949"/>
      <w:bookmarkEnd w:id="5449"/>
    </w:p>
    <w:p w14:paraId="751C4497" w14:textId="77777777" w:rsidR="005C79FE" w:rsidRDefault="005C79FE" w:rsidP="00445825">
      <w:pPr>
        <w:rPr>
          <w:rtl/>
        </w:rPr>
      </w:pPr>
      <w:bookmarkStart w:id="5450" w:name="_ETM_Q26_193169"/>
      <w:bookmarkStart w:id="5451" w:name="_ETM_Q26_193216"/>
      <w:bookmarkEnd w:id="5450"/>
      <w:bookmarkEnd w:id="5451"/>
    </w:p>
    <w:p w14:paraId="58805C53" w14:textId="77777777" w:rsidR="005C79FE" w:rsidRDefault="005C79FE" w:rsidP="00445825">
      <w:pPr>
        <w:rPr>
          <w:rtl/>
        </w:rPr>
      </w:pPr>
      <w:bookmarkStart w:id="5452" w:name="_ETM_Q26_193297"/>
      <w:bookmarkStart w:id="5453" w:name="_ETM_Q26_193317"/>
      <w:bookmarkEnd w:id="5452"/>
      <w:bookmarkEnd w:id="5453"/>
      <w:r>
        <w:rPr>
          <w:rtl/>
        </w:rPr>
        <w:t xml:space="preserve">החזון עבור נשים במקורות </w:t>
      </w:r>
      <w:r>
        <w:rPr>
          <w:rFonts w:hint="cs"/>
          <w:rtl/>
        </w:rPr>
        <w:t xml:space="preserve">הוא </w:t>
      </w:r>
      <w:r>
        <w:rPr>
          <w:rtl/>
        </w:rPr>
        <w:t xml:space="preserve">לקרוא לבן הזוג </w:t>
      </w:r>
      <w:r>
        <w:rPr>
          <w:rFonts w:hint="cs"/>
          <w:rtl/>
        </w:rPr>
        <w:t>"</w:t>
      </w:r>
      <w:r>
        <w:rPr>
          <w:rtl/>
        </w:rPr>
        <w:t>איש</w:t>
      </w:r>
      <w:r>
        <w:rPr>
          <w:rFonts w:hint="cs"/>
          <w:rtl/>
        </w:rPr>
        <w:t>"</w:t>
      </w:r>
      <w:r>
        <w:rPr>
          <w:rtl/>
        </w:rPr>
        <w:t xml:space="preserve"> ולא בעל. </w:t>
      </w:r>
      <w:bookmarkStart w:id="5454" w:name="_ETM_Q26_377384"/>
      <w:bookmarkEnd w:id="5454"/>
      <w:r>
        <w:rPr>
          <w:rtl/>
        </w:rPr>
        <w:t>ואני אוותר על השיעור במשמעויות טרמינולוגיות למליאת הכנס</w:t>
      </w:r>
      <w:r>
        <w:rPr>
          <w:rFonts w:hint="cs"/>
          <w:rtl/>
        </w:rPr>
        <w:t>ת</w:t>
      </w:r>
      <w:r>
        <w:rPr>
          <w:rtl/>
        </w:rPr>
        <w:t xml:space="preserve"> </w:t>
      </w:r>
      <w:bookmarkStart w:id="5455" w:name="_ETM_Q26_382580"/>
      <w:bookmarkEnd w:id="5455"/>
      <w:r>
        <w:rPr>
          <w:rtl/>
        </w:rPr>
        <w:t>וגם על כמה גברים שרצחו את הנשים שלהם וכתבו לה</w:t>
      </w:r>
      <w:r>
        <w:rPr>
          <w:rFonts w:hint="cs"/>
          <w:rtl/>
        </w:rPr>
        <w:t>ן</w:t>
      </w:r>
      <w:r>
        <w:rPr>
          <w:rtl/>
        </w:rPr>
        <w:t xml:space="preserve"> </w:t>
      </w:r>
      <w:bookmarkStart w:id="5456" w:name="_ETM_Q26_385943"/>
      <w:bookmarkEnd w:id="5456"/>
      <w:r>
        <w:rPr>
          <w:rtl/>
        </w:rPr>
        <w:t>לפני כן שה</w:t>
      </w:r>
      <w:r>
        <w:rPr>
          <w:rFonts w:hint="cs"/>
          <w:rtl/>
        </w:rPr>
        <w:t>ן</w:t>
      </w:r>
      <w:r>
        <w:rPr>
          <w:rtl/>
        </w:rPr>
        <w:t xml:space="preserve"> החיים שלהם ושהגוף שלה</w:t>
      </w:r>
      <w:r>
        <w:rPr>
          <w:rFonts w:hint="cs"/>
          <w:rtl/>
        </w:rPr>
        <w:t>ן</w:t>
      </w:r>
      <w:r>
        <w:rPr>
          <w:rtl/>
        </w:rPr>
        <w:t xml:space="preserve"> וה</w:t>
      </w:r>
      <w:r>
        <w:rPr>
          <w:rFonts w:hint="cs"/>
          <w:rtl/>
        </w:rPr>
        <w:t>ן</w:t>
      </w:r>
      <w:r>
        <w:rPr>
          <w:rtl/>
        </w:rPr>
        <w:t xml:space="preserve"> יותר חשוב</w:t>
      </w:r>
      <w:r>
        <w:rPr>
          <w:rFonts w:hint="cs"/>
          <w:rtl/>
        </w:rPr>
        <w:t>ים</w:t>
      </w:r>
      <w:r>
        <w:rPr>
          <w:rtl/>
        </w:rPr>
        <w:t xml:space="preserve"> </w:t>
      </w:r>
      <w:bookmarkStart w:id="5457" w:name="_ETM_Q26_389306"/>
      <w:bookmarkEnd w:id="5457"/>
      <w:r>
        <w:rPr>
          <w:rtl/>
        </w:rPr>
        <w:t>לה</w:t>
      </w:r>
      <w:r>
        <w:rPr>
          <w:rFonts w:hint="cs"/>
          <w:rtl/>
        </w:rPr>
        <w:t>ם</w:t>
      </w:r>
      <w:r>
        <w:rPr>
          <w:rtl/>
        </w:rPr>
        <w:t xml:space="preserve"> מה</w:t>
      </w:r>
      <w:r>
        <w:rPr>
          <w:rFonts w:hint="cs"/>
          <w:rtl/>
        </w:rPr>
        <w:t>ם</w:t>
      </w:r>
      <w:r>
        <w:rPr>
          <w:rtl/>
        </w:rPr>
        <w:t xml:space="preserve"> עצמ</w:t>
      </w:r>
      <w:r>
        <w:rPr>
          <w:rFonts w:hint="cs"/>
          <w:rtl/>
        </w:rPr>
        <w:t>ם</w:t>
      </w:r>
      <w:r>
        <w:rPr>
          <w:rtl/>
        </w:rPr>
        <w:t xml:space="preserve">. </w:t>
      </w:r>
      <w:bookmarkStart w:id="5458" w:name="_ETM_Q26_394669"/>
      <w:bookmarkEnd w:id="5458"/>
      <w:r>
        <w:rPr>
          <w:rtl/>
        </w:rPr>
        <w:t>תמיד מרשים אותי שגבר מדבר בשם נשים</w:t>
      </w:r>
      <w:r>
        <w:rPr>
          <w:rFonts w:hint="cs"/>
          <w:rtl/>
        </w:rPr>
        <w:t xml:space="preserve"> על</w:t>
      </w:r>
      <w:r>
        <w:rPr>
          <w:rtl/>
        </w:rPr>
        <w:t xml:space="preserve"> מה אנחנו </w:t>
      </w:r>
      <w:bookmarkStart w:id="5459" w:name="_ETM_Q26_397926"/>
      <w:bookmarkEnd w:id="5459"/>
      <w:r>
        <w:rPr>
          <w:rtl/>
        </w:rPr>
        <w:t xml:space="preserve">רוצות ומה אנחנו צריכות ועוד ועוד. אגב, היה פה היום </w:t>
      </w:r>
      <w:bookmarkStart w:id="5460" w:name="_ETM_Q26_401184"/>
      <w:bookmarkEnd w:id="5460"/>
      <w:r>
        <w:rPr>
          <w:rtl/>
        </w:rPr>
        <w:t>מצ</w:t>
      </w:r>
      <w:r>
        <w:rPr>
          <w:rFonts w:hint="cs"/>
          <w:rtl/>
        </w:rPr>
        <w:t>ע</w:t>
      </w:r>
      <w:r>
        <w:rPr>
          <w:rtl/>
        </w:rPr>
        <w:t xml:space="preserve">ד מרשים של גברים שעלו על הפודיום ודיברו בשם נשים, </w:t>
      </w:r>
      <w:bookmarkStart w:id="5461" w:name="_ETM_Q26_404441"/>
      <w:bookmarkEnd w:id="5461"/>
      <w:r>
        <w:rPr>
          <w:rtl/>
        </w:rPr>
        <w:t>כולל גברים שבמפלגה שלהם אסור לנשים להתמודד.</w:t>
      </w:r>
      <w:bookmarkStart w:id="5462" w:name="_ETM_Q26_408679"/>
      <w:bookmarkEnd w:id="5462"/>
    </w:p>
    <w:p w14:paraId="4F62C593" w14:textId="77777777" w:rsidR="005C79FE" w:rsidRDefault="005C79FE" w:rsidP="00445825">
      <w:pPr>
        <w:rPr>
          <w:rtl/>
        </w:rPr>
      </w:pPr>
      <w:bookmarkStart w:id="5463" w:name="_ETM_Q26_227347"/>
      <w:bookmarkStart w:id="5464" w:name="_ETM_Q26_227375"/>
      <w:bookmarkEnd w:id="5463"/>
      <w:bookmarkEnd w:id="5464"/>
    </w:p>
    <w:p w14:paraId="1B42880C" w14:textId="77777777" w:rsidR="005C79FE" w:rsidRDefault="005C79FE" w:rsidP="00445825">
      <w:pPr>
        <w:rPr>
          <w:rtl/>
        </w:rPr>
      </w:pPr>
      <w:bookmarkStart w:id="5465" w:name="_ETM_Q26_227490"/>
      <w:bookmarkStart w:id="5466" w:name="_ETM_Q26_227510"/>
      <w:bookmarkEnd w:id="5465"/>
      <w:bookmarkEnd w:id="5466"/>
      <w:r>
        <w:rPr>
          <w:rtl/>
        </w:rPr>
        <w:t>השר אמסלם אמר שארגוני הנשים בארץ</w:t>
      </w:r>
      <w:r>
        <w:rPr>
          <w:rFonts w:hint="cs"/>
          <w:rtl/>
        </w:rPr>
        <w:t xml:space="preserve"> </w:t>
      </w:r>
      <w:r>
        <w:rPr>
          <w:rFonts w:hint="eastAsia"/>
          <w:rtl/>
        </w:rPr>
        <w:t>–</w:t>
      </w:r>
      <w:r>
        <w:rPr>
          <w:rtl/>
        </w:rPr>
        <w:t xml:space="preserve"> את שמעת אותו</w:t>
      </w:r>
      <w:r>
        <w:rPr>
          <w:rFonts w:hint="cs"/>
          <w:rtl/>
        </w:rPr>
        <w:t>,</w:t>
      </w:r>
      <w:r>
        <w:rPr>
          <w:rtl/>
        </w:rPr>
        <w:t xml:space="preserve"> חברת </w:t>
      </w:r>
      <w:bookmarkStart w:id="5467" w:name="_ETM_Q26_411319"/>
      <w:bookmarkEnd w:id="5467"/>
      <w:r>
        <w:rPr>
          <w:rtl/>
        </w:rPr>
        <w:t xml:space="preserve">הכנסת </w:t>
      </w:r>
      <w:r>
        <w:rPr>
          <w:rFonts w:hint="cs"/>
          <w:rtl/>
        </w:rPr>
        <w:t>מירון</w:t>
      </w:r>
      <w:r>
        <w:rPr>
          <w:rtl/>
        </w:rPr>
        <w:t xml:space="preserve">? </w:t>
      </w:r>
      <w:bookmarkStart w:id="5468" w:name="_ETM_Q26_415229"/>
      <w:bookmarkEnd w:id="5468"/>
      <w:r>
        <w:rPr>
          <w:rFonts w:hint="cs"/>
          <w:rtl/>
        </w:rPr>
        <w:t>–</w:t>
      </w:r>
      <w:r>
        <w:rPr>
          <w:rtl/>
        </w:rPr>
        <w:t xml:space="preserve">מורכבים מנשים קפלניסטיות ודואגים רק להן. </w:t>
      </w:r>
      <w:bookmarkStart w:id="5469" w:name="_ETM_Q26_421059"/>
      <w:bookmarkEnd w:id="5469"/>
      <w:r>
        <w:rPr>
          <w:rtl/>
        </w:rPr>
        <w:t xml:space="preserve">אז בתור מישהי שעד לא מזמן הייתה מנכ"לית של ארגון </w:t>
      </w:r>
      <w:bookmarkStart w:id="5470" w:name="_ETM_Q26_425349"/>
      <w:bookmarkEnd w:id="5470"/>
      <w:r>
        <w:rPr>
          <w:rtl/>
        </w:rPr>
        <w:t xml:space="preserve">נשים שמטפל בנערות וצעירות בסיכון, </w:t>
      </w:r>
      <w:r>
        <w:rPr>
          <w:rFonts w:hint="cs"/>
          <w:rtl/>
        </w:rPr>
        <w:t>כ</w:t>
      </w:r>
      <w:r>
        <w:rPr>
          <w:rtl/>
        </w:rPr>
        <w:t xml:space="preserve">שהגיעה אליי נערה, היה לי </w:t>
      </w:r>
      <w:bookmarkStart w:id="5471" w:name="_ETM_Q26_429639"/>
      <w:bookmarkEnd w:id="5471"/>
      <w:r>
        <w:rPr>
          <w:rFonts w:hint="cs"/>
          <w:rtl/>
        </w:rPr>
        <w:t>ו</w:t>
      </w:r>
      <w:r>
        <w:rPr>
          <w:rtl/>
        </w:rPr>
        <w:t xml:space="preserve">לצוות חשוב לשאול אותה אם היא אכלה היום, אם </w:t>
      </w:r>
      <w:bookmarkStart w:id="5472" w:name="_ETM_Q26_433929"/>
      <w:bookmarkEnd w:id="5472"/>
      <w:r>
        <w:rPr>
          <w:rtl/>
        </w:rPr>
        <w:t>יש לה קורת גג ללילה</w:t>
      </w:r>
      <w:r>
        <w:rPr>
          <w:rFonts w:hint="cs"/>
          <w:rtl/>
        </w:rPr>
        <w:t>.</w:t>
      </w:r>
      <w:r>
        <w:rPr>
          <w:rtl/>
        </w:rPr>
        <w:t xml:space="preserve"> מעולם, אבל מעולם</w:t>
      </w:r>
      <w:r>
        <w:rPr>
          <w:rFonts w:hint="cs"/>
          <w:rtl/>
        </w:rPr>
        <w:t>,</w:t>
      </w:r>
      <w:r>
        <w:rPr>
          <w:rtl/>
        </w:rPr>
        <w:t xml:space="preserve"> לא עלה </w:t>
      </w:r>
      <w:bookmarkStart w:id="5473" w:name="_ETM_Q26_438219"/>
      <w:bookmarkEnd w:id="5473"/>
      <w:r>
        <w:rPr>
          <w:rtl/>
        </w:rPr>
        <w:t xml:space="preserve">בדעתי לשאול אותה אם היא מפגינה, איפה היא מפגינה, למי </w:t>
      </w:r>
      <w:bookmarkStart w:id="5474" w:name="_ETM_Q26_442509"/>
      <w:bookmarkEnd w:id="5474"/>
      <w:r>
        <w:rPr>
          <w:rtl/>
        </w:rPr>
        <w:t>היא מצביעה, איפה היא על הקשת הפוליטית</w:t>
      </w:r>
      <w:r>
        <w:rPr>
          <w:rFonts w:hint="cs"/>
          <w:rtl/>
        </w:rPr>
        <w:t>.</w:t>
      </w:r>
      <w:r>
        <w:rPr>
          <w:rtl/>
        </w:rPr>
        <w:t xml:space="preserve"> מעולם לא</w:t>
      </w:r>
      <w:r>
        <w:rPr>
          <w:rFonts w:hint="cs"/>
          <w:rtl/>
        </w:rPr>
        <w:t>.</w:t>
      </w:r>
      <w:bookmarkStart w:id="5475" w:name="_ETM_Q26_447799"/>
      <w:bookmarkEnd w:id="5475"/>
    </w:p>
    <w:p w14:paraId="626A008F" w14:textId="77777777" w:rsidR="005C79FE" w:rsidRDefault="005C79FE" w:rsidP="00445825">
      <w:pPr>
        <w:rPr>
          <w:rtl/>
        </w:rPr>
      </w:pPr>
    </w:p>
    <w:p w14:paraId="17A463BD" w14:textId="77777777" w:rsidR="005C79FE" w:rsidRDefault="005C79FE" w:rsidP="00445825">
      <w:pPr>
        <w:rPr>
          <w:rtl/>
        </w:rPr>
      </w:pPr>
      <w:bookmarkStart w:id="5476" w:name="_ETM_Q26_266615"/>
      <w:bookmarkStart w:id="5477" w:name="_ETM_Q26_266618"/>
      <w:bookmarkEnd w:id="5476"/>
      <w:bookmarkEnd w:id="5477"/>
      <w:r>
        <w:rPr>
          <w:rtl/>
        </w:rPr>
        <w:t xml:space="preserve">אבל אולי, אם זו הקונוטציה הראשונה שעולה לשר אמסלם לראש, </w:t>
      </w:r>
      <w:bookmarkStart w:id="5478" w:name="_ETM_Q26_451404"/>
      <w:bookmarkEnd w:id="5478"/>
      <w:r>
        <w:rPr>
          <w:rtl/>
        </w:rPr>
        <w:t xml:space="preserve">אז איך להגיד? זה מעיד על הדובר. </w:t>
      </w:r>
      <w:bookmarkStart w:id="5479" w:name="_ETM_Q26_455829"/>
      <w:bookmarkEnd w:id="5479"/>
      <w:r>
        <w:rPr>
          <w:rtl/>
        </w:rPr>
        <w:t>ובאמת, אני מנסה לחשוב למה השר אמסלם כל</w:t>
      </w:r>
      <w:r>
        <w:rPr>
          <w:rFonts w:hint="cs"/>
          <w:rtl/>
        </w:rPr>
        <w:t xml:space="preserve"> </w:t>
      </w:r>
      <w:r>
        <w:rPr>
          <w:rtl/>
        </w:rPr>
        <w:t xml:space="preserve">כך חושד </w:t>
      </w:r>
      <w:bookmarkStart w:id="5480" w:name="_ETM_Q26_459689"/>
      <w:bookmarkEnd w:id="5480"/>
      <w:r>
        <w:rPr>
          <w:rtl/>
        </w:rPr>
        <w:t>ב</w:t>
      </w:r>
      <w:r>
        <w:rPr>
          <w:rFonts w:hint="cs"/>
          <w:rtl/>
        </w:rPr>
        <w:t>כ</w:t>
      </w:r>
      <w:r>
        <w:rPr>
          <w:rtl/>
        </w:rPr>
        <w:t>שר</w:t>
      </w:r>
      <w:r>
        <w:rPr>
          <w:rFonts w:hint="cs"/>
          <w:rtl/>
        </w:rPr>
        <w:t>י</w:t>
      </w:r>
      <w:r>
        <w:rPr>
          <w:rtl/>
        </w:rPr>
        <w:t>ם</w:t>
      </w:r>
      <w:r>
        <w:rPr>
          <w:rFonts w:hint="cs"/>
          <w:rtl/>
        </w:rPr>
        <w:t>.</w:t>
      </w:r>
      <w:r>
        <w:rPr>
          <w:rtl/>
        </w:rPr>
        <w:t xml:space="preserve"> כי להשחיר ולהסי</w:t>
      </w:r>
      <w:r>
        <w:rPr>
          <w:rFonts w:hint="cs"/>
          <w:rtl/>
        </w:rPr>
        <w:t>ת</w:t>
      </w:r>
      <w:r>
        <w:rPr>
          <w:rtl/>
        </w:rPr>
        <w:t xml:space="preserve"> נגד ארגונים חברתיים שעושים לא פחות </w:t>
      </w:r>
      <w:bookmarkStart w:id="5481" w:name="_ETM_Q26_463549"/>
      <w:bookmarkEnd w:id="5481"/>
      <w:r>
        <w:rPr>
          <w:rtl/>
        </w:rPr>
        <w:t xml:space="preserve">מעבודת קודש עבור כל חלקי החברה הישראלית זה פשוט בלתי </w:t>
      </w:r>
      <w:bookmarkStart w:id="5482" w:name="_ETM_Q26_467409"/>
      <w:bookmarkEnd w:id="5482"/>
      <w:r>
        <w:rPr>
          <w:rtl/>
        </w:rPr>
        <w:t xml:space="preserve">נתפס, זה מקומם. </w:t>
      </w:r>
      <w:bookmarkStart w:id="5483" w:name="_ETM_Q26_472178"/>
      <w:bookmarkEnd w:id="5483"/>
      <w:r>
        <w:rPr>
          <w:rtl/>
        </w:rPr>
        <w:t>ואז הבנתי</w:t>
      </w:r>
      <w:r>
        <w:rPr>
          <w:rFonts w:hint="cs"/>
          <w:rtl/>
        </w:rPr>
        <w:t xml:space="preserve"> </w:t>
      </w:r>
      <w:r>
        <w:rPr>
          <w:rFonts w:hint="eastAsia"/>
          <w:rtl/>
        </w:rPr>
        <w:t>–</w:t>
      </w:r>
      <w:r>
        <w:rPr>
          <w:rtl/>
        </w:rPr>
        <w:t xml:space="preserve"> </w:t>
      </w:r>
      <w:bookmarkStart w:id="5484" w:name="_ETM_Q26_474660"/>
      <w:bookmarkEnd w:id="5484"/>
      <w:r>
        <w:rPr>
          <w:rtl/>
        </w:rPr>
        <w:t>כנראה בשבילו ארגוני הנשים זה בשמאל, ומושחתים זה בימין</w:t>
      </w:r>
      <w:r>
        <w:rPr>
          <w:rFonts w:hint="cs"/>
          <w:rtl/>
        </w:rPr>
        <w:t>.</w:t>
      </w:r>
      <w:r>
        <w:rPr>
          <w:rtl/>
        </w:rPr>
        <w:t xml:space="preserve"> אני </w:t>
      </w:r>
      <w:bookmarkStart w:id="5485" w:name="_ETM_Q26_479356"/>
      <w:bookmarkEnd w:id="5485"/>
      <w:r>
        <w:rPr>
          <w:rtl/>
        </w:rPr>
        <w:t>לא יודעת, אבל יכול להיות שזה היה המהלך הלוגי שלו.</w:t>
      </w:r>
      <w:bookmarkStart w:id="5486" w:name="_ETM_Q26_484053"/>
      <w:bookmarkEnd w:id="5486"/>
    </w:p>
    <w:p w14:paraId="189311D2" w14:textId="77777777" w:rsidR="005C79FE" w:rsidRDefault="005C79FE" w:rsidP="00445825">
      <w:pPr>
        <w:rPr>
          <w:rtl/>
        </w:rPr>
      </w:pPr>
      <w:bookmarkStart w:id="5487" w:name="_ETM_Q26_303915"/>
      <w:bookmarkStart w:id="5488" w:name="_ETM_Q26_303941"/>
      <w:bookmarkEnd w:id="5487"/>
      <w:bookmarkEnd w:id="5488"/>
    </w:p>
    <w:p w14:paraId="5D1F55B1" w14:textId="77777777" w:rsidR="005C79FE" w:rsidRDefault="005C79FE" w:rsidP="00445825">
      <w:pPr>
        <w:rPr>
          <w:rtl/>
        </w:rPr>
      </w:pPr>
      <w:bookmarkStart w:id="5489" w:name="_ETM_Q26_304043"/>
      <w:bookmarkStart w:id="5490" w:name="_ETM_Q26_304065"/>
      <w:bookmarkEnd w:id="5489"/>
      <w:bookmarkEnd w:id="5490"/>
      <w:r>
        <w:rPr>
          <w:rtl/>
        </w:rPr>
        <w:t>רק היום התפוצצה עוד פרשיית שחיתות שהחשוד המרכזי ב</w:t>
      </w:r>
      <w:r>
        <w:rPr>
          <w:rFonts w:hint="cs"/>
          <w:rtl/>
        </w:rPr>
        <w:t>ה</w:t>
      </w:r>
      <w:r>
        <w:rPr>
          <w:rtl/>
        </w:rPr>
        <w:t xml:space="preserve"> </w:t>
      </w:r>
      <w:bookmarkStart w:id="5491" w:name="_ETM_Q26_489899"/>
      <w:bookmarkEnd w:id="5491"/>
      <w:r>
        <w:rPr>
          <w:rFonts w:hint="cs"/>
          <w:rtl/>
        </w:rPr>
        <w:t xml:space="preserve">– </w:t>
      </w:r>
      <w:r>
        <w:rPr>
          <w:rtl/>
        </w:rPr>
        <w:t xml:space="preserve">חבר הכנסת שירי, אתה תופס טוב את הכיסא? מי החשוד </w:t>
      </w:r>
      <w:bookmarkStart w:id="5492" w:name="_ETM_Q26_493635"/>
      <w:bookmarkEnd w:id="5492"/>
      <w:r>
        <w:rPr>
          <w:rtl/>
        </w:rPr>
        <w:t>המרכזי בפרשה שהתפוצצה</w:t>
      </w:r>
      <w:r w:rsidRPr="00F70C49">
        <w:rPr>
          <w:rtl/>
        </w:rPr>
        <w:t xml:space="preserve"> </w:t>
      </w:r>
      <w:r>
        <w:rPr>
          <w:rtl/>
        </w:rPr>
        <w:t>היום? בשחיתות?</w:t>
      </w:r>
      <w:r>
        <w:rPr>
          <w:rFonts w:hint="cs"/>
          <w:rtl/>
        </w:rPr>
        <w:t xml:space="preserve"> </w:t>
      </w:r>
      <w:r>
        <w:rPr>
          <w:rtl/>
        </w:rPr>
        <w:t xml:space="preserve">– </w:t>
      </w:r>
      <w:r>
        <w:rPr>
          <w:rFonts w:hint="cs"/>
          <w:rtl/>
        </w:rPr>
        <w:t xml:space="preserve">הוא </w:t>
      </w:r>
      <w:r>
        <w:rPr>
          <w:rtl/>
        </w:rPr>
        <w:t xml:space="preserve">חבר מרכז ליכוד. אל תיפול </w:t>
      </w:r>
      <w:bookmarkStart w:id="5493" w:name="_ETM_Q26_497372"/>
      <w:bookmarkEnd w:id="5493"/>
      <w:r>
        <w:rPr>
          <w:rtl/>
        </w:rPr>
        <w:t>מהכיסא</w:t>
      </w:r>
      <w:r>
        <w:rPr>
          <w:rFonts w:hint="cs"/>
          <w:rtl/>
        </w:rPr>
        <w:t>.</w:t>
      </w:r>
      <w:r>
        <w:rPr>
          <w:rtl/>
        </w:rPr>
        <w:t xml:space="preserve"> אל תיפול, נאור. </w:t>
      </w:r>
      <w:bookmarkStart w:id="5494" w:name="_ETM_Q26_501700"/>
      <w:bookmarkEnd w:id="5494"/>
      <w:r>
        <w:rPr>
          <w:rtl/>
        </w:rPr>
        <w:t xml:space="preserve">מה יש להגיד? כבר אין מה להגיד. הממשלה הזאת היא </w:t>
      </w:r>
      <w:bookmarkStart w:id="5495" w:name="_ETM_Q26_506445"/>
      <w:bookmarkEnd w:id="5495"/>
      <w:r>
        <w:rPr>
          <w:rtl/>
        </w:rPr>
        <w:t>עלבון לציבור הישראלי, כתם שחור, שהיום</w:t>
      </w:r>
      <w:r>
        <w:rPr>
          <w:rFonts w:hint="cs"/>
          <w:rtl/>
        </w:rPr>
        <w:t>,</w:t>
      </w:r>
      <w:r>
        <w:rPr>
          <w:rtl/>
        </w:rPr>
        <w:t xml:space="preserve"> ביום לציון </w:t>
      </w:r>
      <w:r>
        <w:rPr>
          <w:rFonts w:hint="cs"/>
          <w:rtl/>
        </w:rPr>
        <w:t>30 שנה</w:t>
      </w:r>
      <w:bookmarkStart w:id="5496" w:name="_ETM_Q26_511790"/>
      <w:bookmarkEnd w:id="5496"/>
      <w:r>
        <w:rPr>
          <w:rFonts w:hint="cs"/>
          <w:rtl/>
        </w:rPr>
        <w:t xml:space="preserve"> לרצ</w:t>
      </w:r>
      <w:r>
        <w:rPr>
          <w:rtl/>
        </w:rPr>
        <w:t>ח רבין, לא יכולים שרים בה להתאפק מלהשחיר ולהשתל</w:t>
      </w:r>
      <w:r>
        <w:rPr>
          <w:rFonts w:hint="cs"/>
          <w:rtl/>
        </w:rPr>
        <w:t>ח</w:t>
      </w:r>
      <w:r>
        <w:rPr>
          <w:rtl/>
        </w:rPr>
        <w:t>.</w:t>
      </w:r>
      <w:r>
        <w:rPr>
          <w:rFonts w:hint="cs"/>
          <w:rtl/>
        </w:rPr>
        <w:t xml:space="preserve"> כאמור,</w:t>
      </w:r>
      <w:r>
        <w:rPr>
          <w:rtl/>
        </w:rPr>
        <w:t xml:space="preserve"> </w:t>
      </w:r>
      <w:bookmarkStart w:id="5497" w:name="_ETM_Q26_517730"/>
      <w:bookmarkEnd w:id="5497"/>
      <w:r>
        <w:rPr>
          <w:rtl/>
        </w:rPr>
        <w:t>מעיד אך ורק על הדובר. תודה.</w:t>
      </w:r>
    </w:p>
    <w:p w14:paraId="16274E2E" w14:textId="77777777" w:rsidR="005C79FE" w:rsidRDefault="005C79FE" w:rsidP="009635F5">
      <w:pPr>
        <w:rPr>
          <w:rtl/>
        </w:rPr>
      </w:pPr>
    </w:p>
    <w:p w14:paraId="7CEEFD3E" w14:textId="77777777" w:rsidR="005C79FE" w:rsidRDefault="005C79FE" w:rsidP="00445825">
      <w:pPr>
        <w:pStyle w:val="af6"/>
        <w:keepNext/>
        <w:rPr>
          <w:rtl/>
        </w:rPr>
      </w:pPr>
      <w:r w:rsidRPr="000830E1">
        <w:rPr>
          <w:rStyle w:val="TagStyle"/>
          <w:rtl/>
        </w:rPr>
        <w:t xml:space="preserve"> &lt;&lt; יור &gt;&gt; </w:t>
      </w:r>
      <w:r>
        <w:rPr>
          <w:rtl/>
        </w:rPr>
        <w:t>היו"ר אליהו רביבו:</w:t>
      </w:r>
      <w:r w:rsidRPr="000830E1">
        <w:rPr>
          <w:rStyle w:val="TagStyle"/>
          <w:rtl/>
        </w:rPr>
        <w:t xml:space="preserve"> &lt;&lt; יור &gt;&gt;</w:t>
      </w:r>
      <w:r>
        <w:rPr>
          <w:rtl/>
        </w:rPr>
        <w:t xml:space="preserve"> </w:t>
      </w:r>
    </w:p>
    <w:p w14:paraId="77763F1D" w14:textId="77777777" w:rsidR="005C79FE" w:rsidRDefault="005C79FE" w:rsidP="00445825">
      <w:pPr>
        <w:pStyle w:val="af6"/>
        <w:keepNext/>
        <w:rPr>
          <w:rtl/>
        </w:rPr>
      </w:pPr>
      <w:r>
        <w:rPr>
          <w:rtl/>
        </w:rPr>
        <w:t xml:space="preserve"> </w:t>
      </w:r>
    </w:p>
    <w:p w14:paraId="0E6024AA" w14:textId="77777777" w:rsidR="005C79FE" w:rsidRDefault="005C79FE" w:rsidP="00445825">
      <w:pPr>
        <w:rPr>
          <w:rtl/>
        </w:rPr>
      </w:pPr>
      <w:bookmarkStart w:id="5498" w:name="_ETM_Q26_346008"/>
      <w:bookmarkStart w:id="5499" w:name="_ETM_Q26_523690"/>
      <w:bookmarkStart w:id="5500" w:name="_ETM_Q26_524950"/>
      <w:bookmarkEnd w:id="5498"/>
      <w:bookmarkEnd w:id="5499"/>
      <w:bookmarkEnd w:id="5500"/>
      <w:r>
        <w:rPr>
          <w:rtl/>
        </w:rPr>
        <w:t xml:space="preserve">טוב. </w:t>
      </w:r>
      <w:bookmarkStart w:id="5501" w:name="_ETM_Q26_530070"/>
      <w:bookmarkStart w:id="5502" w:name="_ETM_Q26_533940"/>
      <w:bookmarkEnd w:id="5501"/>
      <w:bookmarkEnd w:id="5502"/>
      <w:r>
        <w:rPr>
          <w:rtl/>
        </w:rPr>
        <w:t xml:space="preserve">כדי לא לגזול את זמן החברים, אני אעדיף לא להתערב </w:t>
      </w:r>
      <w:bookmarkStart w:id="5503" w:name="_ETM_Q26_538429"/>
      <w:bookmarkEnd w:id="5503"/>
      <w:r>
        <w:rPr>
          <w:rtl/>
        </w:rPr>
        <w:t xml:space="preserve">פה </w:t>
      </w:r>
      <w:r>
        <w:rPr>
          <w:rFonts w:hint="cs"/>
          <w:rtl/>
        </w:rPr>
        <w:t>מ</w:t>
      </w:r>
      <w:r>
        <w:rPr>
          <w:rtl/>
        </w:rPr>
        <w:t xml:space="preserve">מקומי </w:t>
      </w:r>
      <w:r>
        <w:rPr>
          <w:rFonts w:hint="cs"/>
          <w:rtl/>
        </w:rPr>
        <w:t>ב</w:t>
      </w:r>
      <w:r>
        <w:rPr>
          <w:rtl/>
        </w:rPr>
        <w:t xml:space="preserve">דברים שאמרת עכשיו, חברת הכנסת </w:t>
      </w:r>
      <w:r>
        <w:rPr>
          <w:rFonts w:hint="cs"/>
          <w:rtl/>
        </w:rPr>
        <w:t>ע</w:t>
      </w:r>
      <w:r>
        <w:rPr>
          <w:rtl/>
        </w:rPr>
        <w:t>זוז</w:t>
      </w:r>
      <w:r>
        <w:rPr>
          <w:rFonts w:hint="cs"/>
          <w:rtl/>
        </w:rPr>
        <w:t>.</w:t>
      </w:r>
      <w:r>
        <w:rPr>
          <w:rtl/>
        </w:rPr>
        <w:t xml:space="preserve"> אני </w:t>
      </w:r>
      <w:bookmarkStart w:id="5504" w:name="_ETM_Q26_542919"/>
      <w:bookmarkEnd w:id="5504"/>
      <w:r>
        <w:rPr>
          <w:rtl/>
        </w:rPr>
        <w:t>אשמח לעשות את זה אחרי כן, בסדר?</w:t>
      </w:r>
    </w:p>
    <w:p w14:paraId="196B3B3E" w14:textId="77777777" w:rsidR="005C79FE" w:rsidRDefault="005C79FE" w:rsidP="00445825">
      <w:pPr>
        <w:rPr>
          <w:rtl/>
        </w:rPr>
      </w:pPr>
      <w:bookmarkStart w:id="5505" w:name="_ETM_Q26_363386"/>
      <w:bookmarkStart w:id="5506" w:name="_ETM_Q26_363417"/>
      <w:bookmarkEnd w:id="5505"/>
      <w:bookmarkEnd w:id="5506"/>
    </w:p>
    <w:p w14:paraId="41CC76D1" w14:textId="77777777" w:rsidR="005C79FE" w:rsidRDefault="005C79FE" w:rsidP="00445825">
      <w:pPr>
        <w:rPr>
          <w:rtl/>
        </w:rPr>
      </w:pPr>
      <w:bookmarkStart w:id="5507" w:name="_ETM_Q26_363531"/>
      <w:bookmarkStart w:id="5508" w:name="_ETM_Q26_363559"/>
      <w:bookmarkEnd w:id="5507"/>
      <w:bookmarkEnd w:id="5508"/>
      <w:r>
        <w:rPr>
          <w:rtl/>
        </w:rPr>
        <w:t xml:space="preserve">אז הבא בתור, </w:t>
      </w:r>
      <w:bookmarkStart w:id="5509" w:name="_ETM_Q26_547409"/>
      <w:bookmarkEnd w:id="5509"/>
      <w:r>
        <w:rPr>
          <w:rtl/>
        </w:rPr>
        <w:t>חבר הכנסת חנוך ד</w:t>
      </w:r>
      <w:r>
        <w:rPr>
          <w:rFonts w:hint="cs"/>
          <w:rtl/>
        </w:rPr>
        <w:t>ב</w:t>
      </w:r>
      <w:r>
        <w:rPr>
          <w:rtl/>
        </w:rPr>
        <w:t xml:space="preserve"> </w:t>
      </w:r>
      <w:r>
        <w:rPr>
          <w:rFonts w:hint="cs"/>
          <w:rtl/>
        </w:rPr>
        <w:t xml:space="preserve">מלביצקי </w:t>
      </w:r>
      <w:bookmarkStart w:id="5510" w:name="_ETM_Q26_372038"/>
      <w:bookmarkEnd w:id="5510"/>
      <w:r>
        <w:rPr>
          <w:rFonts w:hint="eastAsia"/>
          <w:rtl/>
        </w:rPr>
        <w:t>–</w:t>
      </w:r>
      <w:r>
        <w:rPr>
          <w:rtl/>
        </w:rPr>
        <w:t xml:space="preserve"> </w:t>
      </w:r>
      <w:bookmarkStart w:id="5511" w:name="_ETM_Q26_552529"/>
      <w:bookmarkEnd w:id="5511"/>
      <w:r>
        <w:rPr>
          <w:rtl/>
        </w:rPr>
        <w:t>אינו נוכח</w:t>
      </w:r>
      <w:r>
        <w:rPr>
          <w:rFonts w:hint="cs"/>
          <w:rtl/>
        </w:rPr>
        <w:t>.</w:t>
      </w:r>
      <w:r>
        <w:rPr>
          <w:rtl/>
        </w:rPr>
        <w:t xml:space="preserve"> </w:t>
      </w:r>
      <w:bookmarkStart w:id="5512" w:name="_ETM_Q26_554470"/>
      <w:bookmarkEnd w:id="5512"/>
      <w:r>
        <w:rPr>
          <w:rtl/>
        </w:rPr>
        <w:t>חבר הכנסת נאור שירי,</w:t>
      </w:r>
      <w:bookmarkStart w:id="5513" w:name="_ETM_Q26_558459"/>
      <w:bookmarkEnd w:id="5513"/>
      <w:r>
        <w:rPr>
          <w:rtl/>
        </w:rPr>
        <w:t xml:space="preserve"> </w:t>
      </w:r>
      <w:bookmarkStart w:id="5514" w:name="_ETM_Q26_571190"/>
      <w:bookmarkEnd w:id="5514"/>
      <w:r>
        <w:rPr>
          <w:rtl/>
        </w:rPr>
        <w:t xml:space="preserve">שלוש דקות לרשותך, בבקשה. </w:t>
      </w:r>
    </w:p>
    <w:p w14:paraId="5BF6F9BB" w14:textId="77777777" w:rsidR="005C79FE" w:rsidRDefault="005C79FE" w:rsidP="00445825">
      <w:pPr>
        <w:rPr>
          <w:rtl/>
        </w:rPr>
      </w:pPr>
      <w:bookmarkStart w:id="5515" w:name="_ETM_Q26_391262"/>
      <w:bookmarkStart w:id="5516" w:name="_ETM_Q26_391289"/>
      <w:bookmarkStart w:id="5517" w:name="_ETM_Q26_392058"/>
      <w:bookmarkEnd w:id="5515"/>
      <w:bookmarkEnd w:id="5516"/>
      <w:bookmarkEnd w:id="5517"/>
    </w:p>
    <w:p w14:paraId="2CD7518D" w14:textId="77777777" w:rsidR="005C79FE" w:rsidRDefault="005C79FE" w:rsidP="00445825">
      <w:pPr>
        <w:pStyle w:val="a4"/>
        <w:keepNext/>
        <w:rPr>
          <w:rtl/>
        </w:rPr>
      </w:pPr>
      <w:bookmarkStart w:id="5518" w:name="ET_speaker_6361_3"/>
      <w:r w:rsidRPr="003C52AA">
        <w:rPr>
          <w:rStyle w:val="TagStyle"/>
          <w:rtl/>
        </w:rPr>
        <w:t xml:space="preserve"> &lt;&lt; דובר &gt;&gt; </w:t>
      </w:r>
      <w:bookmarkStart w:id="5519" w:name="_Toc213142305"/>
      <w:bookmarkStart w:id="5520" w:name="_Toc213161187"/>
      <w:r>
        <w:rPr>
          <w:rtl/>
        </w:rPr>
        <w:t>נאור שירי (יש עתיד):</w:t>
      </w:r>
      <w:bookmarkEnd w:id="5519"/>
      <w:bookmarkEnd w:id="5520"/>
      <w:r w:rsidRPr="003C52AA">
        <w:rPr>
          <w:rStyle w:val="TagStyle"/>
          <w:rtl/>
        </w:rPr>
        <w:t xml:space="preserve"> &lt;&lt; דובר &gt;&gt;</w:t>
      </w:r>
      <w:r>
        <w:rPr>
          <w:rtl/>
        </w:rPr>
        <w:t xml:space="preserve">  </w:t>
      </w:r>
      <w:bookmarkEnd w:id="5518"/>
    </w:p>
    <w:p w14:paraId="5B606729" w14:textId="77777777" w:rsidR="005C79FE" w:rsidRDefault="005C79FE" w:rsidP="00455FC0">
      <w:pPr>
        <w:rPr>
          <w:rtl/>
        </w:rPr>
      </w:pPr>
    </w:p>
    <w:p w14:paraId="1C62810A" w14:textId="77777777" w:rsidR="005C79FE" w:rsidRDefault="005C79FE" w:rsidP="00445825">
      <w:pPr>
        <w:rPr>
          <w:rtl/>
        </w:rPr>
      </w:pPr>
      <w:bookmarkStart w:id="5521" w:name="_ETM_Q26_392377"/>
      <w:bookmarkStart w:id="5522" w:name="_ETM_Q26_392391"/>
      <w:bookmarkStart w:id="5523" w:name="_ETM_Q26_391409"/>
      <w:bookmarkStart w:id="5524" w:name="_ETM_Q26_391441"/>
      <w:bookmarkEnd w:id="5521"/>
      <w:bookmarkEnd w:id="5522"/>
      <w:bookmarkEnd w:id="5523"/>
      <w:bookmarkEnd w:id="5524"/>
      <w:r>
        <w:rPr>
          <w:rtl/>
        </w:rPr>
        <w:t>תודה</w:t>
      </w:r>
      <w:r>
        <w:rPr>
          <w:rFonts w:hint="cs"/>
          <w:rtl/>
        </w:rPr>
        <w:t xml:space="preserve"> </w:t>
      </w:r>
      <w:bookmarkStart w:id="5525" w:name="_ETM_Q26_574190"/>
      <w:bookmarkEnd w:id="5525"/>
      <w:r>
        <w:rPr>
          <w:rtl/>
        </w:rPr>
        <w:t>רבה, אדוני 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ראיתי שקודם חבר </w:t>
      </w:r>
      <w:bookmarkStart w:id="5526" w:name="_ETM_Q26_577863"/>
      <w:bookmarkEnd w:id="5526"/>
      <w:r>
        <w:rPr>
          <w:rtl/>
        </w:rPr>
        <w:t>הכנסת דוידסון דיבר על איז</w:t>
      </w:r>
      <w:r>
        <w:rPr>
          <w:rFonts w:hint="cs"/>
          <w:rtl/>
        </w:rPr>
        <w:t>ו</w:t>
      </w:r>
      <w:r>
        <w:rPr>
          <w:rtl/>
        </w:rPr>
        <w:t xml:space="preserve"> שאילתה</w:t>
      </w:r>
      <w:r>
        <w:rPr>
          <w:rFonts w:hint="cs"/>
          <w:rtl/>
        </w:rPr>
        <w:t>.</w:t>
      </w:r>
      <w:r>
        <w:rPr>
          <w:rtl/>
        </w:rPr>
        <w:t xml:space="preserve"> יש פה הרבה עכשיו </w:t>
      </w:r>
      <w:bookmarkStart w:id="5527" w:name="_ETM_Q26_581536"/>
      <w:bookmarkEnd w:id="5527"/>
      <w:r>
        <w:rPr>
          <w:rtl/>
        </w:rPr>
        <w:t xml:space="preserve">בגלל </w:t>
      </w:r>
      <w:bookmarkStart w:id="5528" w:name="_ETM_Q26_586859"/>
      <w:bookmarkEnd w:id="5528"/>
      <w:r>
        <w:rPr>
          <w:rtl/>
        </w:rPr>
        <w:t>מה שנקרא</w:t>
      </w:r>
      <w:r>
        <w:rPr>
          <w:rFonts w:hint="cs"/>
          <w:rtl/>
        </w:rPr>
        <w:t xml:space="preserve"> </w:t>
      </w:r>
      <w:r>
        <w:rPr>
          <w:rtl/>
        </w:rPr>
        <w:t>– מצא לו</w:t>
      </w:r>
      <w:r>
        <w:rPr>
          <w:rFonts w:hint="cs"/>
          <w:rtl/>
        </w:rPr>
        <w:t xml:space="preserve"> יום</w:t>
      </w:r>
      <w:r>
        <w:rPr>
          <w:rtl/>
        </w:rPr>
        <w:t xml:space="preserve"> להיות שר תורן</w:t>
      </w:r>
      <w:r>
        <w:rPr>
          <w:rFonts w:hint="cs"/>
          <w:rtl/>
        </w:rPr>
        <w:t>.</w:t>
      </w:r>
      <w:r>
        <w:rPr>
          <w:rtl/>
        </w:rPr>
        <w:t xml:space="preserve"> אני חושב </w:t>
      </w:r>
      <w:bookmarkStart w:id="5529" w:name="_ETM_Q26_589862"/>
      <w:bookmarkEnd w:id="5529"/>
      <w:r>
        <w:rPr>
          <w:rtl/>
        </w:rPr>
        <w:t>שהוא עשה את זה בכוונה, אבל בסדר</w:t>
      </w:r>
      <w:r>
        <w:rPr>
          <w:rFonts w:hint="cs"/>
          <w:rtl/>
        </w:rPr>
        <w:t>.</w:t>
      </w:r>
      <w:r>
        <w:rPr>
          <w:rtl/>
        </w:rPr>
        <w:t xml:space="preserve"> הרבה דיברו על </w:t>
      </w:r>
      <w:bookmarkStart w:id="5530" w:name="_ETM_Q26_592865"/>
      <w:bookmarkEnd w:id="5530"/>
      <w:r>
        <w:rPr>
          <w:rtl/>
        </w:rPr>
        <w:t>השאילתות ו</w:t>
      </w:r>
      <w:r>
        <w:rPr>
          <w:rFonts w:hint="cs"/>
          <w:rtl/>
        </w:rPr>
        <w:t xml:space="preserve">על </w:t>
      </w:r>
      <w:r>
        <w:rPr>
          <w:rtl/>
        </w:rPr>
        <w:t xml:space="preserve">פשיעה וכל מיני כאלה. </w:t>
      </w:r>
      <w:bookmarkStart w:id="5531" w:name="_ETM_Q26_597390"/>
      <w:bookmarkEnd w:id="5531"/>
      <w:r>
        <w:rPr>
          <w:rtl/>
        </w:rPr>
        <w:t>אתה יודע, לפני שבוע ביקשתי להעלות הצעה</w:t>
      </w:r>
      <w:r>
        <w:rPr>
          <w:rFonts w:hint="cs"/>
          <w:rtl/>
        </w:rPr>
        <w:t>,</w:t>
      </w:r>
      <w:r>
        <w:rPr>
          <w:rtl/>
        </w:rPr>
        <w:t xml:space="preserve"> שאילתה דחופה, אבל </w:t>
      </w:r>
      <w:bookmarkStart w:id="5532" w:name="_ETM_Q26_603624"/>
      <w:bookmarkEnd w:id="5532"/>
      <w:r>
        <w:rPr>
          <w:rtl/>
        </w:rPr>
        <w:t>לא קיבלתי</w:t>
      </w:r>
      <w:r>
        <w:rPr>
          <w:rFonts w:hint="cs"/>
          <w:rtl/>
        </w:rPr>
        <w:t>.</w:t>
      </w:r>
      <w:r>
        <w:rPr>
          <w:rtl/>
        </w:rPr>
        <w:t xml:space="preserve"> יש הרבה אירועי פשע </w:t>
      </w:r>
      <w:r>
        <w:rPr>
          <w:rFonts w:hint="cs"/>
          <w:rtl/>
        </w:rPr>
        <w:t>עכשיו</w:t>
      </w:r>
      <w:r>
        <w:rPr>
          <w:rtl/>
        </w:rPr>
        <w:t>, ירי בחדרה</w:t>
      </w:r>
      <w:r>
        <w:rPr>
          <w:rFonts w:hint="cs"/>
          <w:rtl/>
        </w:rPr>
        <w:t>,</w:t>
      </w:r>
      <w:r>
        <w:rPr>
          <w:rtl/>
        </w:rPr>
        <w:t xml:space="preserve"> </w:t>
      </w:r>
      <w:bookmarkStart w:id="5533" w:name="_ETM_Q26_610440"/>
      <w:bookmarkEnd w:id="5533"/>
      <w:r>
        <w:rPr>
          <w:rtl/>
        </w:rPr>
        <w:t>ואמרתי</w:t>
      </w:r>
      <w:r>
        <w:rPr>
          <w:rFonts w:hint="cs"/>
          <w:rtl/>
        </w:rPr>
        <w:t>:</w:t>
      </w:r>
      <w:r>
        <w:rPr>
          <w:rtl/>
        </w:rPr>
        <w:t xml:space="preserve"> היה שם איזה פרסום של כתבה שמה שנקרא המשטרה </w:t>
      </w:r>
      <w:bookmarkStart w:id="5534" w:name="_ETM_Q26_614810"/>
      <w:bookmarkEnd w:id="5534"/>
      <w:r>
        <w:rPr>
          <w:rtl/>
        </w:rPr>
        <w:t>האשימה שם, אני לא זוכר בדיוק, אבל היא האשימה ואמרה</w:t>
      </w:r>
      <w:r>
        <w:rPr>
          <w:rFonts w:hint="cs"/>
          <w:rtl/>
        </w:rPr>
        <w:t>:</w:t>
      </w:r>
      <w:r>
        <w:rPr>
          <w:rtl/>
        </w:rPr>
        <w:t xml:space="preserve"> </w:t>
      </w:r>
      <w:bookmarkStart w:id="5535" w:name="_ETM_Q26_619181"/>
      <w:bookmarkEnd w:id="5535"/>
      <w:r>
        <w:rPr>
          <w:rtl/>
        </w:rPr>
        <w:t xml:space="preserve">איך ראש העיר מדבר בכלל על פשיעה </w:t>
      </w:r>
      <w:r>
        <w:rPr>
          <w:rFonts w:hint="cs"/>
          <w:rtl/>
        </w:rPr>
        <w:t>כ</w:t>
      </w:r>
      <w:r>
        <w:rPr>
          <w:rtl/>
        </w:rPr>
        <w:t>שהוא עצמו חבר</w:t>
      </w:r>
      <w:r>
        <w:rPr>
          <w:rFonts w:hint="cs"/>
          <w:rtl/>
        </w:rPr>
        <w:t>,</w:t>
      </w:r>
      <w:r>
        <w:rPr>
          <w:rtl/>
        </w:rPr>
        <w:t xml:space="preserve"> </w:t>
      </w:r>
      <w:bookmarkStart w:id="5536" w:name="_ETM_Q26_623552"/>
      <w:bookmarkEnd w:id="5536"/>
      <w:r>
        <w:rPr>
          <w:rtl/>
        </w:rPr>
        <w:t xml:space="preserve">או </w:t>
      </w:r>
      <w:r>
        <w:rPr>
          <w:rFonts w:hint="cs"/>
          <w:rtl/>
        </w:rPr>
        <w:t>ש</w:t>
      </w:r>
      <w:r>
        <w:rPr>
          <w:rtl/>
        </w:rPr>
        <w:t xml:space="preserve">המשפחה שלו היא חלק מארגון הפשיעה </w:t>
      </w:r>
      <w:bookmarkStart w:id="5537" w:name="_ETM_Q26_627923"/>
      <w:bookmarkEnd w:id="5537"/>
      <w:r>
        <w:rPr>
          <w:rtl/>
        </w:rPr>
        <w:t>שהוא עצמו מלין עליה</w:t>
      </w:r>
      <w:r>
        <w:rPr>
          <w:rFonts w:hint="cs"/>
          <w:rtl/>
        </w:rPr>
        <w:t>.</w:t>
      </w:r>
      <w:r>
        <w:rPr>
          <w:rtl/>
        </w:rPr>
        <w:t xml:space="preserve"> ואז שלחתי שאילתה לשר</w:t>
      </w:r>
      <w:r>
        <w:rPr>
          <w:rFonts w:hint="cs"/>
          <w:rtl/>
        </w:rPr>
        <w:t xml:space="preserve"> </w:t>
      </w:r>
      <w:bookmarkStart w:id="5538" w:name="_ETM_Q26_453125"/>
      <w:bookmarkEnd w:id="5538"/>
      <w:r>
        <w:rPr>
          <w:rtl/>
        </w:rPr>
        <w:t xml:space="preserve">– מה היה </w:t>
      </w:r>
      <w:bookmarkStart w:id="5539" w:name="_ETM_Q26_632294"/>
      <w:bookmarkEnd w:id="5539"/>
      <w:r>
        <w:rPr>
          <w:rtl/>
        </w:rPr>
        <w:t>נוסח השאילתה? זה אירוע מאוד מצחיק</w:t>
      </w:r>
      <w:r>
        <w:rPr>
          <w:rFonts w:hint="cs"/>
          <w:rtl/>
        </w:rPr>
        <w:t>.</w:t>
      </w:r>
      <w:r>
        <w:rPr>
          <w:rtl/>
        </w:rPr>
        <w:t xml:space="preserve"> שאלתי</w:t>
      </w:r>
      <w:r>
        <w:rPr>
          <w:rFonts w:hint="cs"/>
          <w:rtl/>
        </w:rPr>
        <w:t>,</w:t>
      </w:r>
      <w:r>
        <w:rPr>
          <w:rtl/>
        </w:rPr>
        <w:t xml:space="preserve"> בהמש</w:t>
      </w:r>
      <w:r>
        <w:rPr>
          <w:rFonts w:hint="cs"/>
          <w:rtl/>
        </w:rPr>
        <w:t>ך</w:t>
      </w:r>
      <w:r>
        <w:rPr>
          <w:rtl/>
        </w:rPr>
        <w:t xml:space="preserve"> </w:t>
      </w:r>
      <w:bookmarkStart w:id="5540" w:name="_ETM_Q26_636674"/>
      <w:bookmarkEnd w:id="5540"/>
      <w:r>
        <w:rPr>
          <w:rtl/>
        </w:rPr>
        <w:t xml:space="preserve">לאותה כתבה, אם למשטרה יש הוכחות מוצקות או תומכות בטענות </w:t>
      </w:r>
      <w:bookmarkStart w:id="5541" w:name="_ETM_Q26_641328"/>
      <w:bookmarkEnd w:id="5541"/>
      <w:r>
        <w:rPr>
          <w:rtl/>
        </w:rPr>
        <w:t xml:space="preserve">נגד ראש העיר. בכל זאת, מאשימים ראש עיר במדינת ישראל </w:t>
      </w:r>
      <w:bookmarkStart w:id="5542" w:name="_ETM_Q26_645982"/>
      <w:bookmarkEnd w:id="5542"/>
      <w:r>
        <w:rPr>
          <w:rtl/>
        </w:rPr>
        <w:t>בקשרים עם ארגון פשיעה</w:t>
      </w:r>
      <w:r>
        <w:rPr>
          <w:rFonts w:hint="cs"/>
          <w:rtl/>
        </w:rPr>
        <w:t xml:space="preserve">. </w:t>
      </w:r>
      <w:r>
        <w:rPr>
          <w:rtl/>
        </w:rPr>
        <w:t xml:space="preserve">ואם קיימים קשרים כאלה עם גורמים </w:t>
      </w:r>
      <w:bookmarkStart w:id="5543" w:name="_ETM_Q26_650637"/>
      <w:bookmarkEnd w:id="5543"/>
      <w:r>
        <w:rPr>
          <w:rtl/>
        </w:rPr>
        <w:t>עברייניים, למה לא ננקטו אמצעי מניעה מ</w:t>
      </w:r>
      <w:r>
        <w:rPr>
          <w:rFonts w:hint="cs"/>
          <w:rtl/>
        </w:rPr>
        <w:t>י</w:t>
      </w:r>
      <w:r>
        <w:rPr>
          <w:rtl/>
        </w:rPr>
        <w:t xml:space="preserve">יד עם </w:t>
      </w:r>
      <w:bookmarkStart w:id="5544" w:name="_ETM_Q26_655291"/>
      <w:bookmarkEnd w:id="5544"/>
      <w:r>
        <w:rPr>
          <w:rtl/>
        </w:rPr>
        <w:t>גילוי המידע</w:t>
      </w:r>
      <w:r>
        <w:rPr>
          <w:rFonts w:hint="cs"/>
          <w:rtl/>
        </w:rPr>
        <w:t>.</w:t>
      </w:r>
    </w:p>
    <w:p w14:paraId="09FD1AC1" w14:textId="77777777" w:rsidR="005C79FE" w:rsidRDefault="005C79FE" w:rsidP="00445825">
      <w:pPr>
        <w:rPr>
          <w:rtl/>
        </w:rPr>
      </w:pPr>
      <w:bookmarkStart w:id="5545" w:name="_ETM_Q26_476954"/>
      <w:bookmarkStart w:id="5546" w:name="_ETM_Q26_476996"/>
      <w:bookmarkEnd w:id="5545"/>
      <w:bookmarkEnd w:id="5546"/>
    </w:p>
    <w:p w14:paraId="4DF8017B" w14:textId="77777777" w:rsidR="005C79FE" w:rsidRDefault="005C79FE" w:rsidP="00445825">
      <w:pPr>
        <w:rPr>
          <w:rtl/>
        </w:rPr>
      </w:pPr>
      <w:bookmarkStart w:id="5547" w:name="_ETM_Q26_477082"/>
      <w:bookmarkStart w:id="5548" w:name="_ETM_Q26_477102"/>
      <w:bookmarkEnd w:id="5547"/>
      <w:bookmarkEnd w:id="5548"/>
      <w:r>
        <w:rPr>
          <w:rtl/>
        </w:rPr>
        <w:t xml:space="preserve">אתה יודע מה התשובה שקיבלתי, אדוני היושב ראש, </w:t>
      </w:r>
      <w:bookmarkStart w:id="5549" w:name="_ETM_Q26_659945"/>
      <w:bookmarkEnd w:id="5549"/>
      <w:r>
        <w:rPr>
          <w:rtl/>
        </w:rPr>
        <w:t>על שתי השאלות האלו? תשובה, ש</w:t>
      </w:r>
      <w:r>
        <w:rPr>
          <w:rFonts w:hint="cs"/>
          <w:rtl/>
        </w:rPr>
        <w:t>ים</w:t>
      </w:r>
      <w:r>
        <w:rPr>
          <w:rtl/>
        </w:rPr>
        <w:t xml:space="preserve"> לב</w:t>
      </w:r>
      <w:r>
        <w:rPr>
          <w:rFonts w:hint="cs"/>
          <w:rtl/>
        </w:rPr>
        <w:t>:</w:t>
      </w:r>
      <w:r>
        <w:rPr>
          <w:rtl/>
        </w:rPr>
        <w:t xml:space="preserve"> אין. זה באמת</w:t>
      </w:r>
      <w:bookmarkStart w:id="5550" w:name="_ETM_Q26_665649"/>
      <w:bookmarkEnd w:id="5550"/>
      <w:r>
        <w:rPr>
          <w:rFonts w:hint="cs"/>
          <w:rtl/>
        </w:rPr>
        <w:t xml:space="preserve">, </w:t>
      </w:r>
      <w:r>
        <w:rPr>
          <w:rtl/>
        </w:rPr>
        <w:t xml:space="preserve">אתה רואה, כל הכבוד. מי שניסח </w:t>
      </w:r>
      <w:bookmarkStart w:id="5551" w:name="_ETM_Q26_669551"/>
      <w:bookmarkEnd w:id="5551"/>
      <w:r>
        <w:rPr>
          <w:rtl/>
        </w:rPr>
        <w:t>את התשובה לשאילתה הזו,</w:t>
      </w:r>
      <w:r>
        <w:rPr>
          <w:rFonts w:hint="cs"/>
          <w:rtl/>
        </w:rPr>
        <w:t xml:space="preserve"> אני רוצה לומר לו:</w:t>
      </w:r>
      <w:r>
        <w:rPr>
          <w:rtl/>
        </w:rPr>
        <w:t xml:space="preserve"> כל </w:t>
      </w:r>
      <w:bookmarkStart w:id="5552" w:name="_ETM_Q26_673453"/>
      <w:bookmarkEnd w:id="5552"/>
      <w:r>
        <w:rPr>
          <w:rtl/>
        </w:rPr>
        <w:t>הכבוד, זה היחס לחברי כנסת</w:t>
      </w:r>
      <w:r>
        <w:rPr>
          <w:rFonts w:hint="cs"/>
          <w:rtl/>
        </w:rPr>
        <w:t>.</w:t>
      </w:r>
      <w:r>
        <w:rPr>
          <w:rtl/>
        </w:rPr>
        <w:t xml:space="preserve"> </w:t>
      </w:r>
      <w:r>
        <w:rPr>
          <w:rFonts w:hint="cs"/>
          <w:rtl/>
        </w:rPr>
        <w:t>כ</w:t>
      </w:r>
      <w:r>
        <w:rPr>
          <w:rtl/>
        </w:rPr>
        <w:t>שאתה שואל שאלה לגיטימית</w:t>
      </w:r>
      <w:r>
        <w:rPr>
          <w:rFonts w:hint="cs"/>
          <w:rtl/>
        </w:rPr>
        <w:t xml:space="preserve"> </w:t>
      </w:r>
      <w:r>
        <w:rPr>
          <w:rtl/>
        </w:rPr>
        <w:t xml:space="preserve">– </w:t>
      </w:r>
      <w:bookmarkStart w:id="5553" w:name="_ETM_Q26_677355"/>
      <w:bookmarkEnd w:id="5553"/>
      <w:r>
        <w:rPr>
          <w:rtl/>
        </w:rPr>
        <w:t>לא כל יום מאשימים במדינת ישראל ראש עיר בחברות, ידיד</w:t>
      </w:r>
      <w:r>
        <w:rPr>
          <w:rFonts w:hint="cs"/>
          <w:rtl/>
        </w:rPr>
        <w:t>ות,</w:t>
      </w:r>
      <w:r>
        <w:rPr>
          <w:rtl/>
        </w:rPr>
        <w:t xml:space="preserve"> עם ארגון פשיעה. </w:t>
      </w:r>
      <w:bookmarkStart w:id="5554" w:name="_ETM_Q26_685440"/>
      <w:bookmarkEnd w:id="5554"/>
      <w:r>
        <w:rPr>
          <w:rtl/>
        </w:rPr>
        <w:t>לא כל יום</w:t>
      </w:r>
      <w:r>
        <w:rPr>
          <w:rFonts w:hint="cs"/>
          <w:rtl/>
        </w:rPr>
        <w:t>.</w:t>
      </w:r>
      <w:r>
        <w:rPr>
          <w:rtl/>
        </w:rPr>
        <w:t xml:space="preserve"> אני לא יודע, אני לא</w:t>
      </w:r>
      <w:r>
        <w:rPr>
          <w:rFonts w:hint="cs"/>
          <w:rtl/>
        </w:rPr>
        <w:t xml:space="preserve"> ראיתי</w:t>
      </w:r>
      <w:r>
        <w:rPr>
          <w:rtl/>
        </w:rPr>
        <w:t xml:space="preserve"> כל </w:t>
      </w:r>
      <w:bookmarkStart w:id="5555" w:name="_ETM_Q26_688027"/>
      <w:bookmarkEnd w:id="5555"/>
      <w:r>
        <w:rPr>
          <w:rtl/>
        </w:rPr>
        <w:t>יום. אתה שואל שאלה לגיטימית</w:t>
      </w:r>
      <w:r>
        <w:rPr>
          <w:rFonts w:hint="cs"/>
          <w:rtl/>
        </w:rPr>
        <w:t>,</w:t>
      </w:r>
      <w:r>
        <w:rPr>
          <w:rtl/>
        </w:rPr>
        <w:t xml:space="preserve"> אז היא לא מתקבלת </w:t>
      </w:r>
      <w:bookmarkStart w:id="5556" w:name="_ETM_Q26_690614"/>
      <w:bookmarkEnd w:id="5556"/>
      <w:r>
        <w:rPr>
          <w:rtl/>
        </w:rPr>
        <w:t>במליאה</w:t>
      </w:r>
      <w:r>
        <w:rPr>
          <w:rFonts w:hint="cs"/>
          <w:rtl/>
        </w:rPr>
        <w:t>;</w:t>
      </w:r>
      <w:r>
        <w:rPr>
          <w:rtl/>
        </w:rPr>
        <w:t xml:space="preserve"> אתה ממיר אותה לישירה ומקבל תשובה על שתי שאלות </w:t>
      </w:r>
      <w:bookmarkStart w:id="5557" w:name="_ETM_Q26_693201"/>
      <w:bookmarkEnd w:id="5557"/>
      <w:r>
        <w:rPr>
          <w:rtl/>
        </w:rPr>
        <w:t>סופר</w:t>
      </w:r>
      <w:r>
        <w:rPr>
          <w:rFonts w:hint="cs"/>
          <w:rtl/>
        </w:rPr>
        <w:t>-</w:t>
      </w:r>
      <w:r>
        <w:rPr>
          <w:rtl/>
        </w:rPr>
        <w:t>לגיטימיות</w:t>
      </w:r>
      <w:r>
        <w:rPr>
          <w:rFonts w:hint="cs"/>
          <w:rtl/>
        </w:rPr>
        <w:t>:</w:t>
      </w:r>
      <w:r>
        <w:rPr>
          <w:rtl/>
        </w:rPr>
        <w:t xml:space="preserve"> אין.</w:t>
      </w:r>
      <w:bookmarkStart w:id="5558" w:name="_ETM_Q26_696890"/>
      <w:bookmarkEnd w:id="5558"/>
      <w:r>
        <w:rPr>
          <w:rFonts w:hint="cs"/>
          <w:rtl/>
        </w:rPr>
        <w:t xml:space="preserve"> </w:t>
      </w:r>
      <w:bookmarkStart w:id="5559" w:name="_ETM_Q26_516255"/>
      <w:bookmarkStart w:id="5560" w:name="_ETM_Q26_516280"/>
      <w:bookmarkStart w:id="5561" w:name="_ETM_Q26_516350"/>
      <w:bookmarkStart w:id="5562" w:name="_ETM_Q26_516369"/>
      <w:bookmarkEnd w:id="5559"/>
      <w:bookmarkEnd w:id="5560"/>
      <w:bookmarkEnd w:id="5561"/>
      <w:bookmarkEnd w:id="5562"/>
      <w:r>
        <w:rPr>
          <w:rtl/>
        </w:rPr>
        <w:t xml:space="preserve">עכשיו אתה בא לדיון, כי מחר גם יהיה דיון עם </w:t>
      </w:r>
      <w:bookmarkStart w:id="5563" w:name="_ETM_Q26_699070"/>
      <w:bookmarkEnd w:id="5563"/>
      <w:r>
        <w:rPr>
          <w:rtl/>
        </w:rPr>
        <w:t>אותו שר</w:t>
      </w:r>
      <w:r>
        <w:rPr>
          <w:rFonts w:hint="cs"/>
          <w:rtl/>
        </w:rPr>
        <w:t>,</w:t>
      </w:r>
      <w:r>
        <w:rPr>
          <w:rtl/>
        </w:rPr>
        <w:t xml:space="preserve"> </w:t>
      </w:r>
      <w:bookmarkStart w:id="5564" w:name="_ETM_Q26_701770"/>
      <w:bookmarkEnd w:id="5564"/>
      <w:r>
        <w:rPr>
          <w:rtl/>
        </w:rPr>
        <w:t xml:space="preserve">ומחר </w:t>
      </w:r>
      <w:r>
        <w:rPr>
          <w:rFonts w:hint="cs"/>
          <w:rtl/>
        </w:rPr>
        <w:t>ת</w:t>
      </w:r>
      <w:r>
        <w:rPr>
          <w:rtl/>
        </w:rPr>
        <w:t>היה הצגה.</w:t>
      </w:r>
    </w:p>
    <w:p w14:paraId="3E5D9B55" w14:textId="77777777" w:rsidR="005C79FE" w:rsidRDefault="005C79FE" w:rsidP="00445825">
      <w:pPr>
        <w:rPr>
          <w:rtl/>
        </w:rPr>
      </w:pPr>
    </w:p>
    <w:p w14:paraId="281CE8F1" w14:textId="77777777" w:rsidR="005C79FE" w:rsidRDefault="005C79FE" w:rsidP="00445825">
      <w:pPr>
        <w:pStyle w:val="af6"/>
        <w:rPr>
          <w:rtl/>
        </w:rPr>
      </w:pPr>
      <w:r w:rsidRPr="00577F64">
        <w:rPr>
          <w:rStyle w:val="TagStyle"/>
          <w:rtl/>
        </w:rPr>
        <w:t xml:space="preserve"> &lt;&lt; יור &gt;&gt;</w:t>
      </w:r>
      <w:r w:rsidRPr="000830E1">
        <w:rPr>
          <w:rStyle w:val="TagStyle"/>
          <w:rtl/>
        </w:rPr>
        <w:t xml:space="preserve"> </w:t>
      </w:r>
      <w:r>
        <w:rPr>
          <w:rtl/>
        </w:rPr>
        <w:t>היו"ר אליהו רביבו:</w:t>
      </w:r>
      <w:r w:rsidRPr="000830E1">
        <w:rPr>
          <w:rStyle w:val="TagStyle"/>
          <w:rtl/>
        </w:rPr>
        <w:t xml:space="preserve"> </w:t>
      </w:r>
      <w:r w:rsidRPr="00577F64">
        <w:rPr>
          <w:rStyle w:val="TagStyle"/>
          <w:rtl/>
        </w:rPr>
        <w:t>&lt;&lt; יור &gt;&gt;</w:t>
      </w:r>
      <w:r>
        <w:rPr>
          <w:rStyle w:val="TagStyle"/>
          <w:rtl/>
        </w:rPr>
        <w:t xml:space="preserve"> </w:t>
      </w:r>
      <w:r>
        <w:rPr>
          <w:rtl/>
        </w:rPr>
        <w:t xml:space="preserve"> </w:t>
      </w:r>
    </w:p>
    <w:p w14:paraId="78212FF4" w14:textId="77777777" w:rsidR="005C79FE" w:rsidRDefault="005C79FE" w:rsidP="00445825">
      <w:pPr>
        <w:rPr>
          <w:rtl/>
        </w:rPr>
      </w:pPr>
    </w:p>
    <w:p w14:paraId="2C398BA5" w14:textId="77777777" w:rsidR="005C79FE" w:rsidRDefault="005C79FE" w:rsidP="00445825">
      <w:pPr>
        <w:rPr>
          <w:rtl/>
        </w:rPr>
      </w:pPr>
      <w:r>
        <w:rPr>
          <w:rFonts w:hint="cs"/>
          <w:rtl/>
        </w:rPr>
        <w:t>חברת הכנסת בן ארי, תאפשרי בבקשה.</w:t>
      </w:r>
    </w:p>
    <w:p w14:paraId="36AEF0EA" w14:textId="77777777" w:rsidR="005C79FE" w:rsidRDefault="005C79FE" w:rsidP="00445825">
      <w:pPr>
        <w:rPr>
          <w:rtl/>
        </w:rPr>
      </w:pPr>
    </w:p>
    <w:p w14:paraId="705D0EC8" w14:textId="77777777" w:rsidR="005C79FE" w:rsidRDefault="005C79FE" w:rsidP="00445825">
      <w:pPr>
        <w:pStyle w:val="-"/>
        <w:rPr>
          <w:rtl/>
        </w:rPr>
      </w:pPr>
      <w:bookmarkStart w:id="5565" w:name="ET_speakercontinue_6361_13"/>
      <w:r w:rsidRPr="00445825">
        <w:rPr>
          <w:rStyle w:val="TagStyle"/>
          <w:rtl/>
        </w:rPr>
        <w:t xml:space="preserve"> &lt;&lt; דובר_המשך &gt;&gt;</w:t>
      </w:r>
      <w:r w:rsidRPr="003C52AA">
        <w:rPr>
          <w:rStyle w:val="TagStyle"/>
          <w:rtl/>
        </w:rPr>
        <w:t xml:space="preserve"> </w:t>
      </w:r>
      <w:bookmarkStart w:id="5566" w:name="_Toc213142306"/>
      <w:r>
        <w:rPr>
          <w:rtl/>
        </w:rPr>
        <w:t>נאור שירי (יש עתיד):</w:t>
      </w:r>
      <w:bookmarkEnd w:id="5566"/>
      <w:r w:rsidRPr="003C52AA">
        <w:rPr>
          <w:rStyle w:val="TagStyle"/>
          <w:rtl/>
        </w:rPr>
        <w:t xml:space="preserve"> </w:t>
      </w:r>
      <w:bookmarkEnd w:id="5565"/>
      <w:r w:rsidRPr="00445825">
        <w:rPr>
          <w:rStyle w:val="TagStyle"/>
          <w:rtl/>
        </w:rPr>
        <w:t xml:space="preserve">&lt;&lt; דובר_המשך &gt;&gt; </w:t>
      </w:r>
      <w:r>
        <w:rPr>
          <w:rStyle w:val="TagStyle"/>
          <w:rtl/>
        </w:rPr>
        <w:t xml:space="preserve"> </w:t>
      </w:r>
      <w:r>
        <w:rPr>
          <w:rtl/>
        </w:rPr>
        <w:t xml:space="preserve"> </w:t>
      </w:r>
    </w:p>
    <w:p w14:paraId="3D0CFD53" w14:textId="77777777" w:rsidR="005C79FE" w:rsidRDefault="005C79FE" w:rsidP="00445825">
      <w:pPr>
        <w:ind w:firstLine="0"/>
        <w:rPr>
          <w:rtl/>
        </w:rPr>
      </w:pPr>
    </w:p>
    <w:p w14:paraId="365F3DEF" w14:textId="77777777" w:rsidR="005C79FE" w:rsidRDefault="005C79FE" w:rsidP="00445825">
      <w:pPr>
        <w:rPr>
          <w:rtl/>
        </w:rPr>
      </w:pPr>
      <w:bookmarkStart w:id="5567" w:name="_ETM_Q26_529906"/>
      <w:bookmarkEnd w:id="5567"/>
      <w:r>
        <w:rPr>
          <w:rtl/>
        </w:rPr>
        <w:t>מחר תהיה הצגה</w:t>
      </w:r>
      <w:r>
        <w:rPr>
          <w:rFonts w:hint="cs"/>
          <w:rtl/>
        </w:rPr>
        <w:t>.</w:t>
      </w:r>
      <w:r>
        <w:rPr>
          <w:rtl/>
        </w:rPr>
        <w:t xml:space="preserve"> כמו כל דיון, זה הצגה. </w:t>
      </w:r>
      <w:bookmarkStart w:id="5568" w:name="_ETM_Q26_712788"/>
      <w:bookmarkEnd w:id="5568"/>
      <w:r>
        <w:rPr>
          <w:rtl/>
        </w:rPr>
        <w:t xml:space="preserve">מבטלים לי </w:t>
      </w:r>
      <w:r>
        <w:rPr>
          <w:rFonts w:hint="cs"/>
          <w:rtl/>
        </w:rPr>
        <w:t>60</w:t>
      </w:r>
      <w:r>
        <w:rPr>
          <w:rtl/>
        </w:rPr>
        <w:t xml:space="preserve"> שאילתות, אתה בא לדיון להציג את הפעילות, </w:t>
      </w:r>
      <w:bookmarkStart w:id="5569" w:name="_ETM_Q26_716676"/>
      <w:bookmarkEnd w:id="5569"/>
      <w:r>
        <w:rPr>
          <w:rtl/>
        </w:rPr>
        <w:t>אתה רואה מצגות וסרטונים ואתה לא יכול להישאר בוועדה</w:t>
      </w:r>
      <w:r>
        <w:rPr>
          <w:rFonts w:hint="cs"/>
          <w:rtl/>
        </w:rPr>
        <w:t xml:space="preserve"> </w:t>
      </w:r>
      <w:r>
        <w:rPr>
          <w:rtl/>
        </w:rPr>
        <w:t xml:space="preserve">– אין </w:t>
      </w:r>
      <w:bookmarkStart w:id="5570" w:name="_ETM_Q26_720565"/>
      <w:bookmarkEnd w:id="5570"/>
      <w:r>
        <w:rPr>
          <w:rtl/>
        </w:rPr>
        <w:t>אף פיקוח. וכשאתה שואל שאילתות, אז אתה מקבל תשובה</w:t>
      </w:r>
      <w:r>
        <w:rPr>
          <w:rFonts w:hint="cs"/>
          <w:rtl/>
        </w:rPr>
        <w:t xml:space="preserve">: </w:t>
      </w:r>
      <w:r>
        <w:rPr>
          <w:rtl/>
        </w:rPr>
        <w:t>אין</w:t>
      </w:r>
      <w:r>
        <w:rPr>
          <w:rFonts w:hint="cs"/>
          <w:rtl/>
        </w:rPr>
        <w:t>,</w:t>
      </w:r>
      <w:r>
        <w:rPr>
          <w:rtl/>
        </w:rPr>
        <w:t xml:space="preserve"> </w:t>
      </w:r>
      <w:bookmarkStart w:id="5571" w:name="_ETM_Q26_724453"/>
      <w:bookmarkEnd w:id="5571"/>
      <w:r>
        <w:rPr>
          <w:rtl/>
        </w:rPr>
        <w:t>על שאלה מאוד לגיטימית, אפילו לא בצד פוליטי</w:t>
      </w:r>
      <w:r>
        <w:rPr>
          <w:rFonts w:hint="cs"/>
          <w:rtl/>
        </w:rPr>
        <w:t>.</w:t>
      </w:r>
    </w:p>
    <w:p w14:paraId="7ED7B90F" w14:textId="77777777" w:rsidR="005C79FE" w:rsidRDefault="005C79FE" w:rsidP="00445825">
      <w:pPr>
        <w:rPr>
          <w:rtl/>
        </w:rPr>
      </w:pPr>
      <w:bookmarkStart w:id="5572" w:name="_ETM_Q26_548379"/>
      <w:bookmarkStart w:id="5573" w:name="_ETM_Q26_548414"/>
      <w:bookmarkEnd w:id="5572"/>
      <w:bookmarkEnd w:id="5573"/>
    </w:p>
    <w:p w14:paraId="34E38057" w14:textId="77777777" w:rsidR="005C79FE" w:rsidRDefault="005C79FE" w:rsidP="00445825">
      <w:pPr>
        <w:rPr>
          <w:rtl/>
        </w:rPr>
      </w:pPr>
      <w:r>
        <w:rPr>
          <w:rtl/>
        </w:rPr>
        <w:t xml:space="preserve">אבל </w:t>
      </w:r>
      <w:r>
        <w:rPr>
          <w:rFonts w:hint="cs"/>
          <w:rtl/>
        </w:rPr>
        <w:t>כ</w:t>
      </w:r>
      <w:r>
        <w:rPr>
          <w:rtl/>
        </w:rPr>
        <w:t xml:space="preserve">ששורפים </w:t>
      </w:r>
      <w:bookmarkStart w:id="5574" w:name="_ETM_Q26_728342"/>
      <w:bookmarkEnd w:id="5574"/>
      <w:r>
        <w:rPr>
          <w:rtl/>
        </w:rPr>
        <w:t>דגלי ישראל בהפגנות, מישהו מכם דיבר על זה? מישהו מכם</w:t>
      </w:r>
      <w:r>
        <w:rPr>
          <w:rFonts w:hint="cs"/>
          <w:rtl/>
        </w:rPr>
        <w:t>,</w:t>
      </w:r>
      <w:r>
        <w:rPr>
          <w:rtl/>
        </w:rPr>
        <w:t xml:space="preserve"> </w:t>
      </w:r>
      <w:bookmarkStart w:id="5575" w:name="_ETM_Q26_732230"/>
      <w:bookmarkEnd w:id="5575"/>
      <w:r>
        <w:rPr>
          <w:rtl/>
        </w:rPr>
        <w:t xml:space="preserve">שמעת אותו </w:t>
      </w:r>
      <w:r>
        <w:rPr>
          <w:rFonts w:hint="cs"/>
          <w:rtl/>
        </w:rPr>
        <w:t>כ</w:t>
      </w:r>
      <w:r>
        <w:rPr>
          <w:rtl/>
        </w:rPr>
        <w:t xml:space="preserve">ששורפים דגלים? </w:t>
      </w:r>
      <w:bookmarkStart w:id="5576" w:name="_ETM_Q26_738289"/>
      <w:bookmarkEnd w:id="5576"/>
    </w:p>
    <w:p w14:paraId="16BF683E" w14:textId="77777777" w:rsidR="005C79FE" w:rsidRDefault="005C79FE" w:rsidP="00445825">
      <w:pPr>
        <w:rPr>
          <w:rtl/>
        </w:rPr>
      </w:pPr>
    </w:p>
    <w:p w14:paraId="480ED5CF" w14:textId="77777777" w:rsidR="005C79FE" w:rsidRDefault="005C79FE" w:rsidP="00445825">
      <w:pPr>
        <w:pStyle w:val="af5"/>
        <w:keepNext/>
        <w:rPr>
          <w:rtl/>
        </w:rPr>
      </w:pPr>
      <w:bookmarkStart w:id="5577" w:name="ET_interruption_5300_6"/>
      <w:r w:rsidRPr="003C52AA">
        <w:rPr>
          <w:rStyle w:val="TagStyle"/>
          <w:rtl/>
        </w:rPr>
        <w:t xml:space="preserve"> &lt;&lt; קריאה &gt;&gt; </w:t>
      </w:r>
      <w:r>
        <w:rPr>
          <w:rtl/>
        </w:rPr>
        <w:t>מירב בן ארי (יש עתיד):</w:t>
      </w:r>
      <w:r w:rsidRPr="003C52AA">
        <w:rPr>
          <w:rStyle w:val="TagStyle"/>
          <w:rtl/>
        </w:rPr>
        <w:t xml:space="preserve"> &lt;&lt; קריאה &gt;&gt;</w:t>
      </w:r>
      <w:r>
        <w:rPr>
          <w:rtl/>
        </w:rPr>
        <w:t xml:space="preserve">  </w:t>
      </w:r>
      <w:bookmarkEnd w:id="5577"/>
    </w:p>
    <w:p w14:paraId="7C2D4461" w14:textId="77777777" w:rsidR="005C79FE" w:rsidRDefault="005C79FE" w:rsidP="00455FC0">
      <w:pPr>
        <w:rPr>
          <w:rtl/>
        </w:rPr>
      </w:pPr>
    </w:p>
    <w:p w14:paraId="6FA549CD" w14:textId="77777777" w:rsidR="005C79FE" w:rsidRDefault="005C79FE" w:rsidP="00445825">
      <w:pPr>
        <w:rPr>
          <w:rtl/>
        </w:rPr>
      </w:pPr>
      <w:r>
        <w:rPr>
          <w:rFonts w:hint="cs"/>
          <w:rtl/>
        </w:rPr>
        <w:t xml:space="preserve">אם </w:t>
      </w:r>
      <w:bookmarkStart w:id="5578" w:name="_ETM_Q26_553169"/>
      <w:bookmarkEnd w:id="5578"/>
      <w:r>
        <w:rPr>
          <w:rFonts w:hint="cs"/>
          <w:rtl/>
        </w:rPr>
        <w:t>זה היה - - - פלנלית.</w:t>
      </w:r>
    </w:p>
    <w:p w14:paraId="330D3463" w14:textId="77777777" w:rsidR="005C79FE" w:rsidRDefault="005C79FE" w:rsidP="00445825">
      <w:pPr>
        <w:rPr>
          <w:rtl/>
        </w:rPr>
      </w:pPr>
      <w:bookmarkStart w:id="5579" w:name="_ETM_Q26_556318"/>
      <w:bookmarkStart w:id="5580" w:name="_ETM_Q26_556371"/>
      <w:bookmarkEnd w:id="5579"/>
      <w:bookmarkEnd w:id="5580"/>
    </w:p>
    <w:p w14:paraId="1C9F77A2" w14:textId="77777777" w:rsidR="005C79FE" w:rsidRDefault="005C79FE" w:rsidP="00445825">
      <w:pPr>
        <w:pStyle w:val="-"/>
        <w:keepNext/>
        <w:rPr>
          <w:rtl/>
        </w:rPr>
      </w:pPr>
      <w:bookmarkStart w:id="5581" w:name="ET_speakercontinue_6361_7"/>
      <w:r w:rsidRPr="003C52AA">
        <w:rPr>
          <w:rStyle w:val="TagStyle"/>
          <w:rtl/>
        </w:rPr>
        <w:t xml:space="preserve"> &lt;&lt; דובר_המשך &gt;&gt; </w:t>
      </w:r>
      <w:r>
        <w:rPr>
          <w:rtl/>
        </w:rPr>
        <w:t>נאור שירי (יש עתיד):</w:t>
      </w:r>
      <w:r w:rsidRPr="003C52AA">
        <w:rPr>
          <w:rStyle w:val="TagStyle"/>
          <w:rtl/>
        </w:rPr>
        <w:t xml:space="preserve"> &lt;&lt; דובר_המשך &gt;&gt;</w:t>
      </w:r>
      <w:r>
        <w:rPr>
          <w:rtl/>
        </w:rPr>
        <w:t xml:space="preserve">  </w:t>
      </w:r>
      <w:bookmarkEnd w:id="5581"/>
    </w:p>
    <w:p w14:paraId="2CBD4823" w14:textId="77777777" w:rsidR="005C79FE" w:rsidRDefault="005C79FE" w:rsidP="00455FC0">
      <w:pPr>
        <w:rPr>
          <w:rtl/>
        </w:rPr>
      </w:pPr>
    </w:p>
    <w:p w14:paraId="748528B9" w14:textId="77777777" w:rsidR="005C79FE" w:rsidRDefault="005C79FE" w:rsidP="00445825">
      <w:pPr>
        <w:rPr>
          <w:rtl/>
        </w:rPr>
      </w:pPr>
      <w:bookmarkStart w:id="5582" w:name="_ETM_Q26_555192"/>
      <w:bookmarkEnd w:id="5582"/>
      <w:r>
        <w:rPr>
          <w:rFonts w:hint="cs"/>
          <w:rtl/>
        </w:rPr>
        <w:t>עוברת כתבת, זורקים ע</w:t>
      </w:r>
      <w:r>
        <w:rPr>
          <w:rtl/>
        </w:rPr>
        <w:t>ליה בקבוקים</w:t>
      </w:r>
      <w:r>
        <w:rPr>
          <w:rFonts w:hint="cs"/>
          <w:rtl/>
        </w:rPr>
        <w:t>.</w:t>
      </w:r>
      <w:r>
        <w:rPr>
          <w:rtl/>
        </w:rPr>
        <w:t xml:space="preserve"> אתה יודע, אתה יכול להסכים, לא להסכים </w:t>
      </w:r>
      <w:bookmarkStart w:id="5583" w:name="_ETM_Q26_741399"/>
      <w:bookmarkEnd w:id="5583"/>
      <w:r>
        <w:rPr>
          <w:rtl/>
        </w:rPr>
        <w:t>עם מהות ההפגנה, עצם ההפגנה, לא אכפת לי כבר</w:t>
      </w:r>
      <w:r>
        <w:rPr>
          <w:rFonts w:hint="cs"/>
          <w:rtl/>
        </w:rPr>
        <w:t xml:space="preserve"> </w:t>
      </w:r>
      <w:r>
        <w:rPr>
          <w:rFonts w:hint="eastAsia"/>
          <w:rtl/>
        </w:rPr>
        <w:t>–</w:t>
      </w:r>
      <w:r>
        <w:rPr>
          <w:rtl/>
        </w:rPr>
        <w:t xml:space="preserve"> </w:t>
      </w:r>
      <w:bookmarkStart w:id="5584" w:name="_ETM_Q26_745270"/>
      <w:bookmarkEnd w:id="5584"/>
      <w:r>
        <w:rPr>
          <w:rFonts w:hint="cs"/>
          <w:rtl/>
        </w:rPr>
        <w:t xml:space="preserve">זורקים </w:t>
      </w:r>
      <w:bookmarkStart w:id="5585" w:name="_ETM_Q26_563664"/>
      <w:bookmarkEnd w:id="5585"/>
      <w:r>
        <w:rPr>
          <w:rFonts w:hint="cs"/>
          <w:rtl/>
        </w:rPr>
        <w:t>עליה</w:t>
      </w:r>
      <w:r>
        <w:rPr>
          <w:rtl/>
        </w:rPr>
        <w:t xml:space="preserve"> בקבוקים, </w:t>
      </w:r>
      <w:r>
        <w:rPr>
          <w:rFonts w:hint="cs"/>
          <w:rtl/>
        </w:rPr>
        <w:t>ו</w:t>
      </w:r>
      <w:r>
        <w:rPr>
          <w:rtl/>
        </w:rPr>
        <w:t>אף אחד לא מדבר</w:t>
      </w:r>
      <w:r>
        <w:rPr>
          <w:rFonts w:hint="cs"/>
          <w:rtl/>
        </w:rPr>
        <w:t>.</w:t>
      </w:r>
      <w:r>
        <w:rPr>
          <w:rtl/>
        </w:rPr>
        <w:t xml:space="preserve"> אתה רואה את הפרצופים</w:t>
      </w:r>
      <w:r>
        <w:rPr>
          <w:rFonts w:hint="cs"/>
          <w:rtl/>
        </w:rPr>
        <w:t>.</w:t>
      </w:r>
      <w:r>
        <w:rPr>
          <w:rtl/>
        </w:rPr>
        <w:t xml:space="preserve"> </w:t>
      </w:r>
      <w:bookmarkStart w:id="5586" w:name="_ETM_Q26_749761"/>
      <w:bookmarkEnd w:id="5586"/>
      <w:r>
        <w:rPr>
          <w:rtl/>
        </w:rPr>
        <w:t xml:space="preserve">אתה אומר, המשטרה בטוח תעשה משהו. זה הרי לא אירוע </w:t>
      </w:r>
      <w:bookmarkStart w:id="5587" w:name="_ETM_Q26_754253"/>
      <w:bookmarkEnd w:id="5587"/>
      <w:r>
        <w:rPr>
          <w:rtl/>
        </w:rPr>
        <w:t>נורמטיבי</w:t>
      </w:r>
      <w:r>
        <w:rPr>
          <w:rFonts w:hint="cs"/>
          <w:rtl/>
        </w:rPr>
        <w:t>.</w:t>
      </w:r>
      <w:r>
        <w:rPr>
          <w:rtl/>
        </w:rPr>
        <w:t xml:space="preserve"> כלום, שום דבר.</w:t>
      </w:r>
    </w:p>
    <w:p w14:paraId="33784262" w14:textId="77777777" w:rsidR="005C79FE" w:rsidRDefault="005C79FE" w:rsidP="00445825">
      <w:pPr>
        <w:rPr>
          <w:rtl/>
        </w:rPr>
      </w:pPr>
      <w:bookmarkStart w:id="5588" w:name="_ETM_Q26_574957"/>
      <w:bookmarkStart w:id="5589" w:name="_ETM_Q26_575002"/>
      <w:bookmarkEnd w:id="5588"/>
      <w:bookmarkEnd w:id="5589"/>
    </w:p>
    <w:p w14:paraId="27978923" w14:textId="77777777" w:rsidR="005C79FE" w:rsidRDefault="005C79FE" w:rsidP="00445825">
      <w:pPr>
        <w:rPr>
          <w:rtl/>
        </w:rPr>
      </w:pPr>
      <w:bookmarkStart w:id="5590" w:name="_ETM_Q26_575101"/>
      <w:bookmarkStart w:id="5591" w:name="_ETM_Q26_575131"/>
      <w:bookmarkEnd w:id="5590"/>
      <w:bookmarkEnd w:id="5591"/>
      <w:r>
        <w:rPr>
          <w:rtl/>
        </w:rPr>
        <w:t>לאחרונה גם הייתי בקבוצה</w:t>
      </w:r>
      <w:r>
        <w:rPr>
          <w:rFonts w:hint="cs"/>
          <w:rtl/>
        </w:rPr>
        <w:t xml:space="preserve"> </w:t>
      </w:r>
      <w:r>
        <w:rPr>
          <w:rFonts w:hint="eastAsia"/>
          <w:rtl/>
        </w:rPr>
        <w:t>–</w:t>
      </w:r>
      <w:r>
        <w:rPr>
          <w:rtl/>
        </w:rPr>
        <w:t xml:space="preserve"> תן לי </w:t>
      </w:r>
      <w:bookmarkStart w:id="5592" w:name="_ETM_Q26_758745"/>
      <w:bookmarkEnd w:id="5592"/>
      <w:r>
        <w:rPr>
          <w:rtl/>
        </w:rPr>
        <w:t>את ה</w:t>
      </w:r>
      <w:r>
        <w:rPr>
          <w:rFonts w:hint="cs"/>
          <w:rtl/>
        </w:rPr>
        <w:t>-20</w:t>
      </w:r>
      <w:r>
        <w:rPr>
          <w:rtl/>
        </w:rPr>
        <w:t xml:space="preserve"> שניות </w:t>
      </w:r>
      <w:r>
        <w:rPr>
          <w:rFonts w:hint="cs"/>
          <w:rtl/>
        </w:rPr>
        <w:t>ל</w:t>
      </w:r>
      <w:r>
        <w:rPr>
          <w:rtl/>
        </w:rPr>
        <w:t>זה</w:t>
      </w:r>
      <w:r>
        <w:rPr>
          <w:rFonts w:hint="cs"/>
          <w:rtl/>
        </w:rPr>
        <w:t xml:space="preserve"> </w:t>
      </w:r>
      <w:r>
        <w:rPr>
          <w:rFonts w:hint="eastAsia"/>
          <w:rtl/>
        </w:rPr>
        <w:t>–</w:t>
      </w:r>
      <w:r>
        <w:rPr>
          <w:rtl/>
        </w:rPr>
        <w:t xml:space="preserve"> נכנסתי לקבוצה בעומר</w:t>
      </w:r>
      <w:r>
        <w:rPr>
          <w:rFonts w:hint="cs"/>
          <w:rtl/>
        </w:rPr>
        <w:t>;</w:t>
      </w:r>
      <w:r>
        <w:rPr>
          <w:rtl/>
        </w:rPr>
        <w:t xml:space="preserve"> מדבר </w:t>
      </w:r>
      <w:bookmarkStart w:id="5593" w:name="_ETM_Q26_763237"/>
      <w:bookmarkEnd w:id="5593"/>
      <w:r>
        <w:rPr>
          <w:rtl/>
        </w:rPr>
        <w:t>הרבה על הדרום, עומר –</w:t>
      </w:r>
      <w:r>
        <w:rPr>
          <w:rFonts w:hint="cs"/>
          <w:rtl/>
        </w:rPr>
        <w:t xml:space="preserve"> </w:t>
      </w:r>
      <w:r>
        <w:rPr>
          <w:rtl/>
        </w:rPr>
        <w:t>עשיתי מהפכות, כיתות כוננות</w:t>
      </w:r>
      <w:r>
        <w:rPr>
          <w:rFonts w:hint="cs"/>
          <w:rtl/>
        </w:rPr>
        <w:t>.</w:t>
      </w:r>
      <w:r>
        <w:rPr>
          <w:rtl/>
        </w:rPr>
        <w:t xml:space="preserve"> כלום</w:t>
      </w:r>
      <w:r>
        <w:rPr>
          <w:rFonts w:hint="cs"/>
          <w:rtl/>
        </w:rPr>
        <w:t>.</w:t>
      </w:r>
      <w:r>
        <w:rPr>
          <w:rtl/>
        </w:rPr>
        <w:t xml:space="preserve"> </w:t>
      </w:r>
      <w:bookmarkStart w:id="5594" w:name="_ETM_Q26_768840"/>
      <w:bookmarkEnd w:id="5594"/>
      <w:r>
        <w:rPr>
          <w:rFonts w:hint="cs"/>
          <w:rtl/>
        </w:rPr>
        <w:t xml:space="preserve">השיאים </w:t>
      </w:r>
      <w:r>
        <w:rPr>
          <w:rtl/>
        </w:rPr>
        <w:t xml:space="preserve">היחידים של השר הכושל ביותר בהיסטוריה של מדינת ישראל, שהיום </w:t>
      </w:r>
      <w:bookmarkStart w:id="5595" w:name="_ETM_Q26_772729"/>
      <w:bookmarkEnd w:id="5595"/>
      <w:r>
        <w:rPr>
          <w:rtl/>
        </w:rPr>
        <w:t>לבוש</w:t>
      </w:r>
      <w:r>
        <w:rPr>
          <w:rFonts w:hint="cs"/>
          <w:rtl/>
        </w:rPr>
        <w:t>ת</w:t>
      </w:r>
      <w:r>
        <w:rPr>
          <w:rtl/>
        </w:rPr>
        <w:t>נו אתה נמצא פה</w:t>
      </w:r>
      <w:r>
        <w:rPr>
          <w:rFonts w:hint="cs"/>
          <w:rtl/>
        </w:rPr>
        <w:t>. רק</w:t>
      </w:r>
      <w:r>
        <w:rPr>
          <w:rtl/>
        </w:rPr>
        <w:t xml:space="preserve"> </w:t>
      </w:r>
      <w:bookmarkStart w:id="5596" w:name="_ETM_Q26_777130"/>
      <w:bookmarkEnd w:id="5596"/>
      <w:r>
        <w:rPr>
          <w:rtl/>
        </w:rPr>
        <w:t xml:space="preserve">היה חסר שאתה היית גם השר </w:t>
      </w:r>
      <w:r>
        <w:rPr>
          <w:rFonts w:hint="cs"/>
          <w:rtl/>
        </w:rPr>
        <w:t>שמדבר</w:t>
      </w:r>
      <w:r>
        <w:rPr>
          <w:rtl/>
        </w:rPr>
        <w:t xml:space="preserve"> </w:t>
      </w:r>
      <w:bookmarkStart w:id="5597" w:name="_ETM_Q26_779530"/>
      <w:bookmarkEnd w:id="5597"/>
      <w:r>
        <w:rPr>
          <w:rtl/>
        </w:rPr>
        <w:t xml:space="preserve">בטקס, רק </w:t>
      </w:r>
      <w:r>
        <w:rPr>
          <w:rFonts w:hint="cs"/>
          <w:rtl/>
        </w:rPr>
        <w:t>היה חסר ש</w:t>
      </w:r>
      <w:bookmarkStart w:id="5598" w:name="_ETM_Q26_782169"/>
      <w:bookmarkEnd w:id="5598"/>
      <w:r>
        <w:rPr>
          <w:rFonts w:hint="cs"/>
          <w:rtl/>
        </w:rPr>
        <w:t>את</w:t>
      </w:r>
      <w:r>
        <w:rPr>
          <w:rtl/>
        </w:rPr>
        <w:t xml:space="preserve">ה </w:t>
      </w:r>
      <w:r>
        <w:rPr>
          <w:rFonts w:hint="cs"/>
          <w:rtl/>
        </w:rPr>
        <w:t>עולה לדבר</w:t>
      </w:r>
      <w:r>
        <w:rPr>
          <w:rtl/>
        </w:rPr>
        <w:t xml:space="preserve"> </w:t>
      </w:r>
      <w:bookmarkStart w:id="5599" w:name="_ETM_Q26_783059"/>
      <w:bookmarkEnd w:id="5599"/>
      <w:r>
        <w:rPr>
          <w:rFonts w:hint="cs"/>
          <w:rtl/>
        </w:rPr>
        <w:t>ב</w:t>
      </w:r>
      <w:r>
        <w:rPr>
          <w:rtl/>
        </w:rPr>
        <w:t>טקס של יצחק רבין. כן,</w:t>
      </w:r>
      <w:r>
        <w:rPr>
          <w:rFonts w:hint="cs"/>
          <w:rtl/>
        </w:rPr>
        <w:t xml:space="preserve"> לפני </w:t>
      </w:r>
      <w:bookmarkStart w:id="5600" w:name="_ETM_Q26_604723"/>
      <w:bookmarkEnd w:id="5600"/>
      <w:r>
        <w:rPr>
          <w:rFonts w:hint="cs"/>
          <w:rtl/>
        </w:rPr>
        <w:t>הממשלה, זה מה שהיה</w:t>
      </w:r>
      <w:bookmarkStart w:id="5601" w:name="_ETM_Q26_787179"/>
      <w:bookmarkEnd w:id="5601"/>
      <w:r>
        <w:rPr>
          <w:rFonts w:hint="cs"/>
          <w:rtl/>
        </w:rPr>
        <w:t xml:space="preserve"> </w:t>
      </w:r>
      <w:r>
        <w:rPr>
          <w:rtl/>
        </w:rPr>
        <w:t>חסר לנו.</w:t>
      </w:r>
    </w:p>
    <w:p w14:paraId="7B74CDE4" w14:textId="77777777" w:rsidR="005C79FE" w:rsidRDefault="005C79FE" w:rsidP="00445825">
      <w:pPr>
        <w:rPr>
          <w:rtl/>
        </w:rPr>
      </w:pPr>
    </w:p>
    <w:p w14:paraId="4B0B9D49" w14:textId="77777777" w:rsidR="005C79FE" w:rsidRDefault="005C79FE" w:rsidP="00445825">
      <w:pPr>
        <w:rPr>
          <w:rtl/>
        </w:rPr>
      </w:pPr>
      <w:bookmarkStart w:id="5602" w:name="_ETM_Q26_607075"/>
      <w:bookmarkEnd w:id="5602"/>
      <w:r>
        <w:rPr>
          <w:rtl/>
        </w:rPr>
        <w:t>השיאים שלו הם שלושה מספרים</w:t>
      </w:r>
      <w:r>
        <w:rPr>
          <w:rFonts w:hint="cs"/>
          <w:rtl/>
        </w:rPr>
        <w:t xml:space="preserve"> </w:t>
      </w:r>
      <w:r>
        <w:rPr>
          <w:rtl/>
        </w:rPr>
        <w:t>בלבד</w:t>
      </w:r>
      <w:r>
        <w:rPr>
          <w:rFonts w:hint="cs"/>
          <w:rtl/>
        </w:rPr>
        <w:t>:</w:t>
      </w:r>
      <w:r>
        <w:rPr>
          <w:rtl/>
        </w:rPr>
        <w:t xml:space="preserve"> </w:t>
      </w:r>
      <w:bookmarkStart w:id="5603" w:name="_ETM_Q26_790953"/>
      <w:bookmarkEnd w:id="5603"/>
      <w:r>
        <w:rPr>
          <w:rtl/>
        </w:rPr>
        <w:t xml:space="preserve">השר ששחרר </w:t>
      </w:r>
      <w:bookmarkStart w:id="5604" w:name="_ETM_Q26_796409"/>
      <w:bookmarkEnd w:id="5604"/>
      <w:r>
        <w:rPr>
          <w:rFonts w:hint="cs"/>
          <w:rtl/>
        </w:rPr>
        <w:t xml:space="preserve">הכי הרבה אסירים </w:t>
      </w:r>
      <w:r>
        <w:rPr>
          <w:rtl/>
        </w:rPr>
        <w:t>ביטחוניים מאז קום המדינה,</w:t>
      </w:r>
      <w:r>
        <w:rPr>
          <w:rFonts w:hint="cs"/>
          <w:rtl/>
        </w:rPr>
        <w:t xml:space="preserve"> 2,208; </w:t>
      </w:r>
      <w:bookmarkStart w:id="5605" w:name="_ETM_Q26_620486"/>
      <w:bookmarkEnd w:id="5605"/>
      <w:r>
        <w:rPr>
          <w:rFonts w:hint="cs"/>
          <w:rtl/>
        </w:rPr>
        <w:t>1,183</w:t>
      </w:r>
      <w:bookmarkStart w:id="5606" w:name="_ETM_Q26_801379"/>
      <w:bookmarkEnd w:id="5606"/>
      <w:r>
        <w:rPr>
          <w:rtl/>
        </w:rPr>
        <w:t xml:space="preserve"> נהרגים בתאונות הדרכים</w:t>
      </w:r>
      <w:r>
        <w:rPr>
          <w:rFonts w:hint="cs"/>
          <w:rtl/>
        </w:rPr>
        <w:t>; 2,100</w:t>
      </w:r>
      <w:r>
        <w:rPr>
          <w:rtl/>
        </w:rPr>
        <w:t xml:space="preserve"> </w:t>
      </w:r>
      <w:bookmarkStart w:id="5607" w:name="_ETM_Q26_807000"/>
      <w:bookmarkEnd w:id="5607"/>
      <w:r>
        <w:rPr>
          <w:rtl/>
        </w:rPr>
        <w:t>נרצחים</w:t>
      </w:r>
      <w:r>
        <w:rPr>
          <w:rFonts w:hint="cs"/>
          <w:rtl/>
        </w:rPr>
        <w:t xml:space="preserve"> </w:t>
      </w:r>
      <w:r>
        <w:rPr>
          <w:rFonts w:hint="eastAsia"/>
          <w:rtl/>
        </w:rPr>
        <w:t>–</w:t>
      </w:r>
      <w:r>
        <w:rPr>
          <w:rtl/>
        </w:rPr>
        <w:t xml:space="preserve"> עוצמה יהודית, משילות, נחזק, נעשה</w:t>
      </w:r>
      <w:r>
        <w:rPr>
          <w:rFonts w:hint="cs"/>
          <w:rtl/>
        </w:rPr>
        <w:t>, הלך - - -</w:t>
      </w:r>
    </w:p>
    <w:p w14:paraId="179DE44C" w14:textId="77777777" w:rsidR="005C79FE" w:rsidRDefault="005C79FE" w:rsidP="00445825">
      <w:pPr>
        <w:rPr>
          <w:rtl/>
        </w:rPr>
      </w:pPr>
    </w:p>
    <w:p w14:paraId="1F4BE4DE" w14:textId="77777777" w:rsidR="005C79FE" w:rsidRDefault="005C79FE" w:rsidP="00445825">
      <w:pPr>
        <w:pStyle w:val="af6"/>
        <w:keepNext/>
        <w:rPr>
          <w:rtl/>
        </w:rPr>
      </w:pPr>
      <w:r w:rsidRPr="00022A52">
        <w:rPr>
          <w:rStyle w:val="TagStyle"/>
          <w:rtl/>
        </w:rPr>
        <w:t xml:space="preserve"> &lt;&lt; יור &gt;&gt; </w:t>
      </w:r>
      <w:r>
        <w:rPr>
          <w:rtl/>
        </w:rPr>
        <w:t>היו"ר אליהו רביבו:</w:t>
      </w:r>
      <w:r w:rsidRPr="00022A52">
        <w:rPr>
          <w:rStyle w:val="TagStyle"/>
          <w:rtl/>
        </w:rPr>
        <w:t xml:space="preserve"> &lt;&lt; יור &gt;&gt;</w:t>
      </w:r>
      <w:r>
        <w:rPr>
          <w:rtl/>
        </w:rPr>
        <w:t xml:space="preserve">  </w:t>
      </w:r>
    </w:p>
    <w:p w14:paraId="3D97E766" w14:textId="77777777" w:rsidR="005C79FE" w:rsidRDefault="005C79FE" w:rsidP="00455FC0">
      <w:pPr>
        <w:rPr>
          <w:rtl/>
        </w:rPr>
      </w:pPr>
    </w:p>
    <w:p w14:paraId="07950A3A" w14:textId="77777777" w:rsidR="005C79FE" w:rsidRDefault="005C79FE" w:rsidP="00445825">
      <w:pPr>
        <w:rPr>
          <w:rtl/>
        </w:rPr>
      </w:pPr>
      <w:bookmarkStart w:id="5608" w:name="_ETM_Q26_630438"/>
      <w:bookmarkEnd w:id="5608"/>
      <w:r>
        <w:rPr>
          <w:rFonts w:hint="cs"/>
          <w:rtl/>
        </w:rPr>
        <w:t>תודה.</w:t>
      </w:r>
      <w:bookmarkStart w:id="5609" w:name="_ETM_Q26_629178"/>
      <w:bookmarkEnd w:id="5609"/>
    </w:p>
    <w:p w14:paraId="7BB60232" w14:textId="77777777" w:rsidR="005C79FE" w:rsidRDefault="005C79FE" w:rsidP="00445825">
      <w:pPr>
        <w:rPr>
          <w:rtl/>
        </w:rPr>
      </w:pPr>
      <w:bookmarkStart w:id="5610" w:name="_ETM_Q26_629210"/>
      <w:bookmarkEnd w:id="5610"/>
    </w:p>
    <w:p w14:paraId="107F4209" w14:textId="77777777" w:rsidR="005C79FE" w:rsidRDefault="005C79FE" w:rsidP="00445825">
      <w:pPr>
        <w:pStyle w:val="-"/>
        <w:keepNext/>
        <w:rPr>
          <w:rtl/>
        </w:rPr>
      </w:pPr>
      <w:bookmarkStart w:id="5611" w:name="ET_speakercontinue_6361_9"/>
      <w:r w:rsidRPr="00022A52">
        <w:rPr>
          <w:rStyle w:val="TagStyle"/>
          <w:rtl/>
        </w:rPr>
        <w:t xml:space="preserve"> &lt;&lt; דובר_המשך &gt;&gt; </w:t>
      </w:r>
      <w:r>
        <w:rPr>
          <w:rtl/>
        </w:rPr>
        <w:t>נאור שירי (יש עתיד):</w:t>
      </w:r>
      <w:r w:rsidRPr="00022A52">
        <w:rPr>
          <w:rStyle w:val="TagStyle"/>
          <w:rtl/>
        </w:rPr>
        <w:t xml:space="preserve"> &lt;&lt; דובר_המשך &gt;&gt;</w:t>
      </w:r>
      <w:r>
        <w:rPr>
          <w:rtl/>
        </w:rPr>
        <w:t xml:space="preserve">  </w:t>
      </w:r>
      <w:bookmarkEnd w:id="5611"/>
    </w:p>
    <w:p w14:paraId="7D150F22" w14:textId="77777777" w:rsidR="005C79FE" w:rsidRDefault="005C79FE" w:rsidP="00455FC0">
      <w:pPr>
        <w:rPr>
          <w:rtl/>
        </w:rPr>
      </w:pPr>
    </w:p>
    <w:p w14:paraId="2BF29093" w14:textId="77777777" w:rsidR="005C79FE" w:rsidRDefault="005C79FE" w:rsidP="00445825">
      <w:pPr>
        <w:rPr>
          <w:rtl/>
        </w:rPr>
      </w:pPr>
      <w:bookmarkStart w:id="5612" w:name="_ETM_Q26_629712"/>
      <w:bookmarkStart w:id="5613" w:name="_ETM_Q26_814799"/>
      <w:bookmarkEnd w:id="5612"/>
      <w:bookmarkEnd w:id="5613"/>
      <w:r>
        <w:rPr>
          <w:rtl/>
        </w:rPr>
        <w:t xml:space="preserve">כלום. </w:t>
      </w:r>
      <w:r>
        <w:rPr>
          <w:rFonts w:hint="cs"/>
          <w:rtl/>
        </w:rPr>
        <w:t>כלאם</w:t>
      </w:r>
      <w:r>
        <w:rPr>
          <w:rtl/>
        </w:rPr>
        <w:t xml:space="preserve"> פאדי, בעברית, באנגלית, בערבית.</w:t>
      </w:r>
    </w:p>
    <w:p w14:paraId="13A12FBF" w14:textId="77777777" w:rsidR="005C79FE" w:rsidRDefault="005C79FE" w:rsidP="00445825">
      <w:pPr>
        <w:rPr>
          <w:rtl/>
        </w:rPr>
      </w:pPr>
    </w:p>
    <w:p w14:paraId="29B16BC9" w14:textId="77777777" w:rsidR="005C79FE" w:rsidRDefault="005C79FE" w:rsidP="00445825">
      <w:pPr>
        <w:pStyle w:val="af6"/>
        <w:keepNext/>
        <w:rPr>
          <w:rtl/>
        </w:rPr>
      </w:pPr>
      <w:r w:rsidRPr="00022A52">
        <w:rPr>
          <w:rStyle w:val="TagStyle"/>
          <w:rtl/>
        </w:rPr>
        <w:t xml:space="preserve"> &lt;&lt; יור &gt;&gt; </w:t>
      </w:r>
      <w:r>
        <w:rPr>
          <w:rtl/>
        </w:rPr>
        <w:t>היו"ר אליהו רביבו:</w:t>
      </w:r>
      <w:r w:rsidRPr="00022A52">
        <w:rPr>
          <w:rStyle w:val="TagStyle"/>
          <w:rtl/>
        </w:rPr>
        <w:t xml:space="preserve"> &lt;&lt; יור &gt;&gt;</w:t>
      </w:r>
      <w:r>
        <w:rPr>
          <w:rtl/>
        </w:rPr>
        <w:t xml:space="preserve">  </w:t>
      </w:r>
    </w:p>
    <w:p w14:paraId="1680B6BE" w14:textId="77777777" w:rsidR="005C79FE" w:rsidRDefault="005C79FE" w:rsidP="00455FC0">
      <w:pPr>
        <w:rPr>
          <w:rtl/>
        </w:rPr>
      </w:pPr>
    </w:p>
    <w:p w14:paraId="62EF5DC1" w14:textId="77777777" w:rsidR="005C79FE" w:rsidRDefault="005C79FE" w:rsidP="00445825">
      <w:pPr>
        <w:rPr>
          <w:rtl/>
        </w:rPr>
      </w:pPr>
      <w:bookmarkStart w:id="5614" w:name="_ETM_Q26_638587"/>
      <w:bookmarkEnd w:id="5614"/>
      <w:r>
        <w:rPr>
          <w:rtl/>
        </w:rPr>
        <w:t>תודה.</w:t>
      </w:r>
    </w:p>
    <w:p w14:paraId="13ECA0F0" w14:textId="77777777" w:rsidR="005C79FE" w:rsidRDefault="005C79FE" w:rsidP="00445825">
      <w:pPr>
        <w:rPr>
          <w:rtl/>
        </w:rPr>
      </w:pPr>
    </w:p>
    <w:p w14:paraId="77E6D945" w14:textId="77777777" w:rsidR="005C79FE" w:rsidRDefault="005C79FE" w:rsidP="00445825">
      <w:pPr>
        <w:pStyle w:val="-"/>
        <w:keepNext/>
        <w:rPr>
          <w:rtl/>
        </w:rPr>
      </w:pPr>
      <w:bookmarkStart w:id="5615" w:name="ET_speakercontinue_6361_11"/>
      <w:r w:rsidRPr="00022A52">
        <w:rPr>
          <w:rStyle w:val="TagStyle"/>
          <w:rtl/>
        </w:rPr>
        <w:t xml:space="preserve"> &lt;&lt; דובר_המשך &gt;&gt; </w:t>
      </w:r>
      <w:r>
        <w:rPr>
          <w:rtl/>
        </w:rPr>
        <w:t>נאור שירי (יש עתיד):</w:t>
      </w:r>
      <w:r w:rsidRPr="00022A52">
        <w:rPr>
          <w:rStyle w:val="TagStyle"/>
          <w:rtl/>
        </w:rPr>
        <w:t xml:space="preserve"> &lt;&lt; דובר_המשך &gt;&gt;</w:t>
      </w:r>
      <w:r>
        <w:rPr>
          <w:rtl/>
        </w:rPr>
        <w:t xml:space="preserve">  </w:t>
      </w:r>
      <w:bookmarkEnd w:id="5615"/>
    </w:p>
    <w:p w14:paraId="6E2A3435" w14:textId="77777777" w:rsidR="005C79FE" w:rsidRDefault="005C79FE" w:rsidP="00455FC0">
      <w:pPr>
        <w:rPr>
          <w:rtl/>
        </w:rPr>
      </w:pPr>
    </w:p>
    <w:p w14:paraId="6421D71A" w14:textId="77777777" w:rsidR="005C79FE" w:rsidRDefault="005C79FE" w:rsidP="00445825">
      <w:pPr>
        <w:rPr>
          <w:rtl/>
        </w:rPr>
      </w:pPr>
      <w:bookmarkStart w:id="5616" w:name="_ETM_Q26_638982"/>
      <w:bookmarkEnd w:id="5616"/>
      <w:r>
        <w:rPr>
          <w:rtl/>
        </w:rPr>
        <w:t xml:space="preserve">כלום, שום דבר, </w:t>
      </w:r>
      <w:bookmarkStart w:id="5617" w:name="_ETM_Q26_820039"/>
      <w:bookmarkEnd w:id="5617"/>
      <w:r>
        <w:rPr>
          <w:rtl/>
        </w:rPr>
        <w:t>ריק, בלון מלא אוויר עם כלום.</w:t>
      </w:r>
    </w:p>
    <w:p w14:paraId="0145F869" w14:textId="77777777" w:rsidR="005C79FE" w:rsidRDefault="005C79FE" w:rsidP="00445825">
      <w:pPr>
        <w:rPr>
          <w:rStyle w:val="TagStyle"/>
          <w:rtl/>
        </w:rPr>
      </w:pPr>
    </w:p>
    <w:p w14:paraId="74578033" w14:textId="77777777" w:rsidR="005C79FE" w:rsidRDefault="005C79FE" w:rsidP="00445825">
      <w:pPr>
        <w:pStyle w:val="af6"/>
        <w:keepNext/>
        <w:rPr>
          <w:rtl/>
        </w:rPr>
      </w:pPr>
      <w:r w:rsidRPr="00022A52">
        <w:rPr>
          <w:rStyle w:val="TagStyle"/>
          <w:rtl/>
        </w:rPr>
        <w:t xml:space="preserve"> &lt;&lt; יור &gt;&gt; </w:t>
      </w:r>
      <w:r>
        <w:rPr>
          <w:rtl/>
        </w:rPr>
        <w:t>היו"ר אליהו רביבו:</w:t>
      </w:r>
      <w:r w:rsidRPr="00022A52">
        <w:rPr>
          <w:rStyle w:val="TagStyle"/>
          <w:rtl/>
        </w:rPr>
        <w:t xml:space="preserve"> &lt;&lt; יור &gt;&gt;</w:t>
      </w:r>
      <w:r>
        <w:rPr>
          <w:rtl/>
        </w:rPr>
        <w:t xml:space="preserve">  </w:t>
      </w:r>
    </w:p>
    <w:p w14:paraId="5BDE1D3D" w14:textId="77777777" w:rsidR="005C79FE" w:rsidRDefault="005C79FE" w:rsidP="00455FC0">
      <w:pPr>
        <w:rPr>
          <w:rtl/>
        </w:rPr>
      </w:pPr>
    </w:p>
    <w:p w14:paraId="73148426" w14:textId="77777777" w:rsidR="005C79FE" w:rsidRDefault="005C79FE" w:rsidP="00445825">
      <w:pPr>
        <w:rPr>
          <w:rtl/>
        </w:rPr>
      </w:pPr>
      <w:bookmarkStart w:id="5618" w:name="_ETM_Q26_825840"/>
      <w:bookmarkEnd w:id="5618"/>
      <w:r>
        <w:rPr>
          <w:rtl/>
        </w:rPr>
        <w:t xml:space="preserve">תודה רבה. </w:t>
      </w:r>
      <w:bookmarkStart w:id="5619" w:name="_ETM_Q26_827700"/>
      <w:bookmarkEnd w:id="5619"/>
      <w:r>
        <w:rPr>
          <w:rtl/>
        </w:rPr>
        <w:t>חברת הכנסת שלי טל מירון,</w:t>
      </w:r>
      <w:bookmarkStart w:id="5620" w:name="_ETM_Q26_831809"/>
      <w:bookmarkStart w:id="5621" w:name="_ETM_Q26_833320"/>
      <w:bookmarkStart w:id="5622" w:name="_ETM_Q26_838650"/>
      <w:bookmarkEnd w:id="5620"/>
      <w:bookmarkEnd w:id="5621"/>
      <w:bookmarkEnd w:id="5622"/>
      <w:r>
        <w:rPr>
          <w:rtl/>
        </w:rPr>
        <w:t xml:space="preserve"> </w:t>
      </w:r>
      <w:bookmarkStart w:id="5623" w:name="_ETM_Q26_842140"/>
      <w:bookmarkEnd w:id="5623"/>
      <w:r>
        <w:rPr>
          <w:rtl/>
        </w:rPr>
        <w:t>שלוש דקות לרשותך.</w:t>
      </w:r>
    </w:p>
    <w:p w14:paraId="751EA195" w14:textId="77777777" w:rsidR="005C79FE" w:rsidRDefault="005C79FE" w:rsidP="009635F5">
      <w:pPr>
        <w:rPr>
          <w:rtl/>
        </w:rPr>
      </w:pPr>
      <w:bookmarkStart w:id="5624" w:name="_ETM_Q26_664075"/>
      <w:bookmarkEnd w:id="5624"/>
    </w:p>
    <w:p w14:paraId="3329D408" w14:textId="77777777" w:rsidR="005C79FE" w:rsidRDefault="005C79FE" w:rsidP="00445825">
      <w:pPr>
        <w:pStyle w:val="a4"/>
        <w:keepNext/>
        <w:rPr>
          <w:rtl/>
        </w:rPr>
      </w:pPr>
      <w:bookmarkStart w:id="5625" w:name="ET_speaker_6507_14"/>
      <w:r w:rsidRPr="00022A52">
        <w:rPr>
          <w:rStyle w:val="TagStyle"/>
          <w:rtl/>
        </w:rPr>
        <w:t xml:space="preserve"> &lt;&lt; דובר &gt;&gt; </w:t>
      </w:r>
      <w:bookmarkStart w:id="5626" w:name="_Toc213142307"/>
      <w:bookmarkStart w:id="5627" w:name="_Toc213161188"/>
      <w:r>
        <w:rPr>
          <w:rtl/>
        </w:rPr>
        <w:t>שלי טל מירון (יש עתיד):</w:t>
      </w:r>
      <w:bookmarkEnd w:id="5626"/>
      <w:bookmarkEnd w:id="5627"/>
      <w:r w:rsidRPr="00022A52">
        <w:rPr>
          <w:rStyle w:val="TagStyle"/>
          <w:rtl/>
        </w:rPr>
        <w:t xml:space="preserve"> &lt;&lt; דובר &gt;&gt;</w:t>
      </w:r>
      <w:r>
        <w:rPr>
          <w:rtl/>
        </w:rPr>
        <w:t xml:space="preserve">  </w:t>
      </w:r>
      <w:bookmarkEnd w:id="5625"/>
    </w:p>
    <w:p w14:paraId="66B7F6F8" w14:textId="77777777" w:rsidR="005C79FE" w:rsidRDefault="005C79FE" w:rsidP="009635F5">
      <w:pPr>
        <w:rPr>
          <w:rtl/>
        </w:rPr>
      </w:pPr>
      <w:bookmarkStart w:id="5628" w:name="_ETM_Q26_664428"/>
      <w:bookmarkStart w:id="5629" w:name="_ETM_Q26_664464"/>
      <w:bookmarkStart w:id="5630" w:name="_ETM_Q26_846330"/>
      <w:bookmarkEnd w:id="5628"/>
      <w:bookmarkEnd w:id="5629"/>
      <w:bookmarkEnd w:id="5630"/>
    </w:p>
    <w:p w14:paraId="3A8A6D8C" w14:textId="77777777" w:rsidR="005C79FE" w:rsidRDefault="005C79FE" w:rsidP="00445825">
      <w:pPr>
        <w:rPr>
          <w:rtl/>
        </w:rPr>
      </w:pPr>
      <w:r>
        <w:rPr>
          <w:rtl/>
        </w:rPr>
        <w:t>תודה רבה, אדוני היושב בראש</w:t>
      </w:r>
      <w:r>
        <w:rPr>
          <w:rFonts w:hint="cs"/>
          <w:rtl/>
        </w:rPr>
        <w:t>.</w:t>
      </w:r>
      <w:r>
        <w:rPr>
          <w:rtl/>
        </w:rPr>
        <w:t xml:space="preserve"> חבריי חברי הכנסת</w:t>
      </w:r>
      <w:r>
        <w:rPr>
          <w:rFonts w:hint="cs"/>
          <w:rtl/>
        </w:rPr>
        <w:t>,</w:t>
      </w:r>
      <w:r>
        <w:rPr>
          <w:rtl/>
        </w:rPr>
        <w:t xml:space="preserve"> אני רק </w:t>
      </w:r>
      <w:bookmarkStart w:id="5631" w:name="_ETM_Q26_850344"/>
      <w:bookmarkEnd w:id="5631"/>
      <w:r>
        <w:rPr>
          <w:rtl/>
        </w:rPr>
        <w:t xml:space="preserve">רוצה להזכיר לכולנו מה אנחנו עושים פה ביום שני, יום </w:t>
      </w:r>
      <w:bookmarkStart w:id="5632" w:name="_ETM_Q26_854357"/>
      <w:bookmarkEnd w:id="5632"/>
      <w:r>
        <w:rPr>
          <w:rtl/>
        </w:rPr>
        <w:t>שבו מדינת ישראל אמורה להביא חקיקה שמ</w:t>
      </w:r>
      <w:r>
        <w:rPr>
          <w:rFonts w:hint="cs"/>
          <w:rtl/>
        </w:rPr>
        <w:t>י</w:t>
      </w:r>
      <w:r>
        <w:rPr>
          <w:rtl/>
        </w:rPr>
        <w:t xml:space="preserve">טיבה עם מדינת ישראל, </w:t>
      </w:r>
      <w:bookmarkStart w:id="5633" w:name="_ETM_Q26_858372"/>
      <w:bookmarkEnd w:id="5633"/>
      <w:r>
        <w:rPr>
          <w:rtl/>
        </w:rPr>
        <w:t xml:space="preserve">עם עם ישראל, דברים שעושים למען האזרחים. אבל מה אנחנו </w:t>
      </w:r>
      <w:bookmarkStart w:id="5634" w:name="_ETM_Q26_862386"/>
      <w:bookmarkEnd w:id="5634"/>
      <w:r>
        <w:rPr>
          <w:rtl/>
        </w:rPr>
        <w:t xml:space="preserve">עושים פה היום? אנחנו עדים לדיל הפוליטי המלוכלך </w:t>
      </w:r>
      <w:bookmarkStart w:id="5635" w:name="_ETM_Q26_866669"/>
      <w:bookmarkEnd w:id="5635"/>
      <w:r>
        <w:rPr>
          <w:rtl/>
        </w:rPr>
        <w:t>שבו</w:t>
      </w:r>
      <w:r>
        <w:rPr>
          <w:rFonts w:hint="cs"/>
          <w:rtl/>
        </w:rPr>
        <w:t>,</w:t>
      </w:r>
      <w:r>
        <w:rPr>
          <w:rtl/>
        </w:rPr>
        <w:t xml:space="preserve"> מצד אחד</w:t>
      </w:r>
      <w:r>
        <w:rPr>
          <w:rFonts w:hint="cs"/>
          <w:rtl/>
        </w:rPr>
        <w:t>,</w:t>
      </w:r>
      <w:r>
        <w:rPr>
          <w:rtl/>
        </w:rPr>
        <w:t xml:space="preserve"> יש לנו את חוק הבוררות</w:t>
      </w:r>
      <w:r>
        <w:rPr>
          <w:rFonts w:hint="cs"/>
          <w:rtl/>
        </w:rPr>
        <w:t>,</w:t>
      </w:r>
      <w:r>
        <w:rPr>
          <w:rtl/>
        </w:rPr>
        <w:t xml:space="preserve"> ומצד שני</w:t>
      </w:r>
      <w:r>
        <w:rPr>
          <w:rFonts w:hint="cs"/>
          <w:rtl/>
        </w:rPr>
        <w:t>,</w:t>
      </w:r>
      <w:r>
        <w:rPr>
          <w:rtl/>
        </w:rPr>
        <w:t xml:space="preserve"> </w:t>
      </w:r>
      <w:bookmarkStart w:id="5636" w:name="_ETM_Q26_870088"/>
      <w:bookmarkEnd w:id="5636"/>
      <w:r>
        <w:rPr>
          <w:rtl/>
        </w:rPr>
        <w:t>יש לנו את חוק השידורים</w:t>
      </w:r>
      <w:r>
        <w:rPr>
          <w:rFonts w:hint="cs"/>
          <w:rtl/>
        </w:rPr>
        <w:t>.</w:t>
      </w:r>
      <w:r>
        <w:rPr>
          <w:rtl/>
        </w:rPr>
        <w:t xml:space="preserve"> אני לא יודעת להגיד מה </w:t>
      </w:r>
      <w:bookmarkStart w:id="5637" w:name="_ETM_Q26_873507"/>
      <w:bookmarkEnd w:id="5637"/>
      <w:r>
        <w:rPr>
          <w:rtl/>
        </w:rPr>
        <w:t>יותר נורא ממה</w:t>
      </w:r>
      <w:r>
        <w:rPr>
          <w:rFonts w:hint="cs"/>
          <w:rtl/>
        </w:rPr>
        <w:t>.</w:t>
      </w:r>
      <w:r>
        <w:rPr>
          <w:rtl/>
        </w:rPr>
        <w:t xml:space="preserve"> זה כאילו מן הפח אל הפח</w:t>
      </w:r>
      <w:r>
        <w:rPr>
          <w:rFonts w:hint="cs"/>
          <w:rtl/>
        </w:rPr>
        <w:t>ת</w:t>
      </w:r>
      <w:r>
        <w:rPr>
          <w:rtl/>
        </w:rPr>
        <w:t>.</w:t>
      </w:r>
    </w:p>
    <w:p w14:paraId="6B996B73" w14:textId="77777777" w:rsidR="005C79FE" w:rsidRDefault="005C79FE" w:rsidP="00445825">
      <w:pPr>
        <w:rPr>
          <w:rtl/>
        </w:rPr>
      </w:pPr>
      <w:bookmarkStart w:id="5638" w:name="_ETM_Q26_695375"/>
      <w:bookmarkStart w:id="5639" w:name="_ETM_Q26_695406"/>
      <w:bookmarkEnd w:id="5638"/>
      <w:bookmarkEnd w:id="5639"/>
    </w:p>
    <w:p w14:paraId="77BC0193" w14:textId="77777777" w:rsidR="005C79FE" w:rsidRDefault="005C79FE" w:rsidP="00445825">
      <w:pPr>
        <w:rPr>
          <w:rtl/>
        </w:rPr>
      </w:pPr>
      <w:bookmarkStart w:id="5640" w:name="_ETM_Q26_695504"/>
      <w:bookmarkStart w:id="5641" w:name="_ETM_Q26_695533"/>
      <w:bookmarkEnd w:id="5640"/>
      <w:bookmarkEnd w:id="5641"/>
      <w:r>
        <w:rPr>
          <w:rtl/>
        </w:rPr>
        <w:t>וכמובן</w:t>
      </w:r>
      <w:r>
        <w:rPr>
          <w:rFonts w:hint="cs"/>
          <w:rtl/>
        </w:rPr>
        <w:t>,</w:t>
      </w:r>
      <w:r>
        <w:rPr>
          <w:rtl/>
        </w:rPr>
        <w:t xml:space="preserve"> </w:t>
      </w:r>
      <w:bookmarkStart w:id="5642" w:name="_ETM_Q26_876926"/>
      <w:bookmarkEnd w:id="5642"/>
      <w:r>
        <w:rPr>
          <w:rtl/>
        </w:rPr>
        <w:t xml:space="preserve">כל הדבר הזה לא קורה במקרה. בואו לא נניח </w:t>
      </w:r>
      <w:bookmarkStart w:id="5643" w:name="_ETM_Q26_880346"/>
      <w:bookmarkEnd w:id="5643"/>
      <w:r>
        <w:rPr>
          <w:rtl/>
        </w:rPr>
        <w:t>שראש הממשלה לא יודע על הדיל הזה ו</w:t>
      </w:r>
      <w:r>
        <w:rPr>
          <w:rFonts w:hint="cs"/>
          <w:rtl/>
        </w:rPr>
        <w:t>ש</w:t>
      </w:r>
      <w:r>
        <w:rPr>
          <w:rtl/>
        </w:rPr>
        <w:t xml:space="preserve">זה קרה מאחורי </w:t>
      </w:r>
      <w:bookmarkStart w:id="5644" w:name="_ETM_Q26_883765"/>
      <w:bookmarkEnd w:id="5644"/>
      <w:r>
        <w:rPr>
          <w:rtl/>
        </w:rPr>
        <w:t xml:space="preserve">הגב שלו באיזו צורה מקרית. לא, הכול פה מהונדס, הכול </w:t>
      </w:r>
      <w:bookmarkStart w:id="5645" w:name="_ETM_Q26_887184"/>
      <w:bookmarkEnd w:id="5645"/>
      <w:r>
        <w:rPr>
          <w:rtl/>
        </w:rPr>
        <w:t>פה ידוע</w:t>
      </w:r>
      <w:r>
        <w:rPr>
          <w:rFonts w:hint="cs"/>
          <w:rtl/>
        </w:rPr>
        <w:t>.</w:t>
      </w:r>
      <w:r>
        <w:rPr>
          <w:rtl/>
        </w:rPr>
        <w:t xml:space="preserve"> הכול פה בידיעת יו</w:t>
      </w:r>
      <w:r>
        <w:rPr>
          <w:rFonts w:hint="cs"/>
          <w:rtl/>
        </w:rPr>
        <w:t>"</w:t>
      </w:r>
      <w:r>
        <w:rPr>
          <w:rtl/>
        </w:rPr>
        <w:t>ר הקואליצי</w:t>
      </w:r>
      <w:r>
        <w:rPr>
          <w:rFonts w:hint="cs"/>
          <w:rtl/>
        </w:rPr>
        <w:t>ה</w:t>
      </w:r>
      <w:r>
        <w:rPr>
          <w:rtl/>
        </w:rPr>
        <w:t xml:space="preserve"> </w:t>
      </w:r>
      <w:bookmarkStart w:id="5646" w:name="_ETM_Q26_890614"/>
      <w:bookmarkEnd w:id="5646"/>
      <w:r>
        <w:rPr>
          <w:rtl/>
        </w:rPr>
        <w:t xml:space="preserve">וראש הממשלה, שתפרו את הדיל המלוכלך הזה, שמחד פותר את </w:t>
      </w:r>
      <w:bookmarkStart w:id="5647" w:name="_ETM_Q26_895513"/>
      <w:bookmarkEnd w:id="5647"/>
      <w:r>
        <w:rPr>
          <w:rtl/>
        </w:rPr>
        <w:t>החרדים מהגיוס ונותן להם הטבות</w:t>
      </w:r>
      <w:r>
        <w:rPr>
          <w:rFonts w:hint="cs"/>
          <w:rtl/>
        </w:rPr>
        <w:t xml:space="preserve">. כן, </w:t>
      </w:r>
      <w:r>
        <w:rPr>
          <w:rtl/>
        </w:rPr>
        <w:t xml:space="preserve">נותן להם עוד ועוד </w:t>
      </w:r>
      <w:bookmarkStart w:id="5648" w:name="_ETM_Q26_900412"/>
      <w:bookmarkEnd w:id="5648"/>
      <w:r>
        <w:rPr>
          <w:rtl/>
        </w:rPr>
        <w:t>ועוד שוחד פוליטי</w:t>
      </w:r>
      <w:r>
        <w:rPr>
          <w:rFonts w:hint="cs"/>
          <w:rtl/>
        </w:rPr>
        <w:t xml:space="preserve">. </w:t>
      </w:r>
      <w:r>
        <w:rPr>
          <w:rtl/>
        </w:rPr>
        <w:t>ומנגד</w:t>
      </w:r>
      <w:r>
        <w:rPr>
          <w:rFonts w:hint="cs"/>
          <w:rtl/>
        </w:rPr>
        <w:t>,</w:t>
      </w:r>
      <w:r>
        <w:rPr>
          <w:rtl/>
        </w:rPr>
        <w:t xml:space="preserve"> חוק השידורים ההזוי שבא להשתלט על </w:t>
      </w:r>
      <w:bookmarkStart w:id="5649" w:name="_ETM_Q26_905312"/>
      <w:bookmarkEnd w:id="5649"/>
      <w:r>
        <w:rPr>
          <w:rtl/>
        </w:rPr>
        <w:t>התקשורת החופשית בישראל ול</w:t>
      </w:r>
      <w:r>
        <w:rPr>
          <w:rFonts w:hint="cs"/>
          <w:rtl/>
        </w:rPr>
        <w:t>ה</w:t>
      </w:r>
      <w:r>
        <w:rPr>
          <w:rtl/>
        </w:rPr>
        <w:t>צר</w:t>
      </w:r>
      <w:r>
        <w:rPr>
          <w:rFonts w:hint="cs"/>
          <w:rtl/>
        </w:rPr>
        <w:t>,</w:t>
      </w:r>
      <w:r>
        <w:rPr>
          <w:rtl/>
        </w:rPr>
        <w:t xml:space="preserve"> כמובן</w:t>
      </w:r>
      <w:r>
        <w:rPr>
          <w:rFonts w:hint="cs"/>
          <w:rtl/>
        </w:rPr>
        <w:t>,</w:t>
      </w:r>
      <w:r>
        <w:rPr>
          <w:rtl/>
        </w:rPr>
        <w:t xml:space="preserve"> את יכולתה לדווח מה שהיא </w:t>
      </w:r>
      <w:bookmarkStart w:id="5650" w:name="_ETM_Q26_910211"/>
      <w:bookmarkEnd w:id="5650"/>
      <w:r>
        <w:rPr>
          <w:rtl/>
        </w:rPr>
        <w:t>צריכה לדווח.</w:t>
      </w:r>
    </w:p>
    <w:p w14:paraId="02956CB3" w14:textId="77777777" w:rsidR="005C79FE" w:rsidRDefault="005C79FE" w:rsidP="00445825">
      <w:pPr>
        <w:rPr>
          <w:rtl/>
        </w:rPr>
      </w:pPr>
      <w:bookmarkStart w:id="5651" w:name="_ETM_Q26_731602"/>
      <w:bookmarkStart w:id="5652" w:name="_ETM_Q26_731630"/>
      <w:bookmarkEnd w:id="5651"/>
      <w:bookmarkEnd w:id="5652"/>
    </w:p>
    <w:p w14:paraId="3977D217" w14:textId="77777777" w:rsidR="005C79FE" w:rsidRDefault="005C79FE" w:rsidP="002149BB">
      <w:pPr>
        <w:rPr>
          <w:rtl/>
        </w:rPr>
      </w:pPr>
      <w:bookmarkStart w:id="5653" w:name="_ETM_Q26_731745"/>
      <w:bookmarkStart w:id="5654" w:name="_ETM_Q26_731764"/>
      <w:bookmarkEnd w:id="5653"/>
      <w:bookmarkEnd w:id="5654"/>
      <w:r>
        <w:rPr>
          <w:rtl/>
        </w:rPr>
        <w:t>אבל אני רוצה</w:t>
      </w:r>
      <w:r>
        <w:rPr>
          <w:rFonts w:hint="cs"/>
          <w:rtl/>
        </w:rPr>
        <w:t xml:space="preserve"> </w:t>
      </w:r>
      <w:r>
        <w:rPr>
          <w:rtl/>
        </w:rPr>
        <w:t>לקרוא</w:t>
      </w:r>
      <w:r>
        <w:rPr>
          <w:rFonts w:hint="cs"/>
          <w:rtl/>
        </w:rPr>
        <w:t xml:space="preserve"> מכאן</w:t>
      </w:r>
      <w:r>
        <w:rPr>
          <w:rtl/>
        </w:rPr>
        <w:t xml:space="preserve"> לא רק על </w:t>
      </w:r>
      <w:bookmarkStart w:id="5655" w:name="_ETM_Q26_915110"/>
      <w:bookmarkEnd w:id="5655"/>
      <w:r>
        <w:rPr>
          <w:rtl/>
        </w:rPr>
        <w:t>הדיל הזה</w:t>
      </w:r>
      <w:r>
        <w:rPr>
          <w:rFonts w:hint="cs"/>
          <w:rtl/>
        </w:rPr>
        <w:t>.</w:t>
      </w:r>
      <w:r>
        <w:rPr>
          <w:rtl/>
        </w:rPr>
        <w:t xml:space="preserve"> אני רוצה לפנות דווקא לתקשורת הישראלית</w:t>
      </w:r>
      <w:r>
        <w:rPr>
          <w:rFonts w:hint="cs"/>
          <w:rtl/>
        </w:rPr>
        <w:t>:</w:t>
      </w:r>
      <w:r>
        <w:rPr>
          <w:rtl/>
        </w:rPr>
        <w:t xml:space="preserve"> </w:t>
      </w:r>
      <w:bookmarkStart w:id="5656" w:name="_ETM_Q26_920469"/>
      <w:bookmarkEnd w:id="5656"/>
      <w:r>
        <w:rPr>
          <w:rtl/>
        </w:rPr>
        <w:t>אתם יודעים,</w:t>
      </w:r>
      <w:r>
        <w:rPr>
          <w:rFonts w:hint="cs"/>
          <w:rtl/>
        </w:rPr>
        <w:t xml:space="preserve"> </w:t>
      </w:r>
      <w:r>
        <w:rPr>
          <w:rtl/>
        </w:rPr>
        <w:t xml:space="preserve">אנחנו כהורים, הרבה פעמים אומרים לילדים </w:t>
      </w:r>
      <w:bookmarkStart w:id="5657" w:name="_ETM_Q26_923526"/>
      <w:bookmarkEnd w:id="5657"/>
      <w:r>
        <w:rPr>
          <w:rtl/>
        </w:rPr>
        <w:t>שלנו</w:t>
      </w:r>
      <w:r>
        <w:rPr>
          <w:rFonts w:hint="cs"/>
          <w:rtl/>
        </w:rPr>
        <w:t xml:space="preserve">: </w:t>
      </w:r>
      <w:r>
        <w:t>I told you so</w:t>
      </w:r>
      <w:r>
        <w:rPr>
          <w:rFonts w:hint="cs"/>
          <w:rtl/>
        </w:rPr>
        <w:t xml:space="preserve"> </w:t>
      </w:r>
      <w:r>
        <w:rPr>
          <w:rFonts w:hint="eastAsia"/>
          <w:rtl/>
        </w:rPr>
        <w:t>–</w:t>
      </w:r>
      <w:r>
        <w:rPr>
          <w:rtl/>
        </w:rPr>
        <w:t xml:space="preserve"> אמרתי </w:t>
      </w:r>
      <w:r w:rsidRPr="0040712C">
        <w:rPr>
          <w:rtl/>
        </w:rPr>
        <w:t>לְךָ</w:t>
      </w:r>
      <w:r>
        <w:rPr>
          <w:rtl/>
        </w:rPr>
        <w:t xml:space="preserve">, אמרתי </w:t>
      </w:r>
      <w:r w:rsidRPr="0040712C">
        <w:rPr>
          <w:rtl/>
        </w:rPr>
        <w:t>לָךְ</w:t>
      </w:r>
      <w:r>
        <w:rPr>
          <w:rtl/>
        </w:rPr>
        <w:t xml:space="preserve">, מכירים </w:t>
      </w:r>
      <w:bookmarkStart w:id="5658" w:name="_ETM_Q26_926583"/>
      <w:bookmarkEnd w:id="5658"/>
      <w:r>
        <w:rPr>
          <w:rtl/>
        </w:rPr>
        <w:t>את הביטוי הזה?</w:t>
      </w:r>
      <w:bookmarkStart w:id="5659" w:name="TOR_Q27"/>
      <w:bookmarkEnd w:id="5659"/>
      <w:r>
        <w:rPr>
          <w:rFonts w:hint="cs"/>
          <w:rtl/>
        </w:rPr>
        <w:t xml:space="preserve"> אני עמדתי כאן לפני שנה, בנובמבר 2024, והתרעתי ואמרתי שאנחנו הולכים לקראת הפיכה תקשורתית שהיא חלק מההפיכה המשטרית והיא כרסום ביסודות הדמוקרטיה. והשר </w:t>
      </w:r>
      <w:bookmarkStart w:id="5660" w:name="_ETM_Q27_171283"/>
      <w:bookmarkEnd w:id="5660"/>
      <w:r>
        <w:rPr>
          <w:rFonts w:hint="cs"/>
          <w:rtl/>
        </w:rPr>
        <w:t xml:space="preserve">קרעי, שכל מה שמעניין אותו זה כמובן הפריימריז ואיך להביא </w:t>
      </w:r>
      <w:bookmarkStart w:id="5661" w:name="_ETM_Q27_173829"/>
      <w:bookmarkEnd w:id="5661"/>
      <w:r>
        <w:rPr>
          <w:rFonts w:hint="cs"/>
          <w:rtl/>
        </w:rPr>
        <w:t xml:space="preserve">איזה משהו, איזה הישג על שמו, לא הצליח להביא בהתחלה </w:t>
      </w:r>
      <w:bookmarkStart w:id="5662" w:name="_ETM_Q27_175934"/>
      <w:bookmarkEnd w:id="5662"/>
      <w:r>
        <w:rPr>
          <w:rFonts w:hint="cs"/>
          <w:rtl/>
        </w:rPr>
        <w:t xml:space="preserve">חקיקה ממשלתית. זוכרים מה הוא עשה? הביא לנו חקיקה בשיטת </w:t>
      </w:r>
      <w:bookmarkStart w:id="5663" w:name="_ETM_Q27_181150"/>
      <w:bookmarkEnd w:id="5663"/>
      <w:r>
        <w:rPr>
          <w:rFonts w:hint="cs"/>
          <w:rtl/>
        </w:rPr>
        <w:t xml:space="preserve">הסלמי, מלא מלא מלא מלא הצעות </w:t>
      </w:r>
      <w:bookmarkStart w:id="5664" w:name="_ETM_Q27_184269"/>
      <w:bookmarkEnd w:id="5664"/>
      <w:r>
        <w:rPr>
          <w:rFonts w:hint="cs"/>
          <w:rtl/>
        </w:rPr>
        <w:t xml:space="preserve">חוק פרטיות של כל מיני ח"כים בליכוד שהוא השתמש בהם </w:t>
      </w:r>
      <w:bookmarkStart w:id="5665" w:name="_ETM_Q27_186941"/>
      <w:bookmarkEnd w:id="5665"/>
      <w:r>
        <w:rPr>
          <w:rFonts w:hint="cs"/>
          <w:rtl/>
        </w:rPr>
        <w:t xml:space="preserve">כמו בובות על חוטים, שאפילו לא הגיעו לדיונים על החוקים </w:t>
      </w:r>
      <w:bookmarkStart w:id="5666" w:name="_ETM_Q27_194241"/>
      <w:bookmarkEnd w:id="5666"/>
      <w:r>
        <w:rPr>
          <w:rFonts w:hint="cs"/>
          <w:rtl/>
        </w:rPr>
        <w:t xml:space="preserve">שלהם בוועדה. ואשכרה ישבתי בוועדת הכלכלה שנה, שעות על שעות </w:t>
      </w:r>
      <w:bookmarkStart w:id="5667" w:name="_ETM_Q27_202007"/>
      <w:bookmarkEnd w:id="5667"/>
      <w:r>
        <w:rPr>
          <w:rFonts w:hint="cs"/>
          <w:rtl/>
        </w:rPr>
        <w:t xml:space="preserve">על שעות, מול השר קרעי, שפינה את הלו"ז שלו והגיע </w:t>
      </w:r>
      <w:bookmarkStart w:id="5668" w:name="_ETM_Q27_204101"/>
      <w:bookmarkEnd w:id="5668"/>
      <w:r>
        <w:rPr>
          <w:rFonts w:hint="cs"/>
          <w:rtl/>
        </w:rPr>
        <w:t xml:space="preserve">לדון בהצעות חוק פרטיות בוועדה. ואמרתי וחזרתי שלשם אנחנו הולכים, </w:t>
      </w:r>
      <w:bookmarkStart w:id="5669" w:name="_ETM_Q27_213269"/>
      <w:bookmarkEnd w:id="5669"/>
      <w:r>
        <w:rPr>
          <w:rFonts w:hint="cs"/>
          <w:rtl/>
        </w:rPr>
        <w:t xml:space="preserve">והוא בסוף יביא עלינו את זה, אם לא בחקיקה פרטית – </w:t>
      </w:r>
      <w:bookmarkStart w:id="5670" w:name="_ETM_Q27_215673"/>
      <w:bookmarkEnd w:id="5670"/>
      <w:r>
        <w:rPr>
          <w:rFonts w:hint="cs"/>
          <w:rtl/>
        </w:rPr>
        <w:t xml:space="preserve">בחקיקה הממשלתית. </w:t>
      </w:r>
    </w:p>
    <w:p w14:paraId="44C385A3" w14:textId="77777777" w:rsidR="005C79FE" w:rsidRDefault="005C79FE" w:rsidP="009635F5">
      <w:pPr>
        <w:rPr>
          <w:rtl/>
        </w:rPr>
      </w:pPr>
    </w:p>
    <w:p w14:paraId="1BEAA16C" w14:textId="77777777" w:rsidR="005C79FE" w:rsidRDefault="005C79FE" w:rsidP="00445825">
      <w:pPr>
        <w:rPr>
          <w:rtl/>
        </w:rPr>
      </w:pPr>
      <w:r>
        <w:rPr>
          <w:rFonts w:hint="cs"/>
          <w:rtl/>
        </w:rPr>
        <w:t xml:space="preserve">והאמת, התקשורת סיקרה את זה פה, סיקרה את </w:t>
      </w:r>
      <w:bookmarkStart w:id="5671" w:name="_ETM_Q27_221411"/>
      <w:bookmarkEnd w:id="5671"/>
      <w:r>
        <w:rPr>
          <w:rFonts w:hint="cs"/>
          <w:rtl/>
        </w:rPr>
        <w:t xml:space="preserve">זה שם, פה הייתה איזו כתבה, שם היה איזה פוש, </w:t>
      </w:r>
      <w:bookmarkStart w:id="5672" w:name="_ETM_Q27_224770"/>
      <w:bookmarkEnd w:id="5672"/>
      <w:r>
        <w:rPr>
          <w:rFonts w:hint="cs"/>
          <w:rtl/>
        </w:rPr>
        <w:t>פה אמרו איזה משהו, אבל זה לא תפס בשיח הציבורי.</w:t>
      </w:r>
      <w:bookmarkStart w:id="5673" w:name="_ETM_Q27_228541"/>
      <w:bookmarkEnd w:id="5673"/>
      <w:r>
        <w:rPr>
          <w:rFonts w:hint="cs"/>
          <w:rtl/>
        </w:rPr>
        <w:t xml:space="preserve"> התקשורת לא תפסה את זה בשתי ידיים ולא שיקפה לציבור שאנחנו </w:t>
      </w:r>
      <w:bookmarkStart w:id="5674" w:name="_ETM_Q27_234904"/>
      <w:bookmarkEnd w:id="5674"/>
      <w:r>
        <w:rPr>
          <w:rFonts w:hint="cs"/>
          <w:rtl/>
        </w:rPr>
        <w:t>עומדים בפני הפיכה תקשורתית, שהמשמעות שלה היא איום על הדמוקרטיה</w:t>
      </w:r>
      <w:bookmarkStart w:id="5675" w:name="_ETM_Q27_239699"/>
      <w:bookmarkEnd w:id="5675"/>
      <w:r>
        <w:rPr>
          <w:rFonts w:hint="cs"/>
          <w:rtl/>
        </w:rPr>
        <w:t xml:space="preserve"> במדינת ישראל ועל הערכים הליברליים שאנחנו אמורים להאמין בהם. הם </w:t>
      </w:r>
      <w:bookmarkStart w:id="5676" w:name="_ETM_Q27_246395"/>
      <w:bookmarkEnd w:id="5676"/>
      <w:r>
        <w:rPr>
          <w:rFonts w:hint="cs"/>
          <w:rtl/>
        </w:rPr>
        <w:t>לא לקחו את זה בשתי ידיים ולא סיקרו את זה</w:t>
      </w:r>
      <w:bookmarkStart w:id="5677" w:name="_ETM_Q27_249497"/>
      <w:bookmarkEnd w:id="5677"/>
      <w:r>
        <w:rPr>
          <w:rFonts w:hint="cs"/>
          <w:rtl/>
        </w:rPr>
        <w:t xml:space="preserve">. </w:t>
      </w:r>
    </w:p>
    <w:p w14:paraId="133F7298" w14:textId="77777777" w:rsidR="005C79FE" w:rsidRDefault="005C79FE" w:rsidP="009635F5">
      <w:pPr>
        <w:rPr>
          <w:rtl/>
        </w:rPr>
      </w:pPr>
      <w:bookmarkStart w:id="5678" w:name="_ETM_Q27_248283"/>
      <w:bookmarkStart w:id="5679" w:name="_ETM_Q27_248347"/>
      <w:bookmarkEnd w:id="5678"/>
      <w:bookmarkEnd w:id="5679"/>
    </w:p>
    <w:p w14:paraId="041BFA34" w14:textId="77777777" w:rsidR="005C79FE" w:rsidRDefault="005C79FE" w:rsidP="00445825">
      <w:pPr>
        <w:pStyle w:val="af6"/>
        <w:keepNext/>
        <w:rPr>
          <w:rtl/>
        </w:rPr>
      </w:pPr>
      <w:r w:rsidRPr="00541FB4">
        <w:rPr>
          <w:rStyle w:val="TagStyle"/>
          <w:rtl/>
        </w:rPr>
        <w:t xml:space="preserve"> &lt;&lt; יור &gt;&gt;</w:t>
      </w:r>
      <w:r w:rsidRPr="00F61FC4">
        <w:rPr>
          <w:rStyle w:val="TagStyle"/>
          <w:rtl/>
        </w:rPr>
        <w:t xml:space="preserve"> </w:t>
      </w:r>
      <w:r>
        <w:rPr>
          <w:rtl/>
        </w:rPr>
        <w:t>היו"ר אליהו רביבו:</w:t>
      </w:r>
      <w:r w:rsidRPr="00F61FC4">
        <w:rPr>
          <w:rStyle w:val="TagStyle"/>
          <w:rtl/>
        </w:rPr>
        <w:t xml:space="preserve"> </w:t>
      </w:r>
      <w:r w:rsidRPr="00541FB4">
        <w:rPr>
          <w:rStyle w:val="TagStyle"/>
          <w:rtl/>
        </w:rPr>
        <w:t>&lt;&lt; יור &gt;&gt;</w:t>
      </w:r>
      <w:r>
        <w:rPr>
          <w:rtl/>
        </w:rPr>
        <w:t xml:space="preserve"> </w:t>
      </w:r>
    </w:p>
    <w:p w14:paraId="405A4D38" w14:textId="77777777" w:rsidR="005C79FE" w:rsidRPr="001D5F14" w:rsidRDefault="005C79FE" w:rsidP="00445825">
      <w:pPr>
        <w:rPr>
          <w:rtl/>
        </w:rPr>
      </w:pPr>
    </w:p>
    <w:p w14:paraId="63513D40" w14:textId="77777777" w:rsidR="005C79FE" w:rsidRPr="00F61FC4" w:rsidRDefault="005C79FE" w:rsidP="00445825">
      <w:pPr>
        <w:rPr>
          <w:rtl/>
        </w:rPr>
      </w:pPr>
      <w:bookmarkStart w:id="5680" w:name="_ETM_Q27_249204"/>
      <w:bookmarkEnd w:id="5680"/>
      <w:r>
        <w:rPr>
          <w:rFonts w:hint="cs"/>
          <w:rtl/>
        </w:rPr>
        <w:t xml:space="preserve">תודה. </w:t>
      </w:r>
    </w:p>
    <w:p w14:paraId="3EA7AD45" w14:textId="77777777" w:rsidR="005C79FE" w:rsidRDefault="005C79FE" w:rsidP="00445825">
      <w:pPr>
        <w:rPr>
          <w:rtl/>
          <w:lang w:eastAsia="he-IL"/>
        </w:rPr>
      </w:pPr>
    </w:p>
    <w:p w14:paraId="41AF14EC" w14:textId="77777777" w:rsidR="005C79FE" w:rsidRDefault="005C79FE" w:rsidP="00445825">
      <w:pPr>
        <w:pStyle w:val="-"/>
        <w:keepNext/>
        <w:rPr>
          <w:rtl/>
        </w:rPr>
      </w:pPr>
      <w:bookmarkStart w:id="5681" w:name="ET_speakercontinue_6507_3"/>
      <w:r w:rsidRPr="00541FB4">
        <w:rPr>
          <w:rStyle w:val="TagStyle"/>
          <w:rtl/>
        </w:rPr>
        <w:t xml:space="preserve"> &lt;&lt; דובר_המשך &gt;&gt;</w:t>
      </w:r>
      <w:r w:rsidRPr="001813AB">
        <w:rPr>
          <w:rStyle w:val="TagStyle"/>
          <w:rtl/>
        </w:rPr>
        <w:t xml:space="preserve"> </w:t>
      </w:r>
      <w:r>
        <w:rPr>
          <w:rtl/>
        </w:rPr>
        <w:t>שלי טל מירון (יש עתיד):</w:t>
      </w:r>
      <w:r w:rsidRPr="001813AB">
        <w:rPr>
          <w:rStyle w:val="TagStyle"/>
          <w:rtl/>
        </w:rPr>
        <w:t xml:space="preserve"> </w:t>
      </w:r>
      <w:r w:rsidRPr="00541FB4">
        <w:rPr>
          <w:rStyle w:val="TagStyle"/>
          <w:rtl/>
        </w:rPr>
        <w:t>&lt;&lt; דובר_המשך &gt;&gt;</w:t>
      </w:r>
      <w:r>
        <w:rPr>
          <w:rtl/>
        </w:rPr>
        <w:t xml:space="preserve"> </w:t>
      </w:r>
      <w:bookmarkEnd w:id="5681"/>
    </w:p>
    <w:p w14:paraId="74C267F0" w14:textId="77777777" w:rsidR="005C79FE" w:rsidRPr="001D5F14" w:rsidRDefault="005C79FE" w:rsidP="00445825">
      <w:pPr>
        <w:rPr>
          <w:rtl/>
        </w:rPr>
      </w:pPr>
    </w:p>
    <w:p w14:paraId="611A69F5" w14:textId="77777777" w:rsidR="005C79FE" w:rsidRDefault="005C79FE" w:rsidP="00445825">
      <w:pPr>
        <w:rPr>
          <w:rtl/>
          <w:lang w:eastAsia="he-IL"/>
        </w:rPr>
      </w:pPr>
      <w:r>
        <w:rPr>
          <w:rFonts w:hint="cs"/>
          <w:rtl/>
          <w:lang w:eastAsia="he-IL"/>
        </w:rPr>
        <w:t xml:space="preserve">משפט לסיכום. אומנם אני אמשיך לדבר על זה </w:t>
      </w:r>
      <w:bookmarkStart w:id="5682" w:name="_ETM_Q27_254927"/>
      <w:bookmarkEnd w:id="5682"/>
      <w:r>
        <w:rPr>
          <w:rFonts w:hint="cs"/>
          <w:rtl/>
          <w:lang w:eastAsia="he-IL"/>
        </w:rPr>
        <w:t xml:space="preserve">בחקיקה הבאה, כי זה באותו נושא, אבל אני רוצה להגיד </w:t>
      </w:r>
      <w:bookmarkStart w:id="5683" w:name="_ETM_Q27_257319"/>
      <w:bookmarkEnd w:id="5683"/>
      <w:r>
        <w:rPr>
          <w:rFonts w:hint="cs"/>
          <w:rtl/>
          <w:lang w:eastAsia="he-IL"/>
        </w:rPr>
        <w:t>לתקשורת: זה עוד לא מאוחר. נכון, אנחנו לפני הקריאה שתבוא</w:t>
      </w:r>
      <w:bookmarkStart w:id="5684" w:name="_ETM_Q27_262246"/>
      <w:bookmarkEnd w:id="5684"/>
      <w:r>
        <w:rPr>
          <w:rFonts w:hint="cs"/>
          <w:rtl/>
          <w:lang w:eastAsia="he-IL"/>
        </w:rPr>
        <w:t xml:space="preserve"> היום להצבעה. זה עוד לא מאוחר. הגיע הזמן </w:t>
      </w:r>
      <w:bookmarkStart w:id="5685" w:name="_ETM_Q27_265644"/>
      <w:bookmarkEnd w:id="5685"/>
      <w:r>
        <w:rPr>
          <w:rFonts w:hint="cs"/>
          <w:rtl/>
          <w:lang w:eastAsia="he-IL"/>
        </w:rPr>
        <w:t xml:space="preserve">שהציבור במדינת ישראל יבין וידע מה בפתחנו, מה זה החקיקה </w:t>
      </w:r>
      <w:bookmarkStart w:id="5686" w:name="_ETM_Q27_269687"/>
      <w:bookmarkEnd w:id="5686"/>
      <w:r>
        <w:rPr>
          <w:rFonts w:hint="cs"/>
          <w:rtl/>
          <w:lang w:eastAsia="he-IL"/>
        </w:rPr>
        <w:t>הזאת ואיך היא תשליך על החיים של כל אחד ואחת</w:t>
      </w:r>
      <w:bookmarkStart w:id="5687" w:name="_ETM_Q27_273576"/>
      <w:bookmarkEnd w:id="5687"/>
      <w:r>
        <w:rPr>
          <w:rFonts w:hint="cs"/>
          <w:rtl/>
          <w:lang w:eastAsia="he-IL"/>
        </w:rPr>
        <w:t xml:space="preserve"> במדינה הזאת, ומה זה להפוך את התקשורת החופשית</w:t>
      </w:r>
      <w:bookmarkStart w:id="5688" w:name="_ETM_Q27_277371"/>
      <w:bookmarkEnd w:id="5688"/>
      <w:r>
        <w:rPr>
          <w:rFonts w:hint="cs"/>
          <w:rtl/>
          <w:lang w:eastAsia="he-IL"/>
        </w:rPr>
        <w:t xml:space="preserve"> לשופר של השלטון – שיגידו לו מה להגיד ואיך להגיד ולא יבקרו את השלטון ולא יסקרו שחיתות שלטונית. תודה רבה. </w:t>
      </w:r>
      <w:bookmarkStart w:id="5689" w:name="_ETM_Q27_285478"/>
      <w:bookmarkEnd w:id="5689"/>
    </w:p>
    <w:p w14:paraId="4D5FBAF0" w14:textId="77777777" w:rsidR="005C79FE" w:rsidRDefault="005C79FE" w:rsidP="00445825">
      <w:pPr>
        <w:rPr>
          <w:rtl/>
          <w:lang w:eastAsia="he-IL"/>
        </w:rPr>
      </w:pPr>
      <w:bookmarkStart w:id="5690" w:name="_ETM_Q27_285695"/>
      <w:bookmarkStart w:id="5691" w:name="_ETM_Q27_285744"/>
      <w:bookmarkEnd w:id="5690"/>
      <w:bookmarkEnd w:id="5691"/>
    </w:p>
    <w:p w14:paraId="6C936858" w14:textId="77777777" w:rsidR="005C79FE" w:rsidRDefault="005C79FE" w:rsidP="00445825">
      <w:pPr>
        <w:pStyle w:val="af6"/>
        <w:keepNext/>
        <w:rPr>
          <w:rtl/>
        </w:rPr>
      </w:pPr>
      <w:bookmarkStart w:id="5692" w:name="ET_yor_6691_5"/>
      <w:r w:rsidRPr="00541FB4">
        <w:rPr>
          <w:rStyle w:val="TagStyle"/>
          <w:rtl/>
        </w:rPr>
        <w:t xml:space="preserve"> &lt;&lt; יור &gt;&gt;</w:t>
      </w:r>
      <w:r w:rsidRPr="001813AB">
        <w:rPr>
          <w:rStyle w:val="TagStyle"/>
          <w:rtl/>
        </w:rPr>
        <w:t xml:space="preserve"> </w:t>
      </w:r>
      <w:r>
        <w:rPr>
          <w:rtl/>
        </w:rPr>
        <w:t>היו"ר אליהו רביבו:</w:t>
      </w:r>
      <w:r w:rsidRPr="001813AB">
        <w:rPr>
          <w:rStyle w:val="TagStyle"/>
          <w:rtl/>
        </w:rPr>
        <w:t xml:space="preserve"> </w:t>
      </w:r>
      <w:r w:rsidRPr="00541FB4">
        <w:rPr>
          <w:rStyle w:val="TagStyle"/>
          <w:rtl/>
        </w:rPr>
        <w:t>&lt;&lt; יור &gt;&gt;</w:t>
      </w:r>
      <w:r>
        <w:rPr>
          <w:rtl/>
        </w:rPr>
        <w:t xml:space="preserve"> </w:t>
      </w:r>
      <w:bookmarkEnd w:id="5692"/>
    </w:p>
    <w:p w14:paraId="6E16EC08" w14:textId="77777777" w:rsidR="005C79FE" w:rsidRPr="001D5F14" w:rsidRDefault="005C79FE" w:rsidP="00445825">
      <w:pPr>
        <w:rPr>
          <w:rtl/>
        </w:rPr>
      </w:pPr>
    </w:p>
    <w:p w14:paraId="0069D6B0" w14:textId="77777777" w:rsidR="005C79FE" w:rsidRDefault="005C79FE" w:rsidP="00445825">
      <w:pPr>
        <w:rPr>
          <w:rtl/>
          <w:lang w:eastAsia="he-IL"/>
        </w:rPr>
      </w:pPr>
      <w:r>
        <w:rPr>
          <w:rFonts w:hint="cs"/>
          <w:rtl/>
          <w:lang w:eastAsia="he-IL"/>
        </w:rPr>
        <w:t xml:space="preserve">תודה רבה. חברת הכנסת שרון ניר, ברוכה הבאה. שלוש דקות </w:t>
      </w:r>
      <w:bookmarkStart w:id="5693" w:name="_ETM_Q27_291054"/>
      <w:bookmarkEnd w:id="5693"/>
      <w:r>
        <w:rPr>
          <w:rFonts w:hint="cs"/>
          <w:rtl/>
          <w:lang w:eastAsia="he-IL"/>
        </w:rPr>
        <w:t xml:space="preserve">לרשותך, בבקשה. </w:t>
      </w:r>
    </w:p>
    <w:p w14:paraId="775DC113" w14:textId="77777777" w:rsidR="005C79FE" w:rsidRDefault="005C79FE" w:rsidP="00445825">
      <w:pPr>
        <w:rPr>
          <w:rtl/>
          <w:lang w:eastAsia="he-IL"/>
        </w:rPr>
      </w:pPr>
      <w:bookmarkStart w:id="5694" w:name="_ETM_Q27_292950"/>
      <w:bookmarkStart w:id="5695" w:name="_ETM_Q27_292996"/>
      <w:bookmarkEnd w:id="5694"/>
      <w:bookmarkEnd w:id="5695"/>
    </w:p>
    <w:p w14:paraId="62C4FD5F" w14:textId="77777777" w:rsidR="005C79FE" w:rsidRDefault="005C79FE" w:rsidP="00445825">
      <w:pPr>
        <w:pStyle w:val="a4"/>
        <w:keepNext/>
        <w:rPr>
          <w:rtl/>
        </w:rPr>
      </w:pPr>
      <w:bookmarkStart w:id="5696" w:name="ET_speaker_6367_6"/>
      <w:r w:rsidRPr="00541FB4">
        <w:rPr>
          <w:rStyle w:val="TagStyle"/>
          <w:rtl/>
        </w:rPr>
        <w:t xml:space="preserve"> &lt;&lt; דובר &gt;&gt;</w:t>
      </w:r>
      <w:r w:rsidRPr="001813AB">
        <w:rPr>
          <w:rStyle w:val="TagStyle"/>
          <w:rtl/>
        </w:rPr>
        <w:t xml:space="preserve"> </w:t>
      </w:r>
      <w:bookmarkStart w:id="5697" w:name="_Toc213142308"/>
      <w:bookmarkStart w:id="5698" w:name="_Toc213161189"/>
      <w:r>
        <w:rPr>
          <w:rtl/>
        </w:rPr>
        <w:t>שרון ניר (ישראל ביתנו):</w:t>
      </w:r>
      <w:bookmarkEnd w:id="5697"/>
      <w:bookmarkEnd w:id="5698"/>
      <w:r w:rsidRPr="001813AB">
        <w:rPr>
          <w:rStyle w:val="TagStyle"/>
          <w:rtl/>
        </w:rPr>
        <w:t xml:space="preserve"> </w:t>
      </w:r>
      <w:r w:rsidRPr="00541FB4">
        <w:rPr>
          <w:rStyle w:val="TagStyle"/>
          <w:rtl/>
        </w:rPr>
        <w:t>&lt;&lt; דובר &gt;&gt;</w:t>
      </w:r>
      <w:r>
        <w:rPr>
          <w:rtl/>
        </w:rPr>
        <w:t xml:space="preserve"> </w:t>
      </w:r>
      <w:bookmarkEnd w:id="5696"/>
    </w:p>
    <w:p w14:paraId="3A391D53" w14:textId="77777777" w:rsidR="005C79FE" w:rsidRPr="001D5F14" w:rsidRDefault="005C79FE" w:rsidP="00445825">
      <w:pPr>
        <w:rPr>
          <w:rtl/>
        </w:rPr>
      </w:pPr>
    </w:p>
    <w:p w14:paraId="3C26BDA3" w14:textId="77777777" w:rsidR="005C79FE" w:rsidRDefault="005C79FE" w:rsidP="00445825">
      <w:pPr>
        <w:rPr>
          <w:rtl/>
          <w:lang w:eastAsia="he-IL"/>
        </w:rPr>
      </w:pPr>
      <w:r>
        <w:rPr>
          <w:rFonts w:hint="cs"/>
          <w:rtl/>
          <w:lang w:eastAsia="he-IL"/>
        </w:rPr>
        <w:t xml:space="preserve">אדוני היושב-ראש, חבריי חברי הכנסת, שוב דיל פוליטי ואתנן למפלגות החרדיות, הכוללים שוב הרחבת סמכויות, הרחבת כוח לבתי </w:t>
      </w:r>
      <w:bookmarkStart w:id="5699" w:name="_ETM_Q27_319803"/>
      <w:bookmarkEnd w:id="5699"/>
      <w:r>
        <w:rPr>
          <w:rFonts w:hint="cs"/>
          <w:rtl/>
          <w:lang w:eastAsia="he-IL"/>
        </w:rPr>
        <w:t>דין רבניים. ומי נפגע בקצה?</w:t>
      </w:r>
      <w:r>
        <w:rPr>
          <w:rFonts w:hint="cs"/>
          <w:lang w:eastAsia="he-IL"/>
        </w:rPr>
        <w:t xml:space="preserve"> </w:t>
      </w:r>
      <w:r>
        <w:rPr>
          <w:rFonts w:hint="cs"/>
          <w:rtl/>
          <w:lang w:eastAsia="he-IL"/>
        </w:rPr>
        <w:t xml:space="preserve">בקצה ייפגעו אוכלוסיות מוחלשות, נשים </w:t>
      </w:r>
      <w:bookmarkStart w:id="5700" w:name="_ETM_Q27_327158"/>
      <w:bookmarkEnd w:id="5700"/>
      <w:r>
        <w:rPr>
          <w:rFonts w:hint="cs"/>
          <w:rtl/>
          <w:lang w:eastAsia="he-IL"/>
        </w:rPr>
        <w:t xml:space="preserve">ויחידים הנתונים ללחצים קהילתיים, שלא באמת יוכלו לבחור אם ללכת </w:t>
      </w:r>
      <w:bookmarkStart w:id="5701" w:name="_ETM_Q27_333862"/>
      <w:bookmarkEnd w:id="5701"/>
      <w:r>
        <w:rPr>
          <w:rFonts w:hint="cs"/>
          <w:rtl/>
          <w:lang w:eastAsia="he-IL"/>
        </w:rPr>
        <w:t xml:space="preserve">למערכת משפט רגילה או לבוררות, אלא יאולצו על ידי </w:t>
      </w:r>
      <w:bookmarkStart w:id="5702" w:name="_ETM_Q27_336514"/>
      <w:bookmarkEnd w:id="5702"/>
      <w:r>
        <w:rPr>
          <w:rFonts w:hint="cs"/>
          <w:rtl/>
          <w:lang w:eastAsia="he-IL"/>
        </w:rPr>
        <w:t xml:space="preserve">הקהילה להיות במערכת שלא בהכרח תיטיב עימם. </w:t>
      </w:r>
    </w:p>
    <w:p w14:paraId="3545F0CE" w14:textId="77777777" w:rsidR="005C79FE" w:rsidRDefault="005C79FE" w:rsidP="00445825">
      <w:pPr>
        <w:rPr>
          <w:rtl/>
          <w:lang w:eastAsia="he-IL"/>
        </w:rPr>
      </w:pPr>
      <w:bookmarkStart w:id="5703" w:name="_ETM_Q27_342565"/>
      <w:bookmarkStart w:id="5704" w:name="_ETM_Q27_342624"/>
      <w:bookmarkEnd w:id="5703"/>
      <w:bookmarkEnd w:id="5704"/>
    </w:p>
    <w:p w14:paraId="5733D977" w14:textId="77777777" w:rsidR="005C79FE" w:rsidRDefault="005C79FE" w:rsidP="00445825">
      <w:pPr>
        <w:rPr>
          <w:rtl/>
          <w:lang w:eastAsia="he-IL"/>
        </w:rPr>
      </w:pPr>
      <w:r>
        <w:rPr>
          <w:rFonts w:hint="cs"/>
          <w:rtl/>
          <w:lang w:eastAsia="he-IL"/>
        </w:rPr>
        <w:t xml:space="preserve">ואני רוצה </w:t>
      </w:r>
      <w:bookmarkStart w:id="5705" w:name="_ETM_Q27_342141"/>
      <w:bookmarkEnd w:id="5705"/>
      <w:r>
        <w:rPr>
          <w:rFonts w:hint="cs"/>
          <w:rtl/>
          <w:lang w:eastAsia="he-IL"/>
        </w:rPr>
        <w:t xml:space="preserve">לדבר מכאן, אדוני, על הסופ"ש האחרון. בסופ"ש האחרון, בהפגנת המיליון שעצרה את המדינה מלכת, צפינו ברבבות חרדים בריאים וכשירים בגילאי 18 במפגן עוצמה אנושי שכל כולו נועד לקדש השתמטות. רבבות צעירים שהפגינו יכולות פיזיות מרשימות בעת שטיפסו על מנופים, טיפסו על </w:t>
      </w:r>
      <w:bookmarkStart w:id="5706" w:name="_ETM_Q27_373855"/>
      <w:bookmarkEnd w:id="5706"/>
      <w:r>
        <w:rPr>
          <w:rFonts w:hint="cs"/>
          <w:rtl/>
          <w:lang w:eastAsia="he-IL"/>
        </w:rPr>
        <w:t>גגות, שיכלו להיות לוחמי חוד בצה"ל, בדיוק כוח האדם שצבא ההגנה לישראל משווע לו בעת הזאת. לו רק כל האצנים ומטפסי הגגות האלה היו מתייצבים לצו ראשון ומתמיינים ליום סיירות, מה היה לנו?</w:t>
      </w:r>
      <w:r>
        <w:rPr>
          <w:rFonts w:hint="cs"/>
          <w:lang w:eastAsia="he-IL"/>
        </w:rPr>
        <w:t xml:space="preserve"> </w:t>
      </w:r>
      <w:r>
        <w:rPr>
          <w:rFonts w:hint="cs"/>
          <w:rtl/>
          <w:lang w:eastAsia="he-IL"/>
        </w:rPr>
        <w:t xml:space="preserve">יכולנו </w:t>
      </w:r>
      <w:bookmarkStart w:id="5707" w:name="_ETM_Q27_393756"/>
      <w:bookmarkEnd w:id="5707"/>
      <w:r>
        <w:rPr>
          <w:rFonts w:hint="cs"/>
          <w:rtl/>
          <w:lang w:eastAsia="he-IL"/>
        </w:rPr>
        <w:t>לקבל חיזוק משמעותי ביותר לצה"ל בשדה הקרב. כמה בני הישיבות יכלו</w:t>
      </w:r>
      <w:bookmarkStart w:id="5708" w:name="_ETM_Q27_400949"/>
      <w:bookmarkEnd w:id="5708"/>
      <w:r>
        <w:rPr>
          <w:rFonts w:hint="cs"/>
          <w:rtl/>
          <w:lang w:eastAsia="he-IL"/>
        </w:rPr>
        <w:t xml:space="preserve"> לסייע לאחיהם הלוחמים, כמה הם יכלו לסייע בשדה הקרב, כמה הם </w:t>
      </w:r>
      <w:bookmarkStart w:id="5709" w:name="_ETM_Q27_404879"/>
      <w:bookmarkEnd w:id="5709"/>
      <w:r>
        <w:rPr>
          <w:rFonts w:hint="cs"/>
          <w:rtl/>
          <w:lang w:eastAsia="he-IL"/>
        </w:rPr>
        <w:t xml:space="preserve">יכלו לסייע במנהרות, לו רק הייתה ההנהגה החרדית נותנת להם את ברכת הדרך לכך, כמה עומס הם יכלו להוריד מכתפיהם של משרתי המילואים, לו רק היו ערכים של מוסר וערבות הדדית נר לרגליהם. האטימות והעוול זועקים לשמיים. לזעוק "נמות </w:t>
      </w:r>
      <w:bookmarkStart w:id="5710" w:name="_ETM_Q27_429234"/>
      <w:bookmarkEnd w:id="5710"/>
      <w:r>
        <w:rPr>
          <w:rFonts w:hint="cs"/>
          <w:rtl/>
          <w:lang w:eastAsia="he-IL"/>
        </w:rPr>
        <w:t>ולא נתגייס" בשעה שחיילי צה"ל מחרפים את עצמם ובאמת מתים</w:t>
      </w:r>
      <w:bookmarkStart w:id="5711" w:name="_ETM_Q27_437700"/>
      <w:bookmarkEnd w:id="5711"/>
      <w:r>
        <w:rPr>
          <w:rFonts w:hint="cs"/>
          <w:rtl/>
          <w:lang w:eastAsia="he-IL"/>
        </w:rPr>
        <w:t xml:space="preserve"> זאת חרפה. זה לא יהודי ולא מוסרי. </w:t>
      </w:r>
    </w:p>
    <w:p w14:paraId="7B2A80C5" w14:textId="77777777" w:rsidR="005C79FE" w:rsidRDefault="005C79FE" w:rsidP="00445825">
      <w:pPr>
        <w:rPr>
          <w:rtl/>
          <w:lang w:eastAsia="he-IL"/>
        </w:rPr>
      </w:pPr>
      <w:bookmarkStart w:id="5712" w:name="_ETM_Q27_442764"/>
      <w:bookmarkStart w:id="5713" w:name="_ETM_Q27_442823"/>
      <w:bookmarkEnd w:id="5712"/>
      <w:bookmarkEnd w:id="5713"/>
    </w:p>
    <w:p w14:paraId="289AFDE7" w14:textId="77777777" w:rsidR="005C79FE" w:rsidRDefault="005C79FE" w:rsidP="00445825">
      <w:pPr>
        <w:rPr>
          <w:rtl/>
          <w:lang w:eastAsia="he-IL"/>
        </w:rPr>
      </w:pPr>
      <w:bookmarkStart w:id="5714" w:name="_ETM_Q27_442931"/>
      <w:bookmarkStart w:id="5715" w:name="_ETM_Q27_442974"/>
      <w:bookmarkEnd w:id="5714"/>
      <w:bookmarkEnd w:id="5715"/>
      <w:r>
        <w:rPr>
          <w:rFonts w:hint="cs"/>
          <w:rtl/>
          <w:lang w:eastAsia="he-IL"/>
        </w:rPr>
        <w:t xml:space="preserve">חברי הקואליציה, לא </w:t>
      </w:r>
      <w:bookmarkStart w:id="5716" w:name="_ETM_Q27_443379"/>
      <w:bookmarkEnd w:id="5716"/>
      <w:r>
        <w:rPr>
          <w:rFonts w:hint="cs"/>
          <w:rtl/>
          <w:lang w:eastAsia="he-IL"/>
        </w:rPr>
        <w:t>יעזרו הקומבינות. הקומבינה שנרקמת על מנת להחזיר את ש"ס ויהדות</w:t>
      </w:r>
      <w:bookmarkStart w:id="5717" w:name="_ETM_Q27_448853"/>
      <w:bookmarkEnd w:id="5717"/>
      <w:r>
        <w:rPr>
          <w:rFonts w:hint="cs"/>
          <w:rtl/>
          <w:lang w:eastAsia="he-IL"/>
        </w:rPr>
        <w:t xml:space="preserve"> התורה לא תגייס באמת חיילים לצה"ל, ולכן היא </w:t>
      </w:r>
      <w:bookmarkStart w:id="5718" w:name="_ETM_Q27_453008"/>
      <w:bookmarkEnd w:id="5718"/>
      <w:r>
        <w:rPr>
          <w:rFonts w:hint="cs"/>
          <w:rtl/>
          <w:lang w:eastAsia="he-IL"/>
        </w:rPr>
        <w:t>לא יכולה לעבור. חייבים לגייס לוחמים לצה"ל. צה"ל דיבר על</w:t>
      </w:r>
      <w:bookmarkStart w:id="5719" w:name="_ETM_Q27_457111"/>
      <w:bookmarkEnd w:id="5719"/>
      <w:r>
        <w:rPr>
          <w:rFonts w:hint="cs"/>
          <w:rtl/>
          <w:lang w:eastAsia="he-IL"/>
        </w:rPr>
        <w:t xml:space="preserve"> 12,000 איש לפני כשנה, והצרכים גדולים הרבה יותר. המלאכה</w:t>
      </w:r>
      <w:bookmarkStart w:id="5720" w:name="_ETM_Q27_464193"/>
      <w:bookmarkEnd w:id="5720"/>
      <w:r>
        <w:rPr>
          <w:rFonts w:hint="cs"/>
          <w:rtl/>
          <w:lang w:eastAsia="he-IL"/>
        </w:rPr>
        <w:t xml:space="preserve"> מרובה. הגיעה העת לחוקק חוק גיוס לכולם – ליהודים חילונים, דתיים </w:t>
      </w:r>
      <w:bookmarkStart w:id="5721" w:name="_ETM_Q27_470868"/>
      <w:bookmarkEnd w:id="5721"/>
      <w:r>
        <w:rPr>
          <w:rFonts w:hint="cs"/>
          <w:rtl/>
          <w:lang w:eastAsia="he-IL"/>
        </w:rPr>
        <w:t>וחרדים, לנוצרים, למוסלמים, לדרוזים, לצ'רקסים. המשוואה צריכה להיות ברורה</w:t>
      </w:r>
      <w:bookmarkStart w:id="5722" w:name="_ETM_Q27_478148"/>
      <w:bookmarkEnd w:id="5722"/>
      <w:r>
        <w:rPr>
          <w:rFonts w:hint="cs"/>
          <w:rtl/>
          <w:lang w:eastAsia="he-IL"/>
        </w:rPr>
        <w:t>:</w:t>
      </w:r>
      <w:r>
        <w:rPr>
          <w:rFonts w:hint="cs"/>
          <w:lang w:eastAsia="he-IL"/>
        </w:rPr>
        <w:t xml:space="preserve"> </w:t>
      </w:r>
      <w:r>
        <w:rPr>
          <w:rFonts w:hint="cs"/>
          <w:rtl/>
          <w:lang w:eastAsia="he-IL"/>
        </w:rPr>
        <w:t>לא מתגייסים – לא מצביעים. לא שיר</w:t>
      </w:r>
      <w:r w:rsidRPr="00D94B8D">
        <w:rPr>
          <w:rtl/>
          <w:lang w:eastAsia="he-IL"/>
        </w:rPr>
        <w:t>תָּ</w:t>
      </w:r>
      <w:r>
        <w:rPr>
          <w:rFonts w:hint="cs"/>
          <w:rtl/>
          <w:lang w:eastAsia="he-IL"/>
        </w:rPr>
        <w:t xml:space="preserve"> – לא קיבלת. </w:t>
      </w:r>
      <w:bookmarkStart w:id="5723" w:name="_ETM_Q27_482623"/>
      <w:bookmarkEnd w:id="5723"/>
      <w:r>
        <w:rPr>
          <w:rFonts w:hint="cs"/>
          <w:rtl/>
          <w:lang w:eastAsia="he-IL"/>
        </w:rPr>
        <w:t>את כל זה צריך לתרגם לחקיקה. תודה רבה.</w:t>
      </w:r>
    </w:p>
    <w:p w14:paraId="5D0B55F7" w14:textId="77777777" w:rsidR="005C79FE" w:rsidRDefault="005C79FE" w:rsidP="00445825">
      <w:pPr>
        <w:rPr>
          <w:rtl/>
          <w:lang w:eastAsia="he-IL"/>
        </w:rPr>
      </w:pPr>
    </w:p>
    <w:p w14:paraId="16EDD6C6" w14:textId="77777777" w:rsidR="005C79FE" w:rsidRDefault="005C79FE" w:rsidP="00445825">
      <w:pPr>
        <w:pStyle w:val="af6"/>
        <w:keepNext/>
        <w:rPr>
          <w:rtl/>
        </w:rPr>
      </w:pPr>
      <w:r w:rsidRPr="00541FB4">
        <w:rPr>
          <w:rStyle w:val="TagStyle"/>
          <w:rtl/>
        </w:rPr>
        <w:t xml:space="preserve"> &lt;&lt; יור &gt;&gt;</w:t>
      </w:r>
      <w:r w:rsidRPr="001813AB">
        <w:rPr>
          <w:rStyle w:val="TagStyle"/>
          <w:rtl/>
        </w:rPr>
        <w:t xml:space="preserve"> </w:t>
      </w:r>
      <w:r>
        <w:rPr>
          <w:rtl/>
        </w:rPr>
        <w:t>היו"ר אליהו רביבו:</w:t>
      </w:r>
      <w:r w:rsidRPr="001813AB">
        <w:rPr>
          <w:rStyle w:val="TagStyle"/>
          <w:rtl/>
        </w:rPr>
        <w:t xml:space="preserve"> </w:t>
      </w:r>
      <w:r w:rsidRPr="00541FB4">
        <w:rPr>
          <w:rStyle w:val="TagStyle"/>
          <w:rtl/>
        </w:rPr>
        <w:t>&lt;&lt; יור &gt;&gt;</w:t>
      </w:r>
      <w:r>
        <w:rPr>
          <w:rtl/>
        </w:rPr>
        <w:t xml:space="preserve"> </w:t>
      </w:r>
    </w:p>
    <w:p w14:paraId="3D552EF0" w14:textId="77777777" w:rsidR="005C79FE" w:rsidRPr="001D5F14" w:rsidRDefault="005C79FE" w:rsidP="00445825">
      <w:pPr>
        <w:rPr>
          <w:rtl/>
        </w:rPr>
      </w:pPr>
    </w:p>
    <w:p w14:paraId="07F69232" w14:textId="77777777" w:rsidR="005C79FE" w:rsidRDefault="005C79FE" w:rsidP="00445825">
      <w:pPr>
        <w:rPr>
          <w:rtl/>
          <w:lang w:eastAsia="he-IL"/>
        </w:rPr>
      </w:pPr>
      <w:r>
        <w:rPr>
          <w:rFonts w:hint="cs"/>
          <w:rtl/>
          <w:lang w:eastAsia="he-IL"/>
        </w:rPr>
        <w:t xml:space="preserve">תודה רבה. </w:t>
      </w:r>
      <w:bookmarkStart w:id="5724" w:name="_ETM_Q27_489156"/>
      <w:bookmarkEnd w:id="5724"/>
      <w:r>
        <w:rPr>
          <w:rFonts w:hint="cs"/>
          <w:rtl/>
          <w:lang w:eastAsia="he-IL"/>
        </w:rPr>
        <w:t xml:space="preserve">חברת הכנסת טטיאנה מזרסקי, בבקשה. </w:t>
      </w:r>
    </w:p>
    <w:p w14:paraId="195335F3" w14:textId="77777777" w:rsidR="005C79FE" w:rsidRDefault="005C79FE" w:rsidP="00445825">
      <w:pPr>
        <w:rPr>
          <w:rtl/>
          <w:lang w:eastAsia="he-IL"/>
        </w:rPr>
      </w:pPr>
      <w:bookmarkStart w:id="5725" w:name="_ETM_Q27_498373"/>
      <w:bookmarkStart w:id="5726" w:name="_ETM_Q27_498436"/>
      <w:bookmarkEnd w:id="5725"/>
      <w:bookmarkEnd w:id="5726"/>
    </w:p>
    <w:p w14:paraId="28495E15" w14:textId="77777777" w:rsidR="005C79FE" w:rsidRDefault="005C79FE" w:rsidP="00445825">
      <w:pPr>
        <w:pStyle w:val="a4"/>
        <w:keepNext/>
        <w:rPr>
          <w:rtl/>
        </w:rPr>
      </w:pPr>
      <w:bookmarkStart w:id="5727" w:name="ET_speaker_6228_8"/>
      <w:r w:rsidRPr="00541FB4">
        <w:rPr>
          <w:rStyle w:val="TagStyle"/>
          <w:rtl/>
        </w:rPr>
        <w:t xml:space="preserve"> &lt;&lt; דובר &gt;&gt;</w:t>
      </w:r>
      <w:r w:rsidRPr="001813AB">
        <w:rPr>
          <w:rStyle w:val="TagStyle"/>
          <w:rtl/>
        </w:rPr>
        <w:t xml:space="preserve"> </w:t>
      </w:r>
      <w:bookmarkStart w:id="5728" w:name="_Toc213142309"/>
      <w:bookmarkStart w:id="5729" w:name="_Toc213161190"/>
      <w:r>
        <w:rPr>
          <w:rtl/>
        </w:rPr>
        <w:t>טטיאנה מזרסקי (יש עתיד):</w:t>
      </w:r>
      <w:bookmarkEnd w:id="5728"/>
      <w:bookmarkEnd w:id="5729"/>
      <w:r w:rsidRPr="001813AB">
        <w:rPr>
          <w:rStyle w:val="TagStyle"/>
          <w:rtl/>
        </w:rPr>
        <w:t xml:space="preserve"> </w:t>
      </w:r>
      <w:r w:rsidRPr="00541FB4">
        <w:rPr>
          <w:rStyle w:val="TagStyle"/>
          <w:rtl/>
        </w:rPr>
        <w:t>&lt;&lt; דובר &gt;&gt;</w:t>
      </w:r>
      <w:r>
        <w:rPr>
          <w:rtl/>
        </w:rPr>
        <w:t xml:space="preserve"> </w:t>
      </w:r>
      <w:bookmarkEnd w:id="5727"/>
    </w:p>
    <w:p w14:paraId="21AB04F4" w14:textId="77777777" w:rsidR="005C79FE" w:rsidRPr="001D5F14" w:rsidRDefault="005C79FE" w:rsidP="00445825">
      <w:pPr>
        <w:rPr>
          <w:rtl/>
        </w:rPr>
      </w:pPr>
    </w:p>
    <w:p w14:paraId="38E9B665" w14:textId="77777777" w:rsidR="005C79FE" w:rsidRDefault="005C79FE" w:rsidP="00445825">
      <w:pPr>
        <w:rPr>
          <w:rtl/>
          <w:lang w:eastAsia="he-IL"/>
        </w:rPr>
      </w:pPr>
      <w:r>
        <w:rPr>
          <w:rFonts w:hint="cs"/>
          <w:rtl/>
          <w:lang w:eastAsia="he-IL"/>
        </w:rPr>
        <w:t xml:space="preserve">אדוני היושב-ראש, כנסת נכבדה, במדינת </w:t>
      </w:r>
      <w:bookmarkStart w:id="5730" w:name="_ETM_Q27_517561"/>
      <w:bookmarkEnd w:id="5730"/>
      <w:r>
        <w:rPr>
          <w:rFonts w:hint="cs"/>
          <w:rtl/>
          <w:lang w:eastAsia="he-IL"/>
        </w:rPr>
        <w:t xml:space="preserve">ישראל אין היום שר בריאות. אין מי שיקבל החלטות, אין </w:t>
      </w:r>
      <w:bookmarkStart w:id="5731" w:name="_ETM_Q27_523307"/>
      <w:bookmarkEnd w:id="5731"/>
      <w:r>
        <w:rPr>
          <w:rFonts w:hint="cs"/>
          <w:rtl/>
          <w:lang w:eastAsia="he-IL"/>
        </w:rPr>
        <w:t>מי שיוביל מדיניות, אין מי שיישא באחריות לבריאות הציבור.</w:t>
      </w:r>
      <w:bookmarkStart w:id="5732" w:name="_ETM_Q27_528418"/>
      <w:bookmarkEnd w:id="5732"/>
      <w:r>
        <w:rPr>
          <w:rFonts w:hint="cs"/>
          <w:rtl/>
          <w:lang w:eastAsia="he-IL"/>
        </w:rPr>
        <w:t xml:space="preserve"> במקביל, גם אין לנו ועדת בריאות. ועדת הבריאות לא מתכנסת </w:t>
      </w:r>
      <w:bookmarkStart w:id="5733" w:name="_ETM_Q27_532410"/>
      <w:bookmarkEnd w:id="5733"/>
      <w:r>
        <w:rPr>
          <w:rFonts w:hint="cs"/>
          <w:rtl/>
          <w:lang w:eastAsia="he-IL"/>
        </w:rPr>
        <w:t xml:space="preserve">כי יושב-ראש הוועדה פרש מתפקידו. </w:t>
      </w:r>
    </w:p>
    <w:p w14:paraId="79070B8B" w14:textId="77777777" w:rsidR="005C79FE" w:rsidRDefault="005C79FE" w:rsidP="00445825">
      <w:pPr>
        <w:rPr>
          <w:rtl/>
          <w:lang w:eastAsia="he-IL"/>
        </w:rPr>
      </w:pPr>
    </w:p>
    <w:p w14:paraId="1E52BEF2" w14:textId="77777777" w:rsidR="005C79FE" w:rsidRDefault="005C79FE" w:rsidP="00445825">
      <w:pPr>
        <w:pStyle w:val="af5"/>
        <w:keepNext/>
        <w:rPr>
          <w:rtl/>
        </w:rPr>
      </w:pPr>
      <w:bookmarkStart w:id="5734" w:name="ET_interruption_5520_9"/>
      <w:r w:rsidRPr="00541FB4">
        <w:rPr>
          <w:rStyle w:val="TagStyle"/>
          <w:rtl/>
        </w:rPr>
        <w:t xml:space="preserve"> &lt;&lt; קריאה &gt;&gt;</w:t>
      </w:r>
      <w:r w:rsidRPr="00755453">
        <w:rPr>
          <w:rStyle w:val="TagStyle"/>
          <w:rtl/>
        </w:rPr>
        <w:t xml:space="preserve"> </w:t>
      </w:r>
      <w:r>
        <w:rPr>
          <w:rtl/>
        </w:rPr>
        <w:t>עודד פורר (ישראל ביתנו):</w:t>
      </w:r>
      <w:r w:rsidRPr="00755453">
        <w:rPr>
          <w:rStyle w:val="TagStyle"/>
          <w:rtl/>
        </w:rPr>
        <w:t xml:space="preserve"> </w:t>
      </w:r>
      <w:r w:rsidRPr="00541FB4">
        <w:rPr>
          <w:rStyle w:val="TagStyle"/>
          <w:rtl/>
        </w:rPr>
        <w:t>&lt;&lt; קריאה &gt;&gt;</w:t>
      </w:r>
      <w:r>
        <w:rPr>
          <w:rtl/>
        </w:rPr>
        <w:t xml:space="preserve"> </w:t>
      </w:r>
      <w:bookmarkEnd w:id="5734"/>
    </w:p>
    <w:p w14:paraId="67740FAC" w14:textId="77777777" w:rsidR="005C79FE" w:rsidRPr="001D5F14" w:rsidRDefault="005C79FE" w:rsidP="00445825">
      <w:pPr>
        <w:rPr>
          <w:rtl/>
        </w:rPr>
      </w:pPr>
    </w:p>
    <w:p w14:paraId="6A8A1771" w14:textId="77777777" w:rsidR="005C79FE" w:rsidRDefault="005C79FE" w:rsidP="00445825">
      <w:pPr>
        <w:rPr>
          <w:rtl/>
          <w:lang w:eastAsia="he-IL"/>
        </w:rPr>
      </w:pPr>
      <w:bookmarkStart w:id="5735" w:name="_ETM_Q27_538731"/>
      <w:bookmarkEnd w:id="5735"/>
      <w:r>
        <w:rPr>
          <w:rFonts w:hint="cs"/>
          <w:rtl/>
          <w:lang w:eastAsia="he-IL"/>
        </w:rPr>
        <w:t xml:space="preserve">- - - </w:t>
      </w:r>
    </w:p>
    <w:p w14:paraId="4EB241B6" w14:textId="77777777" w:rsidR="005C79FE" w:rsidRPr="001D5F14" w:rsidRDefault="005C79FE" w:rsidP="00445825">
      <w:pPr>
        <w:rPr>
          <w:rtl/>
        </w:rPr>
      </w:pPr>
    </w:p>
    <w:p w14:paraId="278FC008" w14:textId="77777777" w:rsidR="005C79FE" w:rsidRDefault="005C79FE" w:rsidP="00445825">
      <w:pPr>
        <w:pStyle w:val="-"/>
        <w:keepNext/>
        <w:rPr>
          <w:rtl/>
        </w:rPr>
      </w:pPr>
      <w:bookmarkStart w:id="5736" w:name="ET_speakercontinue_6228_12"/>
      <w:r w:rsidRPr="00541FB4">
        <w:rPr>
          <w:rStyle w:val="TagStyle"/>
          <w:rtl/>
        </w:rPr>
        <w:t xml:space="preserve"> &lt;&lt; דובר_המשך &gt;&gt;</w:t>
      </w:r>
      <w:r w:rsidRPr="00755453">
        <w:rPr>
          <w:rStyle w:val="TagStyle"/>
          <w:rtl/>
        </w:rPr>
        <w:t xml:space="preserve"> </w:t>
      </w:r>
      <w:r>
        <w:rPr>
          <w:rtl/>
        </w:rPr>
        <w:t>טטיאנה מזרסקי (יש עתיד):</w:t>
      </w:r>
      <w:r w:rsidRPr="00755453">
        <w:rPr>
          <w:rStyle w:val="TagStyle"/>
          <w:rtl/>
        </w:rPr>
        <w:t xml:space="preserve"> </w:t>
      </w:r>
      <w:r w:rsidRPr="00541FB4">
        <w:rPr>
          <w:rStyle w:val="TagStyle"/>
          <w:rtl/>
        </w:rPr>
        <w:t>&lt;&lt; דובר_המשך &gt;&gt;</w:t>
      </w:r>
      <w:r>
        <w:rPr>
          <w:rtl/>
        </w:rPr>
        <w:t xml:space="preserve"> </w:t>
      </w:r>
      <w:bookmarkEnd w:id="5736"/>
    </w:p>
    <w:p w14:paraId="50C6AF5F" w14:textId="77777777" w:rsidR="005C79FE" w:rsidRPr="001D5F14" w:rsidRDefault="005C79FE" w:rsidP="00445825">
      <w:pPr>
        <w:rPr>
          <w:rtl/>
        </w:rPr>
      </w:pPr>
    </w:p>
    <w:p w14:paraId="7142BFC0" w14:textId="77777777" w:rsidR="005C79FE" w:rsidRDefault="005C79FE" w:rsidP="00445825">
      <w:pPr>
        <w:rPr>
          <w:rtl/>
          <w:lang w:eastAsia="he-IL"/>
        </w:rPr>
      </w:pPr>
      <w:r>
        <w:rPr>
          <w:rFonts w:hint="cs"/>
          <w:rtl/>
          <w:lang w:eastAsia="he-IL"/>
        </w:rPr>
        <w:t xml:space="preserve">איפה הם? אין עוד ועדות, נכון. </w:t>
      </w:r>
      <w:bookmarkStart w:id="5737" w:name="_ETM_Q27_544918"/>
      <w:bookmarkStart w:id="5738" w:name="_ETM_Q27_544963"/>
      <w:bookmarkStart w:id="5739" w:name="_ETM_Q27_545304"/>
      <w:bookmarkStart w:id="5740" w:name="_ETM_Q27_545341"/>
      <w:bookmarkEnd w:id="5737"/>
      <w:bookmarkEnd w:id="5738"/>
      <w:bookmarkEnd w:id="5739"/>
      <w:bookmarkEnd w:id="5740"/>
      <w:r>
        <w:rPr>
          <w:rFonts w:hint="cs"/>
          <w:rtl/>
          <w:lang w:eastAsia="he-IL"/>
        </w:rPr>
        <w:t xml:space="preserve">המצב ממש חמור, </w:t>
      </w:r>
      <w:bookmarkStart w:id="5741" w:name="_ETM_Q27_545099"/>
      <w:bookmarkEnd w:id="5741"/>
      <w:r>
        <w:rPr>
          <w:rFonts w:hint="cs"/>
          <w:rtl/>
          <w:lang w:eastAsia="he-IL"/>
        </w:rPr>
        <w:t xml:space="preserve">וזה פוגע בכל אחד מאיתנו, בבריאות של כל אזרחי </w:t>
      </w:r>
      <w:bookmarkStart w:id="5742" w:name="_ETM_Q27_549231"/>
      <w:bookmarkEnd w:id="5742"/>
      <w:r>
        <w:rPr>
          <w:rFonts w:hint="cs"/>
          <w:rtl/>
          <w:lang w:eastAsia="he-IL"/>
        </w:rPr>
        <w:t>מדינת ישראל. מה, אין לנו בעיות לטפל בהן?</w:t>
      </w:r>
      <w:r>
        <w:rPr>
          <w:rFonts w:hint="cs"/>
          <w:lang w:eastAsia="he-IL"/>
        </w:rPr>
        <w:t xml:space="preserve"> </w:t>
      </w:r>
      <w:r>
        <w:rPr>
          <w:rFonts w:hint="cs"/>
          <w:rtl/>
          <w:lang w:eastAsia="he-IL"/>
        </w:rPr>
        <w:t xml:space="preserve">בתי החולים </w:t>
      </w:r>
      <w:bookmarkStart w:id="5743" w:name="_ETM_Q27_557294"/>
      <w:bookmarkEnd w:id="5743"/>
      <w:r>
        <w:rPr>
          <w:rFonts w:hint="cs"/>
          <w:rtl/>
          <w:lang w:eastAsia="he-IL"/>
        </w:rPr>
        <w:t>כבר לא בעומס?</w:t>
      </w:r>
      <w:r>
        <w:rPr>
          <w:rFonts w:hint="cs"/>
          <w:lang w:eastAsia="he-IL"/>
        </w:rPr>
        <w:t xml:space="preserve"> </w:t>
      </w:r>
      <w:r>
        <w:rPr>
          <w:rFonts w:hint="cs"/>
          <w:rtl/>
          <w:lang w:eastAsia="he-IL"/>
        </w:rPr>
        <w:t>כוח אדם רפואי לא חסר לנו?</w:t>
      </w:r>
      <w:bookmarkStart w:id="5744" w:name="_ETM_Q27_561798"/>
      <w:bookmarkEnd w:id="5744"/>
      <w:r>
        <w:rPr>
          <w:rFonts w:hint="cs"/>
          <w:rtl/>
          <w:lang w:eastAsia="he-IL"/>
        </w:rPr>
        <w:t xml:space="preserve"> הרי אתם יודעים שחסר ויש בעיות. לפני שבוע,</w:t>
      </w:r>
      <w:bookmarkStart w:id="5745" w:name="_ETM_Q27_565868"/>
      <w:bookmarkEnd w:id="5745"/>
      <w:r>
        <w:rPr>
          <w:rFonts w:hint="cs"/>
          <w:rtl/>
          <w:lang w:eastAsia="he-IL"/>
        </w:rPr>
        <w:t xml:space="preserve"> אחים ואחיות מאחד מבתי החולים בצפון שלחו מכתב </w:t>
      </w:r>
      <w:bookmarkStart w:id="5746" w:name="_ETM_Q27_570246"/>
      <w:bookmarkEnd w:id="5746"/>
      <w:r>
        <w:rPr>
          <w:rFonts w:hint="cs"/>
          <w:rtl/>
          <w:lang w:eastAsia="he-IL"/>
        </w:rPr>
        <w:t>לשר הבריאות אוריאל בוסו, שהוא כבר מזמן לא מכהן כשר</w:t>
      </w:r>
      <w:bookmarkStart w:id="5747" w:name="_ETM_Q27_576183"/>
      <w:bookmarkEnd w:id="5747"/>
      <w:r>
        <w:rPr>
          <w:rFonts w:hint="cs"/>
          <w:rtl/>
          <w:lang w:eastAsia="he-IL"/>
        </w:rPr>
        <w:t xml:space="preserve"> הבריאות. שלחו גם לוועדת הבריאות, להסתדרות, למנכ"ל משרד הבריאות. שלחו </w:t>
      </w:r>
      <w:bookmarkStart w:id="5748" w:name="_ETM_Q27_582414"/>
      <w:bookmarkEnd w:id="5748"/>
      <w:r>
        <w:rPr>
          <w:rFonts w:hint="cs"/>
          <w:rtl/>
          <w:lang w:eastAsia="he-IL"/>
        </w:rPr>
        <w:t xml:space="preserve">מכתב שהם קיבלו הודעה מהנהלת בית החולים </w:t>
      </w:r>
      <w:bookmarkStart w:id="5749" w:name="_ETM_Q27_585129"/>
      <w:bookmarkEnd w:id="5749"/>
      <w:r>
        <w:rPr>
          <w:rFonts w:hint="cs"/>
          <w:rtl/>
          <w:lang w:eastAsia="he-IL"/>
        </w:rPr>
        <w:t xml:space="preserve">שהחל מהשנה הבאה הם לא יוכלו לממש את כל </w:t>
      </w:r>
      <w:bookmarkStart w:id="5750" w:name="_ETM_Q27_589183"/>
      <w:bookmarkEnd w:id="5750"/>
      <w:r>
        <w:rPr>
          <w:rFonts w:hint="cs"/>
          <w:rtl/>
          <w:lang w:eastAsia="he-IL"/>
        </w:rPr>
        <w:t>ימי החופשה שהם צברו ויכולים לממש. למה?</w:t>
      </w:r>
      <w:r>
        <w:rPr>
          <w:rFonts w:hint="cs"/>
          <w:lang w:eastAsia="he-IL"/>
        </w:rPr>
        <w:t xml:space="preserve"> </w:t>
      </w:r>
      <w:r>
        <w:rPr>
          <w:rFonts w:hint="cs"/>
          <w:rtl/>
          <w:lang w:eastAsia="he-IL"/>
        </w:rPr>
        <w:t xml:space="preserve">כי </w:t>
      </w:r>
      <w:bookmarkStart w:id="5751" w:name="_ETM_Q27_592052"/>
      <w:bookmarkEnd w:id="5751"/>
      <w:r>
        <w:rPr>
          <w:rFonts w:hint="cs"/>
          <w:rtl/>
          <w:lang w:eastAsia="he-IL"/>
        </w:rPr>
        <w:t>חסר כוח אדם. הם יקבלו מקסימום שבועיים, ולא יוכלו לממש את כל הימים. וגם תהיה הגבלה על השעות</w:t>
      </w:r>
      <w:bookmarkStart w:id="5752" w:name="_ETM_Q27_601559"/>
      <w:bookmarkEnd w:id="5752"/>
      <w:r>
        <w:rPr>
          <w:rFonts w:hint="cs"/>
          <w:rtl/>
          <w:lang w:eastAsia="he-IL"/>
        </w:rPr>
        <w:t xml:space="preserve"> הנוספות שלהם. למה?</w:t>
      </w:r>
      <w:r>
        <w:rPr>
          <w:rFonts w:hint="cs"/>
          <w:lang w:eastAsia="he-IL"/>
        </w:rPr>
        <w:t xml:space="preserve"> </w:t>
      </w:r>
      <w:r>
        <w:rPr>
          <w:rFonts w:hint="cs"/>
          <w:rtl/>
          <w:lang w:eastAsia="he-IL"/>
        </w:rPr>
        <w:t xml:space="preserve">כי אין מי שיעבוד. </w:t>
      </w:r>
    </w:p>
    <w:p w14:paraId="28C32CB3" w14:textId="77777777" w:rsidR="005C79FE" w:rsidRDefault="005C79FE" w:rsidP="00445825">
      <w:pPr>
        <w:rPr>
          <w:rtl/>
          <w:lang w:eastAsia="he-IL"/>
        </w:rPr>
      </w:pPr>
      <w:bookmarkStart w:id="5753" w:name="_ETM_Q27_606146"/>
      <w:bookmarkStart w:id="5754" w:name="_ETM_Q27_606198"/>
      <w:bookmarkEnd w:id="5753"/>
      <w:bookmarkEnd w:id="5754"/>
    </w:p>
    <w:p w14:paraId="6296A3EB" w14:textId="77777777" w:rsidR="005C79FE" w:rsidRDefault="005C79FE" w:rsidP="00445825">
      <w:pPr>
        <w:rPr>
          <w:rtl/>
          <w:lang w:eastAsia="he-IL"/>
        </w:rPr>
      </w:pPr>
      <w:bookmarkStart w:id="5755" w:name="_ETM_Q27_606338"/>
      <w:bookmarkStart w:id="5756" w:name="_ETM_Q27_606416"/>
      <w:bookmarkEnd w:id="5755"/>
      <w:bookmarkEnd w:id="5756"/>
      <w:r>
        <w:rPr>
          <w:rFonts w:hint="cs"/>
          <w:rtl/>
          <w:lang w:eastAsia="he-IL"/>
        </w:rPr>
        <w:t xml:space="preserve">לפני חצי שנה </w:t>
      </w:r>
      <w:bookmarkStart w:id="5757" w:name="_ETM_Q27_605902"/>
      <w:bookmarkEnd w:id="5757"/>
      <w:r>
        <w:rPr>
          <w:rFonts w:hint="cs"/>
          <w:rtl/>
          <w:lang w:eastAsia="he-IL"/>
        </w:rPr>
        <w:t xml:space="preserve">קיימתי כאן בכנסת כנס לכבוד יום האחים והאחיות הבין-לאומי, ציינו </w:t>
      </w:r>
      <w:bookmarkStart w:id="5758" w:name="_ETM_Q27_614783"/>
      <w:bookmarkEnd w:id="5758"/>
      <w:r>
        <w:rPr>
          <w:rFonts w:hint="cs"/>
          <w:rtl/>
          <w:lang w:eastAsia="he-IL"/>
        </w:rPr>
        <w:t>כאן בכנסת, ואז ביקשתי ממשרד הבריאות, משר הבריאות, לראות נת</w:t>
      </w:r>
      <w:bookmarkStart w:id="5759" w:name="_ETM_Q27_619488"/>
      <w:bookmarkEnd w:id="5759"/>
      <w:r>
        <w:rPr>
          <w:rFonts w:hint="cs"/>
          <w:rtl/>
          <w:lang w:eastAsia="he-IL"/>
        </w:rPr>
        <w:t>ונים, כמה חסר לנו אחים ואחיות במדינה. קיבלתי נתונים?</w:t>
      </w:r>
      <w:r>
        <w:rPr>
          <w:rFonts w:hint="cs"/>
          <w:lang w:eastAsia="he-IL"/>
        </w:rPr>
        <w:t xml:space="preserve"> </w:t>
      </w:r>
      <w:r>
        <w:rPr>
          <w:rFonts w:hint="cs"/>
          <w:rtl/>
          <w:lang w:eastAsia="he-IL"/>
        </w:rPr>
        <w:t xml:space="preserve">אל </w:t>
      </w:r>
      <w:bookmarkStart w:id="5760" w:name="_ETM_Q27_623283"/>
      <w:bookmarkEnd w:id="5760"/>
      <w:r>
        <w:rPr>
          <w:rFonts w:hint="cs"/>
          <w:rtl/>
          <w:lang w:eastAsia="he-IL"/>
        </w:rPr>
        <w:t xml:space="preserve">תתפלאו, לא קיבלתי. ועכשיו גם אין מי שיכול לתת את הנתונים </w:t>
      </w:r>
      <w:bookmarkStart w:id="5761" w:name="_ETM_Q27_630326"/>
      <w:bookmarkEnd w:id="5761"/>
      <w:r>
        <w:rPr>
          <w:rFonts w:hint="cs"/>
          <w:rtl/>
          <w:lang w:eastAsia="he-IL"/>
        </w:rPr>
        <w:t xml:space="preserve">האלה. אין שר, אין את מי לשאול. צריכים מישהו שייקח </w:t>
      </w:r>
      <w:bookmarkStart w:id="5762" w:name="_ETM_Q27_636652"/>
      <w:bookmarkEnd w:id="5762"/>
      <w:r>
        <w:rPr>
          <w:rFonts w:hint="cs"/>
          <w:rtl/>
          <w:lang w:eastAsia="he-IL"/>
        </w:rPr>
        <w:t>אחריות וייתן פתרונות. וכאשר אין שר בריאות גם ועדת סל התרופות לא מתכנסת. אתם יודעים שבכל סוף שנה, באוקטובר</w:t>
      </w:r>
      <w:bookmarkStart w:id="5763" w:name="_ETM_Q27_647571"/>
      <w:bookmarkEnd w:id="5763"/>
      <w:r>
        <w:rPr>
          <w:rFonts w:hint="cs"/>
          <w:rtl/>
          <w:lang w:eastAsia="he-IL"/>
        </w:rPr>
        <w:t xml:space="preserve"> עד אמצע נובמבר, ועדה מיוחדת שנקראת ועדת סל </w:t>
      </w:r>
      <w:bookmarkStart w:id="5764" w:name="_ETM_Q27_651116"/>
      <w:bookmarkEnd w:id="5764"/>
      <w:r>
        <w:rPr>
          <w:rFonts w:hint="cs"/>
          <w:rtl/>
          <w:lang w:eastAsia="he-IL"/>
        </w:rPr>
        <w:t>התרופות מתכנסת וצריכה לאשר לנו תרופות וטכנולוגיה וטיפולים</w:t>
      </w:r>
      <w:bookmarkStart w:id="5765" w:name="_ETM_Q27_658168"/>
      <w:bookmarkEnd w:id="5765"/>
      <w:r>
        <w:rPr>
          <w:rFonts w:hint="cs"/>
          <w:rtl/>
          <w:lang w:eastAsia="he-IL"/>
        </w:rPr>
        <w:t xml:space="preserve"> לשנה הבאה וטיפולים מצילי חיים. </w:t>
      </w:r>
    </w:p>
    <w:p w14:paraId="481B66DB" w14:textId="77777777" w:rsidR="005C79FE" w:rsidRDefault="005C79FE" w:rsidP="00445825">
      <w:pPr>
        <w:rPr>
          <w:rtl/>
          <w:lang w:eastAsia="he-IL"/>
        </w:rPr>
      </w:pPr>
    </w:p>
    <w:p w14:paraId="5E45BC65" w14:textId="77777777" w:rsidR="005C79FE" w:rsidRDefault="005C79FE" w:rsidP="00445825">
      <w:pPr>
        <w:rPr>
          <w:rtl/>
          <w:lang w:eastAsia="he-IL"/>
        </w:rPr>
      </w:pPr>
      <w:r>
        <w:rPr>
          <w:rFonts w:hint="cs"/>
          <w:rtl/>
          <w:lang w:eastAsia="he-IL"/>
        </w:rPr>
        <w:t xml:space="preserve">ואתם יודעים, אנחנו כבר בתחילת </w:t>
      </w:r>
      <w:bookmarkStart w:id="5766" w:name="_ETM_Q27_663703"/>
      <w:bookmarkEnd w:id="5766"/>
      <w:r>
        <w:rPr>
          <w:rFonts w:hint="cs"/>
          <w:rtl/>
          <w:lang w:eastAsia="he-IL"/>
        </w:rPr>
        <w:t>נובמבר, בעוד שבועיים הוועדה צריכה לתת דוח ואת ההמלצות שלה</w:t>
      </w:r>
      <w:bookmarkStart w:id="5767" w:name="_ETM_Q27_667171"/>
      <w:bookmarkEnd w:id="5767"/>
      <w:r>
        <w:rPr>
          <w:rFonts w:hint="cs"/>
          <w:rtl/>
          <w:lang w:eastAsia="he-IL"/>
        </w:rPr>
        <w:t xml:space="preserve"> למשרד הבריאות. אבל הוועדה לא התכנסה, כי חברי</w:t>
      </w:r>
      <w:bookmarkStart w:id="5768" w:name="_ETM_Q27_669102"/>
      <w:bookmarkEnd w:id="5768"/>
      <w:r>
        <w:rPr>
          <w:rFonts w:hint="cs"/>
          <w:rtl/>
          <w:lang w:eastAsia="he-IL"/>
        </w:rPr>
        <w:t xml:space="preserve"> הוועדה לא קיבלו מינוי. כי מי אמור לחתום על הצו למינוי חברי הוועדה? השר. והשר איננו. אז אין לנו </w:t>
      </w:r>
      <w:bookmarkStart w:id="5769" w:name="_ETM_Q27_679786"/>
      <w:bookmarkEnd w:id="5769"/>
      <w:r>
        <w:rPr>
          <w:rFonts w:hint="cs"/>
          <w:rtl/>
          <w:lang w:eastAsia="he-IL"/>
        </w:rPr>
        <w:t>ועדת סל תרופות. אנשים חולים שזקוקים לטיפול יחכו ויישארו בשנה</w:t>
      </w:r>
      <w:bookmarkStart w:id="5770" w:name="_ETM_Q27_687330"/>
      <w:bookmarkEnd w:id="5770"/>
      <w:r>
        <w:rPr>
          <w:rFonts w:hint="cs"/>
          <w:rtl/>
          <w:lang w:eastAsia="he-IL"/>
        </w:rPr>
        <w:t xml:space="preserve"> הבאה ללא תרופות?</w:t>
      </w:r>
      <w:r>
        <w:rPr>
          <w:rFonts w:hint="cs"/>
          <w:lang w:eastAsia="he-IL"/>
        </w:rPr>
        <w:t xml:space="preserve"> </w:t>
      </w:r>
      <w:r>
        <w:rPr>
          <w:rFonts w:hint="cs"/>
          <w:rtl/>
          <w:lang w:eastAsia="he-IL"/>
        </w:rPr>
        <w:t xml:space="preserve">זה פשוט חוסר אחריות ופגיעה, והכול רק </w:t>
      </w:r>
      <w:bookmarkStart w:id="5771" w:name="_ETM_Q27_692504"/>
      <w:bookmarkEnd w:id="5771"/>
      <w:r>
        <w:rPr>
          <w:rFonts w:hint="cs"/>
          <w:rtl/>
          <w:lang w:eastAsia="he-IL"/>
        </w:rPr>
        <w:t>בגלל משחקים פוליטיים, בגלל משחקי כוח של הקואליציה, ויכוח כזה או אחר. זה חוסר אחריות. אנחנו</w:t>
      </w:r>
      <w:bookmarkStart w:id="5772" w:name="_ETM_Q27_701939"/>
      <w:bookmarkEnd w:id="5772"/>
      <w:r>
        <w:rPr>
          <w:rFonts w:hint="cs"/>
          <w:rtl/>
          <w:lang w:eastAsia="he-IL"/>
        </w:rPr>
        <w:t xml:space="preserve"> צריכים הנהגה שתדאג לאזרחים, הנהגה אמיצה שתוביל ושתדאג למערכת הבריאות</w:t>
      </w:r>
      <w:bookmarkStart w:id="5773" w:name="_ETM_Q27_708560"/>
      <w:bookmarkEnd w:id="5773"/>
      <w:r>
        <w:rPr>
          <w:rFonts w:hint="cs"/>
          <w:rtl/>
          <w:lang w:eastAsia="he-IL"/>
        </w:rPr>
        <w:t xml:space="preserve"> ותדאג באמת לבריאות של האזרחים במדינה שלנו. </w:t>
      </w:r>
    </w:p>
    <w:p w14:paraId="34594A8E" w14:textId="77777777" w:rsidR="005C79FE" w:rsidRDefault="005C79FE" w:rsidP="00445825">
      <w:pPr>
        <w:rPr>
          <w:rtl/>
          <w:lang w:eastAsia="he-IL"/>
        </w:rPr>
      </w:pPr>
      <w:bookmarkStart w:id="5774" w:name="_ETM_Q27_634840"/>
      <w:bookmarkStart w:id="5775" w:name="_ETM_Q27_634882"/>
      <w:bookmarkEnd w:id="5774"/>
      <w:bookmarkEnd w:id="5775"/>
    </w:p>
    <w:p w14:paraId="608DF796" w14:textId="77777777" w:rsidR="005C79FE" w:rsidRDefault="005C79FE" w:rsidP="00445825">
      <w:pPr>
        <w:pStyle w:val="af6"/>
        <w:keepNext/>
        <w:rPr>
          <w:rtl/>
        </w:rPr>
      </w:pPr>
      <w:r w:rsidRPr="00541FB4">
        <w:rPr>
          <w:rStyle w:val="TagStyle"/>
          <w:rtl/>
        </w:rPr>
        <w:t xml:space="preserve"> &lt;&lt; יור &gt;&gt;</w:t>
      </w:r>
      <w:r w:rsidRPr="00447B7A">
        <w:rPr>
          <w:rStyle w:val="TagStyle"/>
          <w:rtl/>
        </w:rPr>
        <w:t xml:space="preserve"> </w:t>
      </w:r>
      <w:r>
        <w:rPr>
          <w:rtl/>
        </w:rPr>
        <w:t>היו"ר אליהו רביבו:</w:t>
      </w:r>
      <w:r w:rsidRPr="00447B7A">
        <w:rPr>
          <w:rStyle w:val="TagStyle"/>
          <w:rtl/>
        </w:rPr>
        <w:t xml:space="preserve"> </w:t>
      </w:r>
      <w:r w:rsidRPr="00541FB4">
        <w:rPr>
          <w:rStyle w:val="TagStyle"/>
          <w:rtl/>
        </w:rPr>
        <w:t>&lt;&lt; יור &gt;&gt;</w:t>
      </w:r>
      <w:r>
        <w:rPr>
          <w:rtl/>
        </w:rPr>
        <w:t xml:space="preserve"> </w:t>
      </w:r>
    </w:p>
    <w:p w14:paraId="416012B4" w14:textId="77777777" w:rsidR="005C79FE" w:rsidRPr="001D5F14" w:rsidRDefault="005C79FE" w:rsidP="00445825">
      <w:pPr>
        <w:rPr>
          <w:rtl/>
        </w:rPr>
      </w:pPr>
    </w:p>
    <w:p w14:paraId="1DBA5BBC" w14:textId="77777777" w:rsidR="005C79FE" w:rsidRPr="00447B7A" w:rsidRDefault="005C79FE" w:rsidP="00445825">
      <w:pPr>
        <w:rPr>
          <w:rtl/>
          <w:lang w:eastAsia="he-IL"/>
        </w:rPr>
      </w:pPr>
      <w:bookmarkStart w:id="5776" w:name="_ETM_Q27_716972"/>
      <w:bookmarkEnd w:id="5776"/>
      <w:r>
        <w:rPr>
          <w:rFonts w:hint="cs"/>
          <w:rtl/>
          <w:lang w:eastAsia="he-IL"/>
        </w:rPr>
        <w:t>תודה</w:t>
      </w:r>
      <w:bookmarkStart w:id="5777" w:name="_ETM_Q27_719407"/>
      <w:bookmarkEnd w:id="5777"/>
      <w:r>
        <w:rPr>
          <w:rFonts w:hint="cs"/>
          <w:rtl/>
          <w:lang w:eastAsia="he-IL"/>
        </w:rPr>
        <w:t xml:space="preserve"> רבה. חבר הכנסת עודד פורר, שלוש דקות לרשותך, בבקשה. תשמרו בבקשה על השקט ביציע.</w:t>
      </w:r>
    </w:p>
    <w:p w14:paraId="115DF4B2" w14:textId="77777777" w:rsidR="005C79FE" w:rsidRPr="00755453" w:rsidRDefault="005C79FE" w:rsidP="00445825">
      <w:pPr>
        <w:rPr>
          <w:rtl/>
          <w:lang w:eastAsia="he-IL"/>
        </w:rPr>
      </w:pPr>
    </w:p>
    <w:p w14:paraId="5C810962" w14:textId="77777777" w:rsidR="005C79FE" w:rsidRDefault="005C79FE" w:rsidP="00445825">
      <w:pPr>
        <w:pStyle w:val="a4"/>
        <w:keepNext/>
        <w:rPr>
          <w:rtl/>
        </w:rPr>
      </w:pPr>
      <w:bookmarkStart w:id="5778" w:name="ET_speaker_5520_9"/>
      <w:r w:rsidRPr="00541FB4">
        <w:rPr>
          <w:rStyle w:val="TagStyle"/>
          <w:rtl/>
        </w:rPr>
        <w:t xml:space="preserve"> &lt;&lt; דובר &gt;&gt;</w:t>
      </w:r>
      <w:r w:rsidRPr="001813AB">
        <w:rPr>
          <w:rStyle w:val="TagStyle"/>
          <w:rtl/>
        </w:rPr>
        <w:t xml:space="preserve"> </w:t>
      </w:r>
      <w:bookmarkStart w:id="5779" w:name="_Toc213142310"/>
      <w:bookmarkStart w:id="5780" w:name="_Toc213161191"/>
      <w:r>
        <w:rPr>
          <w:rtl/>
        </w:rPr>
        <w:t>עודד פורר (ישראל ביתנו):</w:t>
      </w:r>
      <w:bookmarkEnd w:id="5779"/>
      <w:bookmarkEnd w:id="5780"/>
      <w:r w:rsidRPr="001813AB">
        <w:rPr>
          <w:rStyle w:val="TagStyle"/>
          <w:rtl/>
        </w:rPr>
        <w:t xml:space="preserve"> </w:t>
      </w:r>
      <w:r w:rsidRPr="00541FB4">
        <w:rPr>
          <w:rStyle w:val="TagStyle"/>
          <w:rtl/>
        </w:rPr>
        <w:t>&lt;&lt; דובר &gt;&gt;</w:t>
      </w:r>
      <w:r>
        <w:rPr>
          <w:rtl/>
        </w:rPr>
        <w:t xml:space="preserve"> </w:t>
      </w:r>
      <w:bookmarkEnd w:id="5778"/>
    </w:p>
    <w:p w14:paraId="5D51E1B2" w14:textId="77777777" w:rsidR="005C79FE" w:rsidRPr="001D5F14" w:rsidRDefault="005C79FE" w:rsidP="00445825">
      <w:pPr>
        <w:rPr>
          <w:rtl/>
        </w:rPr>
      </w:pPr>
    </w:p>
    <w:p w14:paraId="294C557D" w14:textId="77777777" w:rsidR="005C79FE" w:rsidRDefault="005C79FE" w:rsidP="00445825">
      <w:pPr>
        <w:rPr>
          <w:rtl/>
          <w:lang w:eastAsia="he-IL"/>
        </w:rPr>
      </w:pPr>
      <w:bookmarkStart w:id="5781" w:name="_ETM_Q27_730686"/>
      <w:bookmarkEnd w:id="5781"/>
      <w:r>
        <w:rPr>
          <w:rFonts w:hint="cs"/>
          <w:rtl/>
          <w:lang w:eastAsia="he-IL"/>
        </w:rPr>
        <w:t xml:space="preserve">אדוני </w:t>
      </w:r>
      <w:bookmarkStart w:id="5782" w:name="_ETM_Q27_742270"/>
      <w:bookmarkEnd w:id="5782"/>
      <w:r>
        <w:rPr>
          <w:rFonts w:hint="cs"/>
          <w:rtl/>
          <w:lang w:eastAsia="he-IL"/>
        </w:rPr>
        <w:t>היושב-ראש, חברי הכנסת – אני לא רואה שר, שרה. יש</w:t>
      </w:r>
      <w:bookmarkStart w:id="5783" w:name="_ETM_Q27_745757"/>
      <w:bookmarkEnd w:id="5783"/>
      <w:r>
        <w:rPr>
          <w:rFonts w:hint="cs"/>
          <w:rtl/>
          <w:lang w:eastAsia="he-IL"/>
        </w:rPr>
        <w:t xml:space="preserve"> פה איפשהו? </w:t>
      </w:r>
      <w:bookmarkStart w:id="5784" w:name="_ETM_Q27_746623"/>
      <w:bookmarkEnd w:id="5784"/>
    </w:p>
    <w:p w14:paraId="70785E7F" w14:textId="77777777" w:rsidR="005C79FE" w:rsidRDefault="005C79FE" w:rsidP="00445825">
      <w:pPr>
        <w:rPr>
          <w:rtl/>
          <w:lang w:eastAsia="he-IL"/>
        </w:rPr>
      </w:pPr>
      <w:bookmarkStart w:id="5785" w:name="_ETM_Q27_746668"/>
      <w:bookmarkEnd w:id="5785"/>
    </w:p>
    <w:p w14:paraId="54CE0FEB" w14:textId="77777777" w:rsidR="005C79FE" w:rsidRDefault="005C79FE" w:rsidP="00445825">
      <w:pPr>
        <w:pStyle w:val="af6"/>
        <w:keepNext/>
        <w:rPr>
          <w:rtl/>
        </w:rPr>
      </w:pPr>
      <w:r w:rsidRPr="00541FB4">
        <w:rPr>
          <w:rStyle w:val="TagStyle"/>
          <w:rtl/>
        </w:rPr>
        <w:t xml:space="preserve"> &lt;&lt; יור &gt;&gt;</w:t>
      </w:r>
      <w:r w:rsidRPr="00447B7A">
        <w:rPr>
          <w:rStyle w:val="TagStyle"/>
          <w:rtl/>
        </w:rPr>
        <w:t xml:space="preserve"> </w:t>
      </w:r>
      <w:r>
        <w:rPr>
          <w:rtl/>
        </w:rPr>
        <w:t>היו"ר אליהו רביבו:</w:t>
      </w:r>
      <w:r w:rsidRPr="00447B7A">
        <w:rPr>
          <w:rStyle w:val="TagStyle"/>
          <w:rtl/>
        </w:rPr>
        <w:t xml:space="preserve"> </w:t>
      </w:r>
      <w:r w:rsidRPr="00541FB4">
        <w:rPr>
          <w:rStyle w:val="TagStyle"/>
          <w:rtl/>
        </w:rPr>
        <w:t>&lt;&lt; יור &gt;&gt;</w:t>
      </w:r>
      <w:r>
        <w:rPr>
          <w:rtl/>
        </w:rPr>
        <w:t xml:space="preserve"> </w:t>
      </w:r>
    </w:p>
    <w:p w14:paraId="004585DD" w14:textId="77777777" w:rsidR="005C79FE" w:rsidRPr="001D5F14" w:rsidRDefault="005C79FE" w:rsidP="00445825">
      <w:pPr>
        <w:rPr>
          <w:rtl/>
        </w:rPr>
      </w:pPr>
    </w:p>
    <w:p w14:paraId="062D1A73" w14:textId="77777777" w:rsidR="005C79FE" w:rsidRDefault="005C79FE" w:rsidP="00445825">
      <w:pPr>
        <w:rPr>
          <w:rtl/>
          <w:lang w:eastAsia="he-IL"/>
        </w:rPr>
      </w:pPr>
      <w:bookmarkStart w:id="5786" w:name="_ETM_Q27_747683"/>
      <w:bookmarkEnd w:id="5786"/>
      <w:r>
        <w:rPr>
          <w:rFonts w:hint="cs"/>
          <w:rtl/>
          <w:lang w:eastAsia="he-IL"/>
        </w:rPr>
        <w:t xml:space="preserve">יש. יושב שם, ביציע. </w:t>
      </w:r>
    </w:p>
    <w:p w14:paraId="0B5C52DF" w14:textId="77777777" w:rsidR="005C79FE" w:rsidRDefault="005C79FE" w:rsidP="00445825">
      <w:pPr>
        <w:rPr>
          <w:rtl/>
          <w:lang w:eastAsia="he-IL"/>
        </w:rPr>
      </w:pPr>
      <w:bookmarkStart w:id="5787" w:name="_ETM_Q27_746067"/>
      <w:bookmarkStart w:id="5788" w:name="_ETM_Q27_746124"/>
      <w:bookmarkEnd w:id="5787"/>
      <w:bookmarkEnd w:id="5788"/>
    </w:p>
    <w:p w14:paraId="6FE3F37C" w14:textId="77777777" w:rsidR="005C79FE" w:rsidRDefault="005C79FE" w:rsidP="00445825">
      <w:pPr>
        <w:pStyle w:val="-"/>
        <w:keepNext/>
        <w:rPr>
          <w:rtl/>
        </w:rPr>
      </w:pPr>
      <w:bookmarkStart w:id="5789" w:name="ET_speakercontinue_5520_16"/>
      <w:r w:rsidRPr="00541FB4">
        <w:rPr>
          <w:rStyle w:val="TagStyle"/>
          <w:rtl/>
        </w:rPr>
        <w:t xml:space="preserve"> &lt;&lt; דובר_המשך &gt;&gt;</w:t>
      </w:r>
      <w:r w:rsidRPr="00447B7A">
        <w:rPr>
          <w:rStyle w:val="TagStyle"/>
          <w:rtl/>
        </w:rPr>
        <w:t xml:space="preserve"> </w:t>
      </w:r>
      <w:r>
        <w:rPr>
          <w:rtl/>
        </w:rPr>
        <w:t>עודד פורר (ישראל ביתנו):</w:t>
      </w:r>
      <w:r w:rsidRPr="00447B7A">
        <w:rPr>
          <w:rStyle w:val="TagStyle"/>
          <w:rtl/>
        </w:rPr>
        <w:t xml:space="preserve"> </w:t>
      </w:r>
      <w:r w:rsidRPr="00541FB4">
        <w:rPr>
          <w:rStyle w:val="TagStyle"/>
          <w:rtl/>
        </w:rPr>
        <w:t>&lt;&lt; דובר_המשך &gt;&gt;</w:t>
      </w:r>
      <w:r>
        <w:rPr>
          <w:rtl/>
        </w:rPr>
        <w:t xml:space="preserve"> </w:t>
      </w:r>
      <w:bookmarkEnd w:id="5789"/>
    </w:p>
    <w:p w14:paraId="1700D818" w14:textId="77777777" w:rsidR="005C79FE" w:rsidRPr="001D5F14" w:rsidRDefault="005C79FE" w:rsidP="00445825">
      <w:pPr>
        <w:rPr>
          <w:rtl/>
        </w:rPr>
      </w:pPr>
    </w:p>
    <w:p w14:paraId="166ECC24" w14:textId="77777777" w:rsidR="005C79FE" w:rsidRDefault="005C79FE" w:rsidP="002149BB">
      <w:pPr>
        <w:rPr>
          <w:rtl/>
        </w:rPr>
      </w:pPr>
      <w:r>
        <w:rPr>
          <w:rFonts w:hint="cs"/>
          <w:rtl/>
          <w:lang w:eastAsia="he-IL"/>
        </w:rPr>
        <w:t xml:space="preserve">אה, אדוני השר יושב שם </w:t>
      </w:r>
      <w:bookmarkStart w:id="5790" w:name="_ETM_Q27_749848"/>
      <w:bookmarkEnd w:id="5790"/>
      <w:r>
        <w:rPr>
          <w:rFonts w:hint="cs"/>
          <w:rtl/>
          <w:lang w:eastAsia="he-IL"/>
        </w:rPr>
        <w:t xml:space="preserve">מאחור, כן. אדוני היושב-ראש, חברי הכנסת, תראו, אנחנו נמצאים בתקופה </w:t>
      </w:r>
      <w:bookmarkStart w:id="5791" w:name="_ETM_Q27_752445"/>
      <w:bookmarkEnd w:id="5791"/>
      <w:r>
        <w:rPr>
          <w:rFonts w:hint="cs"/>
          <w:rtl/>
          <w:lang w:eastAsia="he-IL"/>
        </w:rPr>
        <w:t>מטורפת במדינת ישראל, שקשה לעקוב</w:t>
      </w:r>
      <w:bookmarkStart w:id="5792" w:name="_ETM_Q27_730742"/>
      <w:bookmarkEnd w:id="5792"/>
      <w:r>
        <w:rPr>
          <w:rFonts w:hint="cs"/>
          <w:rtl/>
          <w:lang w:eastAsia="he-IL"/>
        </w:rPr>
        <w:t xml:space="preserve"> אחרי החדשות. אתה שומע את החדשות של </w:t>
      </w:r>
      <w:bookmarkStart w:id="5793" w:name="_ETM_Q27_758783"/>
      <w:bookmarkEnd w:id="5793"/>
      <w:r>
        <w:rPr>
          <w:rFonts w:hint="cs"/>
          <w:rtl/>
          <w:lang w:eastAsia="he-IL"/>
        </w:rPr>
        <w:t xml:space="preserve">השעה הקודמת – זה כבר נשמע כאילו זה פרה-היסטוריה, בקצב </w:t>
      </w:r>
      <w:bookmarkStart w:id="5794" w:name="_ETM_Q27_762226"/>
      <w:bookmarkEnd w:id="5794"/>
      <w:r>
        <w:rPr>
          <w:rFonts w:hint="cs"/>
          <w:rtl/>
          <w:lang w:eastAsia="he-IL"/>
        </w:rPr>
        <w:t xml:space="preserve">של מה שקורה פה. </w:t>
      </w:r>
      <w:bookmarkStart w:id="5795" w:name="TOR_Q28"/>
      <w:bookmarkEnd w:id="5795"/>
      <w:r>
        <w:rPr>
          <w:rtl/>
        </w:rPr>
        <w:t xml:space="preserve">אבל יש דבר אחד שלא </w:t>
      </w:r>
      <w:bookmarkStart w:id="5796" w:name="_ETM_Q28_345356"/>
      <w:bookmarkEnd w:id="5796"/>
      <w:r>
        <w:rPr>
          <w:rtl/>
        </w:rPr>
        <w:t>משתנה</w:t>
      </w:r>
      <w:r>
        <w:rPr>
          <w:rFonts w:hint="cs"/>
          <w:rtl/>
        </w:rPr>
        <w:t>.</w:t>
      </w:r>
      <w:r>
        <w:rPr>
          <w:rtl/>
        </w:rPr>
        <w:t xml:space="preserve"> ומה שלא משתנה הוא שהאיומים על מדינת ישראל הולכים </w:t>
      </w:r>
      <w:bookmarkStart w:id="5797" w:name="_ETM_Q28_349163"/>
      <w:bookmarkEnd w:id="5797"/>
      <w:r>
        <w:rPr>
          <w:rtl/>
        </w:rPr>
        <w:t>וגדלים</w:t>
      </w:r>
      <w:r>
        <w:rPr>
          <w:rFonts w:hint="cs"/>
          <w:rtl/>
        </w:rPr>
        <w:t xml:space="preserve"> </w:t>
      </w:r>
      <w:r>
        <w:rPr>
          <w:rtl/>
        </w:rPr>
        <w:t>– האיומים הרחוקים והאיומים הקרובים</w:t>
      </w:r>
      <w:r>
        <w:rPr>
          <w:rFonts w:hint="cs"/>
          <w:rtl/>
        </w:rPr>
        <w:t>.</w:t>
      </w:r>
      <w:r>
        <w:rPr>
          <w:rtl/>
        </w:rPr>
        <w:t xml:space="preserve"> </w:t>
      </w:r>
      <w:bookmarkStart w:id="5798" w:name="_ETM_Q28_353190"/>
      <w:bookmarkEnd w:id="5798"/>
      <w:r>
        <w:rPr>
          <w:rtl/>
        </w:rPr>
        <w:t>ועדיין יש לנו עימות בעזה</w:t>
      </w:r>
      <w:r>
        <w:rPr>
          <w:rFonts w:hint="cs"/>
          <w:rtl/>
        </w:rPr>
        <w:t>,</w:t>
      </w:r>
      <w:r>
        <w:rPr>
          <w:rtl/>
        </w:rPr>
        <w:t xml:space="preserve"> ועדיין יש לנו עימות בצפון</w:t>
      </w:r>
      <w:bookmarkStart w:id="5799" w:name="_ETM_Q28_357375"/>
      <w:bookmarkEnd w:id="5799"/>
      <w:r>
        <w:rPr>
          <w:rFonts w:hint="cs"/>
          <w:rtl/>
        </w:rPr>
        <w:t xml:space="preserve">, </w:t>
      </w:r>
      <w:r>
        <w:rPr>
          <w:rtl/>
        </w:rPr>
        <w:t xml:space="preserve">ועדיין </w:t>
      </w:r>
      <w:r>
        <w:rPr>
          <w:rFonts w:hint="cs"/>
          <w:rtl/>
        </w:rPr>
        <w:t xml:space="preserve">איראן </w:t>
      </w:r>
      <w:r>
        <w:rPr>
          <w:rtl/>
        </w:rPr>
        <w:t>מאיימת עלינו</w:t>
      </w:r>
      <w:r>
        <w:rPr>
          <w:rFonts w:hint="cs"/>
          <w:rtl/>
        </w:rPr>
        <w:t>,</w:t>
      </w:r>
      <w:r>
        <w:rPr>
          <w:rtl/>
        </w:rPr>
        <w:t xml:space="preserve"> </w:t>
      </w:r>
      <w:r>
        <w:rPr>
          <w:rFonts w:hint="cs"/>
          <w:rtl/>
        </w:rPr>
        <w:t>ו</w:t>
      </w:r>
      <w:r>
        <w:rPr>
          <w:rtl/>
        </w:rPr>
        <w:t xml:space="preserve">מדינת ישראל זקוקה לחיילים. היא לא </w:t>
      </w:r>
      <w:bookmarkStart w:id="5800" w:name="_ETM_Q28_361561"/>
      <w:bookmarkEnd w:id="5800"/>
      <w:r>
        <w:rPr>
          <w:rtl/>
        </w:rPr>
        <w:t xml:space="preserve">זקוקה להרחבת הסמכויות של בתי הדין הדתיים. היא לא זקוקה </w:t>
      </w:r>
      <w:bookmarkStart w:id="5801" w:name="_ETM_Q28_365747"/>
      <w:bookmarkEnd w:id="5801"/>
      <w:r>
        <w:rPr>
          <w:rtl/>
        </w:rPr>
        <w:t>לחקיקה שאתם מקדמים פה בענייני התקשורת</w:t>
      </w:r>
      <w:r>
        <w:rPr>
          <w:rFonts w:hint="cs"/>
          <w:rtl/>
        </w:rPr>
        <w:t>.</w:t>
      </w:r>
      <w:r>
        <w:rPr>
          <w:rtl/>
        </w:rPr>
        <w:t xml:space="preserve"> היא זקוקה לדבר אחד </w:t>
      </w:r>
      <w:bookmarkStart w:id="5802" w:name="_ETM_Q28_369933"/>
      <w:bookmarkEnd w:id="5802"/>
      <w:r>
        <w:rPr>
          <w:rtl/>
        </w:rPr>
        <w:t>מאוד פשוט</w:t>
      </w:r>
      <w:r>
        <w:rPr>
          <w:rFonts w:hint="cs"/>
          <w:rtl/>
        </w:rPr>
        <w:t>:</w:t>
      </w:r>
      <w:r>
        <w:rPr>
          <w:rtl/>
        </w:rPr>
        <w:t xml:space="preserve"> גיוס. </w:t>
      </w:r>
      <w:bookmarkStart w:id="5803" w:name="_ETM_Q28_374660"/>
      <w:bookmarkEnd w:id="5803"/>
      <w:r>
        <w:rPr>
          <w:rtl/>
        </w:rPr>
        <w:t xml:space="preserve">מדינת ישראל צריכה לגייס עוד סדר גודל של לפחות </w:t>
      </w:r>
      <w:r>
        <w:rPr>
          <w:rFonts w:hint="cs"/>
          <w:rtl/>
        </w:rPr>
        <w:t>15,000</w:t>
      </w:r>
      <w:bookmarkStart w:id="5804" w:name="_ETM_Q28_378934"/>
      <w:bookmarkEnd w:id="5804"/>
      <w:r>
        <w:rPr>
          <w:rFonts w:hint="cs"/>
          <w:rtl/>
        </w:rPr>
        <w:t xml:space="preserve"> </w:t>
      </w:r>
      <w:r>
        <w:rPr>
          <w:rtl/>
        </w:rPr>
        <w:t>חיילים, והיא צריכה אותם עכשיו</w:t>
      </w:r>
      <w:r>
        <w:rPr>
          <w:rFonts w:hint="cs"/>
          <w:rtl/>
        </w:rPr>
        <w:t>,</w:t>
      </w:r>
      <w:r>
        <w:rPr>
          <w:rtl/>
        </w:rPr>
        <w:t xml:space="preserve"> והיא צריכה אותם </w:t>
      </w:r>
      <w:bookmarkStart w:id="5805" w:name="_ETM_Q28_383209"/>
      <w:bookmarkEnd w:id="5805"/>
      <w:r>
        <w:rPr>
          <w:rtl/>
        </w:rPr>
        <w:t xml:space="preserve">להרבה שנים קדימה. </w:t>
      </w:r>
    </w:p>
    <w:p w14:paraId="339A3621" w14:textId="77777777" w:rsidR="005C79FE" w:rsidRDefault="005C79FE" w:rsidP="00445825">
      <w:pPr>
        <w:rPr>
          <w:rtl/>
        </w:rPr>
      </w:pPr>
      <w:bookmarkStart w:id="5806" w:name="_ETM_Q28_201937"/>
      <w:bookmarkStart w:id="5807" w:name="_ETM_Q28_202007"/>
      <w:bookmarkEnd w:id="5806"/>
      <w:bookmarkEnd w:id="5807"/>
    </w:p>
    <w:p w14:paraId="3E1B5A8B" w14:textId="77777777" w:rsidR="005C79FE" w:rsidRDefault="005C79FE" w:rsidP="00445825">
      <w:pPr>
        <w:rPr>
          <w:rtl/>
        </w:rPr>
      </w:pPr>
      <w:bookmarkStart w:id="5808" w:name="_ETM_Q28_202177"/>
      <w:bookmarkStart w:id="5809" w:name="_ETM_Q28_202242"/>
      <w:bookmarkEnd w:id="5808"/>
      <w:bookmarkEnd w:id="5809"/>
      <w:r>
        <w:rPr>
          <w:rtl/>
        </w:rPr>
        <w:t xml:space="preserve">אז במקום לעסוק בגיוס, אתם עוסקים בכל </w:t>
      </w:r>
      <w:bookmarkStart w:id="5810" w:name="_ETM_Q28_387484"/>
      <w:bookmarkEnd w:id="5810"/>
      <w:r>
        <w:rPr>
          <w:rtl/>
        </w:rPr>
        <w:t>הנושאים האחרים</w:t>
      </w:r>
      <w:r>
        <w:rPr>
          <w:rFonts w:hint="cs"/>
          <w:rtl/>
        </w:rPr>
        <w:t>.</w:t>
      </w:r>
      <w:r>
        <w:rPr>
          <w:rtl/>
        </w:rPr>
        <w:t xml:space="preserve"> ואם כבר אתם באים לעסוק בגיוס, אתם עוסקים </w:t>
      </w:r>
      <w:bookmarkStart w:id="5811" w:name="_ETM_Q28_391759"/>
      <w:bookmarkEnd w:id="5811"/>
      <w:r>
        <w:rPr>
          <w:rtl/>
        </w:rPr>
        <w:t xml:space="preserve">בהשתמטות. הניסיון הזה לייצר פטור לקבוצה הולכת וגדלה בציבור הישראלי </w:t>
      </w:r>
      <w:bookmarkStart w:id="5812" w:name="_ETM_Q28_396034"/>
      <w:bookmarkEnd w:id="5812"/>
      <w:r>
        <w:rPr>
          <w:rtl/>
        </w:rPr>
        <w:t xml:space="preserve">מלקחת חלק בשירות </w:t>
      </w:r>
      <w:bookmarkStart w:id="5813" w:name="_ETM_Q28_400830"/>
      <w:bookmarkEnd w:id="5813"/>
      <w:r>
        <w:rPr>
          <w:rtl/>
        </w:rPr>
        <w:t>הוא אולי, אני חושב</w:t>
      </w:r>
      <w:r>
        <w:rPr>
          <w:rFonts w:hint="cs"/>
          <w:rtl/>
        </w:rPr>
        <w:t>,</w:t>
      </w:r>
      <w:r>
        <w:rPr>
          <w:rtl/>
        </w:rPr>
        <w:t xml:space="preserve"> הפניית העורף הגדולה </w:t>
      </w:r>
      <w:bookmarkStart w:id="5814" w:name="_ETM_Q28_403965"/>
      <w:bookmarkEnd w:id="5814"/>
      <w:r>
        <w:rPr>
          <w:rtl/>
        </w:rPr>
        <w:t xml:space="preserve">ביותר שלכם לציבור. </w:t>
      </w:r>
      <w:bookmarkStart w:id="5815" w:name="_ETM_Q28_407880"/>
      <w:bookmarkEnd w:id="5815"/>
    </w:p>
    <w:p w14:paraId="3A6D5612" w14:textId="77777777" w:rsidR="005C79FE" w:rsidRDefault="005C79FE" w:rsidP="00445825">
      <w:pPr>
        <w:rPr>
          <w:rtl/>
        </w:rPr>
      </w:pPr>
    </w:p>
    <w:p w14:paraId="0F8BC6A3" w14:textId="77777777" w:rsidR="005C79FE" w:rsidRDefault="005C79FE" w:rsidP="00445825">
      <w:pPr>
        <w:rPr>
          <w:rtl/>
        </w:rPr>
      </w:pPr>
      <w:r>
        <w:rPr>
          <w:rtl/>
        </w:rPr>
        <w:t>הממשלה הזאת כשלה ב</w:t>
      </w:r>
      <w:r>
        <w:rPr>
          <w:rFonts w:hint="cs"/>
          <w:rtl/>
        </w:rPr>
        <w:t>-7</w:t>
      </w:r>
      <w:r>
        <w:rPr>
          <w:rtl/>
        </w:rPr>
        <w:t xml:space="preserve"> באוקטובר, כשלה בהגנה על אזרחיה</w:t>
      </w:r>
      <w:r>
        <w:rPr>
          <w:rFonts w:hint="cs"/>
          <w:rtl/>
        </w:rPr>
        <w:t>.</w:t>
      </w:r>
      <w:r>
        <w:rPr>
          <w:rtl/>
        </w:rPr>
        <w:t xml:space="preserve"> </w:t>
      </w:r>
      <w:bookmarkStart w:id="5816" w:name="_ETM_Q28_411950"/>
      <w:bookmarkEnd w:id="5816"/>
      <w:r>
        <w:rPr>
          <w:rtl/>
        </w:rPr>
        <w:t xml:space="preserve">אבל גם מאז </w:t>
      </w:r>
      <w:r>
        <w:rPr>
          <w:rFonts w:hint="cs"/>
          <w:rtl/>
        </w:rPr>
        <w:t>7</w:t>
      </w:r>
      <w:r>
        <w:rPr>
          <w:rtl/>
        </w:rPr>
        <w:t xml:space="preserve"> באוקטובר לא השכלתם להבין שהמציאות כאן </w:t>
      </w:r>
      <w:bookmarkStart w:id="5817" w:name="_ETM_Q28_416020"/>
      <w:bookmarkEnd w:id="5817"/>
      <w:r>
        <w:rPr>
          <w:rtl/>
        </w:rPr>
        <w:t>השתנתה</w:t>
      </w:r>
      <w:r>
        <w:rPr>
          <w:rFonts w:hint="cs"/>
          <w:rtl/>
        </w:rPr>
        <w:t>?</w:t>
      </w:r>
      <w:r>
        <w:rPr>
          <w:rtl/>
        </w:rPr>
        <w:t xml:space="preserve"> אנחנו מנהלים, אני מנהל, המפלגה שלי מנהלת מלחמה על </w:t>
      </w:r>
      <w:bookmarkStart w:id="5818" w:name="_ETM_Q28_420090"/>
      <w:bookmarkEnd w:id="5818"/>
      <w:r>
        <w:rPr>
          <w:rtl/>
        </w:rPr>
        <w:t xml:space="preserve">הנושא הזה של גיוס לכולם כערך. </w:t>
      </w:r>
      <w:bookmarkStart w:id="5819" w:name="_ETM_Q28_425100"/>
      <w:bookmarkEnd w:id="5819"/>
      <w:r>
        <w:rPr>
          <w:rtl/>
        </w:rPr>
        <w:t>היום אנחנו כבר לא מדברים על זה רק כערך</w:t>
      </w:r>
      <w:r>
        <w:rPr>
          <w:rFonts w:hint="cs"/>
          <w:rtl/>
        </w:rPr>
        <w:t xml:space="preserve"> </w:t>
      </w:r>
      <w:r>
        <w:rPr>
          <w:rtl/>
        </w:rPr>
        <w:t xml:space="preserve">– זה </w:t>
      </w:r>
      <w:bookmarkStart w:id="5820" w:name="_ETM_Q28_429656"/>
      <w:bookmarkEnd w:id="5820"/>
      <w:r>
        <w:rPr>
          <w:rtl/>
        </w:rPr>
        <w:t>צורך</w:t>
      </w:r>
      <w:r>
        <w:rPr>
          <w:rFonts w:hint="cs"/>
          <w:rtl/>
        </w:rPr>
        <w:t>.</w:t>
      </w:r>
      <w:r>
        <w:rPr>
          <w:rtl/>
        </w:rPr>
        <w:t xml:space="preserve"> זה לא משהו שאנחנו יכולים לחיות איתו. אי</w:t>
      </w:r>
      <w:r>
        <w:rPr>
          <w:rFonts w:hint="cs"/>
          <w:rtl/>
        </w:rPr>
        <w:t>-</w:t>
      </w:r>
      <w:r>
        <w:rPr>
          <w:rtl/>
        </w:rPr>
        <w:t xml:space="preserve">אפשר </w:t>
      </w:r>
      <w:bookmarkStart w:id="5821" w:name="_ETM_Q28_434212"/>
      <w:bookmarkEnd w:id="5821"/>
      <w:r>
        <w:rPr>
          <w:rtl/>
        </w:rPr>
        <w:t xml:space="preserve">יהיה לקיים במדינת ישראל ביטחון מול האיומים שעומדים </w:t>
      </w:r>
      <w:r>
        <w:rPr>
          <w:rFonts w:hint="cs"/>
          <w:rtl/>
        </w:rPr>
        <w:t>ל</w:t>
      </w:r>
      <w:r>
        <w:rPr>
          <w:rtl/>
        </w:rPr>
        <w:t xml:space="preserve">פנינו </w:t>
      </w:r>
      <w:bookmarkStart w:id="5822" w:name="_ETM_Q28_439329"/>
      <w:bookmarkEnd w:id="5822"/>
      <w:r>
        <w:rPr>
          <w:rtl/>
        </w:rPr>
        <w:t>אם אזרחי ישראל לא יתגייסו</w:t>
      </w:r>
      <w:r w:rsidRPr="001D079E">
        <w:rPr>
          <w:rtl/>
        </w:rPr>
        <w:t xml:space="preserve"> </w:t>
      </w:r>
      <w:r>
        <w:rPr>
          <w:rtl/>
        </w:rPr>
        <w:t>כולם. וכשאני אומר כולם</w:t>
      </w:r>
      <w:r>
        <w:rPr>
          <w:rFonts w:hint="cs"/>
          <w:rtl/>
        </w:rPr>
        <w:t xml:space="preserve"> –</w:t>
      </w:r>
      <w:r>
        <w:rPr>
          <w:rtl/>
        </w:rPr>
        <w:t xml:space="preserve"> זה </w:t>
      </w:r>
      <w:bookmarkStart w:id="5823" w:name="_ETM_Q28_443896"/>
      <w:bookmarkEnd w:id="5823"/>
      <w:r>
        <w:rPr>
          <w:rtl/>
        </w:rPr>
        <w:t xml:space="preserve">לא חוק גיוס לחרדים או </w:t>
      </w:r>
      <w:r>
        <w:rPr>
          <w:rFonts w:hint="cs"/>
          <w:rtl/>
        </w:rPr>
        <w:t>ל</w:t>
      </w:r>
      <w:r>
        <w:rPr>
          <w:rtl/>
        </w:rPr>
        <w:t xml:space="preserve">חילונים או לעירניקים או </w:t>
      </w:r>
      <w:r>
        <w:rPr>
          <w:rFonts w:hint="cs"/>
          <w:rtl/>
        </w:rPr>
        <w:t>ל</w:t>
      </w:r>
      <w:r>
        <w:rPr>
          <w:rtl/>
        </w:rPr>
        <w:t xml:space="preserve">קיבוצניקים </w:t>
      </w:r>
      <w:bookmarkStart w:id="5824" w:name="_ETM_Q28_448464"/>
      <w:bookmarkEnd w:id="5824"/>
      <w:r>
        <w:rPr>
          <w:rtl/>
        </w:rPr>
        <w:t xml:space="preserve">או </w:t>
      </w:r>
      <w:r>
        <w:rPr>
          <w:rFonts w:hint="cs"/>
          <w:rtl/>
        </w:rPr>
        <w:t>ל</w:t>
      </w:r>
      <w:r>
        <w:rPr>
          <w:rtl/>
        </w:rPr>
        <w:t xml:space="preserve">ערבים, </w:t>
      </w:r>
      <w:r>
        <w:rPr>
          <w:rFonts w:hint="cs"/>
          <w:rtl/>
        </w:rPr>
        <w:t>ל</w:t>
      </w:r>
      <w:r>
        <w:rPr>
          <w:rtl/>
        </w:rPr>
        <w:t xml:space="preserve">צ'רקסים, </w:t>
      </w:r>
      <w:r>
        <w:rPr>
          <w:rFonts w:hint="cs"/>
          <w:rtl/>
        </w:rPr>
        <w:t>ל</w:t>
      </w:r>
      <w:r>
        <w:rPr>
          <w:rtl/>
        </w:rPr>
        <w:t xml:space="preserve">בדואים, </w:t>
      </w:r>
      <w:r>
        <w:rPr>
          <w:rFonts w:hint="cs"/>
          <w:rtl/>
        </w:rPr>
        <w:t>ל</w:t>
      </w:r>
      <w:r>
        <w:rPr>
          <w:rtl/>
        </w:rPr>
        <w:t xml:space="preserve">מוסלמים, </w:t>
      </w:r>
      <w:r>
        <w:rPr>
          <w:rFonts w:hint="cs"/>
          <w:rtl/>
        </w:rPr>
        <w:t>ל</w:t>
      </w:r>
      <w:r>
        <w:rPr>
          <w:rtl/>
        </w:rPr>
        <w:t xml:space="preserve">נוצרים, מה שתרצו. אנחנו צריכים </w:t>
      </w:r>
      <w:bookmarkStart w:id="5825" w:name="_ETM_Q28_453032"/>
      <w:bookmarkEnd w:id="5825"/>
      <w:r>
        <w:rPr>
          <w:rtl/>
        </w:rPr>
        <w:t xml:space="preserve">חוק גיוס לישראלים. </w:t>
      </w:r>
      <w:bookmarkStart w:id="5826" w:name="_ETM_Q28_457799"/>
      <w:bookmarkEnd w:id="5826"/>
      <w:r>
        <w:rPr>
          <w:rtl/>
        </w:rPr>
        <w:t>חוק גיוס שאומר דבר מאוד פשוט</w:t>
      </w:r>
      <w:r>
        <w:rPr>
          <w:rFonts w:hint="cs"/>
          <w:rtl/>
        </w:rPr>
        <w:t>:</w:t>
      </w:r>
      <w:r>
        <w:rPr>
          <w:rtl/>
        </w:rPr>
        <w:t xml:space="preserve"> אתה אזרח ישראלי בגיל </w:t>
      </w:r>
      <w:bookmarkStart w:id="5827" w:name="_ETM_Q28_460947"/>
      <w:bookmarkEnd w:id="5827"/>
      <w:r>
        <w:rPr>
          <w:rFonts w:hint="cs"/>
          <w:rtl/>
        </w:rPr>
        <w:t xml:space="preserve">18 </w:t>
      </w:r>
      <w:r>
        <w:rPr>
          <w:rFonts w:hint="eastAsia"/>
          <w:rtl/>
        </w:rPr>
        <w:t>–</w:t>
      </w:r>
      <w:r>
        <w:rPr>
          <w:rFonts w:hint="cs"/>
          <w:rtl/>
        </w:rPr>
        <w:t xml:space="preserve"> </w:t>
      </w:r>
      <w:r>
        <w:rPr>
          <w:rtl/>
        </w:rPr>
        <w:t>אתה מתגייס</w:t>
      </w:r>
      <w:r>
        <w:rPr>
          <w:rFonts w:hint="cs"/>
          <w:rtl/>
        </w:rPr>
        <w:t>.</w:t>
      </w:r>
      <w:r>
        <w:rPr>
          <w:rtl/>
        </w:rPr>
        <w:t xml:space="preserve"> אם אתה מתאים לשירות הצבאי, אתה </w:t>
      </w:r>
      <w:bookmarkStart w:id="5828" w:name="_ETM_Q28_464095"/>
      <w:bookmarkEnd w:id="5828"/>
      <w:r>
        <w:rPr>
          <w:rtl/>
        </w:rPr>
        <w:t>תלך לשירות צבאי</w:t>
      </w:r>
      <w:r>
        <w:rPr>
          <w:rFonts w:hint="cs"/>
          <w:rtl/>
        </w:rPr>
        <w:t>.</w:t>
      </w:r>
      <w:r>
        <w:rPr>
          <w:rtl/>
        </w:rPr>
        <w:t xml:space="preserve"> אם אתה לא מתאים לשירות צבאי, אתה </w:t>
      </w:r>
      <w:bookmarkStart w:id="5829" w:name="_ETM_Q28_467243"/>
      <w:bookmarkEnd w:id="5829"/>
      <w:r>
        <w:rPr>
          <w:rtl/>
        </w:rPr>
        <w:t xml:space="preserve">תעשה שירות לאומי בכיבוי אש, </w:t>
      </w:r>
      <w:r>
        <w:rPr>
          <w:rFonts w:hint="cs"/>
          <w:rtl/>
        </w:rPr>
        <w:t>ב</w:t>
      </w:r>
      <w:r>
        <w:rPr>
          <w:rtl/>
        </w:rPr>
        <w:t xml:space="preserve">מגן דוד אדום, </w:t>
      </w:r>
      <w:r>
        <w:rPr>
          <w:rFonts w:hint="cs"/>
          <w:rtl/>
        </w:rPr>
        <w:t>ב</w:t>
      </w:r>
      <w:r>
        <w:rPr>
          <w:rtl/>
        </w:rPr>
        <w:t>מערכת הבריאות</w:t>
      </w:r>
      <w:r>
        <w:rPr>
          <w:rFonts w:hint="cs"/>
          <w:rtl/>
        </w:rPr>
        <w:t>.</w:t>
      </w:r>
      <w:r>
        <w:rPr>
          <w:rtl/>
        </w:rPr>
        <w:t xml:space="preserve"> </w:t>
      </w:r>
      <w:bookmarkStart w:id="5830" w:name="_ETM_Q28_470391"/>
      <w:bookmarkEnd w:id="5830"/>
      <w:r>
        <w:rPr>
          <w:rtl/>
        </w:rPr>
        <w:t xml:space="preserve">יש לנו מספיק משימות. </w:t>
      </w:r>
      <w:bookmarkStart w:id="5831" w:name="_ETM_Q28_474630"/>
      <w:bookmarkEnd w:id="5831"/>
      <w:r>
        <w:rPr>
          <w:rtl/>
        </w:rPr>
        <w:t>אבל לא יכול להיות שיש לנו כאן אזרחים שנ</w:t>
      </w:r>
      <w:r>
        <w:rPr>
          <w:rFonts w:hint="cs"/>
          <w:rtl/>
        </w:rPr>
        <w:t>ושא</w:t>
      </w:r>
      <w:r>
        <w:rPr>
          <w:rtl/>
        </w:rPr>
        <w:t xml:space="preserve">ים בנטל, </w:t>
      </w:r>
      <w:bookmarkStart w:id="5832" w:name="_ETM_Q28_479449"/>
      <w:bookmarkEnd w:id="5832"/>
      <w:r>
        <w:rPr>
          <w:rtl/>
        </w:rPr>
        <w:t xml:space="preserve">נלחמים, נפצעים, נהרגים, ויש כאן קבוצה אחת שחושבת שהיא באה </w:t>
      </w:r>
      <w:bookmarkStart w:id="5833" w:name="_ETM_Q28_484269"/>
      <w:bookmarkEnd w:id="5833"/>
      <w:r>
        <w:rPr>
          <w:rtl/>
        </w:rPr>
        <w:t xml:space="preserve">לכאן רק כדי לעשות מה שהיא רוצה. </w:t>
      </w:r>
      <w:bookmarkStart w:id="5834" w:name="_ETM_Q28_489630"/>
      <w:bookmarkEnd w:id="5834"/>
      <w:r>
        <w:rPr>
          <w:rtl/>
        </w:rPr>
        <w:t xml:space="preserve">ועבור הקבוצה הזאת אתם </w:t>
      </w:r>
      <w:r>
        <w:rPr>
          <w:rFonts w:hint="cs"/>
          <w:rtl/>
        </w:rPr>
        <w:t xml:space="preserve">עוד </w:t>
      </w:r>
      <w:r>
        <w:rPr>
          <w:rtl/>
        </w:rPr>
        <w:t xml:space="preserve">באים היום ומרחיבים את הסמכויות </w:t>
      </w:r>
      <w:bookmarkStart w:id="5835" w:name="_ETM_Q28_493048"/>
      <w:bookmarkEnd w:id="5835"/>
      <w:r>
        <w:rPr>
          <w:rtl/>
        </w:rPr>
        <w:t xml:space="preserve">של בתי הדין הדתיים גם כדי לייצר כאן מערכת משפט </w:t>
      </w:r>
      <w:bookmarkStart w:id="5836" w:name="_ETM_Q28_496466"/>
      <w:bookmarkEnd w:id="5836"/>
      <w:r>
        <w:rPr>
          <w:rtl/>
        </w:rPr>
        <w:t xml:space="preserve">מקבילה. </w:t>
      </w:r>
    </w:p>
    <w:p w14:paraId="00500361" w14:textId="77777777" w:rsidR="005C79FE" w:rsidRDefault="005C79FE" w:rsidP="00445825">
      <w:pPr>
        <w:rPr>
          <w:rtl/>
        </w:rPr>
      </w:pPr>
    </w:p>
    <w:p w14:paraId="189E6181" w14:textId="77777777" w:rsidR="005C79FE" w:rsidRDefault="005C79FE" w:rsidP="00445825">
      <w:pPr>
        <w:rPr>
          <w:rtl/>
        </w:rPr>
      </w:pPr>
      <w:bookmarkStart w:id="5837" w:name="_ETM_Q28_321132"/>
      <w:bookmarkEnd w:id="5837"/>
      <w:r>
        <w:rPr>
          <w:rtl/>
        </w:rPr>
        <w:t>לא יהיה, אדוני היושב</w:t>
      </w:r>
      <w:r>
        <w:rPr>
          <w:rFonts w:hint="cs"/>
          <w:rtl/>
        </w:rPr>
        <w:t>-</w:t>
      </w:r>
      <w:r>
        <w:rPr>
          <w:rtl/>
        </w:rPr>
        <w:t>ראש</w:t>
      </w:r>
      <w:r>
        <w:rPr>
          <w:rFonts w:hint="cs"/>
          <w:rtl/>
        </w:rPr>
        <w:t xml:space="preserve"> </w:t>
      </w:r>
      <w:r>
        <w:rPr>
          <w:rtl/>
        </w:rPr>
        <w:t>– לא תהיה לכם ברירה</w:t>
      </w:r>
      <w:r>
        <w:rPr>
          <w:rFonts w:hint="cs"/>
          <w:rtl/>
        </w:rPr>
        <w:t>.</w:t>
      </w:r>
      <w:r>
        <w:rPr>
          <w:rtl/>
        </w:rPr>
        <w:t xml:space="preserve"> </w:t>
      </w:r>
      <w:bookmarkStart w:id="5838" w:name="_ETM_Q28_499884"/>
      <w:bookmarkEnd w:id="5838"/>
      <w:r>
        <w:rPr>
          <w:rtl/>
        </w:rPr>
        <w:t xml:space="preserve">ואם אתם מדברים על פיוס פעם, אז תדעו שבלי גיוס </w:t>
      </w:r>
      <w:bookmarkStart w:id="5839" w:name="_ETM_Q28_503302"/>
      <w:bookmarkEnd w:id="5839"/>
      <w:r>
        <w:rPr>
          <w:rtl/>
        </w:rPr>
        <w:t>גם לא יהיה כאן פיוס.</w:t>
      </w:r>
    </w:p>
    <w:p w14:paraId="0F0F4D5C" w14:textId="77777777" w:rsidR="005C79FE" w:rsidRDefault="005C79FE" w:rsidP="00445825">
      <w:pPr>
        <w:rPr>
          <w:rtl/>
        </w:rPr>
      </w:pPr>
    </w:p>
    <w:p w14:paraId="59178CCE" w14:textId="77777777" w:rsidR="005C79FE" w:rsidRDefault="005C79FE" w:rsidP="00445825">
      <w:pPr>
        <w:pStyle w:val="af6"/>
        <w:keepNext/>
        <w:rPr>
          <w:rtl/>
        </w:rPr>
      </w:pPr>
      <w:r w:rsidRPr="003046D3">
        <w:rPr>
          <w:rStyle w:val="TagStyle"/>
          <w:rtl/>
        </w:rPr>
        <w:t xml:space="preserve"> &lt;&lt; יור &gt;&gt; </w:t>
      </w:r>
      <w:r>
        <w:rPr>
          <w:rtl/>
        </w:rPr>
        <w:t>היו"ר אליהו רביבו:</w:t>
      </w:r>
      <w:r w:rsidRPr="003046D3">
        <w:rPr>
          <w:rStyle w:val="TagStyle"/>
          <w:rtl/>
        </w:rPr>
        <w:t xml:space="preserve"> &lt;&lt; יור &gt;&gt;</w:t>
      </w:r>
      <w:r>
        <w:rPr>
          <w:rtl/>
        </w:rPr>
        <w:t xml:space="preserve">  </w:t>
      </w:r>
    </w:p>
    <w:p w14:paraId="7781AAAF" w14:textId="77777777" w:rsidR="005C79FE" w:rsidRDefault="005C79FE" w:rsidP="00455FC0">
      <w:pPr>
        <w:rPr>
          <w:rtl/>
        </w:rPr>
      </w:pPr>
    </w:p>
    <w:p w14:paraId="447DE48C" w14:textId="77777777" w:rsidR="005C79FE" w:rsidRDefault="005C79FE" w:rsidP="00445825">
      <w:pPr>
        <w:rPr>
          <w:rtl/>
        </w:rPr>
      </w:pPr>
      <w:bookmarkStart w:id="5840" w:name="_ETM_Q28_508540"/>
      <w:bookmarkEnd w:id="5840"/>
      <w:r>
        <w:rPr>
          <w:rtl/>
        </w:rPr>
        <w:t xml:space="preserve">תודה רבה. </w:t>
      </w:r>
      <w:bookmarkStart w:id="5841" w:name="_ETM_Q28_332277"/>
      <w:bookmarkStart w:id="5842" w:name="_ETM_Q28_332366"/>
      <w:bookmarkStart w:id="5843" w:name="_ETM_Q28_332468"/>
      <w:bookmarkStart w:id="5844" w:name="_ETM_Q28_332545"/>
      <w:bookmarkEnd w:id="5841"/>
      <w:bookmarkEnd w:id="5842"/>
      <w:bookmarkEnd w:id="5843"/>
      <w:bookmarkEnd w:id="5844"/>
      <w:r>
        <w:rPr>
          <w:rtl/>
        </w:rPr>
        <w:t>חבר הכנסת ירון לוי</w:t>
      </w:r>
      <w:r>
        <w:rPr>
          <w:rFonts w:hint="cs"/>
          <w:rtl/>
        </w:rPr>
        <w:t xml:space="preserve"> </w:t>
      </w:r>
      <w:r>
        <w:rPr>
          <w:rtl/>
        </w:rPr>
        <w:t>–</w:t>
      </w:r>
      <w:bookmarkStart w:id="5845" w:name="_ETM_Q28_333459"/>
      <w:bookmarkEnd w:id="5845"/>
      <w:r>
        <w:rPr>
          <w:rtl/>
        </w:rPr>
        <w:t xml:space="preserve"> </w:t>
      </w:r>
      <w:bookmarkStart w:id="5846" w:name="_ETM_Q28_513040"/>
      <w:bookmarkEnd w:id="5846"/>
      <w:r>
        <w:rPr>
          <w:rtl/>
        </w:rPr>
        <w:t>אינו נמצא</w:t>
      </w:r>
      <w:r>
        <w:rPr>
          <w:rFonts w:hint="cs"/>
          <w:rtl/>
        </w:rPr>
        <w:t>.</w:t>
      </w:r>
      <w:r>
        <w:rPr>
          <w:rtl/>
        </w:rPr>
        <w:t xml:space="preserve"> חבר הכנסת איתן גי</w:t>
      </w:r>
      <w:r>
        <w:rPr>
          <w:rFonts w:hint="cs"/>
          <w:rtl/>
        </w:rPr>
        <w:t>נ</w:t>
      </w:r>
      <w:r>
        <w:rPr>
          <w:rtl/>
        </w:rPr>
        <w:t>זבורג</w:t>
      </w:r>
      <w:r>
        <w:rPr>
          <w:rFonts w:hint="cs"/>
          <w:rtl/>
        </w:rPr>
        <w:t>.</w:t>
      </w:r>
    </w:p>
    <w:p w14:paraId="2CB5BB22" w14:textId="77777777" w:rsidR="005C79FE" w:rsidRDefault="005C79FE" w:rsidP="00445825">
      <w:pPr>
        <w:rPr>
          <w:rtl/>
        </w:rPr>
      </w:pPr>
      <w:bookmarkStart w:id="5847" w:name="_ETM_Q28_343900"/>
      <w:bookmarkStart w:id="5848" w:name="_ETM_Q28_344064"/>
      <w:bookmarkStart w:id="5849" w:name="_ETM_Q28_344092"/>
      <w:bookmarkStart w:id="5850" w:name="_ETM_Q28_344178"/>
      <w:bookmarkEnd w:id="5847"/>
      <w:bookmarkEnd w:id="5848"/>
      <w:bookmarkEnd w:id="5849"/>
      <w:bookmarkEnd w:id="5850"/>
    </w:p>
    <w:p w14:paraId="52D8CCE2" w14:textId="77777777" w:rsidR="005C79FE" w:rsidRDefault="005C79FE" w:rsidP="00445825">
      <w:pPr>
        <w:pStyle w:val="a4"/>
        <w:keepNext/>
        <w:rPr>
          <w:rtl/>
        </w:rPr>
      </w:pPr>
      <w:bookmarkStart w:id="5851" w:name="ET_speaker_5771_2"/>
      <w:r w:rsidRPr="003046D3">
        <w:rPr>
          <w:rStyle w:val="TagStyle"/>
          <w:rtl/>
        </w:rPr>
        <w:t xml:space="preserve"> &lt;&lt; דובר &gt;&gt; </w:t>
      </w:r>
      <w:bookmarkStart w:id="5852" w:name="_Toc213142311"/>
      <w:bookmarkStart w:id="5853" w:name="_Toc213161192"/>
      <w:r>
        <w:rPr>
          <w:rtl/>
        </w:rPr>
        <w:t>איתן גינזבורג (כחול לבן – המחנה הממלכתי):</w:t>
      </w:r>
      <w:bookmarkEnd w:id="5852"/>
      <w:bookmarkEnd w:id="5853"/>
      <w:r w:rsidRPr="003046D3">
        <w:rPr>
          <w:rStyle w:val="TagStyle"/>
          <w:rtl/>
        </w:rPr>
        <w:t xml:space="preserve"> &lt;&lt; דובר &gt;&gt;</w:t>
      </w:r>
      <w:r>
        <w:rPr>
          <w:rtl/>
        </w:rPr>
        <w:t xml:space="preserve">  </w:t>
      </w:r>
      <w:bookmarkEnd w:id="5851"/>
    </w:p>
    <w:p w14:paraId="6238E985" w14:textId="77777777" w:rsidR="005C79FE" w:rsidRDefault="005C79FE" w:rsidP="00455FC0">
      <w:pPr>
        <w:rPr>
          <w:rtl/>
        </w:rPr>
      </w:pPr>
    </w:p>
    <w:p w14:paraId="3C6370FA" w14:textId="77777777" w:rsidR="005C79FE" w:rsidRDefault="005C79FE" w:rsidP="00445825">
      <w:pPr>
        <w:rPr>
          <w:rtl/>
        </w:rPr>
      </w:pPr>
      <w:r>
        <w:rPr>
          <w:rtl/>
        </w:rPr>
        <w:t>אדוני היושב</w:t>
      </w:r>
      <w:r>
        <w:rPr>
          <w:rFonts w:hint="cs"/>
          <w:rtl/>
        </w:rPr>
        <w:t>-</w:t>
      </w:r>
      <w:r>
        <w:rPr>
          <w:rtl/>
        </w:rPr>
        <w:t>ראש, כנסת נכבדה</w:t>
      </w:r>
      <w:r>
        <w:rPr>
          <w:rFonts w:hint="cs"/>
          <w:rtl/>
        </w:rPr>
        <w:t>,</w:t>
      </w:r>
      <w:r>
        <w:rPr>
          <w:rtl/>
        </w:rPr>
        <w:t xml:space="preserve"> </w:t>
      </w:r>
      <w:bookmarkStart w:id="5854" w:name="_ETM_Q28_539070"/>
      <w:bookmarkEnd w:id="5854"/>
      <w:r>
        <w:rPr>
          <w:rtl/>
        </w:rPr>
        <w:t xml:space="preserve">שמעתי השבוע את חברי הקואליציה קוראים לחקירה מלאה, מעמיקה וממצה </w:t>
      </w:r>
      <w:bookmarkStart w:id="5855" w:name="_ETM_Q28_543214"/>
      <w:bookmarkEnd w:id="5855"/>
      <w:r>
        <w:rPr>
          <w:rtl/>
        </w:rPr>
        <w:t xml:space="preserve">של האירועים האחרונים. </w:t>
      </w:r>
      <w:bookmarkStart w:id="5856" w:name="_ETM_Q28_548200"/>
      <w:bookmarkEnd w:id="5856"/>
      <w:r>
        <w:rPr>
          <w:rtl/>
        </w:rPr>
        <w:t>השר יואב קיש אמר</w:t>
      </w:r>
      <w:r>
        <w:rPr>
          <w:rFonts w:hint="cs"/>
          <w:rtl/>
        </w:rPr>
        <w:t>:</w:t>
      </w:r>
      <w:r>
        <w:rPr>
          <w:rtl/>
        </w:rPr>
        <w:t xml:space="preserve"> חייבת להיות כאן חקירה מהירה</w:t>
      </w:r>
      <w:r>
        <w:rPr>
          <w:rFonts w:hint="cs"/>
          <w:rtl/>
        </w:rPr>
        <w:t xml:space="preserve">, </w:t>
      </w:r>
      <w:r w:rsidRPr="00E27027">
        <w:rPr>
          <w:rtl/>
        </w:rPr>
        <w:t xml:space="preserve">בניגוד </w:t>
      </w:r>
      <w:bookmarkStart w:id="5857" w:name="_ETM_Q28_552392"/>
      <w:bookmarkEnd w:id="5857"/>
      <w:r w:rsidRPr="00E27027">
        <w:rPr>
          <w:rtl/>
        </w:rPr>
        <w:t>למר</w:t>
      </w:r>
      <w:r w:rsidRPr="00E27027">
        <w:rPr>
          <w:rFonts w:hint="cs"/>
          <w:rtl/>
        </w:rPr>
        <w:t>יחה הבזויה</w:t>
      </w:r>
      <w:r>
        <w:rPr>
          <w:rtl/>
        </w:rPr>
        <w:t xml:space="preserve"> בשנה האחרונ</w:t>
      </w:r>
      <w:r>
        <w:rPr>
          <w:rFonts w:hint="cs"/>
          <w:rtl/>
        </w:rPr>
        <w:t xml:space="preserve">ה, </w:t>
      </w:r>
      <w:r>
        <w:rPr>
          <w:rtl/>
        </w:rPr>
        <w:t>שתמצ</w:t>
      </w:r>
      <w:r>
        <w:rPr>
          <w:rFonts w:hint="cs"/>
          <w:rtl/>
        </w:rPr>
        <w:t>ה</w:t>
      </w:r>
      <w:r>
        <w:rPr>
          <w:rtl/>
        </w:rPr>
        <w:t xml:space="preserve"> את הדין </w:t>
      </w:r>
      <w:r>
        <w:rPr>
          <w:rFonts w:hint="cs"/>
          <w:rtl/>
        </w:rPr>
        <w:t>עם</w:t>
      </w:r>
      <w:r>
        <w:rPr>
          <w:rtl/>
        </w:rPr>
        <w:t xml:space="preserve"> כל </w:t>
      </w:r>
      <w:bookmarkStart w:id="5858" w:name="_ETM_Q28_556585"/>
      <w:bookmarkEnd w:id="5858"/>
      <w:r>
        <w:rPr>
          <w:rtl/>
        </w:rPr>
        <w:t xml:space="preserve">האחראים לאירוע הנורא הזה. </w:t>
      </w:r>
    </w:p>
    <w:p w14:paraId="4DF2029B" w14:textId="77777777" w:rsidR="005C79FE" w:rsidRDefault="005C79FE" w:rsidP="00445825">
      <w:pPr>
        <w:rPr>
          <w:rtl/>
        </w:rPr>
      </w:pPr>
    </w:p>
    <w:p w14:paraId="585AE1B4" w14:textId="77777777" w:rsidR="005C79FE" w:rsidRDefault="005C79FE" w:rsidP="00445825">
      <w:pPr>
        <w:rPr>
          <w:rtl/>
        </w:rPr>
      </w:pPr>
      <w:r>
        <w:rPr>
          <w:rtl/>
        </w:rPr>
        <w:t>השרה מירי רגב אמרה</w:t>
      </w:r>
      <w:r>
        <w:rPr>
          <w:rFonts w:hint="cs"/>
          <w:rtl/>
        </w:rPr>
        <w:t>:</w:t>
      </w:r>
      <w:r>
        <w:rPr>
          <w:rtl/>
        </w:rPr>
        <w:t xml:space="preserve"> ועדת חקירה </w:t>
      </w:r>
      <w:bookmarkStart w:id="5859" w:name="_ETM_Q28_560777"/>
      <w:bookmarkEnd w:id="5859"/>
      <w:r>
        <w:rPr>
          <w:rtl/>
        </w:rPr>
        <w:t>עכשיו</w:t>
      </w:r>
      <w:r>
        <w:rPr>
          <w:rFonts w:hint="cs"/>
          <w:rtl/>
        </w:rPr>
        <w:t>.</w:t>
      </w:r>
      <w:r>
        <w:rPr>
          <w:rtl/>
        </w:rPr>
        <w:t xml:space="preserve"> ראש הממשלה בנימין נתניהו </w:t>
      </w:r>
      <w:bookmarkStart w:id="5860" w:name="_ETM_Q28_565369"/>
      <w:bookmarkEnd w:id="5860"/>
      <w:r>
        <w:rPr>
          <w:rtl/>
        </w:rPr>
        <w:t xml:space="preserve">אמר שזה אולי הפיגוע הקשה ביותר שמדינת ישראל חוותה מאז </w:t>
      </w:r>
      <w:bookmarkStart w:id="5861" w:name="_ETM_Q28_570595"/>
      <w:bookmarkEnd w:id="5861"/>
      <w:r>
        <w:rPr>
          <w:rtl/>
        </w:rPr>
        <w:t>הקמתה</w:t>
      </w:r>
      <w:r>
        <w:rPr>
          <w:rFonts w:hint="cs"/>
          <w:rtl/>
        </w:rPr>
        <w:t xml:space="preserve"> - -</w:t>
      </w:r>
    </w:p>
    <w:p w14:paraId="319197B9" w14:textId="77777777" w:rsidR="005C79FE" w:rsidRDefault="005C79FE" w:rsidP="00445825">
      <w:pPr>
        <w:rPr>
          <w:rtl/>
        </w:rPr>
      </w:pPr>
    </w:p>
    <w:p w14:paraId="39766C2C" w14:textId="77777777" w:rsidR="005C79FE" w:rsidRDefault="005C79FE" w:rsidP="00445825">
      <w:pPr>
        <w:pStyle w:val="af6"/>
        <w:keepNext/>
        <w:rPr>
          <w:rtl/>
        </w:rPr>
      </w:pPr>
      <w:bookmarkStart w:id="5862" w:name="ET_yor_6490_4"/>
      <w:r w:rsidRPr="008B6ACD">
        <w:rPr>
          <w:rStyle w:val="TagStyle"/>
          <w:rtl/>
        </w:rPr>
        <w:t xml:space="preserve"> &lt;&lt; יור &gt;&gt; </w:t>
      </w:r>
      <w:r>
        <w:rPr>
          <w:rtl/>
        </w:rPr>
        <w:t>היו"ר ניסים ואטורי:</w:t>
      </w:r>
      <w:r w:rsidRPr="008B6ACD">
        <w:rPr>
          <w:rStyle w:val="TagStyle"/>
          <w:rtl/>
        </w:rPr>
        <w:t xml:space="preserve"> &lt;&lt; יור &gt;&gt;</w:t>
      </w:r>
      <w:r>
        <w:rPr>
          <w:rtl/>
        </w:rPr>
        <w:t xml:space="preserve">  </w:t>
      </w:r>
      <w:bookmarkEnd w:id="5862"/>
    </w:p>
    <w:p w14:paraId="0F20B745" w14:textId="77777777" w:rsidR="005C79FE" w:rsidRDefault="005C79FE" w:rsidP="00455FC0">
      <w:pPr>
        <w:rPr>
          <w:rtl/>
        </w:rPr>
      </w:pPr>
    </w:p>
    <w:p w14:paraId="75237907" w14:textId="77777777" w:rsidR="005C79FE" w:rsidRDefault="005C79FE" w:rsidP="00445825">
      <w:pPr>
        <w:rPr>
          <w:rtl/>
        </w:rPr>
      </w:pPr>
      <w:bookmarkStart w:id="5863" w:name="_ETM_Q28_391688"/>
      <w:bookmarkEnd w:id="5863"/>
      <w:r w:rsidRPr="00E27027">
        <w:rPr>
          <w:rFonts w:hint="cs"/>
          <w:rtl/>
        </w:rPr>
        <w:t>הוא אמר שהוא חוזר בו. רוצה לנאום.</w:t>
      </w:r>
    </w:p>
    <w:p w14:paraId="6CE6ECC3" w14:textId="77777777" w:rsidR="005C79FE" w:rsidRDefault="005C79FE" w:rsidP="00445825">
      <w:pPr>
        <w:rPr>
          <w:rtl/>
        </w:rPr>
      </w:pPr>
      <w:bookmarkStart w:id="5864" w:name="_ETM_Q28_389926"/>
      <w:bookmarkStart w:id="5865" w:name="_ETM_Q28_390024"/>
      <w:bookmarkStart w:id="5866" w:name="_ETM_Q28_390118"/>
      <w:bookmarkStart w:id="5867" w:name="_ETM_Q28_390203"/>
      <w:bookmarkEnd w:id="5864"/>
      <w:bookmarkEnd w:id="5865"/>
      <w:bookmarkEnd w:id="5866"/>
      <w:bookmarkEnd w:id="5867"/>
    </w:p>
    <w:p w14:paraId="7215F258" w14:textId="77777777" w:rsidR="005C79FE" w:rsidRDefault="005C79FE" w:rsidP="00445825">
      <w:pPr>
        <w:pStyle w:val="-"/>
        <w:keepNext/>
        <w:rPr>
          <w:rtl/>
        </w:rPr>
      </w:pPr>
      <w:bookmarkStart w:id="5868" w:name="ET_speakercontinue_5771_5"/>
      <w:r w:rsidRPr="008B6ACD">
        <w:rPr>
          <w:rStyle w:val="TagStyle"/>
          <w:rtl/>
        </w:rPr>
        <w:t xml:space="preserve"> &lt;&lt; דובר_המשך &gt;&gt; </w:t>
      </w:r>
      <w:r>
        <w:rPr>
          <w:rtl/>
        </w:rPr>
        <w:t>איתן גינזבורג (כחול לבן – המחנה הממלכתי):</w:t>
      </w:r>
      <w:r w:rsidRPr="008B6ACD">
        <w:rPr>
          <w:rStyle w:val="TagStyle"/>
          <w:rtl/>
        </w:rPr>
        <w:t xml:space="preserve"> &lt;&lt; דובר_המשך &gt;&gt;</w:t>
      </w:r>
      <w:r>
        <w:rPr>
          <w:rtl/>
        </w:rPr>
        <w:t xml:space="preserve">  </w:t>
      </w:r>
      <w:bookmarkEnd w:id="5868"/>
    </w:p>
    <w:p w14:paraId="4EFEFD66" w14:textId="77777777" w:rsidR="005C79FE" w:rsidRDefault="005C79FE" w:rsidP="00455FC0">
      <w:pPr>
        <w:rPr>
          <w:rtl/>
        </w:rPr>
      </w:pPr>
    </w:p>
    <w:p w14:paraId="274C0D65" w14:textId="77777777" w:rsidR="005C79FE" w:rsidRDefault="005C79FE" w:rsidP="002149BB">
      <w:pPr>
        <w:rPr>
          <w:rtl/>
        </w:rPr>
      </w:pPr>
      <w:bookmarkStart w:id="5869" w:name="_ETM_Q28_391583"/>
      <w:bookmarkEnd w:id="5869"/>
      <w:r>
        <w:rPr>
          <w:rFonts w:hint="cs"/>
          <w:rtl/>
        </w:rPr>
        <w:t xml:space="preserve">- - </w:t>
      </w:r>
      <w:r>
        <w:rPr>
          <w:rtl/>
        </w:rPr>
        <w:t>אני לא זוכר ממוקד בכז</w:t>
      </w:r>
      <w:r>
        <w:rPr>
          <w:rFonts w:hint="cs"/>
          <w:rtl/>
        </w:rPr>
        <w:t>את</w:t>
      </w:r>
      <w:r>
        <w:rPr>
          <w:rtl/>
        </w:rPr>
        <w:t xml:space="preserve"> עוצמה. זה מחייב בדיקה </w:t>
      </w:r>
      <w:bookmarkStart w:id="5870" w:name="_ETM_Q28_575822"/>
      <w:bookmarkEnd w:id="5870"/>
      <w:r>
        <w:rPr>
          <w:rtl/>
        </w:rPr>
        <w:t>עצמאית בלתי תלויה</w:t>
      </w:r>
      <w:r>
        <w:rPr>
          <w:rFonts w:hint="cs"/>
          <w:rtl/>
        </w:rPr>
        <w:t>.</w:t>
      </w:r>
      <w:r>
        <w:rPr>
          <w:rtl/>
        </w:rPr>
        <w:t xml:space="preserve"> אבל אני מצפה שגם כזאת תתבצע. </w:t>
      </w:r>
    </w:p>
    <w:p w14:paraId="2BAA9F47" w14:textId="77777777" w:rsidR="005C79FE" w:rsidRDefault="005C79FE" w:rsidP="00445825">
      <w:pPr>
        <w:rPr>
          <w:rtl/>
        </w:rPr>
      </w:pPr>
      <w:bookmarkStart w:id="5871" w:name="_ETM_Q28_400603"/>
      <w:bookmarkStart w:id="5872" w:name="_ETM_Q28_400682"/>
      <w:bookmarkEnd w:id="5871"/>
      <w:bookmarkEnd w:id="5872"/>
    </w:p>
    <w:p w14:paraId="4BAD3A7D" w14:textId="77777777" w:rsidR="005C79FE" w:rsidRDefault="005C79FE" w:rsidP="00445825">
      <w:pPr>
        <w:rPr>
          <w:rtl/>
        </w:rPr>
      </w:pPr>
      <w:bookmarkStart w:id="5873" w:name="_ETM_Q28_400842"/>
      <w:bookmarkStart w:id="5874" w:name="_ETM_Q28_400904"/>
      <w:bookmarkEnd w:id="5873"/>
      <w:bookmarkEnd w:id="5874"/>
      <w:r>
        <w:rPr>
          <w:rtl/>
        </w:rPr>
        <w:t>וא</w:t>
      </w:r>
      <w:r>
        <w:rPr>
          <w:rFonts w:hint="cs"/>
          <w:rtl/>
        </w:rPr>
        <w:t>ל</w:t>
      </w:r>
      <w:r>
        <w:rPr>
          <w:rtl/>
        </w:rPr>
        <w:t>לה</w:t>
      </w:r>
      <w:r>
        <w:rPr>
          <w:rFonts w:hint="cs"/>
          <w:rtl/>
        </w:rPr>
        <w:t>,</w:t>
      </w:r>
      <w:r>
        <w:rPr>
          <w:rtl/>
        </w:rPr>
        <w:t xml:space="preserve"> </w:t>
      </w:r>
      <w:bookmarkStart w:id="5875" w:name="_ETM_Q28_581769"/>
      <w:bookmarkEnd w:id="5875"/>
      <w:r>
        <w:rPr>
          <w:rtl/>
        </w:rPr>
        <w:t xml:space="preserve">הפתעתם. </w:t>
      </w:r>
      <w:bookmarkStart w:id="5876" w:name="_ETM_Q28_583420"/>
      <w:bookmarkEnd w:id="5876"/>
      <w:r>
        <w:rPr>
          <w:rtl/>
        </w:rPr>
        <w:t xml:space="preserve">אמרתי </w:t>
      </w:r>
      <w:r>
        <w:rPr>
          <w:rFonts w:hint="cs"/>
          <w:rtl/>
        </w:rPr>
        <w:t>ש</w:t>
      </w:r>
      <w:r>
        <w:rPr>
          <w:rtl/>
        </w:rPr>
        <w:t>אולי סוף</w:t>
      </w:r>
      <w:r>
        <w:rPr>
          <w:rFonts w:hint="cs"/>
          <w:rtl/>
        </w:rPr>
        <w:t>-</w:t>
      </w:r>
      <w:r>
        <w:rPr>
          <w:rtl/>
        </w:rPr>
        <w:t xml:space="preserve">סוף הקואליציה מתעשתת ומבינה שאסון בסדר גודל </w:t>
      </w:r>
      <w:bookmarkStart w:id="5877" w:name="_ETM_Q28_587395"/>
      <w:bookmarkEnd w:id="5877"/>
      <w:r>
        <w:rPr>
          <w:rtl/>
        </w:rPr>
        <w:t>כזה</w:t>
      </w:r>
      <w:r>
        <w:rPr>
          <w:rFonts w:hint="cs"/>
          <w:rtl/>
        </w:rPr>
        <w:t>,</w:t>
      </w:r>
      <w:r>
        <w:rPr>
          <w:rtl/>
        </w:rPr>
        <w:t xml:space="preserve"> עם כל כך הרבה הרוגים ופצועים</w:t>
      </w:r>
      <w:r>
        <w:rPr>
          <w:rFonts w:hint="cs"/>
          <w:rtl/>
        </w:rPr>
        <w:t>,</w:t>
      </w:r>
      <w:r>
        <w:rPr>
          <w:rtl/>
        </w:rPr>
        <w:t xml:space="preserve"> שאזורים שלמים בארץ </w:t>
      </w:r>
      <w:bookmarkStart w:id="5878" w:name="_ETM_Q28_591370"/>
      <w:bookmarkEnd w:id="5878"/>
      <w:r>
        <w:rPr>
          <w:rtl/>
        </w:rPr>
        <w:t>נכבשו ולא היו בש</w:t>
      </w:r>
      <w:r>
        <w:rPr>
          <w:rFonts w:hint="cs"/>
          <w:rtl/>
        </w:rPr>
        <w:t>לי</w:t>
      </w:r>
      <w:r>
        <w:rPr>
          <w:rtl/>
        </w:rPr>
        <w:t xml:space="preserve">טת המדינה, מחייב הקמת ועדת חקירה בלתי </w:t>
      </w:r>
      <w:bookmarkStart w:id="5879" w:name="_ETM_Q28_595345"/>
      <w:bookmarkEnd w:id="5879"/>
      <w:r>
        <w:rPr>
          <w:rtl/>
        </w:rPr>
        <w:t xml:space="preserve">תלויה. </w:t>
      </w:r>
      <w:bookmarkStart w:id="5880" w:name="_ETM_Q28_600000"/>
      <w:bookmarkEnd w:id="5880"/>
      <w:r>
        <w:rPr>
          <w:rtl/>
        </w:rPr>
        <w:t>ועוד הם אומרים את זה מיוזמתם, חברי הכנסת</w:t>
      </w:r>
      <w:r>
        <w:rPr>
          <w:rFonts w:hint="cs"/>
          <w:rtl/>
        </w:rPr>
        <w:t>.</w:t>
      </w:r>
      <w:r>
        <w:rPr>
          <w:rtl/>
        </w:rPr>
        <w:t xml:space="preserve"> זה חזון </w:t>
      </w:r>
      <w:bookmarkStart w:id="5881" w:name="_ETM_Q28_602395"/>
      <w:bookmarkEnd w:id="5881"/>
      <w:r>
        <w:rPr>
          <w:rFonts w:hint="cs"/>
          <w:rtl/>
        </w:rPr>
        <w:t>אחרית הי</w:t>
      </w:r>
      <w:r>
        <w:rPr>
          <w:rtl/>
        </w:rPr>
        <w:t xml:space="preserve">מים. </w:t>
      </w:r>
      <w:bookmarkStart w:id="5882" w:name="_ETM_Q28_605579"/>
      <w:bookmarkEnd w:id="5882"/>
    </w:p>
    <w:p w14:paraId="4FA9A321" w14:textId="77777777" w:rsidR="005C79FE" w:rsidRDefault="005C79FE" w:rsidP="00445825">
      <w:pPr>
        <w:rPr>
          <w:rtl/>
        </w:rPr>
      </w:pPr>
      <w:bookmarkStart w:id="5883" w:name="_ETM_Q28_427499"/>
      <w:bookmarkStart w:id="5884" w:name="_ETM_Q28_427572"/>
      <w:bookmarkEnd w:id="5883"/>
      <w:bookmarkEnd w:id="5884"/>
    </w:p>
    <w:p w14:paraId="39E3FB09" w14:textId="77777777" w:rsidR="005C79FE" w:rsidRDefault="005C79FE" w:rsidP="00445825">
      <w:pPr>
        <w:rPr>
          <w:rtl/>
        </w:rPr>
      </w:pPr>
      <w:bookmarkStart w:id="5885" w:name="_ETM_Q28_427691"/>
      <w:bookmarkStart w:id="5886" w:name="_ETM_Q28_427754"/>
      <w:bookmarkEnd w:id="5885"/>
      <w:bookmarkEnd w:id="5886"/>
      <w:r>
        <w:rPr>
          <w:rtl/>
        </w:rPr>
        <w:t xml:space="preserve">אבל אז, חבריי חברי הכנסת, </w:t>
      </w:r>
      <w:bookmarkStart w:id="5887" w:name="_ETM_Q28_608549"/>
      <w:bookmarkEnd w:id="5887"/>
      <w:r>
        <w:rPr>
          <w:rtl/>
        </w:rPr>
        <w:t xml:space="preserve">הבנתי שהם לא מדברים על האסון הביטחוני הכי גדול שהיה </w:t>
      </w:r>
      <w:bookmarkStart w:id="5888" w:name="_ETM_Q28_611249"/>
      <w:bookmarkEnd w:id="5888"/>
      <w:r>
        <w:rPr>
          <w:rtl/>
        </w:rPr>
        <w:t xml:space="preserve">פה מאז </w:t>
      </w:r>
      <w:r>
        <w:rPr>
          <w:rFonts w:hint="cs"/>
          <w:rtl/>
        </w:rPr>
        <w:t>קום</w:t>
      </w:r>
      <w:r>
        <w:rPr>
          <w:rtl/>
        </w:rPr>
        <w:t xml:space="preserve"> במדינה. </w:t>
      </w:r>
      <w:bookmarkStart w:id="5889" w:name="_ETM_Q28_614920"/>
      <w:bookmarkEnd w:id="5889"/>
      <w:r>
        <w:rPr>
          <w:rtl/>
        </w:rPr>
        <w:t>זה לא קשור בכלל למה שקרה ב</w:t>
      </w:r>
      <w:r>
        <w:rPr>
          <w:rFonts w:hint="cs"/>
          <w:rtl/>
        </w:rPr>
        <w:t>-7</w:t>
      </w:r>
      <w:r>
        <w:rPr>
          <w:rtl/>
        </w:rPr>
        <w:t xml:space="preserve"> באוקטובר </w:t>
      </w:r>
      <w:r>
        <w:rPr>
          <w:rFonts w:hint="cs"/>
          <w:rtl/>
        </w:rPr>
        <w:t>2023.</w:t>
      </w:r>
      <w:bookmarkStart w:id="5890" w:name="_ETM_Q28_435399"/>
      <w:bookmarkEnd w:id="5890"/>
      <w:r>
        <w:rPr>
          <w:rFonts w:hint="cs"/>
          <w:rtl/>
        </w:rPr>
        <w:t xml:space="preserve"> </w:t>
      </w:r>
      <w:bookmarkStart w:id="5891" w:name="_ETM_Q28_619851"/>
      <w:bookmarkEnd w:id="5891"/>
      <w:r>
        <w:rPr>
          <w:rtl/>
        </w:rPr>
        <w:t xml:space="preserve">זה קשור לאסון הנורא, המחריד, שייזכר בדפי ההיסטוריה שנים </w:t>
      </w:r>
      <w:bookmarkStart w:id="5892" w:name="_ETM_Q28_624783"/>
      <w:bookmarkEnd w:id="5892"/>
      <w:r>
        <w:rPr>
          <w:rtl/>
        </w:rPr>
        <w:t>רבות קדימה</w:t>
      </w:r>
      <w:r>
        <w:rPr>
          <w:rFonts w:hint="cs"/>
          <w:rtl/>
        </w:rPr>
        <w:t xml:space="preserve"> </w:t>
      </w:r>
      <w:r>
        <w:rPr>
          <w:rtl/>
        </w:rPr>
        <w:t>– הדלפת הסרטון משדה תימן. עכשיו, שלא תבינו ל</w:t>
      </w:r>
      <w:r>
        <w:rPr>
          <w:rFonts w:hint="cs"/>
          <w:rtl/>
        </w:rPr>
        <w:t xml:space="preserve">א </w:t>
      </w:r>
      <w:r>
        <w:rPr>
          <w:rtl/>
        </w:rPr>
        <w:t>נכון</w:t>
      </w:r>
      <w:r>
        <w:rPr>
          <w:rFonts w:hint="cs"/>
          <w:rtl/>
        </w:rPr>
        <w:t>.</w:t>
      </w:r>
      <w:r>
        <w:rPr>
          <w:rtl/>
        </w:rPr>
        <w:t xml:space="preserve"> </w:t>
      </w:r>
      <w:bookmarkStart w:id="5893" w:name="_ETM_Q28_629715"/>
      <w:bookmarkEnd w:id="5893"/>
      <w:r>
        <w:rPr>
          <w:rtl/>
        </w:rPr>
        <w:t xml:space="preserve">בוודאי שחייבים לחקור את האירוע הזה לעומק, כי מדובר במחדל </w:t>
      </w:r>
      <w:bookmarkStart w:id="5894" w:name="_ETM_Q28_634647"/>
      <w:bookmarkEnd w:id="5894"/>
      <w:r>
        <w:rPr>
          <w:rtl/>
        </w:rPr>
        <w:t>חמור</w:t>
      </w:r>
      <w:bookmarkStart w:id="5895" w:name="_ETM_Q28_640459"/>
      <w:bookmarkEnd w:id="5895"/>
      <w:r>
        <w:rPr>
          <w:rFonts w:hint="cs"/>
          <w:rtl/>
        </w:rPr>
        <w:t xml:space="preserve">, </w:t>
      </w:r>
      <w:r>
        <w:rPr>
          <w:rtl/>
        </w:rPr>
        <w:t>חמור מאוד</w:t>
      </w:r>
      <w:r>
        <w:rPr>
          <w:rFonts w:hint="cs"/>
          <w:rtl/>
        </w:rPr>
        <w:t xml:space="preserve">, </w:t>
      </w:r>
      <w:r>
        <w:rPr>
          <w:rtl/>
        </w:rPr>
        <w:t>בפרקליטות הצבאית</w:t>
      </w:r>
      <w:r>
        <w:rPr>
          <w:rFonts w:hint="cs"/>
          <w:rtl/>
        </w:rPr>
        <w:t>.</w:t>
      </w:r>
      <w:r>
        <w:rPr>
          <w:rtl/>
        </w:rPr>
        <w:t xml:space="preserve"> </w:t>
      </w:r>
      <w:bookmarkStart w:id="5896" w:name="_ETM_Q28_498264"/>
      <w:bookmarkEnd w:id="5896"/>
      <w:r>
        <w:rPr>
          <w:rtl/>
        </w:rPr>
        <w:t>אבל</w:t>
      </w:r>
      <w:r>
        <w:rPr>
          <w:rFonts w:hint="cs"/>
          <w:rtl/>
        </w:rPr>
        <w:t>,</w:t>
      </w:r>
      <w:r>
        <w:rPr>
          <w:rtl/>
        </w:rPr>
        <w:t xml:space="preserve"> בחייכם, איפה סדר העדיפויות שלכם? </w:t>
      </w:r>
      <w:bookmarkStart w:id="5897" w:name="_ETM_Q28_650100"/>
      <w:bookmarkEnd w:id="5897"/>
      <w:r>
        <w:rPr>
          <w:rtl/>
        </w:rPr>
        <w:t xml:space="preserve">איך משפחות שלמות לא ישנות בלילה כבר יותר משנתיים, כי </w:t>
      </w:r>
      <w:bookmarkStart w:id="5898" w:name="_ETM_Q28_655142"/>
      <w:bookmarkEnd w:id="5898"/>
      <w:r>
        <w:rPr>
          <w:rtl/>
        </w:rPr>
        <w:t>הן לא מבינות איך קרה שהבן שלהן נרצח באכזריות במיטתו</w:t>
      </w:r>
      <w:r>
        <w:rPr>
          <w:rFonts w:hint="cs"/>
          <w:rtl/>
        </w:rPr>
        <w:t>?</w:t>
      </w:r>
      <w:r>
        <w:rPr>
          <w:rtl/>
        </w:rPr>
        <w:t xml:space="preserve"> </w:t>
      </w:r>
      <w:bookmarkStart w:id="5899" w:name="_ETM_Q28_660184"/>
      <w:bookmarkEnd w:id="5899"/>
      <w:r>
        <w:rPr>
          <w:rtl/>
        </w:rPr>
        <w:t xml:space="preserve">איך קרה שמשפחות שלמות נמחקו מעל פני האדמה? איך נחטפו </w:t>
      </w:r>
      <w:bookmarkStart w:id="5900" w:name="_ETM_Q28_665226"/>
      <w:bookmarkEnd w:id="5900"/>
      <w:r>
        <w:rPr>
          <w:rtl/>
        </w:rPr>
        <w:t>תינוקות למעמקי רצועת עזה</w:t>
      </w:r>
      <w:r>
        <w:rPr>
          <w:rFonts w:hint="cs"/>
          <w:rtl/>
        </w:rPr>
        <w:t>,</w:t>
      </w:r>
      <w:r>
        <w:rPr>
          <w:rtl/>
        </w:rPr>
        <w:t xml:space="preserve"> ולא היה אף אחד שיציל אותם</w:t>
      </w:r>
      <w:bookmarkStart w:id="5901" w:name="_ETM_Q28_671140"/>
      <w:bookmarkEnd w:id="5901"/>
      <w:r>
        <w:rPr>
          <w:rFonts w:hint="cs"/>
          <w:rtl/>
        </w:rPr>
        <w:t xml:space="preserve">? </w:t>
      </w:r>
      <w:r>
        <w:rPr>
          <w:rtl/>
        </w:rPr>
        <w:t>איך לא קיבלנו שום התר</w:t>
      </w:r>
      <w:r>
        <w:rPr>
          <w:rFonts w:hint="cs"/>
          <w:rtl/>
        </w:rPr>
        <w:t>ע</w:t>
      </w:r>
      <w:r>
        <w:rPr>
          <w:rtl/>
        </w:rPr>
        <w:t xml:space="preserve">ה </w:t>
      </w:r>
      <w:r>
        <w:rPr>
          <w:rFonts w:hint="cs"/>
          <w:rtl/>
        </w:rPr>
        <w:t>ע</w:t>
      </w:r>
      <w:r>
        <w:rPr>
          <w:rtl/>
        </w:rPr>
        <w:t>ל</w:t>
      </w:r>
      <w:r>
        <w:rPr>
          <w:rFonts w:hint="cs"/>
          <w:rtl/>
        </w:rPr>
        <w:t xml:space="preserve"> </w:t>
      </w:r>
      <w:r>
        <w:rPr>
          <w:rtl/>
        </w:rPr>
        <w:t xml:space="preserve">פלישה צבאית אדירה והתרנו למסיבת </w:t>
      </w:r>
      <w:bookmarkStart w:id="5902" w:name="_ETM_Q28_675400"/>
      <w:bookmarkEnd w:id="5902"/>
      <w:r>
        <w:rPr>
          <w:rtl/>
        </w:rPr>
        <w:t>ענק להתקיים על הגבול</w:t>
      </w:r>
      <w:r>
        <w:rPr>
          <w:rFonts w:hint="cs"/>
          <w:rtl/>
        </w:rPr>
        <w:t>?</w:t>
      </w:r>
      <w:r>
        <w:rPr>
          <w:rtl/>
        </w:rPr>
        <w:t xml:space="preserve"> </w:t>
      </w:r>
      <w:bookmarkStart w:id="5903" w:name="_ETM_Q28_680320"/>
      <w:bookmarkEnd w:id="5903"/>
      <w:r>
        <w:rPr>
          <w:rtl/>
        </w:rPr>
        <w:t>איך קרה המחדל הביטחוני הגדול ביותר בתולדות המדינה</w:t>
      </w:r>
      <w:r>
        <w:rPr>
          <w:rFonts w:hint="cs"/>
          <w:rtl/>
        </w:rPr>
        <w:t>,</w:t>
      </w:r>
      <w:r>
        <w:rPr>
          <w:rtl/>
        </w:rPr>
        <w:t xml:space="preserve"> ואיך אפשר </w:t>
      </w:r>
      <w:bookmarkStart w:id="5904" w:name="_ETM_Q28_684678"/>
      <w:bookmarkEnd w:id="5904"/>
      <w:r>
        <w:rPr>
          <w:rtl/>
        </w:rPr>
        <w:t xml:space="preserve">להימנע מכך בעתיד ולהפיק לקחים? זה לא אכפת לכם? זה </w:t>
      </w:r>
      <w:bookmarkStart w:id="5905" w:name="_ETM_Q28_689036"/>
      <w:bookmarkEnd w:id="5905"/>
      <w:r>
        <w:rPr>
          <w:rtl/>
        </w:rPr>
        <w:t xml:space="preserve">לא מטריד אתכם? למה אתם מצביעים פעם אחר פעם נגד </w:t>
      </w:r>
      <w:bookmarkStart w:id="5906" w:name="_ETM_Q28_693394"/>
      <w:bookmarkEnd w:id="5906"/>
      <w:r>
        <w:rPr>
          <w:rtl/>
        </w:rPr>
        <w:t>הקמת ועדת חקירה ממלכתית? למה אתם לא יוזמים הקמ</w:t>
      </w:r>
      <w:r>
        <w:rPr>
          <w:rFonts w:hint="cs"/>
          <w:rtl/>
        </w:rPr>
        <w:t>ה</w:t>
      </w:r>
      <w:r>
        <w:rPr>
          <w:rtl/>
        </w:rPr>
        <w:t xml:space="preserve"> של </w:t>
      </w:r>
      <w:bookmarkStart w:id="5907" w:name="_ETM_Q28_697752"/>
      <w:bookmarkEnd w:id="5907"/>
      <w:r>
        <w:rPr>
          <w:rtl/>
        </w:rPr>
        <w:t xml:space="preserve">ועדה כזאת? </w:t>
      </w:r>
    </w:p>
    <w:p w14:paraId="7A225E22" w14:textId="77777777" w:rsidR="005C79FE" w:rsidRDefault="005C79FE" w:rsidP="00445825">
      <w:pPr>
        <w:rPr>
          <w:rtl/>
        </w:rPr>
      </w:pPr>
    </w:p>
    <w:p w14:paraId="138244B3" w14:textId="77777777" w:rsidR="005C79FE" w:rsidRDefault="005C79FE" w:rsidP="00445825">
      <w:pPr>
        <w:rPr>
          <w:rtl/>
        </w:rPr>
      </w:pPr>
      <w:r>
        <w:rPr>
          <w:rtl/>
        </w:rPr>
        <w:t xml:space="preserve">אז אני מציע, חברי הכנסת, שנתחיל לדבר על </w:t>
      </w:r>
      <w:bookmarkStart w:id="5908" w:name="_ETM_Q28_702110"/>
      <w:bookmarkEnd w:id="5908"/>
      <w:r>
        <w:rPr>
          <w:rtl/>
        </w:rPr>
        <w:t>הדברים החשובים באמת</w:t>
      </w:r>
      <w:r>
        <w:rPr>
          <w:rFonts w:hint="cs"/>
          <w:rtl/>
        </w:rPr>
        <w:t>,</w:t>
      </w:r>
      <w:r>
        <w:rPr>
          <w:rtl/>
        </w:rPr>
        <w:t xml:space="preserve"> </w:t>
      </w:r>
      <w:bookmarkStart w:id="5909" w:name="_ETM_Q28_707250"/>
      <w:bookmarkEnd w:id="5909"/>
      <w:r>
        <w:rPr>
          <w:rtl/>
        </w:rPr>
        <w:t xml:space="preserve">שנפתור את הבעיות האמיתיות של המדינה </w:t>
      </w:r>
      <w:r>
        <w:rPr>
          <w:rFonts w:hint="cs"/>
          <w:rtl/>
        </w:rPr>
        <w:t>ונבטיח</w:t>
      </w:r>
      <w:r>
        <w:rPr>
          <w:rtl/>
        </w:rPr>
        <w:t xml:space="preserve"> עתיד בטוח לשנים </w:t>
      </w:r>
      <w:bookmarkStart w:id="5910" w:name="_ETM_Q28_713139"/>
      <w:bookmarkEnd w:id="5910"/>
      <w:r>
        <w:rPr>
          <w:rtl/>
        </w:rPr>
        <w:t>קדימה, במקום להתעסק רק במה שנוח לממשלה ולקואליציה</w:t>
      </w:r>
      <w:r>
        <w:rPr>
          <w:rFonts w:hint="cs"/>
          <w:rtl/>
        </w:rPr>
        <w:t>,</w:t>
      </w:r>
      <w:r>
        <w:rPr>
          <w:rtl/>
        </w:rPr>
        <w:t xml:space="preserve"> ו</w:t>
      </w:r>
      <w:r>
        <w:rPr>
          <w:rFonts w:hint="cs"/>
          <w:rtl/>
        </w:rPr>
        <w:t>ב</w:t>
      </w:r>
      <w:r>
        <w:rPr>
          <w:rtl/>
        </w:rPr>
        <w:t xml:space="preserve">מה שמתיישר </w:t>
      </w:r>
      <w:bookmarkStart w:id="5911" w:name="_ETM_Q28_719029"/>
      <w:bookmarkEnd w:id="5911"/>
      <w:r>
        <w:rPr>
          <w:rtl/>
        </w:rPr>
        <w:t>רק עם האינטרס הפוליטי, הצר והברור שלה מאז ש</w:t>
      </w:r>
      <w:r>
        <w:rPr>
          <w:rFonts w:hint="cs"/>
          <w:rtl/>
        </w:rPr>
        <w:t xml:space="preserve">היא </w:t>
      </w:r>
      <w:r>
        <w:rPr>
          <w:rtl/>
        </w:rPr>
        <w:t>הושבע</w:t>
      </w:r>
      <w:r>
        <w:rPr>
          <w:rFonts w:hint="cs"/>
          <w:rtl/>
        </w:rPr>
        <w:t>ה:</w:t>
      </w:r>
      <w:r>
        <w:rPr>
          <w:rtl/>
        </w:rPr>
        <w:t xml:space="preserve"> </w:t>
      </w:r>
      <w:bookmarkStart w:id="5912" w:name="_ETM_Q28_725539"/>
      <w:bookmarkEnd w:id="5912"/>
      <w:r>
        <w:rPr>
          <w:rtl/>
        </w:rPr>
        <w:t xml:space="preserve">לפרק את מערכת המשפט לחלוטין ולפזר ולהעמיק את הפילוג בעם. </w:t>
      </w:r>
      <w:bookmarkStart w:id="5913" w:name="_ETM_Q28_729705"/>
      <w:bookmarkEnd w:id="5913"/>
    </w:p>
    <w:p w14:paraId="079254BB" w14:textId="77777777" w:rsidR="005C79FE" w:rsidRDefault="005C79FE" w:rsidP="00445825">
      <w:pPr>
        <w:rPr>
          <w:rtl/>
        </w:rPr>
      </w:pPr>
    </w:p>
    <w:p w14:paraId="13C94B46" w14:textId="77777777" w:rsidR="005C79FE" w:rsidRDefault="005C79FE" w:rsidP="00445825">
      <w:pPr>
        <w:pStyle w:val="af5"/>
        <w:keepNext/>
        <w:rPr>
          <w:rtl/>
        </w:rPr>
      </w:pPr>
      <w:bookmarkStart w:id="5914" w:name="ET_interruption_6342_6"/>
      <w:r w:rsidRPr="008B6ACD">
        <w:rPr>
          <w:rStyle w:val="TagStyle"/>
          <w:rtl/>
        </w:rPr>
        <w:t xml:space="preserve"> &lt;&lt; קריאה &gt;&gt; </w:t>
      </w:r>
      <w:r>
        <w:rPr>
          <w:rtl/>
        </w:rPr>
        <w:t>בועז ביסמוט (הליכוד):</w:t>
      </w:r>
      <w:r w:rsidRPr="008B6ACD">
        <w:rPr>
          <w:rStyle w:val="TagStyle"/>
          <w:rtl/>
        </w:rPr>
        <w:t xml:space="preserve"> &lt;&lt; קריאה &gt;&gt;</w:t>
      </w:r>
      <w:r>
        <w:rPr>
          <w:rtl/>
        </w:rPr>
        <w:t xml:space="preserve">  </w:t>
      </w:r>
      <w:bookmarkEnd w:id="5914"/>
    </w:p>
    <w:p w14:paraId="2C597EE5" w14:textId="77777777" w:rsidR="005C79FE" w:rsidRDefault="005C79FE" w:rsidP="00455FC0">
      <w:pPr>
        <w:rPr>
          <w:rtl/>
        </w:rPr>
      </w:pPr>
    </w:p>
    <w:p w14:paraId="0065CF18" w14:textId="77777777" w:rsidR="005C79FE" w:rsidRDefault="005C79FE" w:rsidP="00445825">
      <w:pPr>
        <w:rPr>
          <w:rtl/>
        </w:rPr>
      </w:pPr>
      <w:r>
        <w:rPr>
          <w:rFonts w:hint="cs"/>
          <w:rtl/>
        </w:rPr>
        <w:t>- - - ולשקר לבג"ץ - - -</w:t>
      </w:r>
    </w:p>
    <w:p w14:paraId="5CC66C29" w14:textId="77777777" w:rsidR="005C79FE" w:rsidRDefault="005C79FE" w:rsidP="00445825">
      <w:pPr>
        <w:rPr>
          <w:rtl/>
        </w:rPr>
      </w:pPr>
    </w:p>
    <w:p w14:paraId="433053B0" w14:textId="77777777" w:rsidR="005C79FE" w:rsidRDefault="005C79FE" w:rsidP="00445825">
      <w:pPr>
        <w:pStyle w:val="-"/>
        <w:keepNext/>
        <w:rPr>
          <w:rtl/>
        </w:rPr>
      </w:pPr>
      <w:bookmarkStart w:id="5915" w:name="ET_speakercontinue_5771_7"/>
      <w:r w:rsidRPr="008B6ACD">
        <w:rPr>
          <w:rStyle w:val="TagStyle"/>
          <w:rtl/>
        </w:rPr>
        <w:t xml:space="preserve"> &lt;&lt; דובר_המשך &gt;&gt; </w:t>
      </w:r>
      <w:r>
        <w:rPr>
          <w:rtl/>
        </w:rPr>
        <w:t>איתן גינזבורג (כחול לבן – המחנה הממלכתי):</w:t>
      </w:r>
      <w:r w:rsidRPr="008B6ACD">
        <w:rPr>
          <w:rStyle w:val="TagStyle"/>
          <w:rtl/>
        </w:rPr>
        <w:t xml:space="preserve"> &lt;&lt; דובר_המשך &gt;&gt;</w:t>
      </w:r>
      <w:r>
        <w:rPr>
          <w:rtl/>
        </w:rPr>
        <w:t xml:space="preserve">  </w:t>
      </w:r>
      <w:bookmarkEnd w:id="5915"/>
    </w:p>
    <w:p w14:paraId="3007534A" w14:textId="77777777" w:rsidR="005C79FE" w:rsidRDefault="005C79FE" w:rsidP="00455FC0">
      <w:pPr>
        <w:rPr>
          <w:rtl/>
        </w:rPr>
      </w:pPr>
    </w:p>
    <w:p w14:paraId="24131B3F" w14:textId="77777777" w:rsidR="005C79FE" w:rsidRDefault="005C79FE" w:rsidP="00445825">
      <w:pPr>
        <w:rPr>
          <w:rtl/>
        </w:rPr>
      </w:pPr>
      <w:r>
        <w:rPr>
          <w:rtl/>
        </w:rPr>
        <w:t>ואדוני יושב</w:t>
      </w:r>
      <w:r>
        <w:rPr>
          <w:rFonts w:hint="cs"/>
          <w:rtl/>
        </w:rPr>
        <w:t>-</w:t>
      </w:r>
      <w:r>
        <w:rPr>
          <w:rtl/>
        </w:rPr>
        <w:t xml:space="preserve">ראש ועדת החוץ </w:t>
      </w:r>
      <w:r>
        <w:rPr>
          <w:rFonts w:hint="cs"/>
          <w:rtl/>
        </w:rPr>
        <w:t>ו</w:t>
      </w:r>
      <w:r>
        <w:rPr>
          <w:rtl/>
        </w:rPr>
        <w:t>הביטחון, שמענו אותך, שמענו אותך</w:t>
      </w:r>
      <w:r>
        <w:rPr>
          <w:rFonts w:hint="cs"/>
          <w:rtl/>
        </w:rPr>
        <w:t>.</w:t>
      </w:r>
      <w:r>
        <w:rPr>
          <w:rtl/>
        </w:rPr>
        <w:t xml:space="preserve"> </w:t>
      </w:r>
      <w:bookmarkStart w:id="5916" w:name="_ETM_Q28_733871"/>
      <w:bookmarkEnd w:id="5916"/>
      <w:r>
        <w:rPr>
          <w:rtl/>
        </w:rPr>
        <w:t>כנראה לא הקשבת למה שאמרתי</w:t>
      </w:r>
      <w:r>
        <w:rPr>
          <w:rFonts w:hint="cs"/>
          <w:rtl/>
        </w:rPr>
        <w:t>.</w:t>
      </w:r>
      <w:r>
        <w:rPr>
          <w:rtl/>
        </w:rPr>
        <w:t xml:space="preserve"> דיברת</w:t>
      </w:r>
      <w:r>
        <w:rPr>
          <w:rFonts w:hint="cs"/>
          <w:rtl/>
        </w:rPr>
        <w:t>י</w:t>
      </w:r>
      <w:r>
        <w:rPr>
          <w:rtl/>
        </w:rPr>
        <w:t xml:space="preserve"> על החקירה של הדבר </w:t>
      </w:r>
      <w:bookmarkStart w:id="5917" w:name="_ETM_Q28_738037"/>
      <w:bookmarkEnd w:id="5917"/>
      <w:r>
        <w:rPr>
          <w:rtl/>
        </w:rPr>
        <w:t>הזה</w:t>
      </w:r>
      <w:r>
        <w:rPr>
          <w:rFonts w:hint="cs"/>
          <w:rtl/>
        </w:rPr>
        <w:t>.</w:t>
      </w:r>
      <w:r>
        <w:rPr>
          <w:rtl/>
        </w:rPr>
        <w:t xml:space="preserve"> אותך זה לא מעניין. איפה אתה בכל השיח הזה </w:t>
      </w:r>
      <w:bookmarkStart w:id="5918" w:name="_ETM_Q28_742203"/>
      <w:bookmarkEnd w:id="5918"/>
      <w:r>
        <w:rPr>
          <w:rtl/>
        </w:rPr>
        <w:t>על הקמת ועד</w:t>
      </w:r>
      <w:r>
        <w:rPr>
          <w:rFonts w:hint="cs"/>
          <w:rtl/>
        </w:rPr>
        <w:t>ת</w:t>
      </w:r>
      <w:r>
        <w:rPr>
          <w:rtl/>
        </w:rPr>
        <w:t xml:space="preserve"> חקירה ממלכתית? </w:t>
      </w:r>
      <w:bookmarkStart w:id="5919" w:name="_ETM_Q28_746380"/>
      <w:bookmarkEnd w:id="5919"/>
      <w:r>
        <w:rPr>
          <w:rtl/>
        </w:rPr>
        <w:t xml:space="preserve">שמענו אותך? איפה הדברים שאמרת? מה אמרת על ועדת חקירה </w:t>
      </w:r>
      <w:bookmarkStart w:id="5920" w:name="_ETM_Q28_749803"/>
      <w:bookmarkEnd w:id="5920"/>
      <w:r>
        <w:rPr>
          <w:rtl/>
        </w:rPr>
        <w:t>ממלכתית? אתה מדבר תמיד לעצמך</w:t>
      </w:r>
      <w:r>
        <w:rPr>
          <w:rFonts w:hint="cs"/>
          <w:rtl/>
        </w:rPr>
        <w:t>.</w:t>
      </w:r>
      <w:r>
        <w:rPr>
          <w:rtl/>
        </w:rPr>
        <w:t xml:space="preserve"> אתה לא מקשיב לאחרים</w:t>
      </w:r>
      <w:r>
        <w:rPr>
          <w:rFonts w:hint="cs"/>
          <w:rtl/>
        </w:rPr>
        <w:t>.</w:t>
      </w:r>
      <w:r>
        <w:rPr>
          <w:rtl/>
        </w:rPr>
        <w:t xml:space="preserve"> </w:t>
      </w:r>
      <w:r>
        <w:rPr>
          <w:rFonts w:hint="cs"/>
          <w:rtl/>
        </w:rPr>
        <w:t xml:space="preserve">אתה </w:t>
      </w:r>
      <w:r>
        <w:rPr>
          <w:rtl/>
        </w:rPr>
        <w:t xml:space="preserve">רוצה </w:t>
      </w:r>
      <w:bookmarkStart w:id="5921" w:name="_ETM_Q28_753226"/>
      <w:bookmarkEnd w:id="5921"/>
      <w:r w:rsidRPr="00E27027">
        <w:rPr>
          <w:rtl/>
        </w:rPr>
        <w:t xml:space="preserve">רק </w:t>
      </w:r>
      <w:r w:rsidRPr="00E27027">
        <w:rPr>
          <w:rFonts w:hint="cs"/>
          <w:rtl/>
        </w:rPr>
        <w:t xml:space="preserve">לדקלם </w:t>
      </w:r>
      <w:r>
        <w:rPr>
          <w:rFonts w:hint="cs"/>
          <w:rtl/>
        </w:rPr>
        <w:t>ל</w:t>
      </w:r>
      <w:r>
        <w:rPr>
          <w:rtl/>
        </w:rPr>
        <w:t>פרוטוקול</w:t>
      </w:r>
      <w:r>
        <w:rPr>
          <w:rFonts w:hint="cs"/>
          <w:rtl/>
        </w:rPr>
        <w:t>,</w:t>
      </w:r>
      <w:r>
        <w:rPr>
          <w:rtl/>
        </w:rPr>
        <w:t xml:space="preserve"> </w:t>
      </w:r>
      <w:r>
        <w:rPr>
          <w:rFonts w:hint="cs"/>
          <w:rtl/>
        </w:rPr>
        <w:t>א</w:t>
      </w:r>
      <w:r>
        <w:rPr>
          <w:rtl/>
        </w:rPr>
        <w:t>דוני</w:t>
      </w:r>
      <w:r>
        <w:rPr>
          <w:rFonts w:hint="cs"/>
          <w:rtl/>
        </w:rPr>
        <w:t>.</w:t>
      </w:r>
      <w:r>
        <w:rPr>
          <w:rtl/>
        </w:rPr>
        <w:t xml:space="preserve"> אתה יושב</w:t>
      </w:r>
      <w:r>
        <w:rPr>
          <w:rFonts w:hint="cs"/>
          <w:rtl/>
        </w:rPr>
        <w:t>-</w:t>
      </w:r>
      <w:r>
        <w:rPr>
          <w:rtl/>
        </w:rPr>
        <w:t xml:space="preserve">ראש ועדת </w:t>
      </w:r>
      <w:r>
        <w:rPr>
          <w:rFonts w:hint="cs"/>
          <w:rtl/>
        </w:rPr>
        <w:t>ה</w:t>
      </w:r>
      <w:r>
        <w:rPr>
          <w:rtl/>
        </w:rPr>
        <w:t xml:space="preserve">חוץ </w:t>
      </w:r>
      <w:bookmarkStart w:id="5922" w:name="_ETM_Q28_756649"/>
      <w:bookmarkEnd w:id="5922"/>
      <w:r>
        <w:rPr>
          <w:rFonts w:hint="cs"/>
          <w:rtl/>
        </w:rPr>
        <w:t>ו</w:t>
      </w:r>
      <w:r>
        <w:rPr>
          <w:rtl/>
        </w:rPr>
        <w:t>הביטחון</w:t>
      </w:r>
      <w:r>
        <w:rPr>
          <w:rFonts w:hint="cs"/>
          <w:rtl/>
        </w:rPr>
        <w:t xml:space="preserve"> </w:t>
      </w:r>
      <w:r>
        <w:rPr>
          <w:rtl/>
        </w:rPr>
        <w:t>–</w:t>
      </w:r>
      <w:bookmarkStart w:id="5923" w:name="_ETM_Q28_579646"/>
      <w:bookmarkEnd w:id="5923"/>
      <w:r>
        <w:rPr>
          <w:rtl/>
        </w:rPr>
        <w:t xml:space="preserve"> אתה צריך </w:t>
      </w:r>
      <w:r>
        <w:rPr>
          <w:rFonts w:hint="cs"/>
          <w:rtl/>
        </w:rPr>
        <w:t>ל</w:t>
      </w:r>
      <w:r>
        <w:rPr>
          <w:rtl/>
        </w:rPr>
        <w:t xml:space="preserve">פקח </w:t>
      </w:r>
      <w:r>
        <w:rPr>
          <w:rFonts w:hint="cs"/>
          <w:rtl/>
        </w:rPr>
        <w:t xml:space="preserve">על </w:t>
      </w:r>
      <w:r>
        <w:rPr>
          <w:rtl/>
        </w:rPr>
        <w:t>הממשלה</w:t>
      </w:r>
      <w:r>
        <w:rPr>
          <w:rFonts w:hint="cs"/>
          <w:rtl/>
        </w:rPr>
        <w:t>.</w:t>
      </w:r>
    </w:p>
    <w:p w14:paraId="0C08FFCE" w14:textId="77777777" w:rsidR="005C79FE" w:rsidRDefault="005C79FE" w:rsidP="00445825">
      <w:pPr>
        <w:rPr>
          <w:rtl/>
        </w:rPr>
      </w:pPr>
      <w:bookmarkStart w:id="5924" w:name="_ETM_Q28_576181"/>
      <w:bookmarkStart w:id="5925" w:name="_ETM_Q28_576286"/>
      <w:bookmarkStart w:id="5926" w:name="_ETM_Q28_576396"/>
      <w:bookmarkStart w:id="5927" w:name="_ETM_Q28_576481"/>
      <w:bookmarkEnd w:id="5924"/>
      <w:bookmarkEnd w:id="5925"/>
      <w:bookmarkEnd w:id="5926"/>
      <w:bookmarkEnd w:id="5927"/>
    </w:p>
    <w:p w14:paraId="504A32FD" w14:textId="77777777" w:rsidR="005C79FE" w:rsidRDefault="005C79FE" w:rsidP="00445825">
      <w:pPr>
        <w:pStyle w:val="af6"/>
        <w:keepNext/>
        <w:rPr>
          <w:rtl/>
        </w:rPr>
      </w:pPr>
      <w:bookmarkStart w:id="5928" w:name="ET_yor_6490_8"/>
      <w:r w:rsidRPr="008B6ACD">
        <w:rPr>
          <w:rStyle w:val="TagStyle"/>
          <w:rtl/>
        </w:rPr>
        <w:t xml:space="preserve"> &lt;&lt; יור &gt;&gt; </w:t>
      </w:r>
      <w:r>
        <w:rPr>
          <w:rtl/>
        </w:rPr>
        <w:t>היו"ר ניסים ואטורי:</w:t>
      </w:r>
      <w:r w:rsidRPr="008B6ACD">
        <w:rPr>
          <w:rStyle w:val="TagStyle"/>
          <w:rtl/>
        </w:rPr>
        <w:t xml:space="preserve"> &lt;&lt; יור &gt;&gt;</w:t>
      </w:r>
      <w:r>
        <w:rPr>
          <w:rtl/>
        </w:rPr>
        <w:t xml:space="preserve">  </w:t>
      </w:r>
      <w:bookmarkEnd w:id="5928"/>
    </w:p>
    <w:p w14:paraId="4992F3BE" w14:textId="77777777" w:rsidR="005C79FE" w:rsidRDefault="005C79FE" w:rsidP="00455FC0">
      <w:pPr>
        <w:rPr>
          <w:rtl/>
        </w:rPr>
      </w:pPr>
    </w:p>
    <w:p w14:paraId="259DA614" w14:textId="77777777" w:rsidR="005C79FE" w:rsidRDefault="005C79FE" w:rsidP="00445825">
      <w:pPr>
        <w:rPr>
          <w:rtl/>
        </w:rPr>
      </w:pPr>
      <w:bookmarkStart w:id="5929" w:name="_ETM_Q28_578511"/>
      <w:bookmarkEnd w:id="5929"/>
      <w:r>
        <w:rPr>
          <w:rFonts w:hint="cs"/>
          <w:rtl/>
        </w:rPr>
        <w:t>תודה רבה.</w:t>
      </w:r>
    </w:p>
    <w:p w14:paraId="2BF90FE1" w14:textId="77777777" w:rsidR="005C79FE" w:rsidRDefault="005C79FE" w:rsidP="00445825">
      <w:pPr>
        <w:rPr>
          <w:rtl/>
        </w:rPr>
      </w:pPr>
      <w:bookmarkStart w:id="5930" w:name="_ETM_Q28_576720"/>
      <w:bookmarkStart w:id="5931" w:name="_ETM_Q28_576804"/>
      <w:bookmarkStart w:id="5932" w:name="_ETM_Q28_576889"/>
      <w:bookmarkStart w:id="5933" w:name="_ETM_Q28_576969"/>
      <w:bookmarkEnd w:id="5930"/>
      <w:bookmarkEnd w:id="5931"/>
      <w:bookmarkEnd w:id="5932"/>
      <w:bookmarkEnd w:id="5933"/>
    </w:p>
    <w:p w14:paraId="0CE2F093" w14:textId="77777777" w:rsidR="005C79FE" w:rsidRDefault="005C79FE" w:rsidP="00445825">
      <w:pPr>
        <w:pStyle w:val="-"/>
        <w:keepNext/>
        <w:rPr>
          <w:rtl/>
        </w:rPr>
      </w:pPr>
      <w:bookmarkStart w:id="5934" w:name="ET_speakercontinue_5771_9"/>
      <w:r w:rsidRPr="008B6ACD">
        <w:rPr>
          <w:rStyle w:val="TagStyle"/>
          <w:rtl/>
        </w:rPr>
        <w:t xml:space="preserve"> &lt;&lt; דובר_המשך &gt;&gt; </w:t>
      </w:r>
      <w:r>
        <w:rPr>
          <w:rtl/>
        </w:rPr>
        <w:t>איתן גינזבורג (כחול לבן – המחנה הממלכתי):</w:t>
      </w:r>
      <w:r w:rsidRPr="008B6ACD">
        <w:rPr>
          <w:rStyle w:val="TagStyle"/>
          <w:rtl/>
        </w:rPr>
        <w:t xml:space="preserve"> &lt;&lt; דובר_המשך &gt;&gt;</w:t>
      </w:r>
      <w:r>
        <w:rPr>
          <w:rtl/>
        </w:rPr>
        <w:t xml:space="preserve">  </w:t>
      </w:r>
      <w:bookmarkEnd w:id="5934"/>
    </w:p>
    <w:p w14:paraId="7933F5F7" w14:textId="77777777" w:rsidR="005C79FE" w:rsidRDefault="005C79FE" w:rsidP="00455FC0">
      <w:pPr>
        <w:rPr>
          <w:rtl/>
        </w:rPr>
      </w:pPr>
    </w:p>
    <w:p w14:paraId="596FF845" w14:textId="77777777" w:rsidR="005C79FE" w:rsidRDefault="005C79FE" w:rsidP="00445825">
      <w:pPr>
        <w:rPr>
          <w:rtl/>
        </w:rPr>
      </w:pPr>
      <w:bookmarkStart w:id="5935" w:name="_ETM_Q28_578141"/>
      <w:bookmarkEnd w:id="5935"/>
      <w:r>
        <w:rPr>
          <w:rtl/>
        </w:rPr>
        <w:t xml:space="preserve">אתה הראשון שצריך לדרוש הקמת </w:t>
      </w:r>
      <w:bookmarkStart w:id="5936" w:name="_ETM_Q28_760072"/>
      <w:bookmarkEnd w:id="5936"/>
      <w:r>
        <w:rPr>
          <w:rtl/>
        </w:rPr>
        <w:t xml:space="preserve">ועדת חקירה שתחקור את האירוע הביטחוני הזה. </w:t>
      </w:r>
    </w:p>
    <w:p w14:paraId="37944C81" w14:textId="77777777" w:rsidR="005C79FE" w:rsidRDefault="005C79FE" w:rsidP="00445825">
      <w:pPr>
        <w:rPr>
          <w:rtl/>
        </w:rPr>
      </w:pPr>
    </w:p>
    <w:p w14:paraId="4F47B7BF" w14:textId="77777777" w:rsidR="005C79FE" w:rsidRDefault="005C79FE" w:rsidP="00445825">
      <w:pPr>
        <w:pStyle w:val="af6"/>
        <w:keepNext/>
        <w:rPr>
          <w:rtl/>
        </w:rPr>
      </w:pPr>
      <w:bookmarkStart w:id="5937" w:name="ET_yor_6490_10"/>
      <w:r w:rsidRPr="008B6ACD">
        <w:rPr>
          <w:rStyle w:val="TagStyle"/>
          <w:rtl/>
        </w:rPr>
        <w:t xml:space="preserve"> &lt;&lt; יור &gt;&gt; </w:t>
      </w:r>
      <w:r>
        <w:rPr>
          <w:rtl/>
        </w:rPr>
        <w:t>היו"ר ניסים ואטורי:</w:t>
      </w:r>
      <w:r w:rsidRPr="008B6ACD">
        <w:rPr>
          <w:rStyle w:val="TagStyle"/>
          <w:rtl/>
        </w:rPr>
        <w:t xml:space="preserve"> &lt;&lt; יור &gt;&gt;</w:t>
      </w:r>
      <w:r>
        <w:rPr>
          <w:rtl/>
        </w:rPr>
        <w:t xml:space="preserve">  </w:t>
      </w:r>
      <w:bookmarkEnd w:id="5937"/>
    </w:p>
    <w:p w14:paraId="0D60EDC9" w14:textId="77777777" w:rsidR="005C79FE" w:rsidRDefault="005C79FE" w:rsidP="00455FC0">
      <w:pPr>
        <w:rPr>
          <w:rtl/>
        </w:rPr>
      </w:pPr>
    </w:p>
    <w:p w14:paraId="5A8EF1DD" w14:textId="77777777" w:rsidR="005C79FE" w:rsidRDefault="005C79FE" w:rsidP="00445825">
      <w:pPr>
        <w:rPr>
          <w:rtl/>
        </w:rPr>
      </w:pPr>
      <w:r>
        <w:rPr>
          <w:rFonts w:hint="cs"/>
          <w:rtl/>
        </w:rPr>
        <w:t>תודה רבה.</w:t>
      </w:r>
    </w:p>
    <w:p w14:paraId="38E18DD1" w14:textId="77777777" w:rsidR="005C79FE" w:rsidRDefault="005C79FE" w:rsidP="00445825">
      <w:pPr>
        <w:rPr>
          <w:rtl/>
        </w:rPr>
      </w:pPr>
    </w:p>
    <w:p w14:paraId="400A5F4C" w14:textId="77777777" w:rsidR="005C79FE" w:rsidRDefault="005C79FE" w:rsidP="00445825">
      <w:pPr>
        <w:pStyle w:val="-"/>
        <w:keepNext/>
        <w:rPr>
          <w:rtl/>
        </w:rPr>
      </w:pPr>
      <w:bookmarkStart w:id="5938" w:name="ET_speakercontinue_5771_11"/>
      <w:r w:rsidRPr="008B6ACD">
        <w:rPr>
          <w:rStyle w:val="TagStyle"/>
          <w:rtl/>
        </w:rPr>
        <w:t xml:space="preserve"> &lt;&lt; דובר_המשך &gt;&gt; </w:t>
      </w:r>
      <w:r>
        <w:rPr>
          <w:rtl/>
        </w:rPr>
        <w:t>איתן גינזבורג (כחול לבן – המחנה הממלכתי):</w:t>
      </w:r>
      <w:r w:rsidRPr="008B6ACD">
        <w:rPr>
          <w:rStyle w:val="TagStyle"/>
          <w:rtl/>
        </w:rPr>
        <w:t xml:space="preserve"> &lt;&lt; דובר_המשך &gt;&gt;</w:t>
      </w:r>
      <w:r>
        <w:rPr>
          <w:rtl/>
        </w:rPr>
        <w:t xml:space="preserve">  </w:t>
      </w:r>
      <w:bookmarkEnd w:id="5938"/>
    </w:p>
    <w:p w14:paraId="68F6AE50" w14:textId="77777777" w:rsidR="005C79FE" w:rsidRDefault="005C79FE" w:rsidP="00455FC0">
      <w:pPr>
        <w:rPr>
          <w:rtl/>
        </w:rPr>
      </w:pPr>
    </w:p>
    <w:p w14:paraId="5A8A2CBF" w14:textId="77777777" w:rsidR="005C79FE" w:rsidRDefault="005C79FE" w:rsidP="00445825">
      <w:pPr>
        <w:rPr>
          <w:rtl/>
        </w:rPr>
      </w:pPr>
      <w:r>
        <w:rPr>
          <w:rtl/>
        </w:rPr>
        <w:t>תודה רבה, אדוני.</w:t>
      </w:r>
      <w:bookmarkStart w:id="5939" w:name="_ETM_Q28_585564"/>
      <w:bookmarkEnd w:id="5939"/>
    </w:p>
    <w:p w14:paraId="01E374A1" w14:textId="77777777" w:rsidR="005C79FE" w:rsidRDefault="005C79FE" w:rsidP="00445825">
      <w:pPr>
        <w:rPr>
          <w:rtl/>
        </w:rPr>
      </w:pPr>
    </w:p>
    <w:p w14:paraId="0DFE04C8" w14:textId="77777777" w:rsidR="005C79FE" w:rsidRDefault="005C79FE" w:rsidP="00445825">
      <w:pPr>
        <w:pStyle w:val="af5"/>
        <w:keepNext/>
        <w:rPr>
          <w:rtl/>
        </w:rPr>
      </w:pPr>
      <w:bookmarkStart w:id="5940" w:name="_ETM_Q28_585755"/>
      <w:bookmarkStart w:id="5941" w:name="_ETM_Q28_587555"/>
      <w:bookmarkStart w:id="5942" w:name="_ETM_Q28_587655"/>
      <w:bookmarkStart w:id="5943" w:name="ET_interruption_5801_12"/>
      <w:bookmarkEnd w:id="5940"/>
      <w:bookmarkEnd w:id="5941"/>
      <w:bookmarkEnd w:id="5942"/>
      <w:r w:rsidRPr="008B6ACD">
        <w:rPr>
          <w:rStyle w:val="TagStyle"/>
          <w:rtl/>
        </w:rPr>
        <w:t xml:space="preserve"> &lt;&lt; קריאה &gt;&gt; </w:t>
      </w:r>
      <w:r>
        <w:rPr>
          <w:rtl/>
        </w:rPr>
        <w:t>אריאל קלנר (הליכוד):</w:t>
      </w:r>
      <w:r w:rsidRPr="008B6ACD">
        <w:rPr>
          <w:rStyle w:val="TagStyle"/>
          <w:rtl/>
        </w:rPr>
        <w:t xml:space="preserve"> &lt;&lt; קריאה &gt;&gt;</w:t>
      </w:r>
      <w:r>
        <w:rPr>
          <w:rtl/>
        </w:rPr>
        <w:t xml:space="preserve">  </w:t>
      </w:r>
      <w:bookmarkEnd w:id="5943"/>
    </w:p>
    <w:p w14:paraId="650A1A4A" w14:textId="77777777" w:rsidR="005C79FE" w:rsidRDefault="005C79FE" w:rsidP="00455FC0">
      <w:pPr>
        <w:rPr>
          <w:rtl/>
        </w:rPr>
      </w:pPr>
    </w:p>
    <w:p w14:paraId="4F9F6B1D" w14:textId="77777777" w:rsidR="005C79FE" w:rsidRDefault="005C79FE" w:rsidP="00445825">
      <w:pPr>
        <w:rPr>
          <w:rtl/>
        </w:rPr>
      </w:pPr>
      <w:r>
        <w:rPr>
          <w:rFonts w:hint="cs"/>
          <w:rtl/>
        </w:rPr>
        <w:t>- - -</w:t>
      </w:r>
    </w:p>
    <w:p w14:paraId="31DD1665" w14:textId="77777777" w:rsidR="005C79FE" w:rsidRDefault="005C79FE" w:rsidP="00445825">
      <w:pPr>
        <w:rPr>
          <w:rtl/>
        </w:rPr>
      </w:pPr>
      <w:bookmarkStart w:id="5944" w:name="_ETM_Q28_585669"/>
      <w:bookmarkStart w:id="5945" w:name="_ETM_Q28_585783"/>
      <w:bookmarkEnd w:id="5944"/>
      <w:bookmarkEnd w:id="5945"/>
    </w:p>
    <w:p w14:paraId="09B0F8E3" w14:textId="77777777" w:rsidR="005C79FE" w:rsidRDefault="005C79FE" w:rsidP="00445825">
      <w:pPr>
        <w:pStyle w:val="af6"/>
        <w:keepNext/>
        <w:rPr>
          <w:rtl/>
        </w:rPr>
      </w:pPr>
      <w:bookmarkStart w:id="5946" w:name="ET_yor_6490_13"/>
      <w:r w:rsidRPr="008B6ACD">
        <w:rPr>
          <w:rStyle w:val="TagStyle"/>
          <w:rtl/>
        </w:rPr>
        <w:t xml:space="preserve"> &lt;&lt; יור &gt;&gt; </w:t>
      </w:r>
      <w:r>
        <w:rPr>
          <w:rtl/>
        </w:rPr>
        <w:t>היו"ר ניסים ואטורי:</w:t>
      </w:r>
      <w:r w:rsidRPr="008B6ACD">
        <w:rPr>
          <w:rStyle w:val="TagStyle"/>
          <w:rtl/>
        </w:rPr>
        <w:t xml:space="preserve"> &lt;&lt; יור &gt;&gt;</w:t>
      </w:r>
      <w:r>
        <w:rPr>
          <w:rtl/>
        </w:rPr>
        <w:t xml:space="preserve">  </w:t>
      </w:r>
      <w:bookmarkEnd w:id="5946"/>
    </w:p>
    <w:p w14:paraId="6548C7EC" w14:textId="77777777" w:rsidR="005C79FE" w:rsidRDefault="005C79FE" w:rsidP="00455FC0">
      <w:pPr>
        <w:rPr>
          <w:rtl/>
        </w:rPr>
      </w:pPr>
    </w:p>
    <w:p w14:paraId="342A9010" w14:textId="77777777" w:rsidR="005C79FE" w:rsidRDefault="005C79FE" w:rsidP="00445825">
      <w:pPr>
        <w:rPr>
          <w:rtl/>
        </w:rPr>
      </w:pPr>
      <w:bookmarkStart w:id="5947" w:name="_ETM_Q28_587309"/>
      <w:bookmarkStart w:id="5948" w:name="_ETM_Q28_768619"/>
      <w:bookmarkEnd w:id="5947"/>
      <w:bookmarkEnd w:id="5948"/>
      <w:r>
        <w:rPr>
          <w:rtl/>
        </w:rPr>
        <w:t xml:space="preserve">חברת הכנסת מיכל מרים </w:t>
      </w:r>
      <w:r>
        <w:rPr>
          <w:rFonts w:hint="cs"/>
          <w:rtl/>
        </w:rPr>
        <w:t>ו</w:t>
      </w:r>
      <w:r>
        <w:rPr>
          <w:rtl/>
        </w:rPr>
        <w:t>ולדיגר,</w:t>
      </w:r>
      <w:bookmarkStart w:id="5949" w:name="_ETM_Q28_772210"/>
      <w:bookmarkEnd w:id="5949"/>
      <w:r>
        <w:rPr>
          <w:rFonts w:hint="cs"/>
          <w:rtl/>
        </w:rPr>
        <w:t xml:space="preserve"> </w:t>
      </w:r>
      <w:r>
        <w:rPr>
          <w:rtl/>
        </w:rPr>
        <w:t>בבקשה.</w:t>
      </w:r>
    </w:p>
    <w:p w14:paraId="5FE57BCB" w14:textId="77777777" w:rsidR="005C79FE" w:rsidRDefault="005C79FE" w:rsidP="00445825">
      <w:pPr>
        <w:rPr>
          <w:rtl/>
        </w:rPr>
      </w:pPr>
      <w:bookmarkStart w:id="5950" w:name="_ETM_Q28_603609"/>
      <w:bookmarkStart w:id="5951" w:name="_ETM_Q28_603714"/>
      <w:bookmarkStart w:id="5952" w:name="_ETM_Q28_603800"/>
      <w:bookmarkEnd w:id="5950"/>
      <w:bookmarkEnd w:id="5951"/>
      <w:bookmarkEnd w:id="5952"/>
    </w:p>
    <w:p w14:paraId="01CB0D9E" w14:textId="77777777" w:rsidR="005C79FE" w:rsidRDefault="005C79FE" w:rsidP="00445825">
      <w:pPr>
        <w:pStyle w:val="af5"/>
        <w:keepNext/>
        <w:rPr>
          <w:rtl/>
        </w:rPr>
      </w:pPr>
      <w:bookmarkStart w:id="5953" w:name="ET_interruption_6342_16"/>
      <w:r w:rsidRPr="00E27027">
        <w:rPr>
          <w:rStyle w:val="TagStyle"/>
          <w:rtl/>
        </w:rPr>
        <w:t xml:space="preserve"> &lt;&lt; קריאה &gt;&gt; </w:t>
      </w:r>
      <w:r>
        <w:rPr>
          <w:rtl/>
        </w:rPr>
        <w:t>בועז ביסמוט (הליכוד):</w:t>
      </w:r>
      <w:r w:rsidRPr="00E27027">
        <w:rPr>
          <w:rStyle w:val="TagStyle"/>
          <w:rtl/>
        </w:rPr>
        <w:t xml:space="preserve"> &lt;&lt; קריאה &gt;&gt;</w:t>
      </w:r>
      <w:r>
        <w:rPr>
          <w:rtl/>
        </w:rPr>
        <w:t xml:space="preserve">   </w:t>
      </w:r>
      <w:bookmarkEnd w:id="5953"/>
    </w:p>
    <w:p w14:paraId="65D604F8" w14:textId="77777777" w:rsidR="005C79FE" w:rsidRDefault="005C79FE" w:rsidP="00455FC0">
      <w:pPr>
        <w:rPr>
          <w:rtl/>
        </w:rPr>
      </w:pPr>
    </w:p>
    <w:p w14:paraId="5E897C21" w14:textId="77777777" w:rsidR="005C79FE" w:rsidRPr="00A35E8B" w:rsidRDefault="005C79FE" w:rsidP="00445825">
      <w:pPr>
        <w:rPr>
          <w:rtl/>
        </w:rPr>
      </w:pPr>
      <w:r>
        <w:rPr>
          <w:rFonts w:hint="cs"/>
          <w:rtl/>
        </w:rPr>
        <w:t xml:space="preserve">כמה אפשר לשמוע את </w:t>
      </w:r>
      <w:bookmarkStart w:id="5954" w:name="_ETM_Q28_598425"/>
      <w:bookmarkEnd w:id="5954"/>
      <w:r>
        <w:rPr>
          <w:rFonts w:hint="cs"/>
          <w:rtl/>
        </w:rPr>
        <w:t>הצביעות הזאת.</w:t>
      </w:r>
    </w:p>
    <w:p w14:paraId="5B6BED41" w14:textId="77777777" w:rsidR="005C79FE" w:rsidRDefault="005C79FE" w:rsidP="00445825">
      <w:pPr>
        <w:rPr>
          <w:rtl/>
        </w:rPr>
      </w:pPr>
      <w:bookmarkStart w:id="5955" w:name="_ETM_Q28_603881"/>
      <w:bookmarkEnd w:id="5955"/>
    </w:p>
    <w:p w14:paraId="5679CCB3" w14:textId="77777777" w:rsidR="005C79FE" w:rsidRDefault="005C79FE" w:rsidP="00445825">
      <w:pPr>
        <w:pStyle w:val="a4"/>
        <w:keepNext/>
        <w:rPr>
          <w:rtl/>
        </w:rPr>
      </w:pPr>
      <w:bookmarkStart w:id="5956" w:name="ET_speaker_6150_14"/>
      <w:r w:rsidRPr="00A35E8B">
        <w:rPr>
          <w:rStyle w:val="TagStyle"/>
          <w:rtl/>
        </w:rPr>
        <w:t xml:space="preserve"> &lt;&lt; דובר &gt;&gt; </w:t>
      </w:r>
      <w:bookmarkStart w:id="5957" w:name="_Toc213142312"/>
      <w:bookmarkStart w:id="5958" w:name="_Toc213161193"/>
      <w:r>
        <w:rPr>
          <w:rtl/>
        </w:rPr>
        <w:t>מיכל מרים וולדיגר (הציונות הדתית):</w:t>
      </w:r>
      <w:bookmarkEnd w:id="5957"/>
      <w:bookmarkEnd w:id="5958"/>
      <w:r w:rsidRPr="00A35E8B">
        <w:rPr>
          <w:rStyle w:val="TagStyle"/>
          <w:rtl/>
        </w:rPr>
        <w:t xml:space="preserve"> &lt;&lt; דובר &gt;&gt;</w:t>
      </w:r>
      <w:r>
        <w:rPr>
          <w:rtl/>
        </w:rPr>
        <w:t xml:space="preserve">  </w:t>
      </w:r>
      <w:bookmarkEnd w:id="5956"/>
    </w:p>
    <w:p w14:paraId="19AED30F" w14:textId="77777777" w:rsidR="005C79FE" w:rsidRDefault="005C79FE" w:rsidP="00455FC0">
      <w:pPr>
        <w:rPr>
          <w:rtl/>
        </w:rPr>
      </w:pPr>
    </w:p>
    <w:p w14:paraId="62E3ACBB" w14:textId="77777777" w:rsidR="005C79FE" w:rsidRDefault="005C79FE" w:rsidP="00445825">
      <w:pPr>
        <w:rPr>
          <w:rtl/>
        </w:rPr>
      </w:pPr>
      <w:bookmarkStart w:id="5959" w:name="_ETM_Q28_792109"/>
      <w:bookmarkEnd w:id="5959"/>
      <w:r>
        <w:rPr>
          <w:rtl/>
        </w:rPr>
        <w:t xml:space="preserve">כבוד </w:t>
      </w:r>
      <w:r>
        <w:rPr>
          <w:rFonts w:hint="cs"/>
          <w:rtl/>
        </w:rPr>
        <w:t>ה</w:t>
      </w:r>
      <w:r>
        <w:rPr>
          <w:rtl/>
        </w:rPr>
        <w:t>יושב</w:t>
      </w:r>
      <w:r>
        <w:rPr>
          <w:rFonts w:hint="cs"/>
          <w:rtl/>
        </w:rPr>
        <w:t>-</w:t>
      </w:r>
      <w:r>
        <w:rPr>
          <w:rtl/>
        </w:rPr>
        <w:t xml:space="preserve">ראש, כבוד השרים, חבריי חברי הכנסת, עם ישראל </w:t>
      </w:r>
      <w:bookmarkStart w:id="5960" w:name="_ETM_Q28_798169"/>
      <w:bookmarkEnd w:id="5960"/>
      <w:r>
        <w:rPr>
          <w:rtl/>
        </w:rPr>
        <w:t>היקר</w:t>
      </w:r>
      <w:r>
        <w:rPr>
          <w:rFonts w:hint="cs"/>
          <w:rtl/>
        </w:rPr>
        <w:t>,</w:t>
      </w:r>
      <w:r>
        <w:rPr>
          <w:rtl/>
        </w:rPr>
        <w:t xml:space="preserve"> כולם מדברים על הפצ</w:t>
      </w:r>
      <w:r>
        <w:rPr>
          <w:rFonts w:hint="cs"/>
          <w:rtl/>
        </w:rPr>
        <w:t>"</w:t>
      </w:r>
      <w:r>
        <w:rPr>
          <w:rtl/>
        </w:rPr>
        <w:t>רית, על האשמה, על האחריות</w:t>
      </w:r>
      <w:r>
        <w:rPr>
          <w:rFonts w:hint="cs"/>
          <w:rtl/>
        </w:rPr>
        <w:t>.</w:t>
      </w:r>
      <w:r>
        <w:rPr>
          <w:rtl/>
        </w:rPr>
        <w:t xml:space="preserve"> </w:t>
      </w:r>
      <w:bookmarkStart w:id="5961" w:name="_ETM_Q28_804500"/>
      <w:bookmarkEnd w:id="5961"/>
      <w:r>
        <w:rPr>
          <w:rtl/>
        </w:rPr>
        <w:t xml:space="preserve">אני יכולה לדבר עד מחר על הנזק העצום שהיא עשתה </w:t>
      </w:r>
      <w:bookmarkStart w:id="5962" w:name="_ETM_Q28_808595"/>
      <w:bookmarkEnd w:id="5962"/>
      <w:r>
        <w:rPr>
          <w:rtl/>
        </w:rPr>
        <w:t xml:space="preserve">במערכת, על סיכון חיי חיילינו בהגבלות משפטיות שלא רלוונטיות לשדה </w:t>
      </w:r>
      <w:bookmarkStart w:id="5963" w:name="_ETM_Q28_812690"/>
      <w:bookmarkEnd w:id="5963"/>
      <w:r>
        <w:rPr>
          <w:rtl/>
        </w:rPr>
        <w:t>הקרב</w:t>
      </w:r>
      <w:r>
        <w:rPr>
          <w:rFonts w:hint="cs"/>
          <w:rtl/>
        </w:rPr>
        <w:t>,</w:t>
      </w:r>
      <w:r>
        <w:rPr>
          <w:rtl/>
        </w:rPr>
        <w:t xml:space="preserve"> והכול נכון. אבל מה שחורה לי אחרי אירועי הימים </w:t>
      </w:r>
      <w:bookmarkStart w:id="5964" w:name="_ETM_Q28_816785"/>
      <w:bookmarkEnd w:id="5964"/>
      <w:r>
        <w:rPr>
          <w:rtl/>
        </w:rPr>
        <w:t>האחרונים</w:t>
      </w:r>
      <w:r>
        <w:rPr>
          <w:rFonts w:hint="cs"/>
          <w:rtl/>
        </w:rPr>
        <w:t>,</w:t>
      </w:r>
      <w:r>
        <w:rPr>
          <w:rtl/>
        </w:rPr>
        <w:t xml:space="preserve"> מה שחורה לי יותר מהכול הוא הדרך שבה בחרה </w:t>
      </w:r>
      <w:bookmarkStart w:id="5965" w:name="_ETM_Q28_820880"/>
      <w:bookmarkEnd w:id="5965"/>
      <w:r>
        <w:rPr>
          <w:rtl/>
        </w:rPr>
        <w:t>יפעת תומר ירושלמי להתנהל</w:t>
      </w:r>
      <w:r>
        <w:rPr>
          <w:rFonts w:hint="cs"/>
          <w:rtl/>
        </w:rPr>
        <w:t xml:space="preserve"> –</w:t>
      </w:r>
      <w:r>
        <w:rPr>
          <w:rtl/>
        </w:rPr>
        <w:t xml:space="preserve"> לפחות על פי מה שהיא חשודה </w:t>
      </w:r>
      <w:bookmarkStart w:id="5966" w:name="_ETM_Q28_824975"/>
      <w:bookmarkEnd w:id="5966"/>
      <w:r>
        <w:rPr>
          <w:rtl/>
        </w:rPr>
        <w:t>בו</w:t>
      </w:r>
      <w:r>
        <w:rPr>
          <w:rFonts w:hint="cs"/>
          <w:rtl/>
        </w:rPr>
        <w:t xml:space="preserve"> </w:t>
      </w:r>
      <w:r>
        <w:rPr>
          <w:rtl/>
        </w:rPr>
        <w:t>–</w:t>
      </w:r>
      <w:r>
        <w:rPr>
          <w:rFonts w:hint="cs"/>
          <w:rtl/>
        </w:rPr>
        <w:t xml:space="preserve"> ו</w:t>
      </w:r>
      <w:r>
        <w:rPr>
          <w:rtl/>
        </w:rPr>
        <w:t xml:space="preserve">לשבש את החקירה. </w:t>
      </w:r>
      <w:bookmarkStart w:id="5967" w:name="_ETM_Q28_829400"/>
      <w:bookmarkEnd w:id="5967"/>
    </w:p>
    <w:p w14:paraId="53666A4F" w14:textId="77777777" w:rsidR="005C79FE" w:rsidRDefault="005C79FE" w:rsidP="009635F5">
      <w:pPr>
        <w:rPr>
          <w:rtl/>
        </w:rPr>
      </w:pPr>
      <w:bookmarkStart w:id="5968" w:name="_ETM_Q28_651414"/>
      <w:bookmarkStart w:id="5969" w:name="_ETM_Q28_651512"/>
      <w:bookmarkEnd w:id="5968"/>
      <w:bookmarkEnd w:id="5969"/>
    </w:p>
    <w:p w14:paraId="1B093384" w14:textId="77777777" w:rsidR="005C79FE" w:rsidRDefault="005C79FE" w:rsidP="00445825">
      <w:pPr>
        <w:rPr>
          <w:rtl/>
        </w:rPr>
      </w:pPr>
      <w:bookmarkStart w:id="5970" w:name="_ETM_Q28_651630"/>
      <w:bookmarkStart w:id="5971" w:name="_ETM_Q28_651697"/>
      <w:bookmarkEnd w:id="5970"/>
      <w:bookmarkEnd w:id="5971"/>
      <w:r>
        <w:rPr>
          <w:rtl/>
        </w:rPr>
        <w:t>אתמול עק</w:t>
      </w:r>
      <w:r>
        <w:rPr>
          <w:rFonts w:hint="cs"/>
          <w:rtl/>
        </w:rPr>
        <w:t>ב</w:t>
      </w:r>
      <w:r>
        <w:rPr>
          <w:rtl/>
        </w:rPr>
        <w:t>תי כמו כולכם</w:t>
      </w:r>
      <w:r>
        <w:rPr>
          <w:rFonts w:hint="cs"/>
          <w:rtl/>
        </w:rPr>
        <w:t xml:space="preserve"> </w:t>
      </w:r>
      <w:r>
        <w:rPr>
          <w:rtl/>
        </w:rPr>
        <w:t>אחר החדשות המד</w:t>
      </w:r>
      <w:r>
        <w:rPr>
          <w:rFonts w:hint="cs"/>
          <w:rtl/>
        </w:rPr>
        <w:t>א</w:t>
      </w:r>
      <w:r>
        <w:rPr>
          <w:rtl/>
        </w:rPr>
        <w:t xml:space="preserve">יגות בדבר היעלמותה של </w:t>
      </w:r>
      <w:bookmarkStart w:id="5972" w:name="_ETM_Q28_834785"/>
      <w:bookmarkEnd w:id="5972"/>
      <w:r>
        <w:rPr>
          <w:rtl/>
        </w:rPr>
        <w:t>הפצ</w:t>
      </w:r>
      <w:r>
        <w:rPr>
          <w:rFonts w:hint="cs"/>
          <w:rtl/>
        </w:rPr>
        <w:t>"</w:t>
      </w:r>
      <w:r>
        <w:rPr>
          <w:rtl/>
        </w:rPr>
        <w:t>רית, היעלמות שהפכה לחרדה ולדאגה עמוקה לשלומה ולביטחונה. ברוך השם</w:t>
      </w:r>
      <w:r>
        <w:rPr>
          <w:rFonts w:hint="cs"/>
          <w:rtl/>
        </w:rPr>
        <w:t>,</w:t>
      </w:r>
      <w:r>
        <w:rPr>
          <w:rtl/>
        </w:rPr>
        <w:t xml:space="preserve"> </w:t>
      </w:r>
      <w:bookmarkStart w:id="5973" w:name="_ETM_Q28_840172"/>
      <w:bookmarkEnd w:id="5973"/>
      <w:r>
        <w:rPr>
          <w:rtl/>
        </w:rPr>
        <w:t>היא נמצאה בריאה ושלמה</w:t>
      </w:r>
      <w:r>
        <w:rPr>
          <w:rFonts w:hint="cs"/>
          <w:rtl/>
        </w:rPr>
        <w:t>.</w:t>
      </w:r>
      <w:r>
        <w:rPr>
          <w:rtl/>
        </w:rPr>
        <w:t xml:space="preserve"> אבל החקירות שנפתחו נגדה מעלות שאלות </w:t>
      </w:r>
      <w:bookmarkStart w:id="5974" w:name="_ETM_Q28_845558"/>
      <w:bookmarkEnd w:id="5974"/>
      <w:r>
        <w:rPr>
          <w:rtl/>
        </w:rPr>
        <w:t>מהותיות גם בדבר הכוונה שלה בזמן ההיעלמות</w:t>
      </w:r>
      <w:r>
        <w:rPr>
          <w:rFonts w:hint="cs"/>
          <w:rtl/>
        </w:rPr>
        <w:t>:</w:t>
      </w:r>
      <w:r>
        <w:rPr>
          <w:rtl/>
        </w:rPr>
        <w:t xml:space="preserve"> יציאה מהבית עם </w:t>
      </w:r>
      <w:bookmarkStart w:id="5975" w:name="_ETM_Q28_850944"/>
      <w:bookmarkEnd w:id="5975"/>
      <w:r>
        <w:rPr>
          <w:rtl/>
        </w:rPr>
        <w:t>שני מכשירי טלפון, מכתב שאינו חד</w:t>
      </w:r>
      <w:r>
        <w:rPr>
          <w:rFonts w:hint="cs"/>
          <w:rtl/>
        </w:rPr>
        <w:t>-</w:t>
      </w:r>
      <w:r>
        <w:rPr>
          <w:rtl/>
        </w:rPr>
        <w:t>משמעי ומניעים לשיבוש חקירה</w:t>
      </w:r>
      <w:r>
        <w:rPr>
          <w:rFonts w:hint="cs"/>
          <w:rtl/>
        </w:rPr>
        <w:t>.</w:t>
      </w:r>
      <w:bookmarkStart w:id="5976" w:name="_ETM_Q28_678248"/>
      <w:bookmarkStart w:id="5977" w:name="_ETM_Q28_678365"/>
      <w:bookmarkEnd w:id="5976"/>
      <w:bookmarkEnd w:id="5977"/>
      <w:r>
        <w:rPr>
          <w:rtl/>
        </w:rPr>
        <w:t xml:space="preserve"> </w:t>
      </w:r>
      <w:bookmarkStart w:id="5978" w:name="_ETM_Q28_856659"/>
      <w:bookmarkEnd w:id="5978"/>
      <w:r>
        <w:rPr>
          <w:rtl/>
        </w:rPr>
        <w:t>אם יתגלה שזאת הייתה הצגה</w:t>
      </w:r>
      <w:r>
        <w:rPr>
          <w:rFonts w:hint="cs"/>
          <w:rtl/>
        </w:rPr>
        <w:t xml:space="preserve"> –</w:t>
      </w:r>
      <w:r>
        <w:rPr>
          <w:rtl/>
        </w:rPr>
        <w:t xml:space="preserve"> זו שערורייה לא רק משפטית, </w:t>
      </w:r>
      <w:bookmarkStart w:id="5979" w:name="_ETM_Q28_862091"/>
      <w:bookmarkEnd w:id="5979"/>
      <w:r>
        <w:rPr>
          <w:rtl/>
        </w:rPr>
        <w:t xml:space="preserve">אלא גם אישית ורגשית. </w:t>
      </w:r>
      <w:bookmarkStart w:id="5980" w:name="_ETM_Q28_685544"/>
      <w:bookmarkEnd w:id="5980"/>
    </w:p>
    <w:p w14:paraId="4B0A0820" w14:textId="77777777" w:rsidR="005C79FE" w:rsidRDefault="005C79FE" w:rsidP="00445825">
      <w:pPr>
        <w:rPr>
          <w:rtl/>
        </w:rPr>
      </w:pPr>
      <w:bookmarkStart w:id="5981" w:name="_ETM_Q28_685617"/>
      <w:bookmarkEnd w:id="5981"/>
    </w:p>
    <w:p w14:paraId="5AE67DCD" w14:textId="77777777" w:rsidR="005C79FE" w:rsidRDefault="005C79FE" w:rsidP="00445825">
      <w:pPr>
        <w:rPr>
          <w:rtl/>
        </w:rPr>
      </w:pPr>
      <w:bookmarkStart w:id="5982" w:name="_ETM_Q28_685711"/>
      <w:bookmarkStart w:id="5983" w:name="_ETM_Q28_685779"/>
      <w:bookmarkEnd w:id="5982"/>
      <w:bookmarkEnd w:id="5983"/>
      <w:r>
        <w:rPr>
          <w:rtl/>
        </w:rPr>
        <w:t xml:space="preserve">רק </w:t>
      </w:r>
      <w:r>
        <w:rPr>
          <w:rFonts w:hint="cs"/>
          <w:rtl/>
        </w:rPr>
        <w:t>ב</w:t>
      </w:r>
      <w:r>
        <w:rPr>
          <w:rtl/>
        </w:rPr>
        <w:t xml:space="preserve">שבוע שעבר מתו מאובדנות שני </w:t>
      </w:r>
      <w:bookmarkStart w:id="5984" w:name="_ETM_Q28_867524"/>
      <w:bookmarkEnd w:id="5984"/>
      <w:r>
        <w:rPr>
          <w:rtl/>
        </w:rPr>
        <w:t>אנשים</w:t>
      </w:r>
      <w:r>
        <w:rPr>
          <w:rFonts w:hint="cs"/>
          <w:rtl/>
        </w:rPr>
        <w:t>:</w:t>
      </w:r>
      <w:r>
        <w:rPr>
          <w:rtl/>
        </w:rPr>
        <w:t xml:space="preserve"> הצעיר מנחם מנדל ליצמן</w:t>
      </w:r>
      <w:r>
        <w:rPr>
          <w:rFonts w:hint="cs"/>
          <w:rtl/>
        </w:rPr>
        <w:t>,</w:t>
      </w:r>
      <w:r>
        <w:rPr>
          <w:rtl/>
        </w:rPr>
        <w:t xml:space="preserve"> בזמן העצרת החרדית הגדולה</w:t>
      </w:r>
      <w:r>
        <w:rPr>
          <w:rFonts w:hint="cs"/>
          <w:rtl/>
        </w:rPr>
        <w:t>,</w:t>
      </w:r>
      <w:r>
        <w:rPr>
          <w:rtl/>
        </w:rPr>
        <w:t xml:space="preserve"> ודמיטרי </w:t>
      </w:r>
      <w:bookmarkStart w:id="5985" w:name="_ETM_Q28_872957"/>
      <w:bookmarkEnd w:id="5985"/>
      <w:r>
        <w:rPr>
          <w:rtl/>
        </w:rPr>
        <w:t xml:space="preserve">שפירו, לוחם שריון במילואים שהשאיר לאשתו מכתב. </w:t>
      </w:r>
      <w:bookmarkStart w:id="5986" w:name="_ETM_Q28_879080"/>
      <w:bookmarkEnd w:id="5986"/>
      <w:r>
        <w:rPr>
          <w:rtl/>
        </w:rPr>
        <w:t xml:space="preserve">האם לא הספיקו לנו כותרות מהסוג הזה? </w:t>
      </w:r>
      <w:bookmarkStart w:id="5987" w:name="_ETM_Q28_702003"/>
      <w:bookmarkEnd w:id="5987"/>
      <w:r>
        <w:rPr>
          <w:rtl/>
        </w:rPr>
        <w:t xml:space="preserve">ואם כבר ניסיון </w:t>
      </w:r>
      <w:bookmarkStart w:id="5988" w:name="_ETM_Q28_882466"/>
      <w:bookmarkEnd w:id="5988"/>
      <w:r>
        <w:rPr>
          <w:rtl/>
        </w:rPr>
        <w:t xml:space="preserve">אובדנות, בואו נדבר על זה רגע. אנחנו שומעים על מקרי </w:t>
      </w:r>
      <w:bookmarkStart w:id="5989" w:name="_ETM_Q28_885852"/>
      <w:bookmarkEnd w:id="5989"/>
      <w:r>
        <w:rPr>
          <w:rtl/>
        </w:rPr>
        <w:t>אובדנות אחרי שה</w:t>
      </w:r>
      <w:r>
        <w:rPr>
          <w:rFonts w:hint="cs"/>
          <w:rtl/>
        </w:rPr>
        <w:t>ם</w:t>
      </w:r>
      <w:r>
        <w:rPr>
          <w:rtl/>
        </w:rPr>
        <w:t xml:space="preserve"> קרו</w:t>
      </w:r>
      <w:r>
        <w:rPr>
          <w:rFonts w:hint="cs"/>
          <w:rtl/>
        </w:rPr>
        <w:t>.</w:t>
      </w:r>
      <w:r>
        <w:rPr>
          <w:rtl/>
        </w:rPr>
        <w:t xml:space="preserve"> אבל אנחנו כמעט לא שומעים על </w:t>
      </w:r>
      <w:bookmarkStart w:id="5990" w:name="_ETM_Q28_889238"/>
      <w:bookmarkEnd w:id="5990"/>
      <w:r>
        <w:rPr>
          <w:rtl/>
        </w:rPr>
        <w:t>ניסיונות אובדנות שלא צלחו. אנחנו מק</w:t>
      </w:r>
      <w:r>
        <w:rPr>
          <w:rFonts w:hint="cs"/>
          <w:rtl/>
        </w:rPr>
        <w:t>י</w:t>
      </w:r>
      <w:r>
        <w:rPr>
          <w:rtl/>
        </w:rPr>
        <w:t xml:space="preserve">לים ראש כי זה רק </w:t>
      </w:r>
      <w:bookmarkStart w:id="5991" w:name="_ETM_Q28_892624"/>
      <w:bookmarkEnd w:id="5991"/>
      <w:r>
        <w:rPr>
          <w:rtl/>
        </w:rPr>
        <w:t>כמעט</w:t>
      </w:r>
      <w:r>
        <w:rPr>
          <w:rFonts w:hint="cs"/>
          <w:rtl/>
        </w:rPr>
        <w:t>,</w:t>
      </w:r>
      <w:r>
        <w:rPr>
          <w:rtl/>
        </w:rPr>
        <w:t xml:space="preserve"> ולא קרה באמת. </w:t>
      </w:r>
      <w:bookmarkStart w:id="5992" w:name="_ETM_Q28_896659"/>
      <w:bookmarkEnd w:id="5992"/>
      <w:r>
        <w:rPr>
          <w:rtl/>
        </w:rPr>
        <w:t xml:space="preserve">נתונים על פי מרכז המחקר והמידע של הכנסת, שפרסמו רק </w:t>
      </w:r>
      <w:bookmarkStart w:id="5993" w:name="_ETM_Q28_900834"/>
      <w:bookmarkEnd w:id="5993"/>
      <w:r>
        <w:rPr>
          <w:rtl/>
        </w:rPr>
        <w:t xml:space="preserve">בשבוע שעבר, מראים כי בשנים האחרונות על כל מעשה אובדנות </w:t>
      </w:r>
      <w:bookmarkStart w:id="5994" w:name="_ETM_Q28_905009"/>
      <w:bookmarkEnd w:id="5994"/>
      <w:r>
        <w:rPr>
          <w:rtl/>
        </w:rPr>
        <w:t>שצלח</w:t>
      </w:r>
      <w:r>
        <w:rPr>
          <w:rFonts w:hint="cs"/>
          <w:rtl/>
        </w:rPr>
        <w:t xml:space="preserve"> –</w:t>
      </w:r>
      <w:r>
        <w:rPr>
          <w:rtl/>
        </w:rPr>
        <w:t xml:space="preserve"> לצערי, לא חסרים כאלה</w:t>
      </w:r>
      <w:r>
        <w:rPr>
          <w:rFonts w:hint="cs"/>
          <w:rtl/>
        </w:rPr>
        <w:t xml:space="preserve"> –</w:t>
      </w:r>
      <w:r>
        <w:rPr>
          <w:rtl/>
        </w:rPr>
        <w:t xml:space="preserve"> ישנם שבע</w:t>
      </w:r>
      <w:r>
        <w:rPr>
          <w:rFonts w:hint="cs"/>
          <w:rtl/>
        </w:rPr>
        <w:t>ה</w:t>
      </w:r>
      <w:r>
        <w:rPr>
          <w:rtl/>
        </w:rPr>
        <w:t xml:space="preserve"> ניסיונות אובדנות שלא </w:t>
      </w:r>
      <w:bookmarkStart w:id="5995" w:name="_ETM_Q28_909184"/>
      <w:bookmarkEnd w:id="5995"/>
      <w:r>
        <w:rPr>
          <w:rtl/>
        </w:rPr>
        <w:t>צלחו. ש</w:t>
      </w:r>
      <w:r>
        <w:rPr>
          <w:rFonts w:hint="cs"/>
          <w:rtl/>
        </w:rPr>
        <w:t>ו</w:t>
      </w:r>
      <w:r>
        <w:rPr>
          <w:rtl/>
        </w:rPr>
        <w:t>ו בנפשכם איזו מס</w:t>
      </w:r>
      <w:r>
        <w:rPr>
          <w:rFonts w:hint="cs"/>
          <w:rtl/>
        </w:rPr>
        <w:t>כ</w:t>
      </w:r>
      <w:r>
        <w:rPr>
          <w:rtl/>
        </w:rPr>
        <w:t xml:space="preserve">ת </w:t>
      </w:r>
      <w:r>
        <w:rPr>
          <w:rFonts w:hint="cs"/>
          <w:rtl/>
        </w:rPr>
        <w:t>י</w:t>
      </w:r>
      <w:r>
        <w:rPr>
          <w:rtl/>
        </w:rPr>
        <w:t xml:space="preserve">יסורים עוברת על האדם, על </w:t>
      </w:r>
      <w:bookmarkStart w:id="5996" w:name="_ETM_Q28_913359"/>
      <w:bookmarkEnd w:id="5996"/>
      <w:r>
        <w:rPr>
          <w:rtl/>
        </w:rPr>
        <w:t>האדם עצמו</w:t>
      </w:r>
      <w:r>
        <w:rPr>
          <w:rFonts w:hint="cs"/>
          <w:rtl/>
        </w:rPr>
        <w:t xml:space="preserve">, </w:t>
      </w:r>
      <w:r>
        <w:rPr>
          <w:rtl/>
        </w:rPr>
        <w:t xml:space="preserve">שמנסה לסיים את חייו, ואיזו מערכת נוראית, מערכת </w:t>
      </w:r>
      <w:bookmarkStart w:id="5997" w:name="_ETM_Q28_917534"/>
      <w:bookmarkEnd w:id="5997"/>
      <w:r>
        <w:rPr>
          <w:rFonts w:hint="cs"/>
          <w:rtl/>
        </w:rPr>
        <w:t>י</w:t>
      </w:r>
      <w:r>
        <w:rPr>
          <w:rtl/>
        </w:rPr>
        <w:t>יסורים נוראית עוברת על משפחתו</w:t>
      </w:r>
      <w:r>
        <w:rPr>
          <w:rFonts w:hint="cs"/>
          <w:rtl/>
        </w:rPr>
        <w:t>,</w:t>
      </w:r>
      <w:r>
        <w:rPr>
          <w:rtl/>
        </w:rPr>
        <w:t xml:space="preserve"> </w:t>
      </w:r>
      <w:bookmarkStart w:id="5998" w:name="_ETM_Q28_921969"/>
      <w:bookmarkEnd w:id="5998"/>
      <w:r>
        <w:rPr>
          <w:rtl/>
        </w:rPr>
        <w:t>איזו טלטלה עצומה</w:t>
      </w:r>
      <w:r>
        <w:rPr>
          <w:rFonts w:hint="cs"/>
          <w:rtl/>
        </w:rPr>
        <w:t>,</w:t>
      </w:r>
      <w:r>
        <w:rPr>
          <w:rtl/>
        </w:rPr>
        <w:t xml:space="preserve"> כמה השלכות מעשיות יש לניסיון שכזה. </w:t>
      </w:r>
    </w:p>
    <w:p w14:paraId="57751AEE" w14:textId="77777777" w:rsidR="005C79FE" w:rsidRDefault="005C79FE" w:rsidP="00445825">
      <w:pPr>
        <w:rPr>
          <w:rtl/>
        </w:rPr>
      </w:pPr>
      <w:bookmarkStart w:id="5999" w:name="_ETM_Q28_746596"/>
      <w:bookmarkStart w:id="6000" w:name="_ETM_Q28_746679"/>
      <w:bookmarkStart w:id="6001" w:name="_ETM_Q28_746787"/>
      <w:bookmarkEnd w:id="5999"/>
      <w:bookmarkEnd w:id="6000"/>
      <w:bookmarkEnd w:id="6001"/>
    </w:p>
    <w:p w14:paraId="42970729" w14:textId="77777777" w:rsidR="005C79FE" w:rsidRDefault="005C79FE" w:rsidP="002149BB">
      <w:pPr>
        <w:rPr>
          <w:rtl/>
        </w:rPr>
      </w:pPr>
      <w:bookmarkStart w:id="6002" w:name="_ETM_Q28_746868"/>
      <w:bookmarkEnd w:id="6002"/>
      <w:r>
        <w:rPr>
          <w:rtl/>
        </w:rPr>
        <w:t xml:space="preserve">ביום </w:t>
      </w:r>
      <w:bookmarkStart w:id="6003" w:name="_ETM_Q28_926577"/>
      <w:bookmarkEnd w:id="6003"/>
      <w:r>
        <w:rPr>
          <w:rtl/>
        </w:rPr>
        <w:t>שישי האחרון הצית שוטר את עצמו מול ביתה של ר</w:t>
      </w:r>
      <w:r>
        <w:rPr>
          <w:rFonts w:hint="cs"/>
          <w:rtl/>
        </w:rPr>
        <w:t>א</w:t>
      </w:r>
      <w:r>
        <w:rPr>
          <w:rtl/>
        </w:rPr>
        <w:t xml:space="preserve">שת </w:t>
      </w:r>
      <w:bookmarkStart w:id="6004" w:name="_ETM_Q28_931185"/>
      <w:bookmarkEnd w:id="6004"/>
      <w:r>
        <w:rPr>
          <w:rtl/>
        </w:rPr>
        <w:t xml:space="preserve">אגף </w:t>
      </w:r>
      <w:r>
        <w:rPr>
          <w:rFonts w:hint="cs"/>
          <w:rtl/>
        </w:rPr>
        <w:t>ה</w:t>
      </w:r>
      <w:r>
        <w:rPr>
          <w:rtl/>
        </w:rPr>
        <w:t xml:space="preserve">שיקום במשרד הביטחון. יש שאומרים </w:t>
      </w:r>
      <w:r>
        <w:rPr>
          <w:rFonts w:hint="cs"/>
          <w:rtl/>
        </w:rPr>
        <w:t xml:space="preserve">– </w:t>
      </w:r>
      <w:r>
        <w:rPr>
          <w:rtl/>
        </w:rPr>
        <w:t>גם ליד בנה</w:t>
      </w:r>
      <w:r>
        <w:rPr>
          <w:rFonts w:hint="cs"/>
          <w:rtl/>
        </w:rPr>
        <w:t>. שערו</w:t>
      </w:r>
      <w:bookmarkStart w:id="6005" w:name="_ETM_Q28_935794"/>
      <w:bookmarkEnd w:id="6005"/>
      <w:r>
        <w:rPr>
          <w:rtl/>
        </w:rPr>
        <w:t xml:space="preserve"> בעצמכם איז</w:t>
      </w:r>
      <w:r>
        <w:rPr>
          <w:rFonts w:hint="cs"/>
          <w:rtl/>
        </w:rPr>
        <w:t>ה</w:t>
      </w:r>
      <w:r>
        <w:rPr>
          <w:rtl/>
        </w:rPr>
        <w:t xml:space="preserve"> מצב, איזו קטסטרופה. </w:t>
      </w:r>
      <w:bookmarkStart w:id="6006" w:name="_ETM_Q28_761165"/>
      <w:bookmarkStart w:id="6007" w:name="_ETM_Q28_761239"/>
      <w:bookmarkStart w:id="6008" w:name="TOR_Q29"/>
      <w:bookmarkEnd w:id="6006"/>
      <w:bookmarkEnd w:id="6007"/>
      <w:bookmarkEnd w:id="6008"/>
      <w:r>
        <w:rPr>
          <w:rtl/>
        </w:rPr>
        <w:t xml:space="preserve">אני יכולה להבין את </w:t>
      </w:r>
      <w:bookmarkStart w:id="6009" w:name="_ETM_Q29_340402"/>
      <w:bookmarkEnd w:id="6009"/>
      <w:r>
        <w:rPr>
          <w:rtl/>
        </w:rPr>
        <w:t>התסכול, את הייאוש, אבל ז</w:t>
      </w:r>
      <w:r>
        <w:rPr>
          <w:rFonts w:hint="cs"/>
          <w:rtl/>
        </w:rPr>
        <w:t>ו</w:t>
      </w:r>
      <w:r>
        <w:rPr>
          <w:rtl/>
        </w:rPr>
        <w:t xml:space="preserve"> לא הדרך. </w:t>
      </w:r>
    </w:p>
    <w:p w14:paraId="36FA7C8C" w14:textId="77777777" w:rsidR="005C79FE" w:rsidRDefault="005C79FE" w:rsidP="009635F5">
      <w:pPr>
        <w:rPr>
          <w:rtl/>
        </w:rPr>
      </w:pPr>
      <w:bookmarkStart w:id="6010" w:name="_ETM_Q29_17585"/>
      <w:bookmarkStart w:id="6011" w:name="_ETM_Q29_17613"/>
      <w:bookmarkEnd w:id="6010"/>
      <w:bookmarkEnd w:id="6011"/>
    </w:p>
    <w:p w14:paraId="4288D9BB" w14:textId="77777777" w:rsidR="005C79FE" w:rsidRDefault="005C79FE" w:rsidP="00445825">
      <w:pPr>
        <w:rPr>
          <w:rtl/>
        </w:rPr>
      </w:pPr>
      <w:bookmarkStart w:id="6012" w:name="_ETM_Q29_17737"/>
      <w:bookmarkStart w:id="6013" w:name="_ETM_Q29_17762"/>
      <w:bookmarkEnd w:id="6012"/>
      <w:bookmarkEnd w:id="6013"/>
      <w:r>
        <w:rPr>
          <w:rtl/>
        </w:rPr>
        <w:t>התחלתי בפצ</w:t>
      </w:r>
      <w:r>
        <w:rPr>
          <w:rFonts w:hint="cs"/>
          <w:rtl/>
        </w:rPr>
        <w:t>"</w:t>
      </w:r>
      <w:r>
        <w:rPr>
          <w:rtl/>
        </w:rPr>
        <w:t>רית</w:t>
      </w:r>
      <w:r>
        <w:rPr>
          <w:rFonts w:hint="cs"/>
          <w:rtl/>
        </w:rPr>
        <w:t>,</w:t>
      </w:r>
      <w:r>
        <w:rPr>
          <w:rtl/>
        </w:rPr>
        <w:t xml:space="preserve"> ועל </w:t>
      </w:r>
      <w:bookmarkStart w:id="6014" w:name="_ETM_Q29_345010"/>
      <w:bookmarkEnd w:id="6014"/>
      <w:r>
        <w:rPr>
          <w:rtl/>
        </w:rPr>
        <w:t xml:space="preserve">כן </w:t>
      </w:r>
      <w:r>
        <w:rPr>
          <w:rFonts w:hint="cs"/>
          <w:rtl/>
        </w:rPr>
        <w:t>א</w:t>
      </w:r>
      <w:r>
        <w:rPr>
          <w:rtl/>
        </w:rPr>
        <w:t xml:space="preserve">סיים בה. </w:t>
      </w:r>
      <w:bookmarkStart w:id="6015" w:name="_ETM_Q29_349979"/>
      <w:bookmarkEnd w:id="6015"/>
      <w:r>
        <w:rPr>
          <w:rtl/>
        </w:rPr>
        <w:t xml:space="preserve">אפשר ונכון לדבר על אובדנות, אבל אנא, זו נקודה כואבת </w:t>
      </w:r>
      <w:bookmarkStart w:id="6016" w:name="_ETM_Q29_355229"/>
      <w:bookmarkEnd w:id="6016"/>
      <w:r>
        <w:rPr>
          <w:rtl/>
        </w:rPr>
        <w:t>ורגישה</w:t>
      </w:r>
      <w:r>
        <w:rPr>
          <w:rFonts w:hint="cs"/>
          <w:rtl/>
        </w:rPr>
        <w:t>.</w:t>
      </w:r>
      <w:r>
        <w:rPr>
          <w:rtl/>
        </w:rPr>
        <w:t xml:space="preserve"> ככל שנכונים החשדות נגד הפצ</w:t>
      </w:r>
      <w:r>
        <w:rPr>
          <w:rFonts w:hint="cs"/>
          <w:rtl/>
        </w:rPr>
        <w:t>"</w:t>
      </w:r>
      <w:r>
        <w:rPr>
          <w:rtl/>
        </w:rPr>
        <w:t xml:space="preserve">רית שהכול מפוברק, גם </w:t>
      </w:r>
      <w:bookmarkStart w:id="6017" w:name="_ETM_Q29_360479"/>
      <w:bookmarkEnd w:id="6017"/>
      <w:r>
        <w:rPr>
          <w:rtl/>
        </w:rPr>
        <w:t>ני</w:t>
      </w:r>
      <w:r>
        <w:rPr>
          <w:rFonts w:hint="cs"/>
          <w:rtl/>
        </w:rPr>
        <w:t>סי</w:t>
      </w:r>
      <w:r>
        <w:rPr>
          <w:rtl/>
        </w:rPr>
        <w:t>ון האובדנות, אזי</w:t>
      </w:r>
      <w:bookmarkStart w:id="6018" w:name="_ETM_Q29_180329"/>
      <w:bookmarkEnd w:id="6018"/>
      <w:r>
        <w:rPr>
          <w:rtl/>
        </w:rPr>
        <w:t xml:space="preserve"> אסור לנו</w:t>
      </w:r>
      <w:r>
        <w:rPr>
          <w:rFonts w:hint="cs"/>
          <w:rtl/>
        </w:rPr>
        <w:t xml:space="preserve"> </w:t>
      </w:r>
      <w:r>
        <w:rPr>
          <w:rtl/>
        </w:rPr>
        <w:t xml:space="preserve">לעבור על </w:t>
      </w:r>
      <w:bookmarkStart w:id="6019" w:name="_ETM_Q29_365729"/>
      <w:bookmarkEnd w:id="6019"/>
      <w:r>
        <w:rPr>
          <w:rtl/>
        </w:rPr>
        <w:t>סדר</w:t>
      </w:r>
      <w:r>
        <w:rPr>
          <w:rFonts w:hint="cs"/>
          <w:rtl/>
        </w:rPr>
        <w:t>-</w:t>
      </w:r>
      <w:r>
        <w:rPr>
          <w:rtl/>
        </w:rPr>
        <w:t xml:space="preserve">היום גם בעניין הזה. כשעושים שימוש ציני במציאות כואבת </w:t>
      </w:r>
      <w:bookmarkStart w:id="6020" w:name="_ETM_Q29_370979"/>
      <w:bookmarkEnd w:id="6020"/>
      <w:r>
        <w:rPr>
          <w:rtl/>
        </w:rPr>
        <w:t>ומוכרת שדורשת טיפול אמיתי</w:t>
      </w:r>
      <w:r>
        <w:rPr>
          <w:rFonts w:hint="cs"/>
          <w:rtl/>
        </w:rPr>
        <w:t xml:space="preserve"> </w:t>
      </w:r>
      <w:r>
        <w:rPr>
          <w:rtl/>
        </w:rPr>
        <w:t>– באמת, עד לאן אפשר להידרדר</w:t>
      </w:r>
      <w:r>
        <w:rPr>
          <w:rFonts w:hint="cs"/>
          <w:rtl/>
        </w:rPr>
        <w:t>?</w:t>
      </w:r>
      <w:r>
        <w:rPr>
          <w:rtl/>
        </w:rPr>
        <w:t xml:space="preserve"> תודה</w:t>
      </w:r>
      <w:r>
        <w:rPr>
          <w:rFonts w:hint="cs"/>
          <w:rtl/>
        </w:rPr>
        <w:t>.</w:t>
      </w:r>
    </w:p>
    <w:p w14:paraId="1715B0BB" w14:textId="77777777" w:rsidR="005C79FE" w:rsidRDefault="005C79FE" w:rsidP="009635F5">
      <w:pPr>
        <w:rPr>
          <w:rtl/>
        </w:rPr>
      </w:pPr>
    </w:p>
    <w:p w14:paraId="3629A896" w14:textId="77777777" w:rsidR="005C79FE" w:rsidRDefault="005C79FE" w:rsidP="00445825">
      <w:pPr>
        <w:pStyle w:val="af6"/>
        <w:keepNext/>
        <w:rPr>
          <w:rtl/>
        </w:rPr>
      </w:pPr>
      <w:bookmarkStart w:id="6021" w:name="ET_yor_6490_1"/>
      <w:r w:rsidRPr="00880D3A">
        <w:rPr>
          <w:rStyle w:val="TagStyle"/>
          <w:rtl/>
        </w:rPr>
        <w:t xml:space="preserve"> &lt;&lt; יור &gt;&gt; </w:t>
      </w:r>
      <w:r>
        <w:rPr>
          <w:rtl/>
        </w:rPr>
        <w:t>היו"ר ניסים ואטורי:</w:t>
      </w:r>
      <w:r w:rsidRPr="00880D3A">
        <w:rPr>
          <w:rStyle w:val="TagStyle"/>
          <w:rtl/>
        </w:rPr>
        <w:t xml:space="preserve"> &lt;&lt; יור &gt;&gt;</w:t>
      </w:r>
      <w:r>
        <w:rPr>
          <w:rtl/>
        </w:rPr>
        <w:t xml:space="preserve"> </w:t>
      </w:r>
      <w:bookmarkEnd w:id="6021"/>
    </w:p>
    <w:p w14:paraId="7735543C" w14:textId="77777777" w:rsidR="005C79FE" w:rsidRDefault="005C79FE" w:rsidP="00455FC0">
      <w:pPr>
        <w:rPr>
          <w:rtl/>
        </w:rPr>
      </w:pPr>
    </w:p>
    <w:p w14:paraId="53ED8884" w14:textId="77777777" w:rsidR="005C79FE" w:rsidRDefault="005C79FE" w:rsidP="00445825">
      <w:pPr>
        <w:rPr>
          <w:rtl/>
        </w:rPr>
      </w:pPr>
      <w:bookmarkStart w:id="6022" w:name="_ETM_Q29_376850"/>
      <w:bookmarkEnd w:id="6022"/>
      <w:r>
        <w:rPr>
          <w:rtl/>
        </w:rPr>
        <w:t>תודה רבה. חבר הכנסת אחמד טיבי</w:t>
      </w:r>
      <w:r>
        <w:rPr>
          <w:rFonts w:hint="cs"/>
          <w:rtl/>
        </w:rPr>
        <w:t xml:space="preserve"> </w:t>
      </w:r>
      <w:r>
        <w:rPr>
          <w:rtl/>
        </w:rPr>
        <w:t>–</w:t>
      </w:r>
      <w:r>
        <w:rPr>
          <w:rFonts w:hint="cs"/>
          <w:rtl/>
        </w:rPr>
        <w:t xml:space="preserve"> אינו</w:t>
      </w:r>
      <w:r>
        <w:rPr>
          <w:rtl/>
        </w:rPr>
        <w:t xml:space="preserve"> נוכח. </w:t>
      </w:r>
    </w:p>
    <w:p w14:paraId="5A9B2092" w14:textId="77777777" w:rsidR="005C79FE" w:rsidRDefault="005C79FE" w:rsidP="00445825">
      <w:pPr>
        <w:rPr>
          <w:rtl/>
        </w:rPr>
      </w:pPr>
    </w:p>
    <w:p w14:paraId="0C3D5B1B" w14:textId="77777777" w:rsidR="005C79FE" w:rsidRDefault="005C79FE" w:rsidP="00445825">
      <w:pPr>
        <w:pStyle w:val="af5"/>
        <w:keepNext/>
        <w:rPr>
          <w:rtl/>
        </w:rPr>
      </w:pPr>
      <w:bookmarkStart w:id="6023" w:name="ET_interruption_קר_אה_7"/>
      <w:r w:rsidRPr="00880D3A">
        <w:rPr>
          <w:rStyle w:val="TagStyle"/>
          <w:rtl/>
        </w:rPr>
        <w:t xml:space="preserve"> &lt;&lt; קריאה &gt;&gt; </w:t>
      </w:r>
      <w:r>
        <w:rPr>
          <w:rtl/>
        </w:rPr>
        <w:t>קריאה:</w:t>
      </w:r>
      <w:r w:rsidRPr="00880D3A">
        <w:rPr>
          <w:rStyle w:val="TagStyle"/>
          <w:rtl/>
        </w:rPr>
        <w:t xml:space="preserve"> &lt;&lt; קריאה &gt;&gt;</w:t>
      </w:r>
      <w:r>
        <w:rPr>
          <w:rtl/>
        </w:rPr>
        <w:t xml:space="preserve"> </w:t>
      </w:r>
      <w:bookmarkEnd w:id="6023"/>
    </w:p>
    <w:p w14:paraId="28DCDB06" w14:textId="77777777" w:rsidR="005C79FE" w:rsidRDefault="005C79FE" w:rsidP="00455FC0">
      <w:pPr>
        <w:rPr>
          <w:rtl/>
        </w:rPr>
      </w:pPr>
    </w:p>
    <w:p w14:paraId="3BCB4235" w14:textId="77777777" w:rsidR="005C79FE" w:rsidRDefault="005C79FE" w:rsidP="00445825">
      <w:pPr>
        <w:rPr>
          <w:rtl/>
        </w:rPr>
      </w:pPr>
      <w:r>
        <w:rPr>
          <w:rFonts w:hint="cs"/>
          <w:rtl/>
        </w:rPr>
        <w:t>פה, פה.</w:t>
      </w:r>
    </w:p>
    <w:p w14:paraId="7FB7BA99" w14:textId="77777777" w:rsidR="005C79FE" w:rsidRDefault="005C79FE" w:rsidP="00445825">
      <w:pPr>
        <w:rPr>
          <w:rtl/>
        </w:rPr>
      </w:pPr>
    </w:p>
    <w:p w14:paraId="467E8D7F" w14:textId="77777777" w:rsidR="005C79FE" w:rsidRDefault="005C79FE" w:rsidP="00445825">
      <w:pPr>
        <w:pStyle w:val="af6"/>
        <w:keepNext/>
        <w:rPr>
          <w:rtl/>
        </w:rPr>
      </w:pPr>
      <w:r w:rsidRPr="00880D3A">
        <w:rPr>
          <w:rStyle w:val="TagStyle"/>
          <w:rtl/>
        </w:rPr>
        <w:t xml:space="preserve"> &lt;&lt; יור &gt;&gt; </w:t>
      </w:r>
      <w:r>
        <w:rPr>
          <w:rtl/>
        </w:rPr>
        <w:t>היו"ר ניסים ואטורי:</w:t>
      </w:r>
      <w:r w:rsidRPr="00880D3A">
        <w:rPr>
          <w:rStyle w:val="TagStyle"/>
          <w:rtl/>
        </w:rPr>
        <w:t xml:space="preserve"> &lt;&lt; יור &gt;&gt;</w:t>
      </w:r>
      <w:r>
        <w:rPr>
          <w:rtl/>
        </w:rPr>
        <w:t xml:space="preserve"> </w:t>
      </w:r>
    </w:p>
    <w:p w14:paraId="00071C2E" w14:textId="77777777" w:rsidR="005C79FE" w:rsidRDefault="005C79FE" w:rsidP="00455FC0">
      <w:pPr>
        <w:rPr>
          <w:rtl/>
        </w:rPr>
      </w:pPr>
    </w:p>
    <w:p w14:paraId="2BD0B86D" w14:textId="77777777" w:rsidR="005C79FE" w:rsidRDefault="005C79FE" w:rsidP="00445825">
      <w:pPr>
        <w:rPr>
          <w:rtl/>
        </w:rPr>
      </w:pPr>
      <w:bookmarkStart w:id="6024" w:name="_ETM_Q29_196248"/>
      <w:bookmarkEnd w:id="6024"/>
      <w:r>
        <w:rPr>
          <w:rtl/>
        </w:rPr>
        <w:t xml:space="preserve">איפה הוא? </w:t>
      </w:r>
      <w:bookmarkStart w:id="6025" w:name="_ETM_Q29_379960"/>
      <w:bookmarkEnd w:id="6025"/>
      <w:r>
        <w:rPr>
          <w:rtl/>
        </w:rPr>
        <w:t>איפה? אני לא רואה אותו.</w:t>
      </w:r>
      <w:bookmarkStart w:id="6026" w:name="_ETM_Q29_399520"/>
      <w:bookmarkEnd w:id="6026"/>
      <w:r>
        <w:rPr>
          <w:rFonts w:hint="cs"/>
          <w:rtl/>
        </w:rPr>
        <w:t xml:space="preserve"> הוא ישב במזכירות. חשבתי </w:t>
      </w:r>
      <w:bookmarkStart w:id="6027" w:name="_ETM_Q29_214981"/>
      <w:bookmarkEnd w:id="6027"/>
      <w:r>
        <w:rPr>
          <w:rFonts w:hint="cs"/>
          <w:rtl/>
        </w:rPr>
        <w:t xml:space="preserve">שהוא כבר החליף תפקיד. </w:t>
      </w:r>
      <w:r>
        <w:rPr>
          <w:rtl/>
        </w:rPr>
        <w:t>שלוש דקות לרשותך, בבקשה.</w:t>
      </w:r>
    </w:p>
    <w:p w14:paraId="013FEB6B" w14:textId="77777777" w:rsidR="005C79FE" w:rsidRDefault="005C79FE" w:rsidP="009635F5">
      <w:pPr>
        <w:rPr>
          <w:rtl/>
        </w:rPr>
      </w:pPr>
    </w:p>
    <w:p w14:paraId="0C37235E" w14:textId="77777777" w:rsidR="005C79FE" w:rsidRDefault="005C79FE" w:rsidP="00445825">
      <w:pPr>
        <w:pStyle w:val="a4"/>
        <w:keepNext/>
        <w:rPr>
          <w:rtl/>
        </w:rPr>
      </w:pPr>
      <w:bookmarkStart w:id="6028" w:name="ET_speaker_5264_2"/>
      <w:r w:rsidRPr="00880D3A">
        <w:rPr>
          <w:rStyle w:val="TagStyle"/>
          <w:rtl/>
        </w:rPr>
        <w:t xml:space="preserve"> &lt;&lt; דובר &gt;&gt; </w:t>
      </w:r>
      <w:bookmarkStart w:id="6029" w:name="_Toc213142313"/>
      <w:bookmarkStart w:id="6030" w:name="_Toc213161194"/>
      <w:r>
        <w:rPr>
          <w:rtl/>
        </w:rPr>
        <w:t>אחמד טיבי (חד"ש-תע"ל):</w:t>
      </w:r>
      <w:bookmarkEnd w:id="6029"/>
      <w:bookmarkEnd w:id="6030"/>
      <w:r w:rsidRPr="00880D3A">
        <w:rPr>
          <w:rStyle w:val="TagStyle"/>
          <w:rtl/>
        </w:rPr>
        <w:t xml:space="preserve"> &lt;&lt; דובר &gt;&gt;</w:t>
      </w:r>
      <w:r>
        <w:rPr>
          <w:rtl/>
        </w:rPr>
        <w:t xml:space="preserve"> </w:t>
      </w:r>
      <w:bookmarkEnd w:id="6028"/>
    </w:p>
    <w:p w14:paraId="3A54892B" w14:textId="77777777" w:rsidR="005C79FE" w:rsidRDefault="005C79FE" w:rsidP="00455FC0">
      <w:pPr>
        <w:rPr>
          <w:rtl/>
        </w:rPr>
      </w:pPr>
    </w:p>
    <w:p w14:paraId="581F088E" w14:textId="77777777" w:rsidR="005C79FE" w:rsidRDefault="005C79FE" w:rsidP="00445825">
      <w:pPr>
        <w:rPr>
          <w:rtl/>
        </w:rPr>
      </w:pPr>
      <w:bookmarkStart w:id="6031" w:name="_ETM_Q29_403460"/>
      <w:bookmarkEnd w:id="6031"/>
      <w:r>
        <w:rPr>
          <w:rtl/>
        </w:rPr>
        <w:t>כבוד היושב</w:t>
      </w:r>
      <w:r>
        <w:rPr>
          <w:rFonts w:hint="cs"/>
          <w:rtl/>
        </w:rPr>
        <w:t>-</w:t>
      </w:r>
      <w:r>
        <w:rPr>
          <w:rtl/>
        </w:rPr>
        <w:t xml:space="preserve">ראש, </w:t>
      </w:r>
      <w:bookmarkStart w:id="6032" w:name="_ETM_Q29_405850"/>
      <w:bookmarkEnd w:id="6032"/>
      <w:r>
        <w:rPr>
          <w:rtl/>
        </w:rPr>
        <w:t xml:space="preserve">יש קשר אמיץ בין </w:t>
      </w:r>
      <w:bookmarkStart w:id="6033" w:name="_ETM_Q29_410809"/>
      <w:bookmarkEnd w:id="6033"/>
      <w:r>
        <w:rPr>
          <w:rtl/>
        </w:rPr>
        <w:t xml:space="preserve">תפקוד תקין של רשויות </w:t>
      </w:r>
      <w:bookmarkStart w:id="6034" w:name="_ETM_Q29_413949"/>
      <w:bookmarkEnd w:id="6034"/>
      <w:r>
        <w:rPr>
          <w:rtl/>
        </w:rPr>
        <w:t xml:space="preserve">מקומיות בחברה הערבית, רשויות רווחה, </w:t>
      </w:r>
      <w:bookmarkStart w:id="6035" w:name="_ETM_Q29_418990"/>
      <w:bookmarkEnd w:id="6035"/>
      <w:r>
        <w:rPr>
          <w:rtl/>
        </w:rPr>
        <w:t xml:space="preserve">תקציבים </w:t>
      </w:r>
      <w:r>
        <w:rPr>
          <w:rFonts w:hint="cs"/>
          <w:rtl/>
        </w:rPr>
        <w:t>ל</w:t>
      </w:r>
      <w:r>
        <w:rPr>
          <w:rtl/>
        </w:rPr>
        <w:t>מיעוטים</w:t>
      </w:r>
      <w:r>
        <w:rPr>
          <w:rFonts w:hint="cs"/>
          <w:rtl/>
        </w:rPr>
        <w:t>,</w:t>
      </w:r>
      <w:r>
        <w:rPr>
          <w:rtl/>
        </w:rPr>
        <w:t xml:space="preserve"> </w:t>
      </w:r>
      <w:r>
        <w:rPr>
          <w:rFonts w:hint="cs"/>
          <w:rtl/>
        </w:rPr>
        <w:t>לבין</w:t>
      </w:r>
      <w:r>
        <w:rPr>
          <w:rtl/>
        </w:rPr>
        <w:t xml:space="preserve"> המאבק בפשיעה. </w:t>
      </w:r>
      <w:bookmarkStart w:id="6036" w:name="_ETM_Q29_426630"/>
      <w:bookmarkEnd w:id="6036"/>
      <w:r>
        <w:rPr>
          <w:rtl/>
        </w:rPr>
        <w:t xml:space="preserve">ויש לרשויות ממשק עם המשטרה שלא מתפקדת. </w:t>
      </w:r>
      <w:bookmarkStart w:id="6037" w:name="_ETM_Q29_433639"/>
      <w:bookmarkEnd w:id="6037"/>
      <w:r>
        <w:rPr>
          <w:rtl/>
        </w:rPr>
        <w:t xml:space="preserve">עכשיו, היות </w:t>
      </w:r>
      <w:r>
        <w:rPr>
          <w:rFonts w:hint="cs"/>
          <w:rtl/>
        </w:rPr>
        <w:t>ש</w:t>
      </w:r>
      <w:r>
        <w:rPr>
          <w:rtl/>
        </w:rPr>
        <w:t xml:space="preserve">אני רואה את השרה מאי גולן כאן, </w:t>
      </w:r>
      <w:bookmarkStart w:id="6038" w:name="_ETM_Q29_437850"/>
      <w:bookmarkEnd w:id="6038"/>
      <w:r>
        <w:rPr>
          <w:rtl/>
        </w:rPr>
        <w:t xml:space="preserve">אני נזכר במילה </w:t>
      </w:r>
      <w:r>
        <w:rPr>
          <w:rFonts w:hint="cs"/>
          <w:rtl/>
        </w:rPr>
        <w:t>"</w:t>
      </w:r>
      <w:r>
        <w:rPr>
          <w:rtl/>
        </w:rPr>
        <w:t>תקציבים</w:t>
      </w:r>
      <w:r>
        <w:rPr>
          <w:rFonts w:hint="cs"/>
          <w:rtl/>
        </w:rPr>
        <w:t>"</w:t>
      </w:r>
      <w:r>
        <w:rPr>
          <w:rtl/>
        </w:rPr>
        <w:t xml:space="preserve">. </w:t>
      </w:r>
      <w:bookmarkStart w:id="6039" w:name="_ETM_Q29_441380"/>
      <w:bookmarkEnd w:id="6039"/>
      <w:r>
        <w:rPr>
          <w:rtl/>
        </w:rPr>
        <w:t>תקציבים שיש לחברה הערבית ונעלמו. אין</w:t>
      </w:r>
      <w:r>
        <w:rPr>
          <w:rFonts w:hint="cs"/>
          <w:rtl/>
        </w:rPr>
        <w:t>,</w:t>
      </w:r>
      <w:r>
        <w:rPr>
          <w:rtl/>
        </w:rPr>
        <w:t xml:space="preserve"> </w:t>
      </w:r>
      <w:bookmarkStart w:id="6040" w:name="_ETM_Q29_446950"/>
      <w:bookmarkEnd w:id="6040"/>
      <w:r>
        <w:rPr>
          <w:rtl/>
        </w:rPr>
        <w:t xml:space="preserve">אין תקציבים. </w:t>
      </w:r>
    </w:p>
    <w:p w14:paraId="39980E25" w14:textId="77777777" w:rsidR="005C79FE" w:rsidRDefault="005C79FE" w:rsidP="00445825">
      <w:pPr>
        <w:rPr>
          <w:rtl/>
        </w:rPr>
      </w:pPr>
    </w:p>
    <w:p w14:paraId="19638420" w14:textId="77777777" w:rsidR="005C79FE" w:rsidRDefault="005C79FE" w:rsidP="00445825">
      <w:pPr>
        <w:pStyle w:val="af5"/>
        <w:keepNext/>
        <w:rPr>
          <w:rtl/>
        </w:rPr>
      </w:pPr>
      <w:bookmarkStart w:id="6041" w:name="ET_interruption_6605_9"/>
      <w:r w:rsidRPr="00436DDF">
        <w:rPr>
          <w:rStyle w:val="TagStyle"/>
          <w:rtl/>
        </w:rPr>
        <w:t xml:space="preserve"> &lt;&lt; קריאה &gt;&gt; </w:t>
      </w:r>
      <w:r>
        <w:rPr>
          <w:rtl/>
        </w:rPr>
        <w:t>השרה לשוויון חברתי וקידום מעמד האישה מאי גולן:</w:t>
      </w:r>
      <w:r w:rsidRPr="00436DDF">
        <w:rPr>
          <w:rStyle w:val="TagStyle"/>
          <w:rtl/>
        </w:rPr>
        <w:t xml:space="preserve"> &lt;&lt; קריאה &gt;&gt;</w:t>
      </w:r>
      <w:r>
        <w:rPr>
          <w:rtl/>
        </w:rPr>
        <w:t xml:space="preserve"> </w:t>
      </w:r>
      <w:bookmarkEnd w:id="6041"/>
    </w:p>
    <w:p w14:paraId="19D07B92" w14:textId="77777777" w:rsidR="005C79FE" w:rsidRDefault="005C79FE" w:rsidP="00455FC0">
      <w:pPr>
        <w:rPr>
          <w:rtl/>
        </w:rPr>
      </w:pPr>
    </w:p>
    <w:p w14:paraId="6E214F80" w14:textId="77777777" w:rsidR="005C79FE" w:rsidRDefault="005C79FE" w:rsidP="00445825">
      <w:pPr>
        <w:rPr>
          <w:rtl/>
        </w:rPr>
      </w:pPr>
      <w:r>
        <w:rPr>
          <w:rFonts w:hint="cs"/>
          <w:rtl/>
        </w:rPr>
        <w:t>מעניין מי העלים אותם.</w:t>
      </w:r>
    </w:p>
    <w:p w14:paraId="0EF3DBF0" w14:textId="77777777" w:rsidR="005C79FE" w:rsidRDefault="005C79FE" w:rsidP="00445825">
      <w:pPr>
        <w:rPr>
          <w:rtl/>
        </w:rPr>
      </w:pPr>
    </w:p>
    <w:p w14:paraId="3C49322C" w14:textId="77777777" w:rsidR="005C79FE" w:rsidRDefault="005C79FE" w:rsidP="00445825">
      <w:pPr>
        <w:pStyle w:val="-"/>
        <w:keepNext/>
        <w:rPr>
          <w:rtl/>
        </w:rPr>
      </w:pPr>
      <w:bookmarkStart w:id="6042" w:name="ET_speakercontinue_5264_10"/>
      <w:r w:rsidRPr="00436DDF">
        <w:rPr>
          <w:rStyle w:val="TagStyle"/>
          <w:rtl/>
        </w:rPr>
        <w:t xml:space="preserve"> &lt;&lt; דובר_המשך &gt;&gt; </w:t>
      </w:r>
      <w:r>
        <w:rPr>
          <w:rtl/>
        </w:rPr>
        <w:t>אחמד טיבי (חד"ש-תע"ל):</w:t>
      </w:r>
      <w:r w:rsidRPr="00436DDF">
        <w:rPr>
          <w:rStyle w:val="TagStyle"/>
          <w:rtl/>
        </w:rPr>
        <w:t xml:space="preserve"> &lt;&lt; דובר_המשך &gt;&gt;</w:t>
      </w:r>
      <w:r>
        <w:rPr>
          <w:rtl/>
        </w:rPr>
        <w:t xml:space="preserve"> </w:t>
      </w:r>
      <w:bookmarkEnd w:id="6042"/>
    </w:p>
    <w:p w14:paraId="5F168D5C" w14:textId="77777777" w:rsidR="005C79FE" w:rsidRDefault="005C79FE" w:rsidP="00455FC0">
      <w:pPr>
        <w:rPr>
          <w:rtl/>
        </w:rPr>
      </w:pPr>
    </w:p>
    <w:p w14:paraId="7F39F848" w14:textId="77777777" w:rsidR="005C79FE" w:rsidRDefault="005C79FE" w:rsidP="00445825">
      <w:pPr>
        <w:rPr>
          <w:rtl/>
        </w:rPr>
      </w:pPr>
      <w:bookmarkStart w:id="6043" w:name="_ETM_Q29_263718"/>
      <w:bookmarkEnd w:id="6043"/>
      <w:r>
        <w:rPr>
          <w:rtl/>
        </w:rPr>
        <w:t>היום דיברתי עם אנשים במשרד הבריאות</w:t>
      </w:r>
      <w:r>
        <w:rPr>
          <w:rFonts w:hint="cs"/>
          <w:rtl/>
        </w:rPr>
        <w:t>.</w:t>
      </w:r>
    </w:p>
    <w:p w14:paraId="6DF6D7A4" w14:textId="77777777" w:rsidR="005C79FE" w:rsidRDefault="005C79FE" w:rsidP="00445825">
      <w:pPr>
        <w:rPr>
          <w:rtl/>
        </w:rPr>
      </w:pPr>
    </w:p>
    <w:p w14:paraId="31BBA797" w14:textId="77777777" w:rsidR="005C79FE" w:rsidRDefault="005C79FE" w:rsidP="00445825">
      <w:pPr>
        <w:pStyle w:val="af5"/>
        <w:keepNext/>
        <w:rPr>
          <w:rtl/>
        </w:rPr>
      </w:pPr>
      <w:bookmarkStart w:id="6044" w:name="ET_interruption_6605_11"/>
      <w:r w:rsidRPr="00436DDF">
        <w:rPr>
          <w:rStyle w:val="TagStyle"/>
          <w:rtl/>
        </w:rPr>
        <w:t xml:space="preserve"> &lt;&lt; קריאה &gt;&gt; </w:t>
      </w:r>
      <w:r>
        <w:rPr>
          <w:rtl/>
        </w:rPr>
        <w:t>השרה לשוויון חברתי וקידום מעמד האישה מאי גולן:</w:t>
      </w:r>
      <w:r w:rsidRPr="00436DDF">
        <w:rPr>
          <w:rStyle w:val="TagStyle"/>
          <w:rtl/>
        </w:rPr>
        <w:t xml:space="preserve"> &lt;&lt; קריאה &gt;&gt;</w:t>
      </w:r>
      <w:r>
        <w:rPr>
          <w:rtl/>
        </w:rPr>
        <w:t xml:space="preserve"> </w:t>
      </w:r>
      <w:bookmarkEnd w:id="6044"/>
    </w:p>
    <w:p w14:paraId="07190CD2" w14:textId="77777777" w:rsidR="005C79FE" w:rsidRDefault="005C79FE" w:rsidP="00455FC0">
      <w:pPr>
        <w:rPr>
          <w:rtl/>
        </w:rPr>
      </w:pPr>
    </w:p>
    <w:p w14:paraId="670D9A45" w14:textId="77777777" w:rsidR="005C79FE" w:rsidRDefault="005C79FE" w:rsidP="00445825">
      <w:pPr>
        <w:rPr>
          <w:rtl/>
        </w:rPr>
      </w:pPr>
      <w:r>
        <w:rPr>
          <w:rtl/>
        </w:rPr>
        <w:t xml:space="preserve"> כן</w:t>
      </w:r>
      <w:r>
        <w:rPr>
          <w:rFonts w:hint="cs"/>
          <w:rtl/>
        </w:rPr>
        <w:t>?</w:t>
      </w:r>
    </w:p>
    <w:p w14:paraId="0FE43BEF" w14:textId="77777777" w:rsidR="005C79FE" w:rsidRDefault="005C79FE" w:rsidP="00445825">
      <w:pPr>
        <w:rPr>
          <w:rtl/>
        </w:rPr>
      </w:pPr>
    </w:p>
    <w:p w14:paraId="41DC04C2" w14:textId="77777777" w:rsidR="005C79FE" w:rsidRDefault="005C79FE" w:rsidP="00445825">
      <w:pPr>
        <w:pStyle w:val="-"/>
        <w:keepNext/>
        <w:rPr>
          <w:rtl/>
        </w:rPr>
      </w:pPr>
      <w:bookmarkStart w:id="6045" w:name="ET_speakercontinue_5264_12"/>
      <w:r w:rsidRPr="00436DDF">
        <w:rPr>
          <w:rStyle w:val="TagStyle"/>
          <w:rtl/>
        </w:rPr>
        <w:t xml:space="preserve"> &lt;&lt; דובר_המשך &gt;&gt; </w:t>
      </w:r>
      <w:r>
        <w:rPr>
          <w:rtl/>
        </w:rPr>
        <w:t>אחמד טיבי (חד"ש-תע"ל):</w:t>
      </w:r>
      <w:r w:rsidRPr="00436DDF">
        <w:rPr>
          <w:rStyle w:val="TagStyle"/>
          <w:rtl/>
        </w:rPr>
        <w:t xml:space="preserve"> &lt;&lt; דובר_המשך &gt;&gt;</w:t>
      </w:r>
      <w:r>
        <w:rPr>
          <w:rtl/>
        </w:rPr>
        <w:t xml:space="preserve"> </w:t>
      </w:r>
      <w:bookmarkEnd w:id="6045"/>
    </w:p>
    <w:p w14:paraId="30AF6483" w14:textId="77777777" w:rsidR="005C79FE" w:rsidRDefault="005C79FE" w:rsidP="00455FC0">
      <w:pPr>
        <w:rPr>
          <w:rtl/>
        </w:rPr>
      </w:pPr>
    </w:p>
    <w:p w14:paraId="53AFCDDB" w14:textId="77777777" w:rsidR="005C79FE" w:rsidRDefault="005C79FE" w:rsidP="00445825">
      <w:pPr>
        <w:rPr>
          <w:rtl/>
        </w:rPr>
      </w:pPr>
      <w:r>
        <w:rPr>
          <w:rFonts w:hint="cs"/>
          <w:rtl/>
        </w:rPr>
        <w:t>הם</w:t>
      </w:r>
      <w:bookmarkStart w:id="6046" w:name="_ETM_Q29_269388"/>
      <w:bookmarkEnd w:id="6046"/>
      <w:r>
        <w:rPr>
          <w:rtl/>
        </w:rPr>
        <w:t xml:space="preserve"> </w:t>
      </w:r>
      <w:bookmarkStart w:id="6047" w:name="_ETM_Q29_453105"/>
      <w:bookmarkEnd w:id="6047"/>
      <w:r>
        <w:rPr>
          <w:rtl/>
        </w:rPr>
        <w:t>אומרים שאגף התקציב</w:t>
      </w:r>
      <w:r>
        <w:rPr>
          <w:rFonts w:hint="cs"/>
          <w:rtl/>
        </w:rPr>
        <w:t>ים</w:t>
      </w:r>
      <w:r>
        <w:rPr>
          <w:rtl/>
        </w:rPr>
        <w:t xml:space="preserve"> של משרד הבריאות הנחה </w:t>
      </w:r>
      <w:bookmarkStart w:id="6048" w:name="_ETM_Q29_460059"/>
      <w:bookmarkEnd w:id="6048"/>
      <w:r>
        <w:rPr>
          <w:rtl/>
        </w:rPr>
        <w:t>שהכסף שאת צריכה להעביר איננו</w:t>
      </w:r>
      <w:r>
        <w:rPr>
          <w:rFonts w:hint="cs"/>
          <w:rtl/>
        </w:rPr>
        <w:t>, הוא</w:t>
      </w:r>
      <w:r>
        <w:rPr>
          <w:rtl/>
        </w:rPr>
        <w:t xml:space="preserve"> לא יעבור</w:t>
      </w:r>
      <w:r>
        <w:rPr>
          <w:rFonts w:hint="cs"/>
          <w:rtl/>
        </w:rPr>
        <w:t>.</w:t>
      </w:r>
      <w:bookmarkStart w:id="6049" w:name="_ETM_Q29_283529"/>
      <w:bookmarkEnd w:id="6049"/>
      <w:r>
        <w:rPr>
          <w:rtl/>
        </w:rPr>
        <w:t xml:space="preserve"> אמרו להם</w:t>
      </w:r>
      <w:r>
        <w:rPr>
          <w:rFonts w:hint="cs"/>
          <w:rtl/>
        </w:rPr>
        <w:t>:</w:t>
      </w:r>
      <w:r>
        <w:rPr>
          <w:rtl/>
        </w:rPr>
        <w:t xml:space="preserve"> תקפיאו </w:t>
      </w:r>
      <w:bookmarkStart w:id="6050" w:name="_ETM_Q29_464853"/>
      <w:bookmarkEnd w:id="6050"/>
      <w:r>
        <w:rPr>
          <w:rtl/>
        </w:rPr>
        <w:t>את הכול</w:t>
      </w:r>
      <w:r>
        <w:rPr>
          <w:rFonts w:hint="cs"/>
          <w:rtl/>
        </w:rPr>
        <w:t>.</w:t>
      </w:r>
      <w:r>
        <w:rPr>
          <w:rtl/>
        </w:rPr>
        <w:t xml:space="preserve"> לא הקמת מרפאות חדשות, לא שיפוץ טיפות חלב. </w:t>
      </w:r>
      <w:bookmarkStart w:id="6051" w:name="_ETM_Q29_469647"/>
      <w:bookmarkEnd w:id="6051"/>
      <w:r>
        <w:rPr>
          <w:rtl/>
        </w:rPr>
        <w:t>איפה הכסף</w:t>
      </w:r>
      <w:r>
        <w:rPr>
          <w:rFonts w:hint="cs"/>
          <w:rtl/>
        </w:rPr>
        <w:t>,</w:t>
      </w:r>
      <w:r>
        <w:rPr>
          <w:rtl/>
        </w:rPr>
        <w:t xml:space="preserve"> מ</w:t>
      </w:r>
      <w:r>
        <w:rPr>
          <w:rFonts w:hint="cs"/>
          <w:rtl/>
        </w:rPr>
        <w:t>א</w:t>
      </w:r>
      <w:r>
        <w:rPr>
          <w:rtl/>
        </w:rPr>
        <w:t>י? איפה</w:t>
      </w:r>
      <w:r>
        <w:rPr>
          <w:rFonts w:hint="cs"/>
          <w:rtl/>
        </w:rPr>
        <w:t xml:space="preserve"> הכסף?</w:t>
      </w:r>
      <w:r>
        <w:rPr>
          <w:rtl/>
        </w:rPr>
        <w:t xml:space="preserve"> </w:t>
      </w:r>
    </w:p>
    <w:p w14:paraId="1A79235A" w14:textId="77777777" w:rsidR="005C79FE" w:rsidRDefault="005C79FE" w:rsidP="00445825">
      <w:pPr>
        <w:rPr>
          <w:rtl/>
        </w:rPr>
      </w:pPr>
    </w:p>
    <w:p w14:paraId="344DF08A" w14:textId="77777777" w:rsidR="005C79FE" w:rsidRDefault="005C79FE" w:rsidP="00445825">
      <w:pPr>
        <w:pStyle w:val="af5"/>
        <w:keepNext/>
        <w:rPr>
          <w:rtl/>
        </w:rPr>
      </w:pPr>
      <w:bookmarkStart w:id="6052" w:name="ET_interruption_6605_13"/>
      <w:r w:rsidRPr="00436DDF">
        <w:rPr>
          <w:rStyle w:val="TagStyle"/>
          <w:rtl/>
        </w:rPr>
        <w:t xml:space="preserve"> &lt;&lt; קריאה &gt;&gt; </w:t>
      </w:r>
      <w:r>
        <w:rPr>
          <w:rtl/>
        </w:rPr>
        <w:t>השרה לשוויון חברתי וקידום מעמד האישה מאי גולן:</w:t>
      </w:r>
      <w:r w:rsidRPr="00436DDF">
        <w:rPr>
          <w:rStyle w:val="TagStyle"/>
          <w:rtl/>
        </w:rPr>
        <w:t xml:space="preserve"> &lt;&lt; קריאה &gt;&gt;</w:t>
      </w:r>
      <w:r>
        <w:rPr>
          <w:rtl/>
        </w:rPr>
        <w:t xml:space="preserve"> </w:t>
      </w:r>
      <w:bookmarkEnd w:id="6052"/>
    </w:p>
    <w:p w14:paraId="2D11A47E" w14:textId="77777777" w:rsidR="005C79FE" w:rsidRDefault="005C79FE" w:rsidP="00455FC0">
      <w:pPr>
        <w:rPr>
          <w:rtl/>
        </w:rPr>
      </w:pPr>
    </w:p>
    <w:p w14:paraId="18E03EC2" w14:textId="77777777" w:rsidR="005C79FE" w:rsidRDefault="005C79FE" w:rsidP="00445825">
      <w:pPr>
        <w:rPr>
          <w:rtl/>
        </w:rPr>
      </w:pPr>
      <w:r>
        <w:rPr>
          <w:rFonts w:hint="cs"/>
          <w:rtl/>
        </w:rPr>
        <w:t xml:space="preserve">שאלה מעולה. </w:t>
      </w:r>
      <w:bookmarkStart w:id="6053" w:name="_ETM_Q29_289540"/>
      <w:bookmarkEnd w:id="6053"/>
      <w:r>
        <w:rPr>
          <w:rtl/>
        </w:rPr>
        <w:t xml:space="preserve">עוד מעט נגלה כולנו איפה הכסף. </w:t>
      </w:r>
      <w:bookmarkStart w:id="6054" w:name="_ETM_Q29_474440"/>
      <w:bookmarkEnd w:id="6054"/>
      <w:r>
        <w:rPr>
          <w:rtl/>
        </w:rPr>
        <w:t>איפה המיליארדים שעברו על ידי מנסור</w:t>
      </w:r>
      <w:r>
        <w:rPr>
          <w:rFonts w:hint="cs"/>
          <w:rtl/>
        </w:rPr>
        <w:t xml:space="preserve"> עבאס</w:t>
      </w:r>
      <w:r>
        <w:rPr>
          <w:rtl/>
        </w:rPr>
        <w:t xml:space="preserve"> </w:t>
      </w:r>
      <w:r>
        <w:rPr>
          <w:rFonts w:hint="cs"/>
          <w:rtl/>
        </w:rPr>
        <w:t>ולא</w:t>
      </w:r>
      <w:r>
        <w:rPr>
          <w:rtl/>
        </w:rPr>
        <w:t xml:space="preserve"> הגיע</w:t>
      </w:r>
      <w:r>
        <w:rPr>
          <w:rFonts w:hint="cs"/>
          <w:rtl/>
        </w:rPr>
        <w:t>ו</w:t>
      </w:r>
      <w:r>
        <w:rPr>
          <w:rtl/>
        </w:rPr>
        <w:t xml:space="preserve"> לי</w:t>
      </w:r>
      <w:r>
        <w:rPr>
          <w:rFonts w:hint="cs"/>
          <w:rtl/>
        </w:rPr>
        <w:t>ע</w:t>
      </w:r>
      <w:r>
        <w:rPr>
          <w:rtl/>
        </w:rPr>
        <w:t>ד</w:t>
      </w:r>
      <w:r>
        <w:rPr>
          <w:rFonts w:hint="cs"/>
          <w:rtl/>
        </w:rPr>
        <w:t>ם.</w:t>
      </w:r>
    </w:p>
    <w:p w14:paraId="6DD448CE" w14:textId="77777777" w:rsidR="005C79FE" w:rsidRDefault="005C79FE" w:rsidP="00445825">
      <w:pPr>
        <w:rPr>
          <w:rtl/>
        </w:rPr>
      </w:pPr>
    </w:p>
    <w:p w14:paraId="03F9E6C0" w14:textId="77777777" w:rsidR="005C79FE" w:rsidRDefault="005C79FE" w:rsidP="00445825">
      <w:pPr>
        <w:pStyle w:val="-"/>
        <w:keepNext/>
        <w:rPr>
          <w:rtl/>
        </w:rPr>
      </w:pPr>
      <w:bookmarkStart w:id="6055" w:name="ET_speakercontinue_5264_14"/>
      <w:r w:rsidRPr="00436DDF">
        <w:rPr>
          <w:rStyle w:val="TagStyle"/>
          <w:rtl/>
        </w:rPr>
        <w:t xml:space="preserve"> &lt;&lt; דובר_המשך &gt;&gt; </w:t>
      </w:r>
      <w:r>
        <w:rPr>
          <w:rtl/>
        </w:rPr>
        <w:t>אחמד טיבי (חד"ש-תע"ל):</w:t>
      </w:r>
      <w:r w:rsidRPr="00436DDF">
        <w:rPr>
          <w:rStyle w:val="TagStyle"/>
          <w:rtl/>
        </w:rPr>
        <w:t xml:space="preserve"> &lt;&lt; דובר_המשך &gt;&gt;</w:t>
      </w:r>
      <w:r>
        <w:rPr>
          <w:rtl/>
        </w:rPr>
        <w:t xml:space="preserve"> </w:t>
      </w:r>
      <w:bookmarkEnd w:id="6055"/>
    </w:p>
    <w:p w14:paraId="2515F40C" w14:textId="77777777" w:rsidR="005C79FE" w:rsidRDefault="005C79FE" w:rsidP="00455FC0">
      <w:pPr>
        <w:rPr>
          <w:rtl/>
        </w:rPr>
      </w:pPr>
    </w:p>
    <w:p w14:paraId="56402ED9" w14:textId="77777777" w:rsidR="005C79FE" w:rsidRDefault="005C79FE" w:rsidP="00445825">
      <w:pPr>
        <w:rPr>
          <w:rtl/>
        </w:rPr>
      </w:pPr>
      <w:bookmarkStart w:id="6056" w:name="_ETM_Q29_479235"/>
      <w:bookmarkStart w:id="6057" w:name="_ETM_Q29_295449"/>
      <w:bookmarkStart w:id="6058" w:name="_ETM_Q29_297169"/>
      <w:bookmarkEnd w:id="6056"/>
      <w:bookmarkEnd w:id="6057"/>
      <w:bookmarkEnd w:id="6058"/>
      <w:r>
        <w:rPr>
          <w:rtl/>
        </w:rPr>
        <w:t xml:space="preserve">איפה הכסף? </w:t>
      </w:r>
      <w:r>
        <w:rPr>
          <w:rFonts w:hint="cs"/>
          <w:rtl/>
        </w:rPr>
        <w:t>הגעת לסיכומים עם בן גביר?</w:t>
      </w:r>
    </w:p>
    <w:p w14:paraId="77522766" w14:textId="77777777" w:rsidR="005C79FE" w:rsidRDefault="005C79FE" w:rsidP="00445825">
      <w:pPr>
        <w:rPr>
          <w:rtl/>
        </w:rPr>
      </w:pPr>
    </w:p>
    <w:p w14:paraId="25BE7BD4" w14:textId="77777777" w:rsidR="005C79FE" w:rsidRDefault="005C79FE" w:rsidP="00445825">
      <w:pPr>
        <w:pStyle w:val="-"/>
        <w:keepNext/>
        <w:rPr>
          <w:rtl/>
        </w:rPr>
      </w:pPr>
      <w:bookmarkStart w:id="6059" w:name="ET_speakercontinue_5264_15"/>
      <w:r w:rsidRPr="00EC0CAB">
        <w:rPr>
          <w:rStyle w:val="TagStyle"/>
          <w:rtl/>
        </w:rPr>
        <w:t xml:space="preserve"> &lt;&lt; דובר_המשך &gt;&gt; </w:t>
      </w:r>
      <w:r>
        <w:rPr>
          <w:rtl/>
        </w:rPr>
        <w:t>אחמד טיבי (חד"ש-תע"ל):</w:t>
      </w:r>
      <w:r w:rsidRPr="00EC0CAB">
        <w:rPr>
          <w:rStyle w:val="TagStyle"/>
          <w:rtl/>
        </w:rPr>
        <w:t xml:space="preserve"> &lt;&lt; דובר_המשך &gt;&gt;</w:t>
      </w:r>
      <w:r>
        <w:rPr>
          <w:rtl/>
        </w:rPr>
        <w:t xml:space="preserve"> </w:t>
      </w:r>
      <w:bookmarkEnd w:id="6059"/>
    </w:p>
    <w:p w14:paraId="17A12C97" w14:textId="77777777" w:rsidR="005C79FE" w:rsidRDefault="005C79FE" w:rsidP="00445825">
      <w:pPr>
        <w:rPr>
          <w:rtl/>
        </w:rPr>
      </w:pPr>
      <w:bookmarkStart w:id="6060" w:name="_ETM_Q29_115432"/>
      <w:bookmarkStart w:id="6061" w:name="_ETM_Q29_115481"/>
      <w:bookmarkStart w:id="6062" w:name="_ETM_Q29_115625"/>
      <w:bookmarkStart w:id="6063" w:name="_ETM_Q29_115664"/>
      <w:bookmarkEnd w:id="6060"/>
      <w:bookmarkEnd w:id="6061"/>
      <w:bookmarkEnd w:id="6062"/>
      <w:bookmarkEnd w:id="6063"/>
    </w:p>
    <w:p w14:paraId="1D3855A7" w14:textId="77777777" w:rsidR="005C79FE" w:rsidRDefault="005C79FE" w:rsidP="00445825">
      <w:pPr>
        <w:rPr>
          <w:rtl/>
        </w:rPr>
      </w:pPr>
      <w:r>
        <w:rPr>
          <w:rtl/>
        </w:rPr>
        <w:t>תשאל את מנסור</w:t>
      </w:r>
      <w:bookmarkStart w:id="6064" w:name="_ETM_Q29_118025"/>
      <w:bookmarkEnd w:id="6064"/>
      <w:r>
        <w:rPr>
          <w:rFonts w:hint="cs"/>
          <w:rtl/>
        </w:rPr>
        <w:t xml:space="preserve"> איפה הכסף. את</w:t>
      </w:r>
      <w:bookmarkStart w:id="6065" w:name="_ETM_Q29_305911"/>
      <w:bookmarkEnd w:id="6065"/>
      <w:r>
        <w:rPr>
          <w:rFonts w:hint="cs"/>
          <w:rtl/>
        </w:rPr>
        <w:t xml:space="preserve"> מנסור, אני רוצה שתשאל את מנסור איפה הכסף.</w:t>
      </w:r>
      <w:bookmarkStart w:id="6066" w:name="_ETM_Q29_301929"/>
      <w:bookmarkStart w:id="6067" w:name="_ETM_Q29_305298"/>
      <w:bookmarkEnd w:id="6066"/>
      <w:bookmarkEnd w:id="6067"/>
      <w:r>
        <w:rPr>
          <w:rFonts w:hint="cs"/>
          <w:rtl/>
        </w:rPr>
        <w:t xml:space="preserve"> בינתיים אנחנו עובדים שלא </w:t>
      </w:r>
      <w:bookmarkStart w:id="6068" w:name="_ETM_Q29_305529"/>
      <w:bookmarkEnd w:id="6068"/>
      <w:r>
        <w:rPr>
          <w:rFonts w:hint="cs"/>
          <w:rtl/>
        </w:rPr>
        <w:t>- - -</w:t>
      </w:r>
      <w:bookmarkStart w:id="6069" w:name="_ETM_Q29_308749"/>
      <w:bookmarkEnd w:id="6069"/>
    </w:p>
    <w:p w14:paraId="153AB55F" w14:textId="77777777" w:rsidR="005C79FE" w:rsidRDefault="005C79FE" w:rsidP="00445825">
      <w:pPr>
        <w:rPr>
          <w:rtl/>
        </w:rPr>
      </w:pPr>
      <w:bookmarkStart w:id="6070" w:name="_ETM_Q29_118068"/>
      <w:bookmarkEnd w:id="6070"/>
    </w:p>
    <w:p w14:paraId="084CBEDA" w14:textId="77777777" w:rsidR="005C79FE" w:rsidRDefault="005C79FE" w:rsidP="00445825">
      <w:pPr>
        <w:pStyle w:val="-"/>
        <w:keepNext/>
        <w:rPr>
          <w:rtl/>
        </w:rPr>
      </w:pPr>
      <w:bookmarkStart w:id="6071" w:name="ET_speakercontinue_5264_16"/>
      <w:r w:rsidRPr="00EC0CAB">
        <w:rPr>
          <w:rStyle w:val="TagStyle"/>
          <w:rtl/>
        </w:rPr>
        <w:t xml:space="preserve"> &lt;&lt; דובר_המשך &gt;&gt; </w:t>
      </w:r>
      <w:r>
        <w:rPr>
          <w:rtl/>
        </w:rPr>
        <w:t>אחמד טיבי (חד"ש-תע"ל):</w:t>
      </w:r>
      <w:r w:rsidRPr="00EC0CAB">
        <w:rPr>
          <w:rStyle w:val="TagStyle"/>
          <w:rtl/>
        </w:rPr>
        <w:t xml:space="preserve"> &lt;&lt; דובר_המשך &gt;&gt;</w:t>
      </w:r>
      <w:r>
        <w:rPr>
          <w:rtl/>
        </w:rPr>
        <w:t xml:space="preserve"> </w:t>
      </w:r>
      <w:bookmarkEnd w:id="6071"/>
    </w:p>
    <w:p w14:paraId="034273A9" w14:textId="77777777" w:rsidR="005C79FE" w:rsidRDefault="005C79FE" w:rsidP="00455FC0">
      <w:pPr>
        <w:rPr>
          <w:rtl/>
        </w:rPr>
      </w:pPr>
    </w:p>
    <w:p w14:paraId="275BD24B" w14:textId="77777777" w:rsidR="005C79FE" w:rsidRDefault="005C79FE" w:rsidP="00445825">
      <w:pPr>
        <w:rPr>
          <w:rtl/>
        </w:rPr>
      </w:pPr>
      <w:bookmarkStart w:id="6072" w:name="_ETM_Q29_118234"/>
      <w:bookmarkStart w:id="6073" w:name="_ETM_Q29_118257"/>
      <w:bookmarkStart w:id="6074" w:name="_ETM_Q29_296920"/>
      <w:bookmarkEnd w:id="6072"/>
      <w:bookmarkEnd w:id="6073"/>
      <w:bookmarkEnd w:id="6074"/>
      <w:r>
        <w:rPr>
          <w:rFonts w:hint="cs"/>
          <w:rtl/>
        </w:rPr>
        <w:t xml:space="preserve">עם בן גביר הגעת לסיכומים על הכסף שלנו? </w:t>
      </w:r>
      <w:bookmarkStart w:id="6075" w:name="_ETM_Q29_299969"/>
      <w:bookmarkEnd w:id="6075"/>
      <w:r>
        <w:rPr>
          <w:rtl/>
        </w:rPr>
        <w:t xml:space="preserve">זה כסף של </w:t>
      </w:r>
      <w:bookmarkStart w:id="6076" w:name="_ETM_Q29_488939"/>
      <w:bookmarkEnd w:id="6076"/>
      <w:r>
        <w:rPr>
          <w:rtl/>
        </w:rPr>
        <w:t>החברה הערבית</w:t>
      </w:r>
      <w:r>
        <w:rPr>
          <w:rFonts w:hint="cs"/>
          <w:rtl/>
        </w:rPr>
        <w:t>,</w:t>
      </w:r>
      <w:r>
        <w:rPr>
          <w:rtl/>
        </w:rPr>
        <w:t xml:space="preserve"> אף אחד לא עושה לנו טובה. איפה הכסף</w:t>
      </w:r>
      <w:r>
        <w:rPr>
          <w:rFonts w:hint="cs"/>
          <w:rtl/>
        </w:rPr>
        <w:t>?</w:t>
      </w:r>
    </w:p>
    <w:p w14:paraId="089F4E0F" w14:textId="77777777" w:rsidR="005C79FE" w:rsidRDefault="005C79FE" w:rsidP="00445825">
      <w:pPr>
        <w:rPr>
          <w:rtl/>
        </w:rPr>
      </w:pPr>
    </w:p>
    <w:p w14:paraId="62825284" w14:textId="77777777" w:rsidR="005C79FE" w:rsidRDefault="005C79FE" w:rsidP="00445825">
      <w:pPr>
        <w:pStyle w:val="-"/>
        <w:keepNext/>
        <w:rPr>
          <w:rtl/>
        </w:rPr>
      </w:pPr>
      <w:bookmarkStart w:id="6077" w:name="ET_speakercontinue_5264_17"/>
      <w:r w:rsidRPr="00EC0CAB">
        <w:rPr>
          <w:rStyle w:val="TagStyle"/>
          <w:rtl/>
        </w:rPr>
        <w:t xml:space="preserve"> &lt;&lt; דובר_המשך &gt;&gt; </w:t>
      </w:r>
      <w:r>
        <w:rPr>
          <w:rtl/>
        </w:rPr>
        <w:t>אחמד טיבי (חד"ש-תע"ל):</w:t>
      </w:r>
      <w:r w:rsidRPr="00EC0CAB">
        <w:rPr>
          <w:rStyle w:val="TagStyle"/>
          <w:rtl/>
        </w:rPr>
        <w:t xml:space="preserve"> &lt;&lt; דובר_המשך &gt;&gt;</w:t>
      </w:r>
      <w:r>
        <w:rPr>
          <w:rtl/>
        </w:rPr>
        <w:t xml:space="preserve"> </w:t>
      </w:r>
      <w:bookmarkEnd w:id="6077"/>
    </w:p>
    <w:p w14:paraId="3CA46D37" w14:textId="77777777" w:rsidR="005C79FE" w:rsidRDefault="005C79FE" w:rsidP="00455FC0">
      <w:pPr>
        <w:rPr>
          <w:rtl/>
        </w:rPr>
      </w:pPr>
    </w:p>
    <w:p w14:paraId="0AFEB9F7" w14:textId="77777777" w:rsidR="005C79FE" w:rsidRDefault="005C79FE" w:rsidP="00445825">
      <w:pPr>
        <w:rPr>
          <w:rtl/>
        </w:rPr>
      </w:pPr>
      <w:r>
        <w:rPr>
          <w:rFonts w:hint="cs"/>
          <w:rtl/>
        </w:rPr>
        <w:t>אצל מנסור, אצל מנסור</w:t>
      </w:r>
      <w:bookmarkStart w:id="6078" w:name="_ETM_Q29_312999"/>
      <w:bookmarkEnd w:id="6078"/>
      <w:r>
        <w:rPr>
          <w:rFonts w:hint="cs"/>
          <w:rtl/>
        </w:rPr>
        <w:t>.</w:t>
      </w:r>
    </w:p>
    <w:p w14:paraId="6930EA2E" w14:textId="77777777" w:rsidR="005C79FE" w:rsidRDefault="005C79FE" w:rsidP="00445825">
      <w:pPr>
        <w:rPr>
          <w:rtl/>
        </w:rPr>
      </w:pPr>
    </w:p>
    <w:p w14:paraId="1494E26C" w14:textId="77777777" w:rsidR="005C79FE" w:rsidRDefault="005C79FE" w:rsidP="00445825">
      <w:pPr>
        <w:pStyle w:val="-"/>
        <w:keepNext/>
        <w:rPr>
          <w:rtl/>
        </w:rPr>
      </w:pPr>
      <w:bookmarkStart w:id="6079" w:name="ET_speakercontinue_5264_18"/>
      <w:r w:rsidRPr="00EC0CAB">
        <w:rPr>
          <w:rStyle w:val="TagStyle"/>
          <w:rtl/>
        </w:rPr>
        <w:t xml:space="preserve"> &lt;&lt; דובר_המשך &gt;&gt; </w:t>
      </w:r>
      <w:r>
        <w:rPr>
          <w:rtl/>
        </w:rPr>
        <w:t>אחמד טיבי (חד"ש-תע"ל):</w:t>
      </w:r>
      <w:r w:rsidRPr="00EC0CAB">
        <w:rPr>
          <w:rStyle w:val="TagStyle"/>
          <w:rtl/>
        </w:rPr>
        <w:t xml:space="preserve"> &lt;&lt; דובר_המשך &gt;&gt;</w:t>
      </w:r>
      <w:r>
        <w:rPr>
          <w:rtl/>
        </w:rPr>
        <w:t xml:space="preserve"> </w:t>
      </w:r>
      <w:bookmarkEnd w:id="6079"/>
    </w:p>
    <w:p w14:paraId="2EBEF871" w14:textId="77777777" w:rsidR="005C79FE" w:rsidRDefault="005C79FE" w:rsidP="00455FC0">
      <w:pPr>
        <w:rPr>
          <w:rtl/>
        </w:rPr>
      </w:pPr>
    </w:p>
    <w:p w14:paraId="6F4DCB28" w14:textId="77777777" w:rsidR="005C79FE" w:rsidRDefault="005C79FE" w:rsidP="00445825">
      <w:pPr>
        <w:rPr>
          <w:rtl/>
        </w:rPr>
      </w:pPr>
      <w:bookmarkStart w:id="6080" w:name="_ETM_Q29_494269"/>
      <w:bookmarkStart w:id="6081" w:name="_ETM_Q29_307659"/>
      <w:bookmarkEnd w:id="6080"/>
      <w:bookmarkEnd w:id="6081"/>
      <w:r>
        <w:rPr>
          <w:rtl/>
        </w:rPr>
        <w:t xml:space="preserve">לכן </w:t>
      </w:r>
      <w:bookmarkStart w:id="6082" w:name="_ETM_Q29_497440"/>
      <w:bookmarkEnd w:id="6082"/>
      <w:r>
        <w:rPr>
          <w:rtl/>
        </w:rPr>
        <w:t xml:space="preserve">צריך </w:t>
      </w:r>
      <w:bookmarkStart w:id="6083" w:name="_ETM_Q29_499420"/>
      <w:bookmarkEnd w:id="6083"/>
      <w:r>
        <w:rPr>
          <w:rtl/>
        </w:rPr>
        <w:t>להעביר את התקציבים האלה לייעוד שלהם</w:t>
      </w:r>
      <w:r>
        <w:rPr>
          <w:rFonts w:hint="cs"/>
          <w:rtl/>
        </w:rPr>
        <w:t>,</w:t>
      </w:r>
      <w:r>
        <w:rPr>
          <w:rtl/>
        </w:rPr>
        <w:t xml:space="preserve"> </w:t>
      </w:r>
      <w:bookmarkStart w:id="6084" w:name="_ETM_Q29_504040"/>
      <w:bookmarkEnd w:id="6084"/>
      <w:r>
        <w:rPr>
          <w:rtl/>
        </w:rPr>
        <w:t>בכל המשרדים. אמרתי משרד הבריאות, אבל מה שאמרתי על ההקפאה</w:t>
      </w:r>
      <w:r>
        <w:rPr>
          <w:rFonts w:hint="cs"/>
          <w:rtl/>
        </w:rPr>
        <w:t>,</w:t>
      </w:r>
      <w:r>
        <w:rPr>
          <w:rtl/>
        </w:rPr>
        <w:t xml:space="preserve"> </w:t>
      </w:r>
      <w:bookmarkStart w:id="6085" w:name="_ETM_Q29_507630"/>
      <w:bookmarkEnd w:id="6085"/>
      <w:r>
        <w:rPr>
          <w:rtl/>
        </w:rPr>
        <w:t>בגלל ההחלטה שלך</w:t>
      </w:r>
      <w:r>
        <w:rPr>
          <w:rFonts w:hint="cs"/>
          <w:rtl/>
        </w:rPr>
        <w:t xml:space="preserve"> </w:t>
      </w:r>
      <w:r>
        <w:rPr>
          <w:rtl/>
        </w:rPr>
        <w:t xml:space="preserve">– </w:t>
      </w:r>
      <w:bookmarkStart w:id="6086" w:name="_ETM_Q29_511750"/>
      <w:bookmarkEnd w:id="6086"/>
      <w:r>
        <w:rPr>
          <w:rtl/>
        </w:rPr>
        <w:t xml:space="preserve">חל על כל המשרדים. </w:t>
      </w:r>
      <w:bookmarkStart w:id="6087" w:name="_ETM_Q29_514920"/>
      <w:bookmarkStart w:id="6088" w:name="_ETM_Q29_519290"/>
      <w:bookmarkEnd w:id="6087"/>
      <w:bookmarkEnd w:id="6088"/>
    </w:p>
    <w:p w14:paraId="1677C202" w14:textId="77777777" w:rsidR="005C79FE" w:rsidRDefault="005C79FE" w:rsidP="00445825">
      <w:pPr>
        <w:rPr>
          <w:rtl/>
        </w:rPr>
      </w:pPr>
    </w:p>
    <w:p w14:paraId="0B5A7F9A" w14:textId="77777777" w:rsidR="005C79FE" w:rsidRDefault="005C79FE" w:rsidP="00445825">
      <w:pPr>
        <w:rPr>
          <w:rtl/>
        </w:rPr>
      </w:pPr>
      <w:bookmarkStart w:id="6089" w:name="_ETM_Q29_522619"/>
      <w:bookmarkEnd w:id="6089"/>
      <w:r>
        <w:rPr>
          <w:rtl/>
        </w:rPr>
        <w:t>כבוד שר</w:t>
      </w:r>
      <w:r>
        <w:rPr>
          <w:rFonts w:hint="cs"/>
          <w:rtl/>
        </w:rPr>
        <w:t xml:space="preserve"> </w:t>
      </w:r>
      <w:r>
        <w:rPr>
          <w:rtl/>
        </w:rPr>
        <w:t>הפנים לשעבר</w:t>
      </w:r>
      <w:r>
        <w:rPr>
          <w:rFonts w:hint="cs"/>
          <w:rtl/>
        </w:rPr>
        <w:t>, אתה</w:t>
      </w:r>
      <w:r>
        <w:rPr>
          <w:rtl/>
        </w:rPr>
        <w:t xml:space="preserve"> </w:t>
      </w:r>
      <w:bookmarkStart w:id="6090" w:name="_ETM_Q29_527589"/>
      <w:bookmarkEnd w:id="6090"/>
      <w:r>
        <w:rPr>
          <w:rtl/>
        </w:rPr>
        <w:t xml:space="preserve">אדם שיודע </w:t>
      </w:r>
      <w:r>
        <w:rPr>
          <w:rFonts w:hint="cs"/>
          <w:rtl/>
        </w:rPr>
        <w:t>מה ה</w:t>
      </w:r>
      <w:r>
        <w:rPr>
          <w:rtl/>
        </w:rPr>
        <w:t xml:space="preserve">חשיבות </w:t>
      </w:r>
      <w:r>
        <w:rPr>
          <w:rFonts w:hint="cs"/>
          <w:rtl/>
        </w:rPr>
        <w:t xml:space="preserve">של </w:t>
      </w:r>
      <w:r>
        <w:rPr>
          <w:rtl/>
        </w:rPr>
        <w:t>אירועים היסטוריים, וגם מיקי לוי</w:t>
      </w:r>
      <w:r>
        <w:rPr>
          <w:rFonts w:hint="cs"/>
          <w:rtl/>
        </w:rPr>
        <w:t>.</w:t>
      </w:r>
      <w:bookmarkStart w:id="6091" w:name="_ETM_Q29_350099"/>
      <w:bookmarkEnd w:id="6091"/>
      <w:r>
        <w:rPr>
          <w:rtl/>
        </w:rPr>
        <w:t xml:space="preserve"> </w:t>
      </w:r>
      <w:bookmarkStart w:id="6092" w:name="_ETM_Q29_537079"/>
      <w:bookmarkEnd w:id="6092"/>
      <w:r>
        <w:rPr>
          <w:rFonts w:hint="cs"/>
          <w:rtl/>
        </w:rPr>
        <w:t xml:space="preserve">היום </w:t>
      </w:r>
      <w:r>
        <w:rPr>
          <w:rtl/>
        </w:rPr>
        <w:t xml:space="preserve">היה כנס לזכר יצחק רבין. </w:t>
      </w:r>
      <w:bookmarkStart w:id="6093" w:name="_ETM_Q29_541850"/>
      <w:bookmarkEnd w:id="6093"/>
      <w:r>
        <w:rPr>
          <w:rtl/>
        </w:rPr>
        <w:t xml:space="preserve">הסתכלתי על שולחן הממשלה, </w:t>
      </w:r>
      <w:r>
        <w:rPr>
          <w:rFonts w:hint="cs"/>
          <w:rtl/>
        </w:rPr>
        <w:t>ו</w:t>
      </w:r>
      <w:r>
        <w:rPr>
          <w:rtl/>
        </w:rPr>
        <w:t xml:space="preserve">כמעט אין שרים. </w:t>
      </w:r>
      <w:bookmarkStart w:id="6094" w:name="_ETM_Q29_548290"/>
      <w:bookmarkEnd w:id="6094"/>
      <w:r>
        <w:rPr>
          <w:rtl/>
        </w:rPr>
        <w:t xml:space="preserve">איפה השרים? </w:t>
      </w:r>
      <w:bookmarkStart w:id="6095" w:name="_ETM_Q29_551779"/>
      <w:bookmarkEnd w:id="6095"/>
      <w:r>
        <w:rPr>
          <w:rtl/>
        </w:rPr>
        <w:t xml:space="preserve">היו </w:t>
      </w:r>
      <w:bookmarkStart w:id="6096" w:name="_ETM_Q29_554109"/>
      <w:bookmarkEnd w:id="6096"/>
      <w:r>
        <w:rPr>
          <w:rtl/>
        </w:rPr>
        <w:t xml:space="preserve">כאן חברי כנסת מכל הסיעות, </w:t>
      </w:r>
      <w:r>
        <w:rPr>
          <w:rFonts w:hint="cs"/>
          <w:rtl/>
        </w:rPr>
        <w:t>ו</w:t>
      </w:r>
      <w:r>
        <w:rPr>
          <w:rtl/>
        </w:rPr>
        <w:t xml:space="preserve">שם היו בודדים. זו החלטה </w:t>
      </w:r>
      <w:bookmarkStart w:id="6097" w:name="_ETM_Q29_557849"/>
      <w:bookmarkEnd w:id="6097"/>
      <w:r>
        <w:rPr>
          <w:rtl/>
        </w:rPr>
        <w:t>של הק</w:t>
      </w:r>
      <w:r>
        <w:rPr>
          <w:rFonts w:hint="cs"/>
          <w:rtl/>
        </w:rPr>
        <w:t>ו</w:t>
      </w:r>
      <w:r>
        <w:rPr>
          <w:rtl/>
        </w:rPr>
        <w:t>דק</w:t>
      </w:r>
      <w:r>
        <w:rPr>
          <w:rFonts w:hint="cs"/>
          <w:rtl/>
        </w:rPr>
        <w:t>וד?</w:t>
      </w:r>
      <w:r>
        <w:rPr>
          <w:rtl/>
        </w:rPr>
        <w:t xml:space="preserve"> </w:t>
      </w:r>
      <w:bookmarkStart w:id="6098" w:name="_ETM_Q29_562500"/>
      <w:bookmarkEnd w:id="6098"/>
      <w:r>
        <w:rPr>
          <w:rFonts w:hint="cs"/>
          <w:rtl/>
        </w:rPr>
        <w:t>לאן</w:t>
      </w:r>
      <w:r>
        <w:rPr>
          <w:rtl/>
        </w:rPr>
        <w:t xml:space="preserve"> נעלמו השרים? אומרים שכל השרים הלכו לחפש את הטלפון </w:t>
      </w:r>
      <w:bookmarkStart w:id="6099" w:name="_ETM_Q29_566699"/>
      <w:bookmarkEnd w:id="6099"/>
      <w:r>
        <w:rPr>
          <w:rtl/>
        </w:rPr>
        <w:t xml:space="preserve">של </w:t>
      </w:r>
      <w:r>
        <w:rPr>
          <w:rFonts w:hint="cs"/>
          <w:rtl/>
        </w:rPr>
        <w:t>הפצ"רית</w:t>
      </w:r>
      <w:bookmarkStart w:id="6100" w:name="_ETM_Q29_385089"/>
      <w:bookmarkEnd w:id="6100"/>
      <w:r>
        <w:rPr>
          <w:rtl/>
        </w:rPr>
        <w:t>. כל השרים</w:t>
      </w:r>
      <w:r>
        <w:rPr>
          <w:rFonts w:hint="cs"/>
          <w:rtl/>
        </w:rPr>
        <w:t>.</w:t>
      </w:r>
      <w:r>
        <w:rPr>
          <w:rtl/>
        </w:rPr>
        <w:t xml:space="preserve"> </w:t>
      </w:r>
      <w:bookmarkStart w:id="6101" w:name="_ETM_Q29_571410"/>
      <w:bookmarkEnd w:id="6101"/>
      <w:r>
        <w:rPr>
          <w:rFonts w:hint="cs"/>
          <w:rtl/>
        </w:rPr>
        <w:t>יש מרוץ שליחים.</w:t>
      </w:r>
    </w:p>
    <w:p w14:paraId="29DDE541" w14:textId="77777777" w:rsidR="005C79FE" w:rsidRDefault="005C79FE" w:rsidP="009635F5">
      <w:pPr>
        <w:rPr>
          <w:rtl/>
        </w:rPr>
      </w:pPr>
    </w:p>
    <w:p w14:paraId="40B0ABD4" w14:textId="77777777" w:rsidR="005C79FE" w:rsidRDefault="005C79FE" w:rsidP="00445825">
      <w:pPr>
        <w:rPr>
          <w:rtl/>
        </w:rPr>
      </w:pPr>
      <w:bookmarkStart w:id="6102" w:name="_ETM_Q29_131614"/>
      <w:bookmarkStart w:id="6103" w:name="_ETM_Q29_573119"/>
      <w:bookmarkStart w:id="6104" w:name="_ETM_Q29_578200"/>
      <w:bookmarkEnd w:id="6102"/>
      <w:bookmarkEnd w:id="6103"/>
      <w:bookmarkEnd w:id="6104"/>
      <w:r>
        <w:rPr>
          <w:rtl/>
        </w:rPr>
        <w:t>גם אתה חיפשת את הטלפון של הפצ</w:t>
      </w:r>
      <w:r>
        <w:rPr>
          <w:rFonts w:hint="cs"/>
          <w:rtl/>
        </w:rPr>
        <w:t>"</w:t>
      </w:r>
      <w:r>
        <w:rPr>
          <w:rtl/>
        </w:rPr>
        <w:t>רית</w:t>
      </w:r>
      <w:r>
        <w:rPr>
          <w:rFonts w:hint="cs"/>
          <w:rtl/>
        </w:rPr>
        <w:t>?</w:t>
      </w:r>
      <w:r>
        <w:rPr>
          <w:rtl/>
        </w:rPr>
        <w:t xml:space="preserve"> אתה מחפש? </w:t>
      </w:r>
    </w:p>
    <w:p w14:paraId="54BCCD37" w14:textId="77777777" w:rsidR="005C79FE" w:rsidRDefault="005C79FE" w:rsidP="00445825">
      <w:pPr>
        <w:rPr>
          <w:rtl/>
        </w:rPr>
      </w:pPr>
    </w:p>
    <w:p w14:paraId="6A1991B7" w14:textId="77777777" w:rsidR="005C79FE" w:rsidRDefault="005C79FE" w:rsidP="00445825">
      <w:pPr>
        <w:pStyle w:val="af6"/>
        <w:keepNext/>
        <w:rPr>
          <w:rtl/>
        </w:rPr>
      </w:pPr>
      <w:bookmarkStart w:id="6105" w:name="ET_yor_6490_19"/>
      <w:r w:rsidRPr="00EC0CAB">
        <w:rPr>
          <w:rStyle w:val="TagStyle"/>
          <w:rtl/>
        </w:rPr>
        <w:t xml:space="preserve"> &lt;&lt; יור &gt;&gt; </w:t>
      </w:r>
      <w:r>
        <w:rPr>
          <w:rtl/>
        </w:rPr>
        <w:t>היו"ר ניסים ואטורי:</w:t>
      </w:r>
      <w:r w:rsidRPr="00EC0CAB">
        <w:rPr>
          <w:rStyle w:val="TagStyle"/>
          <w:rtl/>
        </w:rPr>
        <w:t xml:space="preserve"> &lt;&lt; יור &gt;&gt;</w:t>
      </w:r>
      <w:r>
        <w:rPr>
          <w:rtl/>
        </w:rPr>
        <w:t xml:space="preserve"> </w:t>
      </w:r>
      <w:bookmarkEnd w:id="6105"/>
    </w:p>
    <w:p w14:paraId="71F81868" w14:textId="77777777" w:rsidR="005C79FE" w:rsidRDefault="005C79FE" w:rsidP="00455FC0">
      <w:pPr>
        <w:rPr>
          <w:rtl/>
        </w:rPr>
      </w:pPr>
    </w:p>
    <w:p w14:paraId="55CD4272" w14:textId="77777777" w:rsidR="005C79FE" w:rsidRDefault="005C79FE" w:rsidP="00445825">
      <w:pPr>
        <w:rPr>
          <w:rtl/>
        </w:rPr>
      </w:pPr>
      <w:r>
        <w:rPr>
          <w:rFonts w:hint="cs"/>
          <w:rtl/>
        </w:rPr>
        <w:t xml:space="preserve">כן, כן. </w:t>
      </w:r>
    </w:p>
    <w:p w14:paraId="3E7AE236" w14:textId="77777777" w:rsidR="005C79FE" w:rsidRDefault="005C79FE" w:rsidP="00445825">
      <w:pPr>
        <w:rPr>
          <w:rtl/>
        </w:rPr>
      </w:pPr>
    </w:p>
    <w:p w14:paraId="0B450072" w14:textId="77777777" w:rsidR="005C79FE" w:rsidRDefault="005C79FE" w:rsidP="00445825">
      <w:pPr>
        <w:pStyle w:val="-"/>
        <w:keepNext/>
        <w:rPr>
          <w:rtl/>
        </w:rPr>
      </w:pPr>
      <w:bookmarkStart w:id="6106" w:name="ET_speakercontinue_5264_20"/>
      <w:r w:rsidRPr="00EC0CAB">
        <w:rPr>
          <w:rStyle w:val="TagStyle"/>
          <w:rtl/>
        </w:rPr>
        <w:t xml:space="preserve"> &lt;&lt; דובר_המשך &gt;&gt; </w:t>
      </w:r>
      <w:r>
        <w:rPr>
          <w:rtl/>
        </w:rPr>
        <w:t>אחמד טיבי (חד"ש-תע"ל):</w:t>
      </w:r>
      <w:r w:rsidRPr="00EC0CAB">
        <w:rPr>
          <w:rStyle w:val="TagStyle"/>
          <w:rtl/>
        </w:rPr>
        <w:t xml:space="preserve"> &lt;&lt; דובר_המשך &gt;&gt;</w:t>
      </w:r>
      <w:r>
        <w:rPr>
          <w:rtl/>
        </w:rPr>
        <w:t xml:space="preserve"> </w:t>
      </w:r>
      <w:bookmarkEnd w:id="6106"/>
    </w:p>
    <w:p w14:paraId="712ECC2F" w14:textId="77777777" w:rsidR="005C79FE" w:rsidRDefault="005C79FE" w:rsidP="00455FC0">
      <w:pPr>
        <w:rPr>
          <w:rtl/>
        </w:rPr>
      </w:pPr>
    </w:p>
    <w:p w14:paraId="2B5C1ED0" w14:textId="77777777" w:rsidR="005C79FE" w:rsidRDefault="005C79FE" w:rsidP="00445825">
      <w:pPr>
        <w:rPr>
          <w:rtl/>
        </w:rPr>
      </w:pPr>
      <w:bookmarkStart w:id="6107" w:name="_ETM_Q29_396659"/>
      <w:bookmarkEnd w:id="6107"/>
      <w:r>
        <w:rPr>
          <w:rtl/>
        </w:rPr>
        <w:t>עדיין</w:t>
      </w:r>
      <w:r>
        <w:rPr>
          <w:rFonts w:hint="cs"/>
          <w:rtl/>
        </w:rPr>
        <w:t>.</w:t>
      </w:r>
      <w:r>
        <w:rPr>
          <w:rtl/>
        </w:rPr>
        <w:t xml:space="preserve"> </w:t>
      </w:r>
      <w:bookmarkStart w:id="6108" w:name="_ETM_Q29_581174"/>
      <w:bookmarkEnd w:id="6108"/>
      <w:r>
        <w:rPr>
          <w:rtl/>
        </w:rPr>
        <w:t>טוב, תודה.</w:t>
      </w:r>
    </w:p>
    <w:p w14:paraId="0816CF3B" w14:textId="77777777" w:rsidR="005C79FE" w:rsidRDefault="005C79FE" w:rsidP="009635F5">
      <w:pPr>
        <w:rPr>
          <w:rtl/>
        </w:rPr>
      </w:pPr>
    </w:p>
    <w:p w14:paraId="6E18D0B7" w14:textId="77777777" w:rsidR="005C79FE" w:rsidRDefault="005C79FE" w:rsidP="00445825">
      <w:pPr>
        <w:pStyle w:val="af6"/>
        <w:keepNext/>
        <w:rPr>
          <w:rtl/>
        </w:rPr>
      </w:pPr>
      <w:bookmarkStart w:id="6109" w:name="ET_yor_6490_5"/>
      <w:r w:rsidRPr="00880D3A">
        <w:rPr>
          <w:rStyle w:val="TagStyle"/>
          <w:rtl/>
        </w:rPr>
        <w:t xml:space="preserve"> &lt;&lt; יור &gt;&gt; </w:t>
      </w:r>
      <w:r>
        <w:rPr>
          <w:rtl/>
        </w:rPr>
        <w:t>היו"ר ניסים ואטורי:</w:t>
      </w:r>
      <w:r w:rsidRPr="00880D3A">
        <w:rPr>
          <w:rStyle w:val="TagStyle"/>
          <w:rtl/>
        </w:rPr>
        <w:t xml:space="preserve"> &lt;&lt; יור &gt;&gt;</w:t>
      </w:r>
      <w:r>
        <w:rPr>
          <w:rtl/>
        </w:rPr>
        <w:t xml:space="preserve"> </w:t>
      </w:r>
      <w:bookmarkEnd w:id="6109"/>
    </w:p>
    <w:p w14:paraId="490BE4DB" w14:textId="77777777" w:rsidR="005C79FE" w:rsidRDefault="005C79FE" w:rsidP="00455FC0">
      <w:pPr>
        <w:rPr>
          <w:rtl/>
        </w:rPr>
      </w:pPr>
    </w:p>
    <w:p w14:paraId="68578072" w14:textId="77777777" w:rsidR="005C79FE" w:rsidRDefault="005C79FE" w:rsidP="009635F5">
      <w:pPr>
        <w:rPr>
          <w:rtl/>
        </w:rPr>
      </w:pPr>
      <w:bookmarkStart w:id="6110" w:name="_ETM_Q29_143610"/>
      <w:bookmarkStart w:id="6111" w:name="_ETM_Q29_584359"/>
      <w:bookmarkEnd w:id="6110"/>
      <w:bookmarkEnd w:id="6111"/>
      <w:r>
        <w:rPr>
          <w:rtl/>
        </w:rPr>
        <w:t xml:space="preserve">תודה. </w:t>
      </w:r>
      <w:bookmarkStart w:id="6112" w:name="_ETM_Q29_586089"/>
      <w:bookmarkEnd w:id="6112"/>
      <w:r>
        <w:rPr>
          <w:rtl/>
        </w:rPr>
        <w:t>חבר הכנסת בועז ביסמוט.</w:t>
      </w:r>
    </w:p>
    <w:p w14:paraId="7FE77BEA" w14:textId="77777777" w:rsidR="005C79FE" w:rsidRDefault="005C79FE" w:rsidP="009635F5">
      <w:pPr>
        <w:rPr>
          <w:rtl/>
        </w:rPr>
      </w:pPr>
    </w:p>
    <w:p w14:paraId="6E89AC6D" w14:textId="77777777" w:rsidR="005C79FE" w:rsidRDefault="005C79FE" w:rsidP="00445825">
      <w:pPr>
        <w:pStyle w:val="af5"/>
        <w:keepNext/>
        <w:rPr>
          <w:rtl/>
        </w:rPr>
      </w:pPr>
      <w:bookmarkStart w:id="6113" w:name="ET_interruption_5807_6"/>
      <w:r w:rsidRPr="00880D3A">
        <w:rPr>
          <w:rStyle w:val="TagStyle"/>
          <w:rtl/>
        </w:rPr>
        <w:t xml:space="preserve"> &lt;&lt; קריאה &gt;&gt; </w:t>
      </w:r>
      <w:r>
        <w:rPr>
          <w:rtl/>
        </w:rPr>
        <w:t>קטי קטרין שטרית (הליכוד):</w:t>
      </w:r>
      <w:r w:rsidRPr="00880D3A">
        <w:rPr>
          <w:rStyle w:val="TagStyle"/>
          <w:rtl/>
        </w:rPr>
        <w:t xml:space="preserve"> &lt;&lt; קריאה &gt;&gt;</w:t>
      </w:r>
      <w:r>
        <w:rPr>
          <w:rtl/>
        </w:rPr>
        <w:t xml:space="preserve"> </w:t>
      </w:r>
      <w:bookmarkEnd w:id="6113"/>
    </w:p>
    <w:p w14:paraId="32A8CB82" w14:textId="77777777" w:rsidR="005C79FE" w:rsidRDefault="005C79FE" w:rsidP="00455FC0">
      <w:pPr>
        <w:rPr>
          <w:rtl/>
        </w:rPr>
      </w:pPr>
    </w:p>
    <w:p w14:paraId="10940216" w14:textId="77777777" w:rsidR="005C79FE" w:rsidRDefault="005C79FE" w:rsidP="00445825">
      <w:pPr>
        <w:rPr>
          <w:rtl/>
        </w:rPr>
      </w:pPr>
      <w:bookmarkStart w:id="6114" w:name="_ETM_Q29_160085"/>
      <w:bookmarkStart w:id="6115" w:name="_ETM_Q29_606839"/>
      <w:bookmarkEnd w:id="6114"/>
      <w:bookmarkEnd w:id="6115"/>
      <w:r>
        <w:rPr>
          <w:rtl/>
        </w:rPr>
        <w:t>אדוני היושב-ראש</w:t>
      </w:r>
      <w:r>
        <w:rPr>
          <w:rFonts w:hint="cs"/>
          <w:rtl/>
        </w:rPr>
        <w:t>,</w:t>
      </w:r>
      <w:r>
        <w:rPr>
          <w:rtl/>
        </w:rPr>
        <w:t xml:space="preserve"> א</w:t>
      </w:r>
      <w:r>
        <w:rPr>
          <w:rFonts w:hint="cs"/>
          <w:rtl/>
        </w:rPr>
        <w:t>פשר לשיר?</w:t>
      </w:r>
      <w:bookmarkStart w:id="6116" w:name="_ETM_Q29_421099"/>
      <w:bookmarkEnd w:id="6116"/>
    </w:p>
    <w:p w14:paraId="1920C0E3" w14:textId="77777777" w:rsidR="005C79FE" w:rsidRDefault="005C79FE" w:rsidP="00445825">
      <w:pPr>
        <w:rPr>
          <w:rtl/>
        </w:rPr>
      </w:pPr>
    </w:p>
    <w:p w14:paraId="18949577" w14:textId="77777777" w:rsidR="005C79FE" w:rsidRDefault="005C79FE" w:rsidP="00445825">
      <w:pPr>
        <w:pStyle w:val="a4"/>
        <w:keepNext/>
        <w:rPr>
          <w:rtl/>
        </w:rPr>
      </w:pPr>
      <w:bookmarkStart w:id="6117" w:name="ET_speaker_6342_22"/>
      <w:r w:rsidRPr="00EC0CAB">
        <w:rPr>
          <w:rStyle w:val="TagStyle"/>
          <w:rtl/>
        </w:rPr>
        <w:t xml:space="preserve"> &lt;&lt; דובר &gt;&gt; </w:t>
      </w:r>
      <w:bookmarkStart w:id="6118" w:name="_Toc213142314"/>
      <w:bookmarkStart w:id="6119" w:name="_Toc213161195"/>
      <w:r>
        <w:rPr>
          <w:rtl/>
        </w:rPr>
        <w:t>בועז ביסמוט (הליכוד):</w:t>
      </w:r>
      <w:bookmarkEnd w:id="6118"/>
      <w:bookmarkEnd w:id="6119"/>
      <w:r w:rsidRPr="00EC0CAB">
        <w:rPr>
          <w:rStyle w:val="TagStyle"/>
          <w:rtl/>
        </w:rPr>
        <w:t xml:space="preserve"> &lt;&lt; דובר &gt;&gt;</w:t>
      </w:r>
      <w:r>
        <w:rPr>
          <w:rtl/>
        </w:rPr>
        <w:t xml:space="preserve"> </w:t>
      </w:r>
      <w:bookmarkEnd w:id="6117"/>
    </w:p>
    <w:p w14:paraId="1736B745" w14:textId="77777777" w:rsidR="005C79FE" w:rsidRDefault="005C79FE" w:rsidP="00455FC0">
      <w:pPr>
        <w:rPr>
          <w:rtl/>
        </w:rPr>
      </w:pPr>
    </w:p>
    <w:p w14:paraId="29219F05" w14:textId="77777777" w:rsidR="005C79FE" w:rsidRPr="00EC0CAB" w:rsidRDefault="005C79FE" w:rsidP="00445825">
      <w:pPr>
        <w:rPr>
          <w:rtl/>
        </w:rPr>
      </w:pPr>
      <w:r>
        <w:rPr>
          <w:rFonts w:hint="cs"/>
          <w:rtl/>
        </w:rPr>
        <w:t>כנסת נכבדה, אדוני כבוד היושב-ראש - - -</w:t>
      </w:r>
      <w:bookmarkStart w:id="6120" w:name="_ETM_Q29_425219"/>
      <w:bookmarkEnd w:id="6120"/>
    </w:p>
    <w:p w14:paraId="09DE4B33" w14:textId="77777777" w:rsidR="005C79FE" w:rsidRDefault="005C79FE" w:rsidP="009635F5">
      <w:pPr>
        <w:rPr>
          <w:rtl/>
        </w:rPr>
      </w:pPr>
    </w:p>
    <w:p w14:paraId="2FF7A8D6" w14:textId="77777777" w:rsidR="005C79FE" w:rsidRDefault="005C79FE" w:rsidP="00445825">
      <w:pPr>
        <w:pStyle w:val="af6"/>
        <w:keepNext/>
        <w:rPr>
          <w:rtl/>
        </w:rPr>
      </w:pPr>
      <w:bookmarkStart w:id="6121" w:name="ET_yor_6490_21"/>
      <w:r w:rsidRPr="00EC0CAB">
        <w:rPr>
          <w:rStyle w:val="TagStyle"/>
          <w:rtl/>
        </w:rPr>
        <w:t xml:space="preserve"> &lt;&lt; יור &gt;&gt; </w:t>
      </w:r>
      <w:r>
        <w:rPr>
          <w:rtl/>
        </w:rPr>
        <w:t>היו"ר ניסים ואטורי:</w:t>
      </w:r>
      <w:r w:rsidRPr="00EC0CAB">
        <w:rPr>
          <w:rStyle w:val="TagStyle"/>
          <w:rtl/>
        </w:rPr>
        <w:t xml:space="preserve"> &lt;&lt; יור &gt;&gt;</w:t>
      </w:r>
      <w:r>
        <w:rPr>
          <w:rtl/>
        </w:rPr>
        <w:t xml:space="preserve"> </w:t>
      </w:r>
      <w:bookmarkEnd w:id="6121"/>
    </w:p>
    <w:p w14:paraId="4B14F441" w14:textId="77777777" w:rsidR="005C79FE" w:rsidRDefault="005C79FE" w:rsidP="00455FC0">
      <w:pPr>
        <w:rPr>
          <w:rtl/>
        </w:rPr>
      </w:pPr>
    </w:p>
    <w:p w14:paraId="7DEB4BA2" w14:textId="77777777" w:rsidR="005C79FE" w:rsidRDefault="005C79FE" w:rsidP="009635F5">
      <w:pPr>
        <w:rPr>
          <w:rtl/>
        </w:rPr>
      </w:pPr>
      <w:bookmarkStart w:id="6122" w:name="_ETM_Q29_423471"/>
      <w:bookmarkStart w:id="6123" w:name="_ETM_Q29_611959"/>
      <w:bookmarkEnd w:id="6122"/>
      <w:bookmarkEnd w:id="6123"/>
      <w:r>
        <w:rPr>
          <w:rFonts w:hint="cs"/>
          <w:rtl/>
        </w:rPr>
        <w:t>אני אשיר לטלי אחר כך, בסדר?</w:t>
      </w:r>
      <w:bookmarkStart w:id="6124" w:name="_ETM_Q29_426760"/>
      <w:bookmarkEnd w:id="6124"/>
      <w:r>
        <w:rPr>
          <w:rFonts w:hint="cs"/>
          <w:rtl/>
        </w:rPr>
        <w:t xml:space="preserve"> גם לי יש יום הולדת.</w:t>
      </w:r>
      <w:bookmarkStart w:id="6125" w:name="_ETM_Q29_428769"/>
      <w:bookmarkEnd w:id="6125"/>
    </w:p>
    <w:p w14:paraId="46C186E1" w14:textId="77777777" w:rsidR="005C79FE" w:rsidRDefault="005C79FE" w:rsidP="00445825">
      <w:pPr>
        <w:rPr>
          <w:rtl/>
        </w:rPr>
      </w:pPr>
      <w:bookmarkStart w:id="6126" w:name="_ETM_Q29_612890"/>
      <w:bookmarkEnd w:id="6126"/>
    </w:p>
    <w:p w14:paraId="0960377D" w14:textId="77777777" w:rsidR="005C79FE" w:rsidRDefault="005C79FE" w:rsidP="00445825">
      <w:pPr>
        <w:pStyle w:val="-"/>
        <w:keepNext/>
        <w:rPr>
          <w:rtl/>
        </w:rPr>
      </w:pPr>
      <w:bookmarkStart w:id="6127" w:name="ET_speakercontinue_6342_23"/>
      <w:r w:rsidRPr="00EC0CAB">
        <w:rPr>
          <w:rStyle w:val="TagStyle"/>
          <w:rtl/>
        </w:rPr>
        <w:t xml:space="preserve"> &lt;&lt; דובר_המשך &gt;&gt; </w:t>
      </w:r>
      <w:r>
        <w:rPr>
          <w:rtl/>
        </w:rPr>
        <w:t>בועז ביסמוט (הליכוד):</w:t>
      </w:r>
      <w:r w:rsidRPr="00EC0CAB">
        <w:rPr>
          <w:rStyle w:val="TagStyle"/>
          <w:rtl/>
        </w:rPr>
        <w:t xml:space="preserve"> &lt;&lt; דובר_המשך &gt;&gt;</w:t>
      </w:r>
      <w:r>
        <w:rPr>
          <w:rtl/>
        </w:rPr>
        <w:t xml:space="preserve"> </w:t>
      </w:r>
      <w:bookmarkEnd w:id="6127"/>
    </w:p>
    <w:p w14:paraId="4B3D7068" w14:textId="77777777" w:rsidR="005C79FE" w:rsidRDefault="005C79FE" w:rsidP="00455FC0">
      <w:pPr>
        <w:rPr>
          <w:rtl/>
        </w:rPr>
      </w:pPr>
    </w:p>
    <w:p w14:paraId="0F0E0FE3" w14:textId="77777777" w:rsidR="005C79FE" w:rsidRDefault="005C79FE" w:rsidP="00445825">
      <w:pPr>
        <w:rPr>
          <w:rtl/>
        </w:rPr>
      </w:pPr>
      <w:bookmarkStart w:id="6128" w:name="_ETM_Q29_429412"/>
      <w:bookmarkStart w:id="6129" w:name="_ETM_Q29_430019"/>
      <w:bookmarkEnd w:id="6128"/>
      <w:bookmarkEnd w:id="6129"/>
      <w:r>
        <w:rPr>
          <w:rtl/>
        </w:rPr>
        <w:t xml:space="preserve">אדוני </w:t>
      </w:r>
      <w:bookmarkStart w:id="6130" w:name="_ETM_Q29_614480"/>
      <w:bookmarkEnd w:id="6130"/>
      <w:r>
        <w:rPr>
          <w:rtl/>
        </w:rPr>
        <w:t>היושב</w:t>
      </w:r>
      <w:r>
        <w:rPr>
          <w:rFonts w:hint="cs"/>
          <w:rtl/>
        </w:rPr>
        <w:t>-</w:t>
      </w:r>
      <w:r>
        <w:rPr>
          <w:rtl/>
        </w:rPr>
        <w:t xml:space="preserve">ראש, לא להפריע לי. </w:t>
      </w:r>
      <w:bookmarkStart w:id="6131" w:name="_ETM_Q29_616690"/>
      <w:bookmarkStart w:id="6132" w:name="_ETM_Q29_436543"/>
      <w:bookmarkEnd w:id="6131"/>
      <w:bookmarkEnd w:id="6132"/>
    </w:p>
    <w:p w14:paraId="29844398" w14:textId="77777777" w:rsidR="005C79FE" w:rsidRDefault="005C79FE" w:rsidP="00445825">
      <w:pPr>
        <w:rPr>
          <w:rtl/>
        </w:rPr>
      </w:pPr>
      <w:bookmarkStart w:id="6133" w:name="_ETM_Q29_436589"/>
      <w:bookmarkEnd w:id="6133"/>
    </w:p>
    <w:p w14:paraId="5221E6AC" w14:textId="77777777" w:rsidR="005C79FE" w:rsidRDefault="005C79FE" w:rsidP="00445825">
      <w:pPr>
        <w:rPr>
          <w:rtl/>
        </w:rPr>
      </w:pPr>
      <w:bookmarkStart w:id="6134" w:name="_ETM_Q29_436719"/>
      <w:bookmarkStart w:id="6135" w:name="_ETM_Q29_436752"/>
      <w:bookmarkEnd w:id="6134"/>
      <w:bookmarkEnd w:id="6135"/>
      <w:r>
        <w:rPr>
          <w:rtl/>
        </w:rPr>
        <w:t xml:space="preserve">חברים, מאחר </w:t>
      </w:r>
      <w:r>
        <w:rPr>
          <w:rFonts w:hint="cs"/>
          <w:rtl/>
        </w:rPr>
        <w:t>ש</w:t>
      </w:r>
      <w:r>
        <w:rPr>
          <w:rtl/>
        </w:rPr>
        <w:t xml:space="preserve">יש לי </w:t>
      </w:r>
      <w:r>
        <w:rPr>
          <w:rFonts w:hint="cs"/>
          <w:rtl/>
        </w:rPr>
        <w:t xml:space="preserve">את </w:t>
      </w:r>
      <w:r>
        <w:rPr>
          <w:rtl/>
        </w:rPr>
        <w:t xml:space="preserve">ההרגשה הזו, </w:t>
      </w:r>
      <w:r>
        <w:rPr>
          <w:rFonts w:hint="cs"/>
          <w:rtl/>
        </w:rPr>
        <w:t xml:space="preserve">את </w:t>
      </w:r>
      <w:r>
        <w:rPr>
          <w:rtl/>
        </w:rPr>
        <w:t>התחושה</w:t>
      </w:r>
      <w:r>
        <w:rPr>
          <w:rFonts w:hint="cs"/>
          <w:rtl/>
        </w:rPr>
        <w:t>,</w:t>
      </w:r>
      <w:r>
        <w:rPr>
          <w:rtl/>
        </w:rPr>
        <w:t xml:space="preserve"> שגם </w:t>
      </w:r>
      <w:bookmarkStart w:id="6136" w:name="_ETM_Q29_620797"/>
      <w:bookmarkEnd w:id="6136"/>
      <w:r>
        <w:rPr>
          <w:rtl/>
        </w:rPr>
        <w:t>בצד הזה</w:t>
      </w:r>
      <w:r>
        <w:rPr>
          <w:rFonts w:hint="cs"/>
          <w:rtl/>
        </w:rPr>
        <w:t xml:space="preserve">, </w:t>
      </w:r>
      <w:r>
        <w:rPr>
          <w:rtl/>
        </w:rPr>
        <w:t>גם היועמ</w:t>
      </w:r>
      <w:r>
        <w:rPr>
          <w:rFonts w:hint="cs"/>
          <w:rtl/>
        </w:rPr>
        <w:t>"</w:t>
      </w:r>
      <w:bookmarkStart w:id="6137" w:name="_ETM_Q29_175299"/>
      <w:bookmarkStart w:id="6138" w:name="_ETM_Q29_171758"/>
      <w:bookmarkStart w:id="6139" w:name="_ETM_Q29_167088"/>
      <w:bookmarkStart w:id="6140" w:name="_ETM_Q29_162609"/>
      <w:bookmarkEnd w:id="6137"/>
      <w:bookmarkEnd w:id="6138"/>
      <w:bookmarkEnd w:id="6139"/>
      <w:bookmarkEnd w:id="6140"/>
      <w:r>
        <w:rPr>
          <w:rtl/>
        </w:rPr>
        <w:t>שית וגם הפצ</w:t>
      </w:r>
      <w:r>
        <w:rPr>
          <w:rFonts w:hint="cs"/>
          <w:rtl/>
        </w:rPr>
        <w:t>"</w:t>
      </w:r>
      <w:r>
        <w:rPr>
          <w:rtl/>
        </w:rPr>
        <w:t>רית לא תאחל</w:t>
      </w:r>
      <w:r>
        <w:rPr>
          <w:rFonts w:hint="cs"/>
          <w:rtl/>
        </w:rPr>
        <w:t>נה</w:t>
      </w:r>
      <w:bookmarkStart w:id="6141" w:name="_ETM_Q29_443549"/>
      <w:bookmarkEnd w:id="6141"/>
      <w:r>
        <w:rPr>
          <w:rtl/>
        </w:rPr>
        <w:t xml:space="preserve"> לך </w:t>
      </w:r>
      <w:bookmarkStart w:id="6142" w:name="_ETM_Q29_624904"/>
      <w:bookmarkEnd w:id="6142"/>
      <w:r>
        <w:rPr>
          <w:rtl/>
        </w:rPr>
        <w:t xml:space="preserve">מזל טוב ליום הולדתך, אז אני אעשה את זה במקומן. </w:t>
      </w:r>
      <w:bookmarkStart w:id="6143" w:name="_ETM_Q29_629011"/>
      <w:bookmarkStart w:id="6144" w:name="_ETM_Q29_447370"/>
      <w:bookmarkEnd w:id="6143"/>
      <w:bookmarkEnd w:id="6144"/>
      <w:r>
        <w:rPr>
          <w:rtl/>
        </w:rPr>
        <w:t xml:space="preserve">מזל טוב, גברתי, עד </w:t>
      </w:r>
      <w:r>
        <w:rPr>
          <w:rFonts w:hint="cs"/>
          <w:rtl/>
        </w:rPr>
        <w:t>120</w:t>
      </w:r>
      <w:r>
        <w:rPr>
          <w:rtl/>
        </w:rPr>
        <w:t xml:space="preserve"> </w:t>
      </w:r>
      <w:bookmarkStart w:id="6145" w:name="_ETM_Q29_633709"/>
      <w:bookmarkEnd w:id="6145"/>
      <w:r>
        <w:rPr>
          <w:rFonts w:hint="cs"/>
          <w:rtl/>
        </w:rPr>
        <w:t>ו</w:t>
      </w:r>
      <w:r>
        <w:rPr>
          <w:rtl/>
        </w:rPr>
        <w:t xml:space="preserve">תמשיכי לעשות חיל. </w:t>
      </w:r>
      <w:bookmarkStart w:id="6146" w:name="_ETM_Q29_637779"/>
      <w:bookmarkEnd w:id="6146"/>
      <w:r>
        <w:rPr>
          <w:rtl/>
        </w:rPr>
        <w:t>אני חושב שבימים האחרונים את בשי</w:t>
      </w:r>
      <w:r>
        <w:rPr>
          <w:rFonts w:hint="cs"/>
          <w:rtl/>
        </w:rPr>
        <w:t>א</w:t>
      </w:r>
      <w:r>
        <w:rPr>
          <w:rtl/>
        </w:rPr>
        <w:t xml:space="preserve">ך. </w:t>
      </w:r>
      <w:bookmarkStart w:id="6147" w:name="_ETM_Q29_642160"/>
      <w:bookmarkEnd w:id="6147"/>
      <w:r>
        <w:rPr>
          <w:rtl/>
        </w:rPr>
        <w:t xml:space="preserve">ומאחר </w:t>
      </w:r>
      <w:r>
        <w:rPr>
          <w:rFonts w:hint="cs"/>
          <w:rtl/>
        </w:rPr>
        <w:t>ש</w:t>
      </w:r>
      <w:r>
        <w:rPr>
          <w:rtl/>
        </w:rPr>
        <w:t xml:space="preserve">אני שמעתי אותך לפני כמה חודשים אומרת דברים מסוימים, </w:t>
      </w:r>
      <w:bookmarkStart w:id="6148" w:name="_ETM_Q29_647214"/>
      <w:bookmarkEnd w:id="6148"/>
      <w:r>
        <w:rPr>
          <w:rtl/>
        </w:rPr>
        <w:t>לא נעים להגיד</w:t>
      </w:r>
      <w:r>
        <w:rPr>
          <w:rFonts w:hint="cs"/>
          <w:rtl/>
        </w:rPr>
        <w:t xml:space="preserve"> </w:t>
      </w:r>
      <w:bookmarkStart w:id="6149" w:name="_ETM_Q29_469867"/>
      <w:bookmarkEnd w:id="6149"/>
      <w:r>
        <w:rPr>
          <w:rtl/>
        </w:rPr>
        <w:t xml:space="preserve">– שוב צדקת. תודה. </w:t>
      </w:r>
      <w:bookmarkStart w:id="6150" w:name="_ETM_Q29_473234"/>
      <w:bookmarkEnd w:id="6150"/>
    </w:p>
    <w:p w14:paraId="799B471F" w14:textId="77777777" w:rsidR="005C79FE" w:rsidRDefault="005C79FE" w:rsidP="00445825">
      <w:pPr>
        <w:rPr>
          <w:rtl/>
        </w:rPr>
      </w:pPr>
      <w:bookmarkStart w:id="6151" w:name="_ETM_Q29_473267"/>
      <w:bookmarkEnd w:id="6151"/>
    </w:p>
    <w:p w14:paraId="55046D04" w14:textId="77777777" w:rsidR="005C79FE" w:rsidRDefault="005C79FE" w:rsidP="00445825">
      <w:pPr>
        <w:rPr>
          <w:rtl/>
        </w:rPr>
      </w:pPr>
      <w:bookmarkStart w:id="6152" w:name="_ETM_Q29_473387"/>
      <w:bookmarkStart w:id="6153" w:name="_ETM_Q29_473442"/>
      <w:bookmarkEnd w:id="6152"/>
      <w:bookmarkEnd w:id="6153"/>
      <w:r>
        <w:rPr>
          <w:rtl/>
        </w:rPr>
        <w:t>לעניין שלנו</w:t>
      </w:r>
      <w:r>
        <w:rPr>
          <w:rFonts w:hint="cs"/>
          <w:rtl/>
        </w:rPr>
        <w:t>.</w:t>
      </w:r>
      <w:r>
        <w:rPr>
          <w:rtl/>
        </w:rPr>
        <w:t xml:space="preserve"> </w:t>
      </w:r>
      <w:bookmarkStart w:id="6154" w:name="_ETM_Q29_653160"/>
      <w:bookmarkEnd w:id="6154"/>
      <w:r>
        <w:rPr>
          <w:rtl/>
        </w:rPr>
        <w:t>אני מאוד מצטער לגלות שיש בצה</w:t>
      </w:r>
      <w:r>
        <w:rPr>
          <w:rFonts w:hint="cs"/>
          <w:rtl/>
        </w:rPr>
        <w:t>"</w:t>
      </w:r>
      <w:r>
        <w:rPr>
          <w:rtl/>
        </w:rPr>
        <w:t xml:space="preserve">ל חיילים </w:t>
      </w:r>
      <w:bookmarkStart w:id="6155" w:name="_ETM_Q29_657509"/>
      <w:bookmarkEnd w:id="6155"/>
      <w:r>
        <w:rPr>
          <w:rtl/>
        </w:rPr>
        <w:t xml:space="preserve">סוג א' וחיילים סוג ב'. </w:t>
      </w:r>
      <w:bookmarkStart w:id="6156" w:name="_ETM_Q29_662399"/>
      <w:bookmarkEnd w:id="6156"/>
      <w:r>
        <w:rPr>
          <w:rtl/>
        </w:rPr>
        <w:t>כי אני שומע הרבה</w:t>
      </w:r>
      <w:r>
        <w:rPr>
          <w:rFonts w:hint="cs"/>
          <w:rtl/>
        </w:rPr>
        <w:t>:</w:t>
      </w:r>
      <w:r>
        <w:rPr>
          <w:rtl/>
        </w:rPr>
        <w:t xml:space="preserve"> להגן על הצבא כמובן, צה"ל, חיילים. </w:t>
      </w:r>
      <w:bookmarkStart w:id="6157" w:name="_ETM_Q29_664974"/>
      <w:bookmarkEnd w:id="6157"/>
      <w:r>
        <w:rPr>
          <w:rtl/>
        </w:rPr>
        <w:t xml:space="preserve">אבל אני רוצה להבין. </w:t>
      </w:r>
      <w:bookmarkStart w:id="6158" w:name="_ETM_Q29_668630"/>
      <w:bookmarkEnd w:id="6158"/>
      <w:r>
        <w:rPr>
          <w:rFonts w:hint="cs"/>
          <w:rtl/>
        </w:rPr>
        <w:t xml:space="preserve">כוח 100, </w:t>
      </w:r>
      <w:r>
        <w:rPr>
          <w:rtl/>
        </w:rPr>
        <w:t xml:space="preserve">הכוח שלנו שעושה עבודת קודש </w:t>
      </w:r>
      <w:bookmarkStart w:id="6159" w:name="_ETM_Q29_673369"/>
      <w:bookmarkEnd w:id="6159"/>
      <w:r>
        <w:rPr>
          <w:rtl/>
        </w:rPr>
        <w:t>בשדה תימן, מה, הם לא צה"ל</w:t>
      </w:r>
      <w:r>
        <w:rPr>
          <w:rFonts w:hint="cs"/>
          <w:rtl/>
        </w:rPr>
        <w:t>?</w:t>
      </w:r>
      <w:r>
        <w:rPr>
          <w:rtl/>
        </w:rPr>
        <w:t xml:space="preserve"> הם לא חיילים</w:t>
      </w:r>
      <w:r>
        <w:rPr>
          <w:rFonts w:hint="cs"/>
          <w:rtl/>
        </w:rPr>
        <w:t>?</w:t>
      </w:r>
      <w:bookmarkStart w:id="6160" w:name="_ETM_Q29_495360"/>
      <w:bookmarkEnd w:id="6160"/>
      <w:r>
        <w:rPr>
          <w:rtl/>
        </w:rPr>
        <w:t xml:space="preserve"> אותם </w:t>
      </w:r>
      <w:bookmarkStart w:id="6161" w:name="_ETM_Q29_676686"/>
      <w:bookmarkEnd w:id="6161"/>
      <w:r>
        <w:rPr>
          <w:rtl/>
        </w:rPr>
        <w:t xml:space="preserve">אפשר להפקיר? זאת אומרת שאני, כדי לשמר את לובשי המדים </w:t>
      </w:r>
      <w:bookmarkStart w:id="6162" w:name="_ETM_Q29_680003"/>
      <w:bookmarkEnd w:id="6162"/>
      <w:r>
        <w:rPr>
          <w:rtl/>
        </w:rPr>
        <w:t xml:space="preserve">בפרקליטות, אפקיר את כוח </w:t>
      </w:r>
      <w:r>
        <w:rPr>
          <w:rFonts w:hint="cs"/>
          <w:rtl/>
        </w:rPr>
        <w:t>100</w:t>
      </w:r>
      <w:r>
        <w:rPr>
          <w:rtl/>
        </w:rPr>
        <w:t xml:space="preserve">. זה ההיגיון. זאת </w:t>
      </w:r>
      <w:bookmarkStart w:id="6163" w:name="_ETM_Q29_683320"/>
      <w:bookmarkEnd w:id="6163"/>
      <w:r>
        <w:rPr>
          <w:rtl/>
        </w:rPr>
        <w:t>אומרת, חייל סוג א', חייל סוג ב'</w:t>
      </w:r>
      <w:r>
        <w:rPr>
          <w:rFonts w:hint="cs"/>
          <w:rtl/>
        </w:rPr>
        <w:t>.</w:t>
      </w:r>
      <w:r>
        <w:rPr>
          <w:rtl/>
        </w:rPr>
        <w:t xml:space="preserve"> לדעתי</w:t>
      </w:r>
      <w:r>
        <w:rPr>
          <w:rFonts w:hint="cs"/>
          <w:rtl/>
        </w:rPr>
        <w:t>,</w:t>
      </w:r>
      <w:bookmarkStart w:id="6164" w:name="_ETM_Q29_504890"/>
      <w:bookmarkEnd w:id="6164"/>
      <w:r>
        <w:rPr>
          <w:rtl/>
        </w:rPr>
        <w:t xml:space="preserve"> אין דבר </w:t>
      </w:r>
      <w:bookmarkStart w:id="6165" w:name="_ETM_Q29_686638"/>
      <w:bookmarkEnd w:id="6165"/>
      <w:r>
        <w:rPr>
          <w:rtl/>
        </w:rPr>
        <w:t xml:space="preserve">כזה. אתם מכירים דבר כזה? כי אני לא. </w:t>
      </w:r>
      <w:bookmarkStart w:id="6166" w:name="_ETM_Q29_509104"/>
      <w:bookmarkEnd w:id="6166"/>
    </w:p>
    <w:p w14:paraId="25D71CEE" w14:textId="77777777" w:rsidR="005C79FE" w:rsidRDefault="005C79FE" w:rsidP="00445825">
      <w:pPr>
        <w:rPr>
          <w:rtl/>
        </w:rPr>
      </w:pPr>
      <w:bookmarkStart w:id="6167" w:name="_ETM_Q29_509133"/>
      <w:bookmarkEnd w:id="6167"/>
    </w:p>
    <w:p w14:paraId="487D8E35" w14:textId="77777777" w:rsidR="005C79FE" w:rsidRDefault="005C79FE" w:rsidP="00445825">
      <w:pPr>
        <w:rPr>
          <w:rtl/>
        </w:rPr>
      </w:pPr>
      <w:bookmarkStart w:id="6168" w:name="_ETM_Q29_509280"/>
      <w:bookmarkStart w:id="6169" w:name="_ETM_Q29_509304"/>
      <w:bookmarkEnd w:id="6168"/>
      <w:bookmarkEnd w:id="6169"/>
      <w:r>
        <w:rPr>
          <w:rtl/>
        </w:rPr>
        <w:t xml:space="preserve">דבר נוסף </w:t>
      </w:r>
      <w:bookmarkStart w:id="6170" w:name="_ETM_Q29_689955"/>
      <w:bookmarkEnd w:id="6170"/>
      <w:r>
        <w:rPr>
          <w:rtl/>
        </w:rPr>
        <w:t xml:space="preserve">שאני מגלה בסיפור הזה, לצערי הרב, </w:t>
      </w:r>
      <w:r>
        <w:rPr>
          <w:rFonts w:hint="cs"/>
          <w:rtl/>
        </w:rPr>
        <w:t xml:space="preserve">הוא </w:t>
      </w:r>
      <w:r>
        <w:rPr>
          <w:rtl/>
        </w:rPr>
        <w:t>שעל מנת ל</w:t>
      </w:r>
      <w:r>
        <w:rPr>
          <w:rFonts w:hint="cs"/>
          <w:rtl/>
        </w:rPr>
        <w:t>טה</w:t>
      </w:r>
      <w:r>
        <w:rPr>
          <w:rtl/>
        </w:rPr>
        <w:t xml:space="preserve">ר את </w:t>
      </w:r>
      <w:bookmarkStart w:id="6171" w:name="_ETM_Q29_693272"/>
      <w:bookmarkEnd w:id="6171"/>
      <w:r>
        <w:rPr>
          <w:rtl/>
        </w:rPr>
        <w:t xml:space="preserve">שמי </w:t>
      </w:r>
      <w:bookmarkStart w:id="6172" w:name="_ETM_Q29_697190"/>
      <w:bookmarkEnd w:id="6172"/>
      <w:r>
        <w:rPr>
          <w:rtl/>
        </w:rPr>
        <w:t>לא אכפת לי להכפיש את ארצי או מדינתי</w:t>
      </w:r>
      <w:r>
        <w:rPr>
          <w:rFonts w:hint="cs"/>
          <w:rtl/>
        </w:rPr>
        <w:t>.</w:t>
      </w:r>
      <w:r>
        <w:rPr>
          <w:rtl/>
        </w:rPr>
        <w:t xml:space="preserve"> כי זה </w:t>
      </w:r>
      <w:bookmarkStart w:id="6173" w:name="_ETM_Q29_701181"/>
      <w:bookmarkEnd w:id="6173"/>
      <w:r>
        <w:rPr>
          <w:rtl/>
        </w:rPr>
        <w:t>ההיגיון, זה ההיגיון. זאת אומרת, כשאני אומרת לרמטכ</w:t>
      </w:r>
      <w:r>
        <w:rPr>
          <w:rFonts w:hint="cs"/>
          <w:rtl/>
        </w:rPr>
        <w:t>"</w:t>
      </w:r>
      <w:r>
        <w:rPr>
          <w:rtl/>
        </w:rPr>
        <w:t>ל</w:t>
      </w:r>
      <w:r>
        <w:rPr>
          <w:rFonts w:hint="cs"/>
          <w:rtl/>
        </w:rPr>
        <w:t xml:space="preserve"> </w:t>
      </w:r>
      <w:r>
        <w:rPr>
          <w:rtl/>
        </w:rPr>
        <w:t>–</w:t>
      </w:r>
      <w:r>
        <w:rPr>
          <w:rFonts w:hint="cs"/>
          <w:rtl/>
        </w:rPr>
        <w:t xml:space="preserve"> הפצ"רית</w:t>
      </w:r>
      <w:bookmarkStart w:id="6174" w:name="_ETM_Q29_524290"/>
      <w:bookmarkEnd w:id="6174"/>
      <w:r>
        <w:rPr>
          <w:rFonts w:hint="cs"/>
          <w:rtl/>
        </w:rPr>
        <w:t>,</w:t>
      </w:r>
      <w:r>
        <w:rPr>
          <w:rtl/>
        </w:rPr>
        <w:t xml:space="preserve"> כמובן</w:t>
      </w:r>
      <w:r>
        <w:rPr>
          <w:rFonts w:hint="cs"/>
          <w:rtl/>
        </w:rPr>
        <w:t xml:space="preserve"> </w:t>
      </w:r>
      <w:r>
        <w:rPr>
          <w:rtl/>
        </w:rPr>
        <w:t>–</w:t>
      </w:r>
      <w:bookmarkStart w:id="6175" w:name="_ETM_Q29_524931"/>
      <w:bookmarkStart w:id="6176" w:name="_ETM_Q29_705172"/>
      <w:bookmarkEnd w:id="6175"/>
      <w:bookmarkEnd w:id="6176"/>
      <w:r>
        <w:rPr>
          <w:rFonts w:hint="cs"/>
          <w:rtl/>
        </w:rPr>
        <w:t xml:space="preserve"> אישר</w:t>
      </w:r>
      <w:r>
        <w:rPr>
          <w:rtl/>
        </w:rPr>
        <w:t xml:space="preserve">תי הוצאת חומר לתקשורת בניסיון להדוף תעמולה שקרית. אבל רגע, </w:t>
      </w:r>
      <w:bookmarkStart w:id="6177" w:name="_ETM_Q29_709164"/>
      <w:bookmarkEnd w:id="6177"/>
      <w:r>
        <w:rPr>
          <w:rtl/>
        </w:rPr>
        <w:t xml:space="preserve">איפה </w:t>
      </w:r>
      <w:r>
        <w:rPr>
          <w:rFonts w:hint="cs"/>
          <w:rtl/>
        </w:rPr>
        <w:t>ה</w:t>
      </w:r>
      <w:r>
        <w:rPr>
          <w:rtl/>
        </w:rPr>
        <w:t xml:space="preserve">תעמולה </w:t>
      </w:r>
      <w:r>
        <w:rPr>
          <w:rFonts w:hint="cs"/>
          <w:rtl/>
        </w:rPr>
        <w:t>ה</w:t>
      </w:r>
      <w:bookmarkStart w:id="6178" w:name="_ETM_Q29_527551"/>
      <w:bookmarkEnd w:id="6178"/>
      <w:r>
        <w:rPr>
          <w:rtl/>
        </w:rPr>
        <w:t>שקרית? כי כל מה שאמרו נכון</w:t>
      </w:r>
      <w:bookmarkStart w:id="6179" w:name="_ETM_Q29_531991"/>
      <w:bookmarkEnd w:id="6179"/>
      <w:r>
        <w:rPr>
          <w:rtl/>
        </w:rPr>
        <w:t xml:space="preserve">, אז זו </w:t>
      </w:r>
      <w:bookmarkStart w:id="6180" w:name="_ETM_Q29_713155"/>
      <w:bookmarkEnd w:id="6180"/>
      <w:r>
        <w:rPr>
          <w:rtl/>
        </w:rPr>
        <w:t xml:space="preserve">לא תעמולה שקרית. שימו לב להיגיון </w:t>
      </w:r>
      <w:r>
        <w:rPr>
          <w:rFonts w:hint="cs"/>
          <w:rtl/>
        </w:rPr>
        <w:t>ה</w:t>
      </w:r>
      <w:r>
        <w:rPr>
          <w:rtl/>
        </w:rPr>
        <w:t>לא בריא</w:t>
      </w:r>
      <w:r>
        <w:rPr>
          <w:rFonts w:hint="cs"/>
          <w:rtl/>
        </w:rPr>
        <w:t>.</w:t>
      </w:r>
      <w:r>
        <w:rPr>
          <w:rtl/>
        </w:rPr>
        <w:t xml:space="preserve"> </w:t>
      </w:r>
      <w:bookmarkStart w:id="6181" w:name="_ETM_Q29_717147"/>
      <w:bookmarkEnd w:id="6181"/>
      <w:r>
        <w:rPr>
          <w:rtl/>
        </w:rPr>
        <w:t>וכנראה שיש אנשים פה שחושבים שהציבור ואנחנו מטומטמים</w:t>
      </w:r>
      <w:r>
        <w:rPr>
          <w:rFonts w:hint="cs"/>
          <w:rtl/>
        </w:rPr>
        <w:t>.</w:t>
      </w:r>
      <w:r>
        <w:rPr>
          <w:rtl/>
        </w:rPr>
        <w:t xml:space="preserve"> אבל מה </w:t>
      </w:r>
      <w:bookmarkStart w:id="6182" w:name="_ETM_Q29_721138"/>
      <w:bookmarkEnd w:id="6182"/>
      <w:r>
        <w:rPr>
          <w:rtl/>
        </w:rPr>
        <w:t xml:space="preserve">לעשות </w:t>
      </w:r>
      <w:r>
        <w:rPr>
          <w:rFonts w:hint="cs"/>
          <w:rtl/>
        </w:rPr>
        <w:t>ש</w:t>
      </w:r>
      <w:r>
        <w:rPr>
          <w:rtl/>
        </w:rPr>
        <w:t>אנחנו לא</w:t>
      </w:r>
      <w:r>
        <w:rPr>
          <w:rFonts w:hint="cs"/>
          <w:rtl/>
        </w:rPr>
        <w:t>,</w:t>
      </w:r>
      <w:r>
        <w:rPr>
          <w:rtl/>
        </w:rPr>
        <w:t xml:space="preserve"> והכול מתברר. </w:t>
      </w:r>
      <w:bookmarkStart w:id="6183" w:name="_ETM_Q29_725840"/>
      <w:bookmarkStart w:id="6184" w:name="_ETM_Q29_550469"/>
      <w:bookmarkEnd w:id="6183"/>
      <w:bookmarkEnd w:id="6184"/>
    </w:p>
    <w:p w14:paraId="13C5667E" w14:textId="77777777" w:rsidR="005C79FE" w:rsidRDefault="005C79FE" w:rsidP="00445825">
      <w:pPr>
        <w:rPr>
          <w:rtl/>
        </w:rPr>
      </w:pPr>
      <w:bookmarkStart w:id="6185" w:name="_ETM_Q29_550497"/>
      <w:bookmarkEnd w:id="6185"/>
    </w:p>
    <w:p w14:paraId="01216FAC" w14:textId="6A6732D7" w:rsidR="005C79FE" w:rsidRDefault="005C79FE" w:rsidP="00602E9B">
      <w:pPr>
        <w:rPr>
          <w:rtl/>
        </w:rPr>
      </w:pPr>
      <w:bookmarkStart w:id="6186" w:name="_ETM_Q29_550629"/>
      <w:bookmarkStart w:id="6187" w:name="_ETM_Q29_550662"/>
      <w:bookmarkEnd w:id="6186"/>
      <w:bookmarkEnd w:id="6187"/>
      <w:r>
        <w:rPr>
          <w:rtl/>
        </w:rPr>
        <w:t>אני גם אמשיך ואומר ש</w:t>
      </w:r>
      <w:bookmarkStart w:id="6188" w:name="_ETM_Q29_729390"/>
      <w:bookmarkEnd w:id="6188"/>
      <w:r>
        <w:rPr>
          <w:rtl/>
        </w:rPr>
        <w:t xml:space="preserve">נעזוב עכשיו </w:t>
      </w:r>
      <w:r>
        <w:rPr>
          <w:rFonts w:hint="cs"/>
          <w:rtl/>
        </w:rPr>
        <w:t xml:space="preserve">את </w:t>
      </w:r>
      <w:bookmarkStart w:id="6189" w:name="_ETM_Q29_548861"/>
      <w:bookmarkEnd w:id="6189"/>
      <w:r>
        <w:rPr>
          <w:rtl/>
        </w:rPr>
        <w:t>–</w:t>
      </w:r>
      <w:r>
        <w:rPr>
          <w:rFonts w:hint="cs"/>
          <w:rtl/>
        </w:rPr>
        <w:t xml:space="preserve"> </w:t>
      </w:r>
      <w:r>
        <w:rPr>
          <w:rtl/>
        </w:rPr>
        <w:t xml:space="preserve">בתור אחד שהתראיין </w:t>
      </w:r>
      <w:r>
        <w:rPr>
          <w:rFonts w:hint="cs"/>
          <w:rtl/>
        </w:rPr>
        <w:t>המון</w:t>
      </w:r>
      <w:r>
        <w:rPr>
          <w:rtl/>
        </w:rPr>
        <w:t xml:space="preserve"> בחודשים האחרונים לתקשורת </w:t>
      </w:r>
      <w:bookmarkStart w:id="6190" w:name="_ETM_Q29_733516"/>
      <w:bookmarkEnd w:id="6190"/>
      <w:r>
        <w:rPr>
          <w:rtl/>
        </w:rPr>
        <w:t xml:space="preserve">הזרה, הנזק </w:t>
      </w:r>
      <w:r>
        <w:rPr>
          <w:rFonts w:hint="cs"/>
          <w:rtl/>
        </w:rPr>
        <w:t>ה</w:t>
      </w:r>
      <w:r>
        <w:rPr>
          <w:rtl/>
        </w:rPr>
        <w:t>אדיר, העצום</w:t>
      </w:r>
      <w:r>
        <w:rPr>
          <w:rFonts w:hint="cs"/>
          <w:rtl/>
        </w:rPr>
        <w:t>,</w:t>
      </w:r>
      <w:r>
        <w:rPr>
          <w:rtl/>
        </w:rPr>
        <w:t xml:space="preserve"> שהדבר הזה גרם לנו</w:t>
      </w:r>
      <w:r>
        <w:rPr>
          <w:rFonts w:hint="cs"/>
          <w:rtl/>
        </w:rPr>
        <w:t>;</w:t>
      </w:r>
      <w:r>
        <w:rPr>
          <w:rtl/>
        </w:rPr>
        <w:t xml:space="preserve"> </w:t>
      </w:r>
      <w:bookmarkStart w:id="6191" w:name="_ETM_Q29_737643"/>
      <w:bookmarkEnd w:id="6191"/>
      <w:r>
        <w:rPr>
          <w:rtl/>
        </w:rPr>
        <w:t>עם כל ה</w:t>
      </w:r>
      <w:bookmarkStart w:id="6192" w:name="_ETM_Q29_563411"/>
      <w:bookmarkEnd w:id="6192"/>
      <w:r>
        <w:rPr>
          <w:rtl/>
        </w:rPr>
        <w:t xml:space="preserve">כבוד, </w:t>
      </w:r>
      <w:bookmarkStart w:id="6193" w:name="_ETM_Q29_742390"/>
      <w:bookmarkEnd w:id="6193"/>
      <w:r>
        <w:rPr>
          <w:rtl/>
        </w:rPr>
        <w:t xml:space="preserve">אלה שאזרחיהם נאנסו הפכו בתקשורת הזרה להיות </w:t>
      </w:r>
      <w:r>
        <w:rPr>
          <w:rFonts w:hint="cs"/>
          <w:rtl/>
        </w:rPr>
        <w:t>ה</w:t>
      </w:r>
      <w:r>
        <w:rPr>
          <w:rtl/>
        </w:rPr>
        <w:t>אנסים</w:t>
      </w:r>
      <w:r>
        <w:rPr>
          <w:rFonts w:hint="cs"/>
          <w:rtl/>
        </w:rPr>
        <w:t>.</w:t>
      </w:r>
      <w:r>
        <w:rPr>
          <w:rtl/>
        </w:rPr>
        <w:t xml:space="preserve"> זאת אומרת, </w:t>
      </w:r>
      <w:bookmarkStart w:id="6194" w:name="_ETM_Q29_745536"/>
      <w:bookmarkEnd w:id="6194"/>
      <w:r>
        <w:rPr>
          <w:rtl/>
        </w:rPr>
        <w:t xml:space="preserve">אנחנו פתאום </w:t>
      </w:r>
      <w:r>
        <w:rPr>
          <w:rFonts w:hint="cs"/>
          <w:rtl/>
        </w:rPr>
        <w:t>ה</w:t>
      </w:r>
      <w:r>
        <w:rPr>
          <w:rtl/>
        </w:rPr>
        <w:t>אנסים</w:t>
      </w:r>
      <w:r>
        <w:rPr>
          <w:rFonts w:hint="cs"/>
          <w:rtl/>
        </w:rPr>
        <w:t>.</w:t>
      </w:r>
      <w:r>
        <w:rPr>
          <w:rtl/>
        </w:rPr>
        <w:t xml:space="preserve"> שימו לב איזה דבר מעוות קרה </w:t>
      </w:r>
      <w:bookmarkStart w:id="6195" w:name="_ETM_Q29_748683"/>
      <w:bookmarkEnd w:id="6195"/>
      <w:r>
        <w:rPr>
          <w:rtl/>
        </w:rPr>
        <w:t xml:space="preserve">כאן. </w:t>
      </w:r>
      <w:bookmarkStart w:id="6196" w:name="_ETM_Q29_752390"/>
      <w:bookmarkEnd w:id="6196"/>
      <w:r>
        <w:rPr>
          <w:rtl/>
        </w:rPr>
        <w:t xml:space="preserve">ואז </w:t>
      </w:r>
      <w:bookmarkStart w:id="6197" w:name="_ETM_Q29_753919"/>
      <w:bookmarkEnd w:id="6197"/>
      <w:r>
        <w:rPr>
          <w:rtl/>
        </w:rPr>
        <w:t>מוסיפים חטא על פשע, ומה עושים? הולכים לים</w:t>
      </w:r>
      <w:r>
        <w:rPr>
          <w:rFonts w:hint="cs"/>
          <w:rtl/>
        </w:rPr>
        <w:t>.</w:t>
      </w:r>
      <w:r>
        <w:rPr>
          <w:rtl/>
        </w:rPr>
        <w:t xml:space="preserve"> אפרופו המכשיר </w:t>
      </w:r>
      <w:bookmarkStart w:id="6198" w:name="_ETM_Q29_758226"/>
      <w:bookmarkEnd w:id="6198"/>
      <w:r>
        <w:rPr>
          <w:rtl/>
        </w:rPr>
        <w:t>הנייד, עוזבים את הטלפון המסכן ל</w:t>
      </w:r>
      <w:r>
        <w:rPr>
          <w:rFonts w:hint="cs"/>
          <w:rtl/>
        </w:rPr>
        <w:t>אנ</w:t>
      </w:r>
      <w:r>
        <w:rPr>
          <w:rtl/>
        </w:rPr>
        <w:t>חות, עוזבים אותו</w:t>
      </w:r>
      <w:r>
        <w:rPr>
          <w:rFonts w:hint="cs"/>
          <w:rtl/>
        </w:rPr>
        <w:t>.</w:t>
      </w:r>
      <w:r>
        <w:rPr>
          <w:rtl/>
        </w:rPr>
        <w:t xml:space="preserve"> </w:t>
      </w:r>
      <w:bookmarkStart w:id="6199" w:name="_ETM_Q29_762534"/>
      <w:bookmarkEnd w:id="6199"/>
      <w:r>
        <w:rPr>
          <w:rtl/>
        </w:rPr>
        <w:t xml:space="preserve">ואני </w:t>
      </w:r>
      <w:r>
        <w:rPr>
          <w:rFonts w:hint="cs"/>
          <w:rtl/>
        </w:rPr>
        <w:t>תוהה</w:t>
      </w:r>
      <w:bookmarkStart w:id="6200" w:name="_ETM_Q29_583901"/>
      <w:bookmarkEnd w:id="6200"/>
      <w:r>
        <w:rPr>
          <w:rtl/>
        </w:rPr>
        <w:t xml:space="preserve"> ואני אומ</w:t>
      </w:r>
      <w:r>
        <w:rPr>
          <w:rFonts w:hint="cs"/>
          <w:rtl/>
        </w:rPr>
        <w:t>ר:</w:t>
      </w:r>
      <w:r>
        <w:rPr>
          <w:rtl/>
        </w:rPr>
        <w:t xml:space="preserve"> כאשר אתם כל הזמן מדברים איתי </w:t>
      </w:r>
      <w:bookmarkStart w:id="6201" w:name="_ETM_Q29_766842"/>
      <w:bookmarkEnd w:id="6201"/>
      <w:r>
        <w:rPr>
          <w:rtl/>
        </w:rPr>
        <w:t>על הוצאות וכספים</w:t>
      </w:r>
      <w:r>
        <w:rPr>
          <w:rFonts w:hint="cs"/>
          <w:rtl/>
        </w:rPr>
        <w:t>;</w:t>
      </w:r>
      <w:r>
        <w:rPr>
          <w:rtl/>
        </w:rPr>
        <w:t xml:space="preserve"> </w:t>
      </w:r>
      <w:bookmarkStart w:id="6202" w:name="_ETM_Q29_771400"/>
      <w:bookmarkEnd w:id="6202"/>
      <w:r>
        <w:rPr>
          <w:rtl/>
        </w:rPr>
        <w:t xml:space="preserve">את כל החיפושים האלה – כי </w:t>
      </w:r>
      <w:bookmarkStart w:id="6203" w:name="_ETM_Q29_774468"/>
      <w:bookmarkEnd w:id="6203"/>
      <w:r>
        <w:rPr>
          <w:rtl/>
        </w:rPr>
        <w:t>זה הוצאות, זה גם הוצאות</w:t>
      </w:r>
      <w:r>
        <w:rPr>
          <w:rFonts w:hint="cs"/>
          <w:rtl/>
        </w:rPr>
        <w:t xml:space="preserve"> </w:t>
      </w:r>
      <w:r>
        <w:rPr>
          <w:rtl/>
        </w:rPr>
        <w:t>–</w:t>
      </w:r>
      <w:bookmarkStart w:id="6204" w:name="_ETM_Q29_594811"/>
      <w:bookmarkEnd w:id="6204"/>
      <w:r>
        <w:rPr>
          <w:rtl/>
        </w:rPr>
        <w:t xml:space="preserve"> הייתי מעביר </w:t>
      </w:r>
      <w:bookmarkStart w:id="6205" w:name="_ETM_Q29_777537"/>
      <w:bookmarkEnd w:id="6205"/>
      <w:r>
        <w:rPr>
          <w:rtl/>
        </w:rPr>
        <w:t>אליה</w:t>
      </w:r>
      <w:r>
        <w:rPr>
          <w:rFonts w:hint="cs"/>
          <w:rtl/>
        </w:rPr>
        <w:t>,</w:t>
      </w:r>
      <w:r>
        <w:rPr>
          <w:rtl/>
        </w:rPr>
        <w:t xml:space="preserve"> כי זה באמת חוצפה. </w:t>
      </w:r>
    </w:p>
    <w:p w14:paraId="7AC5CDDB" w14:textId="77777777" w:rsidR="005C79FE" w:rsidRDefault="005C79FE" w:rsidP="00445825">
      <w:pPr>
        <w:rPr>
          <w:rtl/>
        </w:rPr>
      </w:pPr>
    </w:p>
    <w:p w14:paraId="117754FD" w14:textId="77777777" w:rsidR="005C79FE" w:rsidRDefault="005C79FE" w:rsidP="00445825">
      <w:pPr>
        <w:rPr>
          <w:rtl/>
        </w:rPr>
      </w:pPr>
      <w:r>
        <w:rPr>
          <w:rtl/>
        </w:rPr>
        <w:t>אדוני היושב</w:t>
      </w:r>
      <w:r>
        <w:rPr>
          <w:rFonts w:hint="cs"/>
          <w:rtl/>
        </w:rPr>
        <w:t>-</w:t>
      </w:r>
      <w:r>
        <w:rPr>
          <w:rtl/>
        </w:rPr>
        <w:t>ראש, מ</w:t>
      </w:r>
      <w:r>
        <w:rPr>
          <w:rFonts w:hint="cs"/>
          <w:rtl/>
        </w:rPr>
        <w:t>א</w:t>
      </w:r>
      <w:r>
        <w:rPr>
          <w:rtl/>
        </w:rPr>
        <w:t xml:space="preserve">חר </w:t>
      </w:r>
      <w:r>
        <w:rPr>
          <w:rFonts w:hint="cs"/>
          <w:rtl/>
        </w:rPr>
        <w:t>ש</w:t>
      </w:r>
      <w:r>
        <w:rPr>
          <w:rtl/>
        </w:rPr>
        <w:t xml:space="preserve">יש </w:t>
      </w:r>
      <w:bookmarkStart w:id="6206" w:name="_ETM_Q29_780606"/>
      <w:bookmarkEnd w:id="6206"/>
      <w:r>
        <w:rPr>
          <w:rtl/>
        </w:rPr>
        <w:t xml:space="preserve">לי עוד קצת זמן, יש פה כמה שאלות שאני </w:t>
      </w:r>
      <w:r>
        <w:rPr>
          <w:rFonts w:hint="cs"/>
          <w:rtl/>
        </w:rPr>
        <w:t>תוהה</w:t>
      </w:r>
      <w:bookmarkStart w:id="6207" w:name="_ETM_Q29_598241"/>
      <w:bookmarkEnd w:id="6207"/>
      <w:r>
        <w:rPr>
          <w:rFonts w:hint="cs"/>
          <w:rtl/>
        </w:rPr>
        <w:t xml:space="preserve"> לגביהן</w:t>
      </w:r>
      <w:r>
        <w:rPr>
          <w:rtl/>
        </w:rPr>
        <w:t xml:space="preserve"> </w:t>
      </w:r>
      <w:bookmarkStart w:id="6208" w:name="_ETM_Q29_783675"/>
      <w:bookmarkEnd w:id="6208"/>
      <w:r>
        <w:rPr>
          <w:rtl/>
        </w:rPr>
        <w:t>ושואל את עצמי, שאלות מאוד לגיטימיות</w:t>
      </w:r>
      <w:r>
        <w:rPr>
          <w:rFonts w:hint="cs"/>
          <w:rtl/>
        </w:rPr>
        <w:t>.</w:t>
      </w:r>
      <w:r>
        <w:rPr>
          <w:rtl/>
        </w:rPr>
        <w:t xml:space="preserve"> שאגב, גם חבריי לאופוזיציה, </w:t>
      </w:r>
      <w:bookmarkStart w:id="6209" w:name="_ETM_Q29_786743"/>
      <w:bookmarkEnd w:id="6209"/>
      <w:r>
        <w:rPr>
          <w:rtl/>
        </w:rPr>
        <w:t>אותם אלה שכל כך חרדים ודואגים לשלטון החוק ולבג</w:t>
      </w:r>
      <w:r>
        <w:rPr>
          <w:rFonts w:hint="cs"/>
          <w:rtl/>
        </w:rPr>
        <w:t>"</w:t>
      </w:r>
      <w:r>
        <w:rPr>
          <w:rtl/>
        </w:rPr>
        <w:t>ץ</w:t>
      </w:r>
      <w:r>
        <w:rPr>
          <w:rFonts w:hint="cs"/>
          <w:rtl/>
        </w:rPr>
        <w:t xml:space="preserve"> </w:t>
      </w:r>
      <w:r>
        <w:rPr>
          <w:rtl/>
        </w:rPr>
        <w:t xml:space="preserve">– הרי </w:t>
      </w:r>
      <w:bookmarkStart w:id="6210" w:name="_ETM_Q29_789812"/>
      <w:bookmarkEnd w:id="6210"/>
      <w:r>
        <w:rPr>
          <w:rtl/>
        </w:rPr>
        <w:t>כשהגעתי לכנסת</w:t>
      </w:r>
      <w:r>
        <w:rPr>
          <w:rFonts w:hint="cs"/>
          <w:rtl/>
        </w:rPr>
        <w:t>,</w:t>
      </w:r>
      <w:r>
        <w:rPr>
          <w:rtl/>
        </w:rPr>
        <w:t xml:space="preserve"> </w:t>
      </w:r>
      <w:r>
        <w:rPr>
          <w:rFonts w:hint="cs"/>
          <w:rtl/>
        </w:rPr>
        <w:t xml:space="preserve">דיברתם </w:t>
      </w:r>
      <w:r>
        <w:rPr>
          <w:rtl/>
        </w:rPr>
        <w:t>רק בג</w:t>
      </w:r>
      <w:r>
        <w:rPr>
          <w:rFonts w:hint="cs"/>
          <w:rtl/>
        </w:rPr>
        <w:t>"</w:t>
      </w:r>
      <w:r>
        <w:rPr>
          <w:rtl/>
        </w:rPr>
        <w:t>ץ</w:t>
      </w:r>
      <w:r>
        <w:rPr>
          <w:rFonts w:hint="cs"/>
          <w:rtl/>
        </w:rPr>
        <w:t>.</w:t>
      </w:r>
      <w:bookmarkStart w:id="6211" w:name="_ETM_Q29_609271"/>
      <w:bookmarkEnd w:id="6211"/>
      <w:r>
        <w:rPr>
          <w:rFonts w:hint="cs"/>
          <w:rtl/>
        </w:rPr>
        <w:t xml:space="preserve"> </w:t>
      </w:r>
      <w:r>
        <w:rPr>
          <w:rtl/>
        </w:rPr>
        <w:t>פתאום משק</w:t>
      </w:r>
      <w:r>
        <w:rPr>
          <w:rFonts w:hint="cs"/>
          <w:rtl/>
        </w:rPr>
        <w:t>רי</w:t>
      </w:r>
      <w:r>
        <w:rPr>
          <w:rtl/>
        </w:rPr>
        <w:t>ם לבג</w:t>
      </w:r>
      <w:r>
        <w:rPr>
          <w:rFonts w:hint="cs"/>
          <w:rtl/>
        </w:rPr>
        <w:t>"</w:t>
      </w:r>
      <w:bookmarkStart w:id="6212" w:name="_ETM_Q29_608581"/>
      <w:bookmarkEnd w:id="6212"/>
      <w:r>
        <w:rPr>
          <w:rtl/>
        </w:rPr>
        <w:t>ץ ו</w:t>
      </w:r>
      <w:bookmarkStart w:id="6213" w:name="_ETM_Q29_792881"/>
      <w:bookmarkEnd w:id="6213"/>
      <w:r>
        <w:rPr>
          <w:rtl/>
        </w:rPr>
        <w:t xml:space="preserve">פשוט לא אכפת לכם. </w:t>
      </w:r>
      <w:bookmarkStart w:id="6214" w:name="_ETM_Q29_796099"/>
      <w:bookmarkEnd w:id="6214"/>
      <w:r>
        <w:rPr>
          <w:rtl/>
        </w:rPr>
        <w:t xml:space="preserve">השאלות שהייתי שואל </w:t>
      </w:r>
      <w:r>
        <w:rPr>
          <w:rFonts w:hint="cs"/>
          <w:rtl/>
        </w:rPr>
        <w:t>הן</w:t>
      </w:r>
      <w:r>
        <w:rPr>
          <w:rtl/>
        </w:rPr>
        <w:t xml:space="preserve"> עד כמה משרד היועמ</w:t>
      </w:r>
      <w:r>
        <w:rPr>
          <w:rFonts w:hint="cs"/>
          <w:rtl/>
        </w:rPr>
        <w:t>"</w:t>
      </w:r>
      <w:r>
        <w:rPr>
          <w:rtl/>
        </w:rPr>
        <w:t xml:space="preserve">ש מבצע ביקורת </w:t>
      </w:r>
      <w:bookmarkStart w:id="6215" w:name="_ETM_Q29_800418"/>
      <w:bookmarkEnd w:id="6215"/>
      <w:r>
        <w:rPr>
          <w:rtl/>
        </w:rPr>
        <w:t>ובקרה על הפצ</w:t>
      </w:r>
      <w:r>
        <w:rPr>
          <w:rFonts w:hint="cs"/>
          <w:rtl/>
        </w:rPr>
        <w:t>"</w:t>
      </w:r>
      <w:r>
        <w:rPr>
          <w:rtl/>
        </w:rPr>
        <w:t>ר?</w:t>
      </w:r>
      <w:r>
        <w:rPr>
          <w:rFonts w:hint="cs"/>
          <w:rtl/>
        </w:rPr>
        <w:t xml:space="preserve"> </w:t>
      </w:r>
      <w:r>
        <w:rPr>
          <w:rtl/>
        </w:rPr>
        <w:t xml:space="preserve">שאלה לגיטימית. האם קיימים קשרים אישיים חריגים </w:t>
      </w:r>
      <w:bookmarkStart w:id="6216" w:name="_ETM_Q29_804737"/>
      <w:bookmarkEnd w:id="6216"/>
      <w:r>
        <w:rPr>
          <w:rtl/>
        </w:rPr>
        <w:t>בין אנשי היועמ</w:t>
      </w:r>
      <w:r>
        <w:rPr>
          <w:rFonts w:hint="cs"/>
          <w:rtl/>
        </w:rPr>
        <w:t>"</w:t>
      </w:r>
      <w:r>
        <w:rPr>
          <w:rtl/>
        </w:rPr>
        <w:t>ש לבין הפצ</w:t>
      </w:r>
      <w:r>
        <w:rPr>
          <w:rFonts w:hint="cs"/>
          <w:rtl/>
        </w:rPr>
        <w:t>"</w:t>
      </w:r>
      <w:r>
        <w:rPr>
          <w:rtl/>
        </w:rPr>
        <w:t xml:space="preserve">רית? </w:t>
      </w:r>
      <w:bookmarkStart w:id="6217" w:name="_ETM_Q29_628942"/>
      <w:bookmarkEnd w:id="6217"/>
      <w:r>
        <w:rPr>
          <w:rtl/>
        </w:rPr>
        <w:t xml:space="preserve">שאלה לגיטימית. ואיזו בקרה נערכת </w:t>
      </w:r>
      <w:bookmarkStart w:id="6218" w:name="_ETM_Q29_809056"/>
      <w:bookmarkEnd w:id="6218"/>
      <w:r>
        <w:rPr>
          <w:rtl/>
        </w:rPr>
        <w:t>על נתונים הנמסרים לפרקליטות לצורך ה</w:t>
      </w:r>
      <w:r>
        <w:rPr>
          <w:rFonts w:hint="cs"/>
          <w:rtl/>
        </w:rPr>
        <w:t>באת</w:t>
      </w:r>
      <w:r>
        <w:rPr>
          <w:rtl/>
        </w:rPr>
        <w:t xml:space="preserve">ם לפני </w:t>
      </w:r>
      <w:bookmarkStart w:id="6219" w:name="_ETM_Q29_813385"/>
      <w:bookmarkEnd w:id="6219"/>
      <w:r>
        <w:rPr>
          <w:rFonts w:hint="cs"/>
          <w:rtl/>
        </w:rPr>
        <w:t>בג"ץ.</w:t>
      </w:r>
    </w:p>
    <w:p w14:paraId="2A0433F8" w14:textId="77777777" w:rsidR="005C79FE" w:rsidRDefault="005C79FE" w:rsidP="00445825">
      <w:pPr>
        <w:rPr>
          <w:rtl/>
        </w:rPr>
      </w:pPr>
    </w:p>
    <w:p w14:paraId="7E4A848F" w14:textId="77777777" w:rsidR="005C79FE" w:rsidRDefault="005C79FE" w:rsidP="00445825">
      <w:pPr>
        <w:pStyle w:val="af6"/>
        <w:keepNext/>
        <w:rPr>
          <w:rtl/>
        </w:rPr>
      </w:pPr>
      <w:bookmarkStart w:id="6220" w:name="ET_yor_6490_24"/>
      <w:r w:rsidRPr="00F06248">
        <w:rPr>
          <w:rStyle w:val="TagStyle"/>
          <w:rtl/>
        </w:rPr>
        <w:t xml:space="preserve"> &lt;&lt; יור &gt;&gt; </w:t>
      </w:r>
      <w:r>
        <w:rPr>
          <w:rtl/>
        </w:rPr>
        <w:t>היו"ר ניסים ואטורי:</w:t>
      </w:r>
      <w:r w:rsidRPr="00F06248">
        <w:rPr>
          <w:rStyle w:val="TagStyle"/>
          <w:rtl/>
        </w:rPr>
        <w:t xml:space="preserve"> &lt;&lt; יור &gt;&gt;</w:t>
      </w:r>
      <w:r>
        <w:rPr>
          <w:rtl/>
        </w:rPr>
        <w:t xml:space="preserve"> </w:t>
      </w:r>
      <w:bookmarkEnd w:id="6220"/>
    </w:p>
    <w:p w14:paraId="0BCC6F7E" w14:textId="77777777" w:rsidR="005C79FE" w:rsidRDefault="005C79FE" w:rsidP="00455FC0">
      <w:pPr>
        <w:rPr>
          <w:rtl/>
        </w:rPr>
      </w:pPr>
    </w:p>
    <w:p w14:paraId="3CDDECE5" w14:textId="77777777" w:rsidR="005C79FE" w:rsidRDefault="005C79FE" w:rsidP="00445825">
      <w:pPr>
        <w:rPr>
          <w:rtl/>
        </w:rPr>
      </w:pPr>
      <w:r>
        <w:rPr>
          <w:rFonts w:hint="cs"/>
          <w:rtl/>
        </w:rPr>
        <w:t>תודה רבה.</w:t>
      </w:r>
    </w:p>
    <w:p w14:paraId="28D5E8E8" w14:textId="77777777" w:rsidR="005C79FE" w:rsidRDefault="005C79FE" w:rsidP="00445825">
      <w:pPr>
        <w:rPr>
          <w:rtl/>
        </w:rPr>
      </w:pPr>
    </w:p>
    <w:p w14:paraId="3154CC59" w14:textId="77777777" w:rsidR="005C79FE" w:rsidRDefault="005C79FE" w:rsidP="00445825">
      <w:pPr>
        <w:pStyle w:val="-"/>
        <w:keepNext/>
        <w:rPr>
          <w:rtl/>
        </w:rPr>
      </w:pPr>
      <w:bookmarkStart w:id="6221" w:name="ET_speakercontinue_6342_25"/>
      <w:r w:rsidRPr="00F06248">
        <w:rPr>
          <w:rStyle w:val="TagStyle"/>
          <w:rtl/>
        </w:rPr>
        <w:t xml:space="preserve"> &lt;&lt; דובר_המשך &gt;&gt; </w:t>
      </w:r>
      <w:r>
        <w:rPr>
          <w:rtl/>
        </w:rPr>
        <w:t>בועז ביסמוט (הליכוד):</w:t>
      </w:r>
      <w:r w:rsidRPr="00F06248">
        <w:rPr>
          <w:rStyle w:val="TagStyle"/>
          <w:rtl/>
        </w:rPr>
        <w:t xml:space="preserve"> &lt;&lt; דובר_המשך &gt;&gt;</w:t>
      </w:r>
      <w:r>
        <w:rPr>
          <w:rtl/>
        </w:rPr>
        <w:t xml:space="preserve"> </w:t>
      </w:r>
      <w:bookmarkEnd w:id="6221"/>
    </w:p>
    <w:p w14:paraId="1D30316D" w14:textId="77777777" w:rsidR="005C79FE" w:rsidRDefault="005C79FE" w:rsidP="00455FC0">
      <w:pPr>
        <w:rPr>
          <w:rtl/>
        </w:rPr>
      </w:pPr>
    </w:p>
    <w:p w14:paraId="5CE4D3D3" w14:textId="77777777" w:rsidR="005C79FE" w:rsidRDefault="005C79FE" w:rsidP="00445825">
      <w:pPr>
        <w:rPr>
          <w:rtl/>
        </w:rPr>
      </w:pPr>
      <w:r>
        <w:rPr>
          <w:rtl/>
        </w:rPr>
        <w:t>אדוני היושב</w:t>
      </w:r>
      <w:r>
        <w:rPr>
          <w:rFonts w:hint="cs"/>
          <w:rtl/>
        </w:rPr>
        <w:t>-</w:t>
      </w:r>
      <w:r>
        <w:rPr>
          <w:rtl/>
        </w:rPr>
        <w:t xml:space="preserve">ראש, הייתי מצפה מחבריי לאופוזיציה להצטרף אלינו בכל </w:t>
      </w:r>
      <w:bookmarkStart w:id="6222" w:name="_ETM_Q29_817052"/>
      <w:bookmarkEnd w:id="6222"/>
      <w:r>
        <w:rPr>
          <w:rtl/>
        </w:rPr>
        <w:t>השאלות האלה ובביקורת הקשה</w:t>
      </w:r>
      <w:r>
        <w:rPr>
          <w:rFonts w:hint="cs"/>
          <w:rtl/>
        </w:rPr>
        <w:t>.</w:t>
      </w:r>
      <w:r>
        <w:rPr>
          <w:rtl/>
        </w:rPr>
        <w:t xml:space="preserve"> לא ייתכן שבג</w:t>
      </w:r>
      <w:r>
        <w:rPr>
          <w:rFonts w:hint="cs"/>
          <w:rtl/>
        </w:rPr>
        <w:t>"</w:t>
      </w:r>
      <w:r>
        <w:rPr>
          <w:rtl/>
        </w:rPr>
        <w:t xml:space="preserve">ץ זה מוסד </w:t>
      </w:r>
      <w:bookmarkStart w:id="6223" w:name="_ETM_Q29_820719"/>
      <w:bookmarkEnd w:id="6223"/>
      <w:r>
        <w:rPr>
          <w:rtl/>
        </w:rPr>
        <w:t xml:space="preserve">קדוש עד שפתאום זה </w:t>
      </w:r>
      <w:r>
        <w:rPr>
          <w:rFonts w:hint="cs"/>
          <w:rtl/>
        </w:rPr>
        <w:t xml:space="preserve">לא </w:t>
      </w:r>
      <w:r>
        <w:rPr>
          <w:rtl/>
        </w:rPr>
        <w:t xml:space="preserve">כל כך מתאים לי לאג'נדה. תודה </w:t>
      </w:r>
      <w:bookmarkStart w:id="6224" w:name="_ETM_Q29_824386"/>
      <w:bookmarkEnd w:id="6224"/>
      <w:r>
        <w:rPr>
          <w:rtl/>
        </w:rPr>
        <w:t>רבה.</w:t>
      </w:r>
    </w:p>
    <w:p w14:paraId="519F2C74" w14:textId="77777777" w:rsidR="005C79FE" w:rsidRDefault="005C79FE" w:rsidP="009635F5">
      <w:pPr>
        <w:rPr>
          <w:rtl/>
        </w:rPr>
      </w:pPr>
    </w:p>
    <w:p w14:paraId="62794012" w14:textId="77777777" w:rsidR="005C79FE" w:rsidRDefault="005C79FE" w:rsidP="00445825">
      <w:pPr>
        <w:pStyle w:val="af6"/>
        <w:keepNext/>
        <w:rPr>
          <w:rtl/>
        </w:rPr>
      </w:pPr>
      <w:bookmarkStart w:id="6225" w:name="ET_yor_6490_26"/>
      <w:r w:rsidRPr="00F06248">
        <w:rPr>
          <w:rStyle w:val="TagStyle"/>
          <w:rtl/>
        </w:rPr>
        <w:t xml:space="preserve"> &lt;&lt; יור &gt;&gt; </w:t>
      </w:r>
      <w:r>
        <w:rPr>
          <w:rtl/>
        </w:rPr>
        <w:t>היו"ר ניסים ואטורי:</w:t>
      </w:r>
      <w:r w:rsidRPr="00F06248">
        <w:rPr>
          <w:rStyle w:val="TagStyle"/>
          <w:rtl/>
        </w:rPr>
        <w:t xml:space="preserve"> &lt;&lt; יור &gt;&gt;</w:t>
      </w:r>
      <w:r>
        <w:rPr>
          <w:rtl/>
        </w:rPr>
        <w:t xml:space="preserve"> </w:t>
      </w:r>
      <w:bookmarkEnd w:id="6225"/>
    </w:p>
    <w:p w14:paraId="609BDBE3" w14:textId="77777777" w:rsidR="005C79FE" w:rsidRDefault="005C79FE" w:rsidP="00455FC0">
      <w:pPr>
        <w:rPr>
          <w:rtl/>
        </w:rPr>
      </w:pPr>
    </w:p>
    <w:p w14:paraId="564F7C23" w14:textId="77777777" w:rsidR="005C79FE" w:rsidRDefault="005C79FE" w:rsidP="009635F5">
      <w:pPr>
        <w:rPr>
          <w:rtl/>
        </w:rPr>
      </w:pPr>
      <w:bookmarkStart w:id="6226" w:name="_ETM_Q29_828344"/>
      <w:bookmarkEnd w:id="6226"/>
      <w:r>
        <w:rPr>
          <w:rFonts w:hint="cs"/>
          <w:rtl/>
        </w:rPr>
        <w:t>ת</w:t>
      </w:r>
      <w:bookmarkStart w:id="6227" w:name="_ETM_Q29_647272"/>
      <w:bookmarkEnd w:id="6227"/>
      <w:r>
        <w:rPr>
          <w:rtl/>
        </w:rPr>
        <w:t>ודה רבה. חבר הכנסת אריאל קלנר.</w:t>
      </w:r>
    </w:p>
    <w:p w14:paraId="425A4167" w14:textId="77777777" w:rsidR="005C79FE" w:rsidRDefault="005C79FE" w:rsidP="009635F5">
      <w:pPr>
        <w:rPr>
          <w:rtl/>
        </w:rPr>
      </w:pPr>
    </w:p>
    <w:p w14:paraId="1B8BDB78" w14:textId="77777777" w:rsidR="005C79FE" w:rsidRDefault="005C79FE" w:rsidP="00445825">
      <w:pPr>
        <w:pStyle w:val="af5"/>
        <w:keepNext/>
        <w:rPr>
          <w:rtl/>
        </w:rPr>
      </w:pPr>
      <w:bookmarkStart w:id="6228" w:name="ET_interruption_5084_27"/>
      <w:r w:rsidRPr="00F06248">
        <w:rPr>
          <w:rStyle w:val="TagStyle"/>
          <w:rtl/>
        </w:rPr>
        <w:t xml:space="preserve"> &lt;&lt; קריאה &gt;&gt; </w:t>
      </w:r>
      <w:r>
        <w:rPr>
          <w:rtl/>
        </w:rPr>
        <w:t>מיקי לוי (יש עתיד):</w:t>
      </w:r>
      <w:r w:rsidRPr="00F06248">
        <w:rPr>
          <w:rStyle w:val="TagStyle"/>
          <w:rtl/>
        </w:rPr>
        <w:t xml:space="preserve"> &lt;&lt; קריאה &gt;&gt;</w:t>
      </w:r>
      <w:r>
        <w:rPr>
          <w:rtl/>
        </w:rPr>
        <w:t xml:space="preserve"> </w:t>
      </w:r>
      <w:bookmarkEnd w:id="6228"/>
    </w:p>
    <w:p w14:paraId="5F6F5645" w14:textId="77777777" w:rsidR="005C79FE" w:rsidRDefault="005C79FE" w:rsidP="00455FC0">
      <w:pPr>
        <w:rPr>
          <w:rtl/>
        </w:rPr>
      </w:pPr>
    </w:p>
    <w:p w14:paraId="4D4D8070" w14:textId="77777777" w:rsidR="005C79FE" w:rsidRDefault="005C79FE" w:rsidP="00445825">
      <w:pPr>
        <w:rPr>
          <w:rtl/>
        </w:rPr>
      </w:pPr>
      <w:r>
        <w:rPr>
          <w:rFonts w:hint="cs"/>
          <w:rtl/>
        </w:rPr>
        <w:t>כמה אפשר? כמה אפשר?</w:t>
      </w:r>
    </w:p>
    <w:p w14:paraId="31452DB1" w14:textId="77777777" w:rsidR="005C79FE" w:rsidRDefault="005C79FE" w:rsidP="009635F5">
      <w:pPr>
        <w:rPr>
          <w:rtl/>
        </w:rPr>
      </w:pPr>
      <w:bookmarkStart w:id="6229" w:name="_ETM_Q29_653262"/>
      <w:bookmarkEnd w:id="6229"/>
    </w:p>
    <w:p w14:paraId="45F6B372" w14:textId="77777777" w:rsidR="005C79FE" w:rsidRDefault="005C79FE" w:rsidP="00445825">
      <w:pPr>
        <w:pStyle w:val="af5"/>
        <w:keepNext/>
        <w:rPr>
          <w:rtl/>
        </w:rPr>
      </w:pPr>
      <w:r w:rsidRPr="00F06248">
        <w:rPr>
          <w:rStyle w:val="TagStyle"/>
          <w:rtl/>
        </w:rPr>
        <w:t xml:space="preserve"> &lt;&lt; קריאה &gt;&gt; </w:t>
      </w:r>
      <w:r>
        <w:rPr>
          <w:rtl/>
        </w:rPr>
        <w:t>טלי גוטליב (הליכוד):</w:t>
      </w:r>
      <w:r w:rsidRPr="00F06248">
        <w:rPr>
          <w:rStyle w:val="TagStyle"/>
          <w:rtl/>
        </w:rPr>
        <w:t xml:space="preserve"> &lt;&lt; קריאה &gt;&gt;</w:t>
      </w:r>
      <w:r>
        <w:rPr>
          <w:rtl/>
        </w:rPr>
        <w:t xml:space="preserve"> </w:t>
      </w:r>
    </w:p>
    <w:p w14:paraId="244EF595" w14:textId="77777777" w:rsidR="005C79FE" w:rsidRDefault="005C79FE" w:rsidP="00455FC0">
      <w:pPr>
        <w:rPr>
          <w:rtl/>
        </w:rPr>
      </w:pPr>
    </w:p>
    <w:p w14:paraId="04300E74" w14:textId="77777777" w:rsidR="005C79FE" w:rsidRDefault="005C79FE" w:rsidP="00445825">
      <w:pPr>
        <w:rPr>
          <w:rtl/>
        </w:rPr>
      </w:pPr>
      <w:r>
        <w:rPr>
          <w:rFonts w:hint="cs"/>
          <w:rtl/>
        </w:rPr>
        <w:t>כמה</w:t>
      </w:r>
      <w:bookmarkStart w:id="6230" w:name="_ETM_Q29_654891"/>
      <w:bookmarkEnd w:id="6230"/>
      <w:r>
        <w:rPr>
          <w:rFonts w:hint="cs"/>
          <w:rtl/>
        </w:rPr>
        <w:t xml:space="preserve"> - - -</w:t>
      </w:r>
    </w:p>
    <w:p w14:paraId="42A729E5" w14:textId="77777777" w:rsidR="005C79FE" w:rsidRDefault="005C79FE" w:rsidP="00445825">
      <w:pPr>
        <w:rPr>
          <w:rtl/>
        </w:rPr>
      </w:pPr>
    </w:p>
    <w:p w14:paraId="21FF010C" w14:textId="77777777" w:rsidR="005C79FE" w:rsidRDefault="005C79FE" w:rsidP="00445825">
      <w:pPr>
        <w:pStyle w:val="af5"/>
        <w:keepNext/>
        <w:rPr>
          <w:rtl/>
        </w:rPr>
      </w:pPr>
      <w:bookmarkStart w:id="6231" w:name="ET_interruption_5084_29"/>
      <w:r w:rsidRPr="00F06248">
        <w:rPr>
          <w:rStyle w:val="TagStyle"/>
          <w:rtl/>
        </w:rPr>
        <w:t xml:space="preserve"> &lt;&lt; קריאה &gt;&gt; </w:t>
      </w:r>
      <w:r>
        <w:rPr>
          <w:rtl/>
        </w:rPr>
        <w:t>מיקי לוי (יש עתיד):</w:t>
      </w:r>
      <w:r w:rsidRPr="00F06248">
        <w:rPr>
          <w:rStyle w:val="TagStyle"/>
          <w:rtl/>
        </w:rPr>
        <w:t xml:space="preserve"> &lt;&lt; קריאה &gt;&gt;</w:t>
      </w:r>
      <w:r>
        <w:rPr>
          <w:rtl/>
        </w:rPr>
        <w:t xml:space="preserve"> </w:t>
      </w:r>
      <w:bookmarkEnd w:id="6231"/>
    </w:p>
    <w:p w14:paraId="4ED7EE71" w14:textId="77777777" w:rsidR="005C79FE" w:rsidRDefault="005C79FE" w:rsidP="00455FC0">
      <w:pPr>
        <w:rPr>
          <w:rtl/>
        </w:rPr>
      </w:pPr>
    </w:p>
    <w:p w14:paraId="4CE35106" w14:textId="77777777" w:rsidR="005C79FE" w:rsidRDefault="005C79FE" w:rsidP="00445825">
      <w:pPr>
        <w:rPr>
          <w:rtl/>
        </w:rPr>
      </w:pPr>
      <w:r>
        <w:rPr>
          <w:rFonts w:hint="cs"/>
          <w:rtl/>
        </w:rPr>
        <w:t xml:space="preserve">הזדעזעתי. </w:t>
      </w:r>
      <w:bookmarkStart w:id="6232" w:name="_ETM_Q29_842010"/>
      <w:bookmarkStart w:id="6233" w:name="_ETM_Q29_656951"/>
      <w:bookmarkStart w:id="6234" w:name="_ETM_Q29_659231"/>
      <w:bookmarkStart w:id="6235" w:name="_ETM_Q29_655361"/>
      <w:bookmarkEnd w:id="6232"/>
      <w:bookmarkEnd w:id="6233"/>
      <w:bookmarkEnd w:id="6234"/>
      <w:bookmarkEnd w:id="6235"/>
      <w:r>
        <w:rPr>
          <w:rtl/>
        </w:rPr>
        <w:t xml:space="preserve">צריך לחקור, להעמיד לדין, לעשות כל מה שצריך. </w:t>
      </w:r>
      <w:bookmarkStart w:id="6236" w:name="_ETM_Q29_847559"/>
      <w:bookmarkEnd w:id="6236"/>
      <w:r>
        <w:rPr>
          <w:rtl/>
        </w:rPr>
        <w:t xml:space="preserve">כל מה שצריך. </w:t>
      </w:r>
      <w:bookmarkStart w:id="6237" w:name="_ETM_Q29_851000"/>
      <w:bookmarkEnd w:id="6237"/>
    </w:p>
    <w:p w14:paraId="47A82334" w14:textId="77777777" w:rsidR="005C79FE" w:rsidRDefault="005C79FE" w:rsidP="00445825">
      <w:pPr>
        <w:rPr>
          <w:rtl/>
        </w:rPr>
      </w:pPr>
    </w:p>
    <w:p w14:paraId="185B5B6F" w14:textId="77777777" w:rsidR="005C79FE" w:rsidRDefault="005C79FE" w:rsidP="00445825">
      <w:pPr>
        <w:pStyle w:val="af5"/>
        <w:keepNext/>
        <w:rPr>
          <w:rtl/>
        </w:rPr>
      </w:pPr>
      <w:r w:rsidRPr="00F06248">
        <w:rPr>
          <w:rStyle w:val="TagStyle"/>
          <w:rtl/>
        </w:rPr>
        <w:t xml:space="preserve"> &lt;&lt; קריאה &gt;&gt; </w:t>
      </w:r>
      <w:r>
        <w:rPr>
          <w:rtl/>
        </w:rPr>
        <w:t>טלי גוטליב (הליכוד):</w:t>
      </w:r>
      <w:r w:rsidRPr="00F06248">
        <w:rPr>
          <w:rStyle w:val="TagStyle"/>
          <w:rtl/>
        </w:rPr>
        <w:t xml:space="preserve"> &lt;&lt; קריאה &gt;&gt;</w:t>
      </w:r>
      <w:r>
        <w:rPr>
          <w:rtl/>
        </w:rPr>
        <w:t xml:space="preserve"> </w:t>
      </w:r>
    </w:p>
    <w:p w14:paraId="03CF6720" w14:textId="77777777" w:rsidR="005C79FE" w:rsidRDefault="005C79FE" w:rsidP="00455FC0">
      <w:pPr>
        <w:rPr>
          <w:rtl/>
        </w:rPr>
      </w:pPr>
    </w:p>
    <w:p w14:paraId="46B3FA23" w14:textId="77777777" w:rsidR="005C79FE" w:rsidRDefault="005C79FE" w:rsidP="00445825">
      <w:pPr>
        <w:rPr>
          <w:rtl/>
        </w:rPr>
      </w:pPr>
      <w:r>
        <w:rPr>
          <w:rFonts w:hint="cs"/>
          <w:rtl/>
        </w:rPr>
        <w:t>אמרתי לכם את זה בזמן אמת. אמרת לי שצריך לעצור אותי.</w:t>
      </w:r>
      <w:bookmarkStart w:id="6238" w:name="_ETM_Q29_664960"/>
      <w:bookmarkEnd w:id="6238"/>
    </w:p>
    <w:p w14:paraId="018FDD72" w14:textId="77777777" w:rsidR="005C79FE" w:rsidRDefault="005C79FE" w:rsidP="00445825">
      <w:pPr>
        <w:rPr>
          <w:rtl/>
        </w:rPr>
      </w:pPr>
    </w:p>
    <w:p w14:paraId="072F11E5" w14:textId="77777777" w:rsidR="005C79FE" w:rsidRDefault="005C79FE" w:rsidP="00445825">
      <w:pPr>
        <w:pStyle w:val="af5"/>
        <w:keepNext/>
        <w:rPr>
          <w:rtl/>
        </w:rPr>
      </w:pPr>
      <w:bookmarkStart w:id="6239" w:name="ET_interruption_5084_32"/>
      <w:r w:rsidRPr="00F06248">
        <w:rPr>
          <w:rStyle w:val="TagStyle"/>
          <w:rtl/>
        </w:rPr>
        <w:t xml:space="preserve"> &lt;&lt; קריאה &gt;&gt; </w:t>
      </w:r>
      <w:r>
        <w:rPr>
          <w:rtl/>
        </w:rPr>
        <w:t>מיקי לוי (יש עתיד):</w:t>
      </w:r>
      <w:r w:rsidRPr="00F06248">
        <w:rPr>
          <w:rStyle w:val="TagStyle"/>
          <w:rtl/>
        </w:rPr>
        <w:t xml:space="preserve"> &lt;&lt; קריאה &gt;&gt;</w:t>
      </w:r>
      <w:r>
        <w:rPr>
          <w:rtl/>
        </w:rPr>
        <w:t xml:space="preserve"> </w:t>
      </w:r>
      <w:bookmarkEnd w:id="6239"/>
    </w:p>
    <w:p w14:paraId="33CE2981" w14:textId="77777777" w:rsidR="005C79FE" w:rsidRDefault="005C79FE" w:rsidP="00455FC0">
      <w:pPr>
        <w:rPr>
          <w:rtl/>
        </w:rPr>
      </w:pPr>
    </w:p>
    <w:p w14:paraId="071AF865" w14:textId="77777777" w:rsidR="005C79FE" w:rsidRDefault="005C79FE" w:rsidP="00445825">
      <w:pPr>
        <w:rPr>
          <w:rtl/>
        </w:rPr>
      </w:pPr>
      <w:bookmarkStart w:id="6240" w:name="_ETM_Q29_662550"/>
      <w:bookmarkEnd w:id="6240"/>
      <w:r>
        <w:rPr>
          <w:rFonts w:hint="cs"/>
          <w:rtl/>
        </w:rPr>
        <w:t>תפרידו בין החקירה לבין</w:t>
      </w:r>
      <w:bookmarkStart w:id="6241" w:name="_ETM_Q29_667230"/>
      <w:bookmarkEnd w:id="6241"/>
      <w:r>
        <w:rPr>
          <w:rtl/>
        </w:rPr>
        <w:t xml:space="preserve"> </w:t>
      </w:r>
      <w:bookmarkStart w:id="6242" w:name="_ETM_Q29_852599"/>
      <w:bookmarkEnd w:id="6242"/>
      <w:r>
        <w:rPr>
          <w:rtl/>
        </w:rPr>
        <w:t>המעשים הנוראים שלה.</w:t>
      </w:r>
    </w:p>
    <w:p w14:paraId="30B7F134" w14:textId="77777777" w:rsidR="005C79FE" w:rsidRDefault="005C79FE" w:rsidP="009635F5">
      <w:pPr>
        <w:rPr>
          <w:rtl/>
        </w:rPr>
      </w:pPr>
    </w:p>
    <w:p w14:paraId="1BAD240F" w14:textId="77777777" w:rsidR="005C79FE" w:rsidRDefault="005C79FE" w:rsidP="00445825">
      <w:pPr>
        <w:pStyle w:val="af5"/>
        <w:keepNext/>
        <w:rPr>
          <w:rtl/>
        </w:rPr>
      </w:pPr>
      <w:r w:rsidRPr="00F06248">
        <w:rPr>
          <w:rStyle w:val="TagStyle"/>
          <w:rtl/>
        </w:rPr>
        <w:t xml:space="preserve"> &lt;&lt; קריאה &gt;&gt; </w:t>
      </w:r>
      <w:r>
        <w:rPr>
          <w:rtl/>
        </w:rPr>
        <w:t>טלי גוטליב (הליכוד):</w:t>
      </w:r>
      <w:r w:rsidRPr="00F06248">
        <w:rPr>
          <w:rStyle w:val="TagStyle"/>
          <w:rtl/>
        </w:rPr>
        <w:t xml:space="preserve"> &lt;&lt; קריאה &gt;&gt;</w:t>
      </w:r>
      <w:r>
        <w:rPr>
          <w:rtl/>
        </w:rPr>
        <w:t xml:space="preserve"> </w:t>
      </w:r>
    </w:p>
    <w:p w14:paraId="5C4D0C35" w14:textId="77777777" w:rsidR="005C79FE" w:rsidRDefault="005C79FE" w:rsidP="00455FC0">
      <w:pPr>
        <w:rPr>
          <w:rtl/>
        </w:rPr>
      </w:pPr>
    </w:p>
    <w:p w14:paraId="12DA2AA8" w14:textId="77777777" w:rsidR="005C79FE" w:rsidRDefault="005C79FE" w:rsidP="00445825">
      <w:pPr>
        <w:rPr>
          <w:rtl/>
        </w:rPr>
      </w:pPr>
      <w:r>
        <w:rPr>
          <w:rFonts w:hint="cs"/>
          <w:rtl/>
        </w:rPr>
        <w:t xml:space="preserve">מה היא עשתה לנו? </w:t>
      </w:r>
      <w:bookmarkStart w:id="6243" w:name="_ETM_Q29_670540"/>
      <w:bookmarkEnd w:id="6243"/>
      <w:r>
        <w:rPr>
          <w:rFonts w:hint="cs"/>
          <w:rtl/>
        </w:rPr>
        <w:t>מה היא עשתה ללוחמים שלנו? זה לא נתפס.</w:t>
      </w:r>
    </w:p>
    <w:p w14:paraId="56A31F49" w14:textId="77777777" w:rsidR="005C79FE" w:rsidRDefault="005C79FE" w:rsidP="00445825">
      <w:pPr>
        <w:rPr>
          <w:rtl/>
        </w:rPr>
      </w:pPr>
    </w:p>
    <w:p w14:paraId="4AF40C76" w14:textId="77777777" w:rsidR="005C79FE" w:rsidRDefault="005C79FE" w:rsidP="00445825">
      <w:pPr>
        <w:pStyle w:val="af5"/>
        <w:keepNext/>
        <w:rPr>
          <w:rtl/>
        </w:rPr>
      </w:pPr>
      <w:bookmarkStart w:id="6244" w:name="ET_interruption_5084_34"/>
      <w:r w:rsidRPr="00F06248">
        <w:rPr>
          <w:rStyle w:val="TagStyle"/>
          <w:rtl/>
        </w:rPr>
        <w:t xml:space="preserve"> &lt;&lt; קריאה &gt;&gt; </w:t>
      </w:r>
      <w:r>
        <w:rPr>
          <w:rtl/>
        </w:rPr>
        <w:t>מיקי לוי (יש עתיד):</w:t>
      </w:r>
      <w:r w:rsidRPr="00F06248">
        <w:rPr>
          <w:rStyle w:val="TagStyle"/>
          <w:rtl/>
        </w:rPr>
        <w:t xml:space="preserve"> &lt;&lt; קריאה &gt;&gt;</w:t>
      </w:r>
      <w:r>
        <w:rPr>
          <w:rtl/>
        </w:rPr>
        <w:t xml:space="preserve"> </w:t>
      </w:r>
      <w:bookmarkEnd w:id="6244"/>
    </w:p>
    <w:p w14:paraId="0F8ED5A6" w14:textId="77777777" w:rsidR="005C79FE" w:rsidRDefault="005C79FE" w:rsidP="00455FC0">
      <w:pPr>
        <w:rPr>
          <w:rtl/>
        </w:rPr>
      </w:pPr>
    </w:p>
    <w:p w14:paraId="75A6FF6B" w14:textId="77777777" w:rsidR="005C79FE" w:rsidRDefault="005C79FE" w:rsidP="00445825">
      <w:pPr>
        <w:rPr>
          <w:rtl/>
        </w:rPr>
      </w:pPr>
      <w:bookmarkStart w:id="6245" w:name="_ETM_Q29_856349"/>
      <w:bookmarkStart w:id="6246" w:name="_ETM_Q29_860510"/>
      <w:bookmarkStart w:id="6247" w:name="_ETM_Q29_676170"/>
      <w:bookmarkEnd w:id="6245"/>
      <w:bookmarkEnd w:id="6246"/>
      <w:bookmarkEnd w:id="6247"/>
      <w:r>
        <w:rPr>
          <w:rFonts w:hint="cs"/>
          <w:rtl/>
        </w:rPr>
        <w:t>א</w:t>
      </w:r>
      <w:r>
        <w:rPr>
          <w:rtl/>
        </w:rPr>
        <w:t>ם הלוחמים, ירום</w:t>
      </w:r>
      <w:r>
        <w:rPr>
          <w:rFonts w:hint="cs"/>
          <w:rtl/>
        </w:rPr>
        <w:t xml:space="preserve"> </w:t>
      </w:r>
      <w:bookmarkStart w:id="6248" w:name="_ETM_Q29_682426"/>
      <w:bookmarkEnd w:id="6248"/>
      <w:r>
        <w:rPr>
          <w:rFonts w:hint="cs"/>
          <w:rtl/>
        </w:rPr>
        <w:t xml:space="preserve">הודם </w:t>
      </w:r>
      <w:r>
        <w:rPr>
          <w:rtl/>
        </w:rPr>
        <w:t>–</w:t>
      </w:r>
      <w:r>
        <w:rPr>
          <w:rFonts w:hint="cs"/>
          <w:rtl/>
        </w:rPr>
        <w:t xml:space="preserve"> ואני מאוד מעריך אותם ואת יודעת</w:t>
      </w:r>
      <w:bookmarkStart w:id="6249" w:name="_ETM_Q29_864130"/>
      <w:bookmarkEnd w:id="6249"/>
      <w:r>
        <w:rPr>
          <w:rFonts w:hint="cs"/>
          <w:rtl/>
        </w:rPr>
        <w:t xml:space="preserve"> </w:t>
      </w:r>
      <w:r>
        <w:rPr>
          <w:rtl/>
        </w:rPr>
        <w:t>–</w:t>
      </w:r>
      <w:bookmarkStart w:id="6250" w:name="_ETM_Q29_679660"/>
      <w:bookmarkEnd w:id="6250"/>
      <w:r>
        <w:rPr>
          <w:rFonts w:hint="cs"/>
          <w:rtl/>
        </w:rPr>
        <w:t xml:space="preserve"> עשו עבירה, הם יצטרכו להישפט</w:t>
      </w:r>
      <w:bookmarkStart w:id="6251" w:name="_ETM_Q29_681050"/>
      <w:bookmarkEnd w:id="6251"/>
      <w:r>
        <w:rPr>
          <w:rFonts w:hint="cs"/>
          <w:rtl/>
        </w:rPr>
        <w:t>.</w:t>
      </w:r>
    </w:p>
    <w:p w14:paraId="22A19BF7" w14:textId="77777777" w:rsidR="005C79FE" w:rsidRDefault="005C79FE" w:rsidP="009635F5">
      <w:pPr>
        <w:rPr>
          <w:rtl/>
        </w:rPr>
      </w:pPr>
    </w:p>
    <w:p w14:paraId="2CE92261" w14:textId="77777777" w:rsidR="005C79FE" w:rsidRDefault="005C79FE" w:rsidP="00445825">
      <w:pPr>
        <w:pStyle w:val="a4"/>
        <w:keepNext/>
        <w:rPr>
          <w:rtl/>
        </w:rPr>
      </w:pPr>
      <w:bookmarkStart w:id="6252" w:name="ET_speaker_5801_35"/>
      <w:r w:rsidRPr="00F06248">
        <w:rPr>
          <w:rStyle w:val="TagStyle"/>
          <w:rtl/>
        </w:rPr>
        <w:t xml:space="preserve"> &lt;&lt; דובר &gt;&gt; </w:t>
      </w:r>
      <w:bookmarkStart w:id="6253" w:name="_Toc213142315"/>
      <w:bookmarkStart w:id="6254" w:name="_Toc213161196"/>
      <w:r>
        <w:rPr>
          <w:rtl/>
        </w:rPr>
        <w:t>אריאל קלנר (הליכוד):</w:t>
      </w:r>
      <w:bookmarkEnd w:id="6253"/>
      <w:bookmarkEnd w:id="6254"/>
      <w:r w:rsidRPr="00F06248">
        <w:rPr>
          <w:rStyle w:val="TagStyle"/>
          <w:rtl/>
        </w:rPr>
        <w:t xml:space="preserve"> &lt;&lt; דובר &gt;&gt;</w:t>
      </w:r>
      <w:r>
        <w:rPr>
          <w:rtl/>
        </w:rPr>
        <w:t xml:space="preserve"> </w:t>
      </w:r>
      <w:bookmarkEnd w:id="6252"/>
    </w:p>
    <w:p w14:paraId="06D8C04E" w14:textId="77777777" w:rsidR="005C79FE" w:rsidRDefault="005C79FE" w:rsidP="00455FC0">
      <w:pPr>
        <w:rPr>
          <w:rtl/>
        </w:rPr>
      </w:pPr>
    </w:p>
    <w:p w14:paraId="44561460" w14:textId="77777777" w:rsidR="005C79FE" w:rsidRDefault="005C79FE" w:rsidP="009635F5">
      <w:pPr>
        <w:rPr>
          <w:rtl/>
        </w:rPr>
      </w:pPr>
      <w:r>
        <w:rPr>
          <w:rtl/>
        </w:rPr>
        <w:t>אדוני היושב-ראש</w:t>
      </w:r>
      <w:r>
        <w:rPr>
          <w:rFonts w:hint="cs"/>
          <w:rtl/>
        </w:rPr>
        <w:t xml:space="preserve"> - - -</w:t>
      </w:r>
      <w:bookmarkStart w:id="6255" w:name="_ETM_Q29_682880"/>
      <w:bookmarkEnd w:id="6255"/>
    </w:p>
    <w:p w14:paraId="35588EE0" w14:textId="77777777" w:rsidR="005C79FE" w:rsidRDefault="005C79FE" w:rsidP="009635F5">
      <w:pPr>
        <w:rPr>
          <w:rtl/>
        </w:rPr>
      </w:pPr>
    </w:p>
    <w:p w14:paraId="216E05B6" w14:textId="77777777" w:rsidR="005C79FE" w:rsidRDefault="005C79FE" w:rsidP="00445825">
      <w:pPr>
        <w:pStyle w:val="af6"/>
        <w:keepNext/>
        <w:rPr>
          <w:rtl/>
        </w:rPr>
      </w:pPr>
      <w:bookmarkStart w:id="6256" w:name="ET_yor_6490_36"/>
      <w:r w:rsidRPr="00F06248">
        <w:rPr>
          <w:rStyle w:val="TagStyle"/>
          <w:rtl/>
        </w:rPr>
        <w:t xml:space="preserve"> &lt;&lt; יור &gt;&gt; </w:t>
      </w:r>
      <w:r>
        <w:rPr>
          <w:rtl/>
        </w:rPr>
        <w:t>היו"ר ניסים ואטורי:</w:t>
      </w:r>
      <w:r w:rsidRPr="00F06248">
        <w:rPr>
          <w:rStyle w:val="TagStyle"/>
          <w:rtl/>
        </w:rPr>
        <w:t xml:space="preserve"> &lt;&lt; יור &gt;&gt;</w:t>
      </w:r>
      <w:r>
        <w:rPr>
          <w:rtl/>
        </w:rPr>
        <w:t xml:space="preserve"> </w:t>
      </w:r>
      <w:bookmarkEnd w:id="6256"/>
    </w:p>
    <w:p w14:paraId="14DDE4E5" w14:textId="77777777" w:rsidR="005C79FE" w:rsidRDefault="005C79FE" w:rsidP="00455FC0">
      <w:pPr>
        <w:rPr>
          <w:rtl/>
        </w:rPr>
      </w:pPr>
    </w:p>
    <w:p w14:paraId="1FA2ED80" w14:textId="77777777" w:rsidR="005C79FE" w:rsidRDefault="005C79FE" w:rsidP="00445825">
      <w:pPr>
        <w:rPr>
          <w:rtl/>
        </w:rPr>
      </w:pPr>
      <w:bookmarkStart w:id="6257" w:name="_ETM_Q29_865590"/>
      <w:bookmarkStart w:id="6258" w:name="_ETM_Q29_678490"/>
      <w:bookmarkEnd w:id="6257"/>
      <w:bookmarkEnd w:id="6258"/>
      <w:r>
        <w:rPr>
          <w:rtl/>
        </w:rPr>
        <w:t xml:space="preserve">מיקי וטלי, אתם יכולים לצאת לפרסה ולדון שם, יש שם </w:t>
      </w:r>
      <w:bookmarkStart w:id="6259" w:name="_ETM_Q29_868814"/>
      <w:bookmarkEnd w:id="6259"/>
      <w:r>
        <w:rPr>
          <w:rtl/>
        </w:rPr>
        <w:t>בורקסים</w:t>
      </w:r>
      <w:r>
        <w:rPr>
          <w:rFonts w:hint="cs"/>
          <w:rtl/>
        </w:rPr>
        <w:t>.</w:t>
      </w:r>
      <w:r>
        <w:rPr>
          <w:rtl/>
        </w:rPr>
        <w:t xml:space="preserve"> אני יודע שזה לא בריא</w:t>
      </w:r>
      <w:r>
        <w:rPr>
          <w:rFonts w:hint="cs"/>
          <w:rtl/>
        </w:rPr>
        <w:t xml:space="preserve"> אבל - - -</w:t>
      </w:r>
    </w:p>
    <w:p w14:paraId="487E05D7" w14:textId="77777777" w:rsidR="005C79FE" w:rsidRDefault="005C79FE" w:rsidP="00445825">
      <w:pPr>
        <w:rPr>
          <w:rtl/>
        </w:rPr>
      </w:pPr>
    </w:p>
    <w:p w14:paraId="25B2E7BE" w14:textId="77777777" w:rsidR="005C79FE" w:rsidRDefault="005C79FE" w:rsidP="00445825">
      <w:pPr>
        <w:pStyle w:val="af5"/>
        <w:keepNext/>
        <w:rPr>
          <w:rtl/>
        </w:rPr>
      </w:pPr>
      <w:bookmarkStart w:id="6260" w:name="ET_interruption_6345_37"/>
      <w:r w:rsidRPr="00F06248">
        <w:rPr>
          <w:rStyle w:val="TagStyle"/>
          <w:rtl/>
        </w:rPr>
        <w:t xml:space="preserve"> &lt;&lt; קריאה &gt;&gt; </w:t>
      </w:r>
      <w:r>
        <w:rPr>
          <w:rtl/>
        </w:rPr>
        <w:t>טלי גוטליב (הליכוד):</w:t>
      </w:r>
      <w:r w:rsidRPr="00F06248">
        <w:rPr>
          <w:rStyle w:val="TagStyle"/>
          <w:rtl/>
        </w:rPr>
        <w:t xml:space="preserve"> &lt;&lt; קריאה &gt;&gt;</w:t>
      </w:r>
      <w:r>
        <w:rPr>
          <w:rtl/>
        </w:rPr>
        <w:t xml:space="preserve"> </w:t>
      </w:r>
      <w:bookmarkEnd w:id="6260"/>
    </w:p>
    <w:p w14:paraId="5B71274F" w14:textId="77777777" w:rsidR="005C79FE" w:rsidRDefault="005C79FE" w:rsidP="00455FC0">
      <w:pPr>
        <w:rPr>
          <w:rtl/>
        </w:rPr>
      </w:pPr>
    </w:p>
    <w:p w14:paraId="1EFDDFE3" w14:textId="77777777" w:rsidR="005C79FE" w:rsidRDefault="005C79FE" w:rsidP="002149BB">
      <w:pPr>
        <w:rPr>
          <w:rtl/>
        </w:rPr>
      </w:pPr>
      <w:r>
        <w:rPr>
          <w:rFonts w:hint="cs"/>
          <w:rtl/>
        </w:rPr>
        <w:t>למה יש בורקסים בפרסה?</w:t>
      </w:r>
    </w:p>
    <w:p w14:paraId="0C82C74F" w14:textId="77777777" w:rsidR="005C79FE" w:rsidRDefault="005C79FE" w:rsidP="00445825">
      <w:pPr>
        <w:rPr>
          <w:rtl/>
        </w:rPr>
      </w:pPr>
    </w:p>
    <w:p w14:paraId="1024CBE3" w14:textId="77777777" w:rsidR="005C79FE" w:rsidRDefault="005C79FE" w:rsidP="00445825">
      <w:pPr>
        <w:pStyle w:val="af6"/>
        <w:keepNext/>
        <w:rPr>
          <w:rtl/>
        </w:rPr>
      </w:pPr>
      <w:bookmarkStart w:id="6261" w:name="ET_yor_6490_38"/>
      <w:r w:rsidRPr="00F06248">
        <w:rPr>
          <w:rStyle w:val="TagStyle"/>
          <w:rtl/>
        </w:rPr>
        <w:t xml:space="preserve"> &lt;&lt; יור &gt;&gt; </w:t>
      </w:r>
      <w:r>
        <w:rPr>
          <w:rtl/>
        </w:rPr>
        <w:t>היו"ר ניסים ואטורי:</w:t>
      </w:r>
      <w:r w:rsidRPr="00F06248">
        <w:rPr>
          <w:rStyle w:val="TagStyle"/>
          <w:rtl/>
        </w:rPr>
        <w:t xml:space="preserve"> &lt;&lt; יור &gt;&gt;</w:t>
      </w:r>
      <w:r>
        <w:rPr>
          <w:rtl/>
        </w:rPr>
        <w:t xml:space="preserve"> </w:t>
      </w:r>
      <w:bookmarkEnd w:id="6261"/>
    </w:p>
    <w:p w14:paraId="6EAE810E" w14:textId="77777777" w:rsidR="005C79FE" w:rsidRDefault="005C79FE" w:rsidP="00455FC0">
      <w:pPr>
        <w:rPr>
          <w:rtl/>
        </w:rPr>
      </w:pPr>
    </w:p>
    <w:p w14:paraId="3799DBC4" w14:textId="77777777" w:rsidR="005C79FE" w:rsidRDefault="005C79FE" w:rsidP="00445825">
      <w:pPr>
        <w:rPr>
          <w:rtl/>
        </w:rPr>
      </w:pPr>
      <w:bookmarkStart w:id="6262" w:name="_ETM_Q29_872690"/>
      <w:bookmarkStart w:id="6263" w:name="_ETM_Q29_687329"/>
      <w:bookmarkEnd w:id="6262"/>
      <w:bookmarkEnd w:id="6263"/>
      <w:r>
        <w:rPr>
          <w:rtl/>
        </w:rPr>
        <w:t xml:space="preserve">אני גם לא מבין. </w:t>
      </w:r>
      <w:bookmarkStart w:id="6264" w:name="_ETM_Q29_876400"/>
      <w:bookmarkEnd w:id="6264"/>
    </w:p>
    <w:p w14:paraId="2490B46A" w14:textId="77777777" w:rsidR="005C79FE" w:rsidRDefault="005C79FE" w:rsidP="00445825">
      <w:pPr>
        <w:rPr>
          <w:rtl/>
        </w:rPr>
      </w:pPr>
    </w:p>
    <w:p w14:paraId="5E66018D" w14:textId="77777777" w:rsidR="005C79FE" w:rsidRDefault="005C79FE" w:rsidP="00445825">
      <w:pPr>
        <w:pStyle w:val="af5"/>
        <w:keepNext/>
        <w:rPr>
          <w:rtl/>
        </w:rPr>
      </w:pPr>
      <w:bookmarkStart w:id="6265" w:name="ET_interruption_6345_39"/>
      <w:r w:rsidRPr="00F06248">
        <w:rPr>
          <w:rStyle w:val="TagStyle"/>
          <w:rtl/>
        </w:rPr>
        <w:t xml:space="preserve"> &lt;&lt; קריאה &gt;&gt; </w:t>
      </w:r>
      <w:r>
        <w:rPr>
          <w:rtl/>
        </w:rPr>
        <w:t>טלי גוטליב (הליכוד):</w:t>
      </w:r>
      <w:r w:rsidRPr="00F06248">
        <w:rPr>
          <w:rStyle w:val="TagStyle"/>
          <w:rtl/>
        </w:rPr>
        <w:t xml:space="preserve"> &lt;&lt; קריאה &gt;&gt;</w:t>
      </w:r>
      <w:r>
        <w:rPr>
          <w:rtl/>
        </w:rPr>
        <w:t xml:space="preserve"> </w:t>
      </w:r>
      <w:bookmarkEnd w:id="6265"/>
    </w:p>
    <w:p w14:paraId="0A565D29" w14:textId="77777777" w:rsidR="005C79FE" w:rsidRDefault="005C79FE" w:rsidP="00455FC0">
      <w:pPr>
        <w:rPr>
          <w:rtl/>
        </w:rPr>
      </w:pPr>
    </w:p>
    <w:p w14:paraId="2E40A6B1" w14:textId="77777777" w:rsidR="005C79FE" w:rsidRDefault="005C79FE" w:rsidP="002149BB">
      <w:pPr>
        <w:rPr>
          <w:rtl/>
        </w:rPr>
      </w:pPr>
      <w:r>
        <w:rPr>
          <w:rFonts w:hint="cs"/>
          <w:rtl/>
        </w:rPr>
        <w:t>מה זה, מסיבת בת-מצווה? למה אין אוכל נורמלי</w:t>
      </w:r>
      <w:bookmarkStart w:id="6266" w:name="_ETM_Q29_691289"/>
      <w:bookmarkEnd w:id="6266"/>
      <w:r>
        <w:rPr>
          <w:rFonts w:hint="cs"/>
          <w:rtl/>
        </w:rPr>
        <w:t>?</w:t>
      </w:r>
    </w:p>
    <w:p w14:paraId="0147A201" w14:textId="77777777" w:rsidR="005C79FE" w:rsidRDefault="005C79FE" w:rsidP="00445825">
      <w:pPr>
        <w:rPr>
          <w:rtl/>
        </w:rPr>
      </w:pPr>
    </w:p>
    <w:p w14:paraId="341EC1B4" w14:textId="77777777" w:rsidR="005C79FE" w:rsidRDefault="005C79FE" w:rsidP="00445825">
      <w:pPr>
        <w:pStyle w:val="af6"/>
        <w:keepNext/>
        <w:rPr>
          <w:rtl/>
        </w:rPr>
      </w:pPr>
      <w:bookmarkStart w:id="6267" w:name="ET_yor_6490_40"/>
      <w:r w:rsidRPr="00F06248">
        <w:rPr>
          <w:rStyle w:val="TagStyle"/>
          <w:rtl/>
        </w:rPr>
        <w:t xml:space="preserve"> &lt;&lt; יור &gt;&gt; </w:t>
      </w:r>
      <w:r>
        <w:rPr>
          <w:rtl/>
        </w:rPr>
        <w:t>היו"ר ניסים ואטורי:</w:t>
      </w:r>
      <w:r w:rsidRPr="00F06248">
        <w:rPr>
          <w:rStyle w:val="TagStyle"/>
          <w:rtl/>
        </w:rPr>
        <w:t xml:space="preserve"> &lt;&lt; יור &gt;&gt;</w:t>
      </w:r>
      <w:r>
        <w:rPr>
          <w:rtl/>
        </w:rPr>
        <w:t xml:space="preserve"> </w:t>
      </w:r>
      <w:bookmarkEnd w:id="6267"/>
    </w:p>
    <w:p w14:paraId="1AF9D8DB" w14:textId="77777777" w:rsidR="005C79FE" w:rsidRDefault="005C79FE" w:rsidP="00455FC0">
      <w:pPr>
        <w:rPr>
          <w:rtl/>
        </w:rPr>
      </w:pPr>
    </w:p>
    <w:p w14:paraId="7E010CF4" w14:textId="77777777" w:rsidR="005C79FE" w:rsidRDefault="005C79FE" w:rsidP="00445825">
      <w:pPr>
        <w:rPr>
          <w:rtl/>
        </w:rPr>
      </w:pPr>
      <w:bookmarkStart w:id="6268" w:name="_ETM_Q29_689569"/>
      <w:bookmarkEnd w:id="6268"/>
      <w:r>
        <w:rPr>
          <w:rtl/>
        </w:rPr>
        <w:t>בבקשה</w:t>
      </w:r>
      <w:r>
        <w:rPr>
          <w:rFonts w:hint="cs"/>
          <w:rtl/>
        </w:rPr>
        <w:t>.</w:t>
      </w:r>
      <w:r>
        <w:rPr>
          <w:rtl/>
        </w:rPr>
        <w:t xml:space="preserve"> שלוש דקות לאריאל קלנר, בבקשה.</w:t>
      </w:r>
    </w:p>
    <w:p w14:paraId="095AE877" w14:textId="77777777" w:rsidR="005C79FE" w:rsidRDefault="005C79FE" w:rsidP="009635F5">
      <w:pPr>
        <w:rPr>
          <w:rtl/>
        </w:rPr>
      </w:pPr>
    </w:p>
    <w:p w14:paraId="7F94C3D1" w14:textId="77777777" w:rsidR="005C79FE" w:rsidRDefault="005C79FE" w:rsidP="00445825">
      <w:pPr>
        <w:pStyle w:val="-"/>
        <w:keepNext/>
        <w:rPr>
          <w:rtl/>
        </w:rPr>
      </w:pPr>
      <w:bookmarkStart w:id="6269" w:name="ET_speakercontinue_5801_41"/>
      <w:r w:rsidRPr="00F06248">
        <w:rPr>
          <w:rStyle w:val="TagStyle"/>
          <w:rtl/>
        </w:rPr>
        <w:t xml:space="preserve"> &lt;&lt; דובר_המשך &gt;&gt; </w:t>
      </w:r>
      <w:r>
        <w:rPr>
          <w:rtl/>
        </w:rPr>
        <w:t>אריאל קלנר (הליכוד):</w:t>
      </w:r>
      <w:r w:rsidRPr="00F06248">
        <w:rPr>
          <w:rStyle w:val="TagStyle"/>
          <w:rtl/>
        </w:rPr>
        <w:t xml:space="preserve"> &lt;&lt; דובר_המשך &gt;&gt;</w:t>
      </w:r>
      <w:r>
        <w:rPr>
          <w:rtl/>
        </w:rPr>
        <w:t xml:space="preserve"> </w:t>
      </w:r>
      <w:bookmarkEnd w:id="6269"/>
    </w:p>
    <w:p w14:paraId="092917AC" w14:textId="77777777" w:rsidR="005C79FE" w:rsidRDefault="005C79FE" w:rsidP="00455FC0">
      <w:pPr>
        <w:rPr>
          <w:rtl/>
        </w:rPr>
      </w:pPr>
    </w:p>
    <w:p w14:paraId="087DE6F2" w14:textId="77777777" w:rsidR="005C79FE" w:rsidRDefault="005C79FE" w:rsidP="00445825">
      <w:pPr>
        <w:rPr>
          <w:rtl/>
        </w:rPr>
      </w:pPr>
      <w:bookmarkStart w:id="6270" w:name="_ETM_Q29_879359"/>
      <w:bookmarkStart w:id="6271" w:name="_ETM_Q29_696639"/>
      <w:bookmarkEnd w:id="6270"/>
      <w:bookmarkEnd w:id="6271"/>
      <w:r>
        <w:rPr>
          <w:rtl/>
        </w:rPr>
        <w:t>אדוני היושב</w:t>
      </w:r>
      <w:r>
        <w:rPr>
          <w:rFonts w:hint="cs"/>
          <w:rtl/>
        </w:rPr>
        <w:t>-</w:t>
      </w:r>
      <w:r>
        <w:rPr>
          <w:rtl/>
        </w:rPr>
        <w:t>ראש, חבריי חברי הכנסת</w:t>
      </w:r>
      <w:r>
        <w:rPr>
          <w:rFonts w:hint="cs"/>
          <w:rtl/>
        </w:rPr>
        <w:t>,</w:t>
      </w:r>
      <w:r>
        <w:rPr>
          <w:rtl/>
        </w:rPr>
        <w:t xml:space="preserve"> </w:t>
      </w:r>
      <w:bookmarkStart w:id="6272" w:name="_ETM_Q29_882679"/>
      <w:bookmarkEnd w:id="6272"/>
      <w:r>
        <w:rPr>
          <w:rtl/>
        </w:rPr>
        <w:t>לא תאמינו</w:t>
      </w:r>
      <w:r>
        <w:rPr>
          <w:rFonts w:hint="cs"/>
          <w:rtl/>
        </w:rPr>
        <w:t>,</w:t>
      </w:r>
      <w:r>
        <w:rPr>
          <w:rtl/>
        </w:rPr>
        <w:t xml:space="preserve"> לא תאמין, אדוני, אבל החזית השמינית של עמותות </w:t>
      </w:r>
      <w:bookmarkStart w:id="6273" w:name="_ETM_Q29_887596"/>
      <w:bookmarkEnd w:id="6273"/>
      <w:r>
        <w:rPr>
          <w:rtl/>
        </w:rPr>
        <w:t>במימון ממשלתי זר</w:t>
      </w:r>
      <w:r>
        <w:rPr>
          <w:rFonts w:hint="cs"/>
          <w:rtl/>
        </w:rPr>
        <w:t xml:space="preserve"> </w:t>
      </w:r>
      <w:bookmarkStart w:id="6274" w:name="_ETM_Q29_712811"/>
      <w:bookmarkEnd w:id="6274"/>
      <w:r>
        <w:rPr>
          <w:rtl/>
        </w:rPr>
        <w:t xml:space="preserve">– החזית הזאת קשורה ישירות גם לבישול והדלפת </w:t>
      </w:r>
      <w:bookmarkStart w:id="6275" w:name="_ETM_Q29_892514"/>
      <w:bookmarkEnd w:id="6275"/>
      <w:r>
        <w:rPr>
          <w:rtl/>
        </w:rPr>
        <w:t>הסרטון נגד חיילינו על ידי הפצ</w:t>
      </w:r>
      <w:r>
        <w:rPr>
          <w:rFonts w:hint="cs"/>
          <w:rtl/>
        </w:rPr>
        <w:t>"</w:t>
      </w:r>
      <w:r>
        <w:rPr>
          <w:rtl/>
        </w:rPr>
        <w:t xml:space="preserve">רית. ואיך? יום לפני הפשע </w:t>
      </w:r>
      <w:bookmarkStart w:id="6276" w:name="_ETM_Q29_897431"/>
      <w:bookmarkEnd w:id="6276"/>
      <w:r>
        <w:rPr>
          <w:rtl/>
        </w:rPr>
        <w:t>של הקרנת הסרטון הנפש</w:t>
      </w:r>
      <w:r>
        <w:rPr>
          <w:rFonts w:hint="cs"/>
          <w:rtl/>
        </w:rPr>
        <w:t>ע</w:t>
      </w:r>
      <w:r>
        <w:rPr>
          <w:rtl/>
        </w:rPr>
        <w:t xml:space="preserve"> והנבזי הזה, </w:t>
      </w:r>
      <w:bookmarkStart w:id="6277" w:name="_ETM_Q29_902609"/>
      <w:bookmarkEnd w:id="6277"/>
      <w:r>
        <w:rPr>
          <w:rtl/>
        </w:rPr>
        <w:t>ב</w:t>
      </w:r>
      <w:r>
        <w:rPr>
          <w:rFonts w:hint="cs"/>
          <w:rtl/>
        </w:rPr>
        <w:t xml:space="preserve">-5 באוגוסט 2024, </w:t>
      </w:r>
      <w:bookmarkStart w:id="6278" w:name="_ETM_Q29_720420"/>
      <w:bookmarkEnd w:id="6278"/>
      <w:r>
        <w:rPr>
          <w:rtl/>
        </w:rPr>
        <w:t>מפרסם הארגון הבזוי</w:t>
      </w:r>
      <w:r>
        <w:rPr>
          <w:rFonts w:hint="cs"/>
          <w:rtl/>
        </w:rPr>
        <w:t>,</w:t>
      </w:r>
      <w:r>
        <w:rPr>
          <w:rtl/>
        </w:rPr>
        <w:t xml:space="preserve"> מעליל העלילות האנטישמיות </w:t>
      </w:r>
      <w:bookmarkStart w:id="6279" w:name="_ETM_Q29_908076"/>
      <w:bookmarkEnd w:id="6279"/>
      <w:r>
        <w:rPr>
          <w:rFonts w:hint="cs"/>
          <w:rtl/>
        </w:rPr>
        <w:t>"</w:t>
      </w:r>
      <w:r>
        <w:rPr>
          <w:rtl/>
        </w:rPr>
        <w:t>בצלם</w:t>
      </w:r>
      <w:r>
        <w:rPr>
          <w:rFonts w:hint="cs"/>
          <w:rtl/>
        </w:rPr>
        <w:t>"</w:t>
      </w:r>
      <w:r>
        <w:rPr>
          <w:rtl/>
        </w:rPr>
        <w:t>, דו</w:t>
      </w:r>
      <w:r>
        <w:rPr>
          <w:rFonts w:hint="cs"/>
          <w:rtl/>
        </w:rPr>
        <w:t>"</w:t>
      </w:r>
      <w:r>
        <w:rPr>
          <w:rtl/>
        </w:rPr>
        <w:t xml:space="preserve">ח בן </w:t>
      </w:r>
      <w:r>
        <w:rPr>
          <w:rFonts w:hint="cs"/>
          <w:rtl/>
        </w:rPr>
        <w:t>95</w:t>
      </w:r>
      <w:r>
        <w:rPr>
          <w:rtl/>
        </w:rPr>
        <w:t xml:space="preserve"> עמודים שכותרתו </w:t>
      </w:r>
      <w:r>
        <w:rPr>
          <w:rFonts w:hint="cs"/>
          <w:rtl/>
        </w:rPr>
        <w:t xml:space="preserve">היא </w:t>
      </w:r>
      <w:r>
        <w:rPr>
          <w:rtl/>
        </w:rPr>
        <w:t>–</w:t>
      </w:r>
      <w:r>
        <w:rPr>
          <w:rFonts w:hint="cs"/>
          <w:rtl/>
        </w:rPr>
        <w:t xml:space="preserve"> </w:t>
      </w:r>
      <w:bookmarkStart w:id="6280" w:name="_ETM_Q29_730970"/>
      <w:bookmarkEnd w:id="6280"/>
      <w:r>
        <w:rPr>
          <w:rtl/>
        </w:rPr>
        <w:t>שימו לב</w:t>
      </w:r>
      <w:r>
        <w:rPr>
          <w:rFonts w:hint="cs"/>
          <w:rtl/>
        </w:rPr>
        <w:t>,</w:t>
      </w:r>
      <w:r>
        <w:rPr>
          <w:rtl/>
        </w:rPr>
        <w:t xml:space="preserve"> חבריי</w:t>
      </w:r>
      <w:r>
        <w:rPr>
          <w:rFonts w:hint="cs"/>
          <w:rtl/>
        </w:rPr>
        <w:t xml:space="preserve"> </w:t>
      </w:r>
      <w:r>
        <w:rPr>
          <w:rtl/>
        </w:rPr>
        <w:t xml:space="preserve">– </w:t>
      </w:r>
      <w:bookmarkStart w:id="6281" w:name="_ETM_Q29_913544"/>
      <w:bookmarkEnd w:id="6281"/>
      <w:r>
        <w:rPr>
          <w:rtl/>
        </w:rPr>
        <w:t>הפיכתם של מתקני הכליאה הישראלי</w:t>
      </w:r>
      <w:r>
        <w:rPr>
          <w:rFonts w:hint="cs"/>
          <w:rtl/>
        </w:rPr>
        <w:t>י</w:t>
      </w:r>
      <w:r>
        <w:rPr>
          <w:rtl/>
        </w:rPr>
        <w:t xml:space="preserve">ם לרשת של מחנות עינויים. </w:t>
      </w:r>
      <w:bookmarkStart w:id="6282" w:name="_ETM_Q29_736001"/>
      <w:bookmarkEnd w:id="6282"/>
    </w:p>
    <w:p w14:paraId="61119400" w14:textId="77777777" w:rsidR="005C79FE" w:rsidRDefault="005C79FE" w:rsidP="00445825">
      <w:pPr>
        <w:rPr>
          <w:rtl/>
        </w:rPr>
      </w:pPr>
      <w:bookmarkStart w:id="6283" w:name="_ETM_Q29_736034"/>
      <w:bookmarkEnd w:id="6283"/>
    </w:p>
    <w:p w14:paraId="7A67A5C7" w14:textId="77777777" w:rsidR="005C79FE" w:rsidRPr="009635F5" w:rsidRDefault="005C79FE" w:rsidP="00445825">
      <w:pPr>
        <w:rPr>
          <w:rtl/>
        </w:rPr>
      </w:pPr>
      <w:bookmarkStart w:id="6284" w:name="_ETM_Q29_736186"/>
      <w:bookmarkStart w:id="6285" w:name="_ETM_Q29_736214"/>
      <w:bookmarkEnd w:id="6284"/>
      <w:bookmarkEnd w:id="6285"/>
      <w:r>
        <w:rPr>
          <w:rtl/>
        </w:rPr>
        <w:t xml:space="preserve">יום </w:t>
      </w:r>
      <w:bookmarkStart w:id="6286" w:name="_ETM_Q29_919011"/>
      <w:bookmarkEnd w:id="6286"/>
      <w:r>
        <w:rPr>
          <w:rtl/>
        </w:rPr>
        <w:t>לפני הסרטון</w:t>
      </w:r>
      <w:r>
        <w:rPr>
          <w:rFonts w:hint="cs"/>
          <w:rtl/>
        </w:rPr>
        <w:t>,</w:t>
      </w:r>
      <w:r>
        <w:rPr>
          <w:rtl/>
        </w:rPr>
        <w:t xml:space="preserve"> </w:t>
      </w:r>
      <w:bookmarkStart w:id="6287" w:name="_ETM_Q29_924650"/>
      <w:bookmarkEnd w:id="6287"/>
      <w:r>
        <w:rPr>
          <w:rtl/>
        </w:rPr>
        <w:t>הדוח שלהם קובע שבבתי הסוהר שלנו מתעללים באסירים הביטחוניים</w:t>
      </w:r>
      <w:r>
        <w:rPr>
          <w:rFonts w:hint="cs"/>
          <w:rtl/>
        </w:rPr>
        <w:t>,</w:t>
      </w:r>
      <w:r>
        <w:rPr>
          <w:rtl/>
        </w:rPr>
        <w:t xml:space="preserve"> ומאשים </w:t>
      </w:r>
      <w:bookmarkStart w:id="6288" w:name="_ETM_Q29_929101"/>
      <w:bookmarkEnd w:id="6288"/>
      <w:r>
        <w:rPr>
          <w:rtl/>
        </w:rPr>
        <w:t>גם את מערכת המשפט והפרקליטות</w:t>
      </w:r>
      <w:r>
        <w:rPr>
          <w:rFonts w:hint="cs"/>
          <w:rtl/>
        </w:rPr>
        <w:t>.</w:t>
      </w:r>
      <w:r>
        <w:rPr>
          <w:rtl/>
        </w:rPr>
        <w:t xml:space="preserve"> ואני מצטט</w:t>
      </w:r>
      <w:r>
        <w:rPr>
          <w:rFonts w:hint="cs"/>
          <w:rtl/>
        </w:rPr>
        <w:t>:</w:t>
      </w:r>
      <w:r>
        <w:rPr>
          <w:rtl/>
        </w:rPr>
        <w:t xml:space="preserve"> </w:t>
      </w:r>
      <w:r>
        <w:rPr>
          <w:rFonts w:hint="cs"/>
          <w:rtl/>
        </w:rPr>
        <w:t>"</w:t>
      </w:r>
      <w:r>
        <w:rPr>
          <w:rtl/>
        </w:rPr>
        <w:t xml:space="preserve">השפעתו והכוונתו של </w:t>
      </w:r>
      <w:bookmarkStart w:id="6289" w:name="_ETM_Q29_933553"/>
      <w:bookmarkEnd w:id="6289"/>
      <w:r>
        <w:rPr>
          <w:rtl/>
        </w:rPr>
        <w:t>השר לביטחון לאומי הייתה ועודנה ניכרת,</w:t>
      </w:r>
      <w:r>
        <w:rPr>
          <w:rFonts w:hint="cs"/>
          <w:rtl/>
        </w:rPr>
        <w:t xml:space="preserve"> </w:t>
      </w:r>
      <w:r>
        <w:rPr>
          <w:rtl/>
        </w:rPr>
        <w:t>אך מ</w:t>
      </w:r>
      <w:r>
        <w:rPr>
          <w:rFonts w:hint="cs"/>
          <w:rtl/>
        </w:rPr>
        <w:t>י</w:t>
      </w:r>
      <w:r>
        <w:rPr>
          <w:rtl/>
        </w:rPr>
        <w:t xml:space="preserve">מוש מדיניותו לא </w:t>
      </w:r>
      <w:bookmarkStart w:id="6290" w:name="_ETM_Q29_938004"/>
      <w:bookmarkEnd w:id="6290"/>
      <w:r>
        <w:rPr>
          <w:rtl/>
        </w:rPr>
        <w:t xml:space="preserve">היה מתאפשר ללא שיתוף הפעולה מצד </w:t>
      </w:r>
      <w:r>
        <w:rPr>
          <w:rFonts w:hint="cs"/>
          <w:rtl/>
        </w:rPr>
        <w:t>ה</w:t>
      </w:r>
      <w:r>
        <w:rPr>
          <w:rtl/>
        </w:rPr>
        <w:t>מערכת בכללותה</w:t>
      </w:r>
      <w:r>
        <w:rPr>
          <w:rFonts w:hint="cs"/>
          <w:rtl/>
        </w:rPr>
        <w:t>.</w:t>
      </w:r>
      <w:r>
        <w:rPr>
          <w:rtl/>
        </w:rPr>
        <w:t xml:space="preserve"> החל בראש </w:t>
      </w:r>
      <w:bookmarkStart w:id="6291" w:name="_ETM_Q29_942456"/>
      <w:bookmarkEnd w:id="6291"/>
      <w:r>
        <w:rPr>
          <w:rtl/>
        </w:rPr>
        <w:t>הממשלה ושר הביטחון, דרך</w:t>
      </w:r>
      <w:r>
        <w:rPr>
          <w:rFonts w:hint="cs"/>
          <w:rtl/>
        </w:rPr>
        <w:t xml:space="preserve">" </w:t>
      </w:r>
      <w:r>
        <w:rPr>
          <w:rtl/>
        </w:rPr>
        <w:t>– שימו לב</w:t>
      </w:r>
      <w:r>
        <w:rPr>
          <w:rFonts w:hint="cs"/>
          <w:rtl/>
        </w:rPr>
        <w:t xml:space="preserve"> </w:t>
      </w:r>
      <w:r>
        <w:rPr>
          <w:rtl/>
        </w:rPr>
        <w:t xml:space="preserve">– </w:t>
      </w:r>
      <w:r>
        <w:rPr>
          <w:rFonts w:hint="cs"/>
          <w:rtl/>
        </w:rPr>
        <w:t>"</w:t>
      </w:r>
      <w:bookmarkStart w:id="6292" w:name="_ETM_Q29_763600"/>
      <w:bookmarkEnd w:id="6292"/>
      <w:r>
        <w:rPr>
          <w:rtl/>
        </w:rPr>
        <w:t xml:space="preserve">שומרי סף כיועצת המשפטית </w:t>
      </w:r>
      <w:bookmarkStart w:id="6293" w:name="_ETM_Q29_946907"/>
      <w:bookmarkEnd w:id="6293"/>
      <w:r>
        <w:rPr>
          <w:rtl/>
        </w:rPr>
        <w:t>לממש</w:t>
      </w:r>
      <w:r>
        <w:rPr>
          <w:rFonts w:hint="cs"/>
          <w:rtl/>
        </w:rPr>
        <w:t>לה,</w:t>
      </w:r>
      <w:r>
        <w:rPr>
          <w:rtl/>
        </w:rPr>
        <w:t xml:space="preserve"> </w:t>
      </w:r>
      <w:bookmarkStart w:id="6294" w:name="_ETM_Q29_951369"/>
      <w:bookmarkEnd w:id="6294"/>
      <w:r>
        <w:rPr>
          <w:rtl/>
        </w:rPr>
        <w:t>נציגי הפרקליטות ובית המשפט העליון</w:t>
      </w:r>
      <w:r>
        <w:rPr>
          <w:rFonts w:hint="cs"/>
          <w:rtl/>
        </w:rPr>
        <w:t xml:space="preserve">". </w:t>
      </w:r>
      <w:bookmarkStart w:id="6295" w:name="_ETM_Q29_774779"/>
      <w:bookmarkEnd w:id="6295"/>
      <w:r>
        <w:rPr>
          <w:rFonts w:hint="cs"/>
          <w:rtl/>
        </w:rPr>
        <w:t>"</w:t>
      </w:r>
      <w:r>
        <w:rPr>
          <w:rtl/>
        </w:rPr>
        <w:t xml:space="preserve">המסקנה המתחייבת היא שבמעשים אלה </w:t>
      </w:r>
      <w:bookmarkStart w:id="6296" w:name="_ETM_Q29_957966"/>
      <w:bookmarkEnd w:id="6296"/>
      <w:r>
        <w:rPr>
          <w:rtl/>
        </w:rPr>
        <w:t>ישראל מבצעת עינויי</w:t>
      </w:r>
      <w:r>
        <w:rPr>
          <w:rFonts w:hint="cs"/>
          <w:rtl/>
        </w:rPr>
        <w:t>ם באופן שעולה לכדי ביצוע מלחמה ואף פשע נגד האנושות".</w:t>
      </w:r>
      <w:bookmarkStart w:id="6297" w:name="_ETM_Q29_780579"/>
      <w:bookmarkEnd w:id="6297"/>
    </w:p>
    <w:p w14:paraId="754FC511" w14:textId="77777777" w:rsidR="005C79FE" w:rsidRDefault="005C79FE" w:rsidP="009635F5">
      <w:pPr>
        <w:rPr>
          <w:rtl/>
        </w:rPr>
      </w:pPr>
    </w:p>
    <w:p w14:paraId="10480E19" w14:textId="77777777" w:rsidR="005C79FE" w:rsidRDefault="005C79FE" w:rsidP="00445825">
      <w:pPr>
        <w:rPr>
          <w:rtl/>
        </w:rPr>
      </w:pPr>
      <w:bookmarkStart w:id="6298" w:name="TOR_Q30"/>
      <w:bookmarkStart w:id="6299" w:name="_ETM_Q30_188392"/>
      <w:bookmarkStart w:id="6300" w:name="_ETM_Q30_188429"/>
      <w:bookmarkEnd w:id="6298"/>
      <w:bookmarkEnd w:id="6299"/>
      <w:bookmarkEnd w:id="6300"/>
      <w:r>
        <w:rPr>
          <w:rFonts w:hint="cs"/>
          <w:rtl/>
        </w:rPr>
        <w:t xml:space="preserve">יום אחר כך מתבצע הפשע, והפצ"רית וחבריה מוציאים סרטון שמציג את לוחמינו כאנסים. אז אתם מבינים, חבריי, </w:t>
      </w:r>
      <w:bookmarkStart w:id="6301" w:name="_ETM_Q30_198815"/>
      <w:bookmarkEnd w:id="6301"/>
      <w:r>
        <w:rPr>
          <w:rFonts w:hint="cs"/>
          <w:rtl/>
        </w:rPr>
        <w:t xml:space="preserve">מה הלך כאן? ארגון במימון ממשלתי זר, שמקבל תנאים של </w:t>
      </w:r>
      <w:bookmarkStart w:id="6302" w:name="_ETM_Q30_201549"/>
      <w:bookmarkEnd w:id="6302"/>
      <w:r>
        <w:rPr>
          <w:rFonts w:hint="cs"/>
          <w:rtl/>
        </w:rPr>
        <w:t xml:space="preserve">ארגון ללא כוונות רווח ושלא מייצג שבריר אחוז מהחברה הישראלית, מייצר </w:t>
      </w:r>
      <w:bookmarkStart w:id="6303" w:name="_ETM_Q30_207291"/>
      <w:bookmarkEnd w:id="6303"/>
      <w:r>
        <w:rPr>
          <w:rFonts w:hint="cs"/>
          <w:rtl/>
        </w:rPr>
        <w:t xml:space="preserve">דוח וקמפיין ולחץ על פרקליטות צבאית פרוגרסיבית קיצונית, ובסוף – נזק למדינת ישראל, חייליה ואזרחיה. </w:t>
      </w:r>
    </w:p>
    <w:p w14:paraId="37517E5E" w14:textId="77777777" w:rsidR="005C79FE" w:rsidRDefault="005C79FE" w:rsidP="00445825">
      <w:pPr>
        <w:rPr>
          <w:rtl/>
        </w:rPr>
      </w:pPr>
    </w:p>
    <w:p w14:paraId="4C69B935" w14:textId="77777777" w:rsidR="005C79FE" w:rsidRDefault="005C79FE" w:rsidP="00445825">
      <w:pPr>
        <w:rPr>
          <w:rtl/>
        </w:rPr>
      </w:pPr>
      <w:r>
        <w:rPr>
          <w:rFonts w:hint="cs"/>
          <w:rtl/>
        </w:rPr>
        <w:t xml:space="preserve">הפצ"רית, כמובן, כחלק מהקליקה המשפטנית, </w:t>
      </w:r>
      <w:bookmarkStart w:id="6304" w:name="_ETM_Q30_224137"/>
      <w:bookmarkEnd w:id="6304"/>
      <w:r>
        <w:rPr>
          <w:rFonts w:hint="cs"/>
          <w:rtl/>
        </w:rPr>
        <w:t xml:space="preserve">הרבה יותר חרדה לדימוי של מערכת המשפט שלנו ולעצמה </w:t>
      </w:r>
      <w:bookmarkStart w:id="6305" w:name="_ETM_Q30_228207"/>
      <w:bookmarkEnd w:id="6305"/>
      <w:r>
        <w:rPr>
          <w:rFonts w:hint="cs"/>
          <w:rtl/>
        </w:rPr>
        <w:t>מאשר לכבודם של החיילים שלנו, ובטח לא – מהאנטישמיות העולמית. הסר</w:t>
      </w:r>
      <w:bookmarkStart w:id="6306" w:name="_ETM_Q30_232023"/>
      <w:bookmarkEnd w:id="6306"/>
      <w:r>
        <w:rPr>
          <w:rFonts w:hint="cs"/>
          <w:rtl/>
        </w:rPr>
        <w:t xml:space="preserve">טון הנבזי והנפשע הזה מתפרסם יום אחד אחר כך. יום אחרי ששונאי ישראל בארגון בצלם האשימו </w:t>
      </w:r>
      <w:bookmarkStart w:id="6307" w:name="_ETM_Q30_242820"/>
      <w:bookmarkEnd w:id="6307"/>
      <w:r>
        <w:rPr>
          <w:rFonts w:hint="cs"/>
          <w:rtl/>
        </w:rPr>
        <w:t xml:space="preserve">את הפרקליטות הצבאית עצמה בהכשרת פשעי מלחמה. ולכן גם כל המערכת המשפטית </w:t>
      </w:r>
      <w:r>
        <w:rPr>
          <w:rtl/>
        </w:rPr>
        <w:t>–</w:t>
      </w:r>
      <w:r>
        <w:rPr>
          <w:rFonts w:hint="cs"/>
          <w:rtl/>
        </w:rPr>
        <w:t xml:space="preserve"> בג"צ, היועמ"שית, הפרקליטות </w:t>
      </w:r>
      <w:r>
        <w:rPr>
          <w:rtl/>
        </w:rPr>
        <w:t>–</w:t>
      </w:r>
      <w:r>
        <w:rPr>
          <w:rFonts w:hint="cs"/>
          <w:rtl/>
        </w:rPr>
        <w:t xml:space="preserve"> כולם צופפו </w:t>
      </w:r>
      <w:bookmarkStart w:id="6308" w:name="_ETM_Q30_252359"/>
      <w:bookmarkEnd w:id="6308"/>
      <w:r>
        <w:rPr>
          <w:rFonts w:hint="cs"/>
          <w:rtl/>
        </w:rPr>
        <w:t xml:space="preserve">שורות להגן עליה. כי הרי כל השליטים המשפטנים שלנו צריכים </w:t>
      </w:r>
      <w:bookmarkStart w:id="6309" w:name="_ETM_Q30_255533"/>
      <w:bookmarkEnd w:id="6309"/>
      <w:r>
        <w:rPr>
          <w:rFonts w:hint="cs"/>
          <w:rtl/>
        </w:rPr>
        <w:t>להראות אחר כך את הפרצוף שלהם בכנסים בין-לאומיים, ושם מקבלים נקודות על התייצבות נגד חיילינו, והרבה יותר</w:t>
      </w:r>
      <w:bookmarkStart w:id="6310" w:name="_ETM_Q30_261974"/>
      <w:bookmarkEnd w:id="6310"/>
      <w:r>
        <w:rPr>
          <w:rFonts w:hint="cs"/>
          <w:rtl/>
        </w:rPr>
        <w:t xml:space="preserve"> – בעד בצלם. אז הפצ"רית והחברים שלה העבריינים </w:t>
      </w:r>
      <w:r>
        <w:rPr>
          <w:rtl/>
        </w:rPr>
        <w:t>–</w:t>
      </w:r>
      <w:r>
        <w:rPr>
          <w:rFonts w:hint="cs"/>
          <w:rtl/>
        </w:rPr>
        <w:t xml:space="preserve"> צריכים ל</w:t>
      </w:r>
      <w:bookmarkStart w:id="6311" w:name="_ETM_Q30_267799"/>
      <w:bookmarkEnd w:id="6311"/>
      <w:r>
        <w:rPr>
          <w:rFonts w:hint="cs"/>
          <w:rtl/>
        </w:rPr>
        <w:t xml:space="preserve">טפל בהם, אבל לא פחות חשוב לטפל בחזית השמינית, חזית המימון הממשלתי הזר. אלה לא ארגוני חברה אזרחית, והם בטח לא </w:t>
      </w:r>
      <w:bookmarkStart w:id="6312" w:name="_ETM_Q30_276190"/>
      <w:bookmarkEnd w:id="6312"/>
      <w:r>
        <w:rPr>
          <w:rFonts w:hint="cs"/>
          <w:rtl/>
        </w:rPr>
        <w:t xml:space="preserve">נטולי השפעה. אלה ארגונים שעוינים את המדינה. הם משפיעים על הפרוגרס המטורלל שעומד אצלנו בראש מערכות המשפט. </w:t>
      </w:r>
    </w:p>
    <w:p w14:paraId="0EF31706" w14:textId="77777777" w:rsidR="005C79FE" w:rsidRDefault="005C79FE" w:rsidP="00445825">
      <w:pPr>
        <w:rPr>
          <w:rtl/>
        </w:rPr>
      </w:pPr>
      <w:bookmarkStart w:id="6313" w:name="_ETM_Q30_284614"/>
      <w:bookmarkStart w:id="6314" w:name="_ETM_Q30_284643"/>
      <w:bookmarkEnd w:id="6313"/>
      <w:bookmarkEnd w:id="6314"/>
    </w:p>
    <w:p w14:paraId="1EC702D2" w14:textId="77777777" w:rsidR="005C79FE" w:rsidRDefault="005C79FE" w:rsidP="00445825">
      <w:pPr>
        <w:rPr>
          <w:rtl/>
        </w:rPr>
      </w:pPr>
      <w:bookmarkStart w:id="6315" w:name="_ETM_Q30_284726"/>
      <w:bookmarkStart w:id="6316" w:name="_ETM_Q30_284752"/>
      <w:bookmarkEnd w:id="6315"/>
      <w:bookmarkEnd w:id="6316"/>
      <w:r>
        <w:rPr>
          <w:rFonts w:hint="cs"/>
          <w:rtl/>
        </w:rPr>
        <w:t xml:space="preserve">מחר בוועדת החוקה – אני מזמין את כולם – אני ממשיך לקדם את החוק שלי למאבק בחזית השמינית, חזית שאנחנו מחויבים לנצח בה. </w:t>
      </w:r>
      <w:bookmarkStart w:id="6317" w:name="_ETM_Q30_293517"/>
      <w:bookmarkEnd w:id="6317"/>
      <w:r>
        <w:rPr>
          <w:rFonts w:hint="cs"/>
          <w:rtl/>
        </w:rPr>
        <w:t xml:space="preserve">תודה רבה. </w:t>
      </w:r>
    </w:p>
    <w:p w14:paraId="53C3EA42" w14:textId="77777777" w:rsidR="005C79FE" w:rsidRDefault="005C79FE" w:rsidP="009635F5">
      <w:pPr>
        <w:rPr>
          <w:rtl/>
        </w:rPr>
      </w:pPr>
    </w:p>
    <w:p w14:paraId="1DFEDA1E" w14:textId="77777777" w:rsidR="005C79FE" w:rsidRDefault="005C79FE" w:rsidP="00445825">
      <w:pPr>
        <w:pStyle w:val="af6"/>
        <w:keepNext/>
        <w:rPr>
          <w:rtl/>
        </w:rPr>
      </w:pPr>
      <w:bookmarkStart w:id="6318" w:name="ET_yor_6490_3"/>
      <w:r w:rsidRPr="00C33A84">
        <w:rPr>
          <w:rStyle w:val="TagStyle"/>
          <w:rtl/>
        </w:rPr>
        <w:t xml:space="preserve"> &lt;&lt; יור &gt;&gt; </w:t>
      </w:r>
      <w:r>
        <w:rPr>
          <w:rtl/>
        </w:rPr>
        <w:t>היו"ר ניסים ואטורי:</w:t>
      </w:r>
      <w:r w:rsidRPr="00C33A84">
        <w:rPr>
          <w:rStyle w:val="TagStyle"/>
          <w:rtl/>
        </w:rPr>
        <w:t xml:space="preserve"> &lt;&lt; יור &gt;&gt;</w:t>
      </w:r>
      <w:r>
        <w:rPr>
          <w:rtl/>
        </w:rPr>
        <w:t xml:space="preserve"> </w:t>
      </w:r>
      <w:bookmarkEnd w:id="6318"/>
    </w:p>
    <w:p w14:paraId="55027934" w14:textId="77777777" w:rsidR="005C79FE" w:rsidRDefault="005C79FE" w:rsidP="00445825">
      <w:pPr>
        <w:rPr>
          <w:rtl/>
          <w:lang w:eastAsia="he-IL"/>
        </w:rPr>
      </w:pPr>
    </w:p>
    <w:p w14:paraId="5AF0A498" w14:textId="77777777" w:rsidR="005C79FE" w:rsidRDefault="005C79FE" w:rsidP="00445825">
      <w:pPr>
        <w:rPr>
          <w:rtl/>
          <w:lang w:eastAsia="he-IL"/>
        </w:rPr>
      </w:pPr>
      <w:r>
        <w:rPr>
          <w:rFonts w:hint="cs"/>
          <w:rtl/>
          <w:lang w:eastAsia="he-IL"/>
        </w:rPr>
        <w:t xml:space="preserve">תודה. חברת הכנסת קטי קטרין שטרית. </w:t>
      </w:r>
    </w:p>
    <w:p w14:paraId="5CE739DA" w14:textId="77777777" w:rsidR="005C79FE" w:rsidRDefault="005C79FE" w:rsidP="00445825">
      <w:pPr>
        <w:rPr>
          <w:rtl/>
          <w:lang w:eastAsia="he-IL"/>
        </w:rPr>
      </w:pPr>
    </w:p>
    <w:p w14:paraId="2DA349D8" w14:textId="77777777" w:rsidR="005C79FE" w:rsidRDefault="005C79FE" w:rsidP="00445825">
      <w:pPr>
        <w:pStyle w:val="a4"/>
        <w:keepNext/>
        <w:rPr>
          <w:rtl/>
        </w:rPr>
      </w:pPr>
      <w:bookmarkStart w:id="6319" w:name="ET_speaker_5807_4"/>
      <w:r w:rsidRPr="00C33A84">
        <w:rPr>
          <w:rStyle w:val="TagStyle"/>
          <w:rtl/>
        </w:rPr>
        <w:t xml:space="preserve"> &lt;&lt; דובר &gt;&gt; </w:t>
      </w:r>
      <w:bookmarkStart w:id="6320" w:name="_Toc213142316"/>
      <w:bookmarkStart w:id="6321" w:name="_Toc213161197"/>
      <w:r>
        <w:rPr>
          <w:rtl/>
        </w:rPr>
        <w:t>קטי קטרין שטרית (הליכוד):</w:t>
      </w:r>
      <w:bookmarkEnd w:id="6320"/>
      <w:bookmarkEnd w:id="6321"/>
      <w:r w:rsidRPr="00C33A84">
        <w:rPr>
          <w:rStyle w:val="TagStyle"/>
          <w:rtl/>
        </w:rPr>
        <w:t xml:space="preserve"> &lt;&lt; דובר &gt;&gt;</w:t>
      </w:r>
      <w:r>
        <w:rPr>
          <w:rtl/>
        </w:rPr>
        <w:t xml:space="preserve"> </w:t>
      </w:r>
      <w:bookmarkEnd w:id="6319"/>
    </w:p>
    <w:p w14:paraId="6C54C1A7" w14:textId="77777777" w:rsidR="005C79FE" w:rsidRDefault="005C79FE" w:rsidP="00445825">
      <w:pPr>
        <w:rPr>
          <w:rtl/>
          <w:lang w:eastAsia="he-IL"/>
        </w:rPr>
      </w:pPr>
    </w:p>
    <w:p w14:paraId="0A9609E0" w14:textId="77777777" w:rsidR="005C79FE" w:rsidRDefault="005C79FE" w:rsidP="00445825">
      <w:pPr>
        <w:rPr>
          <w:rtl/>
          <w:lang w:eastAsia="he-IL"/>
        </w:rPr>
      </w:pPr>
      <w:r>
        <w:rPr>
          <w:rFonts w:hint="cs"/>
          <w:rtl/>
          <w:lang w:eastAsia="he-IL"/>
        </w:rPr>
        <w:t xml:space="preserve">תודה רבה, אדוני היושב-ראש. אני רוצה להקריא לך משהו, אדוני היושב-ראש. תראה אם אתה </w:t>
      </w:r>
      <w:bookmarkStart w:id="6322" w:name="_ETM_Q30_322137"/>
      <w:bookmarkEnd w:id="6322"/>
      <w:r>
        <w:rPr>
          <w:rFonts w:hint="cs"/>
          <w:rtl/>
          <w:lang w:eastAsia="he-IL"/>
        </w:rPr>
        <w:t>יודע מי אמר את זה. אם לא, אני אעזור לך</w:t>
      </w:r>
      <w:bookmarkStart w:id="6323" w:name="_ETM_Q30_325941"/>
      <w:bookmarkStart w:id="6324" w:name="_ETM_Q30_325969"/>
      <w:bookmarkStart w:id="6325" w:name="_ETM_Q30_326085"/>
      <w:bookmarkStart w:id="6326" w:name="_ETM_Q30_326117"/>
      <w:bookmarkEnd w:id="6323"/>
      <w:bookmarkEnd w:id="6324"/>
      <w:bookmarkEnd w:id="6325"/>
      <w:bookmarkEnd w:id="6326"/>
      <w:r>
        <w:rPr>
          <w:rFonts w:hint="cs"/>
          <w:rtl/>
          <w:lang w:eastAsia="he-IL"/>
        </w:rPr>
        <w:t xml:space="preserve">: "תחת הלחץ המתועב – הפצ"רית עשתה טעות". </w:t>
      </w:r>
      <w:bookmarkStart w:id="6327" w:name="_ETM_Q30_329557"/>
      <w:bookmarkEnd w:id="6327"/>
      <w:r>
        <w:rPr>
          <w:rFonts w:hint="cs"/>
          <w:rtl/>
          <w:lang w:eastAsia="he-IL"/>
        </w:rPr>
        <w:t xml:space="preserve">תחת הלחץ המתועב. "אבל שלא יהיה ספק, זו אותה אידיאולוגיה שהביאה לרצח רבין </w:t>
      </w:r>
      <w:bookmarkStart w:id="6328" w:name="_ETM_Q30_338087"/>
      <w:bookmarkEnd w:id="6328"/>
      <w:r>
        <w:rPr>
          <w:rFonts w:hint="cs"/>
          <w:rtl/>
          <w:lang w:eastAsia="he-IL"/>
        </w:rPr>
        <w:t>שגם דחפה את הפצ"רית למותה" – היא כבר הרגה א</w:t>
      </w:r>
      <w:bookmarkStart w:id="6329" w:name="_ETM_Q30_340782"/>
      <w:bookmarkEnd w:id="6329"/>
      <w:r>
        <w:rPr>
          <w:rFonts w:hint="cs"/>
          <w:rtl/>
          <w:lang w:eastAsia="he-IL"/>
        </w:rPr>
        <w:t xml:space="preserve">ותה. </w:t>
      </w:r>
    </w:p>
    <w:p w14:paraId="3905808F" w14:textId="77777777" w:rsidR="005C79FE" w:rsidRDefault="005C79FE" w:rsidP="00445825">
      <w:pPr>
        <w:rPr>
          <w:rtl/>
          <w:lang w:eastAsia="he-IL"/>
        </w:rPr>
      </w:pPr>
    </w:p>
    <w:p w14:paraId="2321D1E8" w14:textId="77777777" w:rsidR="005C79FE" w:rsidRDefault="005C79FE" w:rsidP="002149BB">
      <w:pPr>
        <w:rPr>
          <w:rtl/>
          <w:lang w:eastAsia="he-IL"/>
        </w:rPr>
      </w:pPr>
      <w:r>
        <w:rPr>
          <w:rFonts w:hint="cs"/>
          <w:rtl/>
          <w:lang w:eastAsia="he-IL"/>
        </w:rPr>
        <w:t xml:space="preserve">כך בחרה לצייץ אתמול בלילה הגב' שקמה ברסלר, </w:t>
      </w:r>
      <w:bookmarkStart w:id="6330" w:name="_ETM_Q30_345309"/>
      <w:bookmarkEnd w:id="6330"/>
      <w:r>
        <w:rPr>
          <w:rFonts w:hint="cs"/>
          <w:rtl/>
          <w:lang w:eastAsia="he-IL"/>
        </w:rPr>
        <w:t xml:space="preserve">מנהיגת המחאה המהוללת, שדרדרה את החברה הישראלית לתהומות של שנאה </w:t>
      </w:r>
      <w:bookmarkStart w:id="6331" w:name="_ETM_Q30_352814"/>
      <w:bookmarkEnd w:id="6331"/>
      <w:r>
        <w:rPr>
          <w:rFonts w:hint="cs"/>
          <w:rtl/>
          <w:lang w:eastAsia="he-IL"/>
        </w:rPr>
        <w:t xml:space="preserve">שטרם הכרנו. 30 שנה לאחר רצח רבין נדמה שבאמת יש מי שלא למד כלום. כמה קל לצבוע, להאשים מחנה שלם. כמה נוח להפוך את הסוגיה החשובה של </w:t>
      </w:r>
      <w:bookmarkStart w:id="6332" w:name="_ETM_Q30_370826"/>
      <w:bookmarkEnd w:id="6332"/>
      <w:r>
        <w:rPr>
          <w:rFonts w:hint="cs"/>
          <w:rtl/>
          <w:lang w:eastAsia="he-IL"/>
        </w:rPr>
        <w:t>הפגיעה בלוחמינו לכלי ניגוח פוליטי. אנחנו שיקרנו לבית המשפט, אדוני היושב-ראש? אנחנו הוצאנו דיבת ישראל רעה בעולם, אדוני</w:t>
      </w:r>
      <w:bookmarkStart w:id="6333" w:name="_ETM_Q30_379661"/>
      <w:bookmarkEnd w:id="6333"/>
      <w:r>
        <w:rPr>
          <w:rFonts w:hint="cs"/>
          <w:rtl/>
          <w:lang w:eastAsia="he-IL"/>
        </w:rPr>
        <w:t xml:space="preserve"> היושב-ראש? אנחנו רימינו את הממונים עלינו ובראשם שר הביטחון, אדוני </w:t>
      </w:r>
      <w:bookmarkStart w:id="6334" w:name="_ETM_Q30_386380"/>
      <w:bookmarkEnd w:id="6334"/>
      <w:r>
        <w:rPr>
          <w:rFonts w:hint="cs"/>
          <w:rtl/>
          <w:lang w:eastAsia="he-IL"/>
        </w:rPr>
        <w:t xml:space="preserve">היושב-ראש? אנחנו אלה שהגשנו לבג"צ תצהיר כוזב, אדוני היושב-ראש? הו, אני מחדשת, שקמה ברסלר, יש לי חדשות בשבילך: את מכונת הרעל. ניצב מולך עם שלם שלא בוחר לדון בגופו של אדם ולהתעסק </w:t>
      </w:r>
      <w:bookmarkStart w:id="6335" w:name="_ETM_Q30_409666"/>
      <w:bookmarkEnd w:id="6335"/>
      <w:r>
        <w:rPr>
          <w:rFonts w:hint="cs"/>
          <w:rtl/>
          <w:lang w:eastAsia="he-IL"/>
        </w:rPr>
        <w:t xml:space="preserve">בעלבונות. הוא רוצה צדק עבור לוחמיו, הוא רוצה מינהל תקין שמכבד את זכותו של הריבון, הוא רוצה חקירה נטולת כל שיבוש והוא בעיקר רוצה את האמת. מה שהיה </w:t>
      </w:r>
      <w:bookmarkStart w:id="6336" w:name="_ETM_Q30_425067"/>
      <w:bookmarkEnd w:id="6336"/>
      <w:r>
        <w:rPr>
          <w:rFonts w:hint="cs"/>
          <w:rtl/>
          <w:lang w:eastAsia="he-IL"/>
        </w:rPr>
        <w:t xml:space="preserve">לא יהיה, זה נגמר. ניקוי אורוות החל, והוא מפחיד את שקמה ברסלר ושכמותה. איך היא אמרה? אנחנו לא הרוב, בגלל הילודה, אבל יש לנו את הכלים. איך היא </w:t>
      </w:r>
      <w:bookmarkStart w:id="6337" w:name="_ETM_Q30_440648"/>
      <w:bookmarkEnd w:id="6337"/>
      <w:r>
        <w:rPr>
          <w:rFonts w:hint="cs"/>
          <w:rtl/>
          <w:lang w:eastAsia="he-IL"/>
        </w:rPr>
        <w:t xml:space="preserve">אמרה? יש לנו את הכלים. </w:t>
      </w:r>
    </w:p>
    <w:p w14:paraId="637E7098" w14:textId="77777777" w:rsidR="005C79FE" w:rsidRDefault="005C79FE" w:rsidP="00445825">
      <w:pPr>
        <w:rPr>
          <w:rtl/>
          <w:lang w:eastAsia="he-IL"/>
        </w:rPr>
      </w:pPr>
    </w:p>
    <w:p w14:paraId="04B263B8" w14:textId="77777777" w:rsidR="005C79FE" w:rsidRDefault="005C79FE" w:rsidP="00445825">
      <w:pPr>
        <w:pStyle w:val="af5"/>
        <w:keepNext/>
        <w:rPr>
          <w:rtl/>
        </w:rPr>
      </w:pPr>
      <w:bookmarkStart w:id="6338" w:name="ET_interruption_6156_15"/>
      <w:r w:rsidRPr="002F3099">
        <w:rPr>
          <w:rStyle w:val="TagStyle"/>
          <w:rtl/>
        </w:rPr>
        <w:t xml:space="preserve"> &lt;&lt; קריאה &gt;&gt; </w:t>
      </w:r>
      <w:r>
        <w:rPr>
          <w:rtl/>
        </w:rPr>
        <w:t>גלעד קריב (העבודה):</w:t>
      </w:r>
      <w:r w:rsidRPr="002F3099">
        <w:rPr>
          <w:rStyle w:val="TagStyle"/>
          <w:rtl/>
        </w:rPr>
        <w:t xml:space="preserve"> &lt;&lt; קריאה &gt;&gt;</w:t>
      </w:r>
      <w:r>
        <w:rPr>
          <w:rtl/>
        </w:rPr>
        <w:t xml:space="preserve"> </w:t>
      </w:r>
      <w:bookmarkEnd w:id="6338"/>
    </w:p>
    <w:p w14:paraId="4AA83DEB" w14:textId="77777777" w:rsidR="005C79FE" w:rsidRDefault="005C79FE" w:rsidP="00445825">
      <w:pPr>
        <w:rPr>
          <w:rtl/>
          <w:lang w:eastAsia="he-IL"/>
        </w:rPr>
      </w:pPr>
    </w:p>
    <w:p w14:paraId="335C436D" w14:textId="77777777" w:rsidR="005C79FE" w:rsidRDefault="005C79FE" w:rsidP="00445825">
      <w:pPr>
        <w:rPr>
          <w:rtl/>
          <w:lang w:eastAsia="he-IL"/>
        </w:rPr>
      </w:pPr>
      <w:r>
        <w:rPr>
          <w:rFonts w:hint="cs"/>
          <w:rtl/>
          <w:lang w:eastAsia="he-IL"/>
        </w:rPr>
        <w:t xml:space="preserve">זה לא מה שהיא אמרה. </w:t>
      </w:r>
    </w:p>
    <w:p w14:paraId="75938B61" w14:textId="77777777" w:rsidR="005C79FE" w:rsidRDefault="005C79FE" w:rsidP="00445825">
      <w:pPr>
        <w:rPr>
          <w:rtl/>
          <w:lang w:eastAsia="he-IL"/>
        </w:rPr>
      </w:pPr>
    </w:p>
    <w:p w14:paraId="3856FFD3" w14:textId="77777777" w:rsidR="005C79FE" w:rsidRDefault="005C79FE" w:rsidP="00445825">
      <w:pPr>
        <w:pStyle w:val="-"/>
        <w:keepNext/>
        <w:rPr>
          <w:rtl/>
        </w:rPr>
      </w:pPr>
      <w:bookmarkStart w:id="6339" w:name="ET_speakercontinue_5807_7"/>
      <w:r w:rsidRPr="00545E8A">
        <w:rPr>
          <w:rStyle w:val="TagStyle"/>
          <w:rtl/>
        </w:rPr>
        <w:t xml:space="preserve"> &lt;&lt; דובר_המשך &gt;&gt; </w:t>
      </w:r>
      <w:r>
        <w:rPr>
          <w:rtl/>
        </w:rPr>
        <w:t>קטי קטרין שטרית (הליכוד):</w:t>
      </w:r>
      <w:r w:rsidRPr="00545E8A">
        <w:rPr>
          <w:rStyle w:val="TagStyle"/>
          <w:rtl/>
        </w:rPr>
        <w:t xml:space="preserve"> &lt;&lt; דובר_המשך &gt;&gt;</w:t>
      </w:r>
      <w:r>
        <w:rPr>
          <w:rtl/>
        </w:rPr>
        <w:t xml:space="preserve"> </w:t>
      </w:r>
      <w:bookmarkEnd w:id="6339"/>
    </w:p>
    <w:p w14:paraId="7CA11797" w14:textId="77777777" w:rsidR="005C79FE" w:rsidRDefault="005C79FE" w:rsidP="00445825">
      <w:pPr>
        <w:rPr>
          <w:rtl/>
          <w:lang w:eastAsia="he-IL"/>
        </w:rPr>
      </w:pPr>
    </w:p>
    <w:p w14:paraId="4B13092B" w14:textId="77777777" w:rsidR="005C79FE" w:rsidRDefault="005C79FE" w:rsidP="00445825">
      <w:pPr>
        <w:rPr>
          <w:rtl/>
          <w:lang w:eastAsia="he-IL"/>
        </w:rPr>
      </w:pPr>
      <w:r>
        <w:rPr>
          <w:rFonts w:hint="cs"/>
          <w:rtl/>
          <w:lang w:eastAsia="he-IL"/>
        </w:rPr>
        <w:t xml:space="preserve">היא אמרה, יש לנו </w:t>
      </w:r>
      <w:bookmarkStart w:id="6340" w:name="_ETM_Q30_443127"/>
      <w:bookmarkEnd w:id="6340"/>
      <w:r>
        <w:rPr>
          <w:rFonts w:hint="cs"/>
          <w:rtl/>
          <w:lang w:eastAsia="he-IL"/>
        </w:rPr>
        <w:t xml:space="preserve">את הכלים. </w:t>
      </w:r>
    </w:p>
    <w:p w14:paraId="3453A6A4" w14:textId="77777777" w:rsidR="005C79FE" w:rsidRDefault="005C79FE" w:rsidP="00445825">
      <w:pPr>
        <w:rPr>
          <w:rtl/>
          <w:lang w:eastAsia="he-IL"/>
        </w:rPr>
      </w:pPr>
    </w:p>
    <w:p w14:paraId="082CAA43" w14:textId="77777777" w:rsidR="005C79FE" w:rsidRDefault="005C79FE" w:rsidP="00445825">
      <w:pPr>
        <w:pStyle w:val="af5"/>
        <w:keepNext/>
        <w:rPr>
          <w:rtl/>
        </w:rPr>
      </w:pPr>
      <w:bookmarkStart w:id="6341" w:name="ET_interruption_6156_16"/>
      <w:r w:rsidRPr="00383E43">
        <w:rPr>
          <w:rStyle w:val="TagStyle"/>
          <w:rtl/>
        </w:rPr>
        <w:t xml:space="preserve"> &lt;&lt; קריאה &gt;&gt; </w:t>
      </w:r>
      <w:r>
        <w:rPr>
          <w:rtl/>
        </w:rPr>
        <w:t>גלעד קריב (העבודה):</w:t>
      </w:r>
      <w:r w:rsidRPr="00383E43">
        <w:rPr>
          <w:rStyle w:val="TagStyle"/>
          <w:rtl/>
        </w:rPr>
        <w:t xml:space="preserve"> &lt;&lt; קריאה &gt;&gt;</w:t>
      </w:r>
      <w:r>
        <w:rPr>
          <w:rtl/>
        </w:rPr>
        <w:t xml:space="preserve"> </w:t>
      </w:r>
      <w:bookmarkEnd w:id="6341"/>
    </w:p>
    <w:p w14:paraId="348C8729" w14:textId="77777777" w:rsidR="005C79FE" w:rsidRDefault="005C79FE" w:rsidP="00445825">
      <w:pPr>
        <w:rPr>
          <w:rtl/>
          <w:lang w:eastAsia="he-IL"/>
        </w:rPr>
      </w:pPr>
    </w:p>
    <w:p w14:paraId="0E29F9ED" w14:textId="77777777" w:rsidR="005C79FE" w:rsidRDefault="005C79FE" w:rsidP="00445825">
      <w:pPr>
        <w:rPr>
          <w:rtl/>
          <w:lang w:eastAsia="he-IL"/>
        </w:rPr>
      </w:pPr>
      <w:r>
        <w:rPr>
          <w:rFonts w:hint="cs"/>
          <w:rtl/>
          <w:lang w:eastAsia="he-IL"/>
        </w:rPr>
        <w:t xml:space="preserve">לא, היא לא אמרה את זה. </w:t>
      </w:r>
    </w:p>
    <w:p w14:paraId="7B65BE41" w14:textId="77777777" w:rsidR="005C79FE" w:rsidRDefault="005C79FE" w:rsidP="00445825">
      <w:pPr>
        <w:rPr>
          <w:rtl/>
          <w:lang w:eastAsia="he-IL"/>
        </w:rPr>
      </w:pPr>
    </w:p>
    <w:p w14:paraId="0940B68F" w14:textId="77777777" w:rsidR="005C79FE" w:rsidRDefault="005C79FE" w:rsidP="00445825">
      <w:pPr>
        <w:pStyle w:val="-"/>
        <w:keepNext/>
        <w:rPr>
          <w:rtl/>
        </w:rPr>
      </w:pPr>
      <w:bookmarkStart w:id="6342" w:name="ET_speakercontinue_5807_8"/>
      <w:r w:rsidRPr="00545E8A">
        <w:rPr>
          <w:rStyle w:val="TagStyle"/>
          <w:rtl/>
        </w:rPr>
        <w:t xml:space="preserve"> &lt;&lt; דובר_המשך &gt;&gt; </w:t>
      </w:r>
      <w:r>
        <w:rPr>
          <w:rtl/>
        </w:rPr>
        <w:t>קטי קטרין שטרית (הליכוד):</w:t>
      </w:r>
      <w:r w:rsidRPr="00545E8A">
        <w:rPr>
          <w:rStyle w:val="TagStyle"/>
          <w:rtl/>
        </w:rPr>
        <w:t xml:space="preserve"> &lt;&lt; דובר_המשך &gt;&gt;</w:t>
      </w:r>
      <w:r>
        <w:rPr>
          <w:rtl/>
        </w:rPr>
        <w:t xml:space="preserve"> </w:t>
      </w:r>
      <w:bookmarkEnd w:id="6342"/>
    </w:p>
    <w:p w14:paraId="12A831A4" w14:textId="77777777" w:rsidR="005C79FE" w:rsidRDefault="005C79FE" w:rsidP="00445825">
      <w:pPr>
        <w:rPr>
          <w:rtl/>
          <w:lang w:eastAsia="he-IL"/>
        </w:rPr>
      </w:pPr>
      <w:bookmarkStart w:id="6343" w:name="_ETM_Q30_447350"/>
      <w:bookmarkEnd w:id="6343"/>
    </w:p>
    <w:p w14:paraId="59852210" w14:textId="77777777" w:rsidR="005C79FE" w:rsidRDefault="005C79FE" w:rsidP="002149BB">
      <w:pPr>
        <w:rPr>
          <w:rtl/>
          <w:lang w:eastAsia="he-IL"/>
        </w:rPr>
      </w:pPr>
      <w:bookmarkStart w:id="6344" w:name="_ETM_Q30_447417"/>
      <w:bookmarkEnd w:id="6344"/>
      <w:r>
        <w:rPr>
          <w:rFonts w:hint="cs"/>
          <w:rtl/>
          <w:lang w:eastAsia="he-IL"/>
        </w:rPr>
        <w:t xml:space="preserve">גלעד קריב, יש לנו את הכלים, היא אמרה, </w:t>
      </w:r>
      <w:bookmarkStart w:id="6345" w:name="_ETM_Q30_448629"/>
      <w:bookmarkEnd w:id="6345"/>
      <w:r>
        <w:rPr>
          <w:rFonts w:hint="cs"/>
          <w:rtl/>
          <w:lang w:eastAsia="he-IL"/>
        </w:rPr>
        <w:t>שזה אומר בית המשפט, פרקליטות, משטרה. לזה היא התכוונה. זו הרי לא הפעם האחרונה שאנחנו נשמע אנשים</w:t>
      </w:r>
      <w:bookmarkStart w:id="6346" w:name="_ETM_Q30_459756"/>
      <w:bookmarkEnd w:id="6346"/>
      <w:r>
        <w:rPr>
          <w:rFonts w:hint="cs"/>
          <w:rtl/>
          <w:lang w:eastAsia="he-IL"/>
        </w:rPr>
        <w:t xml:space="preserve"> שלא טובת המדינה עומדת מעל ראשם, אלא רמיסה של זכויות הרוב לשימור השליטה בידי אלו שלא נבחרו. והגיע זמן משילות. </w:t>
      </w:r>
    </w:p>
    <w:p w14:paraId="6378B692" w14:textId="77777777" w:rsidR="005C79FE" w:rsidRDefault="005C79FE" w:rsidP="00445825">
      <w:pPr>
        <w:rPr>
          <w:rtl/>
          <w:lang w:eastAsia="he-IL"/>
        </w:rPr>
      </w:pPr>
    </w:p>
    <w:p w14:paraId="2900FB6C" w14:textId="77777777" w:rsidR="005C79FE" w:rsidRDefault="005C79FE" w:rsidP="00445825">
      <w:pPr>
        <w:rPr>
          <w:rtl/>
          <w:lang w:eastAsia="he-IL"/>
        </w:rPr>
      </w:pPr>
      <w:r>
        <w:rPr>
          <w:rFonts w:hint="cs"/>
          <w:rtl/>
          <w:lang w:eastAsia="he-IL"/>
        </w:rPr>
        <w:t xml:space="preserve">אני רוצה לצטט. היום אמר בנאומו בני </w:t>
      </w:r>
      <w:bookmarkStart w:id="6347" w:name="_ETM_Q30_474147"/>
      <w:bookmarkEnd w:id="6347"/>
      <w:r>
        <w:rPr>
          <w:rFonts w:hint="cs"/>
          <w:rtl/>
          <w:lang w:eastAsia="he-IL"/>
        </w:rPr>
        <w:t xml:space="preserve">גנץ לשקמה ברסלר, הוא אמר לה: חלאס, תנו כבר לנשום. והוא גם קרא לרפורמה </w:t>
      </w:r>
      <w:bookmarkStart w:id="6348" w:name="_ETM_Q30_482977"/>
      <w:bookmarkEnd w:id="6348"/>
      <w:r>
        <w:rPr>
          <w:rFonts w:hint="cs"/>
          <w:rtl/>
          <w:lang w:eastAsia="he-IL"/>
        </w:rPr>
        <w:t>משפטית בהסכמה. אז אני שואלת אותו, אדוני בני גנץ היקר, הרי ישבנו שלושה חודשים בבית הנשיא, הכנו כבר</w:t>
      </w:r>
      <w:bookmarkStart w:id="6349" w:name="_ETM_Q30_491233"/>
      <w:bookmarkEnd w:id="6349"/>
      <w:r>
        <w:rPr>
          <w:rFonts w:hint="cs"/>
          <w:rtl/>
          <w:lang w:eastAsia="he-IL"/>
        </w:rPr>
        <w:t xml:space="preserve"> את עיקר הדברים, עמדנו לסיים. פחדתם. ממי פחדתם? משקמה ברסלר וכל אנשי המחאה. חבל, יכולנו לעשות היסטוריה. בדפי ההיסטוריה יזכרו </w:t>
      </w:r>
      <w:bookmarkStart w:id="6350" w:name="_ETM_Q30_506095"/>
      <w:bookmarkEnd w:id="6350"/>
      <w:r>
        <w:rPr>
          <w:rFonts w:hint="cs"/>
          <w:rtl/>
          <w:lang w:eastAsia="he-IL"/>
        </w:rPr>
        <w:t xml:space="preserve">את בנימין נתניהו, מי שרצה הסכמה למרות שיש לו רוב בקואליציה, למרות </w:t>
      </w:r>
      <w:bookmarkStart w:id="6351" w:name="_ETM_Q30_511010"/>
      <w:bookmarkEnd w:id="6351"/>
      <w:r>
        <w:rPr>
          <w:rFonts w:hint="cs"/>
          <w:rtl/>
          <w:lang w:eastAsia="he-IL"/>
        </w:rPr>
        <w:t>שיש לו רוב בעם. אבל אתם בחרתם ללכת עם שקמה ברסלר. כך אתם נראים, לא רק במציאות אל</w:t>
      </w:r>
      <w:bookmarkStart w:id="6352" w:name="_ETM_Q30_518993"/>
      <w:bookmarkEnd w:id="6352"/>
      <w:r>
        <w:rPr>
          <w:rFonts w:hint="cs"/>
          <w:rtl/>
          <w:lang w:eastAsia="he-IL"/>
        </w:rPr>
        <w:t xml:space="preserve">א גם במנדטים. תודה. </w:t>
      </w:r>
    </w:p>
    <w:p w14:paraId="25BA25CB" w14:textId="77777777" w:rsidR="005C79FE" w:rsidRDefault="005C79FE" w:rsidP="00445825">
      <w:pPr>
        <w:rPr>
          <w:rtl/>
          <w:lang w:eastAsia="he-IL"/>
        </w:rPr>
      </w:pPr>
    </w:p>
    <w:p w14:paraId="7148A221" w14:textId="77777777" w:rsidR="005C79FE" w:rsidRDefault="005C79FE" w:rsidP="00445825">
      <w:pPr>
        <w:pStyle w:val="af6"/>
        <w:keepNext/>
        <w:rPr>
          <w:rtl/>
        </w:rPr>
      </w:pPr>
      <w:r w:rsidRPr="00545E8A">
        <w:rPr>
          <w:rStyle w:val="TagStyle"/>
          <w:rtl/>
        </w:rPr>
        <w:t xml:space="preserve"> &lt;&lt; יור &gt;&gt; </w:t>
      </w:r>
      <w:r>
        <w:rPr>
          <w:rtl/>
        </w:rPr>
        <w:t>היו"ר אליהו רביבו:</w:t>
      </w:r>
      <w:r w:rsidRPr="00545E8A">
        <w:rPr>
          <w:rStyle w:val="TagStyle"/>
          <w:rtl/>
        </w:rPr>
        <w:t xml:space="preserve"> &lt;&lt; יור &gt;&gt;</w:t>
      </w:r>
      <w:r>
        <w:rPr>
          <w:rtl/>
        </w:rPr>
        <w:t xml:space="preserve"> </w:t>
      </w:r>
    </w:p>
    <w:p w14:paraId="0A80AD79" w14:textId="77777777" w:rsidR="005C79FE" w:rsidRDefault="005C79FE" w:rsidP="00445825">
      <w:pPr>
        <w:rPr>
          <w:rtl/>
          <w:lang w:eastAsia="he-IL"/>
        </w:rPr>
      </w:pPr>
    </w:p>
    <w:p w14:paraId="058BBA93" w14:textId="77777777" w:rsidR="005C79FE" w:rsidRDefault="005C79FE" w:rsidP="00445825">
      <w:pPr>
        <w:rPr>
          <w:rtl/>
          <w:lang w:eastAsia="he-IL"/>
        </w:rPr>
      </w:pPr>
      <w:r>
        <w:rPr>
          <w:rFonts w:hint="cs"/>
          <w:rtl/>
          <w:lang w:eastAsia="he-IL"/>
        </w:rPr>
        <w:t xml:space="preserve">תודה רבה. חבר הכנסת מיקי לוי </w:t>
      </w:r>
      <w:r>
        <w:rPr>
          <w:rtl/>
          <w:lang w:eastAsia="he-IL"/>
        </w:rPr>
        <w:t>–</w:t>
      </w:r>
      <w:r>
        <w:rPr>
          <w:rFonts w:hint="cs"/>
          <w:rtl/>
          <w:lang w:eastAsia="he-IL"/>
        </w:rPr>
        <w:t xml:space="preserve"> מוותר. חבר הכנסת ניסים ואטורי. </w:t>
      </w:r>
    </w:p>
    <w:p w14:paraId="5C81550B" w14:textId="77777777" w:rsidR="005C79FE" w:rsidRDefault="005C79FE" w:rsidP="00445825">
      <w:pPr>
        <w:rPr>
          <w:rtl/>
          <w:lang w:eastAsia="he-IL"/>
        </w:rPr>
      </w:pPr>
    </w:p>
    <w:p w14:paraId="68A87750" w14:textId="77777777" w:rsidR="005C79FE" w:rsidRDefault="005C79FE" w:rsidP="00445825">
      <w:pPr>
        <w:pStyle w:val="a4"/>
        <w:keepNext/>
        <w:rPr>
          <w:rtl/>
        </w:rPr>
      </w:pPr>
      <w:bookmarkStart w:id="6353" w:name="ET_speaker_6162_10"/>
      <w:r w:rsidRPr="00545E8A">
        <w:rPr>
          <w:rStyle w:val="TagStyle"/>
          <w:rtl/>
        </w:rPr>
        <w:t xml:space="preserve"> &lt;&lt; דובר &gt;&gt; </w:t>
      </w:r>
      <w:bookmarkStart w:id="6354" w:name="_Toc213142317"/>
      <w:bookmarkStart w:id="6355" w:name="_Toc213161198"/>
      <w:r>
        <w:rPr>
          <w:rtl/>
        </w:rPr>
        <w:t>ניסים ואטורי (הליכוד):</w:t>
      </w:r>
      <w:bookmarkEnd w:id="6354"/>
      <w:bookmarkEnd w:id="6355"/>
      <w:r w:rsidRPr="00545E8A">
        <w:rPr>
          <w:rStyle w:val="TagStyle"/>
          <w:rtl/>
        </w:rPr>
        <w:t xml:space="preserve"> &lt;&lt; דובר &gt;&gt;</w:t>
      </w:r>
      <w:r>
        <w:rPr>
          <w:rtl/>
        </w:rPr>
        <w:t xml:space="preserve"> </w:t>
      </w:r>
      <w:bookmarkEnd w:id="6353"/>
    </w:p>
    <w:p w14:paraId="21F61C9E" w14:textId="77777777" w:rsidR="005C79FE" w:rsidRDefault="005C79FE" w:rsidP="00445825">
      <w:pPr>
        <w:rPr>
          <w:rtl/>
          <w:lang w:eastAsia="he-IL"/>
        </w:rPr>
      </w:pPr>
    </w:p>
    <w:p w14:paraId="79B4AA18" w14:textId="77777777" w:rsidR="005C79FE" w:rsidRDefault="005C79FE" w:rsidP="00445825">
      <w:pPr>
        <w:rPr>
          <w:rtl/>
          <w:lang w:eastAsia="he-IL"/>
        </w:rPr>
      </w:pPr>
      <w:r>
        <w:rPr>
          <w:rFonts w:hint="cs"/>
          <w:rtl/>
          <w:lang w:eastAsia="he-IL"/>
        </w:rPr>
        <w:t xml:space="preserve">אדוני היושב-ראש, כנסת נכבדה, אני חשבתי שהיום הזה האופוזיציה קצת תירגע. כל הזמן אומרים: אתם </w:t>
      </w:r>
      <w:bookmarkStart w:id="6356" w:name="_ETM_Q30_562356"/>
      <w:bookmarkEnd w:id="6356"/>
      <w:r>
        <w:rPr>
          <w:rFonts w:hint="cs"/>
          <w:rtl/>
          <w:lang w:eastAsia="he-IL"/>
        </w:rPr>
        <w:t xml:space="preserve">נחקרים, אתם זה. אף אחד לא נחקר היום עם </w:t>
      </w:r>
      <w:bookmarkStart w:id="6357" w:name="_ETM_Q30_568400"/>
      <w:bookmarkEnd w:id="6357"/>
      <w:r>
        <w:rPr>
          <w:rFonts w:hint="cs"/>
          <w:rtl/>
          <w:lang w:eastAsia="he-IL"/>
        </w:rPr>
        <w:t xml:space="preserve">הפצמ"רית, עדיין אתם מנסים להגן עליה. </w:t>
      </w:r>
    </w:p>
    <w:p w14:paraId="22EE4C9D" w14:textId="77777777" w:rsidR="005C79FE" w:rsidRDefault="005C79FE" w:rsidP="00445825">
      <w:pPr>
        <w:rPr>
          <w:rtl/>
          <w:lang w:eastAsia="he-IL"/>
        </w:rPr>
      </w:pPr>
    </w:p>
    <w:p w14:paraId="2AFDDA1C" w14:textId="77777777" w:rsidR="005C79FE" w:rsidRDefault="005C79FE" w:rsidP="00445825">
      <w:pPr>
        <w:pStyle w:val="af5"/>
        <w:keepNext/>
        <w:rPr>
          <w:rtl/>
        </w:rPr>
      </w:pPr>
      <w:bookmarkStart w:id="6358" w:name="ET_interruption_5084_17"/>
      <w:r w:rsidRPr="00402645">
        <w:rPr>
          <w:rStyle w:val="TagStyle"/>
          <w:rtl/>
        </w:rPr>
        <w:t xml:space="preserve"> &lt;&lt; קריאה &gt;&gt; </w:t>
      </w:r>
      <w:r>
        <w:rPr>
          <w:rtl/>
        </w:rPr>
        <w:t>מיקי לוי (יש עתיד):</w:t>
      </w:r>
      <w:r w:rsidRPr="00402645">
        <w:rPr>
          <w:rStyle w:val="TagStyle"/>
          <w:rtl/>
        </w:rPr>
        <w:t xml:space="preserve"> &lt;&lt; קריאה &gt;&gt;</w:t>
      </w:r>
      <w:r>
        <w:rPr>
          <w:rtl/>
        </w:rPr>
        <w:t xml:space="preserve"> </w:t>
      </w:r>
      <w:bookmarkEnd w:id="6358"/>
    </w:p>
    <w:p w14:paraId="67A52B0D" w14:textId="77777777" w:rsidR="005C79FE" w:rsidRDefault="005C79FE" w:rsidP="00445825">
      <w:pPr>
        <w:rPr>
          <w:rtl/>
          <w:lang w:eastAsia="he-IL"/>
        </w:rPr>
      </w:pPr>
    </w:p>
    <w:p w14:paraId="46718B7B" w14:textId="77777777" w:rsidR="005C79FE" w:rsidRDefault="005C79FE" w:rsidP="00445825">
      <w:pPr>
        <w:rPr>
          <w:rtl/>
          <w:lang w:eastAsia="he-IL"/>
        </w:rPr>
      </w:pPr>
      <w:bookmarkStart w:id="6359" w:name="_ETM_Q30_534028"/>
      <w:bookmarkEnd w:id="6359"/>
      <w:r>
        <w:rPr>
          <w:rFonts w:hint="cs"/>
          <w:rtl/>
          <w:lang w:eastAsia="he-IL"/>
        </w:rPr>
        <w:t xml:space="preserve">אף אחד לא מגן עליה. אף אחד לא מגן עליה. </w:t>
      </w:r>
    </w:p>
    <w:p w14:paraId="0D00CDE5" w14:textId="77777777" w:rsidR="005C79FE" w:rsidRDefault="005C79FE" w:rsidP="00445825">
      <w:pPr>
        <w:rPr>
          <w:rtl/>
          <w:lang w:eastAsia="he-IL"/>
        </w:rPr>
      </w:pPr>
    </w:p>
    <w:p w14:paraId="72E7865B" w14:textId="77777777" w:rsidR="005C79FE" w:rsidRDefault="005C79FE" w:rsidP="00445825">
      <w:pPr>
        <w:pStyle w:val="-"/>
        <w:keepNext/>
        <w:rPr>
          <w:rtl/>
        </w:rPr>
      </w:pPr>
      <w:bookmarkStart w:id="6360" w:name="ET_speakercontinue_6162_11"/>
      <w:r w:rsidRPr="00F85653">
        <w:rPr>
          <w:rStyle w:val="TagStyle"/>
          <w:rtl/>
        </w:rPr>
        <w:t xml:space="preserve"> &lt;&lt; דובר_המשך &gt;&gt; </w:t>
      </w:r>
      <w:r>
        <w:rPr>
          <w:rtl/>
        </w:rPr>
        <w:t>ניסים ואטורי (הליכוד):</w:t>
      </w:r>
      <w:r w:rsidRPr="00F85653">
        <w:rPr>
          <w:rStyle w:val="TagStyle"/>
          <w:rtl/>
        </w:rPr>
        <w:t xml:space="preserve"> &lt;&lt; דובר_המשך &gt;&gt;</w:t>
      </w:r>
      <w:r>
        <w:rPr>
          <w:rtl/>
        </w:rPr>
        <w:t xml:space="preserve"> </w:t>
      </w:r>
      <w:bookmarkEnd w:id="6360"/>
    </w:p>
    <w:p w14:paraId="371A4BCB" w14:textId="77777777" w:rsidR="005C79FE" w:rsidRDefault="005C79FE" w:rsidP="00445825">
      <w:pPr>
        <w:rPr>
          <w:rtl/>
          <w:lang w:eastAsia="he-IL"/>
        </w:rPr>
      </w:pPr>
    </w:p>
    <w:p w14:paraId="06DA729B" w14:textId="77777777" w:rsidR="005C79FE" w:rsidRDefault="005C79FE" w:rsidP="00445825">
      <w:pPr>
        <w:rPr>
          <w:rtl/>
          <w:lang w:eastAsia="he-IL"/>
        </w:rPr>
      </w:pPr>
      <w:bookmarkStart w:id="6361" w:name="_ETM_Q30_572250"/>
      <w:bookmarkStart w:id="6362" w:name="_ETM_Q30_572301"/>
      <w:bookmarkEnd w:id="6361"/>
      <w:bookmarkEnd w:id="6362"/>
      <w:r>
        <w:rPr>
          <w:rFonts w:hint="cs"/>
          <w:rtl/>
          <w:lang w:eastAsia="he-IL"/>
        </w:rPr>
        <w:t xml:space="preserve">אני מדבר בכללי. אני יודע שאתה צדיק בסדום. אבל רגע, </w:t>
      </w:r>
      <w:bookmarkStart w:id="6363" w:name="_ETM_Q30_576809"/>
      <w:bookmarkEnd w:id="6363"/>
      <w:r>
        <w:rPr>
          <w:rFonts w:hint="cs"/>
          <w:rtl/>
          <w:lang w:eastAsia="he-IL"/>
        </w:rPr>
        <w:t>חכה, נדבר על סדום ואחרי זה נדבר על הצדיק.</w:t>
      </w:r>
      <w:bookmarkStart w:id="6364" w:name="_ETM_Q30_580718"/>
      <w:bookmarkEnd w:id="6364"/>
    </w:p>
    <w:p w14:paraId="056B5F35" w14:textId="77777777" w:rsidR="005C79FE" w:rsidRDefault="005C79FE" w:rsidP="00445825">
      <w:pPr>
        <w:rPr>
          <w:rtl/>
          <w:lang w:eastAsia="he-IL"/>
        </w:rPr>
      </w:pPr>
      <w:bookmarkStart w:id="6365" w:name="_ETM_Q30_580776"/>
      <w:bookmarkStart w:id="6366" w:name="_ETM_Q30_580845"/>
      <w:bookmarkEnd w:id="6365"/>
      <w:bookmarkEnd w:id="6366"/>
    </w:p>
    <w:p w14:paraId="03301EE4" w14:textId="77777777" w:rsidR="005C79FE" w:rsidRDefault="005C79FE" w:rsidP="00445825">
      <w:pPr>
        <w:rPr>
          <w:rtl/>
          <w:lang w:eastAsia="he-IL"/>
        </w:rPr>
      </w:pPr>
      <w:bookmarkStart w:id="6367" w:name="_ETM_Q30_580889"/>
      <w:bookmarkStart w:id="6368" w:name="_ETM_Q30_581790"/>
      <w:bookmarkEnd w:id="6367"/>
      <w:bookmarkEnd w:id="6368"/>
      <w:r>
        <w:rPr>
          <w:rFonts w:hint="cs"/>
          <w:rtl/>
          <w:lang w:eastAsia="he-IL"/>
        </w:rPr>
        <w:t xml:space="preserve">אנחנו רואים שאתם עדיין ממשיכים. עדיין. חשבתי שהיום תרדו קצת, </w:t>
      </w:r>
      <w:bookmarkStart w:id="6369" w:name="_ETM_Q30_583923"/>
      <w:bookmarkEnd w:id="6369"/>
      <w:r>
        <w:rPr>
          <w:rFonts w:hint="cs"/>
          <w:rtl/>
          <w:lang w:eastAsia="he-IL"/>
        </w:rPr>
        <w:t xml:space="preserve">תבינו, תשמעו. אנחנו כן צדקנו לגבי הפצ"רית, ואנחנו רואים את זה. בגלל זה אני הגעתי לשדה תימן, </w:t>
      </w:r>
      <w:bookmarkStart w:id="6370" w:name="_ETM_Q30_591315"/>
      <w:bookmarkEnd w:id="6370"/>
      <w:r>
        <w:rPr>
          <w:rFonts w:hint="cs"/>
          <w:rtl/>
          <w:lang w:eastAsia="he-IL"/>
        </w:rPr>
        <w:t>כדי לחזק את חיילי צה"ל. ולא פרצתי לשום בסיס, חבר הכנסת קריב. הגעתי ברשות ובסמכות, תיאמתי עם</w:t>
      </w:r>
      <w:bookmarkStart w:id="6371" w:name="_ETM_Q30_602040"/>
      <w:bookmarkEnd w:id="6371"/>
      <w:r>
        <w:rPr>
          <w:rFonts w:hint="cs"/>
          <w:rtl/>
          <w:lang w:eastAsia="he-IL"/>
        </w:rPr>
        <w:t xml:space="preserve"> מפקד מחוז נגב, ובאתי להוציא אנשים. ויש</w:t>
      </w:r>
      <w:bookmarkStart w:id="6372" w:name="_ETM_Q30_604463"/>
      <w:bookmarkEnd w:id="6372"/>
      <w:r>
        <w:rPr>
          <w:rFonts w:hint="cs"/>
          <w:rtl/>
          <w:lang w:eastAsia="he-IL"/>
        </w:rPr>
        <w:t xml:space="preserve"> ג</w:t>
      </w:r>
      <w:bookmarkStart w:id="6373" w:name="_ETM_Q30_600486"/>
      <w:bookmarkEnd w:id="6373"/>
      <w:r>
        <w:rPr>
          <w:rFonts w:hint="cs"/>
          <w:rtl/>
          <w:lang w:eastAsia="he-IL"/>
        </w:rPr>
        <w:t xml:space="preserve">ם סרטון שמוכיח את זה, וזה בסדר. </w:t>
      </w:r>
    </w:p>
    <w:p w14:paraId="681DD1DD" w14:textId="77777777" w:rsidR="005C79FE" w:rsidRDefault="005C79FE" w:rsidP="00445825">
      <w:pPr>
        <w:rPr>
          <w:rtl/>
          <w:lang w:eastAsia="he-IL"/>
        </w:rPr>
      </w:pPr>
    </w:p>
    <w:p w14:paraId="5B08FE9A" w14:textId="77777777" w:rsidR="005C79FE" w:rsidRDefault="005C79FE" w:rsidP="00445825">
      <w:pPr>
        <w:pStyle w:val="af5"/>
        <w:keepNext/>
        <w:rPr>
          <w:rtl/>
        </w:rPr>
      </w:pPr>
      <w:bookmarkStart w:id="6374" w:name="ET_interruption_6156_18"/>
      <w:r w:rsidRPr="002E137B">
        <w:rPr>
          <w:rStyle w:val="TagStyle"/>
          <w:rtl/>
        </w:rPr>
        <w:t xml:space="preserve"> &lt;&lt; קריאה &gt;&gt; </w:t>
      </w:r>
      <w:r>
        <w:rPr>
          <w:rtl/>
        </w:rPr>
        <w:t>גלעד קריב (העבודה):</w:t>
      </w:r>
      <w:r w:rsidRPr="002E137B">
        <w:rPr>
          <w:rStyle w:val="TagStyle"/>
          <w:rtl/>
        </w:rPr>
        <w:t xml:space="preserve"> &lt;&lt; קריאה &gt;&gt;</w:t>
      </w:r>
      <w:r>
        <w:rPr>
          <w:rtl/>
        </w:rPr>
        <w:t xml:space="preserve"> </w:t>
      </w:r>
      <w:bookmarkEnd w:id="6374"/>
    </w:p>
    <w:p w14:paraId="031C3955" w14:textId="77777777" w:rsidR="005C79FE" w:rsidRDefault="005C79FE" w:rsidP="00445825">
      <w:pPr>
        <w:rPr>
          <w:rtl/>
          <w:lang w:eastAsia="he-IL"/>
        </w:rPr>
      </w:pPr>
    </w:p>
    <w:p w14:paraId="6CD02E1E" w14:textId="77777777" w:rsidR="005C79FE" w:rsidRDefault="005C79FE" w:rsidP="00445825">
      <w:pPr>
        <w:rPr>
          <w:rtl/>
          <w:lang w:eastAsia="he-IL"/>
        </w:rPr>
      </w:pPr>
      <w:bookmarkStart w:id="6375" w:name="_ETM_Q30_602410"/>
      <w:bookmarkEnd w:id="6375"/>
      <w:r>
        <w:rPr>
          <w:rFonts w:hint="cs"/>
          <w:rtl/>
          <w:lang w:eastAsia="he-IL"/>
        </w:rPr>
        <w:t xml:space="preserve">לא הבנתי. </w:t>
      </w:r>
    </w:p>
    <w:p w14:paraId="0986369B" w14:textId="77777777" w:rsidR="005C79FE" w:rsidRDefault="005C79FE" w:rsidP="00445825">
      <w:pPr>
        <w:rPr>
          <w:rtl/>
          <w:lang w:eastAsia="he-IL"/>
        </w:rPr>
      </w:pPr>
    </w:p>
    <w:p w14:paraId="7CE98C88" w14:textId="77777777" w:rsidR="005C79FE" w:rsidRDefault="005C79FE" w:rsidP="00445825">
      <w:pPr>
        <w:pStyle w:val="-"/>
        <w:keepNext/>
        <w:rPr>
          <w:rtl/>
        </w:rPr>
      </w:pPr>
      <w:bookmarkStart w:id="6376" w:name="ET_speakercontinue_6162_12"/>
      <w:r w:rsidRPr="00F85653">
        <w:rPr>
          <w:rStyle w:val="TagStyle"/>
          <w:rtl/>
        </w:rPr>
        <w:t xml:space="preserve"> &lt;&lt; דובר_המשך &gt;&gt; </w:t>
      </w:r>
      <w:r>
        <w:rPr>
          <w:rtl/>
        </w:rPr>
        <w:t>ניסים ואטורי (הליכוד):</w:t>
      </w:r>
      <w:r w:rsidRPr="00F85653">
        <w:rPr>
          <w:rStyle w:val="TagStyle"/>
          <w:rtl/>
        </w:rPr>
        <w:t xml:space="preserve"> &lt;&lt; דובר_המשך &gt;&gt;</w:t>
      </w:r>
      <w:r>
        <w:rPr>
          <w:rtl/>
        </w:rPr>
        <w:t xml:space="preserve"> </w:t>
      </w:r>
      <w:bookmarkEnd w:id="6376"/>
    </w:p>
    <w:p w14:paraId="26C12E66" w14:textId="77777777" w:rsidR="005C79FE" w:rsidRDefault="005C79FE" w:rsidP="00445825">
      <w:pPr>
        <w:rPr>
          <w:rtl/>
          <w:lang w:eastAsia="he-IL"/>
        </w:rPr>
      </w:pPr>
    </w:p>
    <w:p w14:paraId="5C1DD598" w14:textId="77777777" w:rsidR="005C79FE" w:rsidRDefault="005C79FE" w:rsidP="00445825">
      <w:pPr>
        <w:rPr>
          <w:rtl/>
          <w:lang w:eastAsia="he-IL"/>
        </w:rPr>
      </w:pPr>
      <w:r>
        <w:rPr>
          <w:rFonts w:hint="cs"/>
          <w:rtl/>
          <w:lang w:eastAsia="he-IL"/>
        </w:rPr>
        <w:t xml:space="preserve">אבל שימו </w:t>
      </w:r>
      <w:bookmarkStart w:id="6377" w:name="_ETM_Q30_607962"/>
      <w:bookmarkEnd w:id="6377"/>
      <w:r>
        <w:rPr>
          <w:rFonts w:hint="cs"/>
          <w:rtl/>
          <w:lang w:eastAsia="he-IL"/>
        </w:rPr>
        <w:t xml:space="preserve">לב להבדלים. </w:t>
      </w:r>
    </w:p>
    <w:p w14:paraId="7F98208D" w14:textId="77777777" w:rsidR="005C79FE" w:rsidRDefault="005C79FE" w:rsidP="00445825">
      <w:pPr>
        <w:rPr>
          <w:rtl/>
          <w:lang w:eastAsia="he-IL"/>
        </w:rPr>
      </w:pPr>
    </w:p>
    <w:p w14:paraId="0A25B67D" w14:textId="77777777" w:rsidR="005C79FE" w:rsidRDefault="005C79FE" w:rsidP="00445825">
      <w:pPr>
        <w:pStyle w:val="af5"/>
        <w:keepNext/>
        <w:rPr>
          <w:rtl/>
        </w:rPr>
      </w:pPr>
      <w:r w:rsidRPr="002E137B">
        <w:rPr>
          <w:rStyle w:val="TagStyle"/>
          <w:rtl/>
        </w:rPr>
        <w:t xml:space="preserve"> &lt;&lt; קריאה &gt;&gt; </w:t>
      </w:r>
      <w:r>
        <w:rPr>
          <w:rtl/>
        </w:rPr>
        <w:t>טלי גוטליב (הליכוד):</w:t>
      </w:r>
      <w:r w:rsidRPr="002E137B">
        <w:rPr>
          <w:rStyle w:val="TagStyle"/>
          <w:rtl/>
        </w:rPr>
        <w:t xml:space="preserve"> &lt;&lt; קריאה &gt;&gt;</w:t>
      </w:r>
      <w:r>
        <w:rPr>
          <w:rtl/>
        </w:rPr>
        <w:t xml:space="preserve"> </w:t>
      </w:r>
    </w:p>
    <w:p w14:paraId="63D69739" w14:textId="77777777" w:rsidR="005C79FE" w:rsidRDefault="005C79FE" w:rsidP="00445825">
      <w:pPr>
        <w:rPr>
          <w:rtl/>
          <w:lang w:eastAsia="he-IL"/>
        </w:rPr>
      </w:pPr>
    </w:p>
    <w:p w14:paraId="3A74604A" w14:textId="77777777" w:rsidR="005C79FE" w:rsidRDefault="005C79FE" w:rsidP="00445825">
      <w:pPr>
        <w:rPr>
          <w:rtl/>
          <w:lang w:eastAsia="he-IL"/>
        </w:rPr>
      </w:pPr>
      <w:r>
        <w:rPr>
          <w:rFonts w:hint="cs"/>
          <w:rtl/>
          <w:lang w:eastAsia="he-IL"/>
        </w:rPr>
        <w:t xml:space="preserve">כל הכבוד לך. </w:t>
      </w:r>
    </w:p>
    <w:p w14:paraId="1D9ED705" w14:textId="77777777" w:rsidR="005C79FE" w:rsidRDefault="005C79FE" w:rsidP="00445825">
      <w:pPr>
        <w:rPr>
          <w:rtl/>
          <w:lang w:eastAsia="he-IL"/>
        </w:rPr>
      </w:pPr>
    </w:p>
    <w:p w14:paraId="71AB9003" w14:textId="77777777" w:rsidR="005C79FE" w:rsidRDefault="005C79FE" w:rsidP="00445825">
      <w:pPr>
        <w:pStyle w:val="-"/>
        <w:keepNext/>
        <w:rPr>
          <w:rtl/>
        </w:rPr>
      </w:pPr>
      <w:bookmarkStart w:id="6378" w:name="ET_speakercontinue_6162_13"/>
      <w:r w:rsidRPr="00F85653">
        <w:rPr>
          <w:rStyle w:val="TagStyle"/>
          <w:rtl/>
        </w:rPr>
        <w:t xml:space="preserve"> &lt;&lt; דובר_המשך &gt;&gt; </w:t>
      </w:r>
      <w:r>
        <w:rPr>
          <w:rtl/>
        </w:rPr>
        <w:t>ניסים ואטורי (הליכוד):</w:t>
      </w:r>
      <w:r w:rsidRPr="00F85653">
        <w:rPr>
          <w:rStyle w:val="TagStyle"/>
          <w:rtl/>
        </w:rPr>
        <w:t xml:space="preserve"> &lt;&lt; דובר_המשך &gt;&gt;</w:t>
      </w:r>
      <w:r>
        <w:rPr>
          <w:rtl/>
        </w:rPr>
        <w:t xml:space="preserve"> </w:t>
      </w:r>
      <w:bookmarkEnd w:id="6378"/>
    </w:p>
    <w:p w14:paraId="5DC0C1F1" w14:textId="77777777" w:rsidR="005C79FE" w:rsidRDefault="005C79FE" w:rsidP="00445825">
      <w:pPr>
        <w:rPr>
          <w:rtl/>
          <w:lang w:eastAsia="he-IL"/>
        </w:rPr>
      </w:pPr>
      <w:bookmarkStart w:id="6379" w:name="_ETM_Q30_610278"/>
      <w:bookmarkEnd w:id="6379"/>
    </w:p>
    <w:p w14:paraId="46DD2852" w14:textId="77777777" w:rsidR="005C79FE" w:rsidRDefault="005C79FE" w:rsidP="00445825">
      <w:pPr>
        <w:rPr>
          <w:rtl/>
          <w:lang w:eastAsia="he-IL"/>
        </w:rPr>
      </w:pPr>
      <w:bookmarkStart w:id="6380" w:name="_ETM_Q30_610343"/>
      <w:bookmarkEnd w:id="6380"/>
      <w:r>
        <w:rPr>
          <w:rFonts w:hint="cs"/>
          <w:rtl/>
          <w:lang w:eastAsia="he-IL"/>
        </w:rPr>
        <w:t>שימו לב להבדלים. גיבור ישראל ניצב אבישי</w:t>
      </w:r>
      <w:bookmarkStart w:id="6381" w:name="_ETM_Q30_612870"/>
      <w:bookmarkEnd w:id="6381"/>
      <w:r>
        <w:rPr>
          <w:rFonts w:hint="cs"/>
          <w:rtl/>
          <w:lang w:eastAsia="he-IL"/>
        </w:rPr>
        <w:t xml:space="preserve"> מועלם, קפץ על מחבלת עם חגורת נפץ, נעצר </w:t>
      </w:r>
      <w:bookmarkStart w:id="6382" w:name="_ETM_Q30_615696"/>
      <w:bookmarkEnd w:id="6382"/>
      <w:r>
        <w:rPr>
          <w:rFonts w:hint="cs"/>
          <w:rtl/>
          <w:lang w:eastAsia="he-IL"/>
        </w:rPr>
        <w:t xml:space="preserve">עם נשקים ותיעודים של כל כלי התקשורת. השר בן גביר </w:t>
      </w:r>
      <w:bookmarkStart w:id="6383" w:name="_ETM_Q30_628863"/>
      <w:bookmarkEnd w:id="6383"/>
      <w:r>
        <w:rPr>
          <w:rtl/>
          <w:lang w:eastAsia="he-IL"/>
        </w:rPr>
        <w:t>–</w:t>
      </w:r>
      <w:r>
        <w:rPr>
          <w:rFonts w:hint="cs"/>
          <w:rtl/>
          <w:lang w:eastAsia="he-IL"/>
        </w:rPr>
        <w:t xml:space="preserve"> לא, הוא רגיל שתוקפים אותו מהעמדה הזאת, אז </w:t>
      </w:r>
      <w:bookmarkStart w:id="6384" w:name="_ETM_Q30_629358"/>
      <w:bookmarkEnd w:id="6384"/>
      <w:r>
        <w:rPr>
          <w:rFonts w:hint="cs"/>
          <w:rtl/>
          <w:lang w:eastAsia="he-IL"/>
        </w:rPr>
        <w:t xml:space="preserve">לפעמים שיקשיב קצת לחבר'ה שלו. אתם רואים, ניצב אבישי מועלם, שקפץ על מחבלת, גיבור ישראל, איך עצרו אותו. מה זאת אומרת? מה הזכויות </w:t>
      </w:r>
      <w:bookmarkStart w:id="6385" w:name="_ETM_Q30_642825"/>
      <w:bookmarkEnd w:id="6385"/>
      <w:r>
        <w:rPr>
          <w:rFonts w:hint="cs"/>
          <w:rtl/>
          <w:lang w:eastAsia="he-IL"/>
        </w:rPr>
        <w:t xml:space="preserve">של הפצ"רית? מה זו הפריבילגיה הזו לשלוח אותה לשחות בחוף הים? בחוף הצוק או הרצליה, תלוי את מי שואלים. </w:t>
      </w:r>
      <w:bookmarkStart w:id="6386" w:name="_ETM_Q30_652007"/>
      <w:bookmarkEnd w:id="6386"/>
    </w:p>
    <w:p w14:paraId="2D60AF9A" w14:textId="77777777" w:rsidR="005C79FE" w:rsidRDefault="005C79FE" w:rsidP="00445825">
      <w:pPr>
        <w:rPr>
          <w:rtl/>
          <w:lang w:eastAsia="he-IL"/>
        </w:rPr>
      </w:pPr>
      <w:bookmarkStart w:id="6387" w:name="_ETM_Q30_652035"/>
      <w:bookmarkStart w:id="6388" w:name="_ETM_Q30_652152"/>
      <w:bookmarkEnd w:id="6387"/>
      <w:bookmarkEnd w:id="6388"/>
    </w:p>
    <w:p w14:paraId="713D6A4E" w14:textId="77777777" w:rsidR="005C79FE" w:rsidRDefault="005C79FE" w:rsidP="00445825">
      <w:pPr>
        <w:rPr>
          <w:rtl/>
          <w:lang w:eastAsia="he-IL"/>
        </w:rPr>
      </w:pPr>
      <w:bookmarkStart w:id="6389" w:name="_ETM_Q30_652194"/>
      <w:bookmarkEnd w:id="6389"/>
      <w:r>
        <w:rPr>
          <w:rFonts w:hint="cs"/>
          <w:rtl/>
          <w:lang w:eastAsia="he-IL"/>
        </w:rPr>
        <w:t xml:space="preserve">קובי יעקובי </w:t>
      </w:r>
      <w:bookmarkStart w:id="6390" w:name="_ETM_Q30_651010"/>
      <w:bookmarkEnd w:id="6390"/>
      <w:r>
        <w:rPr>
          <w:rFonts w:hint="cs"/>
          <w:rtl/>
          <w:lang w:eastAsia="he-IL"/>
        </w:rPr>
        <w:t xml:space="preserve">נעצר על ידי חמושים כאשר רכבים חוסמים את רכבו ככל העבריינים. כל חשד קטן הופך להיות סיפור מאוד גדול בתקשורת. ואתמול הפכנו להיות נאשמים. פתאום זה הזכיר להם את רצח רבין. איפה ההקשר פה? איפה היא ואיפה רבין? </w:t>
      </w:r>
      <w:bookmarkStart w:id="6391" w:name="_ETM_Q30_673128"/>
      <w:bookmarkEnd w:id="6391"/>
      <w:r>
        <w:rPr>
          <w:rFonts w:hint="cs"/>
          <w:rtl/>
          <w:lang w:eastAsia="he-IL"/>
        </w:rPr>
        <w:t xml:space="preserve">מה זאת אומרת? זאת עבריינית שפגעה בחיילי צה"ל, פגעה </w:t>
      </w:r>
      <w:bookmarkStart w:id="6392" w:name="_ETM_Q30_676414"/>
      <w:bookmarkEnd w:id="6392"/>
      <w:r>
        <w:rPr>
          <w:rFonts w:hint="cs"/>
          <w:rtl/>
          <w:lang w:eastAsia="he-IL"/>
        </w:rPr>
        <w:t>במדינת ישראל. זאת בגידה לשמה. זאת בגידה פר אקסלנס. כשאחת כזאת פוגעת במדינת ישראל ומוציאה דיב</w:t>
      </w:r>
      <w:bookmarkStart w:id="6393" w:name="_ETM_Q30_684091"/>
      <w:bookmarkEnd w:id="6393"/>
      <w:r>
        <w:rPr>
          <w:rFonts w:hint="cs"/>
          <w:rtl/>
          <w:lang w:eastAsia="he-IL"/>
        </w:rPr>
        <w:t xml:space="preserve">תם של חיילי ישראל, ובאמת, שאנחנו יודעים שזה מבושל </w:t>
      </w:r>
      <w:bookmarkStart w:id="6394" w:name="_ETM_Q30_689024"/>
      <w:bookmarkEnd w:id="6394"/>
      <w:r>
        <w:rPr>
          <w:rFonts w:hint="cs"/>
          <w:rtl/>
          <w:lang w:eastAsia="he-IL"/>
        </w:rPr>
        <w:t xml:space="preserve">הסרטון הזה - - - </w:t>
      </w:r>
    </w:p>
    <w:p w14:paraId="5C24177D" w14:textId="77777777" w:rsidR="005C79FE" w:rsidRDefault="005C79FE" w:rsidP="00445825">
      <w:pPr>
        <w:rPr>
          <w:rtl/>
          <w:lang w:eastAsia="he-IL"/>
        </w:rPr>
      </w:pPr>
    </w:p>
    <w:p w14:paraId="6FA5F8A3" w14:textId="77777777" w:rsidR="005C79FE" w:rsidRDefault="005C79FE" w:rsidP="00445825">
      <w:pPr>
        <w:pStyle w:val="af5"/>
        <w:keepNext/>
        <w:rPr>
          <w:rtl/>
        </w:rPr>
      </w:pPr>
      <w:bookmarkStart w:id="6395" w:name="ET_interruption_6156_20"/>
      <w:r w:rsidRPr="008B2156">
        <w:rPr>
          <w:rStyle w:val="TagStyle"/>
          <w:rtl/>
        </w:rPr>
        <w:t xml:space="preserve"> &lt;&lt; קריאה &gt;&gt; </w:t>
      </w:r>
      <w:r>
        <w:rPr>
          <w:rtl/>
        </w:rPr>
        <w:t>גלעד קריב (העבודה):</w:t>
      </w:r>
      <w:r w:rsidRPr="008B2156">
        <w:rPr>
          <w:rStyle w:val="TagStyle"/>
          <w:rtl/>
        </w:rPr>
        <w:t xml:space="preserve"> &lt;&lt; קריאה &gt;&gt;</w:t>
      </w:r>
      <w:r>
        <w:rPr>
          <w:rtl/>
        </w:rPr>
        <w:t xml:space="preserve"> </w:t>
      </w:r>
      <w:bookmarkEnd w:id="6395"/>
    </w:p>
    <w:p w14:paraId="4D408A70" w14:textId="77777777" w:rsidR="005C79FE" w:rsidRDefault="005C79FE" w:rsidP="00445825">
      <w:pPr>
        <w:rPr>
          <w:rtl/>
          <w:lang w:eastAsia="he-IL"/>
        </w:rPr>
      </w:pPr>
    </w:p>
    <w:p w14:paraId="400BC307" w14:textId="77777777" w:rsidR="005C79FE" w:rsidRDefault="005C79FE" w:rsidP="00445825">
      <w:pPr>
        <w:rPr>
          <w:rtl/>
          <w:lang w:eastAsia="he-IL"/>
        </w:rPr>
      </w:pPr>
      <w:r>
        <w:rPr>
          <w:rFonts w:hint="cs"/>
          <w:rtl/>
          <w:lang w:eastAsia="he-IL"/>
        </w:rPr>
        <w:t xml:space="preserve">ומה דינו של מי ששילם מיליארדים לחמאס? </w:t>
      </w:r>
    </w:p>
    <w:p w14:paraId="1E45C34E" w14:textId="77777777" w:rsidR="005C79FE" w:rsidRDefault="005C79FE" w:rsidP="00445825">
      <w:pPr>
        <w:rPr>
          <w:rtl/>
          <w:lang w:eastAsia="he-IL"/>
        </w:rPr>
      </w:pPr>
    </w:p>
    <w:p w14:paraId="7562400E" w14:textId="77777777" w:rsidR="005C79FE" w:rsidRDefault="005C79FE" w:rsidP="00445825">
      <w:pPr>
        <w:pStyle w:val="-"/>
        <w:keepNext/>
        <w:rPr>
          <w:rtl/>
        </w:rPr>
      </w:pPr>
      <w:bookmarkStart w:id="6396" w:name="ET_speakercontinue_6162_14"/>
      <w:r w:rsidRPr="00F85653">
        <w:rPr>
          <w:rStyle w:val="TagStyle"/>
          <w:rtl/>
        </w:rPr>
        <w:t xml:space="preserve"> &lt;&lt; דובר_המשך &gt;&gt; </w:t>
      </w:r>
      <w:r>
        <w:rPr>
          <w:rtl/>
        </w:rPr>
        <w:t>ניסים ואטורי (הליכוד):</w:t>
      </w:r>
      <w:r w:rsidRPr="00F85653">
        <w:rPr>
          <w:rStyle w:val="TagStyle"/>
          <w:rtl/>
        </w:rPr>
        <w:t xml:space="preserve"> &lt;&lt; דובר_המשך &gt;&gt;</w:t>
      </w:r>
      <w:r>
        <w:rPr>
          <w:rtl/>
        </w:rPr>
        <w:t xml:space="preserve"> </w:t>
      </w:r>
      <w:bookmarkEnd w:id="6396"/>
    </w:p>
    <w:p w14:paraId="5540462E" w14:textId="77777777" w:rsidR="005C79FE" w:rsidRDefault="005C79FE" w:rsidP="00445825">
      <w:pPr>
        <w:rPr>
          <w:rtl/>
          <w:lang w:eastAsia="he-IL"/>
        </w:rPr>
      </w:pPr>
    </w:p>
    <w:p w14:paraId="1DD13E89" w14:textId="77777777" w:rsidR="005C79FE" w:rsidRDefault="005C79FE" w:rsidP="00445825">
      <w:pPr>
        <w:rPr>
          <w:rtl/>
          <w:lang w:eastAsia="he-IL"/>
        </w:rPr>
      </w:pPr>
      <w:r>
        <w:rPr>
          <w:rFonts w:hint="cs"/>
          <w:rtl/>
          <w:lang w:eastAsia="he-IL"/>
        </w:rPr>
        <w:t xml:space="preserve">די, די. שמענו אותך, גלעד קריב. </w:t>
      </w:r>
      <w:bookmarkStart w:id="6397" w:name="_ETM_Q30_694697"/>
      <w:bookmarkEnd w:id="6397"/>
      <w:r>
        <w:rPr>
          <w:rFonts w:hint="cs"/>
          <w:rtl/>
          <w:lang w:eastAsia="he-IL"/>
        </w:rPr>
        <w:t xml:space="preserve">תשב בשקט. </w:t>
      </w:r>
    </w:p>
    <w:p w14:paraId="7F58CFDA" w14:textId="77777777" w:rsidR="005C79FE" w:rsidRDefault="005C79FE" w:rsidP="00445825">
      <w:pPr>
        <w:rPr>
          <w:rtl/>
          <w:lang w:eastAsia="he-IL"/>
        </w:rPr>
      </w:pPr>
      <w:bookmarkStart w:id="6398" w:name="_ETM_Q30_694709"/>
      <w:bookmarkStart w:id="6399" w:name="_ETM_Q30_694751"/>
      <w:bookmarkEnd w:id="6398"/>
      <w:bookmarkEnd w:id="6399"/>
    </w:p>
    <w:p w14:paraId="0D2AE658" w14:textId="77777777" w:rsidR="005C79FE" w:rsidRDefault="005C79FE" w:rsidP="00445825">
      <w:pPr>
        <w:pStyle w:val="af5"/>
        <w:keepNext/>
        <w:rPr>
          <w:rtl/>
        </w:rPr>
      </w:pPr>
      <w:r w:rsidRPr="008B2156">
        <w:rPr>
          <w:rStyle w:val="TagStyle"/>
          <w:rtl/>
        </w:rPr>
        <w:t xml:space="preserve"> &lt;&lt; קריאה &gt;&gt; </w:t>
      </w:r>
      <w:r>
        <w:rPr>
          <w:rtl/>
        </w:rPr>
        <w:t>טלי גוטליב (הליכוד):</w:t>
      </w:r>
      <w:r w:rsidRPr="008B2156">
        <w:rPr>
          <w:rStyle w:val="TagStyle"/>
          <w:rtl/>
        </w:rPr>
        <w:t xml:space="preserve"> &lt;&lt; קריאה &gt;&gt;</w:t>
      </w:r>
      <w:r>
        <w:rPr>
          <w:rtl/>
        </w:rPr>
        <w:t xml:space="preserve"> </w:t>
      </w:r>
    </w:p>
    <w:p w14:paraId="41D37318" w14:textId="77777777" w:rsidR="005C79FE" w:rsidRDefault="005C79FE" w:rsidP="00445825">
      <w:pPr>
        <w:rPr>
          <w:rtl/>
          <w:lang w:eastAsia="he-IL"/>
        </w:rPr>
      </w:pPr>
    </w:p>
    <w:p w14:paraId="67F3313D" w14:textId="77777777" w:rsidR="005C79FE" w:rsidRDefault="005C79FE" w:rsidP="00445825">
      <w:pPr>
        <w:rPr>
          <w:rtl/>
          <w:lang w:eastAsia="he-IL"/>
        </w:rPr>
      </w:pPr>
      <w:r>
        <w:rPr>
          <w:rFonts w:hint="cs"/>
          <w:rtl/>
          <w:lang w:eastAsia="he-IL"/>
        </w:rPr>
        <w:t xml:space="preserve">די - - - </w:t>
      </w:r>
    </w:p>
    <w:p w14:paraId="77B4E2F9" w14:textId="77777777" w:rsidR="005C79FE" w:rsidRDefault="005C79FE" w:rsidP="00445825">
      <w:pPr>
        <w:rPr>
          <w:rtl/>
          <w:lang w:eastAsia="he-IL"/>
        </w:rPr>
      </w:pPr>
    </w:p>
    <w:p w14:paraId="71746749" w14:textId="77777777" w:rsidR="005C79FE" w:rsidRDefault="005C79FE" w:rsidP="00445825">
      <w:pPr>
        <w:pStyle w:val="-"/>
        <w:keepNext/>
        <w:rPr>
          <w:rtl/>
        </w:rPr>
      </w:pPr>
      <w:bookmarkStart w:id="6400" w:name="ET_speakercontinue_6162_15"/>
      <w:r w:rsidRPr="00F85653">
        <w:rPr>
          <w:rStyle w:val="TagStyle"/>
          <w:rtl/>
        </w:rPr>
        <w:t xml:space="preserve"> &lt;&lt; דובר_המשך &gt;&gt; </w:t>
      </w:r>
      <w:r>
        <w:rPr>
          <w:rtl/>
        </w:rPr>
        <w:t>ניסים ואטורי (הליכוד):</w:t>
      </w:r>
      <w:r w:rsidRPr="00F85653">
        <w:rPr>
          <w:rStyle w:val="TagStyle"/>
          <w:rtl/>
        </w:rPr>
        <w:t xml:space="preserve"> &lt;&lt; דובר_המשך &gt;&gt;</w:t>
      </w:r>
      <w:r>
        <w:rPr>
          <w:rtl/>
        </w:rPr>
        <w:t xml:space="preserve"> </w:t>
      </w:r>
      <w:bookmarkEnd w:id="6400"/>
    </w:p>
    <w:p w14:paraId="19AB4D0A" w14:textId="77777777" w:rsidR="005C79FE" w:rsidRDefault="005C79FE" w:rsidP="00445825">
      <w:pPr>
        <w:rPr>
          <w:rtl/>
          <w:lang w:eastAsia="he-IL"/>
        </w:rPr>
      </w:pPr>
      <w:bookmarkStart w:id="6401" w:name="_ETM_Q30_696842"/>
      <w:bookmarkEnd w:id="6401"/>
    </w:p>
    <w:p w14:paraId="5BB7334D" w14:textId="77777777" w:rsidR="005C79FE" w:rsidRDefault="005C79FE" w:rsidP="00445825">
      <w:pPr>
        <w:rPr>
          <w:rtl/>
          <w:lang w:eastAsia="he-IL"/>
        </w:rPr>
      </w:pPr>
      <w:bookmarkStart w:id="6402" w:name="_ETM_Q30_696918"/>
      <w:bookmarkEnd w:id="6402"/>
      <w:r>
        <w:rPr>
          <w:rFonts w:hint="cs"/>
          <w:rtl/>
          <w:lang w:eastAsia="he-IL"/>
        </w:rPr>
        <w:t xml:space="preserve">אתם כל פעם מזכירים את זה, והוא יצא נקי גם בדיונים שלו. אתם </w:t>
      </w:r>
      <w:bookmarkStart w:id="6403" w:name="_ETM_Q30_701377"/>
      <w:bookmarkEnd w:id="6403"/>
      <w:r>
        <w:rPr>
          <w:rFonts w:hint="cs"/>
          <w:rtl/>
          <w:lang w:eastAsia="he-IL"/>
        </w:rPr>
        <w:t xml:space="preserve">יכולים לחפש סיפורים אחרים. הרי זה לא יעזור לכם. האזרחים במדינת ישראל מאוד חכמים, מבינים את זה שאתם </w:t>
      </w:r>
      <w:bookmarkStart w:id="6404" w:name="_ETM_Q30_709878"/>
      <w:bookmarkEnd w:id="6404"/>
      <w:r>
        <w:rPr>
          <w:rFonts w:hint="cs"/>
          <w:rtl/>
          <w:lang w:eastAsia="he-IL"/>
        </w:rPr>
        <w:t xml:space="preserve">מגינים על עבריינים ואתם תוקפים אותנו. </w:t>
      </w:r>
    </w:p>
    <w:p w14:paraId="1E37F36E" w14:textId="77777777" w:rsidR="005C79FE" w:rsidRDefault="005C79FE" w:rsidP="00445825">
      <w:pPr>
        <w:rPr>
          <w:rtl/>
          <w:lang w:eastAsia="he-IL"/>
        </w:rPr>
      </w:pPr>
    </w:p>
    <w:p w14:paraId="6382905C" w14:textId="77777777" w:rsidR="005C79FE" w:rsidRDefault="005C79FE" w:rsidP="00445825">
      <w:pPr>
        <w:rPr>
          <w:rtl/>
          <w:lang w:eastAsia="he-IL"/>
        </w:rPr>
      </w:pPr>
      <w:r>
        <w:rPr>
          <w:rFonts w:hint="cs"/>
          <w:rtl/>
          <w:lang w:eastAsia="he-IL"/>
        </w:rPr>
        <w:t xml:space="preserve">נאור שירי, אני חייב לך משהו קטן. ראיתי איזה </w:t>
      </w:r>
      <w:bookmarkStart w:id="6405" w:name="_ETM_Q30_713224"/>
      <w:bookmarkEnd w:id="6405"/>
      <w:r>
        <w:rPr>
          <w:rFonts w:hint="cs"/>
          <w:rtl/>
          <w:lang w:eastAsia="he-IL"/>
        </w:rPr>
        <w:t xml:space="preserve">סרטון שעשית בטיק-טוק, ואמרת: את זה אני רואה, ואת זה אני רואה. וזה אתר שאמרת </w:t>
      </w:r>
      <w:bookmarkStart w:id="6406" w:name="_ETM_Q30_716786"/>
      <w:bookmarkEnd w:id="6406"/>
      <w:r>
        <w:rPr>
          <w:rFonts w:hint="cs"/>
          <w:rtl/>
          <w:lang w:eastAsia="he-IL"/>
        </w:rPr>
        <w:t xml:space="preserve">לי. אני </w:t>
      </w:r>
      <w:bookmarkStart w:id="6407" w:name="_ETM_Q30_720117"/>
      <w:bookmarkEnd w:id="6407"/>
      <w:r>
        <w:rPr>
          <w:rFonts w:hint="cs"/>
          <w:rtl/>
          <w:lang w:eastAsia="he-IL"/>
        </w:rPr>
        <w:t>שואל את החבר'ה לידי, חיפשתי מי מבין בדבר הזה. אמרו לי שזה אתר סקס. זה אולי אתה מתעסק בדברים</w:t>
      </w:r>
      <w:bookmarkStart w:id="6408" w:name="_ETM_Q30_726805"/>
      <w:bookmarkEnd w:id="6408"/>
      <w:r>
        <w:rPr>
          <w:rFonts w:hint="cs"/>
          <w:rtl/>
          <w:lang w:eastAsia="he-IL"/>
        </w:rPr>
        <w:t xml:space="preserve"> האלה, אני לא מכיר את הדבר הזה אפילו.</w:t>
      </w:r>
      <w:bookmarkStart w:id="6409" w:name="_ETM_Q30_729849"/>
      <w:bookmarkEnd w:id="6409"/>
      <w:r>
        <w:rPr>
          <w:rFonts w:hint="cs"/>
          <w:rtl/>
          <w:lang w:eastAsia="he-IL"/>
        </w:rPr>
        <w:t xml:space="preserve"> הלכתי לברר איזה אתר אמרת, ואטורי, ולכלכת. </w:t>
      </w:r>
    </w:p>
    <w:p w14:paraId="22E90B9D" w14:textId="77777777" w:rsidR="005C79FE" w:rsidRDefault="005C79FE" w:rsidP="00445825">
      <w:pPr>
        <w:rPr>
          <w:rtl/>
          <w:lang w:eastAsia="he-IL"/>
        </w:rPr>
      </w:pPr>
    </w:p>
    <w:p w14:paraId="616F58FB" w14:textId="77777777" w:rsidR="005C79FE" w:rsidRDefault="005C79FE" w:rsidP="00445825">
      <w:pPr>
        <w:pStyle w:val="af5"/>
        <w:keepNext/>
        <w:rPr>
          <w:rtl/>
        </w:rPr>
      </w:pPr>
      <w:bookmarkStart w:id="6410" w:name="ET_interruption_6361_22"/>
      <w:r w:rsidRPr="001C4301">
        <w:rPr>
          <w:rStyle w:val="TagStyle"/>
          <w:rtl/>
        </w:rPr>
        <w:t xml:space="preserve"> &lt;&lt; קריאה &gt;&gt; </w:t>
      </w:r>
      <w:r>
        <w:rPr>
          <w:rtl/>
        </w:rPr>
        <w:t>נאור שירי (יש עתיד):</w:t>
      </w:r>
      <w:r w:rsidRPr="001C4301">
        <w:rPr>
          <w:rStyle w:val="TagStyle"/>
          <w:rtl/>
        </w:rPr>
        <w:t xml:space="preserve"> &lt;&lt; קריאה &gt;&gt;</w:t>
      </w:r>
      <w:r>
        <w:rPr>
          <w:rtl/>
        </w:rPr>
        <w:t xml:space="preserve"> </w:t>
      </w:r>
      <w:bookmarkEnd w:id="6410"/>
    </w:p>
    <w:p w14:paraId="07B571F3" w14:textId="77777777" w:rsidR="005C79FE" w:rsidRDefault="005C79FE" w:rsidP="00445825">
      <w:pPr>
        <w:rPr>
          <w:rtl/>
          <w:lang w:eastAsia="he-IL"/>
        </w:rPr>
      </w:pPr>
    </w:p>
    <w:p w14:paraId="56E125CF" w14:textId="77777777" w:rsidR="005C79FE" w:rsidRDefault="005C79FE" w:rsidP="00445825">
      <w:pPr>
        <w:rPr>
          <w:rtl/>
          <w:lang w:eastAsia="he-IL"/>
        </w:rPr>
      </w:pPr>
      <w:r>
        <w:rPr>
          <w:rFonts w:hint="cs"/>
          <w:rtl/>
          <w:lang w:eastAsia="he-IL"/>
        </w:rPr>
        <w:t>איזה סרטון?</w:t>
      </w:r>
    </w:p>
    <w:p w14:paraId="16744853" w14:textId="77777777" w:rsidR="005C79FE" w:rsidRDefault="005C79FE" w:rsidP="00445825">
      <w:pPr>
        <w:rPr>
          <w:rtl/>
          <w:lang w:eastAsia="he-IL"/>
        </w:rPr>
      </w:pPr>
      <w:bookmarkStart w:id="6411" w:name="_ETM_Q30_733201"/>
      <w:bookmarkStart w:id="6412" w:name="_ETM_Q30_733240"/>
      <w:bookmarkEnd w:id="6411"/>
      <w:bookmarkEnd w:id="6412"/>
    </w:p>
    <w:p w14:paraId="06074EA1" w14:textId="77777777" w:rsidR="005C79FE" w:rsidRDefault="005C79FE" w:rsidP="00445825">
      <w:pPr>
        <w:pStyle w:val="-"/>
        <w:keepNext/>
        <w:rPr>
          <w:rtl/>
        </w:rPr>
      </w:pPr>
      <w:bookmarkStart w:id="6413" w:name="ET_speakercontinue_6162_23"/>
      <w:r w:rsidRPr="001C4301">
        <w:rPr>
          <w:rStyle w:val="TagStyle"/>
          <w:rtl/>
        </w:rPr>
        <w:t xml:space="preserve"> &lt;&lt; דובר_המשך &gt;&gt; </w:t>
      </w:r>
      <w:r>
        <w:rPr>
          <w:rtl/>
        </w:rPr>
        <w:t>ניסים ואטורי (הליכוד):</w:t>
      </w:r>
      <w:r w:rsidRPr="001C4301">
        <w:rPr>
          <w:rStyle w:val="TagStyle"/>
          <w:rtl/>
        </w:rPr>
        <w:t xml:space="preserve"> &lt;&lt; דובר_המשך &gt;&gt;</w:t>
      </w:r>
      <w:r>
        <w:rPr>
          <w:rtl/>
        </w:rPr>
        <w:t xml:space="preserve"> </w:t>
      </w:r>
      <w:bookmarkEnd w:id="6413"/>
    </w:p>
    <w:p w14:paraId="61602BFC" w14:textId="77777777" w:rsidR="005C79FE" w:rsidRDefault="005C79FE" w:rsidP="00445825">
      <w:pPr>
        <w:rPr>
          <w:rtl/>
          <w:lang w:eastAsia="he-IL"/>
        </w:rPr>
      </w:pPr>
    </w:p>
    <w:p w14:paraId="418456E9" w14:textId="77777777" w:rsidR="005C79FE" w:rsidRDefault="005C79FE" w:rsidP="00445825">
      <w:pPr>
        <w:rPr>
          <w:rtl/>
          <w:lang w:eastAsia="he-IL"/>
        </w:rPr>
      </w:pPr>
      <w:bookmarkStart w:id="6414" w:name="_ETM_Q30_734220"/>
      <w:bookmarkEnd w:id="6414"/>
      <w:r>
        <w:rPr>
          <w:rFonts w:hint="cs"/>
          <w:rtl/>
          <w:lang w:eastAsia="he-IL"/>
        </w:rPr>
        <w:t xml:space="preserve">אבל אתם </w:t>
      </w:r>
      <w:bookmarkStart w:id="6415" w:name="_ETM_Q30_731213"/>
      <w:bookmarkEnd w:id="6415"/>
      <w:r>
        <w:rPr>
          <w:rFonts w:hint="cs"/>
          <w:rtl/>
          <w:lang w:eastAsia="he-IL"/>
        </w:rPr>
        <w:t xml:space="preserve">רגילים ללכלך, אתם רגילים להשמיץ. </w:t>
      </w:r>
    </w:p>
    <w:p w14:paraId="0D0705DC" w14:textId="77777777" w:rsidR="005C79FE" w:rsidRDefault="005C79FE" w:rsidP="00445825">
      <w:pPr>
        <w:rPr>
          <w:rtl/>
          <w:lang w:eastAsia="he-IL"/>
        </w:rPr>
      </w:pPr>
    </w:p>
    <w:p w14:paraId="61787AE6" w14:textId="77777777" w:rsidR="005C79FE" w:rsidRDefault="005C79FE" w:rsidP="00445825">
      <w:pPr>
        <w:rPr>
          <w:rtl/>
          <w:lang w:eastAsia="he-IL"/>
        </w:rPr>
      </w:pPr>
      <w:r>
        <w:rPr>
          <w:rFonts w:hint="cs"/>
          <w:rtl/>
          <w:lang w:eastAsia="he-IL"/>
        </w:rPr>
        <w:t>משפט אחרון. א</w:t>
      </w:r>
      <w:bookmarkStart w:id="6416" w:name="_ETM_Q30_735031"/>
      <w:bookmarkEnd w:id="6416"/>
      <w:r>
        <w:rPr>
          <w:rFonts w:hint="cs"/>
          <w:rtl/>
          <w:lang w:eastAsia="he-IL"/>
        </w:rPr>
        <w:t xml:space="preserve">ני רוצה להזכיר את הלומי הקרב. היום נפגשתי איתם, אני אפגש איתם גם ביום שני. והם שואלים מה </w:t>
      </w:r>
      <w:bookmarkStart w:id="6417" w:name="_ETM_Q30_743736"/>
      <w:bookmarkEnd w:id="6417"/>
      <w:r>
        <w:rPr>
          <w:rFonts w:hint="cs"/>
          <w:rtl/>
          <w:lang w:eastAsia="he-IL"/>
        </w:rPr>
        <w:t xml:space="preserve">אנחנו עושים, ורוצים שנזכיר אותם. אני מזכיר אותם </w:t>
      </w:r>
      <w:bookmarkStart w:id="6418" w:name="_ETM_Q30_744226"/>
      <w:bookmarkEnd w:id="6418"/>
      <w:r>
        <w:rPr>
          <w:rFonts w:hint="cs"/>
          <w:rtl/>
          <w:lang w:eastAsia="he-IL"/>
        </w:rPr>
        <w:t xml:space="preserve">פה, ואני אומר, גם הוועדה בראשותי, ועדת הגז </w:t>
      </w:r>
      <w:r>
        <w:rPr>
          <w:rtl/>
          <w:lang w:eastAsia="he-IL"/>
        </w:rPr>
        <w:t>–</w:t>
      </w:r>
      <w:r>
        <w:rPr>
          <w:rFonts w:hint="cs"/>
          <w:rtl/>
          <w:lang w:eastAsia="he-IL"/>
        </w:rPr>
        <w:t xml:space="preserve"> אני אומר את זה בקצרה, כי אין לי זמן </w:t>
      </w:r>
      <w:bookmarkStart w:id="6419" w:name="_ETM_Q30_748826"/>
      <w:bookmarkEnd w:id="6419"/>
      <w:r>
        <w:rPr>
          <w:rtl/>
          <w:lang w:eastAsia="he-IL"/>
        </w:rPr>
        <w:t>–</w:t>
      </w:r>
      <w:r>
        <w:rPr>
          <w:rFonts w:hint="cs"/>
          <w:rtl/>
          <w:lang w:eastAsia="he-IL"/>
        </w:rPr>
        <w:t xml:space="preserve"> אנחנו נשקיע השנה בהלומי הקרב, נשקיע בחיילי צה"ל, יחד </w:t>
      </w:r>
      <w:bookmarkStart w:id="6420" w:name="_ETM_Q30_753781"/>
      <w:bookmarkEnd w:id="6420"/>
      <w:r>
        <w:rPr>
          <w:rFonts w:hint="cs"/>
          <w:rtl/>
          <w:lang w:eastAsia="he-IL"/>
        </w:rPr>
        <w:t xml:space="preserve">עם חברי הוועדה שהולכים איתי יחד יד ביד נשקיע בחיילי </w:t>
      </w:r>
      <w:bookmarkStart w:id="6421" w:name="_ETM_Q30_758419"/>
      <w:bookmarkEnd w:id="6421"/>
      <w:r>
        <w:rPr>
          <w:rFonts w:hint="cs"/>
          <w:rtl/>
          <w:lang w:eastAsia="he-IL"/>
        </w:rPr>
        <w:t xml:space="preserve">צה"ל שנפגעו במלחמה, נשקיע בגיוס חרדים לצה"ל. יש לנו תוכניות, </w:t>
      </w:r>
      <w:bookmarkStart w:id="6422" w:name="_ETM_Q30_763553"/>
      <w:bookmarkEnd w:id="6422"/>
      <w:r>
        <w:rPr>
          <w:rFonts w:hint="cs"/>
          <w:rtl/>
          <w:lang w:eastAsia="he-IL"/>
        </w:rPr>
        <w:t xml:space="preserve">גם מכינות קדם-צבאיות, גם ישיבות הסדר לחרדים. אפשר לעשות את </w:t>
      </w:r>
      <w:bookmarkStart w:id="6423" w:name="_ETM_Q30_766602"/>
      <w:bookmarkEnd w:id="6423"/>
      <w:r>
        <w:rPr>
          <w:rFonts w:hint="cs"/>
          <w:rtl/>
          <w:lang w:eastAsia="he-IL"/>
        </w:rPr>
        <w:t xml:space="preserve">הדברים באהבה, באהבת ישראל ולא בשנאה. תודה רבה. </w:t>
      </w:r>
      <w:bookmarkStart w:id="6424" w:name="_ETM_Q30_771573"/>
      <w:bookmarkEnd w:id="6424"/>
    </w:p>
    <w:p w14:paraId="660FA950" w14:textId="77777777" w:rsidR="005C79FE" w:rsidRDefault="005C79FE" w:rsidP="00445825">
      <w:pPr>
        <w:rPr>
          <w:rtl/>
        </w:rPr>
      </w:pPr>
      <w:bookmarkStart w:id="6425" w:name="_ETM_Q30_771612"/>
      <w:bookmarkStart w:id="6426" w:name="TOR_Q31"/>
      <w:bookmarkEnd w:id="6425"/>
      <w:bookmarkEnd w:id="6426"/>
    </w:p>
    <w:p w14:paraId="01DF4127" w14:textId="77777777" w:rsidR="005C79FE" w:rsidRDefault="005C79FE" w:rsidP="00445825">
      <w:pPr>
        <w:pStyle w:val="af6"/>
        <w:keepNext/>
        <w:rPr>
          <w:rtl/>
        </w:rPr>
      </w:pPr>
      <w:r w:rsidRPr="006D6DCD">
        <w:rPr>
          <w:rStyle w:val="TagStyle"/>
          <w:rtl/>
        </w:rPr>
        <w:t xml:space="preserve"> &lt;&lt; יור &gt;&gt; </w:t>
      </w:r>
      <w:r>
        <w:rPr>
          <w:rtl/>
        </w:rPr>
        <w:t>היו"ר אליהו רביבו:</w:t>
      </w:r>
      <w:r w:rsidRPr="006D6DCD">
        <w:rPr>
          <w:rStyle w:val="TagStyle"/>
          <w:rtl/>
        </w:rPr>
        <w:t xml:space="preserve"> &lt;&lt; יור &gt;&gt;</w:t>
      </w:r>
      <w:r>
        <w:rPr>
          <w:rtl/>
        </w:rPr>
        <w:t xml:space="preserve">   </w:t>
      </w:r>
    </w:p>
    <w:p w14:paraId="6CD31589" w14:textId="77777777" w:rsidR="005C79FE" w:rsidRDefault="005C79FE" w:rsidP="00455FC0">
      <w:pPr>
        <w:rPr>
          <w:rtl/>
        </w:rPr>
      </w:pPr>
    </w:p>
    <w:p w14:paraId="78EE1497" w14:textId="77777777" w:rsidR="005C79FE" w:rsidRDefault="005C79FE" w:rsidP="00445825">
      <w:pPr>
        <w:rPr>
          <w:rtl/>
        </w:rPr>
      </w:pPr>
      <w:bookmarkStart w:id="6427" w:name="_ETM_Q31_351410"/>
      <w:bookmarkEnd w:id="6427"/>
      <w:r>
        <w:rPr>
          <w:rtl/>
        </w:rPr>
        <w:t>תודה רבה</w:t>
      </w:r>
      <w:r>
        <w:rPr>
          <w:rFonts w:hint="cs"/>
          <w:rtl/>
        </w:rPr>
        <w:t>. י</w:t>
      </w:r>
      <w:r>
        <w:rPr>
          <w:rtl/>
        </w:rPr>
        <w:t xml:space="preserve">ישר כוח גדול על דבריך בעניין ההתייחסות לנפגעי </w:t>
      </w:r>
      <w:bookmarkStart w:id="6428" w:name="_ETM_Q31_355194"/>
      <w:bookmarkEnd w:id="6428"/>
      <w:r>
        <w:rPr>
          <w:rtl/>
        </w:rPr>
        <w:t>הטראומה</w:t>
      </w:r>
      <w:r>
        <w:rPr>
          <w:rFonts w:hint="cs"/>
          <w:rtl/>
        </w:rPr>
        <w:t>,</w:t>
      </w:r>
      <w:r>
        <w:rPr>
          <w:rtl/>
        </w:rPr>
        <w:t xml:space="preserve"> </w:t>
      </w:r>
      <w:bookmarkStart w:id="6429" w:name="_ETM_Q31_359690"/>
      <w:bookmarkEnd w:id="6429"/>
      <w:r>
        <w:rPr>
          <w:rtl/>
        </w:rPr>
        <w:t>חבר הכנסת ו</w:t>
      </w:r>
      <w:r>
        <w:rPr>
          <w:rFonts w:hint="cs"/>
          <w:rtl/>
        </w:rPr>
        <w:t>א</w:t>
      </w:r>
      <w:r>
        <w:rPr>
          <w:rtl/>
        </w:rPr>
        <w:t>טורי</w:t>
      </w:r>
      <w:bookmarkStart w:id="6430" w:name="_ETM_Q31_362940"/>
      <w:bookmarkEnd w:id="6430"/>
      <w:r>
        <w:rPr>
          <w:rFonts w:hint="cs"/>
          <w:rtl/>
        </w:rPr>
        <w:t>.</w:t>
      </w:r>
      <w:bookmarkStart w:id="6431" w:name="_ETM_Q31_185221"/>
      <w:bookmarkStart w:id="6432" w:name="_ETM_Q31_185359"/>
      <w:bookmarkStart w:id="6433" w:name="_ETM_Q31_185569"/>
      <w:bookmarkStart w:id="6434" w:name="_ETM_Q31_185702"/>
      <w:bookmarkEnd w:id="6431"/>
      <w:bookmarkEnd w:id="6432"/>
      <w:bookmarkEnd w:id="6433"/>
      <w:bookmarkEnd w:id="6434"/>
      <w:r>
        <w:rPr>
          <w:rFonts w:hint="cs"/>
          <w:rtl/>
        </w:rPr>
        <w:t xml:space="preserve"> </w:t>
      </w:r>
      <w:r>
        <w:rPr>
          <w:rtl/>
        </w:rPr>
        <w:t xml:space="preserve">חברת הכנסת עאידה תומא סלימאן, בבקשה. </w:t>
      </w:r>
    </w:p>
    <w:p w14:paraId="6098E44F" w14:textId="77777777" w:rsidR="005C79FE" w:rsidRDefault="005C79FE" w:rsidP="00445825">
      <w:pPr>
        <w:rPr>
          <w:rtl/>
        </w:rPr>
      </w:pPr>
    </w:p>
    <w:p w14:paraId="647B837D" w14:textId="77777777" w:rsidR="005C79FE" w:rsidRDefault="005C79FE" w:rsidP="00445825">
      <w:pPr>
        <w:rPr>
          <w:rtl/>
        </w:rPr>
      </w:pPr>
      <w:r>
        <w:rPr>
          <w:rtl/>
        </w:rPr>
        <w:t>חבר הכנסת ו</w:t>
      </w:r>
      <w:r>
        <w:rPr>
          <w:rFonts w:hint="cs"/>
          <w:rtl/>
        </w:rPr>
        <w:t>א</w:t>
      </w:r>
      <w:r>
        <w:rPr>
          <w:rtl/>
        </w:rPr>
        <w:t xml:space="preserve">טורי, </w:t>
      </w:r>
      <w:r>
        <w:rPr>
          <w:rFonts w:hint="cs"/>
          <w:rtl/>
        </w:rPr>
        <w:t>י</w:t>
      </w:r>
      <w:r>
        <w:rPr>
          <w:rtl/>
        </w:rPr>
        <w:t xml:space="preserve">ישר </w:t>
      </w:r>
      <w:bookmarkStart w:id="6435" w:name="_ETM_Q31_367650"/>
      <w:bookmarkEnd w:id="6435"/>
      <w:r>
        <w:rPr>
          <w:rtl/>
        </w:rPr>
        <w:t>כוח על הנושא שאיתו סיימת את הנאום שלך</w:t>
      </w:r>
      <w:r>
        <w:rPr>
          <w:rFonts w:hint="cs"/>
          <w:rtl/>
        </w:rPr>
        <w:t>.</w:t>
      </w:r>
      <w:r>
        <w:rPr>
          <w:rtl/>
        </w:rPr>
        <w:t xml:space="preserve"> זה נושא </w:t>
      </w:r>
      <w:bookmarkStart w:id="6436" w:name="_ETM_Q31_372360"/>
      <w:bookmarkEnd w:id="6436"/>
      <w:r>
        <w:rPr>
          <w:rtl/>
        </w:rPr>
        <w:t xml:space="preserve">שחייב לעלות לשיח הציבורי. כולי תקווה שחברי הכנסת ידברו </w:t>
      </w:r>
      <w:bookmarkStart w:id="6437" w:name="_ETM_Q31_377070"/>
      <w:bookmarkEnd w:id="6437"/>
      <w:r>
        <w:rPr>
          <w:rtl/>
        </w:rPr>
        <w:t xml:space="preserve">על נושאים מאחדים כמו זה ולא על נושאים שסתם מכניסים </w:t>
      </w:r>
      <w:bookmarkStart w:id="6438" w:name="_ETM_Q31_381780"/>
      <w:bookmarkEnd w:id="6438"/>
      <w:r>
        <w:rPr>
          <w:rtl/>
        </w:rPr>
        <w:t xml:space="preserve">סכסוך ופילוג. תודה רבה. </w:t>
      </w:r>
      <w:bookmarkStart w:id="6439" w:name="_ETM_Q31_387020"/>
      <w:bookmarkEnd w:id="6439"/>
    </w:p>
    <w:p w14:paraId="7170359D" w14:textId="77777777" w:rsidR="005C79FE" w:rsidRDefault="005C79FE" w:rsidP="00445825">
      <w:pPr>
        <w:rPr>
          <w:rtl/>
        </w:rPr>
      </w:pPr>
      <w:bookmarkStart w:id="6440" w:name="_ETM_Q31_207513"/>
      <w:bookmarkStart w:id="6441" w:name="_ETM_Q31_207589"/>
      <w:bookmarkEnd w:id="6440"/>
      <w:bookmarkEnd w:id="6441"/>
    </w:p>
    <w:p w14:paraId="78C5B4C1" w14:textId="77777777" w:rsidR="005C79FE" w:rsidRDefault="005C79FE" w:rsidP="00445825">
      <w:pPr>
        <w:rPr>
          <w:rtl/>
        </w:rPr>
      </w:pPr>
      <w:bookmarkStart w:id="6442" w:name="_ETM_Q31_207785"/>
      <w:bookmarkStart w:id="6443" w:name="_ETM_Q31_207867"/>
      <w:bookmarkEnd w:id="6442"/>
      <w:bookmarkEnd w:id="6443"/>
      <w:r>
        <w:rPr>
          <w:rtl/>
        </w:rPr>
        <w:t>בבקשה, שלוש דקות, גברתי.</w:t>
      </w:r>
    </w:p>
    <w:p w14:paraId="53B43F88" w14:textId="77777777" w:rsidR="005C79FE" w:rsidRDefault="005C79FE" w:rsidP="00445825">
      <w:pPr>
        <w:rPr>
          <w:rtl/>
        </w:rPr>
      </w:pPr>
    </w:p>
    <w:p w14:paraId="44F62224" w14:textId="77777777" w:rsidR="005C79FE" w:rsidRDefault="005C79FE" w:rsidP="00445825">
      <w:pPr>
        <w:pStyle w:val="a4"/>
        <w:keepNext/>
        <w:rPr>
          <w:rtl/>
        </w:rPr>
      </w:pPr>
      <w:r w:rsidRPr="006D6DCD">
        <w:rPr>
          <w:rStyle w:val="TagStyle"/>
          <w:rtl/>
        </w:rPr>
        <w:t xml:space="preserve">&lt;&lt; דובר &gt;&gt; </w:t>
      </w:r>
      <w:bookmarkStart w:id="6444" w:name="_Toc213142318"/>
      <w:bookmarkStart w:id="6445" w:name="_Toc213161199"/>
      <w:r>
        <w:rPr>
          <w:rtl/>
        </w:rPr>
        <w:t>עאידה תומא סלימאן (חד"ש-תע"ל):</w:t>
      </w:r>
      <w:bookmarkEnd w:id="6444"/>
      <w:bookmarkEnd w:id="6445"/>
      <w:r w:rsidRPr="006D6DCD">
        <w:rPr>
          <w:rStyle w:val="TagStyle"/>
          <w:rtl/>
        </w:rPr>
        <w:t xml:space="preserve"> &lt;&lt; דובר &gt;&gt;</w:t>
      </w:r>
      <w:r>
        <w:rPr>
          <w:rtl/>
        </w:rPr>
        <w:t xml:space="preserve">   </w:t>
      </w:r>
    </w:p>
    <w:p w14:paraId="3188A1D6" w14:textId="77777777" w:rsidR="005C79FE" w:rsidRDefault="005C79FE" w:rsidP="00445825">
      <w:pPr>
        <w:rPr>
          <w:rtl/>
        </w:rPr>
      </w:pPr>
    </w:p>
    <w:p w14:paraId="61B551A7" w14:textId="77777777" w:rsidR="005C79FE" w:rsidRDefault="005C79FE" w:rsidP="00445825">
      <w:pPr>
        <w:rPr>
          <w:rtl/>
        </w:rPr>
      </w:pPr>
      <w:bookmarkStart w:id="6446" w:name="_ETM_Q31_394679"/>
      <w:bookmarkEnd w:id="6446"/>
      <w:r>
        <w:rPr>
          <w:rtl/>
        </w:rPr>
        <w:t xml:space="preserve">בשבת השתתפתי בהפגנה שאורגנה על ידי ועדת המעקב העליונה בעיר </w:t>
      </w:r>
      <w:bookmarkStart w:id="6447" w:name="_ETM_Q31_402309"/>
      <w:bookmarkEnd w:id="6447"/>
      <w:r w:rsidRPr="006D6DCD">
        <w:rPr>
          <w:rtl/>
        </w:rPr>
        <w:t>עראבה</w:t>
      </w:r>
      <w:r>
        <w:rPr>
          <w:rFonts w:hint="cs"/>
          <w:rtl/>
        </w:rPr>
        <w:t xml:space="preserve"> </w:t>
      </w:r>
      <w:r>
        <w:rPr>
          <w:rtl/>
        </w:rPr>
        <w:t>נגד הפשיעה המשתוללת בחברה הערבית</w:t>
      </w:r>
      <w:r>
        <w:rPr>
          <w:rFonts w:hint="cs"/>
          <w:rtl/>
        </w:rPr>
        <w:t>.</w:t>
      </w:r>
      <w:r>
        <w:rPr>
          <w:rtl/>
        </w:rPr>
        <w:t xml:space="preserve"> בעיר עראבה, שמסומנת כעיר </w:t>
      </w:r>
      <w:bookmarkStart w:id="6448" w:name="_ETM_Q31_409939"/>
      <w:bookmarkEnd w:id="6448"/>
      <w:r>
        <w:rPr>
          <w:rtl/>
        </w:rPr>
        <w:t>שיש בה את אחוז הרופאים הכי גדול בעולם יחסית לתושבים</w:t>
      </w:r>
      <w:r>
        <w:rPr>
          <w:rFonts w:hint="cs"/>
          <w:rtl/>
        </w:rPr>
        <w:t>,</w:t>
      </w:r>
      <w:r>
        <w:rPr>
          <w:rtl/>
        </w:rPr>
        <w:t xml:space="preserve"> </w:t>
      </w:r>
      <w:bookmarkStart w:id="6449" w:name="_ETM_Q31_418169"/>
      <w:bookmarkEnd w:id="6449"/>
      <w:r>
        <w:rPr>
          <w:rtl/>
        </w:rPr>
        <w:t xml:space="preserve">כבר נרצחו תשעה אנשים מתחילת השנה. האם זה מזיז לכוחות </w:t>
      </w:r>
      <w:bookmarkStart w:id="6450" w:name="_ETM_Q31_426304"/>
      <w:bookmarkEnd w:id="6450"/>
      <w:r>
        <w:rPr>
          <w:rtl/>
        </w:rPr>
        <w:t>המשטרה? האם זה עושה איזשהו שינוי במדיניות אצל השר</w:t>
      </w:r>
      <w:r>
        <w:rPr>
          <w:rFonts w:hint="cs"/>
          <w:rtl/>
        </w:rPr>
        <w:t>,</w:t>
      </w:r>
      <w:r>
        <w:rPr>
          <w:rtl/>
        </w:rPr>
        <w:t xml:space="preserve"> </w:t>
      </w:r>
      <w:bookmarkStart w:id="6451" w:name="_ETM_Q31_435470"/>
      <w:bookmarkEnd w:id="6451"/>
      <w:r>
        <w:rPr>
          <w:rtl/>
        </w:rPr>
        <w:t xml:space="preserve">שכל מטרתו כנראה זה לראות את הפשיעה משתוללת עוד יותר </w:t>
      </w:r>
      <w:bookmarkStart w:id="6452" w:name="_ETM_Q31_438645"/>
      <w:bookmarkEnd w:id="6452"/>
      <w:r>
        <w:rPr>
          <w:rtl/>
        </w:rPr>
        <w:t>ויותר</w:t>
      </w:r>
      <w:r>
        <w:rPr>
          <w:rFonts w:hint="cs"/>
          <w:rtl/>
        </w:rPr>
        <w:t>?</w:t>
      </w:r>
      <w:r>
        <w:rPr>
          <w:rtl/>
        </w:rPr>
        <w:t xml:space="preserve"> </w:t>
      </w:r>
      <w:bookmarkStart w:id="6453" w:name="_ETM_Q31_442329"/>
      <w:bookmarkEnd w:id="6453"/>
    </w:p>
    <w:p w14:paraId="040A5561" w14:textId="77777777" w:rsidR="005C79FE" w:rsidRDefault="005C79FE" w:rsidP="00445825">
      <w:pPr>
        <w:rPr>
          <w:rtl/>
        </w:rPr>
      </w:pPr>
      <w:bookmarkStart w:id="6454" w:name="_ETM_Q31_264253"/>
      <w:bookmarkStart w:id="6455" w:name="_ETM_Q31_264360"/>
      <w:bookmarkStart w:id="6456" w:name="_ETM_Q31_264567"/>
      <w:bookmarkEnd w:id="6454"/>
      <w:bookmarkEnd w:id="6455"/>
      <w:bookmarkEnd w:id="6456"/>
    </w:p>
    <w:p w14:paraId="1B7A1852" w14:textId="77777777" w:rsidR="005C79FE" w:rsidRDefault="005C79FE" w:rsidP="00445825">
      <w:pPr>
        <w:rPr>
          <w:rtl/>
        </w:rPr>
      </w:pPr>
      <w:bookmarkStart w:id="6457" w:name="_ETM_Q31_264639"/>
      <w:bookmarkEnd w:id="6457"/>
      <w:r>
        <w:rPr>
          <w:rtl/>
        </w:rPr>
        <w:t>יצאו להפגין ילדים ונשים</w:t>
      </w:r>
      <w:r>
        <w:rPr>
          <w:rFonts w:hint="cs"/>
          <w:rtl/>
        </w:rPr>
        <w:t>;</w:t>
      </w:r>
      <w:r>
        <w:rPr>
          <w:rtl/>
        </w:rPr>
        <w:t xml:space="preserve"> יצאו להפגין </w:t>
      </w:r>
      <w:r>
        <w:rPr>
          <w:rFonts w:hint="cs"/>
          <w:rtl/>
        </w:rPr>
        <w:t>אימהו</w:t>
      </w:r>
      <w:r>
        <w:rPr>
          <w:rFonts w:hint="eastAsia"/>
          <w:rtl/>
        </w:rPr>
        <w:t>ת</w:t>
      </w:r>
      <w:r>
        <w:rPr>
          <w:rtl/>
        </w:rPr>
        <w:t xml:space="preserve"> שאיבדו את הילדים </w:t>
      </w:r>
      <w:bookmarkStart w:id="6458" w:name="_ETM_Q31_445789"/>
      <w:bookmarkEnd w:id="6458"/>
      <w:r>
        <w:rPr>
          <w:rtl/>
        </w:rPr>
        <w:t xml:space="preserve">שלהם. </w:t>
      </w:r>
      <w:bookmarkStart w:id="6459" w:name="_ETM_Q31_449779"/>
      <w:bookmarkEnd w:id="6459"/>
      <w:r>
        <w:rPr>
          <w:rtl/>
        </w:rPr>
        <w:t xml:space="preserve">את רמת הכעס והפחד שהייתה בתוך ההפגנה הענקית היה אפשר </w:t>
      </w:r>
      <w:bookmarkStart w:id="6460" w:name="_ETM_Q31_454809"/>
      <w:bookmarkEnd w:id="6460"/>
      <w:r>
        <w:rPr>
          <w:rtl/>
        </w:rPr>
        <w:t>להרגיש רק מלהסתכל על הפנים של האימהות שש</w:t>
      </w:r>
      <w:r>
        <w:rPr>
          <w:rFonts w:hint="cs"/>
          <w:rtl/>
        </w:rPr>
        <w:t>כ</w:t>
      </w:r>
      <w:r>
        <w:rPr>
          <w:rtl/>
        </w:rPr>
        <w:t xml:space="preserve">לו את הילדים </w:t>
      </w:r>
      <w:bookmarkStart w:id="6461" w:name="_ETM_Q31_459839"/>
      <w:bookmarkEnd w:id="6461"/>
      <w:r>
        <w:rPr>
          <w:rtl/>
        </w:rPr>
        <w:t>שלהם. במקביל</w:t>
      </w:r>
      <w:r>
        <w:rPr>
          <w:rFonts w:hint="cs"/>
          <w:rtl/>
        </w:rPr>
        <w:t>,</w:t>
      </w:r>
      <w:r>
        <w:rPr>
          <w:rtl/>
        </w:rPr>
        <w:t xml:space="preserve"> </w:t>
      </w:r>
      <w:bookmarkStart w:id="6462" w:name="_ETM_Q31_465809"/>
      <w:bookmarkEnd w:id="6462"/>
      <w:r>
        <w:rPr>
          <w:rtl/>
        </w:rPr>
        <w:t xml:space="preserve">אתמול בית המשפט הכריע אחרי שבע שנים במשפטו של השוטר </w:t>
      </w:r>
      <w:bookmarkStart w:id="6463" w:name="_ETM_Q31_474884"/>
      <w:bookmarkEnd w:id="6463"/>
      <w:r>
        <w:rPr>
          <w:rtl/>
        </w:rPr>
        <w:t>שה</w:t>
      </w:r>
      <w:r>
        <w:rPr>
          <w:rFonts w:hint="cs"/>
          <w:rtl/>
        </w:rPr>
        <w:t>י</w:t>
      </w:r>
      <w:r>
        <w:rPr>
          <w:rtl/>
        </w:rPr>
        <w:t xml:space="preserve">כה </w:t>
      </w:r>
      <w:r>
        <w:rPr>
          <w:rFonts w:hint="cs"/>
          <w:rtl/>
        </w:rPr>
        <w:t>ב</w:t>
      </w:r>
      <w:r>
        <w:rPr>
          <w:rtl/>
        </w:rPr>
        <w:t>תוך תא המעצר שמונה עצורים מהפגנה, כולל מנה</w:t>
      </w:r>
      <w:r>
        <w:rPr>
          <w:rFonts w:hint="cs"/>
          <w:rtl/>
        </w:rPr>
        <w:t>ל</w:t>
      </w:r>
      <w:r>
        <w:rPr>
          <w:rtl/>
        </w:rPr>
        <w:t xml:space="preserve"> </w:t>
      </w:r>
      <w:bookmarkStart w:id="6464" w:name="_ETM_Q31_484820"/>
      <w:bookmarkEnd w:id="6464"/>
      <w:r>
        <w:rPr>
          <w:rtl/>
        </w:rPr>
        <w:t xml:space="preserve">ארגון </w:t>
      </w:r>
      <w:r w:rsidRPr="00060F3F">
        <w:rPr>
          <w:rtl/>
        </w:rPr>
        <w:t>מוסא</w:t>
      </w:r>
      <w:r>
        <w:rPr>
          <w:rFonts w:hint="cs"/>
          <w:rtl/>
        </w:rPr>
        <w:t>ו</w:t>
      </w:r>
      <w:r w:rsidRPr="00060F3F">
        <w:rPr>
          <w:rtl/>
        </w:rPr>
        <w:t>א</w:t>
      </w:r>
      <w:r>
        <w:rPr>
          <w:rtl/>
        </w:rPr>
        <w:t xml:space="preserve">, כאשר הוא שובר לו את הברך ומשאיר אותו </w:t>
      </w:r>
      <w:bookmarkStart w:id="6465" w:name="_ETM_Q31_491246"/>
      <w:bookmarkEnd w:id="6465"/>
      <w:r>
        <w:rPr>
          <w:rtl/>
        </w:rPr>
        <w:t xml:space="preserve">עם נכות לצמיתות בגלל האלימות הנפשעת של אותו שוטר. </w:t>
      </w:r>
    </w:p>
    <w:p w14:paraId="3603D077" w14:textId="77777777" w:rsidR="005C79FE" w:rsidRDefault="005C79FE" w:rsidP="00445825">
      <w:pPr>
        <w:rPr>
          <w:rtl/>
        </w:rPr>
      </w:pPr>
      <w:bookmarkStart w:id="6466" w:name="_ETM_Q31_319623"/>
      <w:bookmarkStart w:id="6467" w:name="_ETM_Q31_319697"/>
      <w:bookmarkEnd w:id="6466"/>
      <w:bookmarkEnd w:id="6467"/>
    </w:p>
    <w:p w14:paraId="4B61346E" w14:textId="77777777" w:rsidR="005C79FE" w:rsidRDefault="005C79FE" w:rsidP="00445825">
      <w:pPr>
        <w:rPr>
          <w:rtl/>
        </w:rPr>
      </w:pPr>
      <w:bookmarkStart w:id="6468" w:name="_ETM_Q31_319903"/>
      <w:bookmarkStart w:id="6469" w:name="_ETM_Q31_319963"/>
      <w:bookmarkEnd w:id="6468"/>
      <w:bookmarkEnd w:id="6469"/>
      <w:r>
        <w:rPr>
          <w:rtl/>
        </w:rPr>
        <w:t xml:space="preserve">מה </w:t>
      </w:r>
      <w:bookmarkStart w:id="6470" w:name="_ETM_Q31_497673"/>
      <w:bookmarkEnd w:id="6470"/>
      <w:r>
        <w:rPr>
          <w:rtl/>
        </w:rPr>
        <w:t xml:space="preserve">אתם חושבים שבית המשפט הכריע בתיק הזה? </w:t>
      </w:r>
      <w:bookmarkStart w:id="6471" w:name="_ETM_Q31_504399"/>
      <w:bookmarkEnd w:id="6471"/>
      <w:r>
        <w:rPr>
          <w:rtl/>
        </w:rPr>
        <w:t xml:space="preserve">חמישה חודשים </w:t>
      </w:r>
      <w:r>
        <w:rPr>
          <w:rFonts w:hint="cs"/>
          <w:rtl/>
        </w:rPr>
        <w:t xml:space="preserve">של עבודות </w:t>
      </w:r>
      <w:r>
        <w:rPr>
          <w:rtl/>
        </w:rPr>
        <w:t xml:space="preserve">שירות. זה מה שהחליט בית המשפט לשוטר </w:t>
      </w:r>
      <w:bookmarkStart w:id="6472" w:name="_ETM_Q31_510866"/>
      <w:bookmarkEnd w:id="6472"/>
      <w:r>
        <w:rPr>
          <w:rtl/>
        </w:rPr>
        <w:t>שביצע אלימות בתוך תא מעצר נגד שמונה עצורים</w:t>
      </w:r>
      <w:r>
        <w:rPr>
          <w:rFonts w:hint="cs"/>
          <w:rtl/>
        </w:rPr>
        <w:t>,</w:t>
      </w:r>
      <w:r>
        <w:rPr>
          <w:rtl/>
        </w:rPr>
        <w:t xml:space="preserve"> אזרחים טובים </w:t>
      </w:r>
      <w:bookmarkStart w:id="6473" w:name="_ETM_Q31_517334"/>
      <w:bookmarkEnd w:id="6473"/>
      <w:r>
        <w:rPr>
          <w:rtl/>
        </w:rPr>
        <w:t xml:space="preserve">שהפגינו כמו שחשבו, בגלל שחשבו שיש להם זכות להביע דעה </w:t>
      </w:r>
      <w:bookmarkStart w:id="6474" w:name="_ETM_Q31_523801"/>
      <w:bookmarkEnd w:id="6474"/>
      <w:r>
        <w:rPr>
          <w:rtl/>
        </w:rPr>
        <w:t xml:space="preserve">וכן להפגין. </w:t>
      </w:r>
      <w:bookmarkStart w:id="6475" w:name="_ETM_Q31_530859"/>
      <w:bookmarkEnd w:id="6475"/>
      <w:r>
        <w:rPr>
          <w:rtl/>
        </w:rPr>
        <w:t xml:space="preserve">חמישה חודשים על שבירת ברך ועל </w:t>
      </w:r>
      <w:r w:rsidRPr="00822D52">
        <w:rPr>
          <w:rFonts w:hint="cs"/>
          <w:rtl/>
        </w:rPr>
        <w:t>הכ</w:t>
      </w:r>
      <w:r>
        <w:rPr>
          <w:rFonts w:hint="cs"/>
          <w:rtl/>
        </w:rPr>
        <w:t>א</w:t>
      </w:r>
      <w:r w:rsidRPr="00822D52">
        <w:rPr>
          <w:rFonts w:hint="cs"/>
          <w:rtl/>
        </w:rPr>
        <w:t>ה</w:t>
      </w:r>
      <w:r>
        <w:rPr>
          <w:rtl/>
        </w:rPr>
        <w:t xml:space="preserve"> של שמונה מפגינים. </w:t>
      </w:r>
      <w:bookmarkStart w:id="6476" w:name="_ETM_Q31_537794"/>
      <w:bookmarkEnd w:id="6476"/>
      <w:r>
        <w:rPr>
          <w:rtl/>
        </w:rPr>
        <w:t xml:space="preserve">זה בדיוק המסר שגם המשטרה ומי שעומד בראשה וגם המערכת </w:t>
      </w:r>
      <w:bookmarkStart w:id="6477" w:name="_ETM_Q31_544729"/>
      <w:bookmarkEnd w:id="6477"/>
      <w:r>
        <w:rPr>
          <w:rtl/>
        </w:rPr>
        <w:t>המשפטית שולחת לציבור הערבי</w:t>
      </w:r>
      <w:r>
        <w:rPr>
          <w:rFonts w:hint="cs"/>
          <w:rtl/>
        </w:rPr>
        <w:t>.</w:t>
      </w:r>
      <w:r>
        <w:rPr>
          <w:rtl/>
        </w:rPr>
        <w:t xml:space="preserve"> לא הברך ולא הגוף ולא הנשמה </w:t>
      </w:r>
      <w:bookmarkStart w:id="6478" w:name="_ETM_Q31_551664"/>
      <w:bookmarkEnd w:id="6478"/>
      <w:r>
        <w:rPr>
          <w:rtl/>
        </w:rPr>
        <w:t xml:space="preserve">של ערבי </w:t>
      </w:r>
      <w:bookmarkStart w:id="6479" w:name="_ETM_Q31_558970"/>
      <w:bookmarkEnd w:id="6479"/>
      <w:r>
        <w:rPr>
          <w:rtl/>
        </w:rPr>
        <w:t>חשוב</w:t>
      </w:r>
      <w:r>
        <w:rPr>
          <w:rFonts w:hint="cs"/>
          <w:rtl/>
        </w:rPr>
        <w:t>ים</w:t>
      </w:r>
      <w:r>
        <w:rPr>
          <w:rtl/>
        </w:rPr>
        <w:t xml:space="preserve"> כנראה לממשלה הזו. אפשר להשתולל, לבצע אלימות</w:t>
      </w:r>
      <w:r>
        <w:rPr>
          <w:rFonts w:hint="cs"/>
          <w:rtl/>
        </w:rPr>
        <w:t xml:space="preserve">, </w:t>
      </w:r>
      <w:r>
        <w:rPr>
          <w:rtl/>
        </w:rPr>
        <w:t>להכות בעצירים</w:t>
      </w:r>
      <w:r>
        <w:rPr>
          <w:rFonts w:hint="cs"/>
          <w:rtl/>
        </w:rPr>
        <w:t xml:space="preserve"> - - </w:t>
      </w:r>
    </w:p>
    <w:p w14:paraId="6B253993" w14:textId="77777777" w:rsidR="005C79FE" w:rsidRDefault="005C79FE" w:rsidP="00445825">
      <w:pPr>
        <w:rPr>
          <w:rtl/>
        </w:rPr>
      </w:pPr>
    </w:p>
    <w:p w14:paraId="0E1E9F89" w14:textId="77777777" w:rsidR="005C79FE" w:rsidRDefault="005C79FE" w:rsidP="00445825">
      <w:pPr>
        <w:pStyle w:val="af5"/>
        <w:keepNext/>
        <w:rPr>
          <w:rtl/>
        </w:rPr>
      </w:pPr>
      <w:r w:rsidRPr="00060F3F">
        <w:rPr>
          <w:rStyle w:val="TagStyle"/>
          <w:rtl/>
        </w:rPr>
        <w:t xml:space="preserve">&lt;&lt; קריאה &gt;&gt; </w:t>
      </w:r>
      <w:r>
        <w:rPr>
          <w:rtl/>
        </w:rPr>
        <w:t>טלי גוטליב (הליכוד):</w:t>
      </w:r>
      <w:r w:rsidRPr="00060F3F">
        <w:rPr>
          <w:rStyle w:val="TagStyle"/>
          <w:rtl/>
        </w:rPr>
        <w:t xml:space="preserve"> &lt;&lt; קריאה &gt;&gt;</w:t>
      </w:r>
      <w:r>
        <w:rPr>
          <w:rtl/>
        </w:rPr>
        <w:t xml:space="preserve">   </w:t>
      </w:r>
    </w:p>
    <w:p w14:paraId="47DB0A3C" w14:textId="77777777" w:rsidR="005C79FE" w:rsidRDefault="005C79FE" w:rsidP="00445825">
      <w:pPr>
        <w:rPr>
          <w:rtl/>
        </w:rPr>
      </w:pPr>
    </w:p>
    <w:p w14:paraId="392473DE" w14:textId="77777777" w:rsidR="005C79FE" w:rsidRDefault="005C79FE" w:rsidP="00445825">
      <w:pPr>
        <w:rPr>
          <w:rtl/>
        </w:rPr>
      </w:pPr>
      <w:r>
        <w:rPr>
          <w:rFonts w:hint="cs"/>
          <w:rtl/>
        </w:rPr>
        <w:t xml:space="preserve">- - - </w:t>
      </w:r>
    </w:p>
    <w:p w14:paraId="467DDDD8" w14:textId="77777777" w:rsidR="005C79FE" w:rsidRDefault="005C79FE" w:rsidP="00445825">
      <w:pPr>
        <w:rPr>
          <w:rtl/>
        </w:rPr>
      </w:pPr>
    </w:p>
    <w:p w14:paraId="65B48B45" w14:textId="77777777" w:rsidR="005C79FE" w:rsidRDefault="005C79FE" w:rsidP="00445825">
      <w:pPr>
        <w:pStyle w:val="-"/>
        <w:keepNext/>
        <w:rPr>
          <w:rtl/>
        </w:rPr>
      </w:pPr>
      <w:bookmarkStart w:id="6480" w:name="ET_speakercontinue_5761_3"/>
      <w:r w:rsidRPr="006D6DCD">
        <w:rPr>
          <w:rStyle w:val="TagStyle"/>
          <w:rtl/>
        </w:rPr>
        <w:t xml:space="preserve">&lt;&lt; דובר_המשך &gt;&gt; </w:t>
      </w:r>
      <w:r>
        <w:rPr>
          <w:rtl/>
        </w:rPr>
        <w:t>עאידה תומא סלימאן (חד"ש-תע"ל):</w:t>
      </w:r>
      <w:r w:rsidRPr="006D6DCD">
        <w:rPr>
          <w:rStyle w:val="TagStyle"/>
          <w:rtl/>
        </w:rPr>
        <w:t xml:space="preserve"> &lt;&lt; דובר_המשך &gt;&gt;</w:t>
      </w:r>
      <w:r>
        <w:rPr>
          <w:rtl/>
        </w:rPr>
        <w:t xml:space="preserve">   </w:t>
      </w:r>
      <w:bookmarkEnd w:id="6480"/>
    </w:p>
    <w:p w14:paraId="5A4FD42B" w14:textId="77777777" w:rsidR="005C79FE" w:rsidRDefault="005C79FE" w:rsidP="00445825">
      <w:pPr>
        <w:rPr>
          <w:rtl/>
        </w:rPr>
      </w:pPr>
    </w:p>
    <w:p w14:paraId="438B6A5C" w14:textId="77777777" w:rsidR="005C79FE" w:rsidRDefault="005C79FE" w:rsidP="00445825">
      <w:pPr>
        <w:rPr>
          <w:rtl/>
        </w:rPr>
      </w:pPr>
      <w:r>
        <w:rPr>
          <w:rFonts w:hint="cs"/>
          <w:rtl/>
        </w:rPr>
        <w:t>- -</w:t>
      </w:r>
      <w:r>
        <w:rPr>
          <w:rtl/>
        </w:rPr>
        <w:t xml:space="preserve"> </w:t>
      </w:r>
      <w:bookmarkStart w:id="6481" w:name="_ETM_Q31_568874"/>
      <w:bookmarkEnd w:id="6481"/>
      <w:r>
        <w:rPr>
          <w:rtl/>
        </w:rPr>
        <w:t xml:space="preserve">ועדיין לקבל חמישה חודשי </w:t>
      </w:r>
      <w:r>
        <w:rPr>
          <w:rFonts w:hint="cs"/>
          <w:rtl/>
        </w:rPr>
        <w:t xml:space="preserve">עבודות </w:t>
      </w:r>
      <w:r>
        <w:rPr>
          <w:rtl/>
        </w:rPr>
        <w:t>שירות</w:t>
      </w:r>
      <w:r>
        <w:rPr>
          <w:rFonts w:hint="cs"/>
          <w:rtl/>
        </w:rPr>
        <w:t>,</w:t>
      </w:r>
      <w:r>
        <w:rPr>
          <w:rtl/>
        </w:rPr>
        <w:t xml:space="preserve"> כאילו לטובת הציבור. </w:t>
      </w:r>
    </w:p>
    <w:p w14:paraId="567C251C" w14:textId="77777777" w:rsidR="005C79FE" w:rsidRDefault="005C79FE" w:rsidP="00445825">
      <w:pPr>
        <w:rPr>
          <w:rtl/>
        </w:rPr>
      </w:pPr>
      <w:bookmarkStart w:id="6482" w:name="_ETM_Q31_392174"/>
      <w:bookmarkStart w:id="6483" w:name="_ETM_Q31_392227"/>
      <w:bookmarkEnd w:id="6482"/>
      <w:bookmarkEnd w:id="6483"/>
    </w:p>
    <w:p w14:paraId="73A88D44" w14:textId="77777777" w:rsidR="005C79FE" w:rsidRDefault="005C79FE" w:rsidP="00445825">
      <w:pPr>
        <w:pStyle w:val="af5"/>
        <w:keepNext/>
        <w:rPr>
          <w:rtl/>
        </w:rPr>
      </w:pPr>
      <w:bookmarkStart w:id="6484" w:name="_ETM_Q31_392399"/>
      <w:bookmarkStart w:id="6485" w:name="_ETM_Q31_392468"/>
      <w:bookmarkStart w:id="6486" w:name="_ETM_Q31_392567"/>
      <w:bookmarkEnd w:id="6484"/>
      <w:bookmarkEnd w:id="6485"/>
      <w:bookmarkEnd w:id="6486"/>
      <w:r w:rsidRPr="00060F3F">
        <w:rPr>
          <w:rStyle w:val="TagStyle"/>
          <w:rtl/>
        </w:rPr>
        <w:t xml:space="preserve">&lt;&lt; קריאה &gt;&gt; </w:t>
      </w:r>
      <w:r>
        <w:rPr>
          <w:rtl/>
        </w:rPr>
        <w:t>טלי גוטליב (הליכוד):</w:t>
      </w:r>
      <w:r w:rsidRPr="00060F3F">
        <w:rPr>
          <w:rStyle w:val="TagStyle"/>
          <w:rtl/>
        </w:rPr>
        <w:t xml:space="preserve"> &lt;&lt; קריאה &gt;&gt;</w:t>
      </w:r>
      <w:r>
        <w:rPr>
          <w:rtl/>
        </w:rPr>
        <w:t xml:space="preserve">   </w:t>
      </w:r>
    </w:p>
    <w:p w14:paraId="244071B3" w14:textId="77777777" w:rsidR="005C79FE" w:rsidRDefault="005C79FE" w:rsidP="00445825">
      <w:pPr>
        <w:rPr>
          <w:rtl/>
        </w:rPr>
      </w:pPr>
      <w:bookmarkStart w:id="6487" w:name="_ETM_Q31_396606"/>
      <w:bookmarkEnd w:id="6487"/>
    </w:p>
    <w:p w14:paraId="5756AD94" w14:textId="77777777" w:rsidR="005C79FE" w:rsidRDefault="005C79FE" w:rsidP="00445825">
      <w:pPr>
        <w:rPr>
          <w:rtl/>
        </w:rPr>
      </w:pPr>
      <w:bookmarkStart w:id="6488" w:name="_ETM_Q31_396731"/>
      <w:bookmarkEnd w:id="6488"/>
      <w:r>
        <w:rPr>
          <w:rFonts w:hint="cs"/>
          <w:rtl/>
        </w:rPr>
        <w:t>נגמר הזמן. עבר הזמן.</w:t>
      </w:r>
    </w:p>
    <w:p w14:paraId="334DE088" w14:textId="77777777" w:rsidR="005C79FE" w:rsidRDefault="005C79FE" w:rsidP="00445825">
      <w:pPr>
        <w:rPr>
          <w:rtl/>
        </w:rPr>
      </w:pPr>
    </w:p>
    <w:p w14:paraId="4DAB8C1C" w14:textId="77777777" w:rsidR="005C79FE" w:rsidRDefault="005C79FE" w:rsidP="00445825">
      <w:pPr>
        <w:pStyle w:val="-"/>
        <w:keepNext/>
        <w:rPr>
          <w:rtl/>
        </w:rPr>
      </w:pPr>
      <w:bookmarkStart w:id="6489" w:name="_ETM_Q31_392616"/>
      <w:bookmarkStart w:id="6490" w:name="_ETM_Q31_392799"/>
      <w:bookmarkEnd w:id="6489"/>
      <w:bookmarkEnd w:id="6490"/>
      <w:r w:rsidRPr="006D6DCD">
        <w:rPr>
          <w:rStyle w:val="TagStyle"/>
          <w:rtl/>
        </w:rPr>
        <w:t xml:space="preserve">&lt;&lt; דובר_המשך &gt;&gt; </w:t>
      </w:r>
      <w:r>
        <w:rPr>
          <w:rtl/>
        </w:rPr>
        <w:t>עאידה תומא סלימאן (חד"ש-תע"ל):</w:t>
      </w:r>
      <w:r w:rsidRPr="006D6DCD">
        <w:rPr>
          <w:rStyle w:val="TagStyle"/>
          <w:rtl/>
        </w:rPr>
        <w:t xml:space="preserve"> &lt;&lt; דובר_המשך &gt;&gt;</w:t>
      </w:r>
      <w:r>
        <w:rPr>
          <w:rtl/>
        </w:rPr>
        <w:t xml:space="preserve">   </w:t>
      </w:r>
    </w:p>
    <w:p w14:paraId="492AEBAF" w14:textId="77777777" w:rsidR="005C79FE" w:rsidRDefault="005C79FE" w:rsidP="00445825">
      <w:pPr>
        <w:rPr>
          <w:rtl/>
        </w:rPr>
      </w:pPr>
    </w:p>
    <w:p w14:paraId="0EA0666E" w14:textId="77777777" w:rsidR="005C79FE" w:rsidRDefault="005C79FE" w:rsidP="00445825">
      <w:pPr>
        <w:rPr>
          <w:rtl/>
        </w:rPr>
      </w:pPr>
      <w:bookmarkStart w:id="6491" w:name="_ETM_Q31_392885"/>
      <w:bookmarkEnd w:id="6491"/>
      <w:r>
        <w:rPr>
          <w:rtl/>
        </w:rPr>
        <w:t>לצערנו הרב</w:t>
      </w:r>
      <w:r>
        <w:rPr>
          <w:rFonts w:hint="cs"/>
          <w:rtl/>
        </w:rPr>
        <w:t>,</w:t>
      </w:r>
      <w:r>
        <w:rPr>
          <w:rtl/>
        </w:rPr>
        <w:t xml:space="preserve"> </w:t>
      </w:r>
      <w:bookmarkStart w:id="6492" w:name="_ETM_Q31_579609"/>
      <w:bookmarkEnd w:id="6492"/>
      <w:r>
        <w:rPr>
          <w:rtl/>
        </w:rPr>
        <w:t xml:space="preserve">אפשר לדבר שעות על מה שהמשטרה עושה, והגיע הזמן כן </w:t>
      </w:r>
      <w:bookmarkStart w:id="6493" w:name="_ETM_Q31_584376"/>
      <w:bookmarkEnd w:id="6493"/>
      <w:r>
        <w:rPr>
          <w:rtl/>
        </w:rPr>
        <w:t>לדבר על כל המערכות בהתייחסן לאוכלוסייה הערבית. על השר אי</w:t>
      </w:r>
      <w:bookmarkStart w:id="6494" w:name="_ETM_Q31_589142"/>
      <w:bookmarkEnd w:id="6494"/>
      <w:r>
        <w:rPr>
          <w:rFonts w:hint="cs"/>
          <w:rtl/>
        </w:rPr>
        <w:t>-</w:t>
      </w:r>
      <w:r>
        <w:rPr>
          <w:rtl/>
        </w:rPr>
        <w:t>אפשר להגיד כלום</w:t>
      </w:r>
      <w:r>
        <w:rPr>
          <w:rFonts w:hint="cs"/>
          <w:rtl/>
        </w:rPr>
        <w:t>.</w:t>
      </w:r>
    </w:p>
    <w:p w14:paraId="3A8632DF" w14:textId="77777777" w:rsidR="005C79FE" w:rsidRDefault="005C79FE" w:rsidP="00445825">
      <w:pPr>
        <w:rPr>
          <w:rtl/>
        </w:rPr>
      </w:pPr>
    </w:p>
    <w:p w14:paraId="495A7598" w14:textId="77777777" w:rsidR="005C79FE" w:rsidRDefault="005C79FE" w:rsidP="00445825">
      <w:pPr>
        <w:pStyle w:val="af5"/>
        <w:keepNext/>
        <w:rPr>
          <w:rtl/>
        </w:rPr>
      </w:pPr>
      <w:r w:rsidRPr="00060F3F">
        <w:rPr>
          <w:rStyle w:val="TagStyle"/>
          <w:rtl/>
        </w:rPr>
        <w:t xml:space="preserve">&lt;&lt; קריאה &gt;&gt; </w:t>
      </w:r>
      <w:r>
        <w:rPr>
          <w:rtl/>
        </w:rPr>
        <w:t>טלי גוטליב (הליכוד):</w:t>
      </w:r>
      <w:r w:rsidRPr="00060F3F">
        <w:rPr>
          <w:rStyle w:val="TagStyle"/>
          <w:rtl/>
        </w:rPr>
        <w:t xml:space="preserve"> &lt;&lt; קריאה &gt;&gt;</w:t>
      </w:r>
      <w:r>
        <w:rPr>
          <w:rtl/>
        </w:rPr>
        <w:t xml:space="preserve">   </w:t>
      </w:r>
    </w:p>
    <w:p w14:paraId="2E5E273B" w14:textId="77777777" w:rsidR="005C79FE" w:rsidRDefault="005C79FE" w:rsidP="00445825">
      <w:pPr>
        <w:rPr>
          <w:rtl/>
        </w:rPr>
      </w:pPr>
    </w:p>
    <w:p w14:paraId="6D13C232" w14:textId="77777777" w:rsidR="005C79FE" w:rsidRDefault="005C79FE" w:rsidP="00445825">
      <w:pPr>
        <w:rPr>
          <w:rtl/>
        </w:rPr>
      </w:pPr>
      <w:r>
        <w:rPr>
          <w:rFonts w:hint="cs"/>
          <w:rtl/>
        </w:rPr>
        <w:t>נגמר הזמן.</w:t>
      </w:r>
    </w:p>
    <w:p w14:paraId="2A0DE81C" w14:textId="77777777" w:rsidR="005C79FE" w:rsidRDefault="005C79FE" w:rsidP="00445825">
      <w:pPr>
        <w:rPr>
          <w:rtl/>
        </w:rPr>
      </w:pPr>
    </w:p>
    <w:p w14:paraId="728E3C08" w14:textId="77777777" w:rsidR="005C79FE" w:rsidRDefault="005C79FE" w:rsidP="00445825">
      <w:pPr>
        <w:pStyle w:val="af6"/>
        <w:keepNext/>
        <w:rPr>
          <w:rtl/>
        </w:rPr>
      </w:pPr>
      <w:r w:rsidRPr="00067CFC">
        <w:rPr>
          <w:rStyle w:val="TagStyle"/>
          <w:rtl/>
        </w:rPr>
        <w:t xml:space="preserve"> &lt;&lt; יור &gt;&gt; </w:t>
      </w:r>
      <w:r>
        <w:rPr>
          <w:rtl/>
        </w:rPr>
        <w:t>היו"ר אליהו רביבו:</w:t>
      </w:r>
      <w:r w:rsidRPr="00067CFC">
        <w:rPr>
          <w:rStyle w:val="TagStyle"/>
          <w:rtl/>
        </w:rPr>
        <w:t xml:space="preserve"> &lt;&lt; יור &gt;&gt;</w:t>
      </w:r>
      <w:r>
        <w:rPr>
          <w:rtl/>
        </w:rPr>
        <w:t xml:space="preserve">   </w:t>
      </w:r>
    </w:p>
    <w:p w14:paraId="55A1F225" w14:textId="77777777" w:rsidR="005C79FE" w:rsidRPr="00067CFC" w:rsidRDefault="005C79FE" w:rsidP="00445825">
      <w:pPr>
        <w:rPr>
          <w:rtl/>
        </w:rPr>
      </w:pPr>
    </w:p>
    <w:p w14:paraId="40D35D5E" w14:textId="77777777" w:rsidR="005C79FE" w:rsidRDefault="005C79FE" w:rsidP="00445825">
      <w:pPr>
        <w:rPr>
          <w:rtl/>
        </w:rPr>
      </w:pPr>
      <w:bookmarkStart w:id="6495" w:name="_ETM_Q31_595260"/>
      <w:bookmarkEnd w:id="6495"/>
      <w:r>
        <w:rPr>
          <w:rtl/>
        </w:rPr>
        <w:t>חברת הכנסת</w:t>
      </w:r>
      <w:bookmarkStart w:id="6496" w:name="_ETM_Q31_596299"/>
      <w:bookmarkEnd w:id="6496"/>
      <w:r>
        <w:rPr>
          <w:rFonts w:hint="cs"/>
          <w:rtl/>
        </w:rPr>
        <w:t xml:space="preserve"> </w:t>
      </w:r>
      <w:r>
        <w:rPr>
          <w:rtl/>
        </w:rPr>
        <w:t>גוטליב, את בקריאה ראשונה</w:t>
      </w:r>
      <w:r>
        <w:rPr>
          <w:rFonts w:hint="cs"/>
          <w:rtl/>
        </w:rPr>
        <w:t>,</w:t>
      </w:r>
      <w:r>
        <w:rPr>
          <w:rtl/>
        </w:rPr>
        <w:t xml:space="preserve"> אני מזכיר לך. </w:t>
      </w:r>
      <w:bookmarkStart w:id="6497" w:name="_ETM_Q31_602350"/>
      <w:bookmarkStart w:id="6498" w:name="_ETM_Q31_419780"/>
      <w:bookmarkEnd w:id="6497"/>
      <w:bookmarkEnd w:id="6498"/>
    </w:p>
    <w:p w14:paraId="07B1B685" w14:textId="77777777" w:rsidR="005C79FE" w:rsidRDefault="005C79FE" w:rsidP="00445825">
      <w:pPr>
        <w:rPr>
          <w:rtl/>
        </w:rPr>
      </w:pPr>
      <w:bookmarkStart w:id="6499" w:name="_ETM_Q31_419843"/>
      <w:bookmarkEnd w:id="6499"/>
    </w:p>
    <w:p w14:paraId="47B3B7D9" w14:textId="77777777" w:rsidR="005C79FE" w:rsidRDefault="005C79FE" w:rsidP="00445825">
      <w:pPr>
        <w:pStyle w:val="af5"/>
        <w:keepNext/>
        <w:rPr>
          <w:rtl/>
        </w:rPr>
      </w:pPr>
      <w:r w:rsidRPr="00060F3F">
        <w:rPr>
          <w:rStyle w:val="TagStyle"/>
          <w:rtl/>
        </w:rPr>
        <w:t xml:space="preserve">&lt;&lt; קריאה &gt;&gt; </w:t>
      </w:r>
      <w:r>
        <w:rPr>
          <w:rtl/>
        </w:rPr>
        <w:t>טלי גוטליב (הליכוד):</w:t>
      </w:r>
      <w:r w:rsidRPr="00060F3F">
        <w:rPr>
          <w:rStyle w:val="TagStyle"/>
          <w:rtl/>
        </w:rPr>
        <w:t xml:space="preserve"> &lt;&lt; קריאה &gt;&gt;</w:t>
      </w:r>
      <w:r>
        <w:rPr>
          <w:rtl/>
        </w:rPr>
        <w:t xml:space="preserve">   </w:t>
      </w:r>
    </w:p>
    <w:p w14:paraId="54A0EE20" w14:textId="77777777" w:rsidR="005C79FE" w:rsidRDefault="005C79FE" w:rsidP="00445825">
      <w:pPr>
        <w:rPr>
          <w:rtl/>
        </w:rPr>
      </w:pPr>
    </w:p>
    <w:p w14:paraId="3CDC29DA" w14:textId="77777777" w:rsidR="005C79FE" w:rsidRDefault="005C79FE" w:rsidP="00445825">
      <w:pPr>
        <w:rPr>
          <w:rtl/>
        </w:rPr>
      </w:pPr>
      <w:r>
        <w:rPr>
          <w:rFonts w:hint="cs"/>
          <w:rtl/>
        </w:rPr>
        <w:t>סבבה, אדוני היו"ר החשוב</w:t>
      </w:r>
      <w:bookmarkStart w:id="6500" w:name="_ETM_Q31_415523"/>
      <w:bookmarkEnd w:id="6500"/>
      <w:r>
        <w:rPr>
          <w:rFonts w:hint="cs"/>
          <w:rtl/>
        </w:rPr>
        <w:t>. אדוני היו"ר החשוב. אדוני היו"ר החשוב - - -</w:t>
      </w:r>
    </w:p>
    <w:p w14:paraId="653E5D12" w14:textId="77777777" w:rsidR="005C79FE" w:rsidRDefault="005C79FE" w:rsidP="00445825">
      <w:pPr>
        <w:rPr>
          <w:rtl/>
        </w:rPr>
      </w:pPr>
      <w:bookmarkStart w:id="6501" w:name="_ETM_Q31_422560"/>
      <w:bookmarkStart w:id="6502" w:name="_ETM_Q31_422658"/>
      <w:bookmarkEnd w:id="6501"/>
      <w:bookmarkEnd w:id="6502"/>
    </w:p>
    <w:p w14:paraId="24856351" w14:textId="77777777" w:rsidR="005C79FE" w:rsidRDefault="005C79FE" w:rsidP="00445825">
      <w:pPr>
        <w:pStyle w:val="-"/>
        <w:keepNext/>
        <w:rPr>
          <w:rtl/>
        </w:rPr>
      </w:pPr>
      <w:bookmarkStart w:id="6503" w:name="_ETM_Q31_422751"/>
      <w:bookmarkStart w:id="6504" w:name="_ETM_Q31_422869"/>
      <w:bookmarkEnd w:id="6503"/>
      <w:bookmarkEnd w:id="6504"/>
      <w:r w:rsidRPr="006D6DCD">
        <w:rPr>
          <w:rStyle w:val="TagStyle"/>
          <w:rtl/>
        </w:rPr>
        <w:t xml:space="preserve">&lt;&lt; דובר_המשך &gt;&gt; </w:t>
      </w:r>
      <w:r>
        <w:rPr>
          <w:rtl/>
        </w:rPr>
        <w:t>עאידה תומא סלימאן (חד"ש-תע"ל):</w:t>
      </w:r>
      <w:r w:rsidRPr="006D6DCD">
        <w:rPr>
          <w:rStyle w:val="TagStyle"/>
          <w:rtl/>
        </w:rPr>
        <w:t xml:space="preserve"> &lt;&lt; דובר_המשך &gt;&gt;</w:t>
      </w:r>
      <w:r>
        <w:rPr>
          <w:rtl/>
        </w:rPr>
        <w:t xml:space="preserve">   </w:t>
      </w:r>
    </w:p>
    <w:p w14:paraId="2C3FE3DB" w14:textId="77777777" w:rsidR="005C79FE" w:rsidRDefault="005C79FE" w:rsidP="00445825">
      <w:pPr>
        <w:rPr>
          <w:rtl/>
        </w:rPr>
      </w:pPr>
    </w:p>
    <w:p w14:paraId="2A1522B3" w14:textId="77777777" w:rsidR="005C79FE" w:rsidRDefault="005C79FE" w:rsidP="00445825">
      <w:pPr>
        <w:rPr>
          <w:rtl/>
        </w:rPr>
      </w:pPr>
      <w:r>
        <w:rPr>
          <w:rFonts w:hint="cs"/>
          <w:rtl/>
        </w:rPr>
        <w:t>כל המילים, כל הביקורת, לא - - -</w:t>
      </w:r>
    </w:p>
    <w:p w14:paraId="07E0F437" w14:textId="77777777" w:rsidR="005C79FE" w:rsidRDefault="005C79FE" w:rsidP="00445825">
      <w:pPr>
        <w:rPr>
          <w:rtl/>
        </w:rPr>
      </w:pPr>
      <w:bookmarkStart w:id="6505" w:name="_ETM_Q31_415596"/>
      <w:bookmarkStart w:id="6506" w:name="_ETM_Q31_420808"/>
      <w:bookmarkEnd w:id="6505"/>
      <w:bookmarkEnd w:id="6506"/>
    </w:p>
    <w:p w14:paraId="5C058485" w14:textId="77777777" w:rsidR="005C79FE" w:rsidRDefault="005C79FE" w:rsidP="00445825">
      <w:pPr>
        <w:pStyle w:val="af6"/>
        <w:keepNext/>
        <w:rPr>
          <w:rtl/>
        </w:rPr>
      </w:pPr>
      <w:bookmarkStart w:id="6507" w:name="_ETM_Q31_420871"/>
      <w:bookmarkEnd w:id="6507"/>
      <w:r w:rsidRPr="00067CFC">
        <w:rPr>
          <w:rStyle w:val="TagStyle"/>
          <w:rtl/>
        </w:rPr>
        <w:t xml:space="preserve">&lt;&lt; יור &gt;&gt; </w:t>
      </w:r>
      <w:r>
        <w:rPr>
          <w:rtl/>
        </w:rPr>
        <w:t>היו"ר אליהו רביבו:</w:t>
      </w:r>
      <w:r w:rsidRPr="00067CFC">
        <w:rPr>
          <w:rStyle w:val="TagStyle"/>
          <w:rtl/>
        </w:rPr>
        <w:t xml:space="preserve"> &lt;&lt; יור &gt;&gt;</w:t>
      </w:r>
      <w:r>
        <w:rPr>
          <w:rtl/>
        </w:rPr>
        <w:t xml:space="preserve">   </w:t>
      </w:r>
    </w:p>
    <w:p w14:paraId="5AB9D867" w14:textId="77777777" w:rsidR="005C79FE" w:rsidRDefault="005C79FE" w:rsidP="00445825">
      <w:pPr>
        <w:rPr>
          <w:rtl/>
        </w:rPr>
      </w:pPr>
    </w:p>
    <w:p w14:paraId="26AFCB73" w14:textId="77777777" w:rsidR="005C79FE" w:rsidRDefault="005C79FE" w:rsidP="00445825">
      <w:pPr>
        <w:rPr>
          <w:rtl/>
        </w:rPr>
      </w:pPr>
      <w:bookmarkStart w:id="6508" w:name="_ETM_Q31_422128"/>
      <w:bookmarkStart w:id="6509" w:name="_ETM_Q31_422208"/>
      <w:bookmarkEnd w:id="6508"/>
      <w:bookmarkEnd w:id="6509"/>
      <w:r>
        <w:rPr>
          <w:rFonts w:hint="cs"/>
          <w:rtl/>
        </w:rPr>
        <w:t xml:space="preserve">שום דבר לא חשוב. </w:t>
      </w:r>
      <w:r>
        <w:rPr>
          <w:rtl/>
        </w:rPr>
        <w:t>כבוד הכנסת</w:t>
      </w:r>
      <w:bookmarkStart w:id="6510" w:name="_ETM_Q31_603390"/>
      <w:bookmarkEnd w:id="6510"/>
      <w:r>
        <w:rPr>
          <w:rFonts w:hint="cs"/>
          <w:rtl/>
        </w:rPr>
        <w:t xml:space="preserve"> </w:t>
      </w:r>
      <w:r>
        <w:rPr>
          <w:rtl/>
        </w:rPr>
        <w:t>חשוב</w:t>
      </w:r>
      <w:bookmarkStart w:id="6511" w:name="_ETM_Q31_607779"/>
      <w:bookmarkEnd w:id="6511"/>
      <w:r>
        <w:rPr>
          <w:rFonts w:hint="cs"/>
          <w:rtl/>
        </w:rPr>
        <w:t xml:space="preserve">. תדאגי לשמור לכל אחד את זכותו. </w:t>
      </w:r>
    </w:p>
    <w:p w14:paraId="411CC10F" w14:textId="77777777" w:rsidR="005C79FE" w:rsidRDefault="005C79FE" w:rsidP="00445825">
      <w:pPr>
        <w:rPr>
          <w:rtl/>
        </w:rPr>
      </w:pPr>
    </w:p>
    <w:p w14:paraId="072744D4" w14:textId="77777777" w:rsidR="005C79FE" w:rsidRDefault="005C79FE" w:rsidP="00445825">
      <w:pPr>
        <w:pStyle w:val="af5"/>
        <w:keepNext/>
        <w:rPr>
          <w:rtl/>
        </w:rPr>
      </w:pPr>
      <w:r w:rsidRPr="00060F3F">
        <w:rPr>
          <w:rStyle w:val="TagStyle"/>
          <w:rtl/>
        </w:rPr>
        <w:t xml:space="preserve">&lt;&lt; קריאה &gt;&gt; </w:t>
      </w:r>
      <w:r>
        <w:rPr>
          <w:rtl/>
        </w:rPr>
        <w:t>טלי גוטליב (הליכוד):</w:t>
      </w:r>
      <w:r w:rsidRPr="00060F3F">
        <w:rPr>
          <w:rStyle w:val="TagStyle"/>
          <w:rtl/>
        </w:rPr>
        <w:t xml:space="preserve"> &lt;&lt; קריאה &gt;&gt;</w:t>
      </w:r>
      <w:r>
        <w:rPr>
          <w:rtl/>
        </w:rPr>
        <w:t xml:space="preserve">   </w:t>
      </w:r>
    </w:p>
    <w:p w14:paraId="08882D78" w14:textId="77777777" w:rsidR="005C79FE" w:rsidRDefault="005C79FE" w:rsidP="00445825">
      <w:pPr>
        <w:rPr>
          <w:rtl/>
        </w:rPr>
      </w:pPr>
    </w:p>
    <w:p w14:paraId="6B450DC3" w14:textId="77777777" w:rsidR="005C79FE" w:rsidRDefault="005C79FE" w:rsidP="00445825">
      <w:pPr>
        <w:rPr>
          <w:rtl/>
        </w:rPr>
      </w:pPr>
      <w:r>
        <w:rPr>
          <w:rFonts w:hint="cs"/>
          <w:rtl/>
        </w:rPr>
        <w:t>אני בקריאה ראשונה. אני בקריאה ראשונה.</w:t>
      </w:r>
    </w:p>
    <w:p w14:paraId="532DE262" w14:textId="77777777" w:rsidR="005C79FE" w:rsidRDefault="005C79FE" w:rsidP="00445825">
      <w:pPr>
        <w:rPr>
          <w:rtl/>
        </w:rPr>
      </w:pPr>
    </w:p>
    <w:p w14:paraId="22529CD9" w14:textId="77777777" w:rsidR="005C79FE" w:rsidRDefault="005C79FE" w:rsidP="00445825">
      <w:pPr>
        <w:pStyle w:val="af6"/>
        <w:keepNext/>
        <w:rPr>
          <w:rtl/>
        </w:rPr>
      </w:pPr>
      <w:r w:rsidRPr="00067CFC">
        <w:rPr>
          <w:rStyle w:val="TagStyle"/>
          <w:rtl/>
        </w:rPr>
        <w:t xml:space="preserve">&lt;&lt; יור &gt;&gt; </w:t>
      </w:r>
      <w:r>
        <w:rPr>
          <w:rtl/>
        </w:rPr>
        <w:t>היו"ר אליהו רביבו:</w:t>
      </w:r>
      <w:r w:rsidRPr="00067CFC">
        <w:rPr>
          <w:rStyle w:val="TagStyle"/>
          <w:rtl/>
        </w:rPr>
        <w:t xml:space="preserve"> &lt;&lt; יור &gt;&gt;</w:t>
      </w:r>
      <w:r>
        <w:rPr>
          <w:rtl/>
        </w:rPr>
        <w:t xml:space="preserve">   </w:t>
      </w:r>
    </w:p>
    <w:p w14:paraId="5658031A" w14:textId="77777777" w:rsidR="005C79FE" w:rsidRDefault="005C79FE" w:rsidP="00445825">
      <w:pPr>
        <w:rPr>
          <w:rtl/>
        </w:rPr>
      </w:pPr>
      <w:bookmarkStart w:id="6512" w:name="_ETM_Q31_611709"/>
      <w:bookmarkEnd w:id="6512"/>
    </w:p>
    <w:p w14:paraId="097BE739" w14:textId="77777777" w:rsidR="005C79FE" w:rsidRDefault="005C79FE" w:rsidP="00445825">
      <w:pPr>
        <w:rPr>
          <w:rtl/>
        </w:rPr>
      </w:pPr>
      <w:bookmarkStart w:id="6513" w:name="_ETM_Q31_613429"/>
      <w:bookmarkStart w:id="6514" w:name="_ETM_Q31_618899"/>
      <w:bookmarkEnd w:id="6513"/>
      <w:bookmarkEnd w:id="6514"/>
      <w:r>
        <w:rPr>
          <w:rtl/>
        </w:rPr>
        <w:t>חברת הכנסת גוטל</w:t>
      </w:r>
      <w:r>
        <w:rPr>
          <w:rFonts w:hint="cs"/>
          <w:rtl/>
        </w:rPr>
        <w:t>יב</w:t>
      </w:r>
      <w:r>
        <w:rPr>
          <w:rtl/>
        </w:rPr>
        <w:t xml:space="preserve">. </w:t>
      </w:r>
      <w:bookmarkStart w:id="6515" w:name="_ETM_Q31_620450"/>
      <w:bookmarkStart w:id="6516" w:name="_ETM_Q31_430923"/>
      <w:bookmarkEnd w:id="6515"/>
      <w:bookmarkEnd w:id="6516"/>
    </w:p>
    <w:p w14:paraId="716222F6" w14:textId="77777777" w:rsidR="005C79FE" w:rsidRDefault="005C79FE" w:rsidP="00445825">
      <w:pPr>
        <w:rPr>
          <w:rtl/>
        </w:rPr>
      </w:pPr>
      <w:bookmarkStart w:id="6517" w:name="_ETM_Q31_430977"/>
      <w:bookmarkEnd w:id="6517"/>
    </w:p>
    <w:p w14:paraId="5CE42C7B" w14:textId="77777777" w:rsidR="005C79FE" w:rsidRDefault="005C79FE" w:rsidP="00445825">
      <w:pPr>
        <w:pStyle w:val="af5"/>
        <w:keepNext/>
        <w:rPr>
          <w:rtl/>
        </w:rPr>
      </w:pPr>
      <w:r w:rsidRPr="00060F3F">
        <w:rPr>
          <w:rStyle w:val="TagStyle"/>
          <w:rtl/>
        </w:rPr>
        <w:t xml:space="preserve">&lt;&lt; קריאה &gt;&gt; </w:t>
      </w:r>
      <w:r>
        <w:rPr>
          <w:rtl/>
        </w:rPr>
        <w:t>טלי גוטליב (הליכוד):</w:t>
      </w:r>
      <w:r w:rsidRPr="00060F3F">
        <w:rPr>
          <w:rStyle w:val="TagStyle"/>
          <w:rtl/>
        </w:rPr>
        <w:t xml:space="preserve"> &lt;&lt; קריאה &gt;&gt;</w:t>
      </w:r>
      <w:r>
        <w:rPr>
          <w:rtl/>
        </w:rPr>
        <w:t xml:space="preserve">   </w:t>
      </w:r>
    </w:p>
    <w:p w14:paraId="388B40ED" w14:textId="77777777" w:rsidR="005C79FE" w:rsidRDefault="005C79FE" w:rsidP="00445825">
      <w:pPr>
        <w:rPr>
          <w:rtl/>
        </w:rPr>
      </w:pPr>
    </w:p>
    <w:p w14:paraId="5146A08F" w14:textId="77777777" w:rsidR="005C79FE" w:rsidRDefault="005C79FE" w:rsidP="00445825">
      <w:pPr>
        <w:rPr>
          <w:rtl/>
        </w:rPr>
      </w:pPr>
      <w:r>
        <w:rPr>
          <w:rFonts w:hint="cs"/>
          <w:rtl/>
        </w:rPr>
        <w:t>אני בקריאה ראשונה.</w:t>
      </w:r>
      <w:bookmarkStart w:id="6518" w:name="_ETM_Q31_431166"/>
      <w:bookmarkEnd w:id="6518"/>
    </w:p>
    <w:p w14:paraId="1D8A6D56" w14:textId="77777777" w:rsidR="005C79FE" w:rsidRDefault="005C79FE" w:rsidP="00445825">
      <w:pPr>
        <w:rPr>
          <w:rtl/>
        </w:rPr>
      </w:pPr>
      <w:bookmarkStart w:id="6519" w:name="_ETM_Q31_431245"/>
      <w:bookmarkEnd w:id="6519"/>
    </w:p>
    <w:p w14:paraId="6291387C" w14:textId="77777777" w:rsidR="005C79FE" w:rsidRDefault="005C79FE" w:rsidP="00445825">
      <w:pPr>
        <w:pStyle w:val="-"/>
        <w:keepNext/>
        <w:rPr>
          <w:rtl/>
        </w:rPr>
      </w:pPr>
      <w:bookmarkStart w:id="6520" w:name="_ETM_Q31_431342"/>
      <w:bookmarkStart w:id="6521" w:name="_ETM_Q31_431416"/>
      <w:bookmarkEnd w:id="6520"/>
      <w:bookmarkEnd w:id="6521"/>
      <w:r w:rsidRPr="006D6DCD">
        <w:rPr>
          <w:rStyle w:val="TagStyle"/>
          <w:rtl/>
        </w:rPr>
        <w:t xml:space="preserve">&lt;&lt; דובר_המשך &gt;&gt; </w:t>
      </w:r>
      <w:r>
        <w:rPr>
          <w:rtl/>
        </w:rPr>
        <w:t>עאידה תומא סלימאן (חד"ש-תע"ל):</w:t>
      </w:r>
      <w:r w:rsidRPr="006D6DCD">
        <w:rPr>
          <w:rStyle w:val="TagStyle"/>
          <w:rtl/>
        </w:rPr>
        <w:t xml:space="preserve"> &lt;&lt; דובר_המשך &gt;&gt;</w:t>
      </w:r>
      <w:r>
        <w:rPr>
          <w:rtl/>
        </w:rPr>
        <w:t xml:space="preserve">   </w:t>
      </w:r>
    </w:p>
    <w:p w14:paraId="7830C862" w14:textId="77777777" w:rsidR="005C79FE" w:rsidRDefault="005C79FE" w:rsidP="00445825">
      <w:pPr>
        <w:rPr>
          <w:rtl/>
        </w:rPr>
      </w:pPr>
    </w:p>
    <w:p w14:paraId="0284418E" w14:textId="77777777" w:rsidR="005C79FE" w:rsidRDefault="005C79FE" w:rsidP="00445825">
      <w:pPr>
        <w:rPr>
          <w:rtl/>
        </w:rPr>
      </w:pPr>
      <w:r>
        <w:rPr>
          <w:rFonts w:hint="cs"/>
          <w:rtl/>
        </w:rPr>
        <w:t xml:space="preserve">- - </w:t>
      </w:r>
      <w:bookmarkStart w:id="6522" w:name="_ETM_Q31_423540"/>
      <w:bookmarkEnd w:id="6522"/>
      <w:r>
        <w:rPr>
          <w:rFonts w:hint="cs"/>
          <w:rtl/>
        </w:rPr>
        <w:t xml:space="preserve">- את המדיניות הנפשעת שמובלת על ידי </w:t>
      </w:r>
      <w:bookmarkStart w:id="6523" w:name="_ETM_Q31_425601"/>
      <w:bookmarkEnd w:id="6523"/>
      <w:r>
        <w:rPr>
          <w:rFonts w:hint="cs"/>
          <w:rtl/>
        </w:rPr>
        <w:t>הממשלה.</w:t>
      </w:r>
    </w:p>
    <w:p w14:paraId="26D39212" w14:textId="77777777" w:rsidR="005C79FE" w:rsidRDefault="005C79FE" w:rsidP="00445825">
      <w:pPr>
        <w:rPr>
          <w:rtl/>
        </w:rPr>
      </w:pPr>
    </w:p>
    <w:p w14:paraId="1D9779D6" w14:textId="77777777" w:rsidR="005C79FE" w:rsidRDefault="005C79FE" w:rsidP="00445825">
      <w:pPr>
        <w:pStyle w:val="af6"/>
        <w:keepNext/>
        <w:rPr>
          <w:rtl/>
        </w:rPr>
      </w:pPr>
      <w:r w:rsidRPr="00067CFC">
        <w:rPr>
          <w:rStyle w:val="TagStyle"/>
          <w:rtl/>
        </w:rPr>
        <w:t xml:space="preserve"> &lt;&lt; יור &gt;&gt; </w:t>
      </w:r>
      <w:r>
        <w:rPr>
          <w:rtl/>
        </w:rPr>
        <w:t>היו"ר אליהו רביבו:</w:t>
      </w:r>
      <w:r w:rsidRPr="00067CFC">
        <w:rPr>
          <w:rStyle w:val="TagStyle"/>
          <w:rtl/>
        </w:rPr>
        <w:t xml:space="preserve"> &lt;&lt; יור &gt;&gt;</w:t>
      </w:r>
      <w:r>
        <w:rPr>
          <w:rtl/>
        </w:rPr>
        <w:t xml:space="preserve">   </w:t>
      </w:r>
    </w:p>
    <w:p w14:paraId="5729C12F" w14:textId="77777777" w:rsidR="005C79FE" w:rsidRDefault="005C79FE" w:rsidP="00455FC0">
      <w:pPr>
        <w:rPr>
          <w:rtl/>
        </w:rPr>
      </w:pPr>
    </w:p>
    <w:p w14:paraId="77E51BFC" w14:textId="77777777" w:rsidR="005C79FE" w:rsidRDefault="005C79FE" w:rsidP="00445825">
      <w:pPr>
        <w:rPr>
          <w:rtl/>
        </w:rPr>
      </w:pPr>
      <w:r>
        <w:rPr>
          <w:rFonts w:hint="cs"/>
          <w:rtl/>
        </w:rPr>
        <w:t>תודה רבה. תודה רבה. את לא שומרת הסף כאן. אל תתערבי לכל אחד בעבודתו.</w:t>
      </w:r>
    </w:p>
    <w:p w14:paraId="2B6F92AD" w14:textId="77777777" w:rsidR="005C79FE" w:rsidRDefault="005C79FE" w:rsidP="00445825">
      <w:pPr>
        <w:rPr>
          <w:rtl/>
        </w:rPr>
      </w:pPr>
    </w:p>
    <w:p w14:paraId="725AC1B3" w14:textId="77777777" w:rsidR="005C79FE" w:rsidRDefault="005C79FE" w:rsidP="00445825">
      <w:pPr>
        <w:pStyle w:val="af5"/>
        <w:keepNext/>
        <w:rPr>
          <w:rtl/>
        </w:rPr>
      </w:pPr>
      <w:r w:rsidRPr="00060F3F">
        <w:rPr>
          <w:rStyle w:val="TagStyle"/>
          <w:rtl/>
        </w:rPr>
        <w:t xml:space="preserve">&lt;&lt; קריאה &gt;&gt; </w:t>
      </w:r>
      <w:r>
        <w:rPr>
          <w:rtl/>
        </w:rPr>
        <w:t>טלי גוטליב (הליכוד):</w:t>
      </w:r>
      <w:r w:rsidRPr="00060F3F">
        <w:rPr>
          <w:rStyle w:val="TagStyle"/>
          <w:rtl/>
        </w:rPr>
        <w:t xml:space="preserve"> &lt;&lt; קריאה &gt;&gt;</w:t>
      </w:r>
      <w:r>
        <w:rPr>
          <w:rtl/>
        </w:rPr>
        <w:t xml:space="preserve">   </w:t>
      </w:r>
    </w:p>
    <w:p w14:paraId="1EC5DB7A" w14:textId="77777777" w:rsidR="005C79FE" w:rsidRDefault="005C79FE" w:rsidP="00445825">
      <w:pPr>
        <w:rPr>
          <w:rtl/>
        </w:rPr>
      </w:pPr>
    </w:p>
    <w:p w14:paraId="27819D15" w14:textId="77777777" w:rsidR="005C79FE" w:rsidRDefault="005C79FE" w:rsidP="00445825">
      <w:pPr>
        <w:rPr>
          <w:rtl/>
        </w:rPr>
      </w:pPr>
      <w:r>
        <w:rPr>
          <w:rFonts w:hint="cs"/>
          <w:rtl/>
        </w:rPr>
        <w:t>אדוני לא מרים עליי את הקול שלו - -</w:t>
      </w:r>
    </w:p>
    <w:p w14:paraId="3273E63A" w14:textId="77777777" w:rsidR="005C79FE" w:rsidRDefault="005C79FE" w:rsidP="00445825">
      <w:pPr>
        <w:rPr>
          <w:rtl/>
        </w:rPr>
      </w:pPr>
    </w:p>
    <w:p w14:paraId="2354105F" w14:textId="77777777" w:rsidR="005C79FE" w:rsidRDefault="005C79FE" w:rsidP="00445825">
      <w:pPr>
        <w:pStyle w:val="af6"/>
        <w:keepNext/>
        <w:rPr>
          <w:rtl/>
        </w:rPr>
      </w:pPr>
      <w:r w:rsidRPr="00067CFC">
        <w:rPr>
          <w:rStyle w:val="TagStyle"/>
          <w:rtl/>
        </w:rPr>
        <w:t xml:space="preserve">&lt;&lt; יור &gt;&gt; </w:t>
      </w:r>
      <w:r>
        <w:rPr>
          <w:rtl/>
        </w:rPr>
        <w:t>היו"ר אליהו רביבו:</w:t>
      </w:r>
      <w:r w:rsidRPr="00067CFC">
        <w:rPr>
          <w:rStyle w:val="TagStyle"/>
          <w:rtl/>
        </w:rPr>
        <w:t xml:space="preserve"> &lt;&lt; יור &gt;&gt;</w:t>
      </w:r>
      <w:r>
        <w:rPr>
          <w:rtl/>
        </w:rPr>
        <w:t xml:space="preserve">   </w:t>
      </w:r>
    </w:p>
    <w:p w14:paraId="6B04C30F" w14:textId="77777777" w:rsidR="005C79FE" w:rsidRDefault="005C79FE" w:rsidP="00445825">
      <w:pPr>
        <w:rPr>
          <w:rtl/>
        </w:rPr>
      </w:pPr>
    </w:p>
    <w:p w14:paraId="30BBF948" w14:textId="77777777" w:rsidR="005C79FE" w:rsidRDefault="005C79FE" w:rsidP="00445825">
      <w:pPr>
        <w:rPr>
          <w:rtl/>
        </w:rPr>
      </w:pPr>
      <w:r>
        <w:rPr>
          <w:rFonts w:hint="cs"/>
          <w:rtl/>
        </w:rPr>
        <w:t xml:space="preserve">חברת הכנסת </w:t>
      </w:r>
      <w:bookmarkStart w:id="6524" w:name="_ETM_Q31_436884"/>
      <w:bookmarkEnd w:id="6524"/>
      <w:r>
        <w:rPr>
          <w:rtl/>
        </w:rPr>
        <w:t>גוטליב</w:t>
      </w:r>
      <w:r>
        <w:rPr>
          <w:rFonts w:hint="cs"/>
          <w:rtl/>
        </w:rPr>
        <w:t>.</w:t>
      </w:r>
    </w:p>
    <w:p w14:paraId="3657091D" w14:textId="77777777" w:rsidR="005C79FE" w:rsidRDefault="005C79FE" w:rsidP="00445825">
      <w:pPr>
        <w:rPr>
          <w:rtl/>
        </w:rPr>
      </w:pPr>
      <w:bookmarkStart w:id="6525" w:name="_ETM_Q31_437421"/>
      <w:bookmarkStart w:id="6526" w:name="_ETM_Q31_437491"/>
      <w:bookmarkEnd w:id="6525"/>
      <w:bookmarkEnd w:id="6526"/>
    </w:p>
    <w:p w14:paraId="44055BBA" w14:textId="77777777" w:rsidR="005C79FE" w:rsidRDefault="005C79FE" w:rsidP="00445825">
      <w:pPr>
        <w:pStyle w:val="af5"/>
        <w:keepNext/>
        <w:rPr>
          <w:rtl/>
        </w:rPr>
      </w:pPr>
      <w:r w:rsidRPr="00060F3F">
        <w:rPr>
          <w:rStyle w:val="TagStyle"/>
          <w:rtl/>
        </w:rPr>
        <w:t xml:space="preserve">&lt;&lt; קריאה &gt;&gt; </w:t>
      </w:r>
      <w:r>
        <w:rPr>
          <w:rtl/>
        </w:rPr>
        <w:t>טלי גוטליב (הליכוד):</w:t>
      </w:r>
      <w:r w:rsidRPr="00060F3F">
        <w:rPr>
          <w:rStyle w:val="TagStyle"/>
          <w:rtl/>
        </w:rPr>
        <w:t xml:space="preserve"> &lt;&lt; קריאה &gt;&gt;</w:t>
      </w:r>
      <w:r>
        <w:rPr>
          <w:rtl/>
        </w:rPr>
        <w:t xml:space="preserve">   </w:t>
      </w:r>
    </w:p>
    <w:p w14:paraId="1C9CBF45" w14:textId="77777777" w:rsidR="005C79FE" w:rsidRDefault="005C79FE" w:rsidP="00445825">
      <w:pPr>
        <w:rPr>
          <w:rtl/>
        </w:rPr>
      </w:pPr>
    </w:p>
    <w:p w14:paraId="44628598" w14:textId="77777777" w:rsidR="005C79FE" w:rsidRDefault="005C79FE" w:rsidP="00445825">
      <w:r>
        <w:rPr>
          <w:rFonts w:hint="cs"/>
          <w:rtl/>
        </w:rPr>
        <w:t>- - ולא מחנך אותי.</w:t>
      </w:r>
    </w:p>
    <w:p w14:paraId="12ABF5A8" w14:textId="77777777" w:rsidR="005C79FE" w:rsidRDefault="005C79FE" w:rsidP="00445825">
      <w:pPr>
        <w:pStyle w:val="aff0"/>
        <w:ind w:left="1080" w:firstLine="0"/>
        <w:rPr>
          <w:rtl/>
        </w:rPr>
      </w:pPr>
    </w:p>
    <w:p w14:paraId="69FBF4E9" w14:textId="77777777" w:rsidR="005C79FE" w:rsidRDefault="005C79FE" w:rsidP="00445825">
      <w:pPr>
        <w:pStyle w:val="af6"/>
        <w:keepNext/>
        <w:rPr>
          <w:rtl/>
        </w:rPr>
      </w:pPr>
      <w:r w:rsidRPr="00CD3A6B">
        <w:rPr>
          <w:rStyle w:val="TagStyle"/>
          <w:rtl/>
        </w:rPr>
        <w:t xml:space="preserve"> &lt;&lt; יור &gt;&gt; </w:t>
      </w:r>
      <w:r>
        <w:rPr>
          <w:rtl/>
        </w:rPr>
        <w:t>היו"ר אליהו רביבו:</w:t>
      </w:r>
      <w:r w:rsidRPr="00CD3A6B">
        <w:rPr>
          <w:rStyle w:val="TagStyle"/>
          <w:rtl/>
        </w:rPr>
        <w:t xml:space="preserve"> &lt;&lt; יור &gt;&gt;</w:t>
      </w:r>
      <w:r>
        <w:rPr>
          <w:rtl/>
        </w:rPr>
        <w:t xml:space="preserve">   </w:t>
      </w:r>
    </w:p>
    <w:p w14:paraId="01EF8868" w14:textId="77777777" w:rsidR="005C79FE" w:rsidRDefault="005C79FE" w:rsidP="00455FC0">
      <w:pPr>
        <w:rPr>
          <w:rtl/>
        </w:rPr>
      </w:pPr>
    </w:p>
    <w:p w14:paraId="5D50B7A0" w14:textId="77777777" w:rsidR="005C79FE" w:rsidRDefault="005C79FE" w:rsidP="00445825">
      <w:pPr>
        <w:rPr>
          <w:rtl/>
        </w:rPr>
      </w:pPr>
      <w:r>
        <w:rPr>
          <w:rFonts w:hint="cs"/>
          <w:rtl/>
        </w:rPr>
        <w:t xml:space="preserve">הינה, אני לא מרים את הקול. את בקריאה שנייה. </w:t>
      </w:r>
    </w:p>
    <w:p w14:paraId="7CA157A8" w14:textId="77777777" w:rsidR="005C79FE" w:rsidRDefault="005C79FE" w:rsidP="00445825">
      <w:pPr>
        <w:rPr>
          <w:rtl/>
        </w:rPr>
      </w:pPr>
      <w:bookmarkStart w:id="6527" w:name="_ETM_Q31_442092"/>
      <w:bookmarkStart w:id="6528" w:name="_ETM_Q31_442197"/>
      <w:bookmarkEnd w:id="6527"/>
      <w:bookmarkEnd w:id="6528"/>
    </w:p>
    <w:p w14:paraId="54ACB367" w14:textId="77777777" w:rsidR="005C79FE" w:rsidRDefault="005C79FE" w:rsidP="00445825">
      <w:pPr>
        <w:pStyle w:val="af5"/>
        <w:keepNext/>
        <w:rPr>
          <w:rtl/>
        </w:rPr>
      </w:pPr>
      <w:bookmarkStart w:id="6529" w:name="_ETM_Q31_442268"/>
      <w:bookmarkStart w:id="6530" w:name="_ETM_Q31_442359"/>
      <w:bookmarkEnd w:id="6529"/>
      <w:bookmarkEnd w:id="6530"/>
      <w:r w:rsidRPr="00060F3F">
        <w:rPr>
          <w:rStyle w:val="TagStyle"/>
          <w:rtl/>
        </w:rPr>
        <w:t xml:space="preserve">&lt;&lt; קריאה &gt;&gt; </w:t>
      </w:r>
      <w:r>
        <w:rPr>
          <w:rtl/>
        </w:rPr>
        <w:t>טלי גוטליב (הליכוד):</w:t>
      </w:r>
      <w:r w:rsidRPr="00060F3F">
        <w:rPr>
          <w:rStyle w:val="TagStyle"/>
          <w:rtl/>
        </w:rPr>
        <w:t xml:space="preserve"> &lt;&lt; קריאה &gt;&gt;</w:t>
      </w:r>
      <w:r>
        <w:rPr>
          <w:rtl/>
        </w:rPr>
        <w:t xml:space="preserve">   </w:t>
      </w:r>
    </w:p>
    <w:p w14:paraId="006B5B80" w14:textId="77777777" w:rsidR="005C79FE" w:rsidRDefault="005C79FE" w:rsidP="00445825">
      <w:pPr>
        <w:rPr>
          <w:rtl/>
        </w:rPr>
      </w:pPr>
    </w:p>
    <w:p w14:paraId="31A1F240" w14:textId="77777777" w:rsidR="005C79FE" w:rsidRDefault="005C79FE" w:rsidP="00445825">
      <w:pPr>
        <w:rPr>
          <w:rtl/>
        </w:rPr>
      </w:pPr>
      <w:r>
        <w:rPr>
          <w:rFonts w:hint="cs"/>
          <w:rtl/>
        </w:rPr>
        <w:t xml:space="preserve">והמגלומניה שלך לא מטרידה אותי. </w:t>
      </w:r>
      <w:r>
        <w:rPr>
          <w:rtl/>
        </w:rPr>
        <w:t>תרגיע את עצמך</w:t>
      </w:r>
      <w:r>
        <w:rPr>
          <w:rFonts w:hint="cs"/>
          <w:rtl/>
        </w:rPr>
        <w:t>.</w:t>
      </w:r>
    </w:p>
    <w:p w14:paraId="2CD7564C" w14:textId="77777777" w:rsidR="005C79FE" w:rsidRDefault="005C79FE" w:rsidP="00445825">
      <w:pPr>
        <w:rPr>
          <w:rtl/>
        </w:rPr>
      </w:pPr>
    </w:p>
    <w:p w14:paraId="5C1666CE" w14:textId="77777777" w:rsidR="005C79FE" w:rsidRDefault="005C79FE" w:rsidP="00445825">
      <w:pPr>
        <w:pStyle w:val="af6"/>
        <w:keepNext/>
        <w:rPr>
          <w:rtl/>
        </w:rPr>
      </w:pPr>
      <w:r w:rsidRPr="00CD3A6B">
        <w:rPr>
          <w:rStyle w:val="TagStyle"/>
          <w:rtl/>
        </w:rPr>
        <w:t xml:space="preserve">&lt;&lt; יור &gt;&gt; </w:t>
      </w:r>
      <w:r>
        <w:rPr>
          <w:rtl/>
        </w:rPr>
        <w:t>היו"ר אליהו רביבו:</w:t>
      </w:r>
      <w:r w:rsidRPr="00CD3A6B">
        <w:rPr>
          <w:rStyle w:val="TagStyle"/>
          <w:rtl/>
        </w:rPr>
        <w:t xml:space="preserve"> &lt;&lt; יור &gt;&gt;</w:t>
      </w:r>
      <w:r>
        <w:rPr>
          <w:rtl/>
        </w:rPr>
        <w:t xml:space="preserve">   </w:t>
      </w:r>
    </w:p>
    <w:p w14:paraId="6272D014" w14:textId="77777777" w:rsidR="005C79FE" w:rsidRDefault="005C79FE" w:rsidP="00455FC0">
      <w:pPr>
        <w:rPr>
          <w:rtl/>
        </w:rPr>
      </w:pPr>
    </w:p>
    <w:p w14:paraId="69A56C53" w14:textId="77777777" w:rsidR="005C79FE" w:rsidRDefault="005C79FE" w:rsidP="00445825">
      <w:pPr>
        <w:rPr>
          <w:rtl/>
        </w:rPr>
      </w:pPr>
      <w:r>
        <w:rPr>
          <w:rFonts w:hint="cs"/>
          <w:rtl/>
        </w:rPr>
        <w:t xml:space="preserve">את בקריאה שנייה. </w:t>
      </w:r>
    </w:p>
    <w:p w14:paraId="0A399CEC" w14:textId="77777777" w:rsidR="005C79FE" w:rsidRDefault="005C79FE" w:rsidP="00445825">
      <w:pPr>
        <w:rPr>
          <w:rtl/>
        </w:rPr>
      </w:pPr>
      <w:bookmarkStart w:id="6531" w:name="_ETM_Q31_442213"/>
      <w:bookmarkEnd w:id="6531"/>
    </w:p>
    <w:p w14:paraId="5F45CB5F" w14:textId="77777777" w:rsidR="005C79FE" w:rsidRDefault="005C79FE" w:rsidP="00445825">
      <w:pPr>
        <w:pStyle w:val="af5"/>
        <w:keepNext/>
        <w:rPr>
          <w:rtl/>
        </w:rPr>
      </w:pPr>
      <w:bookmarkStart w:id="6532" w:name="_ETM_Q31_442286"/>
      <w:bookmarkEnd w:id="6532"/>
      <w:r w:rsidRPr="00060F3F">
        <w:rPr>
          <w:rStyle w:val="TagStyle"/>
          <w:rtl/>
        </w:rPr>
        <w:t xml:space="preserve">&lt;&lt; קריאה &gt;&gt; </w:t>
      </w:r>
      <w:r>
        <w:rPr>
          <w:rtl/>
        </w:rPr>
        <w:t>טלי גוטליב (הליכוד):</w:t>
      </w:r>
      <w:r w:rsidRPr="00060F3F">
        <w:rPr>
          <w:rStyle w:val="TagStyle"/>
          <w:rtl/>
        </w:rPr>
        <w:t xml:space="preserve"> &lt;&lt; קריאה &gt;&gt;</w:t>
      </w:r>
      <w:r>
        <w:rPr>
          <w:rtl/>
        </w:rPr>
        <w:t xml:space="preserve">   </w:t>
      </w:r>
    </w:p>
    <w:p w14:paraId="1397D9D9" w14:textId="77777777" w:rsidR="005C79FE" w:rsidRPr="00CD3A6B" w:rsidRDefault="005C79FE" w:rsidP="00445825">
      <w:pPr>
        <w:rPr>
          <w:rtl/>
        </w:rPr>
      </w:pPr>
    </w:p>
    <w:p w14:paraId="438D279C" w14:textId="77777777" w:rsidR="005C79FE" w:rsidRDefault="005C79FE" w:rsidP="00445825">
      <w:pPr>
        <w:rPr>
          <w:rtl/>
        </w:rPr>
      </w:pPr>
      <w:bookmarkStart w:id="6533" w:name="_ETM_Q31_427721"/>
      <w:bookmarkStart w:id="6534" w:name="_ETM_Q31_427802"/>
      <w:bookmarkStart w:id="6535" w:name="_ETM_Q31_431326"/>
      <w:bookmarkEnd w:id="6533"/>
      <w:bookmarkEnd w:id="6534"/>
      <w:bookmarkEnd w:id="6535"/>
      <w:r>
        <w:rPr>
          <w:rtl/>
        </w:rPr>
        <w:t xml:space="preserve">תרגיע את עצמך. </w:t>
      </w:r>
      <w:bookmarkStart w:id="6536" w:name="_ETM_Q31_445418"/>
      <w:bookmarkEnd w:id="6536"/>
    </w:p>
    <w:p w14:paraId="193553FB" w14:textId="77777777" w:rsidR="005C79FE" w:rsidRDefault="005C79FE" w:rsidP="00445825">
      <w:pPr>
        <w:rPr>
          <w:rtl/>
        </w:rPr>
      </w:pPr>
      <w:bookmarkStart w:id="6537" w:name="_ETM_Q31_445470"/>
      <w:bookmarkEnd w:id="6537"/>
    </w:p>
    <w:p w14:paraId="2DE38286" w14:textId="77777777" w:rsidR="005C79FE" w:rsidRDefault="005C79FE" w:rsidP="00445825">
      <w:pPr>
        <w:pStyle w:val="af6"/>
        <w:keepNext/>
        <w:rPr>
          <w:rtl/>
        </w:rPr>
      </w:pPr>
      <w:r w:rsidRPr="005F3945">
        <w:rPr>
          <w:rStyle w:val="TagStyle"/>
          <w:rtl/>
        </w:rPr>
        <w:t xml:space="preserve"> &lt;&lt; יור &gt;&gt; </w:t>
      </w:r>
      <w:r>
        <w:rPr>
          <w:rtl/>
        </w:rPr>
        <w:t>היו"ר אליהו רביבו:</w:t>
      </w:r>
      <w:r w:rsidRPr="005F3945">
        <w:rPr>
          <w:rStyle w:val="TagStyle"/>
          <w:rtl/>
        </w:rPr>
        <w:t xml:space="preserve"> &lt;&lt; יור &gt;&gt;</w:t>
      </w:r>
      <w:r>
        <w:rPr>
          <w:rtl/>
        </w:rPr>
        <w:t xml:space="preserve">   </w:t>
      </w:r>
    </w:p>
    <w:p w14:paraId="0C132D51" w14:textId="77777777" w:rsidR="005C79FE" w:rsidRPr="005F3945" w:rsidRDefault="005C79FE" w:rsidP="00445825">
      <w:pPr>
        <w:ind w:firstLine="0"/>
        <w:rPr>
          <w:rtl/>
        </w:rPr>
      </w:pPr>
    </w:p>
    <w:p w14:paraId="56BE3FB6" w14:textId="77777777" w:rsidR="005C79FE" w:rsidRDefault="005C79FE" w:rsidP="00445825">
      <w:pPr>
        <w:rPr>
          <w:rtl/>
        </w:rPr>
      </w:pPr>
      <w:bookmarkStart w:id="6538" w:name="_ETM_Q31_445570"/>
      <w:bookmarkStart w:id="6539" w:name="_ETM_Q31_445659"/>
      <w:bookmarkEnd w:id="6538"/>
      <w:bookmarkEnd w:id="6539"/>
      <w:r>
        <w:rPr>
          <w:rFonts w:hint="cs"/>
          <w:rtl/>
        </w:rPr>
        <w:t>תירגע</w:t>
      </w:r>
      <w:r>
        <w:rPr>
          <w:rFonts w:hint="eastAsia"/>
          <w:rtl/>
        </w:rPr>
        <w:t>י</w:t>
      </w:r>
      <w:r>
        <w:rPr>
          <w:rtl/>
        </w:rPr>
        <w:t xml:space="preserve"> את. </w:t>
      </w:r>
      <w:bookmarkStart w:id="6540" w:name="_ETM_Q31_443275"/>
      <w:bookmarkEnd w:id="6540"/>
    </w:p>
    <w:p w14:paraId="5B9F074D" w14:textId="77777777" w:rsidR="005C79FE" w:rsidRDefault="005C79FE" w:rsidP="00445825">
      <w:pPr>
        <w:rPr>
          <w:rtl/>
        </w:rPr>
      </w:pPr>
      <w:bookmarkStart w:id="6541" w:name="_ETM_Q31_443333"/>
      <w:bookmarkEnd w:id="6541"/>
    </w:p>
    <w:p w14:paraId="7EE7FB2C" w14:textId="77777777" w:rsidR="005C79FE" w:rsidRDefault="005C79FE" w:rsidP="00445825">
      <w:pPr>
        <w:rPr>
          <w:rtl/>
        </w:rPr>
      </w:pPr>
      <w:bookmarkStart w:id="6542" w:name="_ETM_Q31_442483"/>
      <w:bookmarkStart w:id="6543" w:name="_ETM_Q31_442558"/>
      <w:bookmarkStart w:id="6544" w:name="_ETM_Q31_443452"/>
      <w:bookmarkStart w:id="6545" w:name="_ETM_Q31_443502"/>
      <w:bookmarkStart w:id="6546" w:name="_ETM_Q31_634920"/>
      <w:bookmarkEnd w:id="6542"/>
      <w:bookmarkEnd w:id="6543"/>
      <w:bookmarkEnd w:id="6544"/>
      <w:bookmarkEnd w:id="6545"/>
      <w:bookmarkEnd w:id="6546"/>
      <w:r>
        <w:rPr>
          <w:rtl/>
        </w:rPr>
        <w:t>חבר הכנסת מיכאל מרדכי ביטון</w:t>
      </w:r>
      <w:r>
        <w:rPr>
          <w:rFonts w:hint="cs"/>
          <w:rtl/>
        </w:rPr>
        <w:t xml:space="preserve"> </w:t>
      </w:r>
      <w:r>
        <w:rPr>
          <w:rFonts w:hint="eastAsia"/>
          <w:rtl/>
        </w:rPr>
        <w:t>–</w:t>
      </w:r>
      <w:r>
        <w:rPr>
          <w:rtl/>
        </w:rPr>
        <w:t xml:space="preserve"> </w:t>
      </w:r>
      <w:bookmarkStart w:id="6547" w:name="_ETM_Q31_640720"/>
      <w:bookmarkEnd w:id="6547"/>
      <w:r>
        <w:rPr>
          <w:rtl/>
        </w:rPr>
        <w:t>אינו נמצא</w:t>
      </w:r>
      <w:r>
        <w:rPr>
          <w:rFonts w:hint="cs"/>
          <w:rtl/>
        </w:rPr>
        <w:t>.</w:t>
      </w:r>
      <w:r>
        <w:rPr>
          <w:rtl/>
        </w:rPr>
        <w:t xml:space="preserve"> חבר הכנסת </w:t>
      </w:r>
      <w:r>
        <w:rPr>
          <w:rFonts w:hint="cs"/>
          <w:rtl/>
        </w:rPr>
        <w:t>אכרם</w:t>
      </w:r>
      <w:r>
        <w:rPr>
          <w:rtl/>
        </w:rPr>
        <w:t xml:space="preserve"> חסון, </w:t>
      </w:r>
      <w:bookmarkStart w:id="6548" w:name="_ETM_Q31_645269"/>
      <w:bookmarkEnd w:id="6548"/>
      <w:r>
        <w:rPr>
          <w:rtl/>
        </w:rPr>
        <w:t xml:space="preserve">בבקשה. </w:t>
      </w:r>
      <w:bookmarkStart w:id="6549" w:name="_ETM_Q31_650790"/>
      <w:bookmarkStart w:id="6550" w:name="_ETM_Q31_662850"/>
      <w:bookmarkEnd w:id="6549"/>
      <w:bookmarkEnd w:id="6550"/>
      <w:r>
        <w:rPr>
          <w:rtl/>
        </w:rPr>
        <w:t xml:space="preserve">אפשר בבקשה לבדוק מה קורה עם השר תורן? </w:t>
      </w:r>
      <w:bookmarkStart w:id="6551" w:name="_ETM_Q31_687649"/>
      <w:bookmarkEnd w:id="6551"/>
      <w:r>
        <w:rPr>
          <w:rtl/>
        </w:rPr>
        <w:t>בבקשה.</w:t>
      </w:r>
    </w:p>
    <w:p w14:paraId="249BBDE6" w14:textId="77777777" w:rsidR="005C79FE" w:rsidRDefault="005C79FE" w:rsidP="00445825">
      <w:pPr>
        <w:rPr>
          <w:rtl/>
        </w:rPr>
      </w:pPr>
    </w:p>
    <w:p w14:paraId="05D0DE39" w14:textId="77777777" w:rsidR="005C79FE" w:rsidRDefault="005C79FE" w:rsidP="00445825">
      <w:pPr>
        <w:pStyle w:val="a4"/>
        <w:keepNext/>
        <w:rPr>
          <w:rtl/>
        </w:rPr>
      </w:pPr>
      <w:bookmarkStart w:id="6552" w:name="ET_speaker_5041_6"/>
      <w:r w:rsidRPr="007D1B24">
        <w:rPr>
          <w:rStyle w:val="TagStyle"/>
          <w:rtl/>
        </w:rPr>
        <w:t xml:space="preserve">&lt;&lt; דובר &gt;&gt; </w:t>
      </w:r>
      <w:bookmarkStart w:id="6553" w:name="_Toc213142319"/>
      <w:bookmarkStart w:id="6554" w:name="_Toc213161200"/>
      <w:r>
        <w:rPr>
          <w:rtl/>
        </w:rPr>
        <w:t>אכרם חסון (הימין הממלכתי):</w:t>
      </w:r>
      <w:bookmarkEnd w:id="6553"/>
      <w:bookmarkEnd w:id="6554"/>
      <w:r w:rsidRPr="007D1B24">
        <w:rPr>
          <w:rStyle w:val="TagStyle"/>
          <w:rtl/>
        </w:rPr>
        <w:t xml:space="preserve"> &lt;&lt; דובר &gt;&gt;</w:t>
      </w:r>
      <w:r>
        <w:rPr>
          <w:rtl/>
        </w:rPr>
        <w:t xml:space="preserve">   </w:t>
      </w:r>
      <w:bookmarkEnd w:id="6552"/>
    </w:p>
    <w:p w14:paraId="38E9F6FE" w14:textId="77777777" w:rsidR="005C79FE" w:rsidRDefault="005C79FE" w:rsidP="00445825">
      <w:pPr>
        <w:rPr>
          <w:rtl/>
        </w:rPr>
      </w:pPr>
    </w:p>
    <w:p w14:paraId="02B5304A" w14:textId="77777777" w:rsidR="005C79FE" w:rsidRDefault="005C79FE" w:rsidP="00445825">
      <w:pPr>
        <w:rPr>
          <w:rtl/>
        </w:rPr>
      </w:pPr>
      <w:bookmarkStart w:id="6555" w:name="_ETM_Q31_689609"/>
      <w:bookmarkEnd w:id="6555"/>
      <w:r>
        <w:rPr>
          <w:rtl/>
        </w:rPr>
        <w:t>אדוני היושב</w:t>
      </w:r>
      <w:r>
        <w:rPr>
          <w:rFonts w:hint="cs"/>
          <w:rtl/>
        </w:rPr>
        <w:t>-</w:t>
      </w:r>
      <w:r>
        <w:rPr>
          <w:rtl/>
        </w:rPr>
        <w:t xml:space="preserve">ראש, חבריי חברי הכנסת, </w:t>
      </w:r>
      <w:bookmarkStart w:id="6556" w:name="_ETM_Q31_693030"/>
      <w:bookmarkEnd w:id="6556"/>
      <w:r>
        <w:rPr>
          <w:rtl/>
        </w:rPr>
        <w:t xml:space="preserve">עכשיו אני אעלה נושא קצת שונה. </w:t>
      </w:r>
      <w:bookmarkStart w:id="6557" w:name="_ETM_Q31_696098"/>
      <w:bookmarkEnd w:id="6557"/>
      <w:r>
        <w:rPr>
          <w:rFonts w:hint="cs"/>
          <w:rtl/>
        </w:rPr>
        <w:t xml:space="preserve">בערך </w:t>
      </w:r>
      <w:r>
        <w:rPr>
          <w:rtl/>
        </w:rPr>
        <w:t>לפני שבוע</w:t>
      </w:r>
      <w:r>
        <w:rPr>
          <w:rFonts w:hint="cs"/>
          <w:rtl/>
        </w:rPr>
        <w:t>,</w:t>
      </w:r>
      <w:r>
        <w:rPr>
          <w:rtl/>
        </w:rPr>
        <w:t xml:space="preserve"> שידורי קשת בערוץ </w:t>
      </w:r>
      <w:r>
        <w:rPr>
          <w:rFonts w:hint="cs"/>
          <w:rtl/>
        </w:rPr>
        <w:t>12</w:t>
      </w:r>
      <w:r>
        <w:rPr>
          <w:rtl/>
        </w:rPr>
        <w:t xml:space="preserve"> העלו סדרה </w:t>
      </w:r>
      <w:bookmarkStart w:id="6558" w:name="_ETM_Q31_700753"/>
      <w:bookmarkEnd w:id="6558"/>
      <w:r>
        <w:rPr>
          <w:rtl/>
        </w:rPr>
        <w:t xml:space="preserve">בנושא </w:t>
      </w:r>
      <w:r>
        <w:rPr>
          <w:rFonts w:hint="cs"/>
          <w:rtl/>
        </w:rPr>
        <w:t>"</w:t>
      </w:r>
      <w:r>
        <w:rPr>
          <w:rtl/>
        </w:rPr>
        <w:t>נ</w:t>
      </w:r>
      <w:r>
        <w:rPr>
          <w:rFonts w:hint="cs"/>
          <w:rtl/>
        </w:rPr>
        <w:t>ו</w:t>
      </w:r>
      <w:r>
        <w:rPr>
          <w:rtl/>
        </w:rPr>
        <w:t>טוק</w:t>
      </w:r>
      <w:r>
        <w:rPr>
          <w:rFonts w:hint="cs"/>
          <w:rtl/>
        </w:rPr>
        <w:t xml:space="preserve">" </w:t>
      </w:r>
      <w:r>
        <w:rPr>
          <w:rtl/>
        </w:rPr>
        <w:t>–</w:t>
      </w:r>
      <w:r>
        <w:rPr>
          <w:rFonts w:hint="cs"/>
          <w:rtl/>
        </w:rPr>
        <w:t xml:space="preserve"> </w:t>
      </w:r>
      <w:r>
        <w:rPr>
          <w:rtl/>
        </w:rPr>
        <w:t xml:space="preserve">גלגול נשמות בראייה הדרוזית. </w:t>
      </w:r>
      <w:bookmarkStart w:id="6559" w:name="_ETM_Q31_705979"/>
      <w:bookmarkEnd w:id="6559"/>
      <w:r>
        <w:rPr>
          <w:rtl/>
        </w:rPr>
        <w:t>אני רוצה להתייחס</w:t>
      </w:r>
      <w:r>
        <w:rPr>
          <w:rFonts w:hint="cs"/>
          <w:rtl/>
        </w:rPr>
        <w:t>,</w:t>
      </w:r>
      <w:r>
        <w:rPr>
          <w:rtl/>
        </w:rPr>
        <w:t xml:space="preserve"> </w:t>
      </w:r>
      <w:bookmarkStart w:id="6560" w:name="_ETM_Q31_708320"/>
      <w:bookmarkEnd w:id="6560"/>
      <w:r>
        <w:rPr>
          <w:rtl/>
        </w:rPr>
        <w:t>כי נפלו הרבה טעויות שפוגע</w:t>
      </w:r>
      <w:r>
        <w:rPr>
          <w:rFonts w:hint="cs"/>
          <w:rtl/>
        </w:rPr>
        <w:t>ות</w:t>
      </w:r>
      <w:r>
        <w:rPr>
          <w:rtl/>
        </w:rPr>
        <w:t xml:space="preserve"> בעדה הדרוזית. </w:t>
      </w:r>
      <w:bookmarkStart w:id="6561" w:name="_ETM_Q31_535100"/>
      <w:bookmarkStart w:id="6562" w:name="_ETM_Q31_535191"/>
      <w:bookmarkStart w:id="6563" w:name="_ETM_Q31_535375"/>
      <w:bookmarkStart w:id="6564" w:name="_ETM_Q31_535450"/>
      <w:bookmarkEnd w:id="6561"/>
      <w:bookmarkEnd w:id="6562"/>
      <w:bookmarkEnd w:id="6563"/>
      <w:bookmarkEnd w:id="6564"/>
      <w:r>
        <w:rPr>
          <w:rtl/>
        </w:rPr>
        <w:t xml:space="preserve">גלגול נשמות ביהדות </w:t>
      </w:r>
      <w:bookmarkStart w:id="6565" w:name="_ETM_Q31_713793"/>
      <w:bookmarkEnd w:id="6565"/>
      <w:r>
        <w:rPr>
          <w:rtl/>
        </w:rPr>
        <w:t xml:space="preserve">הוא מושג מקובל, בעיקר בקבלה, והוא מהווה תהליך שנועד לאפשר </w:t>
      </w:r>
      <w:bookmarkStart w:id="6566" w:name="_ETM_Q31_719266"/>
      <w:bookmarkEnd w:id="6566"/>
      <w:r>
        <w:rPr>
          <w:rtl/>
        </w:rPr>
        <w:t xml:space="preserve">לנשמה לתקן עוון ולהשלים משימות. </w:t>
      </w:r>
      <w:bookmarkStart w:id="6567" w:name="_ETM_Q31_725559"/>
      <w:bookmarkEnd w:id="6567"/>
      <w:r>
        <w:rPr>
          <w:rtl/>
        </w:rPr>
        <w:t xml:space="preserve">גלגול נשמות באמונה הדרוזית </w:t>
      </w:r>
      <w:r>
        <w:rPr>
          <w:rFonts w:hint="cs"/>
          <w:rtl/>
        </w:rPr>
        <w:t>הוא</w:t>
      </w:r>
      <w:r>
        <w:rPr>
          <w:rtl/>
        </w:rPr>
        <w:t xml:space="preserve"> אחד העקרונות הבסיסיים בדת, </w:t>
      </w:r>
      <w:r>
        <w:rPr>
          <w:rFonts w:hint="cs"/>
          <w:rtl/>
        </w:rPr>
        <w:t>והוא</w:t>
      </w:r>
      <w:r>
        <w:rPr>
          <w:rtl/>
        </w:rPr>
        <w:t xml:space="preserve"> </w:t>
      </w:r>
      <w:bookmarkStart w:id="6568" w:name="_ETM_Q31_730869"/>
      <w:bookmarkEnd w:id="6568"/>
      <w:r>
        <w:rPr>
          <w:rtl/>
        </w:rPr>
        <w:t xml:space="preserve">משפיע בצורה </w:t>
      </w:r>
      <w:r>
        <w:rPr>
          <w:rFonts w:hint="cs"/>
          <w:rtl/>
        </w:rPr>
        <w:t>ניכרת</w:t>
      </w:r>
      <w:r>
        <w:rPr>
          <w:rtl/>
        </w:rPr>
        <w:t xml:space="preserve"> על אורח חיינו והשקפת עולמנו</w:t>
      </w:r>
      <w:r>
        <w:rPr>
          <w:rFonts w:hint="cs"/>
          <w:rtl/>
        </w:rPr>
        <w:t>.</w:t>
      </w:r>
      <w:r>
        <w:rPr>
          <w:rtl/>
        </w:rPr>
        <w:t xml:space="preserve"> </w:t>
      </w:r>
      <w:bookmarkStart w:id="6569" w:name="_ETM_Q31_737179"/>
      <w:bookmarkEnd w:id="6569"/>
      <w:r>
        <w:rPr>
          <w:rtl/>
        </w:rPr>
        <w:t xml:space="preserve">כמובן שהדרוזי גם זוכר חלק מחייו הקודמים, וזה מהווה </w:t>
      </w:r>
      <w:bookmarkStart w:id="6570" w:name="_ETM_Q31_741234"/>
      <w:bookmarkEnd w:id="6570"/>
      <w:r>
        <w:rPr>
          <w:rtl/>
        </w:rPr>
        <w:t xml:space="preserve">נחמה לצער על אובדן החיים. </w:t>
      </w:r>
      <w:bookmarkStart w:id="6571" w:name="_ETM_Q31_746099"/>
      <w:bookmarkEnd w:id="6571"/>
    </w:p>
    <w:p w14:paraId="7C0A3B54" w14:textId="77777777" w:rsidR="005C79FE" w:rsidRDefault="005C79FE" w:rsidP="00445825">
      <w:pPr>
        <w:rPr>
          <w:rtl/>
        </w:rPr>
      </w:pPr>
      <w:bookmarkStart w:id="6572" w:name="_ETM_Q31_567849"/>
      <w:bookmarkStart w:id="6573" w:name="_ETM_Q31_567992"/>
      <w:bookmarkEnd w:id="6572"/>
      <w:bookmarkEnd w:id="6573"/>
    </w:p>
    <w:p w14:paraId="2F930B6B" w14:textId="77777777" w:rsidR="005C79FE" w:rsidRDefault="005C79FE" w:rsidP="00445825">
      <w:pPr>
        <w:rPr>
          <w:rtl/>
        </w:rPr>
      </w:pPr>
      <w:r>
        <w:rPr>
          <w:rtl/>
        </w:rPr>
        <w:t xml:space="preserve">מאחר </w:t>
      </w:r>
      <w:r>
        <w:rPr>
          <w:rFonts w:hint="cs"/>
          <w:rtl/>
        </w:rPr>
        <w:t>ש</w:t>
      </w:r>
      <w:r>
        <w:rPr>
          <w:rtl/>
        </w:rPr>
        <w:t xml:space="preserve">אנחנו ראינו את הסדרה הראשונה ונפגענו קשות, כתבנו ביחד </w:t>
      </w:r>
      <w:bookmarkStart w:id="6574" w:name="_ETM_Q31_750562"/>
      <w:bookmarkEnd w:id="6574"/>
      <w:r>
        <w:rPr>
          <w:rtl/>
        </w:rPr>
        <w:t xml:space="preserve">עם פורום עורכי </w:t>
      </w:r>
      <w:r>
        <w:rPr>
          <w:rFonts w:hint="cs"/>
          <w:rtl/>
        </w:rPr>
        <w:t>ה</w:t>
      </w:r>
      <w:r>
        <w:rPr>
          <w:rtl/>
        </w:rPr>
        <w:t xml:space="preserve">דין הדרוזים בראשותו של ידידי סאמר </w:t>
      </w:r>
      <w:r>
        <w:rPr>
          <w:rFonts w:hint="cs"/>
          <w:rtl/>
        </w:rPr>
        <w:t>ע</w:t>
      </w:r>
      <w:r>
        <w:rPr>
          <w:rtl/>
        </w:rPr>
        <w:t xml:space="preserve">לי, </w:t>
      </w:r>
      <w:bookmarkStart w:id="6575" w:name="_ETM_Q31_755025"/>
      <w:bookmarkEnd w:id="6575"/>
      <w:r>
        <w:rPr>
          <w:rtl/>
        </w:rPr>
        <w:t>ביחד איתי</w:t>
      </w:r>
      <w:r>
        <w:rPr>
          <w:rFonts w:hint="cs"/>
          <w:rtl/>
        </w:rPr>
        <w:t>,</w:t>
      </w:r>
      <w:r>
        <w:rPr>
          <w:rtl/>
        </w:rPr>
        <w:t xml:space="preserve"> מכתב לערוץ </w:t>
      </w:r>
      <w:r>
        <w:rPr>
          <w:rFonts w:hint="cs"/>
          <w:rtl/>
        </w:rPr>
        <w:t>12</w:t>
      </w:r>
      <w:r>
        <w:rPr>
          <w:rtl/>
        </w:rPr>
        <w:t xml:space="preserve">. </w:t>
      </w:r>
      <w:bookmarkStart w:id="6576" w:name="_ETM_Q31_760039"/>
      <w:bookmarkEnd w:id="6576"/>
      <w:r>
        <w:rPr>
          <w:rtl/>
        </w:rPr>
        <w:t>כתבנו כך</w:t>
      </w:r>
      <w:r>
        <w:rPr>
          <w:rFonts w:hint="cs"/>
          <w:rtl/>
        </w:rPr>
        <w:t>:</w:t>
      </w:r>
      <w:r>
        <w:rPr>
          <w:rtl/>
        </w:rPr>
        <w:t xml:space="preserve"> ב</w:t>
      </w:r>
      <w:r>
        <w:rPr>
          <w:rFonts w:hint="cs"/>
          <w:rtl/>
        </w:rPr>
        <w:t>-27</w:t>
      </w:r>
      <w:r>
        <w:rPr>
          <w:rtl/>
        </w:rPr>
        <w:t xml:space="preserve"> באוקטובר פורסמה הסדרה </w:t>
      </w:r>
      <w:r>
        <w:rPr>
          <w:rFonts w:hint="cs"/>
          <w:rtl/>
        </w:rPr>
        <w:t>"</w:t>
      </w:r>
      <w:r>
        <w:rPr>
          <w:rtl/>
        </w:rPr>
        <w:t>נוטוק</w:t>
      </w:r>
      <w:r>
        <w:rPr>
          <w:rFonts w:hint="cs"/>
          <w:rtl/>
        </w:rPr>
        <w:t>"</w:t>
      </w:r>
      <w:r>
        <w:rPr>
          <w:rtl/>
        </w:rPr>
        <w:t xml:space="preserve"> בערוץ </w:t>
      </w:r>
      <w:bookmarkStart w:id="6577" w:name="_ETM_Q31_765123"/>
      <w:bookmarkEnd w:id="6577"/>
      <w:r>
        <w:rPr>
          <w:rFonts w:hint="cs"/>
          <w:rtl/>
        </w:rPr>
        <w:t xml:space="preserve">12, שבה </w:t>
      </w:r>
      <w:r>
        <w:rPr>
          <w:rtl/>
        </w:rPr>
        <w:t xml:space="preserve">המפיק מציג אירוע שמתייחס לגלגול נשמות בעדה </w:t>
      </w:r>
      <w:bookmarkStart w:id="6578" w:name="_ETM_Q31_770207"/>
      <w:bookmarkEnd w:id="6578"/>
      <w:r>
        <w:rPr>
          <w:rtl/>
        </w:rPr>
        <w:t>הדרוזית</w:t>
      </w:r>
      <w:r>
        <w:rPr>
          <w:rFonts w:hint="cs"/>
          <w:rtl/>
        </w:rPr>
        <w:t>.</w:t>
      </w:r>
      <w:r>
        <w:rPr>
          <w:rtl/>
        </w:rPr>
        <w:t xml:space="preserve"> במסגרת הנושא</w:t>
      </w:r>
      <w:r>
        <w:rPr>
          <w:rFonts w:hint="cs"/>
          <w:rtl/>
        </w:rPr>
        <w:t>,</w:t>
      </w:r>
      <w:r>
        <w:rPr>
          <w:rtl/>
        </w:rPr>
        <w:t xml:space="preserve"> שעיקרו קשור לאמונה דתית, נקשר נושא מביש</w:t>
      </w:r>
      <w:r>
        <w:rPr>
          <w:rFonts w:hint="cs"/>
          <w:rtl/>
        </w:rPr>
        <w:t>,</w:t>
      </w:r>
      <w:r>
        <w:rPr>
          <w:rtl/>
        </w:rPr>
        <w:t xml:space="preserve"> </w:t>
      </w:r>
      <w:bookmarkStart w:id="6579" w:name="_ETM_Q31_775291"/>
      <w:bookmarkEnd w:id="6579"/>
      <w:r>
        <w:rPr>
          <w:rtl/>
        </w:rPr>
        <w:t>שהציג את העדה הדרוזית באור שלילי</w:t>
      </w:r>
      <w:r>
        <w:rPr>
          <w:rFonts w:hint="cs"/>
          <w:rtl/>
        </w:rPr>
        <w:t>.</w:t>
      </w:r>
      <w:r>
        <w:rPr>
          <w:rtl/>
        </w:rPr>
        <w:t xml:space="preserve"> הקשר בין האירוע </w:t>
      </w:r>
      <w:bookmarkStart w:id="6580" w:name="_ETM_Q31_780375"/>
      <w:bookmarkEnd w:id="6580"/>
      <w:r>
        <w:rPr>
          <w:rtl/>
        </w:rPr>
        <w:t xml:space="preserve">הנדון בסדרה לבין מבריחי סמים </w:t>
      </w:r>
      <w:bookmarkStart w:id="6581" w:name="_ETM_Q31_785690"/>
      <w:bookmarkEnd w:id="6581"/>
      <w:r>
        <w:rPr>
          <w:rtl/>
        </w:rPr>
        <w:t xml:space="preserve">והתנהגות עבריינית ועניינים הקשורים לנשים היא מרחק שמיים וארץ. נדמה </w:t>
      </w:r>
      <w:bookmarkStart w:id="6582" w:name="_ETM_Q31_790340"/>
      <w:bookmarkEnd w:id="6582"/>
      <w:r>
        <w:rPr>
          <w:rtl/>
        </w:rPr>
        <w:t>כי היצירה הטלוויזיונית הזו מטרתה להשחיר את בני העדה הדרוזית</w:t>
      </w:r>
      <w:r>
        <w:rPr>
          <w:rFonts w:hint="cs"/>
          <w:rtl/>
        </w:rPr>
        <w:t>,</w:t>
      </w:r>
      <w:r>
        <w:rPr>
          <w:rtl/>
        </w:rPr>
        <w:t xml:space="preserve"> </w:t>
      </w:r>
      <w:bookmarkStart w:id="6583" w:name="_ETM_Q31_794990"/>
      <w:bookmarkEnd w:id="6583"/>
      <w:r>
        <w:rPr>
          <w:rtl/>
        </w:rPr>
        <w:t xml:space="preserve">תוך ניסיון לנצל את האמונה בגלגול נשמות אצל העדה כמנוף </w:t>
      </w:r>
      <w:bookmarkStart w:id="6584" w:name="_ETM_Q31_799640"/>
      <w:bookmarkEnd w:id="6584"/>
      <w:r>
        <w:rPr>
          <w:rtl/>
        </w:rPr>
        <w:t xml:space="preserve">להעלות נושאים שהם בשוליים במטרה להשחיר את בני העדה בפרט </w:t>
      </w:r>
      <w:bookmarkStart w:id="6585" w:name="_ETM_Q31_804290"/>
      <w:bookmarkEnd w:id="6585"/>
      <w:r>
        <w:rPr>
          <w:rtl/>
        </w:rPr>
        <w:t xml:space="preserve">ואת התרבות הדרוזית בכלל. </w:t>
      </w:r>
      <w:bookmarkStart w:id="6586" w:name="_ETM_Q31_809489"/>
      <w:bookmarkEnd w:id="6586"/>
      <w:r>
        <w:rPr>
          <w:rtl/>
        </w:rPr>
        <w:t>אילו הייתה הכתבה עוסקת בנושאים עברייני</w:t>
      </w:r>
      <w:r>
        <w:rPr>
          <w:rFonts w:hint="cs"/>
          <w:rtl/>
        </w:rPr>
        <w:t>י</w:t>
      </w:r>
      <w:r>
        <w:rPr>
          <w:rtl/>
        </w:rPr>
        <w:t xml:space="preserve">ם </w:t>
      </w:r>
      <w:r>
        <w:rPr>
          <w:rFonts w:hint="cs"/>
          <w:rtl/>
        </w:rPr>
        <w:t>ש</w:t>
      </w:r>
      <w:r>
        <w:rPr>
          <w:rtl/>
        </w:rPr>
        <w:t xml:space="preserve">באופן ספציפי מתרחשים, לפי </w:t>
      </w:r>
      <w:bookmarkStart w:id="6587" w:name="_ETM_Q31_813835"/>
      <w:bookmarkEnd w:id="6587"/>
      <w:r>
        <w:rPr>
          <w:rtl/>
        </w:rPr>
        <w:t>הטענה</w:t>
      </w:r>
      <w:r>
        <w:rPr>
          <w:rFonts w:hint="cs"/>
          <w:rtl/>
        </w:rPr>
        <w:t>,</w:t>
      </w:r>
      <w:r>
        <w:rPr>
          <w:rtl/>
        </w:rPr>
        <w:t xml:space="preserve"> בעדה הדרוזית, לא הייתה תרעומת על</w:t>
      </w:r>
      <w:r>
        <w:rPr>
          <w:rFonts w:hint="cs"/>
          <w:rtl/>
        </w:rPr>
        <w:t xml:space="preserve"> </w:t>
      </w:r>
      <w:r>
        <w:rPr>
          <w:rtl/>
        </w:rPr>
        <w:t xml:space="preserve">כך, אף על </w:t>
      </w:r>
      <w:bookmarkStart w:id="6588" w:name="_ETM_Q31_818182"/>
      <w:bookmarkEnd w:id="6588"/>
      <w:r>
        <w:rPr>
          <w:rtl/>
        </w:rPr>
        <w:t xml:space="preserve">פי שהעדה הדרוזית אינה כזאת. אך כאשר נעשה הקשר הממנף </w:t>
      </w:r>
      <w:bookmarkStart w:id="6589" w:name="_ETM_Q31_822529"/>
      <w:bookmarkEnd w:id="6589"/>
      <w:r>
        <w:rPr>
          <w:rFonts w:hint="cs"/>
          <w:rtl/>
        </w:rPr>
        <w:t>נושאים</w:t>
      </w:r>
      <w:r>
        <w:rPr>
          <w:rtl/>
        </w:rPr>
        <w:t xml:space="preserve"> מהאמונה הדרוזית כדי להציג אותנו באופן שלילי, מדובר בהפרה </w:t>
      </w:r>
      <w:bookmarkStart w:id="6590" w:name="_ETM_Q31_826876"/>
      <w:bookmarkEnd w:id="6590"/>
      <w:r>
        <w:rPr>
          <w:rtl/>
        </w:rPr>
        <w:t xml:space="preserve">בוטה של כללי העיתונאות ואף תחקיר מגמתי שאין לו כל </w:t>
      </w:r>
      <w:bookmarkStart w:id="6591" w:name="_ETM_Q31_831223"/>
      <w:bookmarkEnd w:id="6591"/>
      <w:r>
        <w:rPr>
          <w:rtl/>
        </w:rPr>
        <w:t xml:space="preserve">יסוד. </w:t>
      </w:r>
      <w:bookmarkStart w:id="6592" w:name="_ETM_Q31_835729"/>
      <w:bookmarkEnd w:id="6592"/>
      <w:r>
        <w:rPr>
          <w:rtl/>
        </w:rPr>
        <w:t xml:space="preserve">לאור האמור, אבקשכם לפעול לאלתר, להפסיק את האשמות </w:t>
      </w:r>
      <w:r>
        <w:rPr>
          <w:rFonts w:hint="cs"/>
          <w:rtl/>
        </w:rPr>
        <w:t>השווא וההטחות,</w:t>
      </w:r>
      <w:r>
        <w:rPr>
          <w:rtl/>
        </w:rPr>
        <w:t xml:space="preserve"> </w:t>
      </w:r>
      <w:bookmarkStart w:id="6593" w:name="_ETM_Q31_840780"/>
      <w:bookmarkEnd w:id="6593"/>
      <w:r>
        <w:rPr>
          <w:rFonts w:hint="cs"/>
          <w:rtl/>
        </w:rPr>
        <w:t xml:space="preserve">את </w:t>
      </w:r>
      <w:r>
        <w:rPr>
          <w:rtl/>
        </w:rPr>
        <w:t xml:space="preserve">דברי הבלע העולים מהסדרה והחורגים מההקשר הנדון של גלגול נשמות. </w:t>
      </w:r>
      <w:bookmarkStart w:id="6594" w:name="_ETM_Q31_845833"/>
      <w:bookmarkEnd w:id="6594"/>
    </w:p>
    <w:p w14:paraId="3729C2B1" w14:textId="77777777" w:rsidR="005C79FE" w:rsidRDefault="005C79FE" w:rsidP="00445825">
      <w:pPr>
        <w:rPr>
          <w:rtl/>
        </w:rPr>
      </w:pPr>
      <w:bookmarkStart w:id="6595" w:name="_ETM_Q31_669919"/>
      <w:bookmarkStart w:id="6596" w:name="_ETM_Q31_670046"/>
      <w:bookmarkEnd w:id="6595"/>
      <w:bookmarkEnd w:id="6596"/>
    </w:p>
    <w:p w14:paraId="581ECA54" w14:textId="77777777" w:rsidR="005C79FE" w:rsidRDefault="005C79FE" w:rsidP="00445825">
      <w:pPr>
        <w:rPr>
          <w:rtl/>
        </w:rPr>
      </w:pPr>
      <w:bookmarkStart w:id="6597" w:name="_ETM_Q31_670186"/>
      <w:bookmarkStart w:id="6598" w:name="_ETM_Q31_670277"/>
      <w:bookmarkEnd w:id="6597"/>
      <w:bookmarkEnd w:id="6598"/>
      <w:r>
        <w:rPr>
          <w:rtl/>
        </w:rPr>
        <w:t>אדוני היושב</w:t>
      </w:r>
      <w:r>
        <w:rPr>
          <w:rFonts w:hint="cs"/>
          <w:rtl/>
        </w:rPr>
        <w:t>-</w:t>
      </w:r>
      <w:r>
        <w:rPr>
          <w:rtl/>
        </w:rPr>
        <w:t>ראש, אם העורך היה מגיע לספרייה הלאומית כאן</w:t>
      </w:r>
      <w:r>
        <w:rPr>
          <w:rFonts w:hint="cs"/>
          <w:rtl/>
        </w:rPr>
        <w:t>, הוא</w:t>
      </w:r>
      <w:r>
        <w:rPr>
          <w:rtl/>
        </w:rPr>
        <w:t xml:space="preserve"> </w:t>
      </w:r>
      <w:bookmarkStart w:id="6599" w:name="_ETM_Q31_850885"/>
      <w:bookmarkEnd w:id="6599"/>
      <w:r>
        <w:rPr>
          <w:rtl/>
        </w:rPr>
        <w:t xml:space="preserve">היה מגיע לספרים שהצגנו שם אחרי תחקירים של שנים רבות </w:t>
      </w:r>
      <w:bookmarkStart w:id="6600" w:name="_ETM_Q31_855937"/>
      <w:bookmarkEnd w:id="6600"/>
      <w:r>
        <w:rPr>
          <w:rtl/>
        </w:rPr>
        <w:t xml:space="preserve">בנושא גלגול נשמות. </w:t>
      </w:r>
      <w:bookmarkStart w:id="6601" w:name="_ETM_Q31_861210"/>
      <w:bookmarkEnd w:id="6601"/>
      <w:r>
        <w:rPr>
          <w:rtl/>
        </w:rPr>
        <w:t>אנחנו מעריכים ומכבדים כל עדה וכל אמונה</w:t>
      </w:r>
      <w:r>
        <w:rPr>
          <w:rFonts w:hint="cs"/>
          <w:rtl/>
        </w:rPr>
        <w:t>.</w:t>
      </w:r>
      <w:r>
        <w:rPr>
          <w:rtl/>
        </w:rPr>
        <w:t xml:space="preserve"> אנחנו נגד אמונה </w:t>
      </w:r>
      <w:bookmarkStart w:id="6602" w:name="_ETM_Q31_865955"/>
      <w:bookmarkEnd w:id="6602"/>
      <w:r>
        <w:rPr>
          <w:rtl/>
        </w:rPr>
        <w:t>שכמובן מביאה לרצח עם, לג'יהאד, לקחת את החיים בידיים</w:t>
      </w:r>
      <w:r>
        <w:rPr>
          <w:rFonts w:hint="cs"/>
          <w:rtl/>
        </w:rPr>
        <w:t>.</w:t>
      </w:r>
      <w:r>
        <w:rPr>
          <w:rtl/>
        </w:rPr>
        <w:t xml:space="preserve"> </w:t>
      </w:r>
      <w:bookmarkStart w:id="6603" w:name="_ETM_Q31_870700"/>
      <w:bookmarkEnd w:id="6603"/>
      <w:r>
        <w:rPr>
          <w:rtl/>
        </w:rPr>
        <w:t xml:space="preserve">אנחנו עדה עצמאית, עדה לא גזענית, עדה שמכבדת את כל </w:t>
      </w:r>
      <w:bookmarkStart w:id="6604" w:name="_ETM_Q31_875445"/>
      <w:bookmarkEnd w:id="6604"/>
      <w:r>
        <w:rPr>
          <w:rtl/>
        </w:rPr>
        <w:t xml:space="preserve">הדתות והעמים. </w:t>
      </w:r>
      <w:bookmarkStart w:id="6605" w:name="_ETM_Q31_880330"/>
      <w:bookmarkEnd w:id="6605"/>
      <w:r>
        <w:rPr>
          <w:rtl/>
        </w:rPr>
        <w:t>ברגע שאדם רוצה רק רייטינג ורוצה סקו</w:t>
      </w:r>
      <w:r>
        <w:rPr>
          <w:rFonts w:hint="cs"/>
          <w:rtl/>
        </w:rPr>
        <w:t>פ</w:t>
      </w:r>
      <w:r>
        <w:rPr>
          <w:rtl/>
        </w:rPr>
        <w:t xml:space="preserve"> בעיתונות או בטלוויזיה </w:t>
      </w:r>
      <w:bookmarkStart w:id="6606" w:name="_ETM_Q31_883706"/>
      <w:bookmarkEnd w:id="6606"/>
      <w:r>
        <w:rPr>
          <w:rtl/>
        </w:rPr>
        <w:t xml:space="preserve">הישראלית, זה לא רק מכוער </w:t>
      </w:r>
      <w:r>
        <w:rPr>
          <w:rFonts w:hint="cs"/>
          <w:rtl/>
        </w:rPr>
        <w:t xml:space="preserve">– </w:t>
      </w:r>
      <w:r>
        <w:rPr>
          <w:rtl/>
        </w:rPr>
        <w:t xml:space="preserve">זה מסוכן וזה לא מכובד. </w:t>
      </w:r>
      <w:bookmarkStart w:id="6607" w:name="_ETM_Q31_887083"/>
      <w:bookmarkEnd w:id="6607"/>
      <w:r>
        <w:rPr>
          <w:rtl/>
        </w:rPr>
        <w:t>תודה רבה.</w:t>
      </w:r>
    </w:p>
    <w:p w14:paraId="3044E40A" w14:textId="77777777" w:rsidR="005C79FE" w:rsidRDefault="005C79FE" w:rsidP="00445825">
      <w:pPr>
        <w:rPr>
          <w:rtl/>
        </w:rPr>
      </w:pPr>
      <w:bookmarkStart w:id="6608" w:name="_ETM_Q31_713219"/>
      <w:bookmarkStart w:id="6609" w:name="_ETM_Q31_713343"/>
      <w:bookmarkEnd w:id="6608"/>
      <w:bookmarkEnd w:id="6609"/>
    </w:p>
    <w:p w14:paraId="5DED2035" w14:textId="77777777" w:rsidR="005C79FE" w:rsidRPr="00FF6D76" w:rsidRDefault="005C79FE" w:rsidP="00445825">
      <w:pPr>
        <w:pStyle w:val="af6"/>
        <w:keepNext/>
        <w:rPr>
          <w:rtl/>
        </w:rPr>
      </w:pPr>
      <w:bookmarkStart w:id="6610" w:name="ET_yor_6691_12"/>
      <w:r w:rsidRPr="00FF6D76">
        <w:rPr>
          <w:rStyle w:val="TagStyle"/>
          <w:rtl/>
        </w:rPr>
        <w:t xml:space="preserve"> &lt;&lt; יור &gt;&gt; </w:t>
      </w:r>
      <w:r>
        <w:rPr>
          <w:rtl/>
        </w:rPr>
        <w:t>היו"ר אליהו רביבו:</w:t>
      </w:r>
      <w:r w:rsidRPr="00FF6D76">
        <w:rPr>
          <w:rStyle w:val="TagStyle"/>
          <w:rtl/>
        </w:rPr>
        <w:t xml:space="preserve"> &lt;&lt; יור &gt;&gt;</w:t>
      </w:r>
      <w:r>
        <w:rPr>
          <w:rtl/>
        </w:rPr>
        <w:t xml:space="preserve">   </w:t>
      </w:r>
      <w:bookmarkEnd w:id="6610"/>
    </w:p>
    <w:p w14:paraId="6CF98384" w14:textId="77777777" w:rsidR="005C79FE" w:rsidRDefault="005C79FE" w:rsidP="00445825">
      <w:pPr>
        <w:rPr>
          <w:rtl/>
        </w:rPr>
      </w:pPr>
    </w:p>
    <w:p w14:paraId="3B375F3B" w14:textId="77777777" w:rsidR="005C79FE" w:rsidRDefault="005C79FE" w:rsidP="00445825">
      <w:pPr>
        <w:rPr>
          <w:rtl/>
        </w:rPr>
      </w:pPr>
      <w:bookmarkStart w:id="6611" w:name="_ETM_Q31_890929"/>
      <w:bookmarkEnd w:id="6611"/>
      <w:r>
        <w:rPr>
          <w:rtl/>
        </w:rPr>
        <w:t xml:space="preserve">תודה רבה. ברשותך, אני חותם על כל מילה שאמרת, חבר </w:t>
      </w:r>
      <w:bookmarkStart w:id="6612" w:name="_ETM_Q31_893869"/>
      <w:bookmarkEnd w:id="6612"/>
      <w:r>
        <w:rPr>
          <w:rtl/>
        </w:rPr>
        <w:t xml:space="preserve">הכנסת אכרם חסון. </w:t>
      </w:r>
    </w:p>
    <w:p w14:paraId="564D3313" w14:textId="77777777" w:rsidR="005C79FE" w:rsidRDefault="005C79FE" w:rsidP="00445825">
      <w:pPr>
        <w:rPr>
          <w:rtl/>
        </w:rPr>
      </w:pPr>
    </w:p>
    <w:p w14:paraId="6AAD352B" w14:textId="77777777" w:rsidR="005C79FE" w:rsidRDefault="005C79FE" w:rsidP="00445825">
      <w:pPr>
        <w:pStyle w:val="af5"/>
        <w:keepNext/>
        <w:rPr>
          <w:rtl/>
        </w:rPr>
      </w:pPr>
      <w:bookmarkStart w:id="6613" w:name="ET_interruption_5041_13"/>
      <w:r w:rsidRPr="00FF6D76">
        <w:rPr>
          <w:rStyle w:val="TagStyle"/>
          <w:rtl/>
        </w:rPr>
        <w:t xml:space="preserve"> &lt;&lt; קריאה &gt;&gt; </w:t>
      </w:r>
      <w:r>
        <w:rPr>
          <w:rtl/>
        </w:rPr>
        <w:t>אכרם חסון (הימין הממלכתי):</w:t>
      </w:r>
      <w:r w:rsidRPr="00FF6D76">
        <w:rPr>
          <w:rStyle w:val="TagStyle"/>
          <w:rtl/>
        </w:rPr>
        <w:t xml:space="preserve"> &lt;&lt; קריאה &gt;&gt;</w:t>
      </w:r>
      <w:r>
        <w:rPr>
          <w:rtl/>
        </w:rPr>
        <w:t xml:space="preserve">   </w:t>
      </w:r>
      <w:bookmarkEnd w:id="6613"/>
    </w:p>
    <w:p w14:paraId="11DDA796" w14:textId="77777777" w:rsidR="005C79FE" w:rsidRPr="00FF6D76" w:rsidRDefault="005C79FE" w:rsidP="00445825">
      <w:pPr>
        <w:ind w:firstLine="0"/>
        <w:rPr>
          <w:rtl/>
        </w:rPr>
      </w:pPr>
    </w:p>
    <w:p w14:paraId="7F72EDB8" w14:textId="77777777" w:rsidR="005C79FE" w:rsidRDefault="005C79FE" w:rsidP="00445825">
      <w:pPr>
        <w:rPr>
          <w:rtl/>
        </w:rPr>
      </w:pPr>
      <w:r>
        <w:rPr>
          <w:rtl/>
        </w:rPr>
        <w:t xml:space="preserve">תודה רבה. </w:t>
      </w:r>
      <w:bookmarkStart w:id="6614" w:name="_ETM_Q31_897429"/>
      <w:bookmarkStart w:id="6615" w:name="_ETM_Q31_716216"/>
      <w:bookmarkEnd w:id="6614"/>
      <w:bookmarkEnd w:id="6615"/>
    </w:p>
    <w:p w14:paraId="7716AFF0" w14:textId="77777777" w:rsidR="005C79FE" w:rsidRDefault="005C79FE" w:rsidP="00445825">
      <w:pPr>
        <w:rPr>
          <w:rtl/>
        </w:rPr>
      </w:pPr>
      <w:bookmarkStart w:id="6616" w:name="_ETM_Q31_716297"/>
      <w:bookmarkEnd w:id="6616"/>
    </w:p>
    <w:p w14:paraId="3C689362" w14:textId="77777777" w:rsidR="005C79FE" w:rsidRDefault="005C79FE" w:rsidP="00445825">
      <w:pPr>
        <w:pStyle w:val="af6"/>
        <w:keepNext/>
        <w:rPr>
          <w:rtl/>
        </w:rPr>
      </w:pPr>
      <w:r w:rsidRPr="00FF6D76">
        <w:rPr>
          <w:rStyle w:val="TagStyle"/>
          <w:rtl/>
        </w:rPr>
        <w:t xml:space="preserve"> &lt;&lt; יור &gt;&gt; </w:t>
      </w:r>
      <w:r>
        <w:rPr>
          <w:rtl/>
        </w:rPr>
        <w:t>היו"ר אליהו רביבו:</w:t>
      </w:r>
      <w:r w:rsidRPr="00FF6D76">
        <w:rPr>
          <w:rStyle w:val="TagStyle"/>
          <w:rtl/>
        </w:rPr>
        <w:t xml:space="preserve"> &lt;&lt; יור &gt;&gt;</w:t>
      </w:r>
      <w:r>
        <w:rPr>
          <w:rtl/>
        </w:rPr>
        <w:t xml:space="preserve">   </w:t>
      </w:r>
    </w:p>
    <w:p w14:paraId="12EAE08F" w14:textId="77777777" w:rsidR="005C79FE" w:rsidRPr="00FF6D76" w:rsidRDefault="005C79FE" w:rsidP="00445825">
      <w:pPr>
        <w:ind w:firstLine="0"/>
        <w:rPr>
          <w:rtl/>
        </w:rPr>
      </w:pPr>
    </w:p>
    <w:p w14:paraId="57B58C23" w14:textId="77777777" w:rsidR="005C79FE" w:rsidRDefault="005C79FE" w:rsidP="00445825">
      <w:pPr>
        <w:rPr>
          <w:rtl/>
        </w:rPr>
      </w:pPr>
      <w:bookmarkStart w:id="6617" w:name="_ETM_Q31_716494"/>
      <w:bookmarkStart w:id="6618" w:name="_ETM_Q31_716574"/>
      <w:bookmarkEnd w:id="6617"/>
      <w:bookmarkEnd w:id="6618"/>
      <w:r>
        <w:rPr>
          <w:rtl/>
        </w:rPr>
        <w:t xml:space="preserve">חבר הכנסת גלעד קריב, </w:t>
      </w:r>
      <w:bookmarkStart w:id="6619" w:name="_ETM_Q31_901200"/>
      <w:bookmarkEnd w:id="6619"/>
      <w:r>
        <w:rPr>
          <w:rtl/>
        </w:rPr>
        <w:t>שלוש דקות</w:t>
      </w:r>
      <w:r>
        <w:rPr>
          <w:rFonts w:hint="cs"/>
          <w:rtl/>
        </w:rPr>
        <w:t>,</w:t>
      </w:r>
      <w:r>
        <w:rPr>
          <w:rtl/>
        </w:rPr>
        <w:t xml:space="preserve"> </w:t>
      </w:r>
      <w:bookmarkStart w:id="6620" w:name="_ETM_Q31_909950"/>
      <w:bookmarkEnd w:id="6620"/>
      <w:r>
        <w:rPr>
          <w:rtl/>
        </w:rPr>
        <w:t>בבקשה.</w:t>
      </w:r>
    </w:p>
    <w:p w14:paraId="6ACE11C6" w14:textId="77777777" w:rsidR="005C79FE" w:rsidRDefault="005C79FE" w:rsidP="00445825">
      <w:pPr>
        <w:rPr>
          <w:rtl/>
        </w:rPr>
      </w:pPr>
    </w:p>
    <w:p w14:paraId="7E8CCAD1" w14:textId="77777777" w:rsidR="005C79FE" w:rsidRDefault="005C79FE" w:rsidP="00445825">
      <w:pPr>
        <w:pStyle w:val="a4"/>
        <w:keepNext/>
        <w:rPr>
          <w:rtl/>
        </w:rPr>
      </w:pPr>
      <w:bookmarkStart w:id="6621" w:name="ET_speaker_6156_7"/>
      <w:r w:rsidRPr="008B02C1">
        <w:rPr>
          <w:rStyle w:val="TagStyle"/>
          <w:rtl/>
        </w:rPr>
        <w:t xml:space="preserve">&lt;&lt; דובר &gt;&gt; </w:t>
      </w:r>
      <w:bookmarkStart w:id="6622" w:name="_Toc213142320"/>
      <w:bookmarkStart w:id="6623" w:name="_Toc213161201"/>
      <w:r>
        <w:rPr>
          <w:rtl/>
        </w:rPr>
        <w:t>גלעד קריב (העבודה):</w:t>
      </w:r>
      <w:bookmarkEnd w:id="6622"/>
      <w:bookmarkEnd w:id="6623"/>
      <w:r w:rsidRPr="008B02C1">
        <w:rPr>
          <w:rStyle w:val="TagStyle"/>
          <w:rtl/>
        </w:rPr>
        <w:t xml:space="preserve"> &lt;&lt; דובר &gt;&gt;</w:t>
      </w:r>
      <w:r>
        <w:rPr>
          <w:rtl/>
        </w:rPr>
        <w:t xml:space="preserve">   </w:t>
      </w:r>
      <w:bookmarkEnd w:id="6621"/>
    </w:p>
    <w:p w14:paraId="7A4DB7B9" w14:textId="77777777" w:rsidR="005C79FE" w:rsidRDefault="005C79FE" w:rsidP="00445825">
      <w:pPr>
        <w:rPr>
          <w:rtl/>
        </w:rPr>
      </w:pPr>
    </w:p>
    <w:p w14:paraId="128E2188" w14:textId="77777777" w:rsidR="005C79FE" w:rsidRDefault="005C79FE" w:rsidP="00445825">
      <w:pPr>
        <w:rPr>
          <w:rtl/>
        </w:rPr>
      </w:pPr>
      <w:bookmarkStart w:id="6624" w:name="_ETM_Q31_917400"/>
      <w:bookmarkEnd w:id="6624"/>
      <w:r>
        <w:rPr>
          <w:rtl/>
        </w:rPr>
        <w:t>אדוני היושב</w:t>
      </w:r>
      <w:r>
        <w:rPr>
          <w:rFonts w:hint="cs"/>
          <w:rtl/>
        </w:rPr>
        <w:t>-</w:t>
      </w:r>
      <w:r>
        <w:rPr>
          <w:rtl/>
        </w:rPr>
        <w:t xml:space="preserve">ראש, עמיתיי חברי הכנסת </w:t>
      </w:r>
      <w:bookmarkStart w:id="6625" w:name="_ETM_Q31_921320"/>
      <w:bookmarkEnd w:id="6625"/>
      <w:r>
        <w:rPr>
          <w:rFonts w:hint="cs"/>
          <w:rtl/>
        </w:rPr>
        <w:t xml:space="preserve">– </w:t>
      </w:r>
      <w:r>
        <w:rPr>
          <w:rtl/>
        </w:rPr>
        <w:t>אדוני היושב</w:t>
      </w:r>
      <w:r>
        <w:rPr>
          <w:rFonts w:hint="cs"/>
          <w:rtl/>
        </w:rPr>
        <w:t>-</w:t>
      </w:r>
      <w:r>
        <w:rPr>
          <w:rtl/>
        </w:rPr>
        <w:t xml:space="preserve">ראש, אתה ודאי מניח שיש לי הרבה מה </w:t>
      </w:r>
      <w:bookmarkStart w:id="6626" w:name="_ETM_Q31_925774"/>
      <w:bookmarkEnd w:id="6626"/>
      <w:r>
        <w:rPr>
          <w:rtl/>
        </w:rPr>
        <w:t>לומר על הצעת החוק של שיפוט בתי הדין הדתיים</w:t>
      </w:r>
      <w:r>
        <w:rPr>
          <w:rFonts w:hint="cs"/>
          <w:rtl/>
        </w:rPr>
        <w:t>.</w:t>
      </w:r>
      <w:r>
        <w:rPr>
          <w:rtl/>
        </w:rPr>
        <w:t xml:space="preserve"> התבטאתי </w:t>
      </w:r>
      <w:bookmarkStart w:id="6627" w:name="_ETM_Q31_930229"/>
      <w:bookmarkEnd w:id="6627"/>
      <w:r>
        <w:rPr>
          <w:rtl/>
        </w:rPr>
        <w:t>ארוכות בדיונים בוועדה</w:t>
      </w:r>
      <w:r>
        <w:rPr>
          <w:rFonts w:hint="cs"/>
          <w:rtl/>
        </w:rPr>
        <w:t>.</w:t>
      </w:r>
      <w:r>
        <w:rPr>
          <w:rtl/>
        </w:rPr>
        <w:t xml:space="preserve"> </w:t>
      </w:r>
      <w:r>
        <w:rPr>
          <w:rFonts w:hint="cs"/>
          <w:rtl/>
        </w:rPr>
        <w:t>א</w:t>
      </w:r>
      <w:r>
        <w:rPr>
          <w:rtl/>
        </w:rPr>
        <w:t>וסיף להתייחס לחוק גם בהמשך הדיונים</w:t>
      </w:r>
      <w:r>
        <w:rPr>
          <w:rFonts w:hint="cs"/>
          <w:rtl/>
        </w:rPr>
        <w:t>.</w:t>
      </w:r>
      <w:r>
        <w:rPr>
          <w:rtl/>
        </w:rPr>
        <w:t xml:space="preserve"> מדובר </w:t>
      </w:r>
      <w:bookmarkStart w:id="6628" w:name="_ETM_Q31_934684"/>
      <w:bookmarkEnd w:id="6628"/>
      <w:r>
        <w:rPr>
          <w:rtl/>
        </w:rPr>
        <w:t>בחוק מסוכן, מסוכן</w:t>
      </w:r>
      <w:r>
        <w:rPr>
          <w:rFonts w:hint="cs"/>
          <w:rtl/>
        </w:rPr>
        <w:t>,</w:t>
      </w:r>
      <w:r>
        <w:rPr>
          <w:rtl/>
        </w:rPr>
        <w:t xml:space="preserve"> לא רק מיותר, אלא מסוכן</w:t>
      </w:r>
      <w:r>
        <w:rPr>
          <w:rFonts w:hint="cs"/>
          <w:rtl/>
        </w:rPr>
        <w:t>,</w:t>
      </w:r>
      <w:r>
        <w:rPr>
          <w:rtl/>
        </w:rPr>
        <w:t xml:space="preserve"> ונדבר בכך </w:t>
      </w:r>
      <w:bookmarkStart w:id="6629" w:name="_ETM_Q31_939139"/>
      <w:bookmarkEnd w:id="6629"/>
      <w:r>
        <w:rPr>
          <w:rtl/>
        </w:rPr>
        <w:t>בהמשך</w:t>
      </w:r>
      <w:r>
        <w:rPr>
          <w:rFonts w:hint="cs"/>
          <w:rtl/>
        </w:rPr>
        <w:t>.</w:t>
      </w:r>
    </w:p>
    <w:p w14:paraId="71A9127B" w14:textId="77777777" w:rsidR="005C79FE" w:rsidRDefault="005C79FE" w:rsidP="00445825">
      <w:pPr>
        <w:rPr>
          <w:highlight w:val="yellow"/>
          <w:rtl/>
        </w:rPr>
      </w:pPr>
    </w:p>
    <w:p w14:paraId="7E36DBBC" w14:textId="77777777" w:rsidR="005C79FE" w:rsidRDefault="005C79FE" w:rsidP="00445825">
      <w:pPr>
        <w:rPr>
          <w:rtl/>
        </w:rPr>
      </w:pPr>
      <w:bookmarkStart w:id="6630" w:name="TOR_Q32"/>
      <w:bookmarkEnd w:id="6630"/>
      <w:r>
        <w:rPr>
          <w:rFonts w:hint="cs"/>
          <w:rtl/>
        </w:rPr>
        <w:t xml:space="preserve">אני  מבקש לנצל את שתיים, שלוש הדקות שעומדות לרשותי על מנת להזכיר את ענייניו של היום הזה, יום הזיכרון הממלכתי לרצח ראש הממשלה יצחק רבין. כמה </w:t>
      </w:r>
      <w:bookmarkStart w:id="6631" w:name="_ETM_Q32_178337"/>
      <w:bookmarkEnd w:id="6631"/>
      <w:r>
        <w:rPr>
          <w:rFonts w:hint="cs"/>
          <w:rtl/>
        </w:rPr>
        <w:t xml:space="preserve">סמלי שהשר התורן במליאה הוא מי שתלש את הסמל מרכבו </w:t>
      </w:r>
      <w:bookmarkStart w:id="6632" w:name="_ETM_Q32_176077"/>
      <w:bookmarkEnd w:id="6632"/>
      <w:r>
        <w:rPr>
          <w:rFonts w:hint="cs"/>
          <w:rtl/>
        </w:rPr>
        <w:t xml:space="preserve">של השר פואד בן אליעזר, מי שהתחפש בפורים לשם שעשוע </w:t>
      </w:r>
      <w:bookmarkStart w:id="6633" w:name="_ETM_Q32_188295"/>
      <w:bookmarkEnd w:id="6633"/>
      <w:r>
        <w:rPr>
          <w:rFonts w:hint="cs"/>
          <w:rtl/>
        </w:rPr>
        <w:t xml:space="preserve">לברוך גולדשטיין וגם תלה את תמונתו בסלון ביתו. זו כנראה תזכורת מכאיבה למה שקרה לנו ב-30 השנים האחרונות. </w:t>
      </w:r>
      <w:bookmarkStart w:id="6634" w:name="_ETM_Q32_200989"/>
      <w:bookmarkStart w:id="6635" w:name="_ETM_Q32_201213"/>
      <w:bookmarkEnd w:id="6634"/>
      <w:bookmarkEnd w:id="6635"/>
    </w:p>
    <w:p w14:paraId="1998C099" w14:textId="77777777" w:rsidR="005C79FE" w:rsidRDefault="005C79FE" w:rsidP="00445825">
      <w:pPr>
        <w:rPr>
          <w:rtl/>
        </w:rPr>
      </w:pPr>
      <w:bookmarkStart w:id="6636" w:name="_ETM_Q32_201279"/>
      <w:bookmarkEnd w:id="6636"/>
    </w:p>
    <w:p w14:paraId="14216675" w14:textId="77777777" w:rsidR="005C79FE" w:rsidRDefault="005C79FE" w:rsidP="00445825">
      <w:pPr>
        <w:rPr>
          <w:rtl/>
        </w:rPr>
      </w:pPr>
      <w:bookmarkStart w:id="6637" w:name="_ETM_Q32_201389"/>
      <w:bookmarkStart w:id="6638" w:name="_ETM_Q32_201417"/>
      <w:bookmarkEnd w:id="6637"/>
      <w:bookmarkEnd w:id="6638"/>
      <w:r>
        <w:rPr>
          <w:rFonts w:hint="cs"/>
          <w:rtl/>
        </w:rPr>
        <w:t xml:space="preserve">אבל כרגע אני רוצה להניח את השר בן גביר בשולי </w:t>
      </w:r>
      <w:bookmarkStart w:id="6639" w:name="_ETM_Q32_206041"/>
      <w:bookmarkEnd w:id="6639"/>
      <w:r>
        <w:rPr>
          <w:rFonts w:hint="cs"/>
          <w:rtl/>
        </w:rPr>
        <w:t xml:space="preserve">הדברים ולהתייחס לדבריו של יושב-ראש הכנסת. מי שהאזין לדבריו של </w:t>
      </w:r>
      <w:bookmarkStart w:id="6640" w:name="_ETM_Q32_211280"/>
      <w:bookmarkEnd w:id="6640"/>
      <w:r>
        <w:rPr>
          <w:rFonts w:hint="cs"/>
          <w:rtl/>
        </w:rPr>
        <w:t xml:space="preserve">יושב-ראש הכנסת </w:t>
      </w:r>
      <w:r>
        <w:rPr>
          <w:rtl/>
        </w:rPr>
        <w:t>–</w:t>
      </w:r>
      <w:r>
        <w:rPr>
          <w:rFonts w:hint="cs"/>
          <w:rtl/>
        </w:rPr>
        <w:t xml:space="preserve"> לא היו כאן הרבה חברי קואליציה; ראש</w:t>
      </w:r>
      <w:bookmarkStart w:id="6641" w:name="_ETM_Q32_214861"/>
      <w:bookmarkEnd w:id="6641"/>
      <w:r>
        <w:rPr>
          <w:rFonts w:hint="cs"/>
          <w:rtl/>
        </w:rPr>
        <w:t xml:space="preserve"> הממשלה, כמובן, היו לו עיסוקים יותר חשובים, אבל מי שהאזין לדבריו של יושב-ראש הכנסת שמע איך במתינות, במתק </w:t>
      </w:r>
      <w:bookmarkStart w:id="6642" w:name="_ETM_Q32_225314"/>
      <w:bookmarkEnd w:id="6642"/>
      <w:r>
        <w:rPr>
          <w:rFonts w:hint="cs"/>
          <w:rtl/>
        </w:rPr>
        <w:t xml:space="preserve">שפתיים, יושב-ראש הכנסת, איך אומר, השווה בין יצחק </w:t>
      </w:r>
      <w:bookmarkStart w:id="6643" w:name="_ETM_Q32_233943"/>
      <w:bookmarkEnd w:id="6643"/>
      <w:r>
        <w:rPr>
          <w:rFonts w:hint="cs"/>
          <w:rtl/>
        </w:rPr>
        <w:t xml:space="preserve">רבין לצ'מברלין. עקבתם אחרי העניין הזה כאשר הוא אמר לזכרו את הדברים </w:t>
      </w:r>
      <w:bookmarkStart w:id="6644" w:name="_ETM_Q32_239051"/>
      <w:bookmarkEnd w:id="6644"/>
      <w:r>
        <w:rPr>
          <w:rFonts w:hint="cs"/>
          <w:rtl/>
        </w:rPr>
        <w:t xml:space="preserve">שצ'רצ'יל אמר על צ'מברלין עם מותו.  </w:t>
      </w:r>
    </w:p>
    <w:p w14:paraId="606444CF" w14:textId="77777777" w:rsidR="005C79FE" w:rsidRDefault="005C79FE" w:rsidP="00445825">
      <w:pPr>
        <w:rPr>
          <w:rtl/>
        </w:rPr>
      </w:pPr>
    </w:p>
    <w:p w14:paraId="01B09CC8" w14:textId="77777777" w:rsidR="005C79FE" w:rsidRDefault="005C79FE" w:rsidP="00445825">
      <w:pPr>
        <w:rPr>
          <w:rtl/>
        </w:rPr>
      </w:pPr>
      <w:r>
        <w:rPr>
          <w:rFonts w:hint="cs"/>
          <w:rtl/>
        </w:rPr>
        <w:t xml:space="preserve">אתה מבין, אדוני היושב-ראש? יצחק רבין </w:t>
      </w:r>
      <w:bookmarkStart w:id="6645" w:name="_ETM_Q32_247356"/>
      <w:bookmarkEnd w:id="6645"/>
      <w:r>
        <w:rPr>
          <w:rFonts w:hint="cs"/>
          <w:rtl/>
        </w:rPr>
        <w:t>הוא צ'מברלין. מח"ט הראל ב-48', רמטכ"ל צה"ל בששת הימים, שר הביטחון בזמן מבצע אנטבה, הוא צ'מברלין. הוא צ'מברלין</w:t>
      </w:r>
      <w:bookmarkStart w:id="6646" w:name="_ETM_Q32_260771"/>
      <w:bookmarkEnd w:id="6646"/>
      <w:r>
        <w:rPr>
          <w:rFonts w:hint="cs"/>
          <w:rtl/>
        </w:rPr>
        <w:t xml:space="preserve">. ומי הצ'רצ'יל שלו סוגד יושב-ראש הכנסת אמיר </w:t>
      </w:r>
      <w:bookmarkStart w:id="6647" w:name="_ETM_Q32_266010"/>
      <w:bookmarkEnd w:id="6647"/>
      <w:r>
        <w:rPr>
          <w:rFonts w:hint="cs"/>
          <w:rtl/>
        </w:rPr>
        <w:t>אוחנה? מי שמימן את החמאס במיליארדים. תאמרו לי, אתם הייתם רואים את רבין יושב בחדר הסגלגל</w:t>
      </w:r>
      <w:bookmarkStart w:id="6648" w:name="_ETM_Q32_275414"/>
      <w:bookmarkEnd w:id="6648"/>
      <w:r>
        <w:rPr>
          <w:rFonts w:hint="cs"/>
          <w:rtl/>
        </w:rPr>
        <w:t xml:space="preserve"> ומרים טלפון לאמיר הקטרי להתנצל לפניו? אתם יכולים להעלות בדמיונכם תמונה </w:t>
      </w:r>
      <w:bookmarkStart w:id="6649" w:name="_ETM_Q32_284857"/>
      <w:bookmarkEnd w:id="6649"/>
      <w:r>
        <w:rPr>
          <w:rFonts w:hint="cs"/>
          <w:rtl/>
        </w:rPr>
        <w:t xml:space="preserve">כזאת? אתם יכולים לדמיין את יצחק רבין מממן את החמאס ופעם אחר פעם דוחה הצעות לפעול למיטוט שלטונו בעזה? הוא צ'מברלין? ראש הממשלה שאתם סוגדים לו הוא </w:t>
      </w:r>
      <w:bookmarkStart w:id="6650" w:name="_ETM_Q32_302199"/>
      <w:bookmarkEnd w:id="6650"/>
      <w:r>
        <w:rPr>
          <w:rFonts w:hint="cs"/>
          <w:rtl/>
        </w:rPr>
        <w:t xml:space="preserve">הצ'מברלין של הפוליטיקה הישראלית. יצחק רבין, יותר מכל מנהיג אחר, </w:t>
      </w:r>
      <w:bookmarkStart w:id="6651" w:name="_ETM_Q32_310675"/>
      <w:bookmarkEnd w:id="6651"/>
      <w:r>
        <w:rPr>
          <w:rFonts w:hint="cs"/>
          <w:rtl/>
        </w:rPr>
        <w:t>ראוי להיחשב לצ'רצ'יל של מדינת ישראל, ועגל הזהב שאתם סוגדים לו, שהביא עלינו את 7 באוקטובר ושבפחדנות שלו לא התייצב כאן</w:t>
      </w:r>
      <w:bookmarkStart w:id="6652" w:name="_ETM_Q32_322930"/>
      <w:bookmarkEnd w:id="6652"/>
      <w:r>
        <w:rPr>
          <w:rFonts w:hint="cs"/>
          <w:rtl/>
        </w:rPr>
        <w:t xml:space="preserve"> היום לדיון לזכרו של ראש הממשלה רבין, הוא הצ'מברלין הגדול של ההיסטוריה הישראלית. </w:t>
      </w:r>
      <w:bookmarkStart w:id="6653" w:name="_ETM_Q32_331541"/>
      <w:bookmarkEnd w:id="6653"/>
    </w:p>
    <w:p w14:paraId="6F7B677D" w14:textId="77777777" w:rsidR="005C79FE" w:rsidRDefault="005C79FE" w:rsidP="00445825">
      <w:pPr>
        <w:rPr>
          <w:rtl/>
        </w:rPr>
      </w:pPr>
      <w:bookmarkStart w:id="6654" w:name="_ETM_Q32_331570"/>
      <w:bookmarkStart w:id="6655" w:name="_ETM_Q32_331749"/>
      <w:bookmarkEnd w:id="6654"/>
      <w:bookmarkEnd w:id="6655"/>
    </w:p>
    <w:p w14:paraId="6C3E2783" w14:textId="77777777" w:rsidR="005C79FE" w:rsidRDefault="005C79FE" w:rsidP="00445825">
      <w:pPr>
        <w:rPr>
          <w:rtl/>
        </w:rPr>
      </w:pPr>
      <w:bookmarkStart w:id="6656" w:name="_ETM_Q32_331769"/>
      <w:bookmarkEnd w:id="6656"/>
      <w:r>
        <w:rPr>
          <w:rFonts w:hint="cs"/>
          <w:rtl/>
        </w:rPr>
        <w:t xml:space="preserve">לא נשכח ולא </w:t>
      </w:r>
      <w:bookmarkStart w:id="6657" w:name="_ETM_Q32_334424"/>
      <w:bookmarkEnd w:id="6657"/>
      <w:r>
        <w:rPr>
          <w:rFonts w:hint="cs"/>
          <w:rtl/>
        </w:rPr>
        <w:t xml:space="preserve">נסלח. לא משנה כמה תעוותו את ההיסטוריה </w:t>
      </w:r>
      <w:r>
        <w:rPr>
          <w:rtl/>
        </w:rPr>
        <w:t>–</w:t>
      </w:r>
      <w:r>
        <w:rPr>
          <w:rFonts w:hint="cs"/>
          <w:rtl/>
        </w:rPr>
        <w:t xml:space="preserve"> אתם</w:t>
      </w:r>
      <w:bookmarkStart w:id="6658" w:name="_ETM_Q32_340485"/>
      <w:bookmarkEnd w:id="6658"/>
      <w:r>
        <w:rPr>
          <w:rFonts w:hint="cs"/>
          <w:rtl/>
        </w:rPr>
        <w:t xml:space="preserve"> תסגדו לצ'מברליין, אנחנו נזכור את יצחק רבין. </w:t>
      </w:r>
    </w:p>
    <w:p w14:paraId="277EBC29" w14:textId="77777777" w:rsidR="005C79FE" w:rsidRDefault="005C79FE" w:rsidP="00445825">
      <w:pPr>
        <w:rPr>
          <w:rtl/>
        </w:rPr>
      </w:pPr>
      <w:bookmarkStart w:id="6659" w:name="_ETM_Q32_344181"/>
      <w:bookmarkStart w:id="6660" w:name="_ETM_Q32_344211"/>
      <w:bookmarkEnd w:id="6659"/>
      <w:bookmarkEnd w:id="6660"/>
    </w:p>
    <w:p w14:paraId="44053634" w14:textId="77777777" w:rsidR="005C79FE" w:rsidRDefault="005C79FE" w:rsidP="00445825">
      <w:pPr>
        <w:pStyle w:val="af6"/>
        <w:keepNext/>
        <w:rPr>
          <w:rStyle w:val="TagStyle"/>
          <w:rtl/>
        </w:rPr>
      </w:pPr>
      <w:bookmarkStart w:id="6661" w:name="_ETM_Q32_341138"/>
      <w:bookmarkEnd w:id="6661"/>
    </w:p>
    <w:p w14:paraId="16FD4368" w14:textId="77777777" w:rsidR="005C79FE" w:rsidRDefault="005C79FE" w:rsidP="00445825">
      <w:pPr>
        <w:pStyle w:val="af6"/>
        <w:keepNext/>
        <w:rPr>
          <w:rtl/>
        </w:rPr>
      </w:pPr>
      <w:bookmarkStart w:id="6662" w:name="_ETM_Q32_341202"/>
      <w:bookmarkEnd w:id="6662"/>
      <w:r w:rsidRPr="00112482">
        <w:rPr>
          <w:rStyle w:val="TagStyle"/>
          <w:rtl/>
        </w:rPr>
        <w:t xml:space="preserve"> &lt;&lt; יור &gt;&gt; </w:t>
      </w:r>
      <w:r>
        <w:rPr>
          <w:rtl/>
        </w:rPr>
        <w:t>היו"ר ניסים ואטורי:</w:t>
      </w:r>
      <w:r w:rsidRPr="00112482">
        <w:rPr>
          <w:rStyle w:val="TagStyle"/>
          <w:rtl/>
        </w:rPr>
        <w:t xml:space="preserve"> &lt;&lt; יור &gt;&gt;</w:t>
      </w:r>
      <w:r>
        <w:rPr>
          <w:rtl/>
        </w:rPr>
        <w:t xml:space="preserve">   </w:t>
      </w:r>
    </w:p>
    <w:p w14:paraId="0D0FB072" w14:textId="77777777" w:rsidR="005C79FE" w:rsidRDefault="005C79FE" w:rsidP="00455FC0">
      <w:pPr>
        <w:rPr>
          <w:rtl/>
          <w:lang w:eastAsia="he-IL"/>
        </w:rPr>
      </w:pPr>
      <w:bookmarkStart w:id="6663" w:name="_ETM_Q32_343858"/>
      <w:bookmarkEnd w:id="6663"/>
    </w:p>
    <w:p w14:paraId="2DF0B9B7" w14:textId="77777777" w:rsidR="005C79FE" w:rsidRDefault="005C79FE" w:rsidP="00445825">
      <w:pPr>
        <w:rPr>
          <w:rtl/>
          <w:lang w:eastAsia="he-IL"/>
        </w:rPr>
      </w:pPr>
      <w:bookmarkStart w:id="6664" w:name="_ETM_Q32_343896"/>
      <w:bookmarkEnd w:id="6664"/>
      <w:r>
        <w:rPr>
          <w:rFonts w:hint="cs"/>
          <w:rtl/>
          <w:lang w:eastAsia="he-IL"/>
        </w:rPr>
        <w:t>תודה רבה. הסתיים</w:t>
      </w:r>
      <w:bookmarkStart w:id="6665" w:name="_ETM_Q32_344159"/>
      <w:bookmarkEnd w:id="6665"/>
      <w:r>
        <w:rPr>
          <w:rFonts w:hint="cs"/>
          <w:rtl/>
          <w:lang w:eastAsia="he-IL"/>
        </w:rPr>
        <w:t xml:space="preserve"> הזמן. חברת הכנסת קארין אלהרר </w:t>
      </w:r>
      <w:r>
        <w:rPr>
          <w:rtl/>
          <w:lang w:eastAsia="he-IL"/>
        </w:rPr>
        <w:t>–</w:t>
      </w:r>
      <w:r>
        <w:rPr>
          <w:rFonts w:hint="cs"/>
          <w:rtl/>
          <w:lang w:eastAsia="he-IL"/>
        </w:rPr>
        <w:t xml:space="preserve"> אינה נוכחת</w:t>
      </w:r>
      <w:bookmarkStart w:id="6666" w:name="_ETM_Q32_351249"/>
      <w:bookmarkEnd w:id="6666"/>
      <w:r>
        <w:rPr>
          <w:rFonts w:hint="cs"/>
          <w:rtl/>
          <w:lang w:eastAsia="he-IL"/>
        </w:rPr>
        <w:t>. חבר הכנסת סמיר בן סעיד.</w:t>
      </w:r>
    </w:p>
    <w:p w14:paraId="07117315" w14:textId="77777777" w:rsidR="005C79FE" w:rsidRDefault="005C79FE" w:rsidP="00445825">
      <w:pPr>
        <w:rPr>
          <w:rtl/>
          <w:lang w:eastAsia="he-IL"/>
        </w:rPr>
      </w:pPr>
      <w:bookmarkStart w:id="6667" w:name="_ETM_Q32_354752"/>
      <w:bookmarkStart w:id="6668" w:name="_ETM_Q32_354793"/>
      <w:bookmarkEnd w:id="6667"/>
      <w:bookmarkEnd w:id="6668"/>
    </w:p>
    <w:p w14:paraId="437898B0" w14:textId="77777777" w:rsidR="005C79FE" w:rsidRDefault="005C79FE" w:rsidP="00445825">
      <w:pPr>
        <w:pStyle w:val="a4"/>
        <w:keepNext/>
        <w:rPr>
          <w:rtl/>
        </w:rPr>
      </w:pPr>
      <w:bookmarkStart w:id="6669" w:name="ET_speaker_6672_5"/>
      <w:r w:rsidRPr="0020526D">
        <w:rPr>
          <w:rStyle w:val="TagStyle"/>
          <w:rtl/>
        </w:rPr>
        <w:t xml:space="preserve"> &lt;&lt; דובר &gt;&gt; </w:t>
      </w:r>
      <w:bookmarkStart w:id="6670" w:name="_Toc213142321"/>
      <w:bookmarkStart w:id="6671" w:name="_Toc213161202"/>
      <w:r>
        <w:rPr>
          <w:rtl/>
        </w:rPr>
        <w:t>סמיר בן סעיד (חד"ש-תע"ל):</w:t>
      </w:r>
      <w:bookmarkEnd w:id="6670"/>
      <w:bookmarkEnd w:id="6671"/>
      <w:r w:rsidRPr="0020526D">
        <w:rPr>
          <w:rStyle w:val="TagStyle"/>
          <w:rtl/>
        </w:rPr>
        <w:t xml:space="preserve"> &lt;&lt; דובר &gt;&gt;</w:t>
      </w:r>
      <w:r>
        <w:rPr>
          <w:rtl/>
        </w:rPr>
        <w:t xml:space="preserve">   </w:t>
      </w:r>
      <w:bookmarkEnd w:id="6669"/>
    </w:p>
    <w:p w14:paraId="04866A4A" w14:textId="77777777" w:rsidR="005C79FE" w:rsidRDefault="005C79FE" w:rsidP="00455FC0">
      <w:pPr>
        <w:rPr>
          <w:rtl/>
          <w:lang w:eastAsia="he-IL"/>
        </w:rPr>
      </w:pPr>
    </w:p>
    <w:p w14:paraId="33A83DE6" w14:textId="77777777" w:rsidR="005C79FE" w:rsidRDefault="005C79FE" w:rsidP="00445825">
      <w:pPr>
        <w:rPr>
          <w:rtl/>
          <w:lang w:eastAsia="he-IL"/>
        </w:rPr>
      </w:pPr>
      <w:r>
        <w:rPr>
          <w:rFonts w:hint="cs"/>
          <w:rtl/>
          <w:lang w:eastAsia="he-IL"/>
        </w:rPr>
        <w:t>אדוני היושב-ראש, חבריי חברי הכנסת, אני עומד כאן היום ומשבח את ההישגים המרשימים של התלמידים הבדואים</w:t>
      </w:r>
      <w:bookmarkStart w:id="6672" w:name="_ETM_Q32_382120"/>
      <w:bookmarkEnd w:id="6672"/>
      <w:r>
        <w:rPr>
          <w:rFonts w:hint="cs"/>
          <w:rtl/>
          <w:lang w:eastAsia="he-IL"/>
        </w:rPr>
        <w:t xml:space="preserve"> בנגב, אך גם מצביע על המציאות הקשה שהם חיים בה. תוצאות בגרות מצוינות בבתי הספר חורה, ערערה ורהט מעידות על הישגים גבוהים: בחורה </w:t>
      </w:r>
      <w:r>
        <w:rPr>
          <w:rFonts w:hint="eastAsia"/>
          <w:rtl/>
          <w:lang w:eastAsia="he-IL"/>
        </w:rPr>
        <w:t xml:space="preserve">– </w:t>
      </w:r>
      <w:r>
        <w:rPr>
          <w:rFonts w:hint="cs"/>
          <w:rtl/>
          <w:lang w:eastAsia="he-IL"/>
        </w:rPr>
        <w:t xml:space="preserve">83%, בערערה </w:t>
      </w:r>
      <w:r>
        <w:rPr>
          <w:rFonts w:hint="eastAsia"/>
          <w:rtl/>
          <w:lang w:eastAsia="he-IL"/>
        </w:rPr>
        <w:t xml:space="preserve">– </w:t>
      </w:r>
      <w:r>
        <w:rPr>
          <w:rFonts w:hint="cs"/>
          <w:rtl/>
          <w:lang w:eastAsia="he-IL"/>
        </w:rPr>
        <w:t xml:space="preserve">75%, ברהט </w:t>
      </w:r>
      <w:r>
        <w:rPr>
          <w:rFonts w:hint="eastAsia"/>
          <w:rtl/>
          <w:lang w:eastAsia="he-IL"/>
        </w:rPr>
        <w:t xml:space="preserve">– </w:t>
      </w:r>
      <w:r>
        <w:rPr>
          <w:rFonts w:hint="cs"/>
          <w:rtl/>
          <w:lang w:eastAsia="he-IL"/>
        </w:rPr>
        <w:t xml:space="preserve">73%, בהשוואה לממוצע ארצי של 76%. זהו הישג אדיר, ואני מודה למורים וגם לתלמידים. </w:t>
      </w:r>
    </w:p>
    <w:p w14:paraId="585B700D" w14:textId="77777777" w:rsidR="005C79FE" w:rsidRDefault="005C79FE" w:rsidP="00445825">
      <w:pPr>
        <w:rPr>
          <w:rtl/>
          <w:lang w:eastAsia="he-IL"/>
        </w:rPr>
      </w:pPr>
    </w:p>
    <w:p w14:paraId="46E69836" w14:textId="77777777" w:rsidR="005C79FE" w:rsidRDefault="005C79FE" w:rsidP="00445825">
      <w:pPr>
        <w:rPr>
          <w:rtl/>
          <w:lang w:eastAsia="he-IL"/>
        </w:rPr>
      </w:pPr>
      <w:r>
        <w:rPr>
          <w:rFonts w:hint="cs"/>
          <w:rtl/>
          <w:lang w:eastAsia="he-IL"/>
        </w:rPr>
        <w:t xml:space="preserve">לצערי, לצד ההישגים הללו, </w:t>
      </w:r>
      <w:bookmarkStart w:id="6673" w:name="_ETM_Q32_427776"/>
      <w:bookmarkEnd w:id="6673"/>
      <w:r>
        <w:rPr>
          <w:rFonts w:hint="cs"/>
          <w:rtl/>
          <w:lang w:eastAsia="he-IL"/>
        </w:rPr>
        <w:t xml:space="preserve">הריסת הבתים בנגב ממשיכה להשליך על יציבות המשפחות. 200 תלמידים </w:t>
      </w:r>
      <w:bookmarkStart w:id="6674" w:name="_ETM_Q32_436162"/>
      <w:bookmarkEnd w:id="6674"/>
      <w:r>
        <w:rPr>
          <w:rFonts w:hint="cs"/>
          <w:rtl/>
          <w:lang w:eastAsia="he-IL"/>
        </w:rPr>
        <w:t xml:space="preserve">ממשפחת אבו סלמי שובתים זה שבועיים לאות הזדהות עם 13 תלמידים מאותה משפחה שהם נטולי כל מסגרת חינוכית מתחילת שנת הלימודים. שר החינוך יואב קיש ומנהלת </w:t>
      </w:r>
      <w:bookmarkStart w:id="6675" w:name="_ETM_Q32_453372"/>
      <w:bookmarkEnd w:id="6675"/>
      <w:r>
        <w:rPr>
          <w:rFonts w:hint="cs"/>
          <w:rtl/>
          <w:lang w:eastAsia="he-IL"/>
        </w:rPr>
        <w:t xml:space="preserve">מחוז דרום מירי נבון אפילו לא טורחים לענות על פניות שלי אליהם בנושא. אני פונה </w:t>
      </w:r>
      <w:bookmarkStart w:id="6676" w:name="_ETM_Q32_464531"/>
      <w:bookmarkEnd w:id="6676"/>
      <w:r>
        <w:rPr>
          <w:rFonts w:hint="cs"/>
          <w:rtl/>
          <w:lang w:eastAsia="he-IL"/>
        </w:rPr>
        <w:t xml:space="preserve">לראש הממשלה: אני קורא לך לשקול יוזמה להקפאת הריסות הבתים לשנה ואז לנהל דיאלוג אמיתי עם התושבים. הגיע הזמן שהממשלה תכיר במצוינות של התלמידים בנגב ותעניק להם את הזכויות הבסיסיות ביותר, כמו קורת גג. </w:t>
      </w:r>
    </w:p>
    <w:p w14:paraId="176A2244" w14:textId="77777777" w:rsidR="005C79FE" w:rsidRDefault="005C79FE" w:rsidP="00445825">
      <w:pPr>
        <w:rPr>
          <w:rtl/>
          <w:lang w:eastAsia="he-IL"/>
        </w:rPr>
      </w:pPr>
    </w:p>
    <w:p w14:paraId="5DB14B97" w14:textId="77777777" w:rsidR="005C79FE" w:rsidRDefault="005C79FE" w:rsidP="00445825">
      <w:pPr>
        <w:rPr>
          <w:rtl/>
          <w:lang w:eastAsia="he-IL"/>
        </w:rPr>
      </w:pPr>
      <w:r>
        <w:rPr>
          <w:rFonts w:hint="cs"/>
          <w:rtl/>
          <w:lang w:eastAsia="he-IL"/>
        </w:rPr>
        <w:t xml:space="preserve">אני מברך גם את </w:t>
      </w:r>
      <w:bookmarkStart w:id="6677" w:name="_ETM_Q32_496626"/>
      <w:bookmarkEnd w:id="6677"/>
      <w:r>
        <w:rPr>
          <w:rFonts w:hint="cs"/>
          <w:rtl/>
          <w:lang w:eastAsia="he-IL"/>
        </w:rPr>
        <w:t xml:space="preserve">מנהלי בתי הספר שהצליחו לשמור על התוצאות המרשימות: הראשון, </w:t>
      </w:r>
      <w:bookmarkStart w:id="6678" w:name="_ETM_Q32_502924"/>
      <w:bookmarkEnd w:id="6678"/>
      <w:r>
        <w:rPr>
          <w:rFonts w:hint="cs"/>
          <w:rtl/>
          <w:lang w:eastAsia="he-IL"/>
        </w:rPr>
        <w:t>סקר אבו-סבית, מבית ספר מקיף חורה, עם 93% הצלחה; סאלח אבו ראשיד, מבית ספר עהד</w:t>
      </w:r>
      <w:bookmarkStart w:id="6679" w:name="_ETM_Q32_512984"/>
      <w:bookmarkEnd w:id="6679"/>
      <w:r>
        <w:rPr>
          <w:rFonts w:hint="cs"/>
          <w:rtl/>
          <w:lang w:eastAsia="he-IL"/>
        </w:rPr>
        <w:t xml:space="preserve"> חורה </w:t>
      </w:r>
      <w:r>
        <w:rPr>
          <w:rFonts w:hint="eastAsia"/>
          <w:rtl/>
          <w:lang w:eastAsia="he-IL"/>
        </w:rPr>
        <w:t xml:space="preserve">– </w:t>
      </w:r>
      <w:r>
        <w:rPr>
          <w:rFonts w:hint="cs"/>
          <w:rtl/>
          <w:lang w:eastAsia="he-IL"/>
        </w:rPr>
        <w:t xml:space="preserve">92%; שאדי אבו  עראר, מבית ספר מקיף ערערה </w:t>
      </w:r>
      <w:r>
        <w:rPr>
          <w:rFonts w:hint="eastAsia"/>
          <w:rtl/>
          <w:lang w:eastAsia="he-IL"/>
        </w:rPr>
        <w:t>–</w:t>
      </w:r>
      <w:r>
        <w:rPr>
          <w:rFonts w:hint="cs"/>
          <w:rtl/>
          <w:lang w:eastAsia="he-IL"/>
        </w:rPr>
        <w:t xml:space="preserve"> 91%; חאפז אל-עטאונה, מבית ספר אלנור חורה </w:t>
      </w:r>
      <w:r>
        <w:rPr>
          <w:rFonts w:hint="eastAsia"/>
          <w:rtl/>
          <w:lang w:eastAsia="he-IL"/>
        </w:rPr>
        <w:t xml:space="preserve">– </w:t>
      </w:r>
      <w:r>
        <w:rPr>
          <w:rFonts w:hint="cs"/>
          <w:rtl/>
          <w:lang w:eastAsia="he-IL"/>
        </w:rPr>
        <w:t>86%. כל הכבוד למורים ולתלמידים. אני אמשיך להילחם למען</w:t>
      </w:r>
      <w:bookmarkStart w:id="6680" w:name="_ETM_Q32_531656"/>
      <w:bookmarkEnd w:id="6680"/>
      <w:r>
        <w:rPr>
          <w:rFonts w:hint="cs"/>
          <w:rtl/>
          <w:lang w:eastAsia="he-IL"/>
        </w:rPr>
        <w:t xml:space="preserve"> עתיד טוב יותר בנגב. </w:t>
      </w:r>
    </w:p>
    <w:p w14:paraId="75ADC53B" w14:textId="77777777" w:rsidR="005C79FE" w:rsidRDefault="005C79FE" w:rsidP="00445825">
      <w:pPr>
        <w:rPr>
          <w:rtl/>
          <w:lang w:eastAsia="he-IL"/>
        </w:rPr>
      </w:pPr>
    </w:p>
    <w:p w14:paraId="26745F6C" w14:textId="77777777" w:rsidR="005C79FE" w:rsidRDefault="005C79FE" w:rsidP="00445825">
      <w:pPr>
        <w:rPr>
          <w:rtl/>
          <w:lang w:eastAsia="he-IL"/>
        </w:rPr>
      </w:pPr>
      <w:r>
        <w:rPr>
          <w:rFonts w:hint="cs"/>
          <w:rtl/>
          <w:lang w:eastAsia="he-IL"/>
        </w:rPr>
        <w:t>כמה מילים בשפה הערבית, גם על</w:t>
      </w:r>
      <w:bookmarkStart w:id="6681" w:name="_ETM_Q32_536771"/>
      <w:bookmarkEnd w:id="6681"/>
      <w:r>
        <w:rPr>
          <w:rFonts w:hint="cs"/>
          <w:rtl/>
          <w:lang w:eastAsia="he-IL"/>
        </w:rPr>
        <w:t xml:space="preserve"> מה שקרה היום בלקיה בקשר למסגדים. (אומר דברים בשפה הערבית, להלן תרגומם:)</w:t>
      </w:r>
      <w:bookmarkStart w:id="6682" w:name="_ETM_Q32_587197"/>
      <w:bookmarkStart w:id="6683" w:name="_ETM_Q32_587218"/>
      <w:bookmarkEnd w:id="6682"/>
      <w:bookmarkEnd w:id="6683"/>
      <w:r>
        <w:rPr>
          <w:rFonts w:hint="cs"/>
          <w:rtl/>
          <w:lang w:eastAsia="he-IL"/>
        </w:rPr>
        <w:t xml:space="preserve"> תודה רבה.</w:t>
      </w:r>
    </w:p>
    <w:p w14:paraId="597D76CB" w14:textId="77777777" w:rsidR="005C79FE" w:rsidRDefault="005C79FE" w:rsidP="00445825">
      <w:pPr>
        <w:rPr>
          <w:rtl/>
          <w:lang w:eastAsia="he-IL"/>
        </w:rPr>
      </w:pPr>
    </w:p>
    <w:p w14:paraId="3D432B4E" w14:textId="77777777" w:rsidR="005C79FE" w:rsidRDefault="005C79FE" w:rsidP="00445825">
      <w:pPr>
        <w:pStyle w:val="af6"/>
        <w:keepNext/>
        <w:rPr>
          <w:rtl/>
        </w:rPr>
      </w:pPr>
      <w:r w:rsidRPr="00112482">
        <w:rPr>
          <w:rStyle w:val="TagStyle"/>
          <w:rtl/>
        </w:rPr>
        <w:t xml:space="preserve"> &lt;&lt; יור &gt;&gt; </w:t>
      </w:r>
      <w:r>
        <w:rPr>
          <w:rtl/>
        </w:rPr>
        <w:t>היו"ר ניסים ואטורי:</w:t>
      </w:r>
      <w:r w:rsidRPr="00112482">
        <w:rPr>
          <w:rStyle w:val="TagStyle"/>
          <w:rtl/>
        </w:rPr>
        <w:t xml:space="preserve"> &lt;&lt; יור &gt;&gt;</w:t>
      </w:r>
      <w:r>
        <w:rPr>
          <w:rtl/>
        </w:rPr>
        <w:t xml:space="preserve">   </w:t>
      </w:r>
    </w:p>
    <w:p w14:paraId="54E115D8" w14:textId="77777777" w:rsidR="005C79FE" w:rsidRDefault="005C79FE" w:rsidP="00455FC0">
      <w:pPr>
        <w:rPr>
          <w:rtl/>
          <w:lang w:eastAsia="he-IL"/>
        </w:rPr>
      </w:pPr>
      <w:bookmarkStart w:id="6684" w:name="_ETM_Q32_592926"/>
      <w:bookmarkEnd w:id="6684"/>
    </w:p>
    <w:p w14:paraId="5A0FD662" w14:textId="77777777" w:rsidR="005C79FE" w:rsidRDefault="005C79FE" w:rsidP="00445825">
      <w:pPr>
        <w:rPr>
          <w:rtl/>
          <w:lang w:eastAsia="he-IL"/>
        </w:rPr>
      </w:pPr>
      <w:bookmarkStart w:id="6685" w:name="_ETM_Q32_592975"/>
      <w:bookmarkEnd w:id="6685"/>
      <w:r>
        <w:rPr>
          <w:rFonts w:hint="cs"/>
          <w:rtl/>
          <w:lang w:eastAsia="he-IL"/>
        </w:rPr>
        <w:t xml:space="preserve">תודה רבה. גם </w:t>
      </w:r>
      <w:bookmarkStart w:id="6686" w:name="_ETM_Q32_592927"/>
      <w:bookmarkEnd w:id="6686"/>
      <w:r>
        <w:rPr>
          <w:rFonts w:hint="cs"/>
          <w:rtl/>
          <w:lang w:eastAsia="he-IL"/>
        </w:rPr>
        <w:t>בערבית יש פסיקים, נקודות, לא? זה היה משפט ארוך בסוף.</w:t>
      </w:r>
      <w:bookmarkStart w:id="6687" w:name="_ETM_Q32_599918"/>
      <w:bookmarkEnd w:id="6687"/>
      <w:r>
        <w:rPr>
          <w:rFonts w:hint="cs"/>
          <w:rtl/>
          <w:lang w:eastAsia="he-IL"/>
        </w:rPr>
        <w:t xml:space="preserve"> </w:t>
      </w:r>
      <w:bookmarkStart w:id="6688" w:name="_ETM_Q32_600398"/>
      <w:bookmarkEnd w:id="6688"/>
    </w:p>
    <w:p w14:paraId="2CA0626B" w14:textId="77777777" w:rsidR="005C79FE" w:rsidRDefault="005C79FE" w:rsidP="00445825">
      <w:pPr>
        <w:rPr>
          <w:rtl/>
          <w:lang w:eastAsia="he-IL"/>
        </w:rPr>
      </w:pPr>
      <w:bookmarkStart w:id="6689" w:name="_ETM_Q32_600447"/>
      <w:bookmarkEnd w:id="6689"/>
    </w:p>
    <w:p w14:paraId="1FEC5D2B" w14:textId="77777777" w:rsidR="005C79FE" w:rsidRPr="00D260B8" w:rsidRDefault="005C79FE" w:rsidP="00445825">
      <w:pPr>
        <w:rPr>
          <w:rtl/>
          <w:lang w:eastAsia="he-IL"/>
        </w:rPr>
      </w:pPr>
      <w:bookmarkStart w:id="6690" w:name="_ETM_Q32_600543"/>
      <w:bookmarkStart w:id="6691" w:name="_ETM_Q32_600598"/>
      <w:bookmarkEnd w:id="6690"/>
      <w:bookmarkEnd w:id="6691"/>
      <w:r>
        <w:rPr>
          <w:rFonts w:hint="cs"/>
          <w:rtl/>
          <w:lang w:eastAsia="he-IL"/>
        </w:rPr>
        <w:t xml:space="preserve">חברת הכנסת אימאן ח'טיב יאסין </w:t>
      </w:r>
      <w:r>
        <w:rPr>
          <w:rtl/>
          <w:lang w:eastAsia="he-IL"/>
        </w:rPr>
        <w:t>–</w:t>
      </w:r>
      <w:r>
        <w:rPr>
          <w:rFonts w:hint="cs"/>
          <w:rtl/>
          <w:lang w:eastAsia="he-IL"/>
        </w:rPr>
        <w:t xml:space="preserve"> אינה נוכחת. חברת הכנסת</w:t>
      </w:r>
      <w:bookmarkStart w:id="6692" w:name="_ETM_Q32_603633"/>
      <w:bookmarkEnd w:id="6692"/>
      <w:r>
        <w:rPr>
          <w:rFonts w:hint="cs"/>
          <w:rtl/>
          <w:lang w:eastAsia="he-IL"/>
        </w:rPr>
        <w:t xml:space="preserve"> יעל רון בן משה. </w:t>
      </w:r>
    </w:p>
    <w:p w14:paraId="49BEFA3C" w14:textId="77777777" w:rsidR="005C79FE" w:rsidRDefault="005C79FE" w:rsidP="00445825">
      <w:pPr>
        <w:rPr>
          <w:rtl/>
          <w:lang w:eastAsia="he-IL"/>
        </w:rPr>
      </w:pPr>
    </w:p>
    <w:p w14:paraId="3E92B1CE" w14:textId="77777777" w:rsidR="005C79FE" w:rsidRDefault="005C79FE" w:rsidP="00445825">
      <w:pPr>
        <w:pStyle w:val="a4"/>
        <w:keepNext/>
        <w:rPr>
          <w:rtl/>
        </w:rPr>
      </w:pPr>
      <w:bookmarkStart w:id="6693" w:name="ET_speaker_6125_5"/>
      <w:r w:rsidRPr="006B7475">
        <w:rPr>
          <w:rStyle w:val="TagStyle"/>
          <w:rtl/>
        </w:rPr>
        <w:t xml:space="preserve"> &lt;&lt; דובר &gt;&gt; </w:t>
      </w:r>
      <w:bookmarkStart w:id="6694" w:name="_Toc213142322"/>
      <w:bookmarkStart w:id="6695" w:name="_Toc213161203"/>
      <w:r>
        <w:rPr>
          <w:rtl/>
        </w:rPr>
        <w:t>יעל רון בן משה (כחול לבן – המחנה הממלכתי):</w:t>
      </w:r>
      <w:bookmarkEnd w:id="6694"/>
      <w:bookmarkEnd w:id="6695"/>
      <w:r w:rsidRPr="006B7475">
        <w:rPr>
          <w:rStyle w:val="TagStyle"/>
          <w:rtl/>
        </w:rPr>
        <w:t xml:space="preserve"> &lt;&lt; דובר &gt;&gt;</w:t>
      </w:r>
      <w:r>
        <w:rPr>
          <w:rtl/>
        </w:rPr>
        <w:t xml:space="preserve">   </w:t>
      </w:r>
      <w:bookmarkEnd w:id="6693"/>
    </w:p>
    <w:p w14:paraId="1CBBF5CB" w14:textId="77777777" w:rsidR="005C79FE" w:rsidRDefault="005C79FE" w:rsidP="00455FC0">
      <w:pPr>
        <w:rPr>
          <w:rtl/>
          <w:lang w:eastAsia="he-IL"/>
        </w:rPr>
      </w:pPr>
    </w:p>
    <w:p w14:paraId="71D12AEF" w14:textId="77777777" w:rsidR="005C79FE" w:rsidRDefault="005C79FE" w:rsidP="00445825">
      <w:pPr>
        <w:rPr>
          <w:rtl/>
          <w:lang w:eastAsia="he-IL"/>
        </w:rPr>
      </w:pPr>
      <w:bookmarkStart w:id="6696" w:name="_ETM_Q32_583213"/>
      <w:bookmarkStart w:id="6697" w:name="_ETM_Q32_583243"/>
      <w:bookmarkEnd w:id="6696"/>
      <w:bookmarkEnd w:id="6697"/>
      <w:r>
        <w:rPr>
          <w:rFonts w:hint="cs"/>
          <w:rtl/>
          <w:lang w:eastAsia="he-IL"/>
        </w:rPr>
        <w:t xml:space="preserve">אדוני היושב-ראש, כנסת נכבדה, אז </w:t>
      </w:r>
      <w:bookmarkStart w:id="6698" w:name="_ETM_Q32_620179"/>
      <w:bookmarkEnd w:id="6698"/>
      <w:r>
        <w:rPr>
          <w:rFonts w:hint="cs"/>
          <w:rtl/>
          <w:lang w:eastAsia="he-IL"/>
        </w:rPr>
        <w:t>מה אומר החוק הזה שאנחנו דנים בו כבר שעות? שלבתי</w:t>
      </w:r>
      <w:bookmarkStart w:id="6699" w:name="_ETM_Q32_625710"/>
      <w:bookmarkEnd w:id="6699"/>
      <w:r>
        <w:rPr>
          <w:rFonts w:hint="cs"/>
          <w:rtl/>
          <w:lang w:eastAsia="he-IL"/>
        </w:rPr>
        <w:t xml:space="preserve"> הדין הדתיים תהיה סמכות בוררות בעניין אזרחי בהסכמת הצדדים, והפסיקה</w:t>
      </w:r>
      <w:bookmarkStart w:id="6700" w:name="_ETM_Q32_630491"/>
      <w:bookmarkEnd w:id="6700"/>
      <w:r>
        <w:rPr>
          <w:rFonts w:hint="cs"/>
          <w:rtl/>
          <w:lang w:eastAsia="he-IL"/>
        </w:rPr>
        <w:t xml:space="preserve"> תתקיים על פי דין תורה. על פניו, כיוון שלשני </w:t>
      </w:r>
      <w:bookmarkStart w:id="6701" w:name="_ETM_Q32_634954"/>
      <w:bookmarkEnd w:id="6701"/>
      <w:r>
        <w:rPr>
          <w:rFonts w:hint="cs"/>
          <w:rtl/>
          <w:lang w:eastAsia="he-IL"/>
        </w:rPr>
        <w:t xml:space="preserve">הצדדים יש יכולת בחירה שווה, אפשר לטעות שמדובר בחוק תמים. </w:t>
      </w:r>
      <w:bookmarkStart w:id="6702" w:name="_ETM_Q32_642120"/>
      <w:bookmarkEnd w:id="6702"/>
      <w:r>
        <w:rPr>
          <w:rFonts w:hint="cs"/>
          <w:rtl/>
          <w:lang w:eastAsia="he-IL"/>
        </w:rPr>
        <w:t>אבל תגידו, כמה פעמים לצד החלש יותר, זה שמתחיל לעבוד</w:t>
      </w:r>
      <w:bookmarkStart w:id="6703" w:name="_ETM_Q32_645197"/>
      <w:bookmarkEnd w:id="6703"/>
      <w:r>
        <w:rPr>
          <w:rFonts w:hint="cs"/>
          <w:rtl/>
          <w:lang w:eastAsia="he-IL"/>
        </w:rPr>
        <w:t xml:space="preserve"> במקום עבודה חדש וצריך לחתום על הסכם העסקה או העומד </w:t>
      </w:r>
      <w:bookmarkStart w:id="6704" w:name="_ETM_Q32_650157"/>
      <w:bookmarkEnd w:id="6704"/>
      <w:r>
        <w:rPr>
          <w:rFonts w:hint="cs"/>
          <w:rtl/>
          <w:lang w:eastAsia="he-IL"/>
        </w:rPr>
        <w:t xml:space="preserve">לפני השכרה של דירה, יש אפשרות להתמקח על סעיף תמים </w:t>
      </w:r>
      <w:bookmarkStart w:id="6705" w:name="_ETM_Q32_654301"/>
      <w:bookmarkEnd w:id="6705"/>
      <w:r>
        <w:rPr>
          <w:rFonts w:hint="cs"/>
          <w:rtl/>
          <w:lang w:eastAsia="he-IL"/>
        </w:rPr>
        <w:t>כזה בדבר שהוא באמת צריך? עד כמה ברורה לו</w:t>
      </w:r>
      <w:bookmarkStart w:id="6706" w:name="_ETM_Q32_658050"/>
      <w:bookmarkEnd w:id="6706"/>
      <w:r>
        <w:rPr>
          <w:rFonts w:hint="cs"/>
          <w:rtl/>
          <w:lang w:eastAsia="he-IL"/>
        </w:rPr>
        <w:t xml:space="preserve"> המשמעות של הסעיף הזה, שלפיו אם תתעורר מחלוקת, הנושא יידון </w:t>
      </w:r>
      <w:bookmarkStart w:id="6707" w:name="_ETM_Q32_663068"/>
      <w:bookmarkEnd w:id="6707"/>
      <w:r>
        <w:rPr>
          <w:rFonts w:hint="cs"/>
          <w:rtl/>
          <w:lang w:eastAsia="he-IL"/>
        </w:rPr>
        <w:t xml:space="preserve">בבית דין דתי על פי דין תורה? </w:t>
      </w:r>
    </w:p>
    <w:p w14:paraId="006909E4" w14:textId="77777777" w:rsidR="005C79FE" w:rsidRDefault="005C79FE" w:rsidP="00445825">
      <w:pPr>
        <w:rPr>
          <w:rtl/>
          <w:lang w:eastAsia="he-IL"/>
        </w:rPr>
      </w:pPr>
    </w:p>
    <w:p w14:paraId="58AD1511" w14:textId="77777777" w:rsidR="005C79FE" w:rsidRDefault="005C79FE" w:rsidP="00445825">
      <w:pPr>
        <w:rPr>
          <w:rtl/>
          <w:lang w:eastAsia="he-IL"/>
        </w:rPr>
      </w:pPr>
      <w:r>
        <w:rPr>
          <w:rFonts w:hint="cs"/>
          <w:rtl/>
          <w:lang w:eastAsia="he-IL"/>
        </w:rPr>
        <w:t>ואם החלש יותר</w:t>
      </w:r>
      <w:bookmarkStart w:id="6708" w:name="_ETM_Q32_668916"/>
      <w:bookmarkEnd w:id="6708"/>
      <w:r>
        <w:rPr>
          <w:rFonts w:hint="cs"/>
          <w:rtl/>
          <w:lang w:eastAsia="he-IL"/>
        </w:rPr>
        <w:t xml:space="preserve"> במקרה הוא אישה? כמה ישמרו על זכויותיהן בבתי הדין הדתיים </w:t>
      </w:r>
      <w:bookmarkStart w:id="6709" w:name="_ETM_Q32_674520"/>
      <w:bookmarkEnd w:id="6709"/>
      <w:r>
        <w:rPr>
          <w:rFonts w:hint="cs"/>
          <w:rtl/>
          <w:lang w:eastAsia="he-IL"/>
        </w:rPr>
        <w:t>השונים כשברור לנו שבשום ערכאה לא תשב דיינת אישה</w:t>
      </w:r>
      <w:bookmarkStart w:id="6710" w:name="_ETM_Q32_678992"/>
      <w:bookmarkEnd w:id="6710"/>
      <w:r>
        <w:rPr>
          <w:rFonts w:hint="cs"/>
          <w:rtl/>
          <w:lang w:eastAsia="he-IL"/>
        </w:rPr>
        <w:t>, ולא במקרה? מדובר במערכות שחושבות שלנשים יש</w:t>
      </w:r>
      <w:bookmarkStart w:id="6711" w:name="_ETM_Q32_679846"/>
      <w:bookmarkEnd w:id="6711"/>
      <w:r>
        <w:rPr>
          <w:rFonts w:hint="cs"/>
          <w:rtl/>
          <w:lang w:eastAsia="he-IL"/>
        </w:rPr>
        <w:t xml:space="preserve"> פחות </w:t>
      </w:r>
      <w:bookmarkStart w:id="6712" w:name="_ETM_Q32_579421"/>
      <w:bookmarkStart w:id="6713" w:name="_ETM_Q32_579450"/>
      <w:bookmarkStart w:id="6714" w:name="_ETM_Q32_579629"/>
      <w:bookmarkStart w:id="6715" w:name="_ETM_Q32_579652"/>
      <w:bookmarkStart w:id="6716" w:name="_ETM_Q32_579837"/>
      <w:bookmarkEnd w:id="6712"/>
      <w:bookmarkEnd w:id="6713"/>
      <w:bookmarkEnd w:id="6714"/>
      <w:bookmarkEnd w:id="6715"/>
      <w:bookmarkEnd w:id="6716"/>
      <w:r>
        <w:rPr>
          <w:rFonts w:hint="cs"/>
          <w:rtl/>
          <w:lang w:eastAsia="he-IL"/>
        </w:rPr>
        <w:t xml:space="preserve">זכויות, שנשים הן נחותות, במערכות שמפלות נשים מלכתחילה. </w:t>
      </w:r>
      <w:bookmarkStart w:id="6717" w:name="_ETM_Q32_689294"/>
      <w:bookmarkEnd w:id="6717"/>
      <w:r>
        <w:rPr>
          <w:rFonts w:hint="cs"/>
          <w:rtl/>
          <w:lang w:eastAsia="he-IL"/>
        </w:rPr>
        <w:t>תחשבו על אישה ששירתה בצבא, אישה צעירה, אולי סיכנה את</w:t>
      </w:r>
      <w:bookmarkStart w:id="6718" w:name="_ETM_Q32_692597"/>
      <w:bookmarkEnd w:id="6718"/>
      <w:r>
        <w:rPr>
          <w:rFonts w:hint="cs"/>
          <w:rtl/>
          <w:lang w:eastAsia="he-IL"/>
        </w:rPr>
        <w:t xml:space="preserve"> חייה בשנתיים האחרונות, אולי איבדה חברים במהלך השירות. היא השתחררה </w:t>
      </w:r>
      <w:bookmarkStart w:id="6719" w:name="_ETM_Q32_697029"/>
      <w:bookmarkEnd w:id="6719"/>
      <w:r>
        <w:rPr>
          <w:rFonts w:hint="cs"/>
          <w:rtl/>
          <w:lang w:eastAsia="he-IL"/>
        </w:rPr>
        <w:t>ועכשיו היא רוצה להתחיל את שנת הלימודים האקדמית באוניברסיטת בר</w:t>
      </w:r>
      <w:bookmarkStart w:id="6720" w:name="_ETM_Q32_703996"/>
      <w:bookmarkEnd w:id="6720"/>
      <w:r>
        <w:rPr>
          <w:rFonts w:hint="cs"/>
          <w:rtl/>
          <w:lang w:eastAsia="he-IL"/>
        </w:rPr>
        <w:t xml:space="preserve">-אילן או באוניברסיטת חיפה. כחלק מזה היא הולכת לשכור דירה, </w:t>
      </w:r>
      <w:bookmarkStart w:id="6721" w:name="_ETM_Q32_707801"/>
      <w:bookmarkEnd w:id="6721"/>
      <w:r>
        <w:rPr>
          <w:rFonts w:hint="cs"/>
          <w:rtl/>
          <w:lang w:eastAsia="he-IL"/>
        </w:rPr>
        <w:t xml:space="preserve">ובעל הדירה מחתים אותה על חוזה עם סעיף שנראה </w:t>
      </w:r>
      <w:bookmarkStart w:id="6722" w:name="_ETM_Q32_708170"/>
      <w:bookmarkEnd w:id="6722"/>
      <w:r>
        <w:rPr>
          <w:rFonts w:hint="cs"/>
          <w:rtl/>
          <w:lang w:eastAsia="he-IL"/>
        </w:rPr>
        <w:t xml:space="preserve">תמים: אם תהיה מחלוקת בינינו, נברר אותה בבית דין </w:t>
      </w:r>
      <w:bookmarkStart w:id="6723" w:name="_ETM_Q32_711159"/>
      <w:bookmarkEnd w:id="6723"/>
      <w:r>
        <w:rPr>
          <w:rFonts w:hint="cs"/>
          <w:rtl/>
          <w:lang w:eastAsia="he-IL"/>
        </w:rPr>
        <w:t>דתי. היא צריכה דירה, הלימודים שלה מתחילים, אין לה אפשרות</w:t>
      </w:r>
      <w:bookmarkStart w:id="6724" w:name="_ETM_Q32_717781"/>
      <w:bookmarkEnd w:id="6724"/>
      <w:r>
        <w:rPr>
          <w:rFonts w:hint="cs"/>
          <w:rtl/>
          <w:lang w:eastAsia="he-IL"/>
        </w:rPr>
        <w:t xml:space="preserve"> אחרת, אז היא חותמת, כנראה בלי שבכלל הבינה את עומק </w:t>
      </w:r>
      <w:bookmarkStart w:id="6725" w:name="_ETM_Q32_719801"/>
      <w:bookmarkEnd w:id="6725"/>
      <w:r>
        <w:rPr>
          <w:rFonts w:hint="cs"/>
          <w:rtl/>
          <w:lang w:eastAsia="he-IL"/>
        </w:rPr>
        <w:t xml:space="preserve">המשמעות. אם תהיה מחלוקת בהמשך, הצדדים אכן ילכו בהסכמה לבית </w:t>
      </w:r>
      <w:bookmarkStart w:id="6726" w:name="_ETM_Q32_727454"/>
      <w:bookmarkEnd w:id="6726"/>
      <w:r>
        <w:rPr>
          <w:rFonts w:hint="cs"/>
          <w:rtl/>
          <w:lang w:eastAsia="he-IL"/>
        </w:rPr>
        <w:t xml:space="preserve">דין דתי, ושם היא תפגוש דיינים או קאדים שמראש חושבים </w:t>
      </w:r>
      <w:bookmarkStart w:id="6727" w:name="_ETM_Q32_730268"/>
      <w:bookmarkEnd w:id="6727"/>
      <w:r>
        <w:rPr>
          <w:rFonts w:hint="cs"/>
          <w:rtl/>
          <w:lang w:eastAsia="he-IL"/>
        </w:rPr>
        <w:t xml:space="preserve">שהיא וזכויותיה פחותים, וגם דין התורה שלפיו תתברר המחלוקת לא </w:t>
      </w:r>
      <w:bookmarkStart w:id="6728" w:name="_ETM_Q32_736426"/>
      <w:bookmarkEnd w:id="6728"/>
      <w:r>
        <w:rPr>
          <w:rFonts w:hint="cs"/>
          <w:rtl/>
          <w:lang w:eastAsia="he-IL"/>
        </w:rPr>
        <w:t xml:space="preserve">יהיה ברור לה. איזו דרך יש לאותה אישה, </w:t>
      </w:r>
      <w:bookmarkStart w:id="6729" w:name="_ETM_Q32_737213"/>
      <w:bookmarkEnd w:id="6729"/>
      <w:r>
        <w:rPr>
          <w:rFonts w:hint="cs"/>
          <w:rtl/>
          <w:lang w:eastAsia="he-IL"/>
        </w:rPr>
        <w:t>לקרוביה, לנו פה בכנסת, לבקר את החוקים, אם לא בעזרת החוקים שנוסחו ותוקנו ומבוקרים ושום מנוסחים ושוב מתוקנים כאן על</w:t>
      </w:r>
      <w:bookmarkStart w:id="6730" w:name="_ETM_Q32_748523"/>
      <w:bookmarkEnd w:id="6730"/>
      <w:r>
        <w:rPr>
          <w:rFonts w:hint="cs"/>
          <w:rtl/>
          <w:lang w:eastAsia="he-IL"/>
        </w:rPr>
        <w:t xml:space="preserve"> ידינו כל הזמן כחלק מהדמוקרטיה הישראלית? </w:t>
      </w:r>
    </w:p>
    <w:p w14:paraId="030E1196" w14:textId="77777777" w:rsidR="005C79FE" w:rsidRDefault="005C79FE" w:rsidP="00445825">
      <w:pPr>
        <w:rPr>
          <w:rtl/>
          <w:lang w:eastAsia="he-IL"/>
        </w:rPr>
      </w:pPr>
    </w:p>
    <w:p w14:paraId="4DC55247" w14:textId="77777777" w:rsidR="005C79FE" w:rsidRDefault="005C79FE" w:rsidP="002149BB">
      <w:pPr>
        <w:rPr>
          <w:rtl/>
        </w:rPr>
      </w:pPr>
      <w:r>
        <w:rPr>
          <w:rFonts w:hint="cs"/>
          <w:rtl/>
          <w:lang w:eastAsia="he-IL"/>
        </w:rPr>
        <w:t xml:space="preserve">ולמה בכלל צריך </w:t>
      </w:r>
      <w:bookmarkStart w:id="6731" w:name="_ETM_Q32_751679"/>
      <w:bookmarkEnd w:id="6731"/>
      <w:r>
        <w:rPr>
          <w:rFonts w:hint="cs"/>
          <w:rtl/>
          <w:lang w:eastAsia="he-IL"/>
        </w:rPr>
        <w:t xml:space="preserve">עוד מערכת חוק ושפיטה? יש פה עוד לבנה שיוצאת מחומת </w:t>
      </w:r>
      <w:bookmarkStart w:id="6732" w:name="_ETM_Q32_756468"/>
      <w:bookmarkEnd w:id="6732"/>
      <w:r>
        <w:rPr>
          <w:rFonts w:hint="cs"/>
          <w:rtl/>
          <w:lang w:eastAsia="he-IL"/>
        </w:rPr>
        <w:t xml:space="preserve">ההגנה של הדמוקרטיה הישראלית, שתגרום לאנרכיה משפטית, שתגרום לפסיקות </w:t>
      </w:r>
      <w:bookmarkStart w:id="6733" w:name="_ETM_Q32_761674"/>
      <w:bookmarkEnd w:id="6733"/>
      <w:r>
        <w:rPr>
          <w:rFonts w:hint="cs"/>
          <w:rtl/>
          <w:lang w:eastAsia="he-IL"/>
        </w:rPr>
        <w:t xml:space="preserve">סותרות בין בתי הדין השונים ותחליש עוד את אמון הציבור </w:t>
      </w:r>
      <w:bookmarkStart w:id="6734" w:name="_ETM_Q32_764305"/>
      <w:bookmarkEnd w:id="6734"/>
      <w:r>
        <w:rPr>
          <w:rFonts w:hint="cs"/>
          <w:rtl/>
          <w:lang w:eastAsia="he-IL"/>
        </w:rPr>
        <w:t xml:space="preserve">במערכת </w:t>
      </w:r>
      <w:r>
        <w:rPr>
          <w:rFonts w:hint="eastAsia"/>
          <w:rtl/>
          <w:lang w:eastAsia="he-IL"/>
        </w:rPr>
        <w:t xml:space="preserve">– </w:t>
      </w:r>
      <w:r>
        <w:rPr>
          <w:rFonts w:hint="cs"/>
          <w:rtl/>
          <w:lang w:eastAsia="he-IL"/>
        </w:rPr>
        <w:t xml:space="preserve">הפוך מכל ההצהרות של יריב לוין וחבריו. </w:t>
      </w:r>
      <w:bookmarkStart w:id="6735" w:name="_ETM_Q32_579860"/>
      <w:bookmarkStart w:id="6736" w:name="TOR_Q33"/>
      <w:bookmarkEnd w:id="6735"/>
      <w:bookmarkEnd w:id="6736"/>
      <w:r>
        <w:rPr>
          <w:rFonts w:hint="cs"/>
          <w:rtl/>
        </w:rPr>
        <w:t xml:space="preserve">אבל האמת שכל מה שיש כאן זה פוליטיקה צרה עם צורך בשרידות פוליטית. קואליציית הימין מלא מלא הזאת, שלא </w:t>
      </w:r>
      <w:bookmarkStart w:id="6737" w:name="_ETM_Q33_176651"/>
      <w:bookmarkEnd w:id="6737"/>
      <w:r>
        <w:rPr>
          <w:rFonts w:hint="cs"/>
          <w:rtl/>
        </w:rPr>
        <w:t xml:space="preserve">הצליחה להעביר את החוק הרע הזה במשך שנים, זקוקה עכשיו </w:t>
      </w:r>
      <w:bookmarkStart w:id="6738" w:name="_ETM_Q33_180987"/>
      <w:bookmarkEnd w:id="6738"/>
      <w:r>
        <w:rPr>
          <w:rFonts w:hint="cs"/>
          <w:rtl/>
        </w:rPr>
        <w:t xml:space="preserve">לאצבעות החרדים ומתפשרת על הדמוקרטיה של כולנו בצורת חוקים </w:t>
      </w:r>
      <w:bookmarkStart w:id="6739" w:name="_ETM_Q33_188304"/>
      <w:bookmarkEnd w:id="6739"/>
      <w:r>
        <w:rPr>
          <w:rFonts w:hint="cs"/>
          <w:rtl/>
        </w:rPr>
        <w:t xml:space="preserve">שהם יודעים שאסור לנו להעביר במדינה מתוקנת. </w:t>
      </w:r>
    </w:p>
    <w:p w14:paraId="25F23CC6" w14:textId="77777777" w:rsidR="005C79FE" w:rsidRDefault="005C79FE" w:rsidP="00445825">
      <w:pPr>
        <w:rPr>
          <w:rtl/>
        </w:rPr>
      </w:pPr>
      <w:bookmarkStart w:id="6740" w:name="_ETM_Q33_191837"/>
      <w:bookmarkStart w:id="6741" w:name="_ETM_Q33_191983"/>
      <w:bookmarkEnd w:id="6740"/>
      <w:bookmarkEnd w:id="6741"/>
    </w:p>
    <w:p w14:paraId="59122D47" w14:textId="77777777" w:rsidR="005C79FE" w:rsidRDefault="005C79FE" w:rsidP="00445825">
      <w:pPr>
        <w:rPr>
          <w:rtl/>
        </w:rPr>
      </w:pPr>
      <w:bookmarkStart w:id="6742" w:name="_ETM_Q33_192246"/>
      <w:bookmarkStart w:id="6743" w:name="_ETM_Q33_192364"/>
      <w:bookmarkEnd w:id="6742"/>
      <w:bookmarkEnd w:id="6743"/>
      <w:r>
        <w:rPr>
          <w:rFonts w:hint="cs"/>
          <w:rtl/>
        </w:rPr>
        <w:t>חברי הכנסת של</w:t>
      </w:r>
      <w:bookmarkStart w:id="6744" w:name="_ETM_Q33_191979"/>
      <w:bookmarkEnd w:id="6744"/>
      <w:r>
        <w:rPr>
          <w:rFonts w:hint="cs"/>
          <w:rtl/>
        </w:rPr>
        <w:t xml:space="preserve"> הליכוד, רואים לכם. הרי למה אתם נרתמים להצעת החוק הבזויה </w:t>
      </w:r>
      <w:bookmarkStart w:id="6745" w:name="_ETM_Q33_194828"/>
      <w:bookmarkEnd w:id="6745"/>
      <w:r>
        <w:rPr>
          <w:rFonts w:hint="cs"/>
          <w:rtl/>
        </w:rPr>
        <w:t xml:space="preserve">הזו? למה שניר ברקת או יואב קיש הליברלים יעלו על </w:t>
      </w:r>
      <w:bookmarkStart w:id="6746" w:name="_ETM_Q33_199387"/>
      <w:bookmarkEnd w:id="6746"/>
      <w:r>
        <w:rPr>
          <w:rFonts w:hint="cs"/>
          <w:rtl/>
        </w:rPr>
        <w:t>דעתם שזו החלטה נכונה כלפי הציבור שאותו הם כביכול משרתים?</w:t>
      </w:r>
    </w:p>
    <w:p w14:paraId="295FE339" w14:textId="77777777" w:rsidR="005C79FE" w:rsidRDefault="005C79FE" w:rsidP="00445825">
      <w:pPr>
        <w:rPr>
          <w:rtl/>
        </w:rPr>
      </w:pPr>
    </w:p>
    <w:p w14:paraId="5E9CC0CC" w14:textId="77777777" w:rsidR="005C79FE" w:rsidRDefault="005C79FE" w:rsidP="00445825">
      <w:pPr>
        <w:pStyle w:val="af6"/>
        <w:keepNext/>
        <w:rPr>
          <w:rtl/>
        </w:rPr>
      </w:pPr>
      <w:r w:rsidRPr="00620DC3">
        <w:rPr>
          <w:rStyle w:val="TagStyle"/>
          <w:rtl/>
        </w:rPr>
        <w:t xml:space="preserve"> &lt;&lt; יור &gt;&gt; </w:t>
      </w:r>
      <w:r>
        <w:rPr>
          <w:rtl/>
        </w:rPr>
        <w:t>היו"ר ניסים ואטורי:</w:t>
      </w:r>
      <w:r w:rsidRPr="00620DC3">
        <w:rPr>
          <w:rStyle w:val="TagStyle"/>
          <w:rtl/>
        </w:rPr>
        <w:t xml:space="preserve"> &lt;&lt; יור &gt;&gt;</w:t>
      </w:r>
      <w:r>
        <w:rPr>
          <w:rtl/>
        </w:rPr>
        <w:t xml:space="preserve"> </w:t>
      </w:r>
    </w:p>
    <w:p w14:paraId="3E9D29B3" w14:textId="77777777" w:rsidR="005C79FE" w:rsidRDefault="005C79FE" w:rsidP="00455FC0">
      <w:pPr>
        <w:rPr>
          <w:rtl/>
        </w:rPr>
      </w:pPr>
    </w:p>
    <w:p w14:paraId="2E559ED5" w14:textId="77777777" w:rsidR="005C79FE" w:rsidRDefault="005C79FE" w:rsidP="00445825">
      <w:pPr>
        <w:rPr>
          <w:rtl/>
        </w:rPr>
      </w:pPr>
      <w:r>
        <w:rPr>
          <w:rFonts w:hint="cs"/>
          <w:rtl/>
        </w:rPr>
        <w:t xml:space="preserve">תודה </w:t>
      </w:r>
      <w:bookmarkStart w:id="6747" w:name="_ETM_Q33_202582"/>
      <w:bookmarkEnd w:id="6747"/>
      <w:r>
        <w:rPr>
          <w:rFonts w:hint="cs"/>
          <w:rtl/>
        </w:rPr>
        <w:t>רבה.</w:t>
      </w:r>
      <w:bookmarkStart w:id="6748" w:name="_ETM_Q33_204526"/>
      <w:bookmarkStart w:id="6749" w:name="_ETM_Q33_204639"/>
      <w:bookmarkEnd w:id="6748"/>
      <w:bookmarkEnd w:id="6749"/>
    </w:p>
    <w:p w14:paraId="25BB0CF3" w14:textId="77777777" w:rsidR="005C79FE" w:rsidRDefault="005C79FE" w:rsidP="00445825">
      <w:pPr>
        <w:rPr>
          <w:rtl/>
        </w:rPr>
      </w:pPr>
    </w:p>
    <w:p w14:paraId="13EC8944" w14:textId="77777777" w:rsidR="005C79FE" w:rsidRDefault="005C79FE" w:rsidP="00445825">
      <w:pPr>
        <w:pStyle w:val="-"/>
        <w:keepNext/>
        <w:rPr>
          <w:rtl/>
        </w:rPr>
      </w:pPr>
      <w:bookmarkStart w:id="6750" w:name="ET_speakercontinue_6125_7"/>
      <w:r w:rsidRPr="00620DC3">
        <w:rPr>
          <w:rStyle w:val="TagStyle"/>
          <w:rtl/>
        </w:rPr>
        <w:t xml:space="preserve"> &lt;&lt; דובר_המשך &gt;&gt; </w:t>
      </w:r>
      <w:r>
        <w:rPr>
          <w:rtl/>
        </w:rPr>
        <w:t>יעל רון בן משה (כחול לבן – המחנה הממלכתי):</w:t>
      </w:r>
      <w:r w:rsidRPr="00620DC3">
        <w:rPr>
          <w:rStyle w:val="TagStyle"/>
          <w:rtl/>
        </w:rPr>
        <w:t xml:space="preserve"> &lt;&lt; דובר_המשך &gt;&gt;</w:t>
      </w:r>
      <w:r>
        <w:rPr>
          <w:rtl/>
        </w:rPr>
        <w:t xml:space="preserve"> </w:t>
      </w:r>
      <w:bookmarkEnd w:id="6750"/>
    </w:p>
    <w:p w14:paraId="745AB803" w14:textId="77777777" w:rsidR="005C79FE" w:rsidRDefault="005C79FE" w:rsidP="00455FC0">
      <w:pPr>
        <w:rPr>
          <w:rtl/>
        </w:rPr>
      </w:pPr>
    </w:p>
    <w:p w14:paraId="575241C6" w14:textId="77777777" w:rsidR="005C79FE" w:rsidRDefault="005C79FE" w:rsidP="00445825">
      <w:pPr>
        <w:rPr>
          <w:rtl/>
        </w:rPr>
      </w:pPr>
      <w:r>
        <w:rPr>
          <w:rFonts w:hint="cs"/>
          <w:rtl/>
        </w:rPr>
        <w:t xml:space="preserve">שאחד מהם יעלה עכשיו ויגיד שזה חוק טוב לציבור המשרת </w:t>
      </w:r>
      <w:bookmarkStart w:id="6751" w:name="_ETM_Q33_209453"/>
      <w:bookmarkEnd w:id="6751"/>
      <w:r>
        <w:rPr>
          <w:rFonts w:hint="cs"/>
          <w:rtl/>
        </w:rPr>
        <w:t xml:space="preserve">הליברלי. הסיבה היחידה היא שהם צריכים את האצבעות של החרדים </w:t>
      </w:r>
      <w:bookmarkStart w:id="6752" w:name="_ETM_Q33_214194"/>
      <w:bookmarkEnd w:id="6752"/>
      <w:r>
        <w:rPr>
          <w:rFonts w:hint="cs"/>
          <w:rtl/>
        </w:rPr>
        <w:t>לחוק התקשורת, הגרוע גם הוא, ושוב הציבור המשרת הליברלי</w:t>
      </w:r>
      <w:bookmarkStart w:id="6753" w:name="_ETM_Q33_218928"/>
      <w:bookmarkEnd w:id="6753"/>
      <w:r>
        <w:rPr>
          <w:rFonts w:hint="cs"/>
          <w:rtl/>
        </w:rPr>
        <w:t xml:space="preserve"> מפסיד.</w:t>
      </w:r>
      <w:bookmarkStart w:id="6754" w:name="_ETM_Q33_216786"/>
      <w:bookmarkEnd w:id="6754"/>
    </w:p>
    <w:p w14:paraId="09B23E59" w14:textId="77777777" w:rsidR="005C79FE" w:rsidRDefault="005C79FE" w:rsidP="00445825">
      <w:pPr>
        <w:rPr>
          <w:rtl/>
        </w:rPr>
      </w:pPr>
      <w:bookmarkStart w:id="6755" w:name="_ETM_Q33_216878"/>
      <w:bookmarkEnd w:id="6755"/>
    </w:p>
    <w:p w14:paraId="160E81A6" w14:textId="77777777" w:rsidR="005C79FE" w:rsidRDefault="005C79FE" w:rsidP="00445825">
      <w:pPr>
        <w:pStyle w:val="af6"/>
        <w:keepNext/>
        <w:rPr>
          <w:rtl/>
        </w:rPr>
      </w:pPr>
      <w:r w:rsidRPr="00620DC3">
        <w:rPr>
          <w:rStyle w:val="TagStyle"/>
          <w:rtl/>
        </w:rPr>
        <w:t xml:space="preserve"> &lt;&lt; יור &gt;&gt; </w:t>
      </w:r>
      <w:r>
        <w:rPr>
          <w:rtl/>
        </w:rPr>
        <w:t>היו"ר ניסים ואטורי:</w:t>
      </w:r>
      <w:r w:rsidRPr="00620DC3">
        <w:rPr>
          <w:rStyle w:val="TagStyle"/>
          <w:rtl/>
        </w:rPr>
        <w:t xml:space="preserve"> &lt;&lt; יור &gt;&gt;</w:t>
      </w:r>
      <w:r>
        <w:rPr>
          <w:rtl/>
        </w:rPr>
        <w:t xml:space="preserve"> </w:t>
      </w:r>
    </w:p>
    <w:p w14:paraId="45908250" w14:textId="77777777" w:rsidR="005C79FE" w:rsidRDefault="005C79FE" w:rsidP="00455FC0">
      <w:pPr>
        <w:rPr>
          <w:rtl/>
        </w:rPr>
      </w:pPr>
    </w:p>
    <w:p w14:paraId="53E41C11" w14:textId="77777777" w:rsidR="005C79FE" w:rsidRDefault="005C79FE" w:rsidP="00445825">
      <w:pPr>
        <w:rPr>
          <w:rtl/>
        </w:rPr>
      </w:pPr>
      <w:bookmarkStart w:id="6756" w:name="_ETM_Q33_217466"/>
      <w:bookmarkEnd w:id="6756"/>
      <w:r>
        <w:rPr>
          <w:rFonts w:hint="cs"/>
          <w:rtl/>
        </w:rPr>
        <w:t>תודה רבה.</w:t>
      </w:r>
    </w:p>
    <w:p w14:paraId="71158C51" w14:textId="77777777" w:rsidR="005C79FE" w:rsidRDefault="005C79FE" w:rsidP="00445825">
      <w:pPr>
        <w:rPr>
          <w:rtl/>
        </w:rPr>
      </w:pPr>
      <w:bookmarkStart w:id="6757" w:name="_ETM_Q33_219608"/>
      <w:bookmarkStart w:id="6758" w:name="_ETM_Q33_219702"/>
      <w:bookmarkEnd w:id="6757"/>
      <w:bookmarkEnd w:id="6758"/>
    </w:p>
    <w:p w14:paraId="62B4FEF4" w14:textId="77777777" w:rsidR="005C79FE" w:rsidRDefault="005C79FE" w:rsidP="00445825">
      <w:pPr>
        <w:pStyle w:val="af5"/>
        <w:keepNext/>
        <w:rPr>
          <w:rtl/>
        </w:rPr>
      </w:pPr>
      <w:r w:rsidRPr="00620DC3">
        <w:rPr>
          <w:rStyle w:val="TagStyle"/>
          <w:rtl/>
        </w:rPr>
        <w:t xml:space="preserve"> &lt;&lt; קריאה &gt;&gt; </w:t>
      </w:r>
      <w:r>
        <w:rPr>
          <w:rtl/>
        </w:rPr>
        <w:t>טלי גוטליב (הליכוד):</w:t>
      </w:r>
      <w:r w:rsidRPr="00620DC3">
        <w:rPr>
          <w:rStyle w:val="TagStyle"/>
          <w:rtl/>
        </w:rPr>
        <w:t xml:space="preserve"> &lt;&lt; קריאה &gt;&gt;</w:t>
      </w:r>
      <w:r>
        <w:rPr>
          <w:rtl/>
        </w:rPr>
        <w:t xml:space="preserve"> </w:t>
      </w:r>
    </w:p>
    <w:p w14:paraId="54A5B679" w14:textId="77777777" w:rsidR="005C79FE" w:rsidRDefault="005C79FE" w:rsidP="00455FC0">
      <w:pPr>
        <w:rPr>
          <w:rtl/>
        </w:rPr>
      </w:pPr>
    </w:p>
    <w:p w14:paraId="74562602" w14:textId="77777777" w:rsidR="005C79FE" w:rsidRDefault="005C79FE" w:rsidP="00445825">
      <w:pPr>
        <w:rPr>
          <w:rtl/>
        </w:rPr>
      </w:pPr>
      <w:r>
        <w:rPr>
          <w:rFonts w:hint="cs"/>
          <w:rtl/>
        </w:rPr>
        <w:t xml:space="preserve">מה זה? מה זה? </w:t>
      </w:r>
    </w:p>
    <w:p w14:paraId="27FD03B4" w14:textId="77777777" w:rsidR="005C79FE" w:rsidRDefault="005C79FE" w:rsidP="00445825">
      <w:pPr>
        <w:rPr>
          <w:rtl/>
        </w:rPr>
      </w:pPr>
    </w:p>
    <w:p w14:paraId="3083D64D" w14:textId="77777777" w:rsidR="005C79FE" w:rsidRDefault="005C79FE" w:rsidP="00445825">
      <w:pPr>
        <w:pStyle w:val="af5"/>
        <w:keepNext/>
        <w:rPr>
          <w:rtl/>
        </w:rPr>
      </w:pPr>
      <w:bookmarkStart w:id="6759" w:name="ET_interruption_5115_10"/>
      <w:r w:rsidRPr="00620DC3">
        <w:rPr>
          <w:rStyle w:val="TagStyle"/>
          <w:rtl/>
        </w:rPr>
        <w:t xml:space="preserve"> &lt;&lt; קריאה &gt;&gt; </w:t>
      </w:r>
      <w:r>
        <w:rPr>
          <w:rtl/>
        </w:rPr>
        <w:t>פנינה תמנו (כחול לבן – המחנה הממלכתי):</w:t>
      </w:r>
      <w:r w:rsidRPr="00620DC3">
        <w:rPr>
          <w:rStyle w:val="TagStyle"/>
          <w:rtl/>
        </w:rPr>
        <w:t xml:space="preserve"> &lt;&lt; קריאה &gt;&gt;</w:t>
      </w:r>
      <w:r>
        <w:rPr>
          <w:rtl/>
        </w:rPr>
        <w:t xml:space="preserve"> </w:t>
      </w:r>
      <w:bookmarkEnd w:id="6759"/>
    </w:p>
    <w:p w14:paraId="4CC10D81" w14:textId="77777777" w:rsidR="005C79FE" w:rsidRDefault="005C79FE" w:rsidP="00455FC0">
      <w:pPr>
        <w:rPr>
          <w:rtl/>
        </w:rPr>
      </w:pPr>
    </w:p>
    <w:p w14:paraId="252FFD49" w14:textId="77777777" w:rsidR="005C79FE" w:rsidRDefault="005C79FE" w:rsidP="00445825">
      <w:pPr>
        <w:rPr>
          <w:rtl/>
        </w:rPr>
      </w:pPr>
      <w:bookmarkStart w:id="6760" w:name="_ETM_Q33_222086"/>
      <w:bookmarkEnd w:id="6760"/>
      <w:r>
        <w:rPr>
          <w:rFonts w:hint="cs"/>
          <w:rtl/>
        </w:rPr>
        <w:t>זוז ממני. זוז ממני, אלים.</w:t>
      </w:r>
    </w:p>
    <w:p w14:paraId="3D1490D1" w14:textId="77777777" w:rsidR="005C79FE" w:rsidRDefault="005C79FE" w:rsidP="00445825">
      <w:pPr>
        <w:rPr>
          <w:rtl/>
        </w:rPr>
      </w:pPr>
      <w:bookmarkStart w:id="6761" w:name="_ETM_Q33_220642"/>
      <w:bookmarkStart w:id="6762" w:name="_ETM_Q33_220752"/>
      <w:bookmarkEnd w:id="6761"/>
      <w:bookmarkEnd w:id="6762"/>
    </w:p>
    <w:p w14:paraId="59047DB6" w14:textId="77777777" w:rsidR="005C79FE" w:rsidRDefault="005C79FE" w:rsidP="00445825">
      <w:pPr>
        <w:pStyle w:val="af5"/>
        <w:keepNext/>
        <w:rPr>
          <w:rtl/>
        </w:rPr>
      </w:pPr>
      <w:bookmarkStart w:id="6763" w:name="ET_interruption_6345_11"/>
      <w:r w:rsidRPr="00620DC3">
        <w:rPr>
          <w:rStyle w:val="TagStyle"/>
          <w:rtl/>
        </w:rPr>
        <w:t xml:space="preserve"> &lt;&lt; קריאה &gt;&gt; </w:t>
      </w:r>
      <w:r>
        <w:rPr>
          <w:rtl/>
        </w:rPr>
        <w:t>טלי גוטליב (הליכוד):</w:t>
      </w:r>
      <w:r w:rsidRPr="00620DC3">
        <w:rPr>
          <w:rStyle w:val="TagStyle"/>
          <w:rtl/>
        </w:rPr>
        <w:t xml:space="preserve"> &lt;&lt; קריאה &gt;&gt;</w:t>
      </w:r>
      <w:r>
        <w:rPr>
          <w:rtl/>
        </w:rPr>
        <w:t xml:space="preserve"> </w:t>
      </w:r>
      <w:bookmarkEnd w:id="6763"/>
    </w:p>
    <w:p w14:paraId="1C579C84" w14:textId="77777777" w:rsidR="005C79FE" w:rsidRDefault="005C79FE" w:rsidP="00455FC0">
      <w:pPr>
        <w:rPr>
          <w:rtl/>
        </w:rPr>
      </w:pPr>
    </w:p>
    <w:p w14:paraId="681C2EEB" w14:textId="77777777" w:rsidR="005C79FE" w:rsidRDefault="005C79FE" w:rsidP="00445825">
      <w:pPr>
        <w:rPr>
          <w:rtl/>
        </w:rPr>
      </w:pPr>
      <w:r>
        <w:rPr>
          <w:rFonts w:hint="cs"/>
          <w:rtl/>
        </w:rPr>
        <w:t xml:space="preserve">למה </w:t>
      </w:r>
      <w:bookmarkStart w:id="6764" w:name="_ETM_Q33_221706"/>
      <w:bookmarkEnd w:id="6764"/>
      <w:r>
        <w:rPr>
          <w:rFonts w:hint="cs"/>
          <w:rtl/>
        </w:rPr>
        <w:t>את אומרת לו שהוא אלים?</w:t>
      </w:r>
    </w:p>
    <w:p w14:paraId="1C40EBB4" w14:textId="77777777" w:rsidR="005C79FE" w:rsidRDefault="005C79FE" w:rsidP="00445825">
      <w:pPr>
        <w:rPr>
          <w:rtl/>
        </w:rPr>
      </w:pPr>
      <w:bookmarkStart w:id="6765" w:name="_ETM_Q33_222146"/>
      <w:bookmarkStart w:id="6766" w:name="_ETM_Q33_222248"/>
      <w:bookmarkEnd w:id="6765"/>
      <w:bookmarkEnd w:id="6766"/>
    </w:p>
    <w:p w14:paraId="019F1550" w14:textId="77777777" w:rsidR="005C79FE" w:rsidRDefault="005C79FE" w:rsidP="00445825">
      <w:pPr>
        <w:pStyle w:val="af5"/>
        <w:keepNext/>
        <w:rPr>
          <w:rtl/>
        </w:rPr>
      </w:pPr>
      <w:bookmarkStart w:id="6767" w:name="ET_interruption_6378_12"/>
      <w:r w:rsidRPr="003706A8">
        <w:rPr>
          <w:rStyle w:val="TagStyle"/>
          <w:rtl/>
        </w:rPr>
        <w:t xml:space="preserve"> &lt;&lt; קריאה &gt;&gt; </w:t>
      </w:r>
      <w:r>
        <w:rPr>
          <w:rtl/>
        </w:rPr>
        <w:t>השר לביטחון לאומי איתמר בן גביר:</w:t>
      </w:r>
      <w:r w:rsidRPr="003706A8">
        <w:rPr>
          <w:rStyle w:val="TagStyle"/>
          <w:rtl/>
        </w:rPr>
        <w:t xml:space="preserve"> &lt;&lt; קריאה &gt;&gt;</w:t>
      </w:r>
      <w:r>
        <w:rPr>
          <w:rtl/>
        </w:rPr>
        <w:t xml:space="preserve"> </w:t>
      </w:r>
      <w:bookmarkEnd w:id="6767"/>
    </w:p>
    <w:p w14:paraId="4F014506" w14:textId="77777777" w:rsidR="005C79FE" w:rsidRDefault="005C79FE" w:rsidP="00455FC0">
      <w:pPr>
        <w:rPr>
          <w:rtl/>
        </w:rPr>
      </w:pPr>
    </w:p>
    <w:p w14:paraId="7EC1E266" w14:textId="77777777" w:rsidR="005C79FE" w:rsidRDefault="005C79FE" w:rsidP="00445825">
      <w:pPr>
        <w:rPr>
          <w:rtl/>
        </w:rPr>
      </w:pPr>
      <w:bookmarkStart w:id="6768" w:name="_ETM_Q33_223043"/>
      <w:bookmarkEnd w:id="6768"/>
      <w:r>
        <w:rPr>
          <w:rFonts w:hint="cs"/>
          <w:rtl/>
        </w:rPr>
        <w:t xml:space="preserve">- - - </w:t>
      </w:r>
      <w:bookmarkStart w:id="6769" w:name="_ETM_Q33_223316"/>
      <w:bookmarkEnd w:id="6769"/>
      <w:r>
        <w:rPr>
          <w:rFonts w:hint="cs"/>
          <w:rtl/>
        </w:rPr>
        <w:t>אתיופי.</w:t>
      </w:r>
    </w:p>
    <w:p w14:paraId="6F176BF2" w14:textId="77777777" w:rsidR="005C79FE" w:rsidRDefault="005C79FE" w:rsidP="00445825">
      <w:pPr>
        <w:rPr>
          <w:rtl/>
        </w:rPr>
      </w:pPr>
      <w:bookmarkStart w:id="6770" w:name="_ETM_Q33_226159"/>
      <w:bookmarkStart w:id="6771" w:name="_ETM_Q33_226290"/>
      <w:bookmarkEnd w:id="6770"/>
      <w:bookmarkEnd w:id="6771"/>
    </w:p>
    <w:p w14:paraId="70951DB8" w14:textId="77777777" w:rsidR="005C79FE" w:rsidRDefault="005C79FE" w:rsidP="00445825">
      <w:pPr>
        <w:pStyle w:val="af5"/>
        <w:keepNext/>
        <w:rPr>
          <w:rtl/>
        </w:rPr>
      </w:pPr>
      <w:bookmarkStart w:id="6772" w:name="ET_interruption_5115_13"/>
      <w:r w:rsidRPr="003706A8">
        <w:rPr>
          <w:rStyle w:val="TagStyle"/>
          <w:rtl/>
        </w:rPr>
        <w:t xml:space="preserve"> &lt;&lt; קריאה &gt;&gt; </w:t>
      </w:r>
      <w:r>
        <w:rPr>
          <w:rtl/>
        </w:rPr>
        <w:t>פנינה תמנו (כחול לבן – המחנה הממלכתי):</w:t>
      </w:r>
      <w:r w:rsidRPr="003706A8">
        <w:rPr>
          <w:rStyle w:val="TagStyle"/>
          <w:rtl/>
        </w:rPr>
        <w:t xml:space="preserve"> &lt;&lt; קריאה &gt;&gt;</w:t>
      </w:r>
      <w:r>
        <w:rPr>
          <w:rtl/>
        </w:rPr>
        <w:t xml:space="preserve"> </w:t>
      </w:r>
      <w:bookmarkEnd w:id="6772"/>
    </w:p>
    <w:p w14:paraId="23A210F5" w14:textId="77777777" w:rsidR="005C79FE" w:rsidRDefault="005C79FE" w:rsidP="00455FC0">
      <w:pPr>
        <w:rPr>
          <w:rtl/>
        </w:rPr>
      </w:pPr>
    </w:p>
    <w:p w14:paraId="1B715D40" w14:textId="77777777" w:rsidR="005C79FE" w:rsidRDefault="005C79FE" w:rsidP="00445825">
      <w:pPr>
        <w:rPr>
          <w:rtl/>
        </w:rPr>
      </w:pPr>
      <w:bookmarkStart w:id="6773" w:name="_ETM_Q33_229158"/>
      <w:bookmarkEnd w:id="6773"/>
      <w:r>
        <w:rPr>
          <w:rFonts w:hint="cs"/>
          <w:rtl/>
        </w:rPr>
        <w:t>אתה חצוף. אתה חצוף.</w:t>
      </w:r>
    </w:p>
    <w:p w14:paraId="67131659" w14:textId="77777777" w:rsidR="005C79FE" w:rsidRDefault="005C79FE" w:rsidP="00445825">
      <w:pPr>
        <w:rPr>
          <w:rtl/>
        </w:rPr>
      </w:pPr>
    </w:p>
    <w:p w14:paraId="624D33B7" w14:textId="77777777" w:rsidR="005C79FE" w:rsidRDefault="005C79FE" w:rsidP="00445825">
      <w:pPr>
        <w:pStyle w:val="af6"/>
        <w:keepNext/>
        <w:rPr>
          <w:rtl/>
        </w:rPr>
      </w:pPr>
      <w:bookmarkStart w:id="6774" w:name="ET_yor_6490_14"/>
      <w:r w:rsidRPr="003706A8">
        <w:rPr>
          <w:rStyle w:val="TagStyle"/>
          <w:rtl/>
        </w:rPr>
        <w:t xml:space="preserve"> &lt;&lt; יור &gt;&gt; </w:t>
      </w:r>
      <w:r>
        <w:rPr>
          <w:rtl/>
        </w:rPr>
        <w:t>היו"ר ניסים ואטורי:</w:t>
      </w:r>
      <w:r w:rsidRPr="003706A8">
        <w:rPr>
          <w:rStyle w:val="TagStyle"/>
          <w:rtl/>
        </w:rPr>
        <w:t xml:space="preserve"> &lt;&lt; יור &gt;&gt;</w:t>
      </w:r>
      <w:r>
        <w:rPr>
          <w:rtl/>
        </w:rPr>
        <w:t xml:space="preserve"> </w:t>
      </w:r>
      <w:bookmarkEnd w:id="6774"/>
    </w:p>
    <w:p w14:paraId="46C5D616" w14:textId="77777777" w:rsidR="005C79FE" w:rsidRDefault="005C79FE" w:rsidP="00455FC0">
      <w:pPr>
        <w:rPr>
          <w:rtl/>
        </w:rPr>
      </w:pPr>
    </w:p>
    <w:p w14:paraId="2EB2E555" w14:textId="77777777" w:rsidR="005C79FE" w:rsidRDefault="005C79FE" w:rsidP="00445825">
      <w:pPr>
        <w:rPr>
          <w:rtl/>
        </w:rPr>
      </w:pPr>
      <w:bookmarkStart w:id="6775" w:name="_ETM_Q33_230815"/>
      <w:bookmarkEnd w:id="6775"/>
      <w:r>
        <w:rPr>
          <w:rFonts w:hint="cs"/>
          <w:rtl/>
        </w:rPr>
        <w:t>תודה רבה.</w:t>
      </w:r>
    </w:p>
    <w:p w14:paraId="2014B177" w14:textId="77777777" w:rsidR="005C79FE" w:rsidRDefault="005C79FE" w:rsidP="00445825">
      <w:pPr>
        <w:rPr>
          <w:rtl/>
        </w:rPr>
      </w:pPr>
      <w:bookmarkStart w:id="6776" w:name="_ETM_Q33_230290"/>
      <w:bookmarkStart w:id="6777" w:name="_ETM_Q33_230408"/>
      <w:bookmarkEnd w:id="6776"/>
      <w:bookmarkEnd w:id="6777"/>
    </w:p>
    <w:p w14:paraId="54E8F5ED" w14:textId="77777777" w:rsidR="005C79FE" w:rsidRDefault="005C79FE" w:rsidP="00445825">
      <w:pPr>
        <w:pStyle w:val="af5"/>
        <w:keepNext/>
        <w:rPr>
          <w:rtl/>
        </w:rPr>
      </w:pPr>
      <w:bookmarkStart w:id="6778" w:name="ET_interruption_5115_15"/>
      <w:r w:rsidRPr="003706A8">
        <w:rPr>
          <w:rStyle w:val="TagStyle"/>
          <w:rtl/>
        </w:rPr>
        <w:t xml:space="preserve"> &lt;&lt; קריאה &gt;&gt; </w:t>
      </w:r>
      <w:r>
        <w:rPr>
          <w:rtl/>
        </w:rPr>
        <w:t>פנינה תמנו (כחול לבן – המחנה הממלכתי):</w:t>
      </w:r>
      <w:r w:rsidRPr="003706A8">
        <w:rPr>
          <w:rStyle w:val="TagStyle"/>
          <w:rtl/>
        </w:rPr>
        <w:t xml:space="preserve"> &lt;&lt; קריאה &gt;&gt;</w:t>
      </w:r>
      <w:r>
        <w:rPr>
          <w:rtl/>
        </w:rPr>
        <w:t xml:space="preserve"> </w:t>
      </w:r>
      <w:bookmarkEnd w:id="6778"/>
    </w:p>
    <w:p w14:paraId="082F5AD2" w14:textId="77777777" w:rsidR="005C79FE" w:rsidRDefault="005C79FE" w:rsidP="00455FC0">
      <w:pPr>
        <w:rPr>
          <w:rtl/>
        </w:rPr>
      </w:pPr>
    </w:p>
    <w:p w14:paraId="1BBBD5FA" w14:textId="77777777" w:rsidR="005C79FE" w:rsidRDefault="005C79FE" w:rsidP="00445825">
      <w:pPr>
        <w:rPr>
          <w:rtl/>
        </w:rPr>
      </w:pPr>
      <w:bookmarkStart w:id="6779" w:name="_ETM_Q33_226614"/>
      <w:bookmarkEnd w:id="6779"/>
      <w:r>
        <w:rPr>
          <w:rFonts w:hint="cs"/>
          <w:rtl/>
        </w:rPr>
        <w:t>אתה טיפש.</w:t>
      </w:r>
      <w:bookmarkStart w:id="6780" w:name="_ETM_Q33_230259"/>
      <w:bookmarkEnd w:id="6780"/>
      <w:r>
        <w:rPr>
          <w:rFonts w:hint="cs"/>
          <w:rtl/>
        </w:rPr>
        <w:t xml:space="preserve"> תתנהג כמו שר.</w:t>
      </w:r>
    </w:p>
    <w:p w14:paraId="100C8754" w14:textId="77777777" w:rsidR="005C79FE" w:rsidRDefault="005C79FE" w:rsidP="00445825">
      <w:pPr>
        <w:rPr>
          <w:rtl/>
        </w:rPr>
      </w:pPr>
      <w:bookmarkStart w:id="6781" w:name="_ETM_Q33_230384"/>
      <w:bookmarkEnd w:id="6781"/>
    </w:p>
    <w:p w14:paraId="4BB05B23" w14:textId="77777777" w:rsidR="005C79FE" w:rsidRDefault="005C79FE" w:rsidP="00445825">
      <w:pPr>
        <w:pStyle w:val="af6"/>
        <w:keepNext/>
        <w:rPr>
          <w:rtl/>
        </w:rPr>
      </w:pPr>
      <w:bookmarkStart w:id="6782" w:name="ET_yor_6490_16"/>
      <w:r w:rsidRPr="003706A8">
        <w:rPr>
          <w:rStyle w:val="TagStyle"/>
          <w:rtl/>
        </w:rPr>
        <w:t xml:space="preserve"> &lt;&lt; יור &gt;&gt; </w:t>
      </w:r>
      <w:r>
        <w:rPr>
          <w:rtl/>
        </w:rPr>
        <w:t>היו"ר ניסים ואטורי:</w:t>
      </w:r>
      <w:r w:rsidRPr="003706A8">
        <w:rPr>
          <w:rStyle w:val="TagStyle"/>
          <w:rtl/>
        </w:rPr>
        <w:t xml:space="preserve"> &lt;&lt; יור &gt;&gt;</w:t>
      </w:r>
      <w:r>
        <w:rPr>
          <w:rtl/>
        </w:rPr>
        <w:t xml:space="preserve"> </w:t>
      </w:r>
      <w:bookmarkEnd w:id="6782"/>
    </w:p>
    <w:p w14:paraId="47A51B57" w14:textId="77777777" w:rsidR="005C79FE" w:rsidRDefault="005C79FE" w:rsidP="00455FC0">
      <w:pPr>
        <w:rPr>
          <w:rtl/>
        </w:rPr>
      </w:pPr>
    </w:p>
    <w:p w14:paraId="2416B957" w14:textId="77777777" w:rsidR="005C79FE" w:rsidRDefault="005C79FE" w:rsidP="00445825">
      <w:pPr>
        <w:rPr>
          <w:rtl/>
        </w:rPr>
      </w:pPr>
      <w:bookmarkStart w:id="6783" w:name="_ETM_Q33_237400"/>
      <w:bookmarkEnd w:id="6783"/>
      <w:r>
        <w:rPr>
          <w:rFonts w:hint="cs"/>
          <w:rtl/>
        </w:rPr>
        <w:t>חברת הכנסת פנינה תמנו.</w:t>
      </w:r>
    </w:p>
    <w:p w14:paraId="16D10531" w14:textId="77777777" w:rsidR="005C79FE" w:rsidRDefault="005C79FE" w:rsidP="00445825">
      <w:pPr>
        <w:rPr>
          <w:rtl/>
        </w:rPr>
      </w:pPr>
    </w:p>
    <w:p w14:paraId="6BC0E052" w14:textId="77777777" w:rsidR="005C79FE" w:rsidRDefault="005C79FE" w:rsidP="00445825">
      <w:pPr>
        <w:pStyle w:val="af5"/>
        <w:keepNext/>
        <w:rPr>
          <w:rtl/>
        </w:rPr>
      </w:pPr>
      <w:bookmarkStart w:id="6784" w:name="ET_interruption_5115_17"/>
      <w:r w:rsidRPr="003706A8">
        <w:rPr>
          <w:rStyle w:val="TagStyle"/>
          <w:rtl/>
        </w:rPr>
        <w:t xml:space="preserve"> &lt;&lt; קריאה &gt;&gt; </w:t>
      </w:r>
      <w:r>
        <w:rPr>
          <w:rtl/>
        </w:rPr>
        <w:t>פנינה תמנו (כחול לבן – המחנה הממלכתי):</w:t>
      </w:r>
      <w:r w:rsidRPr="003706A8">
        <w:rPr>
          <w:rStyle w:val="TagStyle"/>
          <w:rtl/>
        </w:rPr>
        <w:t xml:space="preserve"> &lt;&lt; קריאה &gt;&gt;</w:t>
      </w:r>
      <w:r>
        <w:rPr>
          <w:rtl/>
        </w:rPr>
        <w:t xml:space="preserve"> </w:t>
      </w:r>
      <w:bookmarkEnd w:id="6784"/>
    </w:p>
    <w:p w14:paraId="616A9A7B" w14:textId="77777777" w:rsidR="005C79FE" w:rsidRDefault="005C79FE" w:rsidP="00455FC0">
      <w:pPr>
        <w:rPr>
          <w:rtl/>
        </w:rPr>
      </w:pPr>
    </w:p>
    <w:p w14:paraId="51B541B7" w14:textId="77777777" w:rsidR="005C79FE" w:rsidRDefault="005C79FE" w:rsidP="00445825">
      <w:pPr>
        <w:rPr>
          <w:rtl/>
        </w:rPr>
      </w:pPr>
      <w:r>
        <w:rPr>
          <w:rFonts w:hint="cs"/>
          <w:rtl/>
        </w:rPr>
        <w:t xml:space="preserve">אתה </w:t>
      </w:r>
      <w:bookmarkStart w:id="6785" w:name="_ETM_Q33_237418"/>
      <w:bookmarkEnd w:id="6785"/>
      <w:r>
        <w:rPr>
          <w:rFonts w:hint="cs"/>
          <w:rtl/>
        </w:rPr>
        <w:t>לא מסוגל להתנהג כמו שר. בגלל זה - - -</w:t>
      </w:r>
    </w:p>
    <w:p w14:paraId="31A6EBF0" w14:textId="77777777" w:rsidR="005C79FE" w:rsidRDefault="005C79FE" w:rsidP="00445825">
      <w:pPr>
        <w:rPr>
          <w:rtl/>
        </w:rPr>
      </w:pPr>
    </w:p>
    <w:p w14:paraId="6BB62396" w14:textId="77777777" w:rsidR="005C79FE" w:rsidRDefault="005C79FE" w:rsidP="00445825">
      <w:pPr>
        <w:pStyle w:val="af5"/>
        <w:keepNext/>
        <w:rPr>
          <w:rtl/>
        </w:rPr>
      </w:pPr>
      <w:bookmarkStart w:id="6786" w:name="ET_interruption_6378_40"/>
      <w:r w:rsidRPr="00DC4CFA">
        <w:rPr>
          <w:rStyle w:val="TagStyle"/>
          <w:rtl/>
        </w:rPr>
        <w:t xml:space="preserve"> &lt;&lt; קריאה &gt;&gt; </w:t>
      </w:r>
      <w:r>
        <w:rPr>
          <w:rtl/>
        </w:rPr>
        <w:t>השר לביטחון לאומי איתמר בן גביר:</w:t>
      </w:r>
      <w:r w:rsidRPr="00DC4CFA">
        <w:rPr>
          <w:rStyle w:val="TagStyle"/>
          <w:rtl/>
        </w:rPr>
        <w:t xml:space="preserve"> &lt;&lt; קריאה &gt;&gt;</w:t>
      </w:r>
      <w:r>
        <w:rPr>
          <w:rtl/>
        </w:rPr>
        <w:t xml:space="preserve">   </w:t>
      </w:r>
      <w:bookmarkEnd w:id="6786"/>
    </w:p>
    <w:p w14:paraId="458023AF" w14:textId="77777777" w:rsidR="005C79FE" w:rsidRDefault="005C79FE" w:rsidP="00455FC0">
      <w:pPr>
        <w:rPr>
          <w:rtl/>
        </w:rPr>
      </w:pPr>
    </w:p>
    <w:p w14:paraId="5FE5C385" w14:textId="77777777" w:rsidR="005C79FE" w:rsidRPr="00DC4CFA" w:rsidRDefault="005C79FE" w:rsidP="00445825">
      <w:pPr>
        <w:rPr>
          <w:rtl/>
        </w:rPr>
      </w:pPr>
      <w:r>
        <w:rPr>
          <w:rFonts w:hint="cs"/>
          <w:rtl/>
        </w:rPr>
        <w:t>את חצופה.</w:t>
      </w:r>
    </w:p>
    <w:p w14:paraId="0C8AA215" w14:textId="77777777" w:rsidR="005C79FE" w:rsidRDefault="005C79FE" w:rsidP="00445825">
      <w:pPr>
        <w:rPr>
          <w:rtl/>
        </w:rPr>
      </w:pPr>
      <w:bookmarkStart w:id="6787" w:name="_ETM_Q33_239581"/>
      <w:bookmarkStart w:id="6788" w:name="_ETM_Q33_239718"/>
      <w:bookmarkEnd w:id="6787"/>
      <w:bookmarkEnd w:id="6788"/>
    </w:p>
    <w:p w14:paraId="3D78AE29" w14:textId="77777777" w:rsidR="005C79FE" w:rsidRDefault="005C79FE" w:rsidP="00445825">
      <w:pPr>
        <w:pStyle w:val="af6"/>
        <w:keepNext/>
        <w:rPr>
          <w:rtl/>
        </w:rPr>
      </w:pPr>
      <w:bookmarkStart w:id="6789" w:name="ET_yor_6490_18"/>
      <w:r w:rsidRPr="003706A8">
        <w:rPr>
          <w:rStyle w:val="TagStyle"/>
          <w:rtl/>
        </w:rPr>
        <w:t xml:space="preserve"> &lt;&lt; יור &gt;&gt; </w:t>
      </w:r>
      <w:r>
        <w:rPr>
          <w:rtl/>
        </w:rPr>
        <w:t>היו"ר ניסים ואטורי:</w:t>
      </w:r>
      <w:r w:rsidRPr="003706A8">
        <w:rPr>
          <w:rStyle w:val="TagStyle"/>
          <w:rtl/>
        </w:rPr>
        <w:t xml:space="preserve"> &lt;&lt; יור &gt;&gt;</w:t>
      </w:r>
      <w:r>
        <w:rPr>
          <w:rtl/>
        </w:rPr>
        <w:t xml:space="preserve"> </w:t>
      </w:r>
      <w:bookmarkEnd w:id="6789"/>
    </w:p>
    <w:p w14:paraId="59BE2D04" w14:textId="77777777" w:rsidR="005C79FE" w:rsidRDefault="005C79FE" w:rsidP="00455FC0">
      <w:pPr>
        <w:rPr>
          <w:rtl/>
        </w:rPr>
      </w:pPr>
    </w:p>
    <w:p w14:paraId="6FD1CF49" w14:textId="77777777" w:rsidR="005C79FE" w:rsidRDefault="005C79FE" w:rsidP="00445825">
      <w:pPr>
        <w:rPr>
          <w:rtl/>
        </w:rPr>
      </w:pPr>
      <w:r>
        <w:rPr>
          <w:rFonts w:hint="cs"/>
          <w:rtl/>
        </w:rPr>
        <w:t>חברת הכנסת פנינה תמנו.</w:t>
      </w:r>
    </w:p>
    <w:p w14:paraId="5F0A25BE" w14:textId="77777777" w:rsidR="005C79FE" w:rsidRDefault="005C79FE" w:rsidP="00445825">
      <w:pPr>
        <w:rPr>
          <w:rtl/>
        </w:rPr>
      </w:pPr>
      <w:bookmarkStart w:id="6790" w:name="_ETM_Q33_243173"/>
      <w:bookmarkStart w:id="6791" w:name="_ETM_Q33_243306"/>
      <w:bookmarkStart w:id="6792" w:name="_ETM_Q33_244327"/>
      <w:bookmarkEnd w:id="6790"/>
      <w:bookmarkEnd w:id="6791"/>
      <w:bookmarkEnd w:id="6792"/>
    </w:p>
    <w:p w14:paraId="2356DE8A" w14:textId="77777777" w:rsidR="005C79FE" w:rsidRDefault="005C79FE" w:rsidP="00445825">
      <w:pPr>
        <w:pStyle w:val="af5"/>
        <w:keepNext/>
        <w:rPr>
          <w:rtl/>
        </w:rPr>
      </w:pPr>
      <w:bookmarkStart w:id="6793" w:name="ET_interruption_6378_20"/>
      <w:r w:rsidRPr="003706A8">
        <w:rPr>
          <w:rStyle w:val="TagStyle"/>
          <w:rtl/>
        </w:rPr>
        <w:t xml:space="preserve"> &lt;&lt; קריאה &gt;&gt; </w:t>
      </w:r>
      <w:r>
        <w:rPr>
          <w:rtl/>
        </w:rPr>
        <w:t>השר לביטחון לאומי איתמר בן גביר:</w:t>
      </w:r>
      <w:r w:rsidRPr="003706A8">
        <w:rPr>
          <w:rStyle w:val="TagStyle"/>
          <w:rtl/>
        </w:rPr>
        <w:t xml:space="preserve"> &lt;&lt; קריאה &gt;&gt;</w:t>
      </w:r>
      <w:r>
        <w:rPr>
          <w:rtl/>
        </w:rPr>
        <w:t xml:space="preserve"> </w:t>
      </w:r>
      <w:bookmarkEnd w:id="6793"/>
    </w:p>
    <w:p w14:paraId="56A418EA" w14:textId="77777777" w:rsidR="005C79FE" w:rsidRDefault="005C79FE" w:rsidP="00455FC0">
      <w:pPr>
        <w:rPr>
          <w:rtl/>
        </w:rPr>
      </w:pPr>
    </w:p>
    <w:p w14:paraId="705CBF78" w14:textId="77777777" w:rsidR="005C79FE" w:rsidRDefault="005C79FE" w:rsidP="00445825">
      <w:pPr>
        <w:rPr>
          <w:rtl/>
        </w:rPr>
      </w:pPr>
      <w:r>
        <w:rPr>
          <w:rFonts w:hint="cs"/>
          <w:rtl/>
        </w:rPr>
        <w:t>קמצנות יתר.</w:t>
      </w:r>
    </w:p>
    <w:p w14:paraId="312A3F1A" w14:textId="77777777" w:rsidR="005C79FE" w:rsidRDefault="005C79FE" w:rsidP="00445825">
      <w:pPr>
        <w:rPr>
          <w:rtl/>
        </w:rPr>
      </w:pPr>
      <w:bookmarkStart w:id="6794" w:name="_ETM_Q33_247527"/>
      <w:bookmarkStart w:id="6795" w:name="_ETM_Q33_247628"/>
      <w:bookmarkEnd w:id="6794"/>
      <w:bookmarkEnd w:id="6795"/>
    </w:p>
    <w:p w14:paraId="3CC3A07D" w14:textId="77777777" w:rsidR="005C79FE" w:rsidRDefault="005C79FE" w:rsidP="00445825">
      <w:pPr>
        <w:pStyle w:val="af5"/>
        <w:keepNext/>
        <w:rPr>
          <w:rtl/>
        </w:rPr>
      </w:pPr>
      <w:bookmarkStart w:id="6796" w:name="ET_interruption_5115_21"/>
      <w:r w:rsidRPr="003706A8">
        <w:rPr>
          <w:rStyle w:val="TagStyle"/>
          <w:rtl/>
        </w:rPr>
        <w:t xml:space="preserve"> &lt;&lt; קריאה &gt;&gt; </w:t>
      </w:r>
      <w:r>
        <w:rPr>
          <w:rtl/>
        </w:rPr>
        <w:t>פנינה תמנו (כחול לבן – המחנה הממלכתי):</w:t>
      </w:r>
      <w:r w:rsidRPr="003706A8">
        <w:rPr>
          <w:rStyle w:val="TagStyle"/>
          <w:rtl/>
        </w:rPr>
        <w:t xml:space="preserve"> &lt;&lt; קריאה &gt;&gt;</w:t>
      </w:r>
      <w:r>
        <w:rPr>
          <w:rtl/>
        </w:rPr>
        <w:t xml:space="preserve"> </w:t>
      </w:r>
      <w:bookmarkEnd w:id="6796"/>
    </w:p>
    <w:p w14:paraId="37F09F4C" w14:textId="77777777" w:rsidR="005C79FE" w:rsidRDefault="005C79FE" w:rsidP="00455FC0">
      <w:pPr>
        <w:rPr>
          <w:rtl/>
        </w:rPr>
      </w:pPr>
    </w:p>
    <w:p w14:paraId="251BEFD1" w14:textId="77777777" w:rsidR="005C79FE" w:rsidRDefault="005C79FE" w:rsidP="00445825">
      <w:pPr>
        <w:rPr>
          <w:rtl/>
        </w:rPr>
      </w:pPr>
      <w:bookmarkStart w:id="6797" w:name="_ETM_Q33_252006"/>
      <w:bookmarkEnd w:id="6797"/>
      <w:r>
        <w:rPr>
          <w:rFonts w:hint="cs"/>
          <w:rtl/>
        </w:rPr>
        <w:t>חצוף. שר שאומר</w:t>
      </w:r>
      <w:bookmarkStart w:id="6798" w:name="_ETM_Q33_251821"/>
      <w:bookmarkEnd w:id="6798"/>
      <w:r>
        <w:rPr>
          <w:rFonts w:hint="cs"/>
          <w:rtl/>
        </w:rPr>
        <w:t xml:space="preserve"> "דפוקה", "טיפשה" - - -</w:t>
      </w:r>
    </w:p>
    <w:p w14:paraId="3BCBEA29" w14:textId="77777777" w:rsidR="005C79FE" w:rsidRDefault="005C79FE" w:rsidP="00445825">
      <w:pPr>
        <w:rPr>
          <w:rtl/>
        </w:rPr>
      </w:pPr>
      <w:bookmarkStart w:id="6799" w:name="_ETM_Q33_255854"/>
      <w:bookmarkStart w:id="6800" w:name="_ETM_Q33_255955"/>
      <w:bookmarkEnd w:id="6799"/>
      <w:bookmarkEnd w:id="6800"/>
    </w:p>
    <w:p w14:paraId="18E2FA71" w14:textId="77777777" w:rsidR="005C79FE" w:rsidRDefault="005C79FE" w:rsidP="00445825">
      <w:pPr>
        <w:pStyle w:val="af6"/>
        <w:keepNext/>
        <w:rPr>
          <w:rtl/>
        </w:rPr>
      </w:pPr>
      <w:bookmarkStart w:id="6801" w:name="ET_yor_6490_22"/>
      <w:r w:rsidRPr="003706A8">
        <w:rPr>
          <w:rStyle w:val="TagStyle"/>
          <w:rtl/>
        </w:rPr>
        <w:t xml:space="preserve"> &lt;&lt; יור &gt;&gt; </w:t>
      </w:r>
      <w:r>
        <w:rPr>
          <w:rtl/>
        </w:rPr>
        <w:t>היו"ר ניסים ואטורי:</w:t>
      </w:r>
      <w:r w:rsidRPr="003706A8">
        <w:rPr>
          <w:rStyle w:val="TagStyle"/>
          <w:rtl/>
        </w:rPr>
        <w:t xml:space="preserve"> &lt;&lt; יור &gt;&gt;</w:t>
      </w:r>
      <w:r>
        <w:rPr>
          <w:rtl/>
        </w:rPr>
        <w:t xml:space="preserve"> </w:t>
      </w:r>
      <w:bookmarkEnd w:id="6801"/>
    </w:p>
    <w:p w14:paraId="56AE88D5" w14:textId="77777777" w:rsidR="005C79FE" w:rsidRDefault="005C79FE" w:rsidP="00455FC0">
      <w:pPr>
        <w:rPr>
          <w:rtl/>
        </w:rPr>
      </w:pPr>
    </w:p>
    <w:p w14:paraId="00C42DAC" w14:textId="77777777" w:rsidR="005C79FE" w:rsidRDefault="005C79FE" w:rsidP="00445825">
      <w:pPr>
        <w:rPr>
          <w:rtl/>
        </w:rPr>
      </w:pPr>
      <w:bookmarkStart w:id="6802" w:name="_ETM_Q33_252575"/>
      <w:bookmarkEnd w:id="6802"/>
      <w:r>
        <w:rPr>
          <w:rFonts w:hint="cs"/>
          <w:rtl/>
        </w:rPr>
        <w:t>חברת הכנסת פנינה תמנו, את מוותרת או עולה? לא הבנתי.</w:t>
      </w:r>
      <w:bookmarkStart w:id="6803" w:name="_ETM_Q33_253886"/>
      <w:bookmarkEnd w:id="6803"/>
    </w:p>
    <w:p w14:paraId="0118CE3E" w14:textId="77777777" w:rsidR="005C79FE" w:rsidRDefault="005C79FE" w:rsidP="00445825">
      <w:pPr>
        <w:rPr>
          <w:rtl/>
        </w:rPr>
      </w:pPr>
      <w:bookmarkStart w:id="6804" w:name="_ETM_Q33_254019"/>
      <w:bookmarkStart w:id="6805" w:name="_ETM_Q33_255218"/>
      <w:bookmarkStart w:id="6806" w:name="_ETM_Q33_255348"/>
      <w:bookmarkEnd w:id="6804"/>
      <w:bookmarkEnd w:id="6805"/>
      <w:bookmarkEnd w:id="6806"/>
    </w:p>
    <w:p w14:paraId="2FACE130" w14:textId="77777777" w:rsidR="005C79FE" w:rsidRDefault="005C79FE" w:rsidP="00445825">
      <w:pPr>
        <w:pStyle w:val="af5"/>
        <w:keepNext/>
        <w:rPr>
          <w:rtl/>
        </w:rPr>
      </w:pPr>
      <w:bookmarkStart w:id="6807" w:name="ET_interruption_5115_24"/>
      <w:r w:rsidRPr="003706A8">
        <w:rPr>
          <w:rStyle w:val="TagStyle"/>
          <w:rtl/>
        </w:rPr>
        <w:t xml:space="preserve"> &lt;&lt; קריאה &gt;&gt; </w:t>
      </w:r>
      <w:r>
        <w:rPr>
          <w:rtl/>
        </w:rPr>
        <w:t>פנינה תמנו (כחול לבן – המחנה הממלכתי):</w:t>
      </w:r>
      <w:r w:rsidRPr="003706A8">
        <w:rPr>
          <w:rStyle w:val="TagStyle"/>
          <w:rtl/>
        </w:rPr>
        <w:t xml:space="preserve"> &lt;&lt; קריאה &gt;&gt;</w:t>
      </w:r>
      <w:r>
        <w:rPr>
          <w:rtl/>
        </w:rPr>
        <w:t xml:space="preserve"> </w:t>
      </w:r>
      <w:bookmarkEnd w:id="6807"/>
    </w:p>
    <w:p w14:paraId="1647CA6A" w14:textId="77777777" w:rsidR="005C79FE" w:rsidRDefault="005C79FE" w:rsidP="00455FC0">
      <w:pPr>
        <w:rPr>
          <w:rtl/>
        </w:rPr>
      </w:pPr>
    </w:p>
    <w:p w14:paraId="5B2CF2C6" w14:textId="77777777" w:rsidR="005C79FE" w:rsidRDefault="005C79FE" w:rsidP="00445825">
      <w:pPr>
        <w:rPr>
          <w:rtl/>
        </w:rPr>
      </w:pPr>
      <w:bookmarkStart w:id="6808" w:name="_ETM_Q33_255460"/>
      <w:bookmarkStart w:id="6809" w:name="_ETM_Q33_255586"/>
      <w:bookmarkEnd w:id="6808"/>
      <w:bookmarkEnd w:id="6809"/>
      <w:r>
        <w:rPr>
          <w:rFonts w:hint="cs"/>
          <w:rtl/>
        </w:rPr>
        <w:t xml:space="preserve">- - - </w:t>
      </w:r>
      <w:bookmarkStart w:id="6810" w:name="_ETM_Q33_258274"/>
      <w:bookmarkEnd w:id="6810"/>
      <w:r>
        <w:rPr>
          <w:rFonts w:hint="cs"/>
          <w:rtl/>
        </w:rPr>
        <w:t>גועל נפש.</w:t>
      </w:r>
    </w:p>
    <w:p w14:paraId="666A8934" w14:textId="77777777" w:rsidR="005C79FE" w:rsidRDefault="005C79FE" w:rsidP="00445825">
      <w:pPr>
        <w:rPr>
          <w:rtl/>
        </w:rPr>
      </w:pPr>
      <w:bookmarkStart w:id="6811" w:name="_ETM_Q33_256620"/>
      <w:bookmarkStart w:id="6812" w:name="_ETM_Q33_256643"/>
      <w:bookmarkEnd w:id="6811"/>
      <w:bookmarkEnd w:id="6812"/>
    </w:p>
    <w:p w14:paraId="201E8E5F" w14:textId="77777777" w:rsidR="005C79FE" w:rsidRDefault="005C79FE" w:rsidP="00445825">
      <w:pPr>
        <w:pStyle w:val="af6"/>
        <w:keepNext/>
        <w:rPr>
          <w:rtl/>
        </w:rPr>
      </w:pPr>
      <w:bookmarkStart w:id="6813" w:name="ET_yor_6490_25"/>
      <w:r w:rsidRPr="003706A8">
        <w:rPr>
          <w:rStyle w:val="TagStyle"/>
          <w:rtl/>
        </w:rPr>
        <w:t xml:space="preserve"> &lt;&lt; יור &gt;&gt; </w:t>
      </w:r>
      <w:r>
        <w:rPr>
          <w:rtl/>
        </w:rPr>
        <w:t>היו"ר ניסים ואטורי:</w:t>
      </w:r>
      <w:r w:rsidRPr="003706A8">
        <w:rPr>
          <w:rStyle w:val="TagStyle"/>
          <w:rtl/>
        </w:rPr>
        <w:t xml:space="preserve"> &lt;&lt; יור &gt;&gt;</w:t>
      </w:r>
      <w:r>
        <w:rPr>
          <w:rtl/>
        </w:rPr>
        <w:t xml:space="preserve"> </w:t>
      </w:r>
      <w:bookmarkEnd w:id="6813"/>
    </w:p>
    <w:p w14:paraId="4F489D5D" w14:textId="77777777" w:rsidR="005C79FE" w:rsidRDefault="005C79FE" w:rsidP="00455FC0">
      <w:pPr>
        <w:rPr>
          <w:rtl/>
        </w:rPr>
      </w:pPr>
    </w:p>
    <w:p w14:paraId="2FC9E43C" w14:textId="77777777" w:rsidR="005C79FE" w:rsidRDefault="005C79FE" w:rsidP="00445825">
      <w:pPr>
        <w:rPr>
          <w:rtl/>
        </w:rPr>
      </w:pPr>
      <w:bookmarkStart w:id="6814" w:name="_ETM_Q33_257506"/>
      <w:bookmarkEnd w:id="6814"/>
      <w:r>
        <w:rPr>
          <w:rFonts w:hint="cs"/>
          <w:rtl/>
        </w:rPr>
        <w:t xml:space="preserve">חברת הכנסת פנינה תמנו שטה, </w:t>
      </w:r>
      <w:bookmarkStart w:id="6815" w:name="_ETM_Q33_263235"/>
      <w:bookmarkEnd w:id="6815"/>
      <w:r>
        <w:rPr>
          <w:rFonts w:hint="cs"/>
          <w:rtl/>
        </w:rPr>
        <w:t>את עולה?</w:t>
      </w:r>
      <w:bookmarkStart w:id="6816" w:name="_ETM_Q33_263447"/>
      <w:bookmarkEnd w:id="6816"/>
    </w:p>
    <w:p w14:paraId="6F459767" w14:textId="77777777" w:rsidR="005C79FE" w:rsidRDefault="005C79FE" w:rsidP="00445825">
      <w:pPr>
        <w:rPr>
          <w:rtl/>
        </w:rPr>
      </w:pPr>
      <w:bookmarkStart w:id="6817" w:name="_ETM_Q33_263583"/>
      <w:bookmarkEnd w:id="6817"/>
    </w:p>
    <w:p w14:paraId="5BCE40CE" w14:textId="77777777" w:rsidR="005C79FE" w:rsidRDefault="005C79FE" w:rsidP="00445825">
      <w:pPr>
        <w:pStyle w:val="a4"/>
        <w:keepNext/>
        <w:rPr>
          <w:rtl/>
        </w:rPr>
      </w:pPr>
      <w:bookmarkStart w:id="6818" w:name="ET_speaker_5115_27"/>
      <w:r w:rsidRPr="00015162">
        <w:rPr>
          <w:rStyle w:val="TagStyle"/>
          <w:rtl/>
        </w:rPr>
        <w:t xml:space="preserve"> &lt;&lt; דובר &gt;&gt; </w:t>
      </w:r>
      <w:bookmarkStart w:id="6819" w:name="_Toc213142323"/>
      <w:bookmarkStart w:id="6820" w:name="_Toc213161204"/>
      <w:r>
        <w:rPr>
          <w:rtl/>
        </w:rPr>
        <w:t>פנינה תמנו (כחול לבן – המחנה הממלכתי):</w:t>
      </w:r>
      <w:bookmarkEnd w:id="6819"/>
      <w:bookmarkEnd w:id="6820"/>
      <w:r w:rsidRPr="00015162">
        <w:rPr>
          <w:rStyle w:val="TagStyle"/>
          <w:rtl/>
        </w:rPr>
        <w:t xml:space="preserve"> &lt;&lt; דובר &gt;&gt;</w:t>
      </w:r>
      <w:r>
        <w:rPr>
          <w:rtl/>
        </w:rPr>
        <w:t xml:space="preserve"> </w:t>
      </w:r>
      <w:bookmarkEnd w:id="6818"/>
    </w:p>
    <w:p w14:paraId="1298F861" w14:textId="77777777" w:rsidR="005C79FE" w:rsidRDefault="005C79FE" w:rsidP="00455FC0">
      <w:pPr>
        <w:rPr>
          <w:rtl/>
        </w:rPr>
      </w:pPr>
    </w:p>
    <w:p w14:paraId="117D570A" w14:textId="77777777" w:rsidR="005C79FE" w:rsidRDefault="005C79FE" w:rsidP="00445825">
      <w:pPr>
        <w:rPr>
          <w:rtl/>
        </w:rPr>
      </w:pPr>
      <w:r>
        <w:rPr>
          <w:rFonts w:hint="cs"/>
          <w:rtl/>
        </w:rPr>
        <w:t xml:space="preserve">כן. אין לתאר. אדוני היושב בראש, כנסת נכבדה, </w:t>
      </w:r>
      <w:bookmarkStart w:id="6821" w:name="_ETM_Q33_279245"/>
      <w:bookmarkEnd w:id="6821"/>
      <w:r>
        <w:rPr>
          <w:rFonts w:hint="cs"/>
          <w:rtl/>
        </w:rPr>
        <w:t xml:space="preserve">אין לתאר. שר שבאים לדבר איתו על שני תיקים, על </w:t>
      </w:r>
      <w:bookmarkStart w:id="6822" w:name="_ETM_Q33_284154"/>
      <w:bookmarkEnd w:id="6822"/>
      <w:r>
        <w:rPr>
          <w:rFonts w:hint="cs"/>
          <w:rtl/>
        </w:rPr>
        <w:t xml:space="preserve">המעצר שכולכם ראיתם של שני הילדים, אז מה הוא אומר </w:t>
      </w:r>
      <w:bookmarkStart w:id="6823" w:name="_ETM_Q33_287589"/>
      <w:bookmarkEnd w:id="6823"/>
      <w:r>
        <w:rPr>
          <w:rFonts w:hint="cs"/>
          <w:rtl/>
        </w:rPr>
        <w:t xml:space="preserve">לי? את דפוקה ואת טיפשה. בחיים לא ראיתי הידרדרות </w:t>
      </w:r>
      <w:bookmarkStart w:id="6824" w:name="_ETM_Q33_292476"/>
      <w:bookmarkEnd w:id="6824"/>
      <w:r>
        <w:rPr>
          <w:rFonts w:hint="cs"/>
          <w:rtl/>
        </w:rPr>
        <w:t xml:space="preserve">כזאת של שר. </w:t>
      </w:r>
    </w:p>
    <w:p w14:paraId="1080DE25" w14:textId="77777777" w:rsidR="005C79FE" w:rsidRDefault="005C79FE" w:rsidP="00445825">
      <w:pPr>
        <w:rPr>
          <w:rtl/>
        </w:rPr>
      </w:pPr>
    </w:p>
    <w:p w14:paraId="3AD6FE2B" w14:textId="77777777" w:rsidR="005C79FE" w:rsidRDefault="005C79FE" w:rsidP="00445825">
      <w:pPr>
        <w:rPr>
          <w:rtl/>
        </w:rPr>
      </w:pPr>
      <w:r>
        <w:rPr>
          <w:rFonts w:hint="cs"/>
          <w:rtl/>
        </w:rPr>
        <w:t xml:space="preserve">תגיד, אין לך בושה? איזו רמה? </w:t>
      </w:r>
      <w:bookmarkStart w:id="6825" w:name="_ETM_Q33_299658"/>
      <w:bookmarkEnd w:id="6825"/>
      <w:r>
        <w:rPr>
          <w:rFonts w:hint="cs"/>
          <w:rtl/>
        </w:rPr>
        <w:t xml:space="preserve">אתה תקרא לי טיפשה ודפוקה? מה אתה חושב, שאתה מה? תהתל במי? אתה פעם אחת לא עשית ישיבה אצלך בלשכה, </w:t>
      </w:r>
      <w:bookmarkStart w:id="6826" w:name="_ETM_Q33_308398"/>
      <w:bookmarkEnd w:id="6826"/>
      <w:r>
        <w:rPr>
          <w:rFonts w:hint="cs"/>
          <w:rtl/>
        </w:rPr>
        <w:t xml:space="preserve">פעם אחת, בכל מה שקשור לאלימות משטרתית. ידעת לעלות, להגיע </w:t>
      </w:r>
      <w:bookmarkStart w:id="6827" w:name="_ETM_Q33_310593"/>
      <w:bookmarkEnd w:id="6827"/>
      <w:r>
        <w:rPr>
          <w:rFonts w:hint="cs"/>
          <w:rtl/>
        </w:rPr>
        <w:t xml:space="preserve">לוועדה, לסתום לכולם את הפה, אבל לרגע לא להציג בתוכנית שלך את האלימות המשטרתית והפרופיילינג כלפי יוצאי אתיופיה. אז קודם </w:t>
      </w:r>
      <w:bookmarkStart w:id="6828" w:name="_ETM_Q33_321831"/>
      <w:bookmarkEnd w:id="6828"/>
      <w:r>
        <w:rPr>
          <w:rFonts w:hint="cs"/>
          <w:rtl/>
        </w:rPr>
        <w:t xml:space="preserve">כול, תתבייש לך. אתה לא מפחיד אותי. מי אתה בכלל </w:t>
      </w:r>
      <w:bookmarkStart w:id="6829" w:name="_ETM_Q33_325419"/>
      <w:bookmarkEnd w:id="6829"/>
      <w:r>
        <w:rPr>
          <w:rFonts w:hint="cs"/>
          <w:rtl/>
        </w:rPr>
        <w:t xml:space="preserve">שתדבר ככה לנשים? בטח לחברת כנסת. עלה לך השתן לראש, </w:t>
      </w:r>
      <w:bookmarkStart w:id="6830" w:name="_ETM_Q33_328823"/>
      <w:bookmarkEnd w:id="6830"/>
      <w:r>
        <w:rPr>
          <w:rFonts w:hint="cs"/>
          <w:rtl/>
        </w:rPr>
        <w:t xml:space="preserve">ואני לא אוהבת לדבר ככה, אבל עלה לך, אדון בן </w:t>
      </w:r>
      <w:bookmarkStart w:id="6831" w:name="_ETM_Q33_331622"/>
      <w:bookmarkEnd w:id="6831"/>
      <w:r>
        <w:rPr>
          <w:rFonts w:hint="cs"/>
          <w:rtl/>
        </w:rPr>
        <w:t>גביר.</w:t>
      </w:r>
    </w:p>
    <w:p w14:paraId="64E19175" w14:textId="77777777" w:rsidR="005C79FE" w:rsidRDefault="005C79FE" w:rsidP="00445825">
      <w:pPr>
        <w:rPr>
          <w:rtl/>
        </w:rPr>
      </w:pPr>
      <w:bookmarkStart w:id="6832" w:name="_ETM_Q33_332650"/>
      <w:bookmarkStart w:id="6833" w:name="_ETM_Q33_332749"/>
      <w:bookmarkEnd w:id="6832"/>
      <w:bookmarkEnd w:id="6833"/>
    </w:p>
    <w:p w14:paraId="3C962D8A" w14:textId="77777777" w:rsidR="005C79FE" w:rsidRDefault="005C79FE" w:rsidP="00445825">
      <w:pPr>
        <w:rPr>
          <w:rtl/>
        </w:rPr>
      </w:pPr>
      <w:bookmarkStart w:id="6834" w:name="_ETM_Q33_332984"/>
      <w:bookmarkStart w:id="6835" w:name="_ETM_Q33_333077"/>
      <w:bookmarkEnd w:id="6834"/>
      <w:bookmarkEnd w:id="6835"/>
      <w:r>
        <w:rPr>
          <w:rFonts w:hint="cs"/>
          <w:rtl/>
        </w:rPr>
        <w:t xml:space="preserve">עכשיו לענייננו. הצעת חוק שיפוט בתי דין דתיים (בוררות) </w:t>
      </w:r>
      <w:r>
        <w:rPr>
          <w:rtl/>
        </w:rPr>
        <w:t>–</w:t>
      </w:r>
      <w:r>
        <w:rPr>
          <w:rFonts w:hint="cs"/>
          <w:rtl/>
        </w:rPr>
        <w:t xml:space="preserve"> אני לא מבינה, לאן אנחנו רוצים להגיע? אתם לוקחים </w:t>
      </w:r>
      <w:bookmarkStart w:id="6836" w:name="_ETM_Q33_339936"/>
      <w:bookmarkEnd w:id="6836"/>
      <w:r>
        <w:rPr>
          <w:rFonts w:hint="cs"/>
          <w:rtl/>
        </w:rPr>
        <w:t xml:space="preserve">את מדינת ישראל ופשוט הופכים אותה פרוסות-פרוסות. הרי אנחנו מבינים </w:t>
      </w:r>
      <w:bookmarkStart w:id="6837" w:name="_ETM_Q33_350109"/>
      <w:bookmarkEnd w:id="6837"/>
      <w:r>
        <w:rPr>
          <w:rFonts w:hint="cs"/>
          <w:rtl/>
        </w:rPr>
        <w:t xml:space="preserve">שגם בעניין הזה, בסופו של דבר, כשרוצים לבוא ולומר שגם </w:t>
      </w:r>
      <w:bookmarkStart w:id="6838" w:name="_ETM_Q33_352308"/>
      <w:bookmarkEnd w:id="6838"/>
      <w:r>
        <w:rPr>
          <w:rFonts w:hint="cs"/>
          <w:rtl/>
        </w:rPr>
        <w:t xml:space="preserve">בעניינים אזרחיים, חבר הכנסת סגלוביץ', יהיה ניתן לדון </w:t>
      </w:r>
      <w:r>
        <w:rPr>
          <w:rtl/>
        </w:rPr>
        <w:t>–</w:t>
      </w:r>
      <w:r>
        <w:rPr>
          <w:rFonts w:hint="cs"/>
          <w:rtl/>
        </w:rPr>
        <w:t xml:space="preserve"> בהסכמה אומנם, כן? זה נראה יפה </w:t>
      </w:r>
      <w:r>
        <w:rPr>
          <w:rtl/>
        </w:rPr>
        <w:t>–</w:t>
      </w:r>
      <w:r>
        <w:rPr>
          <w:rFonts w:hint="cs"/>
          <w:rtl/>
        </w:rPr>
        <w:t xml:space="preserve"> בעניינים כלכליים, </w:t>
      </w:r>
      <w:bookmarkStart w:id="6839" w:name="_ETM_Q33_362460"/>
      <w:bookmarkEnd w:id="6839"/>
      <w:r>
        <w:rPr>
          <w:rFonts w:hint="cs"/>
          <w:rtl/>
        </w:rPr>
        <w:t xml:space="preserve">אתה יודע מה זה אומר? בתי דין רבניים, מוסלמים </w:t>
      </w:r>
      <w:bookmarkStart w:id="6840" w:name="_ETM_Q33_367904"/>
      <w:bookmarkEnd w:id="6840"/>
      <w:r>
        <w:rPr>
          <w:rFonts w:hint="cs"/>
          <w:rtl/>
        </w:rPr>
        <w:t>ילכו לשרעי, מיליון מוסלמים לשרע</w:t>
      </w:r>
      <w:bookmarkStart w:id="6841" w:name="_ETM_Q33_370795"/>
      <w:bookmarkStart w:id="6842" w:name="_ETM_Q33_370932"/>
      <w:bookmarkEnd w:id="6841"/>
      <w:bookmarkEnd w:id="6842"/>
      <w:r>
        <w:rPr>
          <w:rFonts w:hint="cs"/>
          <w:rtl/>
        </w:rPr>
        <w:t xml:space="preserve">י, מיליון חרדים לבתי הדין </w:t>
      </w:r>
      <w:bookmarkStart w:id="6843" w:name="_ETM_Q33_370642"/>
      <w:bookmarkEnd w:id="6843"/>
      <w:r>
        <w:rPr>
          <w:rFonts w:hint="cs"/>
          <w:rtl/>
        </w:rPr>
        <w:t xml:space="preserve">הרבניים, וכל היתר ילכו לבתי המשפט האזרחיים. משמע, זה להפריט </w:t>
      </w:r>
      <w:bookmarkStart w:id="6844" w:name="_ETM_Q33_380103"/>
      <w:bookmarkEnd w:id="6844"/>
      <w:r>
        <w:rPr>
          <w:rFonts w:hint="cs"/>
          <w:rtl/>
        </w:rPr>
        <w:t xml:space="preserve">את המדינה. ברור לנו שהפסיקות לא יהיו אותן פסיקות. ברור </w:t>
      </w:r>
      <w:bookmarkStart w:id="6845" w:name="_ETM_Q33_382656"/>
      <w:bookmarkEnd w:id="6845"/>
      <w:r>
        <w:rPr>
          <w:rFonts w:hint="cs"/>
          <w:rtl/>
        </w:rPr>
        <w:t xml:space="preserve">לנו שהדין לא יהיה דין אחיד. שלא לדבר על מה </w:t>
      </w:r>
      <w:bookmarkStart w:id="6846" w:name="_ETM_Q33_385589"/>
      <w:bookmarkEnd w:id="6846"/>
      <w:r>
        <w:rPr>
          <w:rFonts w:hint="cs"/>
          <w:rtl/>
        </w:rPr>
        <w:t xml:space="preserve">שאמרה כאן חברתי חברת הכנסת בן משה, שאמרה באופן </w:t>
      </w:r>
      <w:bookmarkStart w:id="6847" w:name="_ETM_Q33_389414"/>
      <w:bookmarkEnd w:id="6847"/>
      <w:r>
        <w:rPr>
          <w:rFonts w:hint="cs"/>
          <w:rtl/>
        </w:rPr>
        <w:t xml:space="preserve">מפורש: באיזה עולם נראה לכם שאנחנו ניתן למיליונים לדון </w:t>
      </w:r>
      <w:bookmarkStart w:id="6848" w:name="_ETM_Q33_393066"/>
      <w:bookmarkEnd w:id="6848"/>
      <w:r>
        <w:rPr>
          <w:rFonts w:hint="cs"/>
          <w:rtl/>
        </w:rPr>
        <w:t>במקום שבו אין אישה שיכולה לשבת על כס השיפוט והדיינות?</w:t>
      </w:r>
    </w:p>
    <w:p w14:paraId="685DE085" w14:textId="77777777" w:rsidR="005C79FE" w:rsidRDefault="005C79FE" w:rsidP="00445825">
      <w:pPr>
        <w:rPr>
          <w:rtl/>
        </w:rPr>
      </w:pPr>
      <w:bookmarkStart w:id="6849" w:name="_ETM_Q33_401023"/>
      <w:bookmarkStart w:id="6850" w:name="_ETM_Q33_401174"/>
      <w:bookmarkEnd w:id="6849"/>
      <w:bookmarkEnd w:id="6850"/>
    </w:p>
    <w:p w14:paraId="747B42E7" w14:textId="77777777" w:rsidR="005C79FE" w:rsidRDefault="005C79FE" w:rsidP="00445825">
      <w:pPr>
        <w:rPr>
          <w:rtl/>
        </w:rPr>
      </w:pPr>
      <w:bookmarkStart w:id="6851" w:name="_ETM_Q33_401239"/>
      <w:bookmarkStart w:id="6852" w:name="_ETM_Q33_401352"/>
      <w:bookmarkEnd w:id="6851"/>
      <w:bookmarkEnd w:id="6852"/>
      <w:r>
        <w:rPr>
          <w:rFonts w:hint="cs"/>
          <w:rtl/>
        </w:rPr>
        <w:t xml:space="preserve">עכשיו, </w:t>
      </w:r>
      <w:bookmarkStart w:id="6853" w:name="_ETM_Q33_400832"/>
      <w:bookmarkEnd w:id="6853"/>
      <w:r>
        <w:rPr>
          <w:rFonts w:hint="cs"/>
          <w:rtl/>
        </w:rPr>
        <w:t xml:space="preserve">אני אומר לכם, האם בעולם שבו היו אומרים ששחורים לא </w:t>
      </w:r>
      <w:bookmarkStart w:id="6854" w:name="_ETM_Q33_404901"/>
      <w:bookmarkEnd w:id="6854"/>
      <w:r>
        <w:rPr>
          <w:rFonts w:hint="cs"/>
          <w:rtl/>
        </w:rPr>
        <w:t xml:space="preserve">יכולים לשבת בכיסא הדיינות והשיפוט, האם בעולם שהיו אומרים </w:t>
      </w:r>
      <w:bookmarkStart w:id="6855" w:name="_ETM_Q33_410336"/>
      <w:bookmarkEnd w:id="6855"/>
      <w:r>
        <w:rPr>
          <w:rFonts w:hint="cs"/>
          <w:rtl/>
        </w:rPr>
        <w:t xml:space="preserve">שרק בלונדינים יכולים לשבת בכיסא הדיינות והשיפוט </w:t>
      </w:r>
      <w:r>
        <w:rPr>
          <w:rtl/>
        </w:rPr>
        <w:t>–</w:t>
      </w:r>
      <w:r>
        <w:rPr>
          <w:rFonts w:hint="cs"/>
          <w:rtl/>
        </w:rPr>
        <w:t xml:space="preserve"> האם אנחנו </w:t>
      </w:r>
      <w:bookmarkStart w:id="6856" w:name="_ETM_Q33_415471"/>
      <w:bookmarkEnd w:id="6856"/>
      <w:r>
        <w:rPr>
          <w:rFonts w:hint="cs"/>
          <w:rtl/>
        </w:rPr>
        <w:t xml:space="preserve">היינו מוכנים להסכים לדבר הזה? לא די בכך שאנחנו יודעים שנשים </w:t>
      </w:r>
      <w:bookmarkStart w:id="6857" w:name="_ETM_Q33_420349"/>
      <w:bookmarkEnd w:id="6857"/>
      <w:r>
        <w:rPr>
          <w:rFonts w:hint="cs"/>
          <w:rtl/>
        </w:rPr>
        <w:t xml:space="preserve">לא אחת מודרות, מופלות, ויש פסיקות שערורייתיות כמו שאני שמעתי השבוע </w:t>
      </w:r>
      <w:bookmarkStart w:id="6858" w:name="_ETM_Q33_426653"/>
      <w:bookmarkEnd w:id="6858"/>
      <w:r>
        <w:rPr>
          <w:rFonts w:hint="cs"/>
          <w:rtl/>
        </w:rPr>
        <w:t xml:space="preserve">מאחד הבחורים הצעירים שביקרו בכנסת </w:t>
      </w:r>
      <w:r>
        <w:rPr>
          <w:rFonts w:hint="eastAsia"/>
          <w:rtl/>
        </w:rPr>
        <w:t xml:space="preserve">– </w:t>
      </w:r>
      <w:r>
        <w:rPr>
          <w:rFonts w:hint="cs"/>
          <w:rtl/>
        </w:rPr>
        <w:t xml:space="preserve">אימא של חבר שלו הגיעה </w:t>
      </w:r>
      <w:bookmarkStart w:id="6859" w:name="_ETM_Q33_431003"/>
      <w:bookmarkEnd w:id="6859"/>
      <w:r>
        <w:rPr>
          <w:rFonts w:hint="cs"/>
          <w:rtl/>
        </w:rPr>
        <w:t xml:space="preserve">לבית הדין הרבני וביקשה להתגרש בגלל שהוא אנס את </w:t>
      </w:r>
      <w:bookmarkStart w:id="6860" w:name="_ETM_Q33_435661"/>
      <w:bookmarkEnd w:id="6860"/>
      <w:r>
        <w:rPr>
          <w:rFonts w:hint="cs"/>
          <w:rtl/>
        </w:rPr>
        <w:t xml:space="preserve">הילדים, ואמרו לה: זו לא עילה מספיק טובה לקבל </w:t>
      </w:r>
      <w:bookmarkStart w:id="6861" w:name="_ETM_Q33_441864"/>
      <w:bookmarkEnd w:id="6861"/>
      <w:r>
        <w:rPr>
          <w:rFonts w:hint="cs"/>
          <w:rtl/>
        </w:rPr>
        <w:t>גט.</w:t>
      </w:r>
    </w:p>
    <w:p w14:paraId="37C28A09" w14:textId="77777777" w:rsidR="005C79FE" w:rsidRDefault="005C79FE" w:rsidP="00445825">
      <w:pPr>
        <w:rPr>
          <w:rtl/>
        </w:rPr>
      </w:pPr>
      <w:bookmarkStart w:id="6862" w:name="_ETM_Q33_440848"/>
      <w:bookmarkStart w:id="6863" w:name="_ETM_Q33_440869"/>
      <w:bookmarkEnd w:id="6862"/>
      <w:bookmarkEnd w:id="6863"/>
    </w:p>
    <w:p w14:paraId="3D364752" w14:textId="77777777" w:rsidR="005C79FE" w:rsidRDefault="005C79FE" w:rsidP="00445825">
      <w:pPr>
        <w:rPr>
          <w:rtl/>
        </w:rPr>
      </w:pPr>
      <w:bookmarkStart w:id="6864" w:name="_ETM_Q33_441129"/>
      <w:bookmarkStart w:id="6865" w:name="_ETM_Q33_441246"/>
      <w:bookmarkEnd w:id="6864"/>
      <w:bookmarkEnd w:id="6865"/>
      <w:r>
        <w:rPr>
          <w:rFonts w:hint="cs"/>
          <w:rtl/>
        </w:rPr>
        <w:t xml:space="preserve">עכשיו, אתם תחליטו על מה אתם רוצים להצביע: להרוס את </w:t>
      </w:r>
      <w:bookmarkStart w:id="6866" w:name="_ETM_Q33_442842"/>
      <w:bookmarkEnd w:id="6866"/>
      <w:r>
        <w:rPr>
          <w:rFonts w:hint="cs"/>
          <w:rtl/>
        </w:rPr>
        <w:t xml:space="preserve">המדינה הזאת ולקחת אותה למקום של הידרדרות, וכמו שאמרתי, להפוך </w:t>
      </w:r>
      <w:bookmarkStart w:id="6867" w:name="_ETM_Q33_446353"/>
      <w:bookmarkEnd w:id="6867"/>
      <w:r>
        <w:rPr>
          <w:rFonts w:hint="cs"/>
          <w:rtl/>
        </w:rPr>
        <w:t xml:space="preserve">אותה פרוסות-פרוסות, או אם אתם רוצים לדאוג למדינה הזאת לדורות. </w:t>
      </w:r>
      <w:bookmarkStart w:id="6868" w:name="_ETM_Q33_456351"/>
      <w:bookmarkEnd w:id="6868"/>
      <w:r>
        <w:rPr>
          <w:rFonts w:hint="cs"/>
          <w:rtl/>
        </w:rPr>
        <w:t xml:space="preserve">לסיכום אני אומר לך, אדוני היושב-ראש, אני אגיש תלונה </w:t>
      </w:r>
      <w:bookmarkStart w:id="6869" w:name="_ETM_Q33_456423"/>
      <w:bookmarkEnd w:id="6869"/>
      <w:r>
        <w:rPr>
          <w:rFonts w:hint="cs"/>
          <w:rtl/>
        </w:rPr>
        <w:t xml:space="preserve">נגדך, השר בן גביר, שקראת לי דפוקה וטיפשה. צר לי, </w:t>
      </w:r>
      <w:bookmarkStart w:id="6870" w:name="_ETM_Q33_461533"/>
      <w:bookmarkEnd w:id="6870"/>
      <w:r>
        <w:rPr>
          <w:rFonts w:hint="cs"/>
          <w:rtl/>
        </w:rPr>
        <w:t>אתה דופק את בני הקהילה, כי אתה רק רוצה להציג</w:t>
      </w:r>
      <w:bookmarkStart w:id="6871" w:name="_ETM_Q33_467721"/>
      <w:bookmarkEnd w:id="6871"/>
      <w:r>
        <w:rPr>
          <w:rFonts w:hint="cs"/>
          <w:rtl/>
        </w:rPr>
        <w:t xml:space="preserve"> כמה אתה נלחם בטרור.</w:t>
      </w:r>
    </w:p>
    <w:p w14:paraId="665AFCA3" w14:textId="77777777" w:rsidR="005C79FE" w:rsidRDefault="005C79FE" w:rsidP="00445825">
      <w:pPr>
        <w:rPr>
          <w:rtl/>
        </w:rPr>
      </w:pPr>
      <w:bookmarkStart w:id="6872" w:name="_ETM_Q33_459978"/>
      <w:bookmarkEnd w:id="6872"/>
    </w:p>
    <w:p w14:paraId="4B9AEFFA" w14:textId="77777777" w:rsidR="005C79FE" w:rsidRDefault="005C79FE" w:rsidP="00445825">
      <w:pPr>
        <w:pStyle w:val="af6"/>
        <w:keepNext/>
        <w:rPr>
          <w:rtl/>
        </w:rPr>
      </w:pPr>
      <w:bookmarkStart w:id="6873" w:name="ET_yor_6490_28"/>
      <w:r w:rsidRPr="00C2415D">
        <w:rPr>
          <w:rStyle w:val="TagStyle"/>
          <w:rtl/>
        </w:rPr>
        <w:t xml:space="preserve"> &lt;&lt; יור &gt;&gt; </w:t>
      </w:r>
      <w:r>
        <w:rPr>
          <w:rtl/>
        </w:rPr>
        <w:t>היו"ר ניסים ואטורי:</w:t>
      </w:r>
      <w:r w:rsidRPr="00C2415D">
        <w:rPr>
          <w:rStyle w:val="TagStyle"/>
          <w:rtl/>
        </w:rPr>
        <w:t xml:space="preserve"> &lt;&lt; יור &gt;&gt;</w:t>
      </w:r>
      <w:r>
        <w:rPr>
          <w:rtl/>
        </w:rPr>
        <w:t xml:space="preserve"> </w:t>
      </w:r>
      <w:bookmarkEnd w:id="6873"/>
    </w:p>
    <w:p w14:paraId="11F51FD7" w14:textId="77777777" w:rsidR="005C79FE" w:rsidRDefault="005C79FE" w:rsidP="00455FC0">
      <w:pPr>
        <w:rPr>
          <w:rtl/>
        </w:rPr>
      </w:pPr>
    </w:p>
    <w:p w14:paraId="03D342AA" w14:textId="77777777" w:rsidR="005C79FE" w:rsidRDefault="005C79FE" w:rsidP="00445825">
      <w:pPr>
        <w:rPr>
          <w:rtl/>
        </w:rPr>
      </w:pPr>
      <w:bookmarkStart w:id="6874" w:name="_ETM_Q33_460511"/>
      <w:bookmarkEnd w:id="6874"/>
      <w:r>
        <w:rPr>
          <w:rFonts w:hint="cs"/>
          <w:rtl/>
        </w:rPr>
        <w:t>אני מבקש לסכם.</w:t>
      </w:r>
    </w:p>
    <w:p w14:paraId="5AB13924" w14:textId="77777777" w:rsidR="005C79FE" w:rsidRDefault="005C79FE" w:rsidP="00445825">
      <w:pPr>
        <w:rPr>
          <w:rtl/>
        </w:rPr>
      </w:pPr>
      <w:bookmarkStart w:id="6875" w:name="_ETM_Q33_463636"/>
      <w:bookmarkStart w:id="6876" w:name="_ETM_Q33_463768"/>
      <w:bookmarkEnd w:id="6875"/>
      <w:bookmarkEnd w:id="6876"/>
    </w:p>
    <w:p w14:paraId="5BE9FB8F" w14:textId="77777777" w:rsidR="005C79FE" w:rsidRDefault="005C79FE" w:rsidP="00445825">
      <w:pPr>
        <w:pStyle w:val="-"/>
        <w:keepNext/>
        <w:rPr>
          <w:rtl/>
        </w:rPr>
      </w:pPr>
      <w:bookmarkStart w:id="6877" w:name="ET_speakercontinue_5115_29"/>
      <w:r w:rsidRPr="00C2415D">
        <w:rPr>
          <w:rStyle w:val="TagStyle"/>
          <w:rtl/>
        </w:rPr>
        <w:t xml:space="preserve"> &lt;&lt; דובר_המשך &gt;&gt; </w:t>
      </w:r>
      <w:r>
        <w:rPr>
          <w:rtl/>
        </w:rPr>
        <w:t>פנינה תמנו (כחול לבן – המחנה הממלכתי):</w:t>
      </w:r>
      <w:r w:rsidRPr="00C2415D">
        <w:rPr>
          <w:rStyle w:val="TagStyle"/>
          <w:rtl/>
        </w:rPr>
        <w:t xml:space="preserve"> &lt;&lt; דובר_המשך &gt;&gt;</w:t>
      </w:r>
      <w:r>
        <w:rPr>
          <w:rtl/>
        </w:rPr>
        <w:t xml:space="preserve"> </w:t>
      </w:r>
      <w:bookmarkEnd w:id="6877"/>
    </w:p>
    <w:p w14:paraId="3A6482DA" w14:textId="77777777" w:rsidR="005C79FE" w:rsidRDefault="005C79FE" w:rsidP="00455FC0">
      <w:pPr>
        <w:rPr>
          <w:rtl/>
        </w:rPr>
      </w:pPr>
    </w:p>
    <w:p w14:paraId="3CFCC03C" w14:textId="77777777" w:rsidR="005C79FE" w:rsidRDefault="005C79FE" w:rsidP="00445825">
      <w:pPr>
        <w:rPr>
          <w:rtl/>
        </w:rPr>
      </w:pPr>
      <w:bookmarkStart w:id="6878" w:name="_ETM_Q33_465047"/>
      <w:bookmarkEnd w:id="6878"/>
      <w:r>
        <w:rPr>
          <w:rFonts w:hint="cs"/>
          <w:rtl/>
        </w:rPr>
        <w:t xml:space="preserve">אבל לא מספיק רק </w:t>
      </w:r>
      <w:bookmarkStart w:id="6879" w:name="_ETM_Q33_469554"/>
      <w:bookmarkEnd w:id="6879"/>
      <w:r>
        <w:rPr>
          <w:rFonts w:hint="cs"/>
          <w:rtl/>
        </w:rPr>
        <w:t xml:space="preserve">להילחם בטרור </w:t>
      </w:r>
      <w:r>
        <w:rPr>
          <w:rFonts w:hint="eastAsia"/>
          <w:rtl/>
        </w:rPr>
        <w:t xml:space="preserve">– </w:t>
      </w:r>
      <w:r>
        <w:rPr>
          <w:rFonts w:hint="cs"/>
          <w:rtl/>
        </w:rPr>
        <w:t xml:space="preserve">אתה תעזור לאוכלוסיות מוחלשות וליוצאי אתיופיה. ואפילו פעם אחת לא טרחת לדאוג שיהיה צוות חקירה מורחב בסיפור </w:t>
      </w:r>
      <w:bookmarkStart w:id="6880" w:name="_ETM_Q33_479994"/>
      <w:bookmarkEnd w:id="6880"/>
      <w:r>
        <w:rPr>
          <w:rFonts w:hint="cs"/>
          <w:rtl/>
        </w:rPr>
        <w:t>של הילדה היימנוט.</w:t>
      </w:r>
    </w:p>
    <w:p w14:paraId="47678BDF" w14:textId="77777777" w:rsidR="005C79FE" w:rsidRDefault="005C79FE" w:rsidP="00445825">
      <w:pPr>
        <w:rPr>
          <w:rtl/>
        </w:rPr>
      </w:pPr>
    </w:p>
    <w:p w14:paraId="6A6DCE30" w14:textId="77777777" w:rsidR="005C79FE" w:rsidRDefault="005C79FE" w:rsidP="00445825">
      <w:pPr>
        <w:pStyle w:val="af6"/>
        <w:keepNext/>
        <w:rPr>
          <w:rtl/>
        </w:rPr>
      </w:pPr>
      <w:bookmarkStart w:id="6881" w:name="ET_yor_6490_30"/>
      <w:r w:rsidRPr="00C2415D">
        <w:rPr>
          <w:rStyle w:val="TagStyle"/>
          <w:rtl/>
        </w:rPr>
        <w:t xml:space="preserve"> &lt;&lt; יור &gt;&gt; </w:t>
      </w:r>
      <w:r>
        <w:rPr>
          <w:rtl/>
        </w:rPr>
        <w:t>היו"ר ניסים ואטורי:</w:t>
      </w:r>
      <w:r w:rsidRPr="00C2415D">
        <w:rPr>
          <w:rStyle w:val="TagStyle"/>
          <w:rtl/>
        </w:rPr>
        <w:t xml:space="preserve"> &lt;&lt; יור &gt;&gt;</w:t>
      </w:r>
      <w:r>
        <w:rPr>
          <w:rtl/>
        </w:rPr>
        <w:t xml:space="preserve"> </w:t>
      </w:r>
      <w:bookmarkEnd w:id="6881"/>
    </w:p>
    <w:p w14:paraId="118C0206" w14:textId="77777777" w:rsidR="005C79FE" w:rsidRDefault="005C79FE" w:rsidP="00455FC0">
      <w:pPr>
        <w:rPr>
          <w:rtl/>
        </w:rPr>
      </w:pPr>
    </w:p>
    <w:p w14:paraId="433659F3" w14:textId="77777777" w:rsidR="005C79FE" w:rsidRDefault="005C79FE" w:rsidP="00445825">
      <w:pPr>
        <w:rPr>
          <w:rtl/>
        </w:rPr>
      </w:pPr>
      <w:r>
        <w:rPr>
          <w:rFonts w:hint="cs"/>
          <w:rtl/>
        </w:rPr>
        <w:t>תודה רבה.</w:t>
      </w:r>
    </w:p>
    <w:p w14:paraId="17259AD8" w14:textId="77777777" w:rsidR="005C79FE" w:rsidRDefault="005C79FE" w:rsidP="00445825">
      <w:pPr>
        <w:rPr>
          <w:rtl/>
        </w:rPr>
      </w:pPr>
    </w:p>
    <w:p w14:paraId="18B20299" w14:textId="77777777" w:rsidR="005C79FE" w:rsidRDefault="005C79FE" w:rsidP="00445825">
      <w:pPr>
        <w:pStyle w:val="-"/>
        <w:keepNext/>
        <w:rPr>
          <w:rtl/>
        </w:rPr>
      </w:pPr>
      <w:bookmarkStart w:id="6882" w:name="ET_speakercontinue_5115_31"/>
      <w:r w:rsidRPr="00C2415D">
        <w:rPr>
          <w:rStyle w:val="TagStyle"/>
          <w:rtl/>
        </w:rPr>
        <w:t xml:space="preserve"> &lt;&lt; דובר_המשך &gt;&gt; </w:t>
      </w:r>
      <w:r>
        <w:rPr>
          <w:rtl/>
        </w:rPr>
        <w:t>פנינה תמנו (כחול לבן – המחנה הממלכתי):</w:t>
      </w:r>
      <w:r w:rsidRPr="00C2415D">
        <w:rPr>
          <w:rStyle w:val="TagStyle"/>
          <w:rtl/>
        </w:rPr>
        <w:t xml:space="preserve"> &lt;&lt; דובר_המשך &gt;&gt;</w:t>
      </w:r>
      <w:r>
        <w:rPr>
          <w:rtl/>
        </w:rPr>
        <w:t xml:space="preserve"> </w:t>
      </w:r>
      <w:bookmarkEnd w:id="6882"/>
    </w:p>
    <w:p w14:paraId="001A6EEB" w14:textId="77777777" w:rsidR="005C79FE" w:rsidRDefault="005C79FE" w:rsidP="00455FC0">
      <w:pPr>
        <w:rPr>
          <w:rtl/>
        </w:rPr>
      </w:pPr>
    </w:p>
    <w:p w14:paraId="111DDDDA" w14:textId="77777777" w:rsidR="005C79FE" w:rsidRDefault="005C79FE" w:rsidP="00445825">
      <w:pPr>
        <w:rPr>
          <w:rtl/>
        </w:rPr>
      </w:pPr>
      <w:r>
        <w:rPr>
          <w:rFonts w:hint="cs"/>
          <w:rtl/>
        </w:rPr>
        <w:t xml:space="preserve">מה קרה? מה קרה שלזה לא יכולת </w:t>
      </w:r>
      <w:bookmarkStart w:id="6883" w:name="_ETM_Q33_480566"/>
      <w:bookmarkEnd w:id="6883"/>
      <w:r>
        <w:rPr>
          <w:rFonts w:hint="cs"/>
          <w:rtl/>
        </w:rPr>
        <w:t xml:space="preserve">להקפיץ את כל המשטרה כמו שהקפצת אתמול למצוא את </w:t>
      </w:r>
      <w:bookmarkStart w:id="6884" w:name="_ETM_Q33_484635"/>
      <w:bookmarkEnd w:id="6884"/>
      <w:r>
        <w:rPr>
          <w:rFonts w:hint="cs"/>
          <w:rtl/>
        </w:rPr>
        <w:t>הפצ"רית?</w:t>
      </w:r>
    </w:p>
    <w:p w14:paraId="41D4BBAE" w14:textId="77777777" w:rsidR="005C79FE" w:rsidRDefault="005C79FE" w:rsidP="00445825">
      <w:pPr>
        <w:rPr>
          <w:rtl/>
        </w:rPr>
      </w:pPr>
    </w:p>
    <w:p w14:paraId="1930CEFF" w14:textId="77777777" w:rsidR="005C79FE" w:rsidRDefault="005C79FE" w:rsidP="00445825">
      <w:pPr>
        <w:pStyle w:val="af6"/>
        <w:keepNext/>
        <w:rPr>
          <w:rtl/>
        </w:rPr>
      </w:pPr>
      <w:bookmarkStart w:id="6885" w:name="ET_yor_6490_32"/>
      <w:r w:rsidRPr="00C2415D">
        <w:rPr>
          <w:rStyle w:val="TagStyle"/>
          <w:rtl/>
        </w:rPr>
        <w:t xml:space="preserve"> &lt;&lt; יור &gt;&gt; </w:t>
      </w:r>
      <w:r>
        <w:rPr>
          <w:rtl/>
        </w:rPr>
        <w:t>היו"ר ניסים ואטורי:</w:t>
      </w:r>
      <w:r w:rsidRPr="00C2415D">
        <w:rPr>
          <w:rStyle w:val="TagStyle"/>
          <w:rtl/>
        </w:rPr>
        <w:t xml:space="preserve"> &lt;&lt; יור &gt;&gt;</w:t>
      </w:r>
      <w:r>
        <w:rPr>
          <w:rtl/>
        </w:rPr>
        <w:t xml:space="preserve"> </w:t>
      </w:r>
      <w:bookmarkEnd w:id="6885"/>
    </w:p>
    <w:p w14:paraId="0081CEF4" w14:textId="77777777" w:rsidR="005C79FE" w:rsidRDefault="005C79FE" w:rsidP="00455FC0">
      <w:pPr>
        <w:rPr>
          <w:rtl/>
        </w:rPr>
      </w:pPr>
    </w:p>
    <w:p w14:paraId="0EED109B" w14:textId="77777777" w:rsidR="005C79FE" w:rsidRDefault="005C79FE" w:rsidP="00445825">
      <w:pPr>
        <w:rPr>
          <w:rtl/>
        </w:rPr>
      </w:pPr>
      <w:r>
        <w:rPr>
          <w:rFonts w:hint="cs"/>
          <w:rtl/>
        </w:rPr>
        <w:t>תודה רבה.</w:t>
      </w:r>
    </w:p>
    <w:p w14:paraId="37A2B2FF" w14:textId="77777777" w:rsidR="005C79FE" w:rsidRDefault="005C79FE" w:rsidP="00445825">
      <w:pPr>
        <w:rPr>
          <w:rtl/>
        </w:rPr>
      </w:pPr>
      <w:bookmarkStart w:id="6886" w:name="_ETM_Q33_485710"/>
      <w:bookmarkStart w:id="6887" w:name="_ETM_Q33_485828"/>
      <w:bookmarkEnd w:id="6886"/>
      <w:bookmarkEnd w:id="6887"/>
    </w:p>
    <w:p w14:paraId="77B9B7D0" w14:textId="77777777" w:rsidR="005C79FE" w:rsidRDefault="005C79FE" w:rsidP="00445825">
      <w:pPr>
        <w:pStyle w:val="-"/>
        <w:keepNext/>
        <w:rPr>
          <w:rtl/>
        </w:rPr>
      </w:pPr>
      <w:bookmarkStart w:id="6888" w:name="ET_speakercontinue_5115_33"/>
      <w:r w:rsidRPr="00C2415D">
        <w:rPr>
          <w:rStyle w:val="TagStyle"/>
          <w:rtl/>
        </w:rPr>
        <w:t xml:space="preserve"> &lt;&lt; דובר_המשך &gt;&gt; </w:t>
      </w:r>
      <w:r>
        <w:rPr>
          <w:rtl/>
        </w:rPr>
        <w:t>פנינה תמנו (כחול לבן – המחנה הממלכתי):</w:t>
      </w:r>
      <w:r w:rsidRPr="00C2415D">
        <w:rPr>
          <w:rStyle w:val="TagStyle"/>
          <w:rtl/>
        </w:rPr>
        <w:t xml:space="preserve"> &lt;&lt; דובר_המשך &gt;&gt;</w:t>
      </w:r>
      <w:r>
        <w:rPr>
          <w:rtl/>
        </w:rPr>
        <w:t xml:space="preserve"> </w:t>
      </w:r>
      <w:bookmarkEnd w:id="6888"/>
    </w:p>
    <w:p w14:paraId="2ACDA08C" w14:textId="77777777" w:rsidR="005C79FE" w:rsidRDefault="005C79FE" w:rsidP="00455FC0">
      <w:pPr>
        <w:rPr>
          <w:rtl/>
        </w:rPr>
      </w:pPr>
    </w:p>
    <w:p w14:paraId="2D94E99C" w14:textId="77777777" w:rsidR="005C79FE" w:rsidRDefault="005C79FE" w:rsidP="00445825">
      <w:pPr>
        <w:rPr>
          <w:rtl/>
        </w:rPr>
      </w:pPr>
      <w:bookmarkStart w:id="6889" w:name="_ETM_Q33_486710"/>
      <w:bookmarkEnd w:id="6889"/>
      <w:r>
        <w:rPr>
          <w:rFonts w:hint="cs"/>
          <w:rtl/>
        </w:rPr>
        <w:t xml:space="preserve">ולמה אתה לא יכול לעשות דיון אחד על אלימות </w:t>
      </w:r>
      <w:bookmarkStart w:id="6890" w:name="_ETM_Q33_487311"/>
      <w:bookmarkEnd w:id="6890"/>
      <w:r>
        <w:rPr>
          <w:rFonts w:hint="cs"/>
          <w:rtl/>
        </w:rPr>
        <w:t xml:space="preserve">משטרתית? אז אל תספר להם סיפורים. אני אישית אדאג </w:t>
      </w:r>
      <w:bookmarkStart w:id="6891" w:name="_ETM_Q33_492211"/>
      <w:bookmarkEnd w:id="6891"/>
      <w:r>
        <w:rPr>
          <w:rFonts w:hint="cs"/>
          <w:rtl/>
        </w:rPr>
        <w:t>לחשוף אותך ואת מי שאתה.</w:t>
      </w:r>
    </w:p>
    <w:p w14:paraId="44D2DBD7" w14:textId="77777777" w:rsidR="005C79FE" w:rsidRDefault="005C79FE" w:rsidP="00445825">
      <w:pPr>
        <w:rPr>
          <w:rtl/>
        </w:rPr>
      </w:pPr>
      <w:bookmarkStart w:id="6892" w:name="_ETM_Q33_491999"/>
      <w:bookmarkStart w:id="6893" w:name="_ETM_Q33_492122"/>
      <w:bookmarkEnd w:id="6892"/>
      <w:bookmarkEnd w:id="6893"/>
    </w:p>
    <w:p w14:paraId="68489C99" w14:textId="77777777" w:rsidR="005C79FE" w:rsidRDefault="005C79FE" w:rsidP="00445825">
      <w:pPr>
        <w:pStyle w:val="af6"/>
        <w:keepNext/>
        <w:rPr>
          <w:rtl/>
        </w:rPr>
      </w:pPr>
      <w:bookmarkStart w:id="6894" w:name="ET_yor_6490_34"/>
      <w:r w:rsidRPr="00C2415D">
        <w:rPr>
          <w:rStyle w:val="TagStyle"/>
          <w:rtl/>
        </w:rPr>
        <w:t xml:space="preserve"> &lt;&lt; יור &gt;&gt; </w:t>
      </w:r>
      <w:r>
        <w:rPr>
          <w:rtl/>
        </w:rPr>
        <w:t>היו"ר ניסים ואטורי:</w:t>
      </w:r>
      <w:r w:rsidRPr="00C2415D">
        <w:rPr>
          <w:rStyle w:val="TagStyle"/>
          <w:rtl/>
        </w:rPr>
        <w:t xml:space="preserve"> &lt;&lt; יור &gt;&gt;</w:t>
      </w:r>
      <w:r>
        <w:rPr>
          <w:rtl/>
        </w:rPr>
        <w:t xml:space="preserve"> </w:t>
      </w:r>
      <w:bookmarkEnd w:id="6894"/>
    </w:p>
    <w:p w14:paraId="44AC7D16" w14:textId="77777777" w:rsidR="005C79FE" w:rsidRDefault="005C79FE" w:rsidP="00455FC0">
      <w:pPr>
        <w:rPr>
          <w:rtl/>
        </w:rPr>
      </w:pPr>
    </w:p>
    <w:p w14:paraId="2847973A" w14:textId="77777777" w:rsidR="005C79FE" w:rsidRDefault="005C79FE" w:rsidP="00445825">
      <w:pPr>
        <w:rPr>
          <w:rtl/>
        </w:rPr>
      </w:pPr>
      <w:bookmarkStart w:id="6895" w:name="_ETM_Q33_493128"/>
      <w:bookmarkEnd w:id="6895"/>
      <w:r>
        <w:rPr>
          <w:rFonts w:hint="cs"/>
          <w:rtl/>
        </w:rPr>
        <w:t xml:space="preserve">תודה רבה. תודה. חבר הכנסת אביחי </w:t>
      </w:r>
      <w:bookmarkStart w:id="6896" w:name="_ETM_Q33_495938"/>
      <w:bookmarkEnd w:id="6896"/>
      <w:r>
        <w:rPr>
          <w:rFonts w:hint="cs"/>
          <w:rtl/>
        </w:rPr>
        <w:t xml:space="preserve">בוארון </w:t>
      </w:r>
      <w:r>
        <w:rPr>
          <w:rtl/>
        </w:rPr>
        <w:t>–</w:t>
      </w:r>
      <w:r>
        <w:rPr>
          <w:rFonts w:hint="cs"/>
          <w:rtl/>
        </w:rPr>
        <w:t xml:space="preserve"> אינו נוכח; חברת הכנסת יוליה מלינובסקי </w:t>
      </w:r>
      <w:r>
        <w:rPr>
          <w:rtl/>
        </w:rPr>
        <w:t>–</w:t>
      </w:r>
      <w:r>
        <w:rPr>
          <w:rFonts w:hint="cs"/>
          <w:rtl/>
        </w:rPr>
        <w:t xml:space="preserve"> אינה </w:t>
      </w:r>
      <w:bookmarkStart w:id="6897" w:name="_ETM_Q33_503370"/>
      <w:bookmarkEnd w:id="6897"/>
      <w:r>
        <w:rPr>
          <w:rFonts w:hint="cs"/>
          <w:rtl/>
        </w:rPr>
        <w:t xml:space="preserve">נוכחת; חבר הכנסת בועז טופורובסקי </w:t>
      </w:r>
      <w:r>
        <w:rPr>
          <w:rtl/>
        </w:rPr>
        <w:t>–</w:t>
      </w:r>
      <w:r>
        <w:rPr>
          <w:rFonts w:hint="cs"/>
          <w:rtl/>
        </w:rPr>
        <w:t xml:space="preserve"> אינו נוכח. חבר הכנסת </w:t>
      </w:r>
      <w:bookmarkStart w:id="6898" w:name="_ETM_Q33_510985"/>
      <w:bookmarkEnd w:id="6898"/>
      <w:r>
        <w:rPr>
          <w:rFonts w:hint="cs"/>
          <w:rtl/>
        </w:rPr>
        <w:t>משה טור פז.</w:t>
      </w:r>
    </w:p>
    <w:p w14:paraId="5D814491" w14:textId="77777777" w:rsidR="005C79FE" w:rsidRDefault="005C79FE" w:rsidP="00445825">
      <w:pPr>
        <w:rPr>
          <w:rtl/>
        </w:rPr>
      </w:pPr>
      <w:bookmarkStart w:id="6899" w:name="_ETM_Q33_513698"/>
      <w:bookmarkStart w:id="6900" w:name="_ETM_Q33_513816"/>
      <w:bookmarkStart w:id="6901" w:name="_ETM_Q33_515114"/>
      <w:bookmarkEnd w:id="6899"/>
      <w:bookmarkEnd w:id="6900"/>
      <w:bookmarkEnd w:id="6901"/>
    </w:p>
    <w:p w14:paraId="433046DE" w14:textId="77777777" w:rsidR="005C79FE" w:rsidRDefault="005C79FE" w:rsidP="00445825">
      <w:pPr>
        <w:pStyle w:val="a4"/>
        <w:keepNext/>
        <w:rPr>
          <w:rtl/>
        </w:rPr>
      </w:pPr>
      <w:bookmarkStart w:id="6902" w:name="ET_speaker_6128_35"/>
      <w:r w:rsidRPr="00C2415D">
        <w:rPr>
          <w:rStyle w:val="TagStyle"/>
          <w:rtl/>
        </w:rPr>
        <w:t xml:space="preserve"> &lt;&lt; דובר &gt;&gt; </w:t>
      </w:r>
      <w:bookmarkStart w:id="6903" w:name="_Toc213142324"/>
      <w:bookmarkStart w:id="6904" w:name="_Toc213161205"/>
      <w:r>
        <w:rPr>
          <w:rtl/>
        </w:rPr>
        <w:t>משה טור פז (יש עתיד):</w:t>
      </w:r>
      <w:bookmarkEnd w:id="6903"/>
      <w:bookmarkEnd w:id="6904"/>
      <w:r w:rsidRPr="00C2415D">
        <w:rPr>
          <w:rStyle w:val="TagStyle"/>
          <w:rtl/>
        </w:rPr>
        <w:t xml:space="preserve"> &lt;&lt; דובר &gt;&gt;</w:t>
      </w:r>
      <w:r>
        <w:rPr>
          <w:rtl/>
        </w:rPr>
        <w:t xml:space="preserve"> </w:t>
      </w:r>
      <w:bookmarkEnd w:id="6902"/>
    </w:p>
    <w:p w14:paraId="2E1B8479" w14:textId="77777777" w:rsidR="005C79FE" w:rsidRDefault="005C79FE" w:rsidP="00455FC0">
      <w:pPr>
        <w:rPr>
          <w:rtl/>
        </w:rPr>
      </w:pPr>
    </w:p>
    <w:p w14:paraId="70B5D6EB" w14:textId="77777777" w:rsidR="005C79FE" w:rsidRDefault="005C79FE" w:rsidP="00445825">
      <w:pPr>
        <w:rPr>
          <w:rtl/>
        </w:rPr>
      </w:pPr>
      <w:r>
        <w:rPr>
          <w:rFonts w:hint="cs"/>
          <w:rtl/>
        </w:rPr>
        <w:t xml:space="preserve">אדוני היושב-ראש, חבריי חברי הכנסת, 30 שנה לרצח </w:t>
      </w:r>
      <w:bookmarkStart w:id="6905" w:name="_ETM_Q33_532233"/>
      <w:bookmarkEnd w:id="6905"/>
      <w:r>
        <w:rPr>
          <w:rFonts w:hint="cs"/>
          <w:rtl/>
        </w:rPr>
        <w:t xml:space="preserve">רבין אנחנו מציינים היום. 30 שנה לזה שאמרת עליו, בן </w:t>
      </w:r>
      <w:bookmarkStart w:id="6906" w:name="_ETM_Q33_538632"/>
      <w:bookmarkEnd w:id="6906"/>
      <w:r>
        <w:rPr>
          <w:rFonts w:hint="cs"/>
          <w:rtl/>
        </w:rPr>
        <w:t xml:space="preserve">גביר: כמו שהגענו לסמל של המכונית שלו, נגיע גם אליו, </w:t>
      </w:r>
      <w:bookmarkStart w:id="6907" w:name="_ETM_Q33_541589"/>
      <w:bookmarkEnd w:id="6907"/>
      <w:r>
        <w:rPr>
          <w:rFonts w:hint="cs"/>
          <w:rtl/>
        </w:rPr>
        <w:t xml:space="preserve">למקרה ששכחת. 30 שנה לרצח הפוליטי, השר לשעבר חבר הכנסת </w:t>
      </w:r>
      <w:bookmarkStart w:id="6908" w:name="_ETM_Q33_549771"/>
      <w:bookmarkEnd w:id="6908"/>
      <w:r>
        <w:rPr>
          <w:rFonts w:hint="cs"/>
          <w:rtl/>
        </w:rPr>
        <w:t>גולדקנופ, 30 שנה לרצח הפוליטי הקשה ביותר שהתרחש בממלכת ישראל השלישית.</w:t>
      </w:r>
    </w:p>
    <w:p w14:paraId="0B02E1B9" w14:textId="77777777" w:rsidR="005C79FE" w:rsidRDefault="005C79FE" w:rsidP="00445825">
      <w:pPr>
        <w:rPr>
          <w:rtl/>
        </w:rPr>
      </w:pPr>
      <w:bookmarkStart w:id="6909" w:name="_ETM_Q33_557100"/>
      <w:bookmarkStart w:id="6910" w:name="_ETM_Q33_557228"/>
      <w:bookmarkEnd w:id="6909"/>
      <w:bookmarkEnd w:id="6910"/>
    </w:p>
    <w:p w14:paraId="089A1C80" w14:textId="77777777" w:rsidR="005C79FE" w:rsidRDefault="005C79FE" w:rsidP="00445825">
      <w:pPr>
        <w:rPr>
          <w:rtl/>
        </w:rPr>
      </w:pPr>
      <w:bookmarkStart w:id="6911" w:name="_ETM_Q33_557508"/>
      <w:bookmarkStart w:id="6912" w:name="_ETM_Q33_557616"/>
      <w:bookmarkEnd w:id="6911"/>
      <w:bookmarkEnd w:id="6912"/>
      <w:r>
        <w:rPr>
          <w:rFonts w:hint="cs"/>
          <w:rtl/>
        </w:rPr>
        <w:t xml:space="preserve">אתה יודע, לא מזמן צמנו אתה ואני ועוד אנשים מעם ישראל בצום גדליה. בואו נזכור מי היה גדליה. גדליה בן </w:t>
      </w:r>
      <w:bookmarkStart w:id="6913" w:name="_ETM_Q33_565106"/>
      <w:bookmarkEnd w:id="6913"/>
      <w:r>
        <w:rPr>
          <w:rFonts w:hint="cs"/>
          <w:rtl/>
        </w:rPr>
        <w:t xml:space="preserve">אחיקם היה מנהיג שארית הפליטה בירושלים. אחרי </w:t>
      </w:r>
      <w:bookmarkStart w:id="6914" w:name="_ETM_Q33_572374"/>
      <w:bookmarkEnd w:id="6914"/>
      <w:r>
        <w:rPr>
          <w:rFonts w:hint="cs"/>
          <w:rtl/>
        </w:rPr>
        <w:t xml:space="preserve">הירצחו, המציאות בירושלים השתנתה: החורבן גדל, השארית גלתה, וכל </w:t>
      </w:r>
      <w:bookmarkStart w:id="6915" w:name="_ETM_Q33_577881"/>
      <w:bookmarkEnd w:id="6915"/>
      <w:r>
        <w:rPr>
          <w:rFonts w:hint="cs"/>
          <w:rtl/>
        </w:rPr>
        <w:t xml:space="preserve">זה בגלל רצח של מנהיג יהודי. הירצחו של ראש הממשלה </w:t>
      </w:r>
      <w:bookmarkStart w:id="6916" w:name="_ETM_Q33_581258"/>
      <w:bookmarkEnd w:id="6916"/>
      <w:r>
        <w:rPr>
          <w:rFonts w:hint="cs"/>
          <w:rtl/>
        </w:rPr>
        <w:t xml:space="preserve">רבין שינה את המציאות בחברה הישראלית. הפכנו להיות יותר </w:t>
      </w:r>
      <w:bookmarkStart w:id="6917" w:name="_ETM_Q33_587456"/>
      <w:bookmarkEnd w:id="6917"/>
      <w:r>
        <w:rPr>
          <w:rFonts w:hint="cs"/>
          <w:rtl/>
        </w:rPr>
        <w:t>רעים, יותר חשדניים, יותר קוטביים</w:t>
      </w:r>
      <w:bookmarkStart w:id="6918" w:name="_ETM_Q33_590457"/>
      <w:bookmarkStart w:id="6919" w:name="_ETM_Q33_590567"/>
      <w:bookmarkEnd w:id="6918"/>
      <w:bookmarkEnd w:id="6919"/>
      <w:r>
        <w:rPr>
          <w:rFonts w:hint="cs"/>
          <w:rtl/>
        </w:rPr>
        <w:t>, וכן, גם יותר פוליטיים.</w:t>
      </w:r>
    </w:p>
    <w:p w14:paraId="1B440703" w14:textId="77777777" w:rsidR="005C79FE" w:rsidRDefault="005C79FE" w:rsidP="00445825">
      <w:pPr>
        <w:rPr>
          <w:rtl/>
        </w:rPr>
      </w:pPr>
      <w:bookmarkStart w:id="6920" w:name="_ETM_Q33_595051"/>
      <w:bookmarkStart w:id="6921" w:name="_ETM_Q33_595187"/>
      <w:bookmarkStart w:id="6922" w:name="_ETM_Q33_595578"/>
      <w:bookmarkEnd w:id="6920"/>
      <w:bookmarkEnd w:id="6921"/>
      <w:bookmarkEnd w:id="6922"/>
    </w:p>
    <w:p w14:paraId="1BCDAD86" w14:textId="77777777" w:rsidR="005C79FE" w:rsidRPr="00D53AA5" w:rsidRDefault="005C79FE" w:rsidP="00445825">
      <w:pPr>
        <w:rPr>
          <w:rtl/>
        </w:rPr>
      </w:pPr>
      <w:bookmarkStart w:id="6923" w:name="_ETM_Q33_595693"/>
      <w:bookmarkEnd w:id="6923"/>
      <w:r>
        <w:rPr>
          <w:rFonts w:hint="cs"/>
          <w:rtl/>
        </w:rPr>
        <w:t>הרב</w:t>
      </w:r>
      <w:bookmarkStart w:id="6924" w:name="_ETM_Q33_597019"/>
      <w:bookmarkEnd w:id="6924"/>
      <w:r>
        <w:rPr>
          <w:rFonts w:hint="cs"/>
          <w:rtl/>
        </w:rPr>
        <w:t xml:space="preserve"> אילעאי עופרן כתב משהו חשוב בימים האחרונים: ראש הממשלה רבין </w:t>
      </w:r>
      <w:bookmarkStart w:id="6925" w:name="_ETM_Q33_602735"/>
      <w:bookmarkEnd w:id="6925"/>
      <w:r>
        <w:rPr>
          <w:rFonts w:hint="cs"/>
          <w:rtl/>
        </w:rPr>
        <w:t xml:space="preserve">נרצח בכיכר מלכי ישראל, שהיום קרויה על שמו. יש פה לא מעט סמליות, כי לא פחות מתשעה מלכים </w:t>
      </w:r>
      <w:bookmarkStart w:id="6926" w:name="_ETM_Q33_609584"/>
      <w:bookmarkEnd w:id="6926"/>
      <w:r>
        <w:rPr>
          <w:rFonts w:hint="cs"/>
          <w:rtl/>
        </w:rPr>
        <w:t xml:space="preserve">מישראל ומיהודה נרצחו, רובם בידי בני עמנו. כולם היו </w:t>
      </w:r>
      <w:bookmarkStart w:id="6927" w:name="_ETM_Q33_616018"/>
      <w:bookmarkEnd w:id="6927"/>
      <w:r>
        <w:rPr>
          <w:rFonts w:hint="cs"/>
          <w:rtl/>
        </w:rPr>
        <w:t>ההנהגה היהודית בארץ ישראל</w:t>
      </w:r>
      <w:bookmarkStart w:id="6928" w:name="_ETM_Q33_618396"/>
      <w:bookmarkStart w:id="6929" w:name="_ETM_Q33_618449"/>
      <w:bookmarkEnd w:id="6928"/>
      <w:bookmarkEnd w:id="6929"/>
      <w:r>
        <w:rPr>
          <w:rFonts w:hint="cs"/>
          <w:rtl/>
        </w:rPr>
        <w:t xml:space="preserve">, וכולם נרצחו על ידי בני עמם שחשבו שמה שהם עושים הוא לא ראוי. כן, יצחק רבין נרצח במקום שקרוי על שם מלכי ישראל, שכאמור, תשעה מהם </w:t>
      </w:r>
      <w:bookmarkStart w:id="6930" w:name="_ETM_Q33_635665"/>
      <w:bookmarkEnd w:id="6930"/>
      <w:r>
        <w:rPr>
          <w:rFonts w:hint="cs"/>
          <w:rtl/>
        </w:rPr>
        <w:t xml:space="preserve">לפניו נרצחו על שם דרכם. מה אפשר ללמוד מזה? קודם </w:t>
      </w:r>
      <w:bookmarkStart w:id="6931" w:name="_ETM_Q33_638462"/>
      <w:bookmarkEnd w:id="6931"/>
      <w:r>
        <w:rPr>
          <w:rFonts w:hint="cs"/>
          <w:rtl/>
        </w:rPr>
        <w:t xml:space="preserve">כול, גם זה ידוע, שמהרסייך ומחריבייך ממך יצאו, לפי </w:t>
      </w:r>
      <w:bookmarkStart w:id="6932" w:name="_ETM_Q33_643830"/>
      <w:bookmarkEnd w:id="6932"/>
      <w:r>
        <w:rPr>
          <w:rFonts w:hint="cs"/>
          <w:rtl/>
        </w:rPr>
        <w:t xml:space="preserve">אחד הפירושים, כלומר הצרות שלנו הן קודם כול פנימיות </w:t>
      </w:r>
      <w:bookmarkStart w:id="6933" w:name="_ETM_Q33_648797"/>
      <w:bookmarkEnd w:id="6933"/>
      <w:r>
        <w:rPr>
          <w:rFonts w:hint="cs"/>
          <w:rtl/>
        </w:rPr>
        <w:t xml:space="preserve">עם עצמנו. את האויבים מבחוץ אנחנו יודעים לנצח; את האיבה </w:t>
      </w:r>
      <w:bookmarkStart w:id="6934" w:name="_ETM_Q33_655261"/>
      <w:bookmarkEnd w:id="6934"/>
      <w:r>
        <w:rPr>
          <w:rFonts w:hint="cs"/>
          <w:rtl/>
        </w:rPr>
        <w:t>מבפנים הרבה פחות.</w:t>
      </w:r>
    </w:p>
    <w:p w14:paraId="3C86A055" w14:textId="77777777" w:rsidR="005C79FE" w:rsidRDefault="005C79FE" w:rsidP="00445825">
      <w:pPr>
        <w:rPr>
          <w:rtl/>
        </w:rPr>
      </w:pPr>
      <w:bookmarkStart w:id="6935" w:name="_ETM_Q33_515769"/>
      <w:bookmarkStart w:id="6936" w:name="_ETM_Q33_515846"/>
      <w:bookmarkEnd w:id="6935"/>
      <w:bookmarkEnd w:id="6936"/>
    </w:p>
    <w:p w14:paraId="13C1AEA1" w14:textId="77777777" w:rsidR="005C79FE" w:rsidRDefault="005C79FE" w:rsidP="00445825">
      <w:pPr>
        <w:rPr>
          <w:rtl/>
        </w:rPr>
      </w:pPr>
      <w:bookmarkStart w:id="6937" w:name="_ETM_Q33_652372"/>
      <w:bookmarkEnd w:id="6937"/>
      <w:r>
        <w:rPr>
          <w:rFonts w:hint="cs"/>
          <w:rtl/>
        </w:rPr>
        <w:t xml:space="preserve">משהו על חינוך, כי אי-אפשר בלי זה. באופן </w:t>
      </w:r>
      <w:bookmarkStart w:id="6938" w:name="_ETM_Q33_659358"/>
      <w:bookmarkEnd w:id="6938"/>
      <w:r>
        <w:rPr>
          <w:rFonts w:hint="cs"/>
          <w:rtl/>
        </w:rPr>
        <w:t xml:space="preserve">עצוב, מערכת החינוך הישראלית ברובה לא עוסקת ברצח ראש הממשלה </w:t>
      </w:r>
      <w:bookmarkStart w:id="6939" w:name="_ETM_Q33_664771"/>
      <w:bookmarkEnd w:id="6939"/>
      <w:r>
        <w:rPr>
          <w:rFonts w:hint="cs"/>
          <w:rtl/>
        </w:rPr>
        <w:t>רבין. אני חייב לציין לטובה את האולפנה של הבת שלי,</w:t>
      </w:r>
      <w:bookmarkStart w:id="6940" w:name="_ETM_Q33_667707"/>
      <w:bookmarkEnd w:id="6940"/>
      <w:r>
        <w:rPr>
          <w:rFonts w:hint="cs"/>
          <w:rtl/>
        </w:rPr>
        <w:t xml:space="preserve"> ששם כן עסקו היום ברצח, במשמעויות החברתיות והפוליטיות שלו, אבל </w:t>
      </w:r>
      <w:bookmarkStart w:id="6941" w:name="_ETM_Q33_674892"/>
      <w:bookmarkEnd w:id="6941"/>
      <w:r>
        <w:rPr>
          <w:rFonts w:hint="cs"/>
          <w:rtl/>
        </w:rPr>
        <w:t xml:space="preserve">הוא היוצא מן הכלל. במידה רבה זהו נייר לקמוס, ואני </w:t>
      </w:r>
      <w:bookmarkStart w:id="6942" w:name="_ETM_Q33_681808"/>
      <w:bookmarkEnd w:id="6942"/>
      <w:r>
        <w:rPr>
          <w:rFonts w:hint="cs"/>
          <w:rtl/>
        </w:rPr>
        <w:t xml:space="preserve">אומר לכם, חברי הכנסת, בדקו מה עשו היום על </w:t>
      </w:r>
      <w:bookmarkStart w:id="6943" w:name="_ETM_Q33_684485"/>
      <w:bookmarkEnd w:id="6943"/>
      <w:r>
        <w:rPr>
          <w:rFonts w:hint="cs"/>
          <w:rtl/>
        </w:rPr>
        <w:t xml:space="preserve">רצח ראש הממשלה רבין בבית הספר שילדיכם לומדים בו ואומר </w:t>
      </w:r>
      <w:bookmarkStart w:id="6944" w:name="_ETM_Q33_685649"/>
      <w:bookmarkEnd w:id="6944"/>
      <w:r>
        <w:rPr>
          <w:rFonts w:hint="cs"/>
          <w:rtl/>
        </w:rPr>
        <w:t>לכם באיזה בית ספר אתם לומדים.</w:t>
      </w:r>
      <w:bookmarkStart w:id="6945" w:name="_ETM_Q33_689661"/>
      <w:bookmarkEnd w:id="6945"/>
    </w:p>
    <w:p w14:paraId="0855107D" w14:textId="77777777" w:rsidR="005C79FE" w:rsidRDefault="005C79FE" w:rsidP="00445825">
      <w:pPr>
        <w:rPr>
          <w:rtl/>
        </w:rPr>
      </w:pPr>
      <w:bookmarkStart w:id="6946" w:name="_ETM_Q33_689792"/>
      <w:bookmarkEnd w:id="6946"/>
    </w:p>
    <w:p w14:paraId="42662F27" w14:textId="77777777" w:rsidR="005C79FE" w:rsidRDefault="005C79FE" w:rsidP="00445825">
      <w:pPr>
        <w:rPr>
          <w:rtl/>
        </w:rPr>
      </w:pPr>
      <w:bookmarkStart w:id="6947" w:name="_ETM_Q33_690117"/>
      <w:bookmarkStart w:id="6948" w:name="_ETM_Q33_690234"/>
      <w:bookmarkEnd w:id="6947"/>
      <w:bookmarkEnd w:id="6948"/>
      <w:r>
        <w:rPr>
          <w:rFonts w:hint="cs"/>
          <w:rtl/>
        </w:rPr>
        <w:t xml:space="preserve">הציונות הדתית אימצה ב-30 </w:t>
      </w:r>
      <w:bookmarkStart w:id="6949" w:name="_ETM_Q33_692675"/>
      <w:bookmarkEnd w:id="6949"/>
      <w:r>
        <w:rPr>
          <w:rFonts w:hint="cs"/>
          <w:rtl/>
        </w:rPr>
        <w:t xml:space="preserve">השנים האחרונות יום אלטרנטיבי, לצערי </w:t>
      </w:r>
      <w:r>
        <w:rPr>
          <w:rFonts w:hint="eastAsia"/>
          <w:rtl/>
        </w:rPr>
        <w:t xml:space="preserve">– </w:t>
      </w:r>
      <w:r>
        <w:rPr>
          <w:rFonts w:hint="cs"/>
          <w:rtl/>
        </w:rPr>
        <w:t xml:space="preserve">את יום פטירתה של רחל </w:t>
      </w:r>
      <w:bookmarkStart w:id="6950" w:name="_ETM_Q33_695293"/>
      <w:bookmarkEnd w:id="6950"/>
      <w:r>
        <w:rPr>
          <w:rFonts w:hint="cs"/>
          <w:rtl/>
        </w:rPr>
        <w:t xml:space="preserve">אימנו. כי באמת, במהות של החיים, זה לא היה אמור </w:t>
      </w:r>
      <w:bookmarkStart w:id="6951" w:name="_ETM_Q33_699206"/>
      <w:bookmarkEnd w:id="6951"/>
      <w:r>
        <w:rPr>
          <w:rFonts w:hint="cs"/>
          <w:rtl/>
        </w:rPr>
        <w:t xml:space="preserve">להיות ככה. רחל היא דגם מדהים של מי שוויתרה לטובת </w:t>
      </w:r>
      <w:bookmarkStart w:id="6952" w:name="_ETM_Q33_704080"/>
      <w:bookmarkEnd w:id="6952"/>
      <w:r>
        <w:rPr>
          <w:rFonts w:hint="cs"/>
          <w:rtl/>
        </w:rPr>
        <w:t xml:space="preserve">אחותה. היא הייתה אמורה להיות הדגם של שמירת האומה הישראלית, </w:t>
      </w:r>
      <w:bookmarkStart w:id="6953" w:name="_ETM_Q33_711388"/>
      <w:bookmarkEnd w:id="6953"/>
      <w:r>
        <w:rPr>
          <w:rFonts w:hint="cs"/>
          <w:rtl/>
        </w:rPr>
        <w:t xml:space="preserve">כי האומה הישראלית צריכה שמירה, אדוני היושב-ראש. רחל אימנו, </w:t>
      </w:r>
      <w:bookmarkStart w:id="6954" w:name="_ETM_Q33_716202"/>
      <w:bookmarkEnd w:id="6954"/>
      <w:r>
        <w:rPr>
          <w:rFonts w:hint="cs"/>
          <w:rtl/>
        </w:rPr>
        <w:t xml:space="preserve">תעזרי לנו כאן. אנחנו יכולים עכשיו להתנחם בשבו בנים לגבולם, </w:t>
      </w:r>
      <w:bookmarkStart w:id="6955" w:name="_ETM_Q33_720240"/>
      <w:bookmarkEnd w:id="6955"/>
      <w:r>
        <w:rPr>
          <w:rFonts w:hint="cs"/>
          <w:rtl/>
        </w:rPr>
        <w:t xml:space="preserve">ההבטחה ההיסטורית שהובטחה לרחל. אנחנו צריכים את הרחמים, גם </w:t>
      </w:r>
      <w:bookmarkStart w:id="6956" w:name="_ETM_Q33_723540"/>
      <w:bookmarkEnd w:id="6956"/>
      <w:r>
        <w:rPr>
          <w:rFonts w:hint="cs"/>
          <w:rtl/>
        </w:rPr>
        <w:t xml:space="preserve">של רחל אימנו - - </w:t>
      </w:r>
    </w:p>
    <w:p w14:paraId="652BB74B" w14:textId="77777777" w:rsidR="005C79FE" w:rsidRDefault="005C79FE" w:rsidP="00445825">
      <w:pPr>
        <w:rPr>
          <w:rtl/>
        </w:rPr>
      </w:pPr>
    </w:p>
    <w:p w14:paraId="5923A710" w14:textId="77777777" w:rsidR="005C79FE" w:rsidRDefault="005C79FE" w:rsidP="00445825">
      <w:pPr>
        <w:pStyle w:val="af6"/>
        <w:keepNext/>
        <w:rPr>
          <w:rtl/>
        </w:rPr>
      </w:pPr>
      <w:r w:rsidRPr="00372D65">
        <w:rPr>
          <w:rStyle w:val="TagStyle"/>
          <w:rtl/>
        </w:rPr>
        <w:t xml:space="preserve"> &lt;&lt; יור &gt;&gt; </w:t>
      </w:r>
      <w:r>
        <w:rPr>
          <w:rtl/>
        </w:rPr>
        <w:t>היו"ר ניסים ואטורי:</w:t>
      </w:r>
      <w:r w:rsidRPr="00372D65">
        <w:rPr>
          <w:rStyle w:val="TagStyle"/>
          <w:rtl/>
        </w:rPr>
        <w:t xml:space="preserve"> &lt;&lt; יור &gt;&gt;</w:t>
      </w:r>
      <w:r>
        <w:rPr>
          <w:rtl/>
        </w:rPr>
        <w:t xml:space="preserve"> </w:t>
      </w:r>
    </w:p>
    <w:p w14:paraId="47CD0374" w14:textId="77777777" w:rsidR="005C79FE" w:rsidRDefault="005C79FE" w:rsidP="00455FC0">
      <w:pPr>
        <w:rPr>
          <w:rtl/>
        </w:rPr>
      </w:pPr>
    </w:p>
    <w:p w14:paraId="1F0A4F89" w14:textId="77777777" w:rsidR="005C79FE" w:rsidRDefault="005C79FE" w:rsidP="00445825">
      <w:pPr>
        <w:rPr>
          <w:rtl/>
        </w:rPr>
      </w:pPr>
      <w:r>
        <w:rPr>
          <w:rFonts w:hint="cs"/>
          <w:rtl/>
        </w:rPr>
        <w:t>תודה רבה.</w:t>
      </w:r>
    </w:p>
    <w:p w14:paraId="6999FECD" w14:textId="77777777" w:rsidR="005C79FE" w:rsidRDefault="005C79FE" w:rsidP="00445825">
      <w:pPr>
        <w:rPr>
          <w:rtl/>
        </w:rPr>
      </w:pPr>
    </w:p>
    <w:p w14:paraId="53D0FBFA" w14:textId="77777777" w:rsidR="005C79FE" w:rsidRDefault="005C79FE" w:rsidP="00445825">
      <w:pPr>
        <w:pStyle w:val="-"/>
        <w:keepNext/>
        <w:rPr>
          <w:rtl/>
        </w:rPr>
      </w:pPr>
      <w:bookmarkStart w:id="6957" w:name="ET_speakercontinue_6128_37"/>
      <w:r w:rsidRPr="00372D65">
        <w:rPr>
          <w:rStyle w:val="TagStyle"/>
          <w:rtl/>
        </w:rPr>
        <w:t xml:space="preserve"> &lt;&lt; דובר_המשך &gt;&gt; </w:t>
      </w:r>
      <w:r>
        <w:rPr>
          <w:rtl/>
        </w:rPr>
        <w:t>משה טור פז (יש עתיד):</w:t>
      </w:r>
      <w:r w:rsidRPr="00372D65">
        <w:rPr>
          <w:rStyle w:val="TagStyle"/>
          <w:rtl/>
        </w:rPr>
        <w:t xml:space="preserve"> &lt;&lt; דובר_המשך &gt;&gt;</w:t>
      </w:r>
      <w:r>
        <w:rPr>
          <w:rtl/>
        </w:rPr>
        <w:t xml:space="preserve"> </w:t>
      </w:r>
      <w:bookmarkEnd w:id="6957"/>
    </w:p>
    <w:p w14:paraId="135F892E" w14:textId="77777777" w:rsidR="005C79FE" w:rsidRDefault="005C79FE" w:rsidP="00455FC0">
      <w:pPr>
        <w:rPr>
          <w:rtl/>
        </w:rPr>
      </w:pPr>
    </w:p>
    <w:p w14:paraId="531E57A4" w14:textId="77777777" w:rsidR="005C79FE" w:rsidRDefault="005C79FE" w:rsidP="00445825">
      <w:pPr>
        <w:rPr>
          <w:rtl/>
        </w:rPr>
      </w:pPr>
      <w:r>
        <w:rPr>
          <w:rFonts w:hint="cs"/>
          <w:rtl/>
        </w:rPr>
        <w:t xml:space="preserve">- - בימים של </w:t>
      </w:r>
      <w:bookmarkStart w:id="6958" w:name="_ETM_Q33_726254"/>
      <w:bookmarkEnd w:id="6958"/>
      <w:r>
        <w:rPr>
          <w:rFonts w:hint="cs"/>
          <w:rtl/>
        </w:rPr>
        <w:t>קיטוב ושנאה כמו שקיים היום.</w:t>
      </w:r>
    </w:p>
    <w:p w14:paraId="4E1515AE" w14:textId="77777777" w:rsidR="005C79FE" w:rsidRDefault="005C79FE" w:rsidP="00445825">
      <w:pPr>
        <w:rPr>
          <w:rtl/>
        </w:rPr>
      </w:pPr>
    </w:p>
    <w:p w14:paraId="19ED8BA8" w14:textId="77777777" w:rsidR="005C79FE" w:rsidRDefault="005C79FE" w:rsidP="00445825">
      <w:pPr>
        <w:pStyle w:val="af6"/>
        <w:keepNext/>
        <w:rPr>
          <w:rtl/>
        </w:rPr>
      </w:pPr>
      <w:r w:rsidRPr="00372D65">
        <w:rPr>
          <w:rStyle w:val="TagStyle"/>
          <w:rtl/>
        </w:rPr>
        <w:t xml:space="preserve"> &lt;&lt; יור &gt;&gt; </w:t>
      </w:r>
      <w:r>
        <w:rPr>
          <w:rtl/>
        </w:rPr>
        <w:t>היו"ר ניסים ואטורי:</w:t>
      </w:r>
      <w:r w:rsidRPr="00372D65">
        <w:rPr>
          <w:rStyle w:val="TagStyle"/>
          <w:rtl/>
        </w:rPr>
        <w:t xml:space="preserve"> &lt;&lt; יור &gt;&gt;</w:t>
      </w:r>
      <w:r>
        <w:rPr>
          <w:rtl/>
        </w:rPr>
        <w:t xml:space="preserve"> </w:t>
      </w:r>
    </w:p>
    <w:p w14:paraId="49135E88" w14:textId="77777777" w:rsidR="005C79FE" w:rsidRDefault="005C79FE" w:rsidP="00455FC0">
      <w:pPr>
        <w:rPr>
          <w:rtl/>
        </w:rPr>
      </w:pPr>
    </w:p>
    <w:p w14:paraId="071E7195" w14:textId="77777777" w:rsidR="005C79FE" w:rsidRDefault="005C79FE" w:rsidP="00445825">
      <w:pPr>
        <w:rPr>
          <w:rtl/>
        </w:rPr>
      </w:pPr>
      <w:bookmarkStart w:id="6959" w:name="_ETM_Q33_727582"/>
      <w:bookmarkEnd w:id="6959"/>
      <w:r>
        <w:rPr>
          <w:rFonts w:hint="cs"/>
          <w:rtl/>
        </w:rPr>
        <w:t xml:space="preserve">תודה רבה. חברת הכנסת מיכל שיר </w:t>
      </w:r>
      <w:bookmarkStart w:id="6960" w:name="_ETM_Q33_729914"/>
      <w:bookmarkEnd w:id="6960"/>
      <w:r>
        <w:rPr>
          <w:rFonts w:hint="cs"/>
          <w:rtl/>
        </w:rPr>
        <w:t>סגמן.</w:t>
      </w:r>
    </w:p>
    <w:p w14:paraId="35F8235E" w14:textId="77777777" w:rsidR="005C79FE" w:rsidRDefault="005C79FE" w:rsidP="00445825">
      <w:pPr>
        <w:rPr>
          <w:rtl/>
        </w:rPr>
      </w:pPr>
      <w:bookmarkStart w:id="6961" w:name="_ETM_Q33_731761"/>
      <w:bookmarkStart w:id="6962" w:name="_ETM_Q33_731886"/>
      <w:bookmarkStart w:id="6963" w:name="_ETM_Q33_733946"/>
      <w:bookmarkEnd w:id="6961"/>
      <w:bookmarkEnd w:id="6962"/>
      <w:bookmarkEnd w:id="6963"/>
    </w:p>
    <w:p w14:paraId="0B719682" w14:textId="77777777" w:rsidR="005C79FE" w:rsidRDefault="005C79FE" w:rsidP="00445825">
      <w:pPr>
        <w:pStyle w:val="a4"/>
        <w:keepNext/>
        <w:rPr>
          <w:rtl/>
        </w:rPr>
      </w:pPr>
      <w:bookmarkStart w:id="6964" w:name="ET_speaker_5809_39"/>
      <w:r w:rsidRPr="00372D65">
        <w:rPr>
          <w:rStyle w:val="TagStyle"/>
          <w:rtl/>
        </w:rPr>
        <w:t xml:space="preserve"> &lt;&lt; דובר &gt;&gt; </w:t>
      </w:r>
      <w:bookmarkStart w:id="6965" w:name="_Toc213142325"/>
      <w:bookmarkStart w:id="6966" w:name="_Toc213161206"/>
      <w:r>
        <w:rPr>
          <w:rtl/>
        </w:rPr>
        <w:t>מיכל שיר סגמן (יש עתיד):</w:t>
      </w:r>
      <w:bookmarkEnd w:id="6965"/>
      <w:bookmarkEnd w:id="6966"/>
      <w:r w:rsidRPr="00372D65">
        <w:rPr>
          <w:rStyle w:val="TagStyle"/>
          <w:rtl/>
        </w:rPr>
        <w:t xml:space="preserve"> &lt;&lt; דובר &gt;&gt;</w:t>
      </w:r>
      <w:r>
        <w:rPr>
          <w:rtl/>
        </w:rPr>
        <w:t xml:space="preserve"> </w:t>
      </w:r>
      <w:bookmarkEnd w:id="6964"/>
    </w:p>
    <w:p w14:paraId="1FA7A609" w14:textId="77777777" w:rsidR="005C79FE" w:rsidRDefault="005C79FE" w:rsidP="00455FC0">
      <w:pPr>
        <w:rPr>
          <w:rtl/>
        </w:rPr>
      </w:pPr>
    </w:p>
    <w:p w14:paraId="7D997292" w14:textId="77777777" w:rsidR="005C79FE" w:rsidRDefault="005C79FE" w:rsidP="00445825">
      <w:pPr>
        <w:rPr>
          <w:rtl/>
        </w:rPr>
      </w:pPr>
      <w:bookmarkStart w:id="6967" w:name="_ETM_Q33_734868"/>
      <w:bookmarkStart w:id="6968" w:name="_ETM_Q33_734939"/>
      <w:bookmarkEnd w:id="6967"/>
      <w:bookmarkEnd w:id="6968"/>
      <w:r>
        <w:rPr>
          <w:rFonts w:hint="cs"/>
          <w:rtl/>
        </w:rPr>
        <w:t xml:space="preserve">אדוני היושב-ראש, חבריי חברי הכנסת, אני שומעת את הדיונים בתקשורת </w:t>
      </w:r>
      <w:bookmarkStart w:id="6969" w:name="_ETM_Q33_749328"/>
      <w:bookmarkEnd w:id="6969"/>
      <w:r>
        <w:rPr>
          <w:rFonts w:hint="cs"/>
          <w:rtl/>
        </w:rPr>
        <w:t xml:space="preserve">ובמכונות הרעל ברשתות החברתיות ויש לי חדשות בשבילכם: אני לא </w:t>
      </w:r>
      <w:bookmarkStart w:id="6970" w:name="_ETM_Q33_755770"/>
      <w:bookmarkEnd w:id="6970"/>
      <w:r>
        <w:rPr>
          <w:rFonts w:hint="cs"/>
          <w:rtl/>
        </w:rPr>
        <w:t xml:space="preserve">התחתנתי עם הפצ"רית ויושב-ראש ההסתדרות הוא לא אח שלי, והשרים </w:t>
      </w:r>
      <w:bookmarkStart w:id="6971" w:name="_ETM_Q33_761957"/>
      <w:bookmarkEnd w:id="6971"/>
      <w:r>
        <w:rPr>
          <w:rFonts w:hint="cs"/>
          <w:rtl/>
        </w:rPr>
        <w:t xml:space="preserve">שמואשמים בפלילים הם לא בני משפחתי, ויש לי חדשות בשבילכם </w:t>
      </w:r>
      <w:r>
        <w:rPr>
          <w:rFonts w:hint="eastAsia"/>
          <w:rtl/>
        </w:rPr>
        <w:t xml:space="preserve">– </w:t>
      </w:r>
      <w:r>
        <w:rPr>
          <w:rFonts w:hint="cs"/>
          <w:rtl/>
        </w:rPr>
        <w:t>גם לא ראש הממשלה.</w:t>
      </w:r>
    </w:p>
    <w:p w14:paraId="02CD39F0" w14:textId="77777777" w:rsidR="005C79FE" w:rsidRDefault="005C79FE" w:rsidP="00445825">
      <w:pPr>
        <w:rPr>
          <w:rtl/>
        </w:rPr>
      </w:pPr>
      <w:bookmarkStart w:id="6972" w:name="_ETM_Q33_768406"/>
      <w:bookmarkStart w:id="6973" w:name="_ETM_Q33_768540"/>
      <w:bookmarkStart w:id="6974" w:name="_ETM_Q33_262388"/>
      <w:bookmarkStart w:id="6975" w:name="_ETM_Q33_262481"/>
      <w:bookmarkStart w:id="6976" w:name="_ETM_Q33_254324"/>
      <w:bookmarkStart w:id="6977" w:name="_ETM_Q33_222793"/>
      <w:bookmarkStart w:id="6978" w:name="_ETM_Q33_222886"/>
      <w:bookmarkEnd w:id="6972"/>
      <w:bookmarkEnd w:id="6973"/>
      <w:bookmarkEnd w:id="6974"/>
      <w:bookmarkEnd w:id="6975"/>
      <w:bookmarkEnd w:id="6976"/>
      <w:bookmarkEnd w:id="6977"/>
      <w:bookmarkEnd w:id="6978"/>
    </w:p>
    <w:p w14:paraId="16345913" w14:textId="77777777" w:rsidR="005C79FE" w:rsidRDefault="005C79FE" w:rsidP="00445825">
      <w:pPr>
        <w:rPr>
          <w:rtl/>
          <w:lang w:eastAsia="he-IL"/>
        </w:rPr>
      </w:pPr>
      <w:bookmarkStart w:id="6979" w:name="TOR_Q34"/>
      <w:bookmarkStart w:id="6980" w:name="_ETM_Q34_169263"/>
      <w:bookmarkEnd w:id="6979"/>
      <w:bookmarkEnd w:id="6980"/>
      <w:r>
        <w:rPr>
          <w:rFonts w:hint="cs"/>
          <w:rtl/>
          <w:lang w:eastAsia="he-IL"/>
        </w:rPr>
        <w:t>א</w:t>
      </w:r>
      <w:bookmarkStart w:id="6981" w:name="_ETM_Q34_169364"/>
      <w:bookmarkEnd w:id="6981"/>
      <w:r>
        <w:rPr>
          <w:rFonts w:hint="cs"/>
          <w:rtl/>
          <w:lang w:eastAsia="he-IL"/>
        </w:rPr>
        <w:t>בל</w:t>
      </w:r>
      <w:bookmarkStart w:id="6982" w:name="_ETM_Q34_169848"/>
      <w:bookmarkEnd w:id="6982"/>
      <w:r>
        <w:rPr>
          <w:rFonts w:hint="cs"/>
          <w:rtl/>
          <w:lang w:eastAsia="he-IL"/>
        </w:rPr>
        <w:t xml:space="preserve"> אני, כמו כל שאר אזרחי ישראל, מזועזעת עד עמקי נשמתי מתחתית בור השופכין שהגענו אליה. זה לא </w:t>
      </w:r>
      <w:bookmarkStart w:id="6983" w:name="_ETM_Q34_180617"/>
      <w:bookmarkEnd w:id="6983"/>
      <w:r>
        <w:rPr>
          <w:rFonts w:hint="cs"/>
          <w:rtl/>
          <w:lang w:eastAsia="he-IL"/>
        </w:rPr>
        <w:t>שמאל, זה לא ימין, זה פשוט ריקבון של מערכות. זה ריקבון שלא מגיע לחיילים שלנו, שלא מגיע ללוחמים שלנו, שלא מגיע לילדים</w:t>
      </w:r>
      <w:bookmarkStart w:id="6984" w:name="_ETM_Q34_194836"/>
      <w:bookmarkEnd w:id="6984"/>
      <w:r>
        <w:rPr>
          <w:rFonts w:hint="cs"/>
          <w:rtl/>
          <w:lang w:eastAsia="he-IL"/>
        </w:rPr>
        <w:t xml:space="preserve"> שלנו, שלא מגיע לאזרחים שלנו, שלא מגיע להיסטוריה שלנו, לא כעם ולא כמדינה. </w:t>
      </w:r>
      <w:bookmarkStart w:id="6985" w:name="_ETM_Q34_201631"/>
      <w:bookmarkEnd w:id="6985"/>
    </w:p>
    <w:p w14:paraId="7149D9CF" w14:textId="77777777" w:rsidR="005C79FE" w:rsidRDefault="005C79FE" w:rsidP="00445825">
      <w:pPr>
        <w:rPr>
          <w:rtl/>
          <w:lang w:eastAsia="he-IL"/>
        </w:rPr>
      </w:pPr>
      <w:bookmarkStart w:id="6986" w:name="_ETM_Q34_201724"/>
      <w:bookmarkStart w:id="6987" w:name="_ETM_Q34_201790"/>
      <w:bookmarkEnd w:id="6986"/>
      <w:bookmarkEnd w:id="6987"/>
    </w:p>
    <w:p w14:paraId="3935DBFA" w14:textId="77777777" w:rsidR="005C79FE" w:rsidRDefault="005C79FE" w:rsidP="00445825">
      <w:pPr>
        <w:rPr>
          <w:rtl/>
          <w:lang w:eastAsia="he-IL"/>
        </w:rPr>
      </w:pPr>
      <w:bookmarkStart w:id="6988" w:name="_ETM_Q34_201874"/>
      <w:bookmarkEnd w:id="6988"/>
      <w:r>
        <w:rPr>
          <w:rFonts w:hint="cs"/>
          <w:rtl/>
          <w:lang w:eastAsia="he-IL"/>
        </w:rPr>
        <w:t>במשך שנים נרמלו פה שחיתות, נרמלו פה ריקבון, נרמלו פה שוחד, נרמלו פה</w:t>
      </w:r>
      <w:bookmarkStart w:id="6989" w:name="_ETM_Q34_211225"/>
      <w:bookmarkEnd w:id="6989"/>
      <w:r>
        <w:rPr>
          <w:rFonts w:hint="cs"/>
          <w:rtl/>
          <w:lang w:eastAsia="he-IL"/>
        </w:rPr>
        <w:t xml:space="preserve"> תרבות של סיגרים ומתנות ממיליארדרים, ונרמלו פה תרבות של מינויים פוליטיים לא לפי כישורים, וכולכם פה יודעים על מה מדובר, אל</w:t>
      </w:r>
      <w:bookmarkStart w:id="6990" w:name="_ETM_Q34_220229"/>
      <w:bookmarkEnd w:id="6990"/>
      <w:r>
        <w:rPr>
          <w:rFonts w:hint="cs"/>
          <w:rtl/>
          <w:lang w:eastAsia="he-IL"/>
        </w:rPr>
        <w:t xml:space="preserve"> תיתממו, אחד תמים אין פה; תרבות שבה מי שמפר את החוק ולא לוקח אחריות, גם לא מתפטר אלא תוקף את החוקרים, תוקף את בית</w:t>
      </w:r>
      <w:bookmarkStart w:id="6991" w:name="_ETM_Q34_235272"/>
      <w:bookmarkEnd w:id="6991"/>
      <w:r>
        <w:rPr>
          <w:rFonts w:hint="cs"/>
          <w:rtl/>
          <w:lang w:eastAsia="he-IL"/>
        </w:rPr>
        <w:t xml:space="preserve"> המשפט, מתחמק מוועדות חקירה; תרבות של ריקבון של מערכות, שהפך להיות קרקס פוליטי של שמחה לאיד ומכונת רעל, בלי שנייה אחת של ביקורת עצמית או של התבוננות פנימה. </w:t>
      </w:r>
    </w:p>
    <w:p w14:paraId="6244D05F" w14:textId="77777777" w:rsidR="005C79FE" w:rsidRDefault="005C79FE" w:rsidP="00445825">
      <w:pPr>
        <w:rPr>
          <w:rtl/>
          <w:lang w:eastAsia="he-IL"/>
        </w:rPr>
      </w:pPr>
    </w:p>
    <w:p w14:paraId="04FAC274" w14:textId="77777777" w:rsidR="005C79FE" w:rsidRDefault="005C79FE" w:rsidP="00445825">
      <w:pPr>
        <w:rPr>
          <w:rtl/>
          <w:lang w:eastAsia="he-IL"/>
        </w:rPr>
      </w:pPr>
      <w:r>
        <w:rPr>
          <w:rFonts w:hint="cs"/>
          <w:rtl/>
          <w:lang w:eastAsia="he-IL"/>
        </w:rPr>
        <w:t xml:space="preserve">אזרחי  ישראל מתבוננים והם נגעלים. </w:t>
      </w:r>
      <w:bookmarkStart w:id="6992" w:name="_ETM_Q34_256218"/>
      <w:bookmarkEnd w:id="6992"/>
      <w:r>
        <w:rPr>
          <w:rFonts w:hint="cs"/>
          <w:rtl/>
          <w:lang w:eastAsia="he-IL"/>
        </w:rPr>
        <w:t>הם נגעלים מהתרבות שהונחלה כאן, של כאוס, של ריקבון. אזרחי ישראל בשעתם הקשה, אחרי ותוך כדי המלחמה הארוכה והקשה ביותר</w:t>
      </w:r>
      <w:bookmarkStart w:id="6993" w:name="_ETM_Q34_265527"/>
      <w:bookmarkEnd w:id="6993"/>
      <w:r>
        <w:rPr>
          <w:rFonts w:hint="cs"/>
          <w:rtl/>
          <w:lang w:eastAsia="he-IL"/>
        </w:rPr>
        <w:t xml:space="preserve"> בתולדות המדינה, כשהם עוד פצועים ומדממים, צופים בכל יום במצעד האיוולת, מראש הממשלה לשרים, לחברי הכנסת, פקידות בכירה של מואשמים בפלילים </w:t>
      </w:r>
      <w:bookmarkStart w:id="6994" w:name="_ETM_Q34_279396"/>
      <w:bookmarkEnd w:id="6994"/>
      <w:r>
        <w:rPr>
          <w:rFonts w:hint="cs"/>
          <w:rtl/>
          <w:lang w:eastAsia="he-IL"/>
        </w:rPr>
        <w:t>שצועדים להם, צועדים לחקירות. ונמאס להם. נמאס לאזרחים. נמאס מהבגידות באמון, נמאס מהקנוניות, נמאס מהשימון של המערכת, נמאס מהשחיתות ונמאס ממכונת רעל שלא רואה בעיניים.</w:t>
      </w:r>
    </w:p>
    <w:p w14:paraId="23028BDF" w14:textId="77777777" w:rsidR="005C79FE" w:rsidRDefault="005C79FE" w:rsidP="00445825">
      <w:pPr>
        <w:rPr>
          <w:rtl/>
          <w:lang w:eastAsia="he-IL"/>
        </w:rPr>
      </w:pPr>
    </w:p>
    <w:p w14:paraId="33BCB88A" w14:textId="77777777" w:rsidR="005C79FE" w:rsidRDefault="005C79FE" w:rsidP="00445825">
      <w:pPr>
        <w:rPr>
          <w:rtl/>
          <w:lang w:eastAsia="he-IL"/>
        </w:rPr>
      </w:pPr>
      <w:r>
        <w:rPr>
          <w:rFonts w:hint="cs"/>
          <w:rtl/>
          <w:lang w:eastAsia="he-IL"/>
        </w:rPr>
        <w:t xml:space="preserve">חברי הקואליציה, במשמרת שלכם לא רק שקרה לנו האסון הנורא ביותר מאז השואה; במשמרת שלכם גם הגענו לשיא של ריקבון ושחיתות הגדול </w:t>
      </w:r>
      <w:bookmarkStart w:id="6995" w:name="_ETM_Q34_320103"/>
      <w:bookmarkEnd w:id="6995"/>
      <w:r>
        <w:rPr>
          <w:rFonts w:hint="cs"/>
          <w:rtl/>
          <w:lang w:eastAsia="he-IL"/>
        </w:rPr>
        <w:t xml:space="preserve">ביותר בתולדות המדינה. והגיע הזמן לסיים את זה. הגיע הזמן לסיים, הגיע הזמן לנקות. </w:t>
      </w:r>
    </w:p>
    <w:p w14:paraId="6A004765" w14:textId="77777777" w:rsidR="005C79FE" w:rsidRDefault="005C79FE" w:rsidP="00445825">
      <w:pPr>
        <w:rPr>
          <w:rtl/>
          <w:lang w:eastAsia="he-IL"/>
        </w:rPr>
      </w:pPr>
    </w:p>
    <w:p w14:paraId="27BFCF8D" w14:textId="77777777" w:rsidR="005C79FE" w:rsidRDefault="005C79FE" w:rsidP="00445825">
      <w:pPr>
        <w:pStyle w:val="af6"/>
        <w:keepNext/>
        <w:rPr>
          <w:rtl/>
        </w:rPr>
      </w:pPr>
      <w:r w:rsidRPr="00010962">
        <w:rPr>
          <w:rStyle w:val="TagStyle"/>
          <w:rtl/>
        </w:rPr>
        <w:t xml:space="preserve"> &lt;&lt; יור &gt;&gt;</w:t>
      </w:r>
      <w:r w:rsidRPr="00B6759C">
        <w:rPr>
          <w:rStyle w:val="TagStyle"/>
          <w:rtl/>
        </w:rPr>
        <w:t xml:space="preserve"> </w:t>
      </w:r>
      <w:r>
        <w:rPr>
          <w:rtl/>
        </w:rPr>
        <w:t>היו"ר ניסים ואטורי:</w:t>
      </w:r>
      <w:r w:rsidRPr="00B6759C">
        <w:rPr>
          <w:rStyle w:val="TagStyle"/>
          <w:rtl/>
        </w:rPr>
        <w:t xml:space="preserve"> </w:t>
      </w:r>
      <w:r w:rsidRPr="00010962">
        <w:rPr>
          <w:rStyle w:val="TagStyle"/>
          <w:rtl/>
        </w:rPr>
        <w:t>&lt;&lt; יור &gt;&gt;</w:t>
      </w:r>
      <w:r>
        <w:rPr>
          <w:rtl/>
        </w:rPr>
        <w:t xml:space="preserve">   </w:t>
      </w:r>
    </w:p>
    <w:p w14:paraId="048A103F" w14:textId="77777777" w:rsidR="005C79FE" w:rsidRDefault="005C79FE" w:rsidP="00455FC0">
      <w:pPr>
        <w:rPr>
          <w:rtl/>
          <w:lang w:eastAsia="he-IL"/>
        </w:rPr>
      </w:pPr>
    </w:p>
    <w:p w14:paraId="3F9DE0F5" w14:textId="77777777" w:rsidR="005C79FE" w:rsidRDefault="005C79FE" w:rsidP="00445825">
      <w:pPr>
        <w:rPr>
          <w:rtl/>
          <w:lang w:eastAsia="he-IL"/>
        </w:rPr>
      </w:pPr>
      <w:r>
        <w:rPr>
          <w:rFonts w:hint="cs"/>
          <w:rtl/>
          <w:lang w:eastAsia="he-IL"/>
        </w:rPr>
        <w:t xml:space="preserve">הגיע הזמן לסיים, נגמר הזמן. </w:t>
      </w:r>
    </w:p>
    <w:p w14:paraId="26CBE6F4" w14:textId="77777777" w:rsidR="005C79FE" w:rsidRDefault="005C79FE" w:rsidP="00445825">
      <w:pPr>
        <w:rPr>
          <w:rtl/>
          <w:lang w:eastAsia="he-IL"/>
        </w:rPr>
      </w:pPr>
    </w:p>
    <w:p w14:paraId="7767F135" w14:textId="77777777" w:rsidR="005C79FE" w:rsidRDefault="005C79FE" w:rsidP="00445825">
      <w:pPr>
        <w:pStyle w:val="-"/>
        <w:keepNext/>
        <w:rPr>
          <w:rtl/>
        </w:rPr>
      </w:pPr>
      <w:bookmarkStart w:id="6996" w:name="ET_speakercontinue_5809_4"/>
      <w:r w:rsidRPr="00010962">
        <w:rPr>
          <w:rStyle w:val="TagStyle"/>
          <w:rtl/>
        </w:rPr>
        <w:t xml:space="preserve"> &lt;&lt; דובר_המשך &gt;&gt;</w:t>
      </w:r>
      <w:r w:rsidRPr="00B6759C">
        <w:rPr>
          <w:rStyle w:val="TagStyle"/>
          <w:rtl/>
        </w:rPr>
        <w:t xml:space="preserve"> </w:t>
      </w:r>
      <w:r>
        <w:rPr>
          <w:rtl/>
        </w:rPr>
        <w:t>מיכל שיר סגמן (יש עתיד):</w:t>
      </w:r>
      <w:r w:rsidRPr="00B6759C">
        <w:rPr>
          <w:rStyle w:val="TagStyle"/>
          <w:rtl/>
        </w:rPr>
        <w:t xml:space="preserve"> </w:t>
      </w:r>
      <w:r w:rsidRPr="00010962">
        <w:rPr>
          <w:rStyle w:val="TagStyle"/>
          <w:rtl/>
        </w:rPr>
        <w:t>&lt;&lt; דובר_המשך &gt;&gt;</w:t>
      </w:r>
      <w:r>
        <w:rPr>
          <w:rtl/>
        </w:rPr>
        <w:t xml:space="preserve">   </w:t>
      </w:r>
      <w:bookmarkEnd w:id="6996"/>
    </w:p>
    <w:p w14:paraId="699D84E6" w14:textId="77777777" w:rsidR="005C79FE" w:rsidRDefault="005C79FE" w:rsidP="00455FC0">
      <w:pPr>
        <w:rPr>
          <w:rtl/>
          <w:lang w:eastAsia="he-IL"/>
        </w:rPr>
      </w:pPr>
    </w:p>
    <w:p w14:paraId="5B005521" w14:textId="77777777" w:rsidR="005C79FE" w:rsidRDefault="005C79FE" w:rsidP="00445825">
      <w:pPr>
        <w:rPr>
          <w:rtl/>
          <w:lang w:eastAsia="he-IL"/>
        </w:rPr>
      </w:pPr>
      <w:r>
        <w:rPr>
          <w:rFonts w:hint="cs"/>
          <w:rtl/>
          <w:lang w:eastAsia="he-IL"/>
        </w:rPr>
        <w:t>הגיע הזמן לתקן, כי פשוט</w:t>
      </w:r>
      <w:bookmarkStart w:id="6997" w:name="_ETM_Q34_332165"/>
      <w:bookmarkEnd w:id="6997"/>
      <w:r>
        <w:rPr>
          <w:rFonts w:hint="cs"/>
          <w:rtl/>
          <w:lang w:eastAsia="he-IL"/>
        </w:rPr>
        <w:t xml:space="preserve"> אין לנו ברירה, אדוני היושב-ראש. אין לנו ארץ אחרת. תודה רבה. </w:t>
      </w:r>
    </w:p>
    <w:p w14:paraId="36CEAA35" w14:textId="77777777" w:rsidR="005C79FE" w:rsidRDefault="005C79FE" w:rsidP="00445825">
      <w:pPr>
        <w:rPr>
          <w:rtl/>
          <w:lang w:eastAsia="he-IL"/>
        </w:rPr>
      </w:pPr>
    </w:p>
    <w:p w14:paraId="31647737" w14:textId="77777777" w:rsidR="005C79FE" w:rsidRDefault="005C79FE" w:rsidP="00445825">
      <w:pPr>
        <w:pStyle w:val="af6"/>
        <w:keepNext/>
        <w:rPr>
          <w:rtl/>
        </w:rPr>
      </w:pPr>
      <w:r w:rsidRPr="00010962">
        <w:rPr>
          <w:rStyle w:val="TagStyle"/>
          <w:rtl/>
        </w:rPr>
        <w:t xml:space="preserve"> &lt;&lt; יור &gt;&gt;</w:t>
      </w:r>
      <w:r w:rsidRPr="00B6759C">
        <w:rPr>
          <w:rStyle w:val="TagStyle"/>
          <w:rtl/>
        </w:rPr>
        <w:t xml:space="preserve"> </w:t>
      </w:r>
      <w:r>
        <w:rPr>
          <w:rtl/>
        </w:rPr>
        <w:t>היו"ר ניסים ואטורי:</w:t>
      </w:r>
      <w:r w:rsidRPr="00B6759C">
        <w:rPr>
          <w:rStyle w:val="TagStyle"/>
          <w:rtl/>
        </w:rPr>
        <w:t xml:space="preserve"> </w:t>
      </w:r>
      <w:r w:rsidRPr="00010962">
        <w:rPr>
          <w:rStyle w:val="TagStyle"/>
          <w:rtl/>
        </w:rPr>
        <w:t>&lt;&lt; יור &gt;&gt;</w:t>
      </w:r>
      <w:r>
        <w:rPr>
          <w:rtl/>
        </w:rPr>
        <w:t xml:space="preserve">   </w:t>
      </w:r>
    </w:p>
    <w:p w14:paraId="763E4927" w14:textId="77777777" w:rsidR="005C79FE" w:rsidRDefault="005C79FE" w:rsidP="00455FC0">
      <w:pPr>
        <w:rPr>
          <w:rtl/>
          <w:lang w:eastAsia="he-IL"/>
        </w:rPr>
      </w:pPr>
    </w:p>
    <w:p w14:paraId="4E8944A5" w14:textId="77777777" w:rsidR="005C79FE" w:rsidRDefault="005C79FE" w:rsidP="00445825">
      <w:pPr>
        <w:rPr>
          <w:rtl/>
          <w:lang w:eastAsia="he-IL"/>
        </w:rPr>
      </w:pPr>
      <w:r>
        <w:rPr>
          <w:rFonts w:hint="cs"/>
          <w:rtl/>
          <w:lang w:eastAsia="he-IL"/>
        </w:rPr>
        <w:t>תודה.</w:t>
      </w:r>
      <w:bookmarkStart w:id="6998" w:name="_ETM_Q34_339083"/>
      <w:bookmarkEnd w:id="6998"/>
      <w:r>
        <w:rPr>
          <w:rFonts w:hint="cs"/>
          <w:rtl/>
          <w:lang w:eastAsia="he-IL"/>
        </w:rPr>
        <w:t xml:space="preserve"> חבר הכנסת אלון שוסטר. </w:t>
      </w:r>
    </w:p>
    <w:p w14:paraId="031B41F1" w14:textId="77777777" w:rsidR="005C79FE" w:rsidRDefault="005C79FE" w:rsidP="00445825">
      <w:pPr>
        <w:rPr>
          <w:rtl/>
          <w:lang w:eastAsia="he-IL"/>
        </w:rPr>
      </w:pPr>
    </w:p>
    <w:p w14:paraId="47BD5F6A" w14:textId="77777777" w:rsidR="005C79FE" w:rsidRDefault="005C79FE" w:rsidP="00445825">
      <w:pPr>
        <w:pStyle w:val="a4"/>
        <w:keepNext/>
        <w:rPr>
          <w:rtl/>
        </w:rPr>
      </w:pPr>
      <w:bookmarkStart w:id="6999" w:name="ET_speaker_6144_6"/>
      <w:r w:rsidRPr="00010962">
        <w:rPr>
          <w:rStyle w:val="TagStyle"/>
          <w:rtl/>
        </w:rPr>
        <w:t xml:space="preserve"> &lt;&lt; דובר &gt;&gt;</w:t>
      </w:r>
      <w:r w:rsidRPr="00B6759C">
        <w:rPr>
          <w:rStyle w:val="TagStyle"/>
          <w:rtl/>
        </w:rPr>
        <w:t xml:space="preserve"> </w:t>
      </w:r>
      <w:bookmarkStart w:id="7000" w:name="_Toc213142326"/>
      <w:bookmarkStart w:id="7001" w:name="_Toc213161207"/>
      <w:r>
        <w:rPr>
          <w:rtl/>
        </w:rPr>
        <w:t>אלון שוסטר (כחול לבן – המחנה הממלכתי):</w:t>
      </w:r>
      <w:bookmarkEnd w:id="7000"/>
      <w:bookmarkEnd w:id="7001"/>
      <w:r w:rsidRPr="00B6759C">
        <w:rPr>
          <w:rStyle w:val="TagStyle"/>
          <w:rtl/>
        </w:rPr>
        <w:t xml:space="preserve"> </w:t>
      </w:r>
      <w:r w:rsidRPr="00010962">
        <w:rPr>
          <w:rStyle w:val="TagStyle"/>
          <w:rtl/>
        </w:rPr>
        <w:t>&lt;&lt; דובר &gt;&gt;</w:t>
      </w:r>
      <w:r>
        <w:rPr>
          <w:rtl/>
        </w:rPr>
        <w:t xml:space="preserve">   </w:t>
      </w:r>
      <w:bookmarkEnd w:id="6999"/>
    </w:p>
    <w:p w14:paraId="47024D70" w14:textId="77777777" w:rsidR="005C79FE" w:rsidRDefault="005C79FE" w:rsidP="00455FC0">
      <w:pPr>
        <w:rPr>
          <w:rtl/>
          <w:lang w:eastAsia="he-IL"/>
        </w:rPr>
      </w:pPr>
    </w:p>
    <w:p w14:paraId="3E6189B2" w14:textId="77777777" w:rsidR="005C79FE" w:rsidRDefault="005C79FE" w:rsidP="00445825">
      <w:pPr>
        <w:rPr>
          <w:rtl/>
          <w:lang w:eastAsia="he-IL"/>
        </w:rPr>
      </w:pPr>
      <w:r>
        <w:rPr>
          <w:rFonts w:hint="cs"/>
          <w:rtl/>
          <w:lang w:eastAsia="he-IL"/>
        </w:rPr>
        <w:t xml:space="preserve">אדוני היושב-ראש, כנסת נכבדה, אנחנו נמצאים בפני עסקת חבילה קשה שתפגע גם חברתית וגם משפטית. ככה ביחד, הליכוד והמפלגות החרדיות עושות יד אחת והגיעו להסכמות, שהתוצר שלהן הוא פגיעה קשה בכושר הלכידות של העם שלנו בתקופה קשה. שתי הצעות החוק האלו הן רעות, ועצם העובדה שהן צריכות לבוא ביחד כמובן מגבירה את העניין. </w:t>
      </w:r>
    </w:p>
    <w:p w14:paraId="3EEC3A7F" w14:textId="77777777" w:rsidR="005C79FE" w:rsidRDefault="005C79FE" w:rsidP="00445825">
      <w:pPr>
        <w:rPr>
          <w:rtl/>
          <w:lang w:eastAsia="he-IL"/>
        </w:rPr>
      </w:pPr>
    </w:p>
    <w:p w14:paraId="078CE2E5" w14:textId="77777777" w:rsidR="005C79FE" w:rsidRDefault="005C79FE" w:rsidP="00445825">
      <w:pPr>
        <w:rPr>
          <w:rtl/>
          <w:lang w:eastAsia="he-IL"/>
        </w:rPr>
      </w:pPr>
      <w:r>
        <w:rPr>
          <w:rFonts w:hint="cs"/>
          <w:rtl/>
          <w:lang w:eastAsia="he-IL"/>
        </w:rPr>
        <w:t xml:space="preserve">לגבי הצעת החוק הקונקרטית, יש לה היבטים מסוימים שאני יכול להבין אותם, יכול לקבל </w:t>
      </w:r>
      <w:bookmarkStart w:id="7002" w:name="_ETM_Q34_418109"/>
      <w:bookmarkEnd w:id="7002"/>
      <w:r>
        <w:rPr>
          <w:rtl/>
          <w:lang w:eastAsia="he-IL"/>
        </w:rPr>
        <w:t>–</w:t>
      </w:r>
      <w:r>
        <w:rPr>
          <w:rFonts w:hint="cs"/>
          <w:rtl/>
          <w:lang w:eastAsia="he-IL"/>
        </w:rPr>
        <w:t xml:space="preserve"> ייעול, גמישות, פרטיות, הפחתת עומס. אבל מול זה עומדת שורה של נושאים שמכריעים את היתרונות, שבטלים בשישים. הסיכון המשמעותי לפגיעה הוא בצדדים החלשים שיבואו לבוררות</w:t>
      </w:r>
      <w:bookmarkStart w:id="7003" w:name="_ETM_Q34_439160"/>
      <w:bookmarkEnd w:id="7003"/>
      <w:r>
        <w:rPr>
          <w:rFonts w:hint="cs"/>
          <w:rtl/>
          <w:lang w:eastAsia="he-IL"/>
        </w:rPr>
        <w:t xml:space="preserve"> </w:t>
      </w:r>
      <w:r>
        <w:rPr>
          <w:rtl/>
          <w:lang w:eastAsia="he-IL"/>
        </w:rPr>
        <w:t>–</w:t>
      </w:r>
      <w:r>
        <w:rPr>
          <w:rFonts w:hint="cs"/>
          <w:rtl/>
          <w:lang w:eastAsia="he-IL"/>
        </w:rPr>
        <w:t xml:space="preserve"> צרכנים, שותפים קטנים בעסקים, ובתוך המשפחה </w:t>
      </w:r>
      <w:r>
        <w:rPr>
          <w:rFonts w:hint="eastAsia"/>
          <w:rtl/>
          <w:lang w:eastAsia="he-IL"/>
        </w:rPr>
        <w:t>–</w:t>
      </w:r>
      <w:r>
        <w:rPr>
          <w:rFonts w:hint="cs"/>
          <w:rtl/>
          <w:lang w:eastAsia="he-IL"/>
        </w:rPr>
        <w:t xml:space="preserve"> הצד המוחלש יותר. יש חשש משמעותי שבתי דין, שנסמכים על קודקס ערכים אחר, לא</w:t>
      </w:r>
      <w:bookmarkStart w:id="7004" w:name="_ETM_Q34_455520"/>
      <w:bookmarkEnd w:id="7004"/>
      <w:r>
        <w:rPr>
          <w:rFonts w:hint="cs"/>
          <w:rtl/>
          <w:lang w:eastAsia="he-IL"/>
        </w:rPr>
        <w:t xml:space="preserve"> יעמדו על זכויות יסוד שהלכו והתגבשו במערכת המשפט שלנו בדיני עבודה, בזכויות עובדים, בסוגיית המגדר, שעוד</w:t>
      </w:r>
      <w:bookmarkStart w:id="7005" w:name="_ETM_Q34_464563"/>
      <w:bookmarkEnd w:id="7005"/>
      <w:r>
        <w:rPr>
          <w:rFonts w:hint="cs"/>
          <w:rtl/>
          <w:lang w:eastAsia="he-IL"/>
        </w:rPr>
        <w:t xml:space="preserve"> ניגע בה, בפסילת אפליה וכו'. </w:t>
      </w:r>
    </w:p>
    <w:p w14:paraId="42E92CFB" w14:textId="77777777" w:rsidR="005C79FE" w:rsidRDefault="005C79FE" w:rsidP="00445825">
      <w:pPr>
        <w:rPr>
          <w:rtl/>
          <w:lang w:eastAsia="he-IL"/>
        </w:rPr>
      </w:pPr>
      <w:bookmarkStart w:id="7006" w:name="_ETM_Q34_466457"/>
      <w:bookmarkStart w:id="7007" w:name="_ETM_Q34_466581"/>
      <w:bookmarkStart w:id="7008" w:name="_ETM_Q34_466665"/>
      <w:bookmarkEnd w:id="7006"/>
      <w:bookmarkEnd w:id="7007"/>
      <w:bookmarkEnd w:id="7008"/>
    </w:p>
    <w:p w14:paraId="066F5F18" w14:textId="77777777" w:rsidR="005C79FE" w:rsidRDefault="005C79FE" w:rsidP="00445825">
      <w:pPr>
        <w:rPr>
          <w:rtl/>
          <w:lang w:eastAsia="he-IL"/>
        </w:rPr>
      </w:pPr>
      <w:bookmarkStart w:id="7009" w:name="_ETM_Q34_466755"/>
      <w:bookmarkEnd w:id="7009"/>
      <w:r>
        <w:rPr>
          <w:rFonts w:hint="cs"/>
          <w:rtl/>
          <w:lang w:eastAsia="he-IL"/>
        </w:rPr>
        <w:t xml:space="preserve">אנחנו הולכים לקיים </w:t>
      </w:r>
      <w:r>
        <w:rPr>
          <w:rtl/>
          <w:lang w:eastAsia="he-IL"/>
        </w:rPr>
        <w:t>–</w:t>
      </w:r>
      <w:r>
        <w:rPr>
          <w:rFonts w:hint="cs"/>
          <w:rtl/>
          <w:lang w:eastAsia="he-IL"/>
        </w:rPr>
        <w:t xml:space="preserve"> זאת המשמעות של החוק הזה </w:t>
      </w:r>
      <w:r>
        <w:rPr>
          <w:rtl/>
          <w:lang w:eastAsia="he-IL"/>
        </w:rPr>
        <w:t>–</w:t>
      </w:r>
      <w:r>
        <w:rPr>
          <w:rFonts w:hint="cs"/>
          <w:rtl/>
          <w:lang w:eastAsia="he-IL"/>
        </w:rPr>
        <w:t xml:space="preserve"> מערכות משפט מקבילות, יותר מאחת, לפי</w:t>
      </w:r>
      <w:bookmarkStart w:id="7010" w:name="_ETM_Q34_477779"/>
      <w:bookmarkEnd w:id="7010"/>
      <w:r>
        <w:rPr>
          <w:rFonts w:hint="cs"/>
          <w:rtl/>
          <w:lang w:eastAsia="he-IL"/>
        </w:rPr>
        <w:t xml:space="preserve"> מספר בתי הדין הדתיים שקיימים, ואנחנו נפגע בעקרון דין אחד לכולם. אנחנו עשויים להיתקל במציאות של פחות שקיפות, פחות פיקוח ממשלתי. </w:t>
      </w:r>
      <w:bookmarkStart w:id="7011" w:name="_ETM_Q34_496450"/>
      <w:bookmarkEnd w:id="7011"/>
      <w:r>
        <w:rPr>
          <w:rFonts w:hint="cs"/>
          <w:rtl/>
          <w:lang w:eastAsia="he-IL"/>
        </w:rPr>
        <w:t xml:space="preserve">אנחנו ניפגש בוודאות, אם החוק הזה יופעל, באפליה מגדרית </w:t>
      </w:r>
      <w:r>
        <w:rPr>
          <w:rtl/>
          <w:lang w:eastAsia="he-IL"/>
        </w:rPr>
        <w:t>–</w:t>
      </w:r>
      <w:r>
        <w:rPr>
          <w:rFonts w:hint="cs"/>
          <w:rtl/>
          <w:lang w:eastAsia="he-IL"/>
        </w:rPr>
        <w:t xml:space="preserve"> רק גברים יכולים להיות דיינים, עומס על בתי הדין הדתיים, וכמובן,</w:t>
      </w:r>
      <w:bookmarkStart w:id="7012" w:name="_ETM_Q34_508009"/>
      <w:bookmarkEnd w:id="7012"/>
      <w:r>
        <w:rPr>
          <w:rFonts w:hint="cs"/>
          <w:rtl/>
          <w:lang w:eastAsia="he-IL"/>
        </w:rPr>
        <w:t xml:space="preserve"> מול זה תוספת תקנים למהלך שהוא לא רצוי. </w:t>
      </w:r>
      <w:bookmarkStart w:id="7013" w:name="_ETM_Q34_512426"/>
      <w:bookmarkStart w:id="7014" w:name="_ETM_Q34_512526"/>
      <w:bookmarkStart w:id="7015" w:name="_ETM_Q34_512955"/>
      <w:bookmarkStart w:id="7016" w:name="_ETM_Q34_513045"/>
      <w:bookmarkEnd w:id="7013"/>
      <w:bookmarkEnd w:id="7014"/>
      <w:bookmarkEnd w:id="7015"/>
      <w:bookmarkEnd w:id="7016"/>
      <w:r>
        <w:rPr>
          <w:rFonts w:hint="cs"/>
          <w:rtl/>
          <w:lang w:eastAsia="he-IL"/>
        </w:rPr>
        <w:t xml:space="preserve">ספק אם כל מי שיגיע לשם לא יעמוד בפני לחץ חברתי משמעותי. </w:t>
      </w:r>
    </w:p>
    <w:p w14:paraId="799FE140" w14:textId="77777777" w:rsidR="005C79FE" w:rsidRDefault="005C79FE" w:rsidP="00445825">
      <w:pPr>
        <w:rPr>
          <w:rtl/>
          <w:lang w:eastAsia="he-IL"/>
        </w:rPr>
      </w:pPr>
    </w:p>
    <w:p w14:paraId="059143AC" w14:textId="77777777" w:rsidR="005C79FE" w:rsidRDefault="005C79FE" w:rsidP="00445825">
      <w:pPr>
        <w:rPr>
          <w:rtl/>
          <w:lang w:eastAsia="he-IL"/>
        </w:rPr>
      </w:pPr>
      <w:r>
        <w:rPr>
          <w:rFonts w:hint="cs"/>
          <w:rtl/>
          <w:lang w:eastAsia="he-IL"/>
        </w:rPr>
        <w:t xml:space="preserve">החוק הזה, צריך לעצור אותו, ואני מניח שבמידה שהוא יבשיל, הוא יהיה מתוך סט החוקים שאנחנו נצטרך לשנות בהמשך בממשלה אחרת. תודה רבה. </w:t>
      </w:r>
    </w:p>
    <w:p w14:paraId="30DDD4DC" w14:textId="77777777" w:rsidR="005C79FE" w:rsidRDefault="005C79FE" w:rsidP="00445825">
      <w:pPr>
        <w:rPr>
          <w:rtl/>
          <w:lang w:eastAsia="he-IL"/>
        </w:rPr>
      </w:pPr>
    </w:p>
    <w:p w14:paraId="493BB850" w14:textId="77777777" w:rsidR="005C79FE" w:rsidRDefault="005C79FE" w:rsidP="00445825">
      <w:pPr>
        <w:pStyle w:val="af6"/>
        <w:keepNext/>
        <w:rPr>
          <w:rtl/>
        </w:rPr>
      </w:pPr>
      <w:bookmarkStart w:id="7017" w:name="ET_yor_6490_7"/>
      <w:r w:rsidRPr="00010962">
        <w:rPr>
          <w:rStyle w:val="TagStyle"/>
          <w:rtl/>
        </w:rPr>
        <w:t xml:space="preserve"> &lt;&lt; יור &gt;&gt;</w:t>
      </w:r>
      <w:r w:rsidRPr="00B6759C">
        <w:rPr>
          <w:rStyle w:val="TagStyle"/>
          <w:rtl/>
        </w:rPr>
        <w:t xml:space="preserve"> </w:t>
      </w:r>
      <w:r>
        <w:rPr>
          <w:rtl/>
        </w:rPr>
        <w:t>היו"ר ניסים ואטורי:</w:t>
      </w:r>
      <w:r w:rsidRPr="00B6759C">
        <w:rPr>
          <w:rStyle w:val="TagStyle"/>
          <w:rtl/>
        </w:rPr>
        <w:t xml:space="preserve"> </w:t>
      </w:r>
      <w:r w:rsidRPr="00010962">
        <w:rPr>
          <w:rStyle w:val="TagStyle"/>
          <w:rtl/>
        </w:rPr>
        <w:t>&lt;&lt; יור &gt;&gt;</w:t>
      </w:r>
      <w:r>
        <w:rPr>
          <w:rtl/>
        </w:rPr>
        <w:t xml:space="preserve">   </w:t>
      </w:r>
      <w:bookmarkEnd w:id="7017"/>
    </w:p>
    <w:p w14:paraId="131ABE57" w14:textId="77777777" w:rsidR="005C79FE" w:rsidRDefault="005C79FE" w:rsidP="00455FC0">
      <w:pPr>
        <w:rPr>
          <w:rtl/>
          <w:lang w:eastAsia="he-IL"/>
        </w:rPr>
      </w:pPr>
    </w:p>
    <w:p w14:paraId="0404CAF4" w14:textId="77777777" w:rsidR="005C79FE" w:rsidRDefault="005C79FE" w:rsidP="00445825">
      <w:pPr>
        <w:rPr>
          <w:rtl/>
          <w:lang w:eastAsia="he-IL"/>
        </w:rPr>
      </w:pPr>
      <w:r>
        <w:rPr>
          <w:rFonts w:hint="cs"/>
          <w:rtl/>
          <w:lang w:eastAsia="he-IL"/>
        </w:rPr>
        <w:t xml:space="preserve">תודה רבה. חברת הכנסת נעמה לזימי. </w:t>
      </w:r>
    </w:p>
    <w:p w14:paraId="46EAA0B9" w14:textId="77777777" w:rsidR="005C79FE" w:rsidRDefault="005C79FE" w:rsidP="00445825">
      <w:pPr>
        <w:rPr>
          <w:rtl/>
          <w:lang w:eastAsia="he-IL"/>
        </w:rPr>
      </w:pPr>
    </w:p>
    <w:p w14:paraId="3224A7E2" w14:textId="77777777" w:rsidR="005C79FE" w:rsidRDefault="005C79FE" w:rsidP="00445825">
      <w:pPr>
        <w:pStyle w:val="a4"/>
        <w:keepNext/>
        <w:rPr>
          <w:rtl/>
        </w:rPr>
      </w:pPr>
      <w:bookmarkStart w:id="7018" w:name="ET_speaker_6236_8"/>
      <w:r w:rsidRPr="00010962">
        <w:rPr>
          <w:rStyle w:val="TagStyle"/>
          <w:rtl/>
        </w:rPr>
        <w:t xml:space="preserve"> &lt;&lt; דובר &gt;&gt;</w:t>
      </w:r>
      <w:r w:rsidRPr="00B6759C">
        <w:rPr>
          <w:rStyle w:val="TagStyle"/>
          <w:rtl/>
        </w:rPr>
        <w:t xml:space="preserve"> </w:t>
      </w:r>
      <w:bookmarkStart w:id="7019" w:name="_Toc213142327"/>
      <w:bookmarkStart w:id="7020" w:name="_Toc213161208"/>
      <w:r>
        <w:rPr>
          <w:rtl/>
        </w:rPr>
        <w:t>נעמה לזימי (העבודה):</w:t>
      </w:r>
      <w:bookmarkEnd w:id="7019"/>
      <w:bookmarkEnd w:id="7020"/>
      <w:r w:rsidRPr="00B6759C">
        <w:rPr>
          <w:rStyle w:val="TagStyle"/>
          <w:rtl/>
        </w:rPr>
        <w:t xml:space="preserve"> </w:t>
      </w:r>
      <w:r w:rsidRPr="00010962">
        <w:rPr>
          <w:rStyle w:val="TagStyle"/>
          <w:rtl/>
        </w:rPr>
        <w:t>&lt;&lt; דובר &gt;&gt;</w:t>
      </w:r>
      <w:r>
        <w:rPr>
          <w:rtl/>
        </w:rPr>
        <w:t xml:space="preserve">   </w:t>
      </w:r>
      <w:bookmarkEnd w:id="7018"/>
    </w:p>
    <w:p w14:paraId="4349584D" w14:textId="77777777" w:rsidR="005C79FE" w:rsidRDefault="005C79FE" w:rsidP="00455FC0">
      <w:pPr>
        <w:rPr>
          <w:rtl/>
          <w:lang w:eastAsia="he-IL"/>
        </w:rPr>
      </w:pPr>
      <w:bookmarkStart w:id="7021" w:name="_ETM_Q34_568199"/>
      <w:bookmarkEnd w:id="7021"/>
    </w:p>
    <w:p w14:paraId="6FCD5B96" w14:textId="77777777" w:rsidR="005C79FE" w:rsidRDefault="005C79FE" w:rsidP="00445825">
      <w:pPr>
        <w:rPr>
          <w:rtl/>
          <w:lang w:eastAsia="he-IL"/>
        </w:rPr>
      </w:pPr>
      <w:bookmarkStart w:id="7022" w:name="_ETM_Q34_568348"/>
      <w:bookmarkEnd w:id="7022"/>
      <w:r>
        <w:rPr>
          <w:rFonts w:hint="cs"/>
          <w:rtl/>
          <w:lang w:eastAsia="he-IL"/>
        </w:rPr>
        <w:t xml:space="preserve">מי השר התורן? אז אני לא </w:t>
      </w:r>
      <w:bookmarkStart w:id="7023" w:name="_ETM_Q34_573385"/>
      <w:bookmarkEnd w:id="7023"/>
      <w:r>
        <w:rPr>
          <w:rFonts w:hint="cs"/>
          <w:rtl/>
          <w:lang w:eastAsia="he-IL"/>
        </w:rPr>
        <w:t xml:space="preserve">מתחילה. אני לא מתחילה, הכול טוב. </w:t>
      </w:r>
    </w:p>
    <w:p w14:paraId="343F6CA0" w14:textId="77777777" w:rsidR="005C79FE" w:rsidRDefault="005C79FE" w:rsidP="00445825">
      <w:pPr>
        <w:rPr>
          <w:rtl/>
          <w:lang w:eastAsia="he-IL"/>
        </w:rPr>
      </w:pPr>
    </w:p>
    <w:p w14:paraId="0036F598" w14:textId="77777777" w:rsidR="005C79FE" w:rsidRPr="00B77417" w:rsidRDefault="005C79FE" w:rsidP="00445825">
      <w:pPr>
        <w:rPr>
          <w:rtl/>
          <w:lang w:eastAsia="he-IL"/>
        </w:rPr>
      </w:pPr>
      <w:bookmarkStart w:id="7024" w:name="_ETM_Q34_587671"/>
      <w:bookmarkStart w:id="7025" w:name="_ETM_Q34_585357"/>
      <w:bookmarkStart w:id="7026" w:name="_ETM_Q34_585428"/>
      <w:bookmarkStart w:id="7027" w:name="_ETM_Q34_583938"/>
      <w:bookmarkEnd w:id="7024"/>
      <w:bookmarkEnd w:id="7025"/>
      <w:bookmarkEnd w:id="7026"/>
      <w:bookmarkEnd w:id="7027"/>
      <w:r>
        <w:rPr>
          <w:rFonts w:hint="cs"/>
          <w:rtl/>
          <w:lang w:eastAsia="he-IL"/>
        </w:rPr>
        <w:t>מי זה אמור להיות?</w:t>
      </w:r>
      <w:bookmarkStart w:id="7028" w:name="_ETM_Q34_587008"/>
      <w:bookmarkEnd w:id="7028"/>
    </w:p>
    <w:p w14:paraId="577875ED" w14:textId="77777777" w:rsidR="005C79FE" w:rsidRDefault="005C79FE" w:rsidP="00445825">
      <w:pPr>
        <w:rPr>
          <w:rtl/>
          <w:lang w:eastAsia="he-IL"/>
        </w:rPr>
      </w:pPr>
    </w:p>
    <w:p w14:paraId="4350D74C" w14:textId="77777777" w:rsidR="005C79FE" w:rsidRDefault="005C79FE" w:rsidP="00445825">
      <w:pPr>
        <w:pStyle w:val="af5"/>
        <w:keepNext/>
        <w:rPr>
          <w:rtl/>
        </w:rPr>
      </w:pPr>
      <w:bookmarkStart w:id="7029" w:name="ET_interruption_6361_9"/>
      <w:r w:rsidRPr="00010962">
        <w:rPr>
          <w:rStyle w:val="TagStyle"/>
          <w:rtl/>
        </w:rPr>
        <w:t xml:space="preserve"> &lt;&lt; קריאה &gt;&gt;</w:t>
      </w:r>
      <w:r w:rsidRPr="00B77417">
        <w:rPr>
          <w:rStyle w:val="TagStyle"/>
          <w:rtl/>
        </w:rPr>
        <w:t xml:space="preserve"> </w:t>
      </w:r>
      <w:r>
        <w:rPr>
          <w:rtl/>
        </w:rPr>
        <w:t>נאור שירי (יש עתיד):</w:t>
      </w:r>
      <w:r w:rsidRPr="00B77417">
        <w:rPr>
          <w:rStyle w:val="TagStyle"/>
          <w:rtl/>
        </w:rPr>
        <w:t xml:space="preserve"> </w:t>
      </w:r>
      <w:r w:rsidRPr="00010962">
        <w:rPr>
          <w:rStyle w:val="TagStyle"/>
          <w:rtl/>
        </w:rPr>
        <w:t>&lt;&lt; קריאה &gt;&gt;</w:t>
      </w:r>
      <w:r>
        <w:rPr>
          <w:rtl/>
        </w:rPr>
        <w:t xml:space="preserve">   </w:t>
      </w:r>
      <w:bookmarkEnd w:id="7029"/>
    </w:p>
    <w:p w14:paraId="0F604A71" w14:textId="77777777" w:rsidR="005C79FE" w:rsidRDefault="005C79FE" w:rsidP="00455FC0">
      <w:pPr>
        <w:rPr>
          <w:rtl/>
          <w:lang w:eastAsia="he-IL"/>
        </w:rPr>
      </w:pPr>
    </w:p>
    <w:p w14:paraId="7C147DA1" w14:textId="77777777" w:rsidR="005C79FE" w:rsidRDefault="005C79FE" w:rsidP="00445825">
      <w:pPr>
        <w:rPr>
          <w:rtl/>
          <w:lang w:eastAsia="he-IL"/>
        </w:rPr>
      </w:pPr>
      <w:bookmarkStart w:id="7030" w:name="_ETM_Q34_567019"/>
      <w:bookmarkStart w:id="7031" w:name="_ETM_Q34_567296"/>
      <w:bookmarkStart w:id="7032" w:name="_ETM_Q34_567418"/>
      <w:bookmarkEnd w:id="7030"/>
      <w:bookmarkEnd w:id="7031"/>
      <w:bookmarkEnd w:id="7032"/>
      <w:r>
        <w:rPr>
          <w:rFonts w:hint="cs"/>
          <w:rtl/>
          <w:lang w:eastAsia="he-IL"/>
        </w:rPr>
        <w:t xml:space="preserve">אפילו הדבר </w:t>
      </w:r>
      <w:bookmarkStart w:id="7033" w:name="_ETM_Q34_590089"/>
      <w:bookmarkEnd w:id="7033"/>
      <w:r>
        <w:rPr>
          <w:rFonts w:hint="cs"/>
          <w:rtl/>
          <w:lang w:eastAsia="he-IL"/>
        </w:rPr>
        <w:t>הפשוט הזה</w:t>
      </w:r>
      <w:bookmarkStart w:id="7034" w:name="_ETM_Q34_592838"/>
      <w:bookmarkEnd w:id="7034"/>
      <w:r>
        <w:rPr>
          <w:rFonts w:hint="cs"/>
          <w:rtl/>
          <w:lang w:eastAsia="he-IL"/>
        </w:rPr>
        <w:t>, תפקיד של שר</w:t>
      </w:r>
      <w:bookmarkStart w:id="7035" w:name="_ETM_Q34_598056"/>
      <w:bookmarkEnd w:id="7035"/>
      <w:r>
        <w:rPr>
          <w:rFonts w:hint="cs"/>
          <w:rtl/>
          <w:lang w:eastAsia="he-IL"/>
        </w:rPr>
        <w:t xml:space="preserve"> תורן, הוא לא עושה. אתם רוצים שהוא יטפל בפשיעה?</w:t>
      </w:r>
    </w:p>
    <w:p w14:paraId="39248C9D" w14:textId="77777777" w:rsidR="005C79FE" w:rsidRDefault="005C79FE" w:rsidP="00445825">
      <w:pPr>
        <w:rPr>
          <w:rtl/>
          <w:lang w:eastAsia="he-IL"/>
        </w:rPr>
      </w:pPr>
      <w:bookmarkStart w:id="7036" w:name="_ETM_Q34_592926"/>
      <w:bookmarkEnd w:id="7036"/>
    </w:p>
    <w:p w14:paraId="4A333814" w14:textId="77777777" w:rsidR="005C79FE" w:rsidRDefault="005C79FE" w:rsidP="00445825">
      <w:pPr>
        <w:pStyle w:val="-"/>
        <w:keepNext/>
        <w:rPr>
          <w:rtl/>
        </w:rPr>
      </w:pPr>
      <w:bookmarkStart w:id="7037" w:name="ET_speakercontinue_6236_14"/>
      <w:r w:rsidRPr="00010962">
        <w:rPr>
          <w:rStyle w:val="TagStyle"/>
          <w:rtl/>
        </w:rPr>
        <w:t xml:space="preserve"> &lt;&lt; דובר_המשך &gt;&gt;</w:t>
      </w:r>
      <w:r w:rsidRPr="00B77417">
        <w:rPr>
          <w:rStyle w:val="TagStyle"/>
          <w:rtl/>
        </w:rPr>
        <w:t xml:space="preserve"> </w:t>
      </w:r>
      <w:r>
        <w:rPr>
          <w:rtl/>
        </w:rPr>
        <w:t>נעמה לזימי (העבודה):</w:t>
      </w:r>
      <w:r w:rsidRPr="00B77417">
        <w:rPr>
          <w:rStyle w:val="TagStyle"/>
          <w:rtl/>
        </w:rPr>
        <w:t xml:space="preserve"> </w:t>
      </w:r>
      <w:r w:rsidRPr="00010962">
        <w:rPr>
          <w:rStyle w:val="TagStyle"/>
          <w:rtl/>
        </w:rPr>
        <w:t>&lt;&lt; דובר_המשך &gt;&gt;</w:t>
      </w:r>
      <w:r>
        <w:rPr>
          <w:rtl/>
        </w:rPr>
        <w:t xml:space="preserve">   </w:t>
      </w:r>
      <w:bookmarkEnd w:id="7037"/>
    </w:p>
    <w:p w14:paraId="29FB3753" w14:textId="77777777" w:rsidR="005C79FE" w:rsidRDefault="005C79FE" w:rsidP="00455FC0">
      <w:pPr>
        <w:rPr>
          <w:rtl/>
          <w:lang w:eastAsia="he-IL"/>
        </w:rPr>
      </w:pPr>
    </w:p>
    <w:p w14:paraId="25863FC0" w14:textId="77777777" w:rsidR="005C79FE" w:rsidRDefault="005C79FE" w:rsidP="00445825">
      <w:pPr>
        <w:rPr>
          <w:rtl/>
          <w:lang w:eastAsia="he-IL"/>
        </w:rPr>
      </w:pPr>
      <w:bookmarkStart w:id="7038" w:name="_ETM_Q34_593307"/>
      <w:bookmarkEnd w:id="7038"/>
      <w:r>
        <w:rPr>
          <w:rFonts w:hint="cs"/>
          <w:rtl/>
          <w:lang w:eastAsia="he-IL"/>
        </w:rPr>
        <w:t xml:space="preserve">אה, את הכהניסט הביאו. </w:t>
      </w:r>
    </w:p>
    <w:p w14:paraId="2A485F00" w14:textId="77777777" w:rsidR="005C79FE" w:rsidRDefault="005C79FE" w:rsidP="00445825">
      <w:pPr>
        <w:rPr>
          <w:rtl/>
          <w:lang w:eastAsia="he-IL"/>
        </w:rPr>
      </w:pPr>
      <w:bookmarkStart w:id="7039" w:name="_ETM_Q34_596632"/>
      <w:bookmarkStart w:id="7040" w:name="_ETM_Q34_596685"/>
      <w:bookmarkEnd w:id="7039"/>
      <w:bookmarkEnd w:id="7040"/>
    </w:p>
    <w:p w14:paraId="357149F5" w14:textId="77777777" w:rsidR="005C79FE" w:rsidRDefault="005C79FE" w:rsidP="00445825">
      <w:pPr>
        <w:pStyle w:val="af6"/>
        <w:keepNext/>
        <w:rPr>
          <w:rtl/>
        </w:rPr>
      </w:pPr>
      <w:bookmarkStart w:id="7041" w:name="ET_yor_6490_15"/>
      <w:r w:rsidRPr="00010962">
        <w:rPr>
          <w:rStyle w:val="TagStyle"/>
          <w:rtl/>
        </w:rPr>
        <w:t xml:space="preserve"> &lt;&lt; יור &gt;&gt;</w:t>
      </w:r>
      <w:r w:rsidRPr="00B77417">
        <w:rPr>
          <w:rStyle w:val="TagStyle"/>
          <w:rtl/>
        </w:rPr>
        <w:t xml:space="preserve"> </w:t>
      </w:r>
      <w:r>
        <w:rPr>
          <w:rtl/>
        </w:rPr>
        <w:t>היו"ר ניסים ואטורי:</w:t>
      </w:r>
      <w:r w:rsidRPr="00B77417">
        <w:rPr>
          <w:rStyle w:val="TagStyle"/>
          <w:rtl/>
        </w:rPr>
        <w:t xml:space="preserve"> </w:t>
      </w:r>
      <w:r w:rsidRPr="00010962">
        <w:rPr>
          <w:rStyle w:val="TagStyle"/>
          <w:rtl/>
        </w:rPr>
        <w:t>&lt;&lt; יור &gt;&gt;</w:t>
      </w:r>
      <w:r>
        <w:rPr>
          <w:rtl/>
        </w:rPr>
        <w:t xml:space="preserve">   </w:t>
      </w:r>
      <w:bookmarkEnd w:id="7041"/>
    </w:p>
    <w:p w14:paraId="562F165E" w14:textId="77777777" w:rsidR="005C79FE" w:rsidRDefault="005C79FE" w:rsidP="00455FC0">
      <w:pPr>
        <w:rPr>
          <w:rtl/>
          <w:lang w:eastAsia="he-IL"/>
        </w:rPr>
      </w:pPr>
    </w:p>
    <w:p w14:paraId="6779F03C" w14:textId="77777777" w:rsidR="005C79FE" w:rsidRDefault="005C79FE" w:rsidP="00445825">
      <w:pPr>
        <w:rPr>
          <w:rtl/>
          <w:lang w:eastAsia="he-IL"/>
        </w:rPr>
      </w:pPr>
      <w:bookmarkStart w:id="7042" w:name="_ETM_Q34_597762"/>
      <w:bookmarkEnd w:id="7042"/>
      <w:r>
        <w:rPr>
          <w:rFonts w:hint="cs"/>
          <w:rtl/>
          <w:lang w:eastAsia="he-IL"/>
        </w:rPr>
        <w:t>שלוש</w:t>
      </w:r>
      <w:bookmarkStart w:id="7043" w:name="_ETM_Q34_598708"/>
      <w:bookmarkEnd w:id="7043"/>
      <w:r>
        <w:rPr>
          <w:rFonts w:hint="cs"/>
          <w:rtl/>
          <w:lang w:eastAsia="he-IL"/>
        </w:rPr>
        <w:t xml:space="preserve"> דקות. </w:t>
      </w:r>
      <w:bookmarkStart w:id="7044" w:name="_ETM_Q34_599988"/>
      <w:bookmarkEnd w:id="7044"/>
    </w:p>
    <w:p w14:paraId="4C0210B4" w14:textId="77777777" w:rsidR="005C79FE" w:rsidRDefault="005C79FE" w:rsidP="00445825">
      <w:pPr>
        <w:rPr>
          <w:rtl/>
          <w:lang w:eastAsia="he-IL"/>
        </w:rPr>
      </w:pPr>
      <w:bookmarkStart w:id="7045" w:name="_ETM_Q34_600090"/>
      <w:bookmarkEnd w:id="7045"/>
    </w:p>
    <w:p w14:paraId="06479A3E" w14:textId="77777777" w:rsidR="005C79FE" w:rsidRDefault="005C79FE" w:rsidP="00445825">
      <w:pPr>
        <w:pStyle w:val="-"/>
        <w:keepNext/>
        <w:rPr>
          <w:rtl/>
        </w:rPr>
      </w:pPr>
      <w:bookmarkStart w:id="7046" w:name="ET_speakercontinue_6236_16"/>
      <w:r w:rsidRPr="00010962">
        <w:rPr>
          <w:rStyle w:val="TagStyle"/>
          <w:rtl/>
        </w:rPr>
        <w:t xml:space="preserve"> &lt;&lt; דובר_המשך &gt;&gt;</w:t>
      </w:r>
      <w:r w:rsidRPr="00B77417">
        <w:rPr>
          <w:rStyle w:val="TagStyle"/>
          <w:rtl/>
        </w:rPr>
        <w:t xml:space="preserve"> </w:t>
      </w:r>
      <w:r>
        <w:rPr>
          <w:rtl/>
        </w:rPr>
        <w:t>נעמה לזימי (העבודה):</w:t>
      </w:r>
      <w:r w:rsidRPr="00B77417">
        <w:rPr>
          <w:rStyle w:val="TagStyle"/>
          <w:rtl/>
        </w:rPr>
        <w:t xml:space="preserve"> </w:t>
      </w:r>
      <w:r w:rsidRPr="00010962">
        <w:rPr>
          <w:rStyle w:val="TagStyle"/>
          <w:rtl/>
        </w:rPr>
        <w:t>&lt;&lt; דובר_המשך &gt;&gt;</w:t>
      </w:r>
      <w:r>
        <w:rPr>
          <w:rtl/>
        </w:rPr>
        <w:t xml:space="preserve">   </w:t>
      </w:r>
      <w:bookmarkEnd w:id="7046"/>
    </w:p>
    <w:p w14:paraId="03F4EFA1" w14:textId="77777777" w:rsidR="005C79FE" w:rsidRDefault="005C79FE" w:rsidP="00455FC0">
      <w:pPr>
        <w:rPr>
          <w:rtl/>
          <w:lang w:eastAsia="he-IL"/>
        </w:rPr>
      </w:pPr>
    </w:p>
    <w:p w14:paraId="6699A251" w14:textId="77777777" w:rsidR="005C79FE" w:rsidRDefault="005C79FE" w:rsidP="00445825">
      <w:pPr>
        <w:rPr>
          <w:rtl/>
          <w:lang w:eastAsia="he-IL"/>
        </w:rPr>
      </w:pPr>
      <w:bookmarkStart w:id="7047" w:name="_ETM_Q34_599837"/>
      <w:bookmarkEnd w:id="7047"/>
      <w:r>
        <w:rPr>
          <w:rFonts w:hint="cs"/>
          <w:rtl/>
          <w:lang w:eastAsia="he-IL"/>
        </w:rPr>
        <w:t xml:space="preserve">יצא השר התורן, חוזר הכהניסט. </w:t>
      </w:r>
      <w:bookmarkStart w:id="7048" w:name="_ETM_Q34_602695"/>
      <w:bookmarkEnd w:id="7048"/>
    </w:p>
    <w:p w14:paraId="2EF4EB6C" w14:textId="77777777" w:rsidR="005C79FE" w:rsidRDefault="005C79FE" w:rsidP="00445825">
      <w:pPr>
        <w:rPr>
          <w:rtl/>
          <w:lang w:eastAsia="he-IL"/>
        </w:rPr>
      </w:pPr>
      <w:bookmarkStart w:id="7049" w:name="_ETM_Q34_602807"/>
      <w:bookmarkStart w:id="7050" w:name="_ETM_Q34_603104"/>
      <w:bookmarkEnd w:id="7049"/>
      <w:bookmarkEnd w:id="7050"/>
    </w:p>
    <w:p w14:paraId="04F85A97" w14:textId="77777777" w:rsidR="005C79FE" w:rsidRDefault="005C79FE" w:rsidP="00445825">
      <w:pPr>
        <w:rPr>
          <w:rtl/>
          <w:lang w:eastAsia="he-IL"/>
        </w:rPr>
      </w:pPr>
      <w:bookmarkStart w:id="7051" w:name="_ETM_Q34_603226"/>
      <w:bookmarkEnd w:id="7051"/>
      <w:r>
        <w:rPr>
          <w:rFonts w:hint="cs"/>
          <w:rtl/>
          <w:lang w:eastAsia="he-IL"/>
        </w:rPr>
        <w:t>שלושים שנה לרצח רבין,</w:t>
      </w:r>
      <w:bookmarkStart w:id="7052" w:name="_ETM_Q34_606774"/>
      <w:bookmarkEnd w:id="7052"/>
      <w:r>
        <w:rPr>
          <w:rFonts w:hint="cs"/>
          <w:rtl/>
          <w:lang w:eastAsia="he-IL"/>
        </w:rPr>
        <w:t xml:space="preserve"> האיש שתלש את הסמל מרכבו נמצא היום בממשלה. האיש שאמר: הגענו לסמל, נגיע גם לרבין. אתה צלם בהיכל, בן </w:t>
      </w:r>
      <w:bookmarkStart w:id="7053" w:name="_ETM_Q34_617731"/>
      <w:bookmarkEnd w:id="7053"/>
      <w:r>
        <w:rPr>
          <w:rFonts w:hint="cs"/>
          <w:rtl/>
          <w:lang w:eastAsia="he-IL"/>
        </w:rPr>
        <w:t xml:space="preserve">גביר. </w:t>
      </w:r>
      <w:bookmarkStart w:id="7054" w:name="_ETM_Q34_615561"/>
      <w:bookmarkEnd w:id="7054"/>
    </w:p>
    <w:p w14:paraId="46B809DA" w14:textId="77777777" w:rsidR="005C79FE" w:rsidRDefault="005C79FE" w:rsidP="00445825">
      <w:pPr>
        <w:rPr>
          <w:rtl/>
          <w:lang w:eastAsia="he-IL"/>
        </w:rPr>
      </w:pPr>
      <w:bookmarkStart w:id="7055" w:name="_ETM_Q34_615674"/>
      <w:bookmarkEnd w:id="7055"/>
    </w:p>
    <w:p w14:paraId="1D5ED67A" w14:textId="77777777" w:rsidR="005C79FE" w:rsidRDefault="005C79FE" w:rsidP="00445825">
      <w:pPr>
        <w:pStyle w:val="af5"/>
        <w:keepNext/>
        <w:rPr>
          <w:rtl/>
        </w:rPr>
      </w:pPr>
      <w:bookmarkStart w:id="7056" w:name="ET_interruption_6378_17"/>
      <w:r w:rsidRPr="00010962">
        <w:rPr>
          <w:rStyle w:val="TagStyle"/>
          <w:rtl/>
        </w:rPr>
        <w:t xml:space="preserve"> &lt;&lt; קריאה &gt;&gt;</w:t>
      </w:r>
      <w:r w:rsidRPr="00B77417">
        <w:rPr>
          <w:rStyle w:val="TagStyle"/>
          <w:rtl/>
        </w:rPr>
        <w:t xml:space="preserve"> </w:t>
      </w:r>
      <w:r>
        <w:rPr>
          <w:rtl/>
        </w:rPr>
        <w:t>השר לביטחון לאומי איתמר בן גביר:</w:t>
      </w:r>
      <w:r w:rsidRPr="00B77417">
        <w:rPr>
          <w:rStyle w:val="TagStyle"/>
          <w:rtl/>
        </w:rPr>
        <w:t xml:space="preserve"> </w:t>
      </w:r>
      <w:r w:rsidRPr="00010962">
        <w:rPr>
          <w:rStyle w:val="TagStyle"/>
          <w:rtl/>
        </w:rPr>
        <w:t>&lt;&lt; קריאה &gt;&gt;</w:t>
      </w:r>
      <w:r>
        <w:rPr>
          <w:rtl/>
        </w:rPr>
        <w:t xml:space="preserve">   </w:t>
      </w:r>
      <w:bookmarkEnd w:id="7056"/>
    </w:p>
    <w:p w14:paraId="5A56B779" w14:textId="77777777" w:rsidR="005C79FE" w:rsidRDefault="005C79FE" w:rsidP="00455FC0">
      <w:pPr>
        <w:rPr>
          <w:rtl/>
          <w:lang w:eastAsia="he-IL"/>
        </w:rPr>
      </w:pPr>
    </w:p>
    <w:p w14:paraId="4BC97CCA" w14:textId="77777777" w:rsidR="005C79FE" w:rsidRDefault="005C79FE" w:rsidP="00445825">
      <w:pPr>
        <w:rPr>
          <w:rtl/>
          <w:lang w:eastAsia="he-IL"/>
        </w:rPr>
      </w:pPr>
      <w:bookmarkStart w:id="7057" w:name="_ETM_Q34_616343"/>
      <w:bookmarkEnd w:id="7057"/>
      <w:r>
        <w:rPr>
          <w:rFonts w:hint="cs"/>
          <w:rtl/>
          <w:lang w:eastAsia="he-IL"/>
        </w:rPr>
        <w:t>- - - מה לעשות</w:t>
      </w:r>
      <w:bookmarkStart w:id="7058" w:name="_ETM_Q34_617086"/>
      <w:bookmarkEnd w:id="7058"/>
      <w:r>
        <w:rPr>
          <w:rFonts w:hint="cs"/>
          <w:rtl/>
          <w:lang w:eastAsia="he-IL"/>
        </w:rPr>
        <w:t xml:space="preserve"> - - - </w:t>
      </w:r>
    </w:p>
    <w:p w14:paraId="0BC53770" w14:textId="77777777" w:rsidR="005C79FE" w:rsidRDefault="005C79FE" w:rsidP="00445825">
      <w:pPr>
        <w:rPr>
          <w:rtl/>
          <w:lang w:eastAsia="he-IL"/>
        </w:rPr>
      </w:pPr>
      <w:bookmarkStart w:id="7059" w:name="_ETM_Q34_617221"/>
      <w:bookmarkEnd w:id="7059"/>
    </w:p>
    <w:p w14:paraId="27EC864D" w14:textId="77777777" w:rsidR="005C79FE" w:rsidRDefault="005C79FE" w:rsidP="00445825">
      <w:pPr>
        <w:pStyle w:val="-"/>
        <w:keepNext/>
        <w:rPr>
          <w:rtl/>
        </w:rPr>
      </w:pPr>
      <w:bookmarkStart w:id="7060" w:name="ET_speakercontinue_6236_18"/>
      <w:r w:rsidRPr="00010962">
        <w:rPr>
          <w:rStyle w:val="TagStyle"/>
          <w:rtl/>
        </w:rPr>
        <w:t xml:space="preserve"> &lt;&lt; דובר_המשך &gt;&gt;</w:t>
      </w:r>
      <w:r w:rsidRPr="00B77417">
        <w:rPr>
          <w:rStyle w:val="TagStyle"/>
          <w:rtl/>
        </w:rPr>
        <w:t xml:space="preserve"> </w:t>
      </w:r>
      <w:r>
        <w:rPr>
          <w:rtl/>
        </w:rPr>
        <w:t>נעמה לזימי (העבודה):</w:t>
      </w:r>
      <w:r w:rsidRPr="00B77417">
        <w:rPr>
          <w:rStyle w:val="TagStyle"/>
          <w:rtl/>
        </w:rPr>
        <w:t xml:space="preserve"> </w:t>
      </w:r>
      <w:r w:rsidRPr="00010962">
        <w:rPr>
          <w:rStyle w:val="TagStyle"/>
          <w:rtl/>
        </w:rPr>
        <w:t>&lt;&lt; דובר_המשך &gt;&gt;</w:t>
      </w:r>
      <w:r>
        <w:rPr>
          <w:rtl/>
        </w:rPr>
        <w:t xml:space="preserve">   </w:t>
      </w:r>
      <w:bookmarkEnd w:id="7060"/>
    </w:p>
    <w:p w14:paraId="37E8FDCF" w14:textId="77777777" w:rsidR="005C79FE" w:rsidRDefault="005C79FE" w:rsidP="00455FC0">
      <w:pPr>
        <w:rPr>
          <w:rtl/>
          <w:lang w:eastAsia="he-IL"/>
        </w:rPr>
      </w:pPr>
    </w:p>
    <w:p w14:paraId="005DACC5" w14:textId="77777777" w:rsidR="005C79FE" w:rsidRDefault="005C79FE" w:rsidP="00445825">
      <w:pPr>
        <w:rPr>
          <w:rtl/>
          <w:lang w:eastAsia="he-IL"/>
        </w:rPr>
      </w:pPr>
      <w:bookmarkStart w:id="7061" w:name="_ETM_Q34_618342"/>
      <w:bookmarkEnd w:id="7061"/>
      <w:r>
        <w:rPr>
          <w:rFonts w:hint="cs"/>
          <w:rtl/>
          <w:lang w:eastAsia="he-IL"/>
        </w:rPr>
        <w:t xml:space="preserve">אתה צלם בהיכל. אנחנו </w:t>
      </w:r>
      <w:bookmarkStart w:id="7062" w:name="_ETM_Q34_622679"/>
      <w:bookmarkEnd w:id="7062"/>
      <w:r>
        <w:rPr>
          <w:rFonts w:hint="cs"/>
          <w:rtl/>
          <w:lang w:eastAsia="he-IL"/>
        </w:rPr>
        <w:t>נחזיר את דרך רבין. אתה דרך כהנא, אנחנו נעיף אותך.</w:t>
      </w:r>
      <w:bookmarkStart w:id="7063" w:name="_ETM_Q34_627454"/>
      <w:bookmarkEnd w:id="7063"/>
      <w:r>
        <w:rPr>
          <w:rFonts w:hint="cs"/>
          <w:rtl/>
          <w:lang w:eastAsia="he-IL"/>
        </w:rPr>
        <w:t xml:space="preserve"> אתה צלם בהיכל. אתה מורשת נתניהו. </w:t>
      </w:r>
    </w:p>
    <w:p w14:paraId="24B9A862" w14:textId="77777777" w:rsidR="005C79FE" w:rsidRDefault="005C79FE" w:rsidP="00445825">
      <w:pPr>
        <w:rPr>
          <w:rtl/>
          <w:lang w:eastAsia="he-IL"/>
        </w:rPr>
      </w:pPr>
    </w:p>
    <w:p w14:paraId="017D6E88" w14:textId="77777777" w:rsidR="005C79FE" w:rsidRDefault="005C79FE" w:rsidP="00445825">
      <w:pPr>
        <w:pStyle w:val="af5"/>
        <w:keepNext/>
        <w:rPr>
          <w:rtl/>
        </w:rPr>
      </w:pPr>
      <w:bookmarkStart w:id="7064" w:name="ET_interruption_6378_19"/>
      <w:r w:rsidRPr="00010962">
        <w:rPr>
          <w:rStyle w:val="TagStyle"/>
          <w:rtl/>
        </w:rPr>
        <w:t xml:space="preserve"> &lt;&lt; קריאה &gt;&gt;</w:t>
      </w:r>
      <w:r w:rsidRPr="00B77417">
        <w:rPr>
          <w:rStyle w:val="TagStyle"/>
          <w:rtl/>
        </w:rPr>
        <w:t xml:space="preserve"> </w:t>
      </w:r>
      <w:r>
        <w:rPr>
          <w:rtl/>
        </w:rPr>
        <w:t>השר לביטחון לאומי איתמר בן גביר:</w:t>
      </w:r>
      <w:r w:rsidRPr="00B77417">
        <w:rPr>
          <w:rStyle w:val="TagStyle"/>
          <w:rtl/>
        </w:rPr>
        <w:t xml:space="preserve"> </w:t>
      </w:r>
      <w:r w:rsidRPr="00010962">
        <w:rPr>
          <w:rStyle w:val="TagStyle"/>
          <w:rtl/>
        </w:rPr>
        <w:t>&lt;&lt; קריאה &gt;&gt;</w:t>
      </w:r>
      <w:r>
        <w:rPr>
          <w:rtl/>
        </w:rPr>
        <w:t xml:space="preserve">   </w:t>
      </w:r>
      <w:bookmarkEnd w:id="7064"/>
    </w:p>
    <w:p w14:paraId="4405F860" w14:textId="77777777" w:rsidR="005C79FE" w:rsidRDefault="005C79FE" w:rsidP="00455FC0">
      <w:pPr>
        <w:rPr>
          <w:rtl/>
          <w:lang w:eastAsia="he-IL"/>
        </w:rPr>
      </w:pPr>
    </w:p>
    <w:p w14:paraId="341651B8" w14:textId="77777777" w:rsidR="005C79FE" w:rsidRDefault="005C79FE" w:rsidP="00445825">
      <w:pPr>
        <w:rPr>
          <w:rtl/>
          <w:lang w:eastAsia="he-IL"/>
        </w:rPr>
      </w:pPr>
      <w:bookmarkStart w:id="7065" w:name="_ETM_Q34_630218"/>
      <w:bookmarkStart w:id="7066" w:name="_ETM_Q34_630472"/>
      <w:bookmarkStart w:id="7067" w:name="_ETM_Q34_630595"/>
      <w:bookmarkEnd w:id="7065"/>
      <w:bookmarkEnd w:id="7066"/>
      <w:bookmarkEnd w:id="7067"/>
      <w:r>
        <w:rPr>
          <w:rFonts w:hint="cs"/>
          <w:rtl/>
          <w:lang w:eastAsia="he-IL"/>
        </w:rPr>
        <w:t>גם שמאלנית וגם - - -</w:t>
      </w:r>
      <w:bookmarkStart w:id="7068" w:name="_ETM_Q34_631269"/>
      <w:bookmarkEnd w:id="7068"/>
    </w:p>
    <w:p w14:paraId="5749D2CA" w14:textId="77777777" w:rsidR="005C79FE" w:rsidRDefault="005C79FE" w:rsidP="00445825">
      <w:pPr>
        <w:rPr>
          <w:rtl/>
          <w:lang w:eastAsia="he-IL"/>
        </w:rPr>
      </w:pPr>
      <w:bookmarkStart w:id="7069" w:name="_ETM_Q34_631385"/>
      <w:bookmarkEnd w:id="7069"/>
    </w:p>
    <w:p w14:paraId="46286C25" w14:textId="77777777" w:rsidR="005C79FE" w:rsidRDefault="005C79FE" w:rsidP="00445825">
      <w:pPr>
        <w:pStyle w:val="-"/>
        <w:keepNext/>
        <w:rPr>
          <w:rtl/>
        </w:rPr>
      </w:pPr>
      <w:bookmarkStart w:id="7070" w:name="ET_speakercontinue_6236_20"/>
      <w:r w:rsidRPr="00010962">
        <w:rPr>
          <w:rStyle w:val="TagStyle"/>
          <w:rtl/>
        </w:rPr>
        <w:t xml:space="preserve"> &lt;&lt; דובר_המשך &gt;&gt;</w:t>
      </w:r>
      <w:r w:rsidRPr="00B77417">
        <w:rPr>
          <w:rStyle w:val="TagStyle"/>
          <w:rtl/>
        </w:rPr>
        <w:t xml:space="preserve"> </w:t>
      </w:r>
      <w:r>
        <w:rPr>
          <w:rtl/>
        </w:rPr>
        <w:t>נעמה לזימי (העבודה):</w:t>
      </w:r>
      <w:r w:rsidRPr="00B77417">
        <w:rPr>
          <w:rStyle w:val="TagStyle"/>
          <w:rtl/>
        </w:rPr>
        <w:t xml:space="preserve"> </w:t>
      </w:r>
      <w:r w:rsidRPr="00010962">
        <w:rPr>
          <w:rStyle w:val="TagStyle"/>
          <w:rtl/>
        </w:rPr>
        <w:t>&lt;&lt; דובר_המשך &gt;&gt;</w:t>
      </w:r>
      <w:r>
        <w:rPr>
          <w:rtl/>
        </w:rPr>
        <w:t xml:space="preserve">   </w:t>
      </w:r>
      <w:bookmarkEnd w:id="7070"/>
    </w:p>
    <w:p w14:paraId="17C99C57" w14:textId="77777777" w:rsidR="005C79FE" w:rsidRDefault="005C79FE" w:rsidP="00455FC0">
      <w:pPr>
        <w:rPr>
          <w:rtl/>
          <w:lang w:eastAsia="he-IL"/>
        </w:rPr>
      </w:pPr>
    </w:p>
    <w:p w14:paraId="2C7F615D" w14:textId="77777777" w:rsidR="005C79FE" w:rsidRDefault="005C79FE" w:rsidP="00445825">
      <w:pPr>
        <w:rPr>
          <w:rtl/>
          <w:lang w:eastAsia="he-IL"/>
        </w:rPr>
      </w:pPr>
      <w:bookmarkStart w:id="7071" w:name="_ETM_Q34_630700"/>
      <w:bookmarkEnd w:id="7071"/>
      <w:r>
        <w:rPr>
          <w:rFonts w:hint="cs"/>
          <w:rtl/>
          <w:lang w:eastAsia="he-IL"/>
        </w:rPr>
        <w:t>אתה מורשת נתניהו. כהניסט שתלה תמונה של מחבל</w:t>
      </w:r>
      <w:bookmarkStart w:id="7072" w:name="_ETM_Q34_639106"/>
      <w:bookmarkEnd w:id="7072"/>
      <w:r>
        <w:rPr>
          <w:rFonts w:hint="cs"/>
          <w:rtl/>
          <w:lang w:eastAsia="he-IL"/>
        </w:rPr>
        <w:t xml:space="preserve"> בסלון שלו. זה מה שאתה. </w:t>
      </w:r>
    </w:p>
    <w:p w14:paraId="2DC7099F" w14:textId="77777777" w:rsidR="005C79FE" w:rsidRDefault="005C79FE" w:rsidP="00445825">
      <w:pPr>
        <w:rPr>
          <w:rtl/>
          <w:lang w:eastAsia="he-IL"/>
        </w:rPr>
      </w:pPr>
      <w:bookmarkStart w:id="7073" w:name="_ETM_Q34_638441"/>
      <w:bookmarkStart w:id="7074" w:name="_ETM_Q34_638546"/>
      <w:bookmarkEnd w:id="7073"/>
      <w:bookmarkEnd w:id="7074"/>
    </w:p>
    <w:p w14:paraId="47C8F4A0" w14:textId="77777777" w:rsidR="005C79FE" w:rsidRDefault="005C79FE" w:rsidP="00445825">
      <w:pPr>
        <w:pStyle w:val="af5"/>
        <w:keepNext/>
        <w:rPr>
          <w:rtl/>
        </w:rPr>
      </w:pPr>
      <w:r w:rsidRPr="00010962">
        <w:rPr>
          <w:rStyle w:val="TagStyle"/>
          <w:rtl/>
        </w:rPr>
        <w:t xml:space="preserve"> &lt;&lt; קריאה &gt;&gt;</w:t>
      </w:r>
      <w:r w:rsidRPr="00B77417">
        <w:rPr>
          <w:rStyle w:val="TagStyle"/>
          <w:rtl/>
        </w:rPr>
        <w:t xml:space="preserve"> </w:t>
      </w:r>
      <w:r>
        <w:rPr>
          <w:rtl/>
        </w:rPr>
        <w:t>טלי גוטליב (הליכוד):</w:t>
      </w:r>
      <w:r w:rsidRPr="00B77417">
        <w:rPr>
          <w:rStyle w:val="TagStyle"/>
          <w:rtl/>
        </w:rPr>
        <w:t xml:space="preserve"> </w:t>
      </w:r>
      <w:r w:rsidRPr="00010962">
        <w:rPr>
          <w:rStyle w:val="TagStyle"/>
          <w:rtl/>
        </w:rPr>
        <w:t>&lt;&lt; קריאה &gt;&gt;</w:t>
      </w:r>
      <w:r>
        <w:rPr>
          <w:rtl/>
        </w:rPr>
        <w:t xml:space="preserve">   </w:t>
      </w:r>
    </w:p>
    <w:p w14:paraId="035D6C21" w14:textId="77777777" w:rsidR="005C79FE" w:rsidRDefault="005C79FE" w:rsidP="00455FC0">
      <w:pPr>
        <w:rPr>
          <w:rtl/>
          <w:lang w:eastAsia="he-IL"/>
        </w:rPr>
      </w:pPr>
    </w:p>
    <w:p w14:paraId="3209E4D6" w14:textId="77777777" w:rsidR="005C79FE" w:rsidRDefault="005C79FE" w:rsidP="00445825">
      <w:pPr>
        <w:rPr>
          <w:rtl/>
          <w:lang w:eastAsia="he-IL"/>
        </w:rPr>
      </w:pPr>
      <w:bookmarkStart w:id="7075" w:name="_ETM_Q34_641252"/>
      <w:bookmarkEnd w:id="7075"/>
      <w:r>
        <w:rPr>
          <w:rFonts w:hint="cs"/>
          <w:rtl/>
          <w:lang w:eastAsia="he-IL"/>
        </w:rPr>
        <w:t>- - -</w:t>
      </w:r>
      <w:bookmarkStart w:id="7076" w:name="_ETM_Q34_642929"/>
      <w:bookmarkEnd w:id="7076"/>
    </w:p>
    <w:p w14:paraId="409CBE15" w14:textId="77777777" w:rsidR="005C79FE" w:rsidRDefault="005C79FE" w:rsidP="00445825">
      <w:pPr>
        <w:rPr>
          <w:rtl/>
          <w:lang w:eastAsia="he-IL"/>
        </w:rPr>
      </w:pPr>
      <w:bookmarkStart w:id="7077" w:name="_ETM_Q34_643048"/>
      <w:bookmarkEnd w:id="7077"/>
    </w:p>
    <w:p w14:paraId="58350B63" w14:textId="77777777" w:rsidR="005C79FE" w:rsidRDefault="005C79FE" w:rsidP="00445825">
      <w:pPr>
        <w:pStyle w:val="-"/>
        <w:keepNext/>
        <w:rPr>
          <w:rtl/>
        </w:rPr>
      </w:pPr>
      <w:bookmarkStart w:id="7078" w:name="ET_speakercontinue_6236_22"/>
      <w:r w:rsidRPr="00010962">
        <w:rPr>
          <w:rStyle w:val="TagStyle"/>
          <w:rtl/>
        </w:rPr>
        <w:t xml:space="preserve"> &lt;&lt; דובר_המשך &gt;&gt;</w:t>
      </w:r>
      <w:r w:rsidRPr="00B77417">
        <w:rPr>
          <w:rStyle w:val="TagStyle"/>
          <w:rtl/>
        </w:rPr>
        <w:t xml:space="preserve"> </w:t>
      </w:r>
      <w:r>
        <w:rPr>
          <w:rtl/>
        </w:rPr>
        <w:t>נעמה לזימי (העבודה):</w:t>
      </w:r>
      <w:r w:rsidRPr="00B77417">
        <w:rPr>
          <w:rStyle w:val="TagStyle"/>
          <w:rtl/>
        </w:rPr>
        <w:t xml:space="preserve"> </w:t>
      </w:r>
      <w:r w:rsidRPr="00010962">
        <w:rPr>
          <w:rStyle w:val="TagStyle"/>
          <w:rtl/>
        </w:rPr>
        <w:t>&lt;&lt; דובר_המשך &gt;&gt;</w:t>
      </w:r>
      <w:r>
        <w:rPr>
          <w:rtl/>
        </w:rPr>
        <w:t xml:space="preserve">   </w:t>
      </w:r>
      <w:bookmarkEnd w:id="7078"/>
    </w:p>
    <w:p w14:paraId="0602B40D" w14:textId="77777777" w:rsidR="005C79FE" w:rsidRDefault="005C79FE" w:rsidP="00455FC0">
      <w:pPr>
        <w:rPr>
          <w:rtl/>
          <w:lang w:eastAsia="he-IL"/>
        </w:rPr>
      </w:pPr>
    </w:p>
    <w:p w14:paraId="30C21D75" w14:textId="77777777" w:rsidR="005C79FE" w:rsidRDefault="005C79FE" w:rsidP="00445825">
      <w:pPr>
        <w:rPr>
          <w:rtl/>
          <w:lang w:eastAsia="he-IL"/>
        </w:rPr>
      </w:pPr>
      <w:bookmarkStart w:id="7079" w:name="_ETM_Q34_645267"/>
      <w:bookmarkEnd w:id="7079"/>
      <w:r>
        <w:rPr>
          <w:rFonts w:hint="cs"/>
          <w:rtl/>
          <w:lang w:eastAsia="he-IL"/>
        </w:rPr>
        <w:t xml:space="preserve">את יודעת, טלי </w:t>
      </w:r>
      <w:bookmarkStart w:id="7080" w:name="_ETM_Q34_642680"/>
      <w:bookmarkEnd w:id="7080"/>
      <w:r>
        <w:rPr>
          <w:rFonts w:hint="cs"/>
          <w:rtl/>
          <w:lang w:eastAsia="he-IL"/>
        </w:rPr>
        <w:t xml:space="preserve">גוטליב, שאני אומרת אמת. </w:t>
      </w:r>
    </w:p>
    <w:p w14:paraId="21F0D6F7" w14:textId="77777777" w:rsidR="005C79FE" w:rsidRDefault="005C79FE" w:rsidP="00445825">
      <w:pPr>
        <w:rPr>
          <w:rtl/>
          <w:lang w:eastAsia="he-IL"/>
        </w:rPr>
      </w:pPr>
    </w:p>
    <w:p w14:paraId="2F7383D2" w14:textId="77777777" w:rsidR="005C79FE" w:rsidRDefault="005C79FE" w:rsidP="00445825">
      <w:pPr>
        <w:pStyle w:val="af5"/>
        <w:keepNext/>
        <w:rPr>
          <w:rtl/>
        </w:rPr>
      </w:pPr>
      <w:bookmarkStart w:id="7081" w:name="ET_interruption_6345_23"/>
      <w:r w:rsidRPr="00010962">
        <w:rPr>
          <w:rStyle w:val="TagStyle"/>
          <w:rtl/>
        </w:rPr>
        <w:t xml:space="preserve"> &lt;&lt; קריאה &gt;&gt;</w:t>
      </w:r>
      <w:r w:rsidRPr="00B77417">
        <w:rPr>
          <w:rStyle w:val="TagStyle"/>
          <w:rtl/>
        </w:rPr>
        <w:t xml:space="preserve"> </w:t>
      </w:r>
      <w:r>
        <w:rPr>
          <w:rtl/>
        </w:rPr>
        <w:t>טלי גוטליב (הליכוד):</w:t>
      </w:r>
      <w:r w:rsidRPr="00B77417">
        <w:rPr>
          <w:rStyle w:val="TagStyle"/>
          <w:rtl/>
        </w:rPr>
        <w:t xml:space="preserve"> </w:t>
      </w:r>
      <w:r w:rsidRPr="00010962">
        <w:rPr>
          <w:rStyle w:val="TagStyle"/>
          <w:rtl/>
        </w:rPr>
        <w:t>&lt;&lt; קריאה &gt;&gt;</w:t>
      </w:r>
      <w:r>
        <w:rPr>
          <w:rtl/>
        </w:rPr>
        <w:t xml:space="preserve">   </w:t>
      </w:r>
      <w:bookmarkEnd w:id="7081"/>
    </w:p>
    <w:p w14:paraId="7D94CAB4" w14:textId="77777777" w:rsidR="005C79FE" w:rsidRDefault="005C79FE" w:rsidP="00455FC0">
      <w:pPr>
        <w:rPr>
          <w:rtl/>
          <w:lang w:eastAsia="he-IL"/>
        </w:rPr>
      </w:pPr>
    </w:p>
    <w:p w14:paraId="50315D2A" w14:textId="77777777" w:rsidR="005C79FE" w:rsidRDefault="005C79FE" w:rsidP="00445825">
      <w:pPr>
        <w:rPr>
          <w:rtl/>
          <w:lang w:eastAsia="he-IL"/>
        </w:rPr>
      </w:pPr>
      <w:bookmarkStart w:id="7082" w:name="_ETM_Q34_644876"/>
      <w:bookmarkEnd w:id="7082"/>
      <w:r>
        <w:rPr>
          <w:rFonts w:hint="cs"/>
          <w:rtl/>
          <w:lang w:eastAsia="he-IL"/>
        </w:rPr>
        <w:t>- - -</w:t>
      </w:r>
    </w:p>
    <w:p w14:paraId="10D0052E" w14:textId="77777777" w:rsidR="005C79FE" w:rsidRDefault="005C79FE" w:rsidP="00445825">
      <w:pPr>
        <w:rPr>
          <w:rtl/>
          <w:lang w:eastAsia="he-IL"/>
        </w:rPr>
      </w:pPr>
      <w:bookmarkStart w:id="7083" w:name="_ETM_Q34_644004"/>
      <w:bookmarkStart w:id="7084" w:name="_ETM_Q34_644111"/>
      <w:bookmarkEnd w:id="7083"/>
      <w:bookmarkEnd w:id="7084"/>
    </w:p>
    <w:p w14:paraId="17635EED" w14:textId="77777777" w:rsidR="005C79FE" w:rsidRDefault="005C79FE" w:rsidP="00445825">
      <w:pPr>
        <w:pStyle w:val="-"/>
        <w:keepNext/>
        <w:rPr>
          <w:rtl/>
        </w:rPr>
      </w:pPr>
      <w:bookmarkStart w:id="7085" w:name="ET_speakercontinue_6236_24"/>
      <w:r w:rsidRPr="00010962">
        <w:rPr>
          <w:rStyle w:val="TagStyle"/>
          <w:rtl/>
        </w:rPr>
        <w:t xml:space="preserve"> &lt;&lt; דובר_המשך &gt;&gt;</w:t>
      </w:r>
      <w:r w:rsidRPr="00B77417">
        <w:rPr>
          <w:rStyle w:val="TagStyle"/>
          <w:rtl/>
        </w:rPr>
        <w:t xml:space="preserve"> </w:t>
      </w:r>
      <w:r>
        <w:rPr>
          <w:rtl/>
        </w:rPr>
        <w:t>נעמה לזימי (העבודה):</w:t>
      </w:r>
      <w:r w:rsidRPr="00B77417">
        <w:rPr>
          <w:rStyle w:val="TagStyle"/>
          <w:rtl/>
        </w:rPr>
        <w:t xml:space="preserve"> </w:t>
      </w:r>
      <w:r w:rsidRPr="00010962">
        <w:rPr>
          <w:rStyle w:val="TagStyle"/>
          <w:rtl/>
        </w:rPr>
        <w:t>&lt;&lt; דובר_המשך &gt;&gt;</w:t>
      </w:r>
      <w:r>
        <w:rPr>
          <w:rtl/>
        </w:rPr>
        <w:t xml:space="preserve">   </w:t>
      </w:r>
      <w:bookmarkEnd w:id="7085"/>
    </w:p>
    <w:p w14:paraId="5A3D59D3" w14:textId="77777777" w:rsidR="005C79FE" w:rsidRDefault="005C79FE" w:rsidP="00455FC0">
      <w:pPr>
        <w:rPr>
          <w:rtl/>
          <w:lang w:eastAsia="he-IL"/>
        </w:rPr>
      </w:pPr>
    </w:p>
    <w:p w14:paraId="7EABE889" w14:textId="77777777" w:rsidR="005C79FE" w:rsidRDefault="005C79FE" w:rsidP="00445825">
      <w:pPr>
        <w:rPr>
          <w:rtl/>
          <w:lang w:eastAsia="he-IL"/>
        </w:rPr>
      </w:pPr>
      <w:bookmarkStart w:id="7086" w:name="_ETM_Q34_645380"/>
      <w:bookmarkEnd w:id="7086"/>
      <w:r>
        <w:rPr>
          <w:rFonts w:hint="cs"/>
          <w:rtl/>
          <w:lang w:eastAsia="he-IL"/>
        </w:rPr>
        <w:t>ואני אגיד עכשיו אמת,</w:t>
      </w:r>
      <w:bookmarkStart w:id="7087" w:name="_ETM_Q34_646007"/>
      <w:bookmarkEnd w:id="7087"/>
      <w:r>
        <w:rPr>
          <w:rFonts w:hint="cs"/>
          <w:rtl/>
          <w:lang w:eastAsia="he-IL"/>
        </w:rPr>
        <w:t xml:space="preserve"> גם עליו. </w:t>
      </w:r>
      <w:bookmarkStart w:id="7088" w:name="_ETM_Q34_645613"/>
      <w:bookmarkEnd w:id="7088"/>
    </w:p>
    <w:p w14:paraId="2404DDC3" w14:textId="77777777" w:rsidR="005C79FE" w:rsidRDefault="005C79FE" w:rsidP="00445825">
      <w:pPr>
        <w:rPr>
          <w:rtl/>
          <w:lang w:eastAsia="he-IL"/>
        </w:rPr>
      </w:pPr>
      <w:bookmarkStart w:id="7089" w:name="_ETM_Q34_645724"/>
      <w:bookmarkEnd w:id="7089"/>
    </w:p>
    <w:p w14:paraId="69BC3D68" w14:textId="77777777" w:rsidR="005C79FE" w:rsidRDefault="005C79FE" w:rsidP="00445825">
      <w:pPr>
        <w:pStyle w:val="af5"/>
        <w:keepNext/>
        <w:rPr>
          <w:rtl/>
        </w:rPr>
      </w:pPr>
      <w:r w:rsidRPr="00010962">
        <w:rPr>
          <w:rStyle w:val="TagStyle"/>
          <w:rtl/>
        </w:rPr>
        <w:t xml:space="preserve"> &lt;&lt; קריאה &gt;&gt;</w:t>
      </w:r>
      <w:r w:rsidRPr="00B77417">
        <w:rPr>
          <w:rStyle w:val="TagStyle"/>
          <w:rtl/>
        </w:rPr>
        <w:t xml:space="preserve"> </w:t>
      </w:r>
      <w:r>
        <w:rPr>
          <w:rtl/>
        </w:rPr>
        <w:t>טלי גוטליב (הליכוד):</w:t>
      </w:r>
      <w:r w:rsidRPr="00B77417">
        <w:rPr>
          <w:rStyle w:val="TagStyle"/>
          <w:rtl/>
        </w:rPr>
        <w:t xml:space="preserve"> </w:t>
      </w:r>
      <w:r w:rsidRPr="00010962">
        <w:rPr>
          <w:rStyle w:val="TagStyle"/>
          <w:rtl/>
        </w:rPr>
        <w:t>&lt;&lt; קריאה &gt;&gt;</w:t>
      </w:r>
      <w:r>
        <w:rPr>
          <w:rtl/>
        </w:rPr>
        <w:t xml:space="preserve">   </w:t>
      </w:r>
    </w:p>
    <w:p w14:paraId="758CA821" w14:textId="77777777" w:rsidR="005C79FE" w:rsidRDefault="005C79FE" w:rsidP="00455FC0">
      <w:pPr>
        <w:rPr>
          <w:rtl/>
          <w:lang w:eastAsia="he-IL"/>
        </w:rPr>
      </w:pPr>
    </w:p>
    <w:p w14:paraId="301AE2AA" w14:textId="77777777" w:rsidR="005C79FE" w:rsidRDefault="005C79FE" w:rsidP="00445825">
      <w:pPr>
        <w:rPr>
          <w:rtl/>
          <w:lang w:eastAsia="he-IL"/>
        </w:rPr>
      </w:pPr>
      <w:bookmarkStart w:id="7090" w:name="_ETM_Q34_648603"/>
      <w:bookmarkEnd w:id="7090"/>
      <w:r>
        <w:rPr>
          <w:rFonts w:hint="cs"/>
          <w:rtl/>
          <w:lang w:eastAsia="he-IL"/>
        </w:rPr>
        <w:t>בואי, בואי, את משקרת - - -</w:t>
      </w:r>
      <w:bookmarkStart w:id="7091" w:name="_ETM_Q34_648235"/>
      <w:bookmarkEnd w:id="7091"/>
    </w:p>
    <w:p w14:paraId="12766429" w14:textId="77777777" w:rsidR="005C79FE" w:rsidRDefault="005C79FE" w:rsidP="00445825">
      <w:pPr>
        <w:rPr>
          <w:rtl/>
          <w:lang w:eastAsia="he-IL"/>
        </w:rPr>
      </w:pPr>
      <w:bookmarkStart w:id="7092" w:name="_ETM_Q34_648359"/>
      <w:bookmarkEnd w:id="7092"/>
    </w:p>
    <w:p w14:paraId="62ED288C" w14:textId="77777777" w:rsidR="005C79FE" w:rsidRDefault="005C79FE" w:rsidP="00445825">
      <w:pPr>
        <w:pStyle w:val="-"/>
        <w:keepNext/>
        <w:rPr>
          <w:rtl/>
        </w:rPr>
      </w:pPr>
      <w:bookmarkStart w:id="7093" w:name="ET_speakercontinue_6236_26"/>
      <w:r w:rsidRPr="00010962">
        <w:rPr>
          <w:rStyle w:val="TagStyle"/>
          <w:rtl/>
        </w:rPr>
        <w:t xml:space="preserve"> &lt;&lt; דובר_המשך &gt;&gt;</w:t>
      </w:r>
      <w:r w:rsidRPr="00B77417">
        <w:rPr>
          <w:rStyle w:val="TagStyle"/>
          <w:rtl/>
        </w:rPr>
        <w:t xml:space="preserve"> </w:t>
      </w:r>
      <w:r>
        <w:rPr>
          <w:rtl/>
        </w:rPr>
        <w:t>נעמה לזימי (העבודה):</w:t>
      </w:r>
      <w:r w:rsidRPr="00B77417">
        <w:rPr>
          <w:rStyle w:val="TagStyle"/>
          <w:rtl/>
        </w:rPr>
        <w:t xml:space="preserve"> </w:t>
      </w:r>
      <w:r w:rsidRPr="00010962">
        <w:rPr>
          <w:rStyle w:val="TagStyle"/>
          <w:rtl/>
        </w:rPr>
        <w:t>&lt;&lt; דובר_המשך &gt;&gt;</w:t>
      </w:r>
      <w:r>
        <w:rPr>
          <w:rtl/>
        </w:rPr>
        <w:t xml:space="preserve">   </w:t>
      </w:r>
      <w:bookmarkEnd w:id="7093"/>
    </w:p>
    <w:p w14:paraId="3F3970C8" w14:textId="77777777" w:rsidR="005C79FE" w:rsidRDefault="005C79FE" w:rsidP="00455FC0">
      <w:pPr>
        <w:rPr>
          <w:rtl/>
          <w:lang w:eastAsia="he-IL"/>
        </w:rPr>
      </w:pPr>
    </w:p>
    <w:p w14:paraId="19A86E0B" w14:textId="77777777" w:rsidR="005C79FE" w:rsidRDefault="005C79FE" w:rsidP="00445825">
      <w:pPr>
        <w:rPr>
          <w:rtl/>
          <w:lang w:eastAsia="he-IL"/>
        </w:rPr>
      </w:pPr>
      <w:bookmarkStart w:id="7094" w:name="_ETM_Q34_649385"/>
      <w:bookmarkEnd w:id="7094"/>
      <w:r>
        <w:rPr>
          <w:rFonts w:hint="cs"/>
          <w:rtl/>
          <w:lang w:eastAsia="he-IL"/>
        </w:rPr>
        <w:t xml:space="preserve">53 </w:t>
      </w:r>
      <w:bookmarkStart w:id="7095" w:name="_ETM_Q34_648160"/>
      <w:bookmarkEnd w:id="7095"/>
      <w:r>
        <w:rPr>
          <w:rFonts w:hint="cs"/>
          <w:rtl/>
          <w:lang w:eastAsia="he-IL"/>
        </w:rPr>
        <w:t xml:space="preserve">כתבי אישום, 13 הרשעות. </w:t>
      </w:r>
      <w:bookmarkStart w:id="7096" w:name="_ETM_Q34_651008"/>
      <w:bookmarkEnd w:id="7096"/>
    </w:p>
    <w:p w14:paraId="6D92571D" w14:textId="77777777" w:rsidR="005C79FE" w:rsidRDefault="005C79FE" w:rsidP="00445825">
      <w:pPr>
        <w:rPr>
          <w:rtl/>
          <w:lang w:eastAsia="he-IL"/>
        </w:rPr>
      </w:pPr>
      <w:bookmarkStart w:id="7097" w:name="_ETM_Q34_651141"/>
      <w:bookmarkEnd w:id="7097"/>
    </w:p>
    <w:p w14:paraId="2224D971" w14:textId="77777777" w:rsidR="005C79FE" w:rsidRDefault="005C79FE" w:rsidP="00445825">
      <w:pPr>
        <w:pStyle w:val="af5"/>
        <w:keepNext/>
        <w:rPr>
          <w:rtl/>
        </w:rPr>
      </w:pPr>
      <w:r w:rsidRPr="00010962">
        <w:rPr>
          <w:rStyle w:val="TagStyle"/>
          <w:rtl/>
        </w:rPr>
        <w:t xml:space="preserve"> &lt;&lt; קריאה &gt;&gt;</w:t>
      </w:r>
      <w:r w:rsidRPr="00B77417">
        <w:rPr>
          <w:rStyle w:val="TagStyle"/>
          <w:rtl/>
        </w:rPr>
        <w:t xml:space="preserve"> </w:t>
      </w:r>
      <w:r>
        <w:rPr>
          <w:rtl/>
        </w:rPr>
        <w:t>טלי גוטליב (הליכוד):</w:t>
      </w:r>
      <w:r w:rsidRPr="00B77417">
        <w:rPr>
          <w:rStyle w:val="TagStyle"/>
          <w:rtl/>
        </w:rPr>
        <w:t xml:space="preserve"> </w:t>
      </w:r>
      <w:r w:rsidRPr="00010962">
        <w:rPr>
          <w:rStyle w:val="TagStyle"/>
          <w:rtl/>
        </w:rPr>
        <w:t>&lt;&lt; קריאה &gt;&gt;</w:t>
      </w:r>
      <w:r>
        <w:rPr>
          <w:rtl/>
        </w:rPr>
        <w:t xml:space="preserve">   </w:t>
      </w:r>
    </w:p>
    <w:p w14:paraId="7AB678B9" w14:textId="77777777" w:rsidR="005C79FE" w:rsidRDefault="005C79FE" w:rsidP="00455FC0">
      <w:pPr>
        <w:rPr>
          <w:rtl/>
          <w:lang w:eastAsia="he-IL"/>
        </w:rPr>
      </w:pPr>
    </w:p>
    <w:p w14:paraId="454245A5" w14:textId="77777777" w:rsidR="005C79FE" w:rsidRDefault="005C79FE" w:rsidP="00445825">
      <w:pPr>
        <w:rPr>
          <w:rtl/>
          <w:lang w:eastAsia="he-IL"/>
        </w:rPr>
      </w:pPr>
      <w:bookmarkStart w:id="7098" w:name="_ETM_Q34_653000"/>
      <w:bookmarkEnd w:id="7098"/>
      <w:r>
        <w:rPr>
          <w:rFonts w:hint="cs"/>
          <w:rtl/>
          <w:lang w:eastAsia="he-IL"/>
        </w:rPr>
        <w:t>לא, לא, לא, לא -</w:t>
      </w:r>
      <w:bookmarkStart w:id="7099" w:name="_ETM_Q34_653253"/>
      <w:bookmarkEnd w:id="7099"/>
      <w:r>
        <w:rPr>
          <w:rFonts w:hint="cs"/>
          <w:rtl/>
          <w:lang w:eastAsia="he-IL"/>
        </w:rPr>
        <w:t xml:space="preserve"> - -</w:t>
      </w:r>
      <w:bookmarkStart w:id="7100" w:name="_ETM_Q34_653821"/>
      <w:bookmarkEnd w:id="7100"/>
    </w:p>
    <w:p w14:paraId="1A76AF46" w14:textId="77777777" w:rsidR="005C79FE" w:rsidRDefault="005C79FE" w:rsidP="00445825">
      <w:pPr>
        <w:rPr>
          <w:rtl/>
          <w:lang w:eastAsia="he-IL"/>
        </w:rPr>
      </w:pPr>
      <w:bookmarkStart w:id="7101" w:name="_ETM_Q34_653926"/>
      <w:bookmarkEnd w:id="7101"/>
    </w:p>
    <w:p w14:paraId="562ECC39" w14:textId="77777777" w:rsidR="005C79FE" w:rsidRDefault="005C79FE" w:rsidP="00445825">
      <w:pPr>
        <w:pStyle w:val="-"/>
        <w:keepNext/>
        <w:rPr>
          <w:rtl/>
        </w:rPr>
      </w:pPr>
      <w:bookmarkStart w:id="7102" w:name="ET_speakercontinue_6236_28"/>
      <w:r w:rsidRPr="00010962">
        <w:rPr>
          <w:rStyle w:val="TagStyle"/>
          <w:rtl/>
        </w:rPr>
        <w:t xml:space="preserve"> &lt;&lt; דובר_המשך &gt;&gt;</w:t>
      </w:r>
      <w:r w:rsidRPr="00B77417">
        <w:rPr>
          <w:rStyle w:val="TagStyle"/>
          <w:rtl/>
        </w:rPr>
        <w:t xml:space="preserve"> </w:t>
      </w:r>
      <w:r>
        <w:rPr>
          <w:rtl/>
        </w:rPr>
        <w:t>נעמה לזימי (העבודה):</w:t>
      </w:r>
      <w:r w:rsidRPr="00B77417">
        <w:rPr>
          <w:rStyle w:val="TagStyle"/>
          <w:rtl/>
        </w:rPr>
        <w:t xml:space="preserve"> </w:t>
      </w:r>
      <w:r w:rsidRPr="00010962">
        <w:rPr>
          <w:rStyle w:val="TagStyle"/>
          <w:rtl/>
        </w:rPr>
        <w:t>&lt;&lt; דובר_המשך &gt;&gt;</w:t>
      </w:r>
      <w:r>
        <w:rPr>
          <w:rtl/>
        </w:rPr>
        <w:t xml:space="preserve">   </w:t>
      </w:r>
      <w:bookmarkEnd w:id="7102"/>
    </w:p>
    <w:p w14:paraId="5C5D7E99" w14:textId="77777777" w:rsidR="005C79FE" w:rsidRDefault="005C79FE" w:rsidP="00455FC0">
      <w:pPr>
        <w:rPr>
          <w:rtl/>
          <w:lang w:eastAsia="he-IL"/>
        </w:rPr>
      </w:pPr>
    </w:p>
    <w:p w14:paraId="09CE8FE6" w14:textId="77777777" w:rsidR="005C79FE" w:rsidRDefault="005C79FE" w:rsidP="00445825">
      <w:pPr>
        <w:rPr>
          <w:rtl/>
          <w:lang w:eastAsia="he-IL"/>
        </w:rPr>
      </w:pPr>
      <w:bookmarkStart w:id="7103" w:name="_ETM_Q34_653291"/>
      <w:bookmarkEnd w:id="7103"/>
      <w:r>
        <w:rPr>
          <w:rFonts w:hint="cs"/>
          <w:rtl/>
          <w:lang w:eastAsia="he-IL"/>
        </w:rPr>
        <w:t>עבריין סדרתי. הוא, הוא הוביל את ההסתה בכיכר ציון.</w:t>
      </w:r>
      <w:bookmarkStart w:id="7104" w:name="_ETM_Q34_662213"/>
      <w:bookmarkEnd w:id="7104"/>
      <w:r>
        <w:rPr>
          <w:rFonts w:hint="cs"/>
          <w:rtl/>
          <w:lang w:eastAsia="he-IL"/>
        </w:rPr>
        <w:t xml:space="preserve"> אתה אדם עם דם על הידיים, ואתה יודע מה הטרגדיה?</w:t>
      </w:r>
      <w:bookmarkStart w:id="7105" w:name="_ETM_Q34_663350"/>
      <w:bookmarkEnd w:id="7105"/>
    </w:p>
    <w:p w14:paraId="547315A3" w14:textId="77777777" w:rsidR="005C79FE" w:rsidRDefault="005C79FE" w:rsidP="00445825">
      <w:pPr>
        <w:rPr>
          <w:rtl/>
          <w:lang w:eastAsia="he-IL"/>
        </w:rPr>
      </w:pPr>
      <w:bookmarkStart w:id="7106" w:name="_ETM_Q34_663484"/>
      <w:bookmarkEnd w:id="7106"/>
    </w:p>
    <w:p w14:paraId="5E11F910" w14:textId="77777777" w:rsidR="005C79FE" w:rsidRDefault="005C79FE" w:rsidP="00445825">
      <w:pPr>
        <w:pStyle w:val="af5"/>
        <w:keepNext/>
        <w:rPr>
          <w:rtl/>
        </w:rPr>
      </w:pPr>
      <w:r w:rsidRPr="00010962">
        <w:rPr>
          <w:rStyle w:val="TagStyle"/>
          <w:rtl/>
        </w:rPr>
        <w:t xml:space="preserve"> &lt;&lt; קריאה &gt;&gt;</w:t>
      </w:r>
      <w:r w:rsidRPr="00B77417">
        <w:rPr>
          <w:rStyle w:val="TagStyle"/>
          <w:rtl/>
        </w:rPr>
        <w:t xml:space="preserve"> </w:t>
      </w:r>
      <w:r>
        <w:rPr>
          <w:rtl/>
        </w:rPr>
        <w:t>טלי גוטליב (הליכוד):</w:t>
      </w:r>
      <w:r w:rsidRPr="00B77417">
        <w:rPr>
          <w:rStyle w:val="TagStyle"/>
          <w:rtl/>
        </w:rPr>
        <w:t xml:space="preserve"> </w:t>
      </w:r>
      <w:r w:rsidRPr="00010962">
        <w:rPr>
          <w:rStyle w:val="TagStyle"/>
          <w:rtl/>
        </w:rPr>
        <w:t>&lt;&lt; קריאה &gt;&gt;</w:t>
      </w:r>
      <w:r>
        <w:rPr>
          <w:rtl/>
        </w:rPr>
        <w:t xml:space="preserve">   </w:t>
      </w:r>
    </w:p>
    <w:p w14:paraId="728CB566" w14:textId="77777777" w:rsidR="005C79FE" w:rsidRDefault="005C79FE" w:rsidP="00455FC0">
      <w:pPr>
        <w:rPr>
          <w:rtl/>
          <w:lang w:eastAsia="he-IL"/>
        </w:rPr>
      </w:pPr>
    </w:p>
    <w:p w14:paraId="1B17FB0D" w14:textId="77777777" w:rsidR="005C79FE" w:rsidRDefault="005C79FE" w:rsidP="00445825">
      <w:pPr>
        <w:rPr>
          <w:rtl/>
          <w:lang w:eastAsia="he-IL"/>
        </w:rPr>
      </w:pPr>
      <w:bookmarkStart w:id="7107" w:name="_ETM_Q34_666025"/>
      <w:bookmarkEnd w:id="7107"/>
      <w:r>
        <w:rPr>
          <w:rFonts w:hint="cs"/>
          <w:rtl/>
          <w:lang w:eastAsia="he-IL"/>
        </w:rPr>
        <w:t xml:space="preserve">את עם דם על הידיים. הבוס שלך עם דם על הידיים. </w:t>
      </w:r>
    </w:p>
    <w:p w14:paraId="0206D1E8" w14:textId="77777777" w:rsidR="005C79FE" w:rsidRDefault="005C79FE" w:rsidP="00445825">
      <w:pPr>
        <w:rPr>
          <w:rtl/>
          <w:lang w:eastAsia="he-IL"/>
        </w:rPr>
      </w:pPr>
      <w:bookmarkStart w:id="7108" w:name="_ETM_Q34_664222"/>
      <w:bookmarkEnd w:id="7108"/>
    </w:p>
    <w:p w14:paraId="5AAF5CE3" w14:textId="77777777" w:rsidR="005C79FE" w:rsidRDefault="005C79FE" w:rsidP="00445825">
      <w:pPr>
        <w:pStyle w:val="-"/>
        <w:keepNext/>
        <w:rPr>
          <w:rtl/>
        </w:rPr>
      </w:pPr>
      <w:bookmarkStart w:id="7109" w:name="ET_speakercontinue_6236_30"/>
      <w:r w:rsidRPr="00010962">
        <w:rPr>
          <w:rStyle w:val="TagStyle"/>
          <w:rtl/>
        </w:rPr>
        <w:t xml:space="preserve"> &lt;&lt; דובר_המשך &gt;&gt;</w:t>
      </w:r>
      <w:r w:rsidRPr="00B77417">
        <w:rPr>
          <w:rStyle w:val="TagStyle"/>
          <w:rtl/>
        </w:rPr>
        <w:t xml:space="preserve"> </w:t>
      </w:r>
      <w:r>
        <w:rPr>
          <w:rtl/>
        </w:rPr>
        <w:t>נעמה לזימי (העבודה):</w:t>
      </w:r>
      <w:r w:rsidRPr="00B77417">
        <w:rPr>
          <w:rStyle w:val="TagStyle"/>
          <w:rtl/>
        </w:rPr>
        <w:t xml:space="preserve"> </w:t>
      </w:r>
      <w:r w:rsidRPr="00010962">
        <w:rPr>
          <w:rStyle w:val="TagStyle"/>
          <w:rtl/>
        </w:rPr>
        <w:t>&lt;&lt; דובר_המשך &gt;&gt;</w:t>
      </w:r>
      <w:r>
        <w:rPr>
          <w:rtl/>
        </w:rPr>
        <w:t xml:space="preserve">   </w:t>
      </w:r>
      <w:bookmarkEnd w:id="7109"/>
    </w:p>
    <w:p w14:paraId="148B65BC" w14:textId="77777777" w:rsidR="005C79FE" w:rsidRDefault="005C79FE" w:rsidP="00455FC0">
      <w:pPr>
        <w:rPr>
          <w:rtl/>
          <w:lang w:eastAsia="he-IL"/>
        </w:rPr>
      </w:pPr>
    </w:p>
    <w:p w14:paraId="42CA8BAD" w14:textId="77777777" w:rsidR="005C79FE" w:rsidRDefault="005C79FE" w:rsidP="00445825">
      <w:pPr>
        <w:rPr>
          <w:rtl/>
          <w:lang w:eastAsia="he-IL"/>
        </w:rPr>
      </w:pPr>
      <w:bookmarkStart w:id="7110" w:name="_ETM_Q34_665343"/>
      <w:bookmarkEnd w:id="7110"/>
      <w:r>
        <w:rPr>
          <w:rFonts w:hint="cs"/>
          <w:rtl/>
          <w:lang w:eastAsia="he-IL"/>
        </w:rPr>
        <w:t>לא רק שאתה כאן בממשלה ובכנסת, הטרגדיה היא שנתנו לך</w:t>
      </w:r>
      <w:bookmarkStart w:id="7111" w:name="_ETM_Q34_671370"/>
      <w:bookmarkEnd w:id="7111"/>
      <w:r>
        <w:rPr>
          <w:rFonts w:hint="cs"/>
          <w:rtl/>
          <w:lang w:eastAsia="he-IL"/>
        </w:rPr>
        <w:t>, החבורה הזאת, לענות חטופים, להקריב חטופים, להפקיר אותם. נתנו לרודף</w:t>
      </w:r>
      <w:bookmarkStart w:id="7112" w:name="_ETM_Q34_680006"/>
      <w:bookmarkEnd w:id="7112"/>
      <w:r>
        <w:rPr>
          <w:rFonts w:hint="cs"/>
          <w:rtl/>
          <w:lang w:eastAsia="he-IL"/>
        </w:rPr>
        <w:t xml:space="preserve"> הלייקים הזה לגרום להם לחטוף בשבי. במשמרת שלכם הם נחטפו.</w:t>
      </w:r>
      <w:bookmarkStart w:id="7113" w:name="_ETM_Q34_685279"/>
      <w:bookmarkEnd w:id="7113"/>
      <w:r>
        <w:rPr>
          <w:rFonts w:hint="cs"/>
          <w:rtl/>
          <w:lang w:eastAsia="he-IL"/>
        </w:rPr>
        <w:t xml:space="preserve"> איך העזתם לתת לרודף הלייקים הזה לענות את האחים שלנו</w:t>
      </w:r>
      <w:bookmarkStart w:id="7114" w:name="_ETM_Q34_691530"/>
      <w:bookmarkEnd w:id="7114"/>
      <w:r>
        <w:rPr>
          <w:rFonts w:hint="cs"/>
          <w:rtl/>
          <w:lang w:eastAsia="he-IL"/>
        </w:rPr>
        <w:t xml:space="preserve">? זה הסיפור של מורשת כהנא, זאת המורשת הכהניסטית שהכנסתם לפה. זה צלם בהיכל. </w:t>
      </w:r>
    </w:p>
    <w:p w14:paraId="6F5D5665" w14:textId="77777777" w:rsidR="005C79FE" w:rsidRDefault="005C79FE" w:rsidP="00445825">
      <w:pPr>
        <w:rPr>
          <w:rtl/>
          <w:lang w:eastAsia="he-IL"/>
        </w:rPr>
      </w:pPr>
    </w:p>
    <w:p w14:paraId="6AC845C4" w14:textId="77777777" w:rsidR="005C79FE" w:rsidRPr="008455BD" w:rsidRDefault="005C79FE" w:rsidP="00445825">
      <w:pPr>
        <w:rPr>
          <w:rtl/>
        </w:rPr>
      </w:pPr>
      <w:bookmarkStart w:id="7115" w:name="_ETM_Q34_696594"/>
      <w:bookmarkStart w:id="7116" w:name="_ETM_Q34_696619"/>
      <w:bookmarkEnd w:id="7115"/>
      <w:bookmarkEnd w:id="7116"/>
      <w:r>
        <w:rPr>
          <w:rFonts w:hint="cs"/>
          <w:rtl/>
          <w:lang w:eastAsia="he-IL"/>
        </w:rPr>
        <w:t xml:space="preserve">האלימות היא כרסום יסוד הדמוקרטיה. הכנסתם </w:t>
      </w:r>
      <w:bookmarkStart w:id="7117" w:name="_ETM_Q34_701733"/>
      <w:bookmarkEnd w:id="7117"/>
      <w:r>
        <w:rPr>
          <w:rFonts w:hint="cs"/>
          <w:rtl/>
          <w:lang w:eastAsia="he-IL"/>
        </w:rPr>
        <w:t>לכאן עבריין סדרתי, האיש שהוביל את ההסתה</w:t>
      </w:r>
      <w:bookmarkStart w:id="7118" w:name="_ETM_Q34_704020"/>
      <w:bookmarkStart w:id="7119" w:name="_ETM_Q34_704171"/>
      <w:bookmarkStart w:id="7120" w:name="_ETM_Q34_704233"/>
      <w:bookmarkEnd w:id="7118"/>
      <w:bookmarkEnd w:id="7119"/>
      <w:bookmarkEnd w:id="7120"/>
      <w:r>
        <w:rPr>
          <w:rFonts w:hint="cs"/>
          <w:rtl/>
          <w:lang w:eastAsia="he-IL"/>
        </w:rPr>
        <w:t xml:space="preserve"> נגד ראש הממשלה. </w:t>
      </w:r>
    </w:p>
    <w:p w14:paraId="202971C2" w14:textId="77777777" w:rsidR="005C79FE" w:rsidRPr="008455BD" w:rsidRDefault="005C79FE" w:rsidP="00445825">
      <w:pPr>
        <w:rPr>
          <w:rtl/>
        </w:rPr>
      </w:pPr>
    </w:p>
    <w:p w14:paraId="70FDD533" w14:textId="77777777" w:rsidR="005C79FE" w:rsidRDefault="005C79FE" w:rsidP="00445825">
      <w:pPr>
        <w:pStyle w:val="af5"/>
        <w:keepNext/>
        <w:rPr>
          <w:rtl/>
        </w:rPr>
      </w:pPr>
      <w:bookmarkStart w:id="7121" w:name="ET_interruption_6345_32"/>
      <w:r w:rsidRPr="00010962">
        <w:rPr>
          <w:rStyle w:val="TagStyle"/>
          <w:rtl/>
        </w:rPr>
        <w:t xml:space="preserve"> &lt;&lt; קריאה &gt;&gt;</w:t>
      </w:r>
      <w:r w:rsidRPr="008C656E">
        <w:rPr>
          <w:rStyle w:val="TagStyle"/>
          <w:rtl/>
        </w:rPr>
        <w:t xml:space="preserve"> </w:t>
      </w:r>
      <w:r>
        <w:rPr>
          <w:rtl/>
        </w:rPr>
        <w:t>טלי גוטליב (הליכוד):</w:t>
      </w:r>
      <w:r w:rsidRPr="008C656E">
        <w:rPr>
          <w:rStyle w:val="TagStyle"/>
          <w:rtl/>
        </w:rPr>
        <w:t xml:space="preserve"> </w:t>
      </w:r>
      <w:r w:rsidRPr="00010962">
        <w:rPr>
          <w:rStyle w:val="TagStyle"/>
          <w:rtl/>
        </w:rPr>
        <w:t>&lt;&lt; קריאה &gt;&gt;</w:t>
      </w:r>
      <w:r>
        <w:rPr>
          <w:rtl/>
        </w:rPr>
        <w:t xml:space="preserve">   </w:t>
      </w:r>
      <w:bookmarkEnd w:id="7121"/>
    </w:p>
    <w:p w14:paraId="54E8E86F" w14:textId="77777777" w:rsidR="005C79FE" w:rsidRDefault="005C79FE" w:rsidP="00455FC0">
      <w:pPr>
        <w:rPr>
          <w:rtl/>
          <w:lang w:eastAsia="he-IL"/>
        </w:rPr>
      </w:pPr>
      <w:bookmarkStart w:id="7122" w:name="_ETM_Q34_707948"/>
      <w:bookmarkEnd w:id="7122"/>
    </w:p>
    <w:p w14:paraId="0629BB2D" w14:textId="77777777" w:rsidR="005C79FE" w:rsidRDefault="005C79FE" w:rsidP="00445825">
      <w:pPr>
        <w:rPr>
          <w:rtl/>
          <w:lang w:eastAsia="he-IL"/>
        </w:rPr>
      </w:pPr>
      <w:bookmarkStart w:id="7123" w:name="_ETM_Q34_708061"/>
      <w:bookmarkEnd w:id="7123"/>
      <w:r>
        <w:rPr>
          <w:rFonts w:hint="cs"/>
          <w:rtl/>
          <w:lang w:eastAsia="he-IL"/>
        </w:rPr>
        <w:t xml:space="preserve">- - </w:t>
      </w:r>
      <w:bookmarkStart w:id="7124" w:name="_ETM_Q34_709203"/>
      <w:bookmarkEnd w:id="7124"/>
      <w:r>
        <w:rPr>
          <w:rFonts w:hint="cs"/>
          <w:rtl/>
          <w:lang w:eastAsia="he-IL"/>
        </w:rPr>
        <w:t>-</w:t>
      </w:r>
    </w:p>
    <w:p w14:paraId="09FE6074" w14:textId="77777777" w:rsidR="005C79FE" w:rsidRPr="00010962" w:rsidRDefault="005C79FE" w:rsidP="00445825">
      <w:pPr>
        <w:rPr>
          <w:rtl/>
        </w:rPr>
      </w:pPr>
      <w:bookmarkStart w:id="7125" w:name="_ETM_Q34_710267"/>
      <w:bookmarkStart w:id="7126" w:name="_ETM_Q34_710578"/>
      <w:bookmarkStart w:id="7127" w:name="_ETM_Q34_710722"/>
      <w:bookmarkEnd w:id="7125"/>
      <w:bookmarkEnd w:id="7126"/>
      <w:bookmarkEnd w:id="7127"/>
    </w:p>
    <w:p w14:paraId="7EC6F0F8" w14:textId="77777777" w:rsidR="005C79FE" w:rsidRDefault="005C79FE" w:rsidP="00445825">
      <w:pPr>
        <w:pStyle w:val="-"/>
        <w:keepNext/>
        <w:rPr>
          <w:rtl/>
        </w:rPr>
      </w:pPr>
      <w:bookmarkStart w:id="7128" w:name="ET_speakercontinue_6236_34"/>
      <w:r w:rsidRPr="00010962">
        <w:rPr>
          <w:rStyle w:val="TagStyle"/>
          <w:rtl/>
        </w:rPr>
        <w:t xml:space="preserve"> &lt;&lt; דובר_המשך &gt;&gt;</w:t>
      </w:r>
      <w:r w:rsidRPr="008C656E">
        <w:rPr>
          <w:rStyle w:val="TagStyle"/>
          <w:rtl/>
        </w:rPr>
        <w:t xml:space="preserve"> </w:t>
      </w:r>
      <w:r>
        <w:rPr>
          <w:rtl/>
        </w:rPr>
        <w:t>נעמה לזימי (העבודה):</w:t>
      </w:r>
      <w:r w:rsidRPr="008C656E">
        <w:rPr>
          <w:rStyle w:val="TagStyle"/>
          <w:rtl/>
        </w:rPr>
        <w:t xml:space="preserve"> </w:t>
      </w:r>
      <w:r w:rsidRPr="00010962">
        <w:rPr>
          <w:rStyle w:val="TagStyle"/>
          <w:rtl/>
        </w:rPr>
        <w:t>&lt;&lt; דובר_המשך &gt;&gt;</w:t>
      </w:r>
      <w:r>
        <w:rPr>
          <w:rtl/>
        </w:rPr>
        <w:t xml:space="preserve">   </w:t>
      </w:r>
      <w:bookmarkEnd w:id="7128"/>
    </w:p>
    <w:p w14:paraId="31174817" w14:textId="77777777" w:rsidR="005C79FE" w:rsidRDefault="005C79FE" w:rsidP="00455FC0">
      <w:pPr>
        <w:rPr>
          <w:rtl/>
          <w:lang w:eastAsia="he-IL"/>
        </w:rPr>
      </w:pPr>
    </w:p>
    <w:p w14:paraId="65613DCF" w14:textId="4A7660C2" w:rsidR="005C79FE" w:rsidRDefault="005C79FE" w:rsidP="00602E9B">
      <w:pPr>
        <w:rPr>
          <w:rtl/>
          <w:lang w:eastAsia="he-IL"/>
        </w:rPr>
      </w:pPr>
      <w:bookmarkStart w:id="7129" w:name="_ETM_Q34_705482"/>
      <w:bookmarkEnd w:id="7129"/>
      <w:r>
        <w:rPr>
          <w:rFonts w:hint="cs"/>
          <w:rtl/>
          <w:lang w:eastAsia="he-IL"/>
        </w:rPr>
        <w:t xml:space="preserve">האיש שאמר: הגענו לסמל של רבין, </w:t>
      </w:r>
      <w:bookmarkStart w:id="7130" w:name="_ETM_Q34_712165"/>
      <w:bookmarkEnd w:id="7130"/>
      <w:r>
        <w:rPr>
          <w:rFonts w:hint="cs"/>
          <w:rtl/>
          <w:lang w:eastAsia="he-IL"/>
        </w:rPr>
        <w:t xml:space="preserve">נגיע גם לרבין. </w:t>
      </w:r>
      <w:bookmarkStart w:id="7131" w:name="_ETM_Q34_700619"/>
      <w:bookmarkStart w:id="7132" w:name="_ETM_Q34_700874"/>
      <w:bookmarkStart w:id="7133" w:name="_ETM_Q34_701003"/>
      <w:bookmarkStart w:id="7134" w:name="_ETM_Q34_713695"/>
      <w:bookmarkStart w:id="7135" w:name="_ETM_Q34_713799"/>
      <w:bookmarkEnd w:id="7131"/>
      <w:bookmarkEnd w:id="7132"/>
      <w:bookmarkEnd w:id="7133"/>
      <w:bookmarkEnd w:id="7134"/>
      <w:bookmarkEnd w:id="7135"/>
      <w:r>
        <w:rPr>
          <w:rFonts w:hint="cs"/>
          <w:rtl/>
          <w:lang w:eastAsia="he-IL"/>
        </w:rPr>
        <w:t xml:space="preserve">תראי על מי את מגינה, טלי גוטליב. </w:t>
      </w:r>
      <w:bookmarkStart w:id="7136" w:name="_ETM_Q34_714239"/>
      <w:bookmarkEnd w:id="7136"/>
    </w:p>
    <w:p w14:paraId="5E8D2C14" w14:textId="77777777" w:rsidR="005C79FE" w:rsidRDefault="005C79FE" w:rsidP="00445825">
      <w:pPr>
        <w:rPr>
          <w:rtl/>
          <w:lang w:eastAsia="he-IL"/>
        </w:rPr>
      </w:pPr>
      <w:bookmarkStart w:id="7137" w:name="_ETM_Q34_714358"/>
      <w:bookmarkEnd w:id="7137"/>
    </w:p>
    <w:p w14:paraId="68E0DB19" w14:textId="77777777" w:rsidR="005C79FE" w:rsidRDefault="005C79FE" w:rsidP="00445825">
      <w:pPr>
        <w:pStyle w:val="af5"/>
        <w:keepNext/>
        <w:rPr>
          <w:rtl/>
        </w:rPr>
      </w:pPr>
      <w:bookmarkStart w:id="7138" w:name="ET_interruption_6345_35"/>
      <w:r w:rsidRPr="00010962">
        <w:rPr>
          <w:rStyle w:val="TagStyle"/>
          <w:rtl/>
        </w:rPr>
        <w:t xml:space="preserve"> &lt;&lt; קריאה &gt;&gt;</w:t>
      </w:r>
      <w:r w:rsidRPr="008C656E">
        <w:rPr>
          <w:rStyle w:val="TagStyle"/>
          <w:rtl/>
        </w:rPr>
        <w:t xml:space="preserve"> </w:t>
      </w:r>
      <w:r>
        <w:rPr>
          <w:rtl/>
        </w:rPr>
        <w:t>טלי גוטליב (הליכוד):</w:t>
      </w:r>
      <w:r w:rsidRPr="008C656E">
        <w:rPr>
          <w:rStyle w:val="TagStyle"/>
          <w:rtl/>
        </w:rPr>
        <w:t xml:space="preserve"> </w:t>
      </w:r>
      <w:r w:rsidRPr="00010962">
        <w:rPr>
          <w:rStyle w:val="TagStyle"/>
          <w:rtl/>
        </w:rPr>
        <w:t>&lt;&lt; קריאה &gt;&gt;</w:t>
      </w:r>
      <w:r>
        <w:rPr>
          <w:rtl/>
        </w:rPr>
        <w:t xml:space="preserve">   </w:t>
      </w:r>
      <w:bookmarkEnd w:id="7138"/>
    </w:p>
    <w:p w14:paraId="15423423" w14:textId="77777777" w:rsidR="005C79FE" w:rsidRDefault="005C79FE" w:rsidP="00455FC0">
      <w:pPr>
        <w:rPr>
          <w:rtl/>
          <w:lang w:eastAsia="he-IL"/>
        </w:rPr>
      </w:pPr>
    </w:p>
    <w:p w14:paraId="27D6E554" w14:textId="77777777" w:rsidR="005C79FE" w:rsidRDefault="005C79FE" w:rsidP="00445825">
      <w:pPr>
        <w:rPr>
          <w:rtl/>
          <w:lang w:eastAsia="he-IL"/>
        </w:rPr>
      </w:pPr>
      <w:bookmarkStart w:id="7139" w:name="_ETM_Q34_716818"/>
      <w:bookmarkEnd w:id="7139"/>
      <w:r>
        <w:rPr>
          <w:rFonts w:hint="cs"/>
          <w:rtl/>
          <w:lang w:eastAsia="he-IL"/>
        </w:rPr>
        <w:t xml:space="preserve">את, אין לך ערכים. </w:t>
      </w:r>
      <w:bookmarkStart w:id="7140" w:name="_ETM_Q34_713605"/>
      <w:bookmarkEnd w:id="7140"/>
    </w:p>
    <w:p w14:paraId="7A288D58" w14:textId="77777777" w:rsidR="005C79FE" w:rsidRDefault="005C79FE" w:rsidP="00445825">
      <w:pPr>
        <w:rPr>
          <w:rtl/>
          <w:lang w:eastAsia="he-IL"/>
        </w:rPr>
      </w:pPr>
      <w:bookmarkStart w:id="7141" w:name="_ETM_Q34_713707"/>
      <w:bookmarkEnd w:id="7141"/>
    </w:p>
    <w:p w14:paraId="00C37444" w14:textId="77777777" w:rsidR="005C79FE" w:rsidRDefault="005C79FE" w:rsidP="00445825">
      <w:pPr>
        <w:pStyle w:val="-"/>
        <w:keepNext/>
        <w:rPr>
          <w:rtl/>
        </w:rPr>
      </w:pPr>
      <w:bookmarkStart w:id="7142" w:name="ET_speakercontinue_6236_36"/>
      <w:r w:rsidRPr="00010962">
        <w:rPr>
          <w:rStyle w:val="TagStyle"/>
          <w:rtl/>
        </w:rPr>
        <w:t xml:space="preserve"> &lt;&lt; דובר_המשך &gt;&gt;</w:t>
      </w:r>
      <w:r w:rsidRPr="008C656E">
        <w:rPr>
          <w:rStyle w:val="TagStyle"/>
          <w:rtl/>
        </w:rPr>
        <w:t xml:space="preserve"> </w:t>
      </w:r>
      <w:r>
        <w:rPr>
          <w:rtl/>
        </w:rPr>
        <w:t>נעמה לזימי (העבודה):</w:t>
      </w:r>
      <w:r w:rsidRPr="008C656E">
        <w:rPr>
          <w:rStyle w:val="TagStyle"/>
          <w:rtl/>
        </w:rPr>
        <w:t xml:space="preserve"> </w:t>
      </w:r>
      <w:r w:rsidRPr="00010962">
        <w:rPr>
          <w:rStyle w:val="TagStyle"/>
          <w:rtl/>
        </w:rPr>
        <w:t>&lt;&lt; דובר_המשך &gt;&gt;</w:t>
      </w:r>
      <w:r>
        <w:rPr>
          <w:rtl/>
        </w:rPr>
        <w:t xml:space="preserve">   </w:t>
      </w:r>
      <w:bookmarkEnd w:id="7142"/>
    </w:p>
    <w:p w14:paraId="654FFB97" w14:textId="77777777" w:rsidR="005C79FE" w:rsidRDefault="005C79FE" w:rsidP="00455FC0">
      <w:pPr>
        <w:rPr>
          <w:rtl/>
          <w:lang w:eastAsia="he-IL"/>
        </w:rPr>
      </w:pPr>
    </w:p>
    <w:p w14:paraId="4873B41C" w14:textId="77777777" w:rsidR="005C79FE" w:rsidRDefault="005C79FE" w:rsidP="00445825">
      <w:pPr>
        <w:rPr>
          <w:rtl/>
          <w:lang w:eastAsia="he-IL"/>
        </w:rPr>
      </w:pPr>
      <w:bookmarkStart w:id="7143" w:name="_ETM_Q34_715422"/>
      <w:bookmarkEnd w:id="7143"/>
      <w:r>
        <w:rPr>
          <w:rFonts w:hint="cs"/>
          <w:rtl/>
          <w:lang w:eastAsia="he-IL"/>
        </w:rPr>
        <w:t>זה מה שבחרת לעשות בחיים.</w:t>
      </w:r>
      <w:bookmarkStart w:id="7144" w:name="_ETM_Q34_716410"/>
      <w:bookmarkEnd w:id="7144"/>
      <w:r>
        <w:rPr>
          <w:rFonts w:hint="cs"/>
          <w:rtl/>
          <w:lang w:eastAsia="he-IL"/>
        </w:rPr>
        <w:t xml:space="preserve"> אני כל כך שמחה שאני בחרתי בדרך אחרת. </w:t>
      </w:r>
      <w:bookmarkStart w:id="7145" w:name="_ETM_Q34_717090"/>
      <w:bookmarkStart w:id="7146" w:name="_ETM_Q34_717205"/>
      <w:bookmarkStart w:id="7147" w:name="_ETM_Q34_717352"/>
      <w:bookmarkEnd w:id="7145"/>
      <w:bookmarkEnd w:id="7146"/>
      <w:bookmarkEnd w:id="7147"/>
    </w:p>
    <w:p w14:paraId="19D17CD4" w14:textId="77777777" w:rsidR="005C79FE" w:rsidRDefault="005C79FE" w:rsidP="00445825">
      <w:pPr>
        <w:rPr>
          <w:rtl/>
          <w:lang w:eastAsia="he-IL"/>
        </w:rPr>
      </w:pPr>
      <w:bookmarkStart w:id="7148" w:name="_ETM_Q34_717498"/>
      <w:bookmarkEnd w:id="7148"/>
    </w:p>
    <w:p w14:paraId="14AE7EA6" w14:textId="77777777" w:rsidR="005C79FE" w:rsidRDefault="005C79FE" w:rsidP="00445825">
      <w:pPr>
        <w:pStyle w:val="af5"/>
        <w:keepNext/>
        <w:rPr>
          <w:rtl/>
        </w:rPr>
      </w:pPr>
      <w:r w:rsidRPr="00010962">
        <w:rPr>
          <w:rStyle w:val="TagStyle"/>
          <w:rtl/>
        </w:rPr>
        <w:t xml:space="preserve"> &lt;&lt; קריאה &gt;&gt;</w:t>
      </w:r>
      <w:r w:rsidRPr="008C656E">
        <w:rPr>
          <w:rStyle w:val="TagStyle"/>
          <w:rtl/>
        </w:rPr>
        <w:t xml:space="preserve"> </w:t>
      </w:r>
      <w:r>
        <w:rPr>
          <w:rtl/>
        </w:rPr>
        <w:t>טלי גוטליב (הליכוד):</w:t>
      </w:r>
      <w:r w:rsidRPr="008C656E">
        <w:rPr>
          <w:rStyle w:val="TagStyle"/>
          <w:rtl/>
        </w:rPr>
        <w:t xml:space="preserve"> </w:t>
      </w:r>
      <w:r w:rsidRPr="00010962">
        <w:rPr>
          <w:rStyle w:val="TagStyle"/>
          <w:rtl/>
        </w:rPr>
        <w:t>&lt;&lt; קריאה &gt;&gt;</w:t>
      </w:r>
      <w:r>
        <w:rPr>
          <w:rtl/>
        </w:rPr>
        <w:t xml:space="preserve">   </w:t>
      </w:r>
    </w:p>
    <w:p w14:paraId="053D7189" w14:textId="77777777" w:rsidR="005C79FE" w:rsidRDefault="005C79FE" w:rsidP="00455FC0">
      <w:pPr>
        <w:rPr>
          <w:rtl/>
          <w:lang w:eastAsia="he-IL"/>
        </w:rPr>
      </w:pPr>
    </w:p>
    <w:p w14:paraId="21395656" w14:textId="77777777" w:rsidR="005C79FE" w:rsidRDefault="005C79FE" w:rsidP="00445825">
      <w:pPr>
        <w:rPr>
          <w:rtl/>
          <w:lang w:eastAsia="he-IL"/>
        </w:rPr>
      </w:pPr>
      <w:bookmarkStart w:id="7149" w:name="_ETM_Q34_719040"/>
      <w:bookmarkEnd w:id="7149"/>
      <w:r>
        <w:rPr>
          <w:rFonts w:hint="cs"/>
          <w:rtl/>
          <w:lang w:eastAsia="he-IL"/>
        </w:rPr>
        <w:t>איך אדם יכול להיות בלי ערכים? איך? איפה הערכים? איפה? סמן דרך</w:t>
      </w:r>
      <w:bookmarkStart w:id="7150" w:name="_ETM_Q34_721476"/>
      <w:bookmarkEnd w:id="7150"/>
      <w:r>
        <w:rPr>
          <w:rFonts w:hint="cs"/>
          <w:rtl/>
          <w:lang w:eastAsia="he-IL"/>
        </w:rPr>
        <w:t xml:space="preserve"> של ערכים שיהיה. </w:t>
      </w:r>
      <w:bookmarkStart w:id="7151" w:name="_ETM_Q34_722572"/>
      <w:bookmarkEnd w:id="7151"/>
    </w:p>
    <w:p w14:paraId="2FB1D23F" w14:textId="77777777" w:rsidR="005C79FE" w:rsidRDefault="005C79FE" w:rsidP="00445825">
      <w:pPr>
        <w:rPr>
          <w:rtl/>
          <w:lang w:eastAsia="he-IL"/>
        </w:rPr>
      </w:pPr>
      <w:bookmarkStart w:id="7152" w:name="_ETM_Q34_722708"/>
      <w:bookmarkEnd w:id="7152"/>
    </w:p>
    <w:p w14:paraId="53DB8CC8" w14:textId="77777777" w:rsidR="005C79FE" w:rsidRDefault="005C79FE" w:rsidP="00445825">
      <w:pPr>
        <w:pStyle w:val="-"/>
        <w:keepNext/>
        <w:rPr>
          <w:rtl/>
        </w:rPr>
      </w:pPr>
      <w:bookmarkStart w:id="7153" w:name="ET_speakercontinue_6236_38"/>
      <w:r w:rsidRPr="00010962">
        <w:rPr>
          <w:rStyle w:val="TagStyle"/>
          <w:rtl/>
        </w:rPr>
        <w:t xml:space="preserve"> &lt;&lt; דובר_המשך &gt;&gt;</w:t>
      </w:r>
      <w:r w:rsidRPr="008C656E">
        <w:rPr>
          <w:rStyle w:val="TagStyle"/>
          <w:rtl/>
        </w:rPr>
        <w:t xml:space="preserve"> </w:t>
      </w:r>
      <w:r>
        <w:rPr>
          <w:rtl/>
        </w:rPr>
        <w:t>נעמה לזימי (העבודה):</w:t>
      </w:r>
      <w:r w:rsidRPr="008C656E">
        <w:rPr>
          <w:rStyle w:val="TagStyle"/>
          <w:rtl/>
        </w:rPr>
        <w:t xml:space="preserve"> </w:t>
      </w:r>
      <w:r w:rsidRPr="00010962">
        <w:rPr>
          <w:rStyle w:val="TagStyle"/>
          <w:rtl/>
        </w:rPr>
        <w:t>&lt;&lt; דובר_המשך &gt;&gt;</w:t>
      </w:r>
      <w:r>
        <w:rPr>
          <w:rtl/>
        </w:rPr>
        <w:t xml:space="preserve">   </w:t>
      </w:r>
      <w:bookmarkEnd w:id="7153"/>
    </w:p>
    <w:p w14:paraId="28B4C2F4" w14:textId="77777777" w:rsidR="005C79FE" w:rsidRDefault="005C79FE" w:rsidP="00455FC0">
      <w:pPr>
        <w:rPr>
          <w:rtl/>
          <w:lang w:eastAsia="he-IL"/>
        </w:rPr>
      </w:pPr>
    </w:p>
    <w:p w14:paraId="39A7CC81" w14:textId="77777777" w:rsidR="005C79FE" w:rsidRDefault="005C79FE" w:rsidP="00445825">
      <w:pPr>
        <w:rPr>
          <w:rtl/>
          <w:lang w:eastAsia="he-IL"/>
        </w:rPr>
      </w:pPr>
      <w:bookmarkStart w:id="7154" w:name="_ETM_Q34_723773"/>
      <w:bookmarkEnd w:id="7154"/>
      <w:r>
        <w:rPr>
          <w:rFonts w:hint="cs"/>
          <w:rtl/>
          <w:lang w:eastAsia="he-IL"/>
        </w:rPr>
        <w:t>ואני רוצה לומר כאן משהו.</w:t>
      </w:r>
      <w:bookmarkStart w:id="7155" w:name="_ETM_Q34_724084"/>
      <w:bookmarkEnd w:id="7155"/>
    </w:p>
    <w:p w14:paraId="755D3DBD" w14:textId="77777777" w:rsidR="005C79FE" w:rsidRDefault="005C79FE" w:rsidP="00445825">
      <w:pPr>
        <w:rPr>
          <w:rtl/>
          <w:lang w:eastAsia="he-IL"/>
        </w:rPr>
      </w:pPr>
      <w:bookmarkStart w:id="7156" w:name="_ETM_Q34_724195"/>
      <w:bookmarkEnd w:id="7156"/>
    </w:p>
    <w:p w14:paraId="15166370" w14:textId="77777777" w:rsidR="005C79FE" w:rsidRDefault="005C79FE" w:rsidP="00445825">
      <w:pPr>
        <w:pStyle w:val="af5"/>
        <w:keepNext/>
        <w:rPr>
          <w:rtl/>
        </w:rPr>
      </w:pPr>
      <w:r w:rsidRPr="00010962">
        <w:rPr>
          <w:rStyle w:val="TagStyle"/>
          <w:rtl/>
        </w:rPr>
        <w:t xml:space="preserve"> &lt;&lt; קריאה &gt;&gt;</w:t>
      </w:r>
      <w:r w:rsidRPr="008C656E">
        <w:rPr>
          <w:rStyle w:val="TagStyle"/>
          <w:rtl/>
        </w:rPr>
        <w:t xml:space="preserve"> </w:t>
      </w:r>
      <w:r>
        <w:rPr>
          <w:rtl/>
        </w:rPr>
        <w:t>טלי גוטליב (הליכוד):</w:t>
      </w:r>
      <w:r w:rsidRPr="008C656E">
        <w:rPr>
          <w:rStyle w:val="TagStyle"/>
          <w:rtl/>
        </w:rPr>
        <w:t xml:space="preserve"> </w:t>
      </w:r>
      <w:r w:rsidRPr="00010962">
        <w:rPr>
          <w:rStyle w:val="TagStyle"/>
          <w:rtl/>
        </w:rPr>
        <w:t>&lt;&lt; קריאה &gt;&gt;</w:t>
      </w:r>
      <w:r>
        <w:rPr>
          <w:rtl/>
        </w:rPr>
        <w:t xml:space="preserve">   </w:t>
      </w:r>
    </w:p>
    <w:p w14:paraId="16F18932" w14:textId="77777777" w:rsidR="005C79FE" w:rsidRDefault="005C79FE" w:rsidP="00455FC0">
      <w:pPr>
        <w:rPr>
          <w:rtl/>
          <w:lang w:eastAsia="he-IL"/>
        </w:rPr>
      </w:pPr>
    </w:p>
    <w:p w14:paraId="4B28FDE8" w14:textId="77777777" w:rsidR="005C79FE" w:rsidRDefault="005C79FE" w:rsidP="00445825">
      <w:pPr>
        <w:rPr>
          <w:rtl/>
          <w:lang w:eastAsia="he-IL"/>
        </w:rPr>
      </w:pPr>
      <w:bookmarkStart w:id="7157" w:name="_ETM_Q34_726841"/>
      <w:bookmarkEnd w:id="7157"/>
      <w:r>
        <w:rPr>
          <w:rFonts w:hint="cs"/>
          <w:rtl/>
          <w:lang w:eastAsia="he-IL"/>
        </w:rPr>
        <w:t>סמן</w:t>
      </w:r>
      <w:bookmarkStart w:id="7158" w:name="_ETM_Q34_725361"/>
      <w:bookmarkEnd w:id="7158"/>
      <w:r>
        <w:rPr>
          <w:rFonts w:hint="cs"/>
          <w:rtl/>
          <w:lang w:eastAsia="he-IL"/>
        </w:rPr>
        <w:t xml:space="preserve"> קטן, קטן. </w:t>
      </w:r>
      <w:bookmarkStart w:id="7159" w:name="_ETM_Q34_727449"/>
      <w:bookmarkEnd w:id="7159"/>
    </w:p>
    <w:p w14:paraId="7EA196B4" w14:textId="77777777" w:rsidR="005C79FE" w:rsidRDefault="005C79FE" w:rsidP="00445825">
      <w:pPr>
        <w:rPr>
          <w:rtl/>
          <w:lang w:eastAsia="he-IL"/>
        </w:rPr>
      </w:pPr>
      <w:bookmarkStart w:id="7160" w:name="_ETM_Q34_727566"/>
      <w:bookmarkEnd w:id="7160"/>
    </w:p>
    <w:p w14:paraId="181F6709" w14:textId="77777777" w:rsidR="005C79FE" w:rsidRDefault="005C79FE" w:rsidP="00445825">
      <w:pPr>
        <w:pStyle w:val="-"/>
        <w:keepNext/>
        <w:rPr>
          <w:rtl/>
        </w:rPr>
      </w:pPr>
      <w:bookmarkStart w:id="7161" w:name="ET_speakercontinue_6236_40"/>
      <w:r w:rsidRPr="00010962">
        <w:rPr>
          <w:rStyle w:val="TagStyle"/>
          <w:rtl/>
        </w:rPr>
        <w:t xml:space="preserve"> &lt;&lt; דובר_המשך &gt;&gt;</w:t>
      </w:r>
      <w:r w:rsidRPr="008C656E">
        <w:rPr>
          <w:rStyle w:val="TagStyle"/>
          <w:rtl/>
        </w:rPr>
        <w:t xml:space="preserve"> </w:t>
      </w:r>
      <w:r>
        <w:rPr>
          <w:rtl/>
        </w:rPr>
        <w:t>נעמה לזימי (העבודה):</w:t>
      </w:r>
      <w:r w:rsidRPr="008C656E">
        <w:rPr>
          <w:rStyle w:val="TagStyle"/>
          <w:rtl/>
        </w:rPr>
        <w:t xml:space="preserve"> </w:t>
      </w:r>
      <w:r w:rsidRPr="00010962">
        <w:rPr>
          <w:rStyle w:val="TagStyle"/>
          <w:rtl/>
        </w:rPr>
        <w:t>&lt;&lt; דובר_המשך &gt;&gt;</w:t>
      </w:r>
      <w:r>
        <w:rPr>
          <w:rtl/>
        </w:rPr>
        <w:t xml:space="preserve">   </w:t>
      </w:r>
      <w:bookmarkEnd w:id="7161"/>
    </w:p>
    <w:p w14:paraId="07C090A0" w14:textId="77777777" w:rsidR="005C79FE" w:rsidRDefault="005C79FE" w:rsidP="00455FC0">
      <w:pPr>
        <w:rPr>
          <w:rtl/>
          <w:lang w:eastAsia="he-IL"/>
        </w:rPr>
      </w:pPr>
    </w:p>
    <w:p w14:paraId="01790120" w14:textId="77777777" w:rsidR="005C79FE" w:rsidRDefault="005C79FE" w:rsidP="00445825">
      <w:pPr>
        <w:rPr>
          <w:rtl/>
          <w:lang w:eastAsia="he-IL"/>
        </w:rPr>
      </w:pPr>
      <w:bookmarkStart w:id="7162" w:name="_ETM_Q34_729065"/>
      <w:bookmarkEnd w:id="7162"/>
      <w:r>
        <w:rPr>
          <w:rFonts w:hint="cs"/>
          <w:rtl/>
          <w:lang w:eastAsia="he-IL"/>
        </w:rPr>
        <w:t>אתם אולי נפלתם לחזון של מוות ונקם, אבל</w:t>
      </w:r>
      <w:bookmarkStart w:id="7163" w:name="_ETM_Q34_734393"/>
      <w:bookmarkEnd w:id="7163"/>
      <w:r>
        <w:rPr>
          <w:rFonts w:hint="cs"/>
          <w:rtl/>
          <w:lang w:eastAsia="he-IL"/>
        </w:rPr>
        <w:t xml:space="preserve"> אנחנו נבחר בחזון של חיים ותיקון. </w:t>
      </w:r>
    </w:p>
    <w:p w14:paraId="1A2CE88B" w14:textId="77777777" w:rsidR="005C79FE" w:rsidRDefault="005C79FE" w:rsidP="00445825">
      <w:pPr>
        <w:rPr>
          <w:rtl/>
          <w:lang w:eastAsia="he-IL"/>
        </w:rPr>
      </w:pPr>
      <w:bookmarkStart w:id="7164" w:name="_ETM_Q34_732628"/>
      <w:bookmarkStart w:id="7165" w:name="_ETM_Q34_732736"/>
      <w:bookmarkEnd w:id="7164"/>
      <w:bookmarkEnd w:id="7165"/>
    </w:p>
    <w:p w14:paraId="47E1CDA6" w14:textId="77777777" w:rsidR="005C79FE" w:rsidRDefault="005C79FE" w:rsidP="00445825">
      <w:pPr>
        <w:pStyle w:val="af5"/>
        <w:keepNext/>
        <w:rPr>
          <w:rtl/>
        </w:rPr>
      </w:pPr>
      <w:bookmarkStart w:id="7166" w:name="ET_interruption_6356_41"/>
      <w:r w:rsidRPr="00010962">
        <w:rPr>
          <w:rStyle w:val="TagStyle"/>
          <w:rtl/>
        </w:rPr>
        <w:t xml:space="preserve"> &lt;&lt; קריאה &gt;&gt;</w:t>
      </w:r>
      <w:r w:rsidRPr="008C656E">
        <w:rPr>
          <w:rStyle w:val="TagStyle"/>
          <w:rtl/>
        </w:rPr>
        <w:t xml:space="preserve"> </w:t>
      </w:r>
      <w:r>
        <w:rPr>
          <w:rtl/>
        </w:rPr>
        <w:t>לימור סון הר מלך (עוצמה יהודית):</w:t>
      </w:r>
      <w:r w:rsidRPr="008C656E">
        <w:rPr>
          <w:rStyle w:val="TagStyle"/>
          <w:rtl/>
        </w:rPr>
        <w:t xml:space="preserve"> </w:t>
      </w:r>
      <w:r w:rsidRPr="00010962">
        <w:rPr>
          <w:rStyle w:val="TagStyle"/>
          <w:rtl/>
        </w:rPr>
        <w:t>&lt;&lt; קריאה &gt;&gt;</w:t>
      </w:r>
      <w:r>
        <w:rPr>
          <w:rtl/>
        </w:rPr>
        <w:t xml:space="preserve">   </w:t>
      </w:r>
      <w:bookmarkEnd w:id="7166"/>
    </w:p>
    <w:p w14:paraId="3C9B44A4" w14:textId="77777777" w:rsidR="005C79FE" w:rsidRDefault="005C79FE" w:rsidP="00455FC0">
      <w:pPr>
        <w:rPr>
          <w:rtl/>
          <w:lang w:eastAsia="he-IL"/>
        </w:rPr>
      </w:pPr>
    </w:p>
    <w:p w14:paraId="2BA515F4" w14:textId="77777777" w:rsidR="005C79FE" w:rsidRDefault="005C79FE" w:rsidP="00445825">
      <w:pPr>
        <w:rPr>
          <w:rtl/>
          <w:lang w:eastAsia="he-IL"/>
        </w:rPr>
      </w:pPr>
      <w:bookmarkStart w:id="7167" w:name="_ETM_Q34_733182"/>
      <w:bookmarkStart w:id="7168" w:name="_ETM_Q34_733441"/>
      <w:bookmarkStart w:id="7169" w:name="_ETM_Q34_733572"/>
      <w:bookmarkEnd w:id="7167"/>
      <w:bookmarkEnd w:id="7168"/>
      <w:bookmarkEnd w:id="7169"/>
      <w:r>
        <w:rPr>
          <w:rFonts w:hint="cs"/>
          <w:rtl/>
          <w:lang w:eastAsia="he-IL"/>
        </w:rPr>
        <w:t>- - -</w:t>
      </w:r>
      <w:bookmarkStart w:id="7170" w:name="_ETM_Q34_735052"/>
      <w:bookmarkEnd w:id="7170"/>
    </w:p>
    <w:p w14:paraId="77480B54" w14:textId="77777777" w:rsidR="005C79FE" w:rsidRDefault="005C79FE" w:rsidP="00445825">
      <w:pPr>
        <w:rPr>
          <w:rtl/>
          <w:lang w:eastAsia="he-IL"/>
        </w:rPr>
      </w:pPr>
      <w:bookmarkStart w:id="7171" w:name="_ETM_Q34_735172"/>
      <w:bookmarkEnd w:id="7171"/>
    </w:p>
    <w:p w14:paraId="21E77F9E" w14:textId="77777777" w:rsidR="005C79FE" w:rsidRDefault="005C79FE" w:rsidP="00445825">
      <w:pPr>
        <w:pStyle w:val="-"/>
        <w:keepNext/>
        <w:rPr>
          <w:rtl/>
        </w:rPr>
      </w:pPr>
      <w:bookmarkStart w:id="7172" w:name="ET_speakercontinue_6236_42"/>
      <w:r w:rsidRPr="00010962">
        <w:rPr>
          <w:rStyle w:val="TagStyle"/>
          <w:rtl/>
        </w:rPr>
        <w:t xml:space="preserve"> &lt;&lt; דובר_המשך &gt;&gt;</w:t>
      </w:r>
      <w:r w:rsidRPr="008C656E">
        <w:rPr>
          <w:rStyle w:val="TagStyle"/>
          <w:rtl/>
        </w:rPr>
        <w:t xml:space="preserve"> </w:t>
      </w:r>
      <w:r>
        <w:rPr>
          <w:rtl/>
        </w:rPr>
        <w:t>נעמה לזימי (העבודה):</w:t>
      </w:r>
      <w:r w:rsidRPr="008C656E">
        <w:rPr>
          <w:rStyle w:val="TagStyle"/>
          <w:rtl/>
        </w:rPr>
        <w:t xml:space="preserve"> </w:t>
      </w:r>
      <w:r w:rsidRPr="00010962">
        <w:rPr>
          <w:rStyle w:val="TagStyle"/>
          <w:rtl/>
        </w:rPr>
        <w:t>&lt;&lt; דובר_המשך &gt;&gt;</w:t>
      </w:r>
      <w:r>
        <w:rPr>
          <w:rtl/>
        </w:rPr>
        <w:t xml:space="preserve">   </w:t>
      </w:r>
      <w:bookmarkEnd w:id="7172"/>
    </w:p>
    <w:p w14:paraId="49178BAB" w14:textId="77777777" w:rsidR="005C79FE" w:rsidRDefault="005C79FE" w:rsidP="00455FC0">
      <w:pPr>
        <w:rPr>
          <w:rtl/>
          <w:lang w:eastAsia="he-IL"/>
        </w:rPr>
      </w:pPr>
    </w:p>
    <w:p w14:paraId="2755EC99" w14:textId="77777777" w:rsidR="005C79FE" w:rsidRDefault="005C79FE" w:rsidP="00445825">
      <w:pPr>
        <w:rPr>
          <w:rtl/>
          <w:lang w:eastAsia="he-IL"/>
        </w:rPr>
      </w:pPr>
      <w:bookmarkStart w:id="7173" w:name="_ETM_Q34_737225"/>
      <w:bookmarkEnd w:id="7173"/>
      <w:r>
        <w:rPr>
          <w:rFonts w:hint="cs"/>
          <w:rtl/>
          <w:lang w:eastAsia="he-IL"/>
        </w:rPr>
        <w:t>לא מוות</w:t>
      </w:r>
      <w:bookmarkStart w:id="7174" w:name="_ETM_Q34_738203"/>
      <w:bookmarkEnd w:id="7174"/>
      <w:r>
        <w:rPr>
          <w:rFonts w:hint="cs"/>
          <w:rtl/>
          <w:lang w:eastAsia="he-IL"/>
        </w:rPr>
        <w:t xml:space="preserve"> ונקם. חיים ותיקון, זה הסיפור הישראלי. </w:t>
      </w:r>
    </w:p>
    <w:p w14:paraId="26627C61" w14:textId="77777777" w:rsidR="005C79FE" w:rsidRDefault="005C79FE" w:rsidP="00445825">
      <w:pPr>
        <w:rPr>
          <w:rtl/>
          <w:lang w:eastAsia="he-IL"/>
        </w:rPr>
      </w:pPr>
    </w:p>
    <w:p w14:paraId="2B4A6410" w14:textId="77777777" w:rsidR="005C79FE" w:rsidRDefault="005C79FE" w:rsidP="00445825">
      <w:pPr>
        <w:pStyle w:val="af5"/>
        <w:keepNext/>
        <w:rPr>
          <w:rtl/>
        </w:rPr>
      </w:pPr>
      <w:bookmarkStart w:id="7175" w:name="ET_interruption_6345_43"/>
      <w:r w:rsidRPr="00010962">
        <w:rPr>
          <w:rStyle w:val="TagStyle"/>
          <w:rtl/>
        </w:rPr>
        <w:t xml:space="preserve"> &lt;&lt; קריאה &gt;&gt;</w:t>
      </w:r>
      <w:r w:rsidRPr="008C656E">
        <w:rPr>
          <w:rStyle w:val="TagStyle"/>
          <w:rtl/>
        </w:rPr>
        <w:t xml:space="preserve"> </w:t>
      </w:r>
      <w:r>
        <w:rPr>
          <w:rtl/>
        </w:rPr>
        <w:t>טלי גוטליב (הליכוד):</w:t>
      </w:r>
      <w:r w:rsidRPr="008C656E">
        <w:rPr>
          <w:rStyle w:val="TagStyle"/>
          <w:rtl/>
        </w:rPr>
        <w:t xml:space="preserve"> </w:t>
      </w:r>
      <w:r w:rsidRPr="00010962">
        <w:rPr>
          <w:rStyle w:val="TagStyle"/>
          <w:rtl/>
        </w:rPr>
        <w:t>&lt;&lt; קריאה &gt;&gt;</w:t>
      </w:r>
      <w:r>
        <w:rPr>
          <w:rtl/>
        </w:rPr>
        <w:t xml:space="preserve">   </w:t>
      </w:r>
      <w:bookmarkEnd w:id="7175"/>
    </w:p>
    <w:p w14:paraId="5FED96F2" w14:textId="77777777" w:rsidR="005C79FE" w:rsidRDefault="005C79FE" w:rsidP="00455FC0">
      <w:pPr>
        <w:rPr>
          <w:rtl/>
          <w:lang w:eastAsia="he-IL"/>
        </w:rPr>
      </w:pPr>
    </w:p>
    <w:p w14:paraId="38C4B9A6" w14:textId="77777777" w:rsidR="005C79FE" w:rsidRDefault="005C79FE" w:rsidP="00445825">
      <w:pPr>
        <w:rPr>
          <w:rtl/>
          <w:lang w:eastAsia="he-IL"/>
        </w:rPr>
      </w:pPr>
      <w:bookmarkStart w:id="7176" w:name="_ETM_Q34_739898"/>
      <w:bookmarkStart w:id="7177" w:name="_ETM_Q34_740158"/>
      <w:bookmarkEnd w:id="7176"/>
      <w:bookmarkEnd w:id="7177"/>
      <w:r>
        <w:rPr>
          <w:rFonts w:hint="cs"/>
          <w:rtl/>
          <w:lang w:eastAsia="he-IL"/>
        </w:rPr>
        <w:t>אי</w:t>
      </w:r>
      <w:bookmarkStart w:id="7178" w:name="_ETM_Q34_740279"/>
      <w:bookmarkEnd w:id="7178"/>
      <w:r>
        <w:rPr>
          <w:rFonts w:hint="cs"/>
          <w:rtl/>
          <w:lang w:eastAsia="he-IL"/>
        </w:rPr>
        <w:t xml:space="preserve">פה </w:t>
      </w:r>
      <w:bookmarkStart w:id="7179" w:name="_ETM_Q34_742082"/>
      <w:bookmarkEnd w:id="7179"/>
      <w:r>
        <w:rPr>
          <w:rFonts w:hint="cs"/>
          <w:rtl/>
          <w:lang w:eastAsia="he-IL"/>
        </w:rPr>
        <w:t xml:space="preserve">מילה על </w:t>
      </w:r>
      <w:bookmarkStart w:id="7180" w:name="_ETM_Q34_743015"/>
      <w:bookmarkEnd w:id="7180"/>
      <w:r>
        <w:rPr>
          <w:rFonts w:hint="cs"/>
          <w:rtl/>
          <w:lang w:eastAsia="he-IL"/>
        </w:rPr>
        <w:t>הפצ"רית - -</w:t>
      </w:r>
    </w:p>
    <w:p w14:paraId="6E12F92E" w14:textId="77777777" w:rsidR="005C79FE" w:rsidRDefault="005C79FE" w:rsidP="00445825">
      <w:pPr>
        <w:rPr>
          <w:rtl/>
          <w:lang w:eastAsia="he-IL"/>
        </w:rPr>
      </w:pPr>
      <w:bookmarkStart w:id="7181" w:name="_ETM_Q34_742197"/>
      <w:bookmarkEnd w:id="7181"/>
    </w:p>
    <w:p w14:paraId="68EE5EC8" w14:textId="77777777" w:rsidR="005C79FE" w:rsidRDefault="005C79FE" w:rsidP="00445825">
      <w:pPr>
        <w:pStyle w:val="-"/>
        <w:keepNext/>
        <w:rPr>
          <w:rtl/>
        </w:rPr>
      </w:pPr>
      <w:bookmarkStart w:id="7182" w:name="ET_speakercontinue_6236_44"/>
      <w:r w:rsidRPr="00010962">
        <w:rPr>
          <w:rStyle w:val="TagStyle"/>
          <w:rtl/>
        </w:rPr>
        <w:t xml:space="preserve"> &lt;&lt; דובר_המשך &gt;&gt;</w:t>
      </w:r>
      <w:r w:rsidRPr="008C656E">
        <w:rPr>
          <w:rStyle w:val="TagStyle"/>
          <w:rtl/>
        </w:rPr>
        <w:t xml:space="preserve"> </w:t>
      </w:r>
      <w:r>
        <w:rPr>
          <w:rtl/>
        </w:rPr>
        <w:t>נעמה לזימי (העבודה):</w:t>
      </w:r>
      <w:r w:rsidRPr="008C656E">
        <w:rPr>
          <w:rStyle w:val="TagStyle"/>
          <w:rtl/>
        </w:rPr>
        <w:t xml:space="preserve"> </w:t>
      </w:r>
      <w:r w:rsidRPr="00010962">
        <w:rPr>
          <w:rStyle w:val="TagStyle"/>
          <w:rtl/>
        </w:rPr>
        <w:t>&lt;&lt; דובר_המשך &gt;&gt;</w:t>
      </w:r>
      <w:r>
        <w:rPr>
          <w:rtl/>
        </w:rPr>
        <w:t xml:space="preserve">   </w:t>
      </w:r>
      <w:bookmarkEnd w:id="7182"/>
    </w:p>
    <w:p w14:paraId="1BB70F47" w14:textId="77777777" w:rsidR="005C79FE" w:rsidRDefault="005C79FE" w:rsidP="00455FC0">
      <w:pPr>
        <w:rPr>
          <w:rtl/>
          <w:lang w:eastAsia="he-IL"/>
        </w:rPr>
      </w:pPr>
    </w:p>
    <w:p w14:paraId="58D1CA7E" w14:textId="77777777" w:rsidR="005C79FE" w:rsidRDefault="005C79FE" w:rsidP="00445825">
      <w:pPr>
        <w:rPr>
          <w:rtl/>
          <w:lang w:eastAsia="he-IL"/>
        </w:rPr>
      </w:pPr>
      <w:bookmarkStart w:id="7183" w:name="_ETM_Q34_741473"/>
      <w:bookmarkEnd w:id="7183"/>
      <w:r>
        <w:rPr>
          <w:rFonts w:hint="cs"/>
          <w:rtl/>
          <w:lang w:eastAsia="he-IL"/>
        </w:rPr>
        <w:t xml:space="preserve">הסיפור הישראלי הוא סיפור של תקומה - - </w:t>
      </w:r>
    </w:p>
    <w:p w14:paraId="03522A5B" w14:textId="77777777" w:rsidR="005C79FE" w:rsidRDefault="005C79FE" w:rsidP="00445825">
      <w:pPr>
        <w:rPr>
          <w:rtl/>
          <w:lang w:eastAsia="he-IL"/>
        </w:rPr>
      </w:pPr>
    </w:p>
    <w:p w14:paraId="022F8BBA" w14:textId="77777777" w:rsidR="005C79FE" w:rsidRDefault="005C79FE" w:rsidP="00445825">
      <w:pPr>
        <w:pStyle w:val="af5"/>
        <w:keepNext/>
        <w:rPr>
          <w:rtl/>
        </w:rPr>
      </w:pPr>
      <w:bookmarkStart w:id="7184" w:name="ET_interruption_6345_45"/>
      <w:r w:rsidRPr="00010962">
        <w:rPr>
          <w:rStyle w:val="TagStyle"/>
          <w:rtl/>
        </w:rPr>
        <w:t xml:space="preserve"> &lt;&lt; קריאה &gt;&gt;</w:t>
      </w:r>
      <w:r w:rsidRPr="008C656E">
        <w:rPr>
          <w:rStyle w:val="TagStyle"/>
          <w:rtl/>
        </w:rPr>
        <w:t xml:space="preserve"> </w:t>
      </w:r>
      <w:r>
        <w:rPr>
          <w:rtl/>
        </w:rPr>
        <w:t>טלי גוטליב (הליכוד):</w:t>
      </w:r>
      <w:r w:rsidRPr="008C656E">
        <w:rPr>
          <w:rStyle w:val="TagStyle"/>
          <w:rtl/>
        </w:rPr>
        <w:t xml:space="preserve"> </w:t>
      </w:r>
      <w:r w:rsidRPr="00010962">
        <w:rPr>
          <w:rStyle w:val="TagStyle"/>
          <w:rtl/>
        </w:rPr>
        <w:t>&lt;&lt; קריאה &gt;&gt;</w:t>
      </w:r>
      <w:r>
        <w:rPr>
          <w:rtl/>
        </w:rPr>
        <w:t xml:space="preserve">   </w:t>
      </w:r>
      <w:bookmarkEnd w:id="7184"/>
    </w:p>
    <w:p w14:paraId="7510078E" w14:textId="77777777" w:rsidR="005C79FE" w:rsidRDefault="005C79FE" w:rsidP="00455FC0">
      <w:pPr>
        <w:rPr>
          <w:rtl/>
          <w:lang w:eastAsia="he-IL"/>
        </w:rPr>
      </w:pPr>
    </w:p>
    <w:p w14:paraId="02FED124" w14:textId="77777777" w:rsidR="005C79FE" w:rsidRDefault="005C79FE" w:rsidP="00445825">
      <w:pPr>
        <w:rPr>
          <w:rtl/>
          <w:lang w:eastAsia="he-IL"/>
        </w:rPr>
      </w:pPr>
      <w:bookmarkStart w:id="7185" w:name="_ETM_Q34_743217"/>
      <w:bookmarkEnd w:id="7185"/>
      <w:r>
        <w:rPr>
          <w:rFonts w:hint="cs"/>
          <w:rtl/>
          <w:lang w:eastAsia="he-IL"/>
        </w:rPr>
        <w:t xml:space="preserve">- - השקרנית העבריינית - - - </w:t>
      </w:r>
    </w:p>
    <w:p w14:paraId="04A9F5F9" w14:textId="77777777" w:rsidR="005C79FE" w:rsidRDefault="005C79FE" w:rsidP="00445825">
      <w:pPr>
        <w:rPr>
          <w:rtl/>
          <w:lang w:eastAsia="he-IL"/>
        </w:rPr>
      </w:pPr>
      <w:bookmarkStart w:id="7186" w:name="_ETM_Q34_741938"/>
      <w:bookmarkStart w:id="7187" w:name="_ETM_Q34_742036"/>
      <w:bookmarkEnd w:id="7186"/>
      <w:bookmarkEnd w:id="7187"/>
    </w:p>
    <w:p w14:paraId="074E052A" w14:textId="77777777" w:rsidR="005C79FE" w:rsidRDefault="005C79FE" w:rsidP="00445825">
      <w:pPr>
        <w:pStyle w:val="af5"/>
        <w:keepNext/>
        <w:rPr>
          <w:rtl/>
        </w:rPr>
      </w:pPr>
      <w:bookmarkStart w:id="7188" w:name="ET_interruption_6356_46"/>
      <w:r w:rsidRPr="00010962">
        <w:rPr>
          <w:rStyle w:val="TagStyle"/>
          <w:rtl/>
        </w:rPr>
        <w:t xml:space="preserve"> &lt;&lt; קריאה &gt;&gt;</w:t>
      </w:r>
      <w:r w:rsidRPr="008C656E">
        <w:rPr>
          <w:rStyle w:val="TagStyle"/>
          <w:rtl/>
        </w:rPr>
        <w:t xml:space="preserve"> </w:t>
      </w:r>
      <w:r>
        <w:rPr>
          <w:rtl/>
        </w:rPr>
        <w:t>לימור סון הר מלך (עוצמה יהודית):</w:t>
      </w:r>
      <w:r w:rsidRPr="008C656E">
        <w:rPr>
          <w:rStyle w:val="TagStyle"/>
          <w:rtl/>
        </w:rPr>
        <w:t xml:space="preserve"> </w:t>
      </w:r>
      <w:r w:rsidRPr="00010962">
        <w:rPr>
          <w:rStyle w:val="TagStyle"/>
          <w:rtl/>
        </w:rPr>
        <w:t>&lt;&lt; קריאה &gt;&gt;</w:t>
      </w:r>
      <w:r>
        <w:rPr>
          <w:rtl/>
        </w:rPr>
        <w:t xml:space="preserve">   </w:t>
      </w:r>
      <w:bookmarkEnd w:id="7188"/>
    </w:p>
    <w:p w14:paraId="5728CD1A" w14:textId="77777777" w:rsidR="005C79FE" w:rsidRDefault="005C79FE" w:rsidP="00455FC0">
      <w:pPr>
        <w:rPr>
          <w:rtl/>
          <w:lang w:eastAsia="he-IL"/>
        </w:rPr>
      </w:pPr>
    </w:p>
    <w:p w14:paraId="53513983" w14:textId="77777777" w:rsidR="005C79FE" w:rsidRDefault="005C79FE" w:rsidP="00445825">
      <w:pPr>
        <w:rPr>
          <w:rtl/>
          <w:lang w:eastAsia="he-IL"/>
        </w:rPr>
      </w:pPr>
      <w:bookmarkStart w:id="7189" w:name="_ETM_Q34_745548"/>
      <w:bookmarkStart w:id="7190" w:name="_ETM_Q34_745809"/>
      <w:bookmarkStart w:id="7191" w:name="_ETM_Q34_745919"/>
      <w:bookmarkEnd w:id="7189"/>
      <w:bookmarkEnd w:id="7190"/>
      <w:bookmarkEnd w:id="7191"/>
      <w:r>
        <w:rPr>
          <w:rFonts w:hint="cs"/>
          <w:rtl/>
          <w:lang w:eastAsia="he-IL"/>
        </w:rPr>
        <w:t xml:space="preserve"> על זה אתם לא מדברים. </w:t>
      </w:r>
      <w:bookmarkStart w:id="7192" w:name="_ETM_Q34_745195"/>
      <w:bookmarkEnd w:id="7192"/>
    </w:p>
    <w:p w14:paraId="6E182C15" w14:textId="77777777" w:rsidR="005C79FE" w:rsidRDefault="005C79FE" w:rsidP="00445825">
      <w:pPr>
        <w:rPr>
          <w:rtl/>
          <w:lang w:eastAsia="he-IL"/>
        </w:rPr>
      </w:pPr>
      <w:bookmarkStart w:id="7193" w:name="_ETM_Q34_745329"/>
      <w:bookmarkEnd w:id="7193"/>
    </w:p>
    <w:p w14:paraId="30600523" w14:textId="77777777" w:rsidR="005C79FE" w:rsidRDefault="005C79FE" w:rsidP="00445825">
      <w:pPr>
        <w:pStyle w:val="-"/>
        <w:keepNext/>
        <w:rPr>
          <w:rtl/>
        </w:rPr>
      </w:pPr>
      <w:bookmarkStart w:id="7194" w:name="ET_speakercontinue_6236_47"/>
      <w:r w:rsidRPr="00010962">
        <w:rPr>
          <w:rStyle w:val="TagStyle"/>
          <w:rtl/>
        </w:rPr>
        <w:t xml:space="preserve"> &lt;&lt; דובר_המשך &gt;&gt;</w:t>
      </w:r>
      <w:r w:rsidRPr="008C656E">
        <w:rPr>
          <w:rStyle w:val="TagStyle"/>
          <w:rtl/>
        </w:rPr>
        <w:t xml:space="preserve"> </w:t>
      </w:r>
      <w:r>
        <w:rPr>
          <w:rtl/>
        </w:rPr>
        <w:t>נעמה לזימי (העבודה):</w:t>
      </w:r>
      <w:r w:rsidRPr="008C656E">
        <w:rPr>
          <w:rStyle w:val="TagStyle"/>
          <w:rtl/>
        </w:rPr>
        <w:t xml:space="preserve"> </w:t>
      </w:r>
      <w:r w:rsidRPr="00010962">
        <w:rPr>
          <w:rStyle w:val="TagStyle"/>
          <w:rtl/>
        </w:rPr>
        <w:t>&lt;&lt; דובר_המשך &gt;&gt;</w:t>
      </w:r>
      <w:r>
        <w:rPr>
          <w:rtl/>
        </w:rPr>
        <w:t xml:space="preserve">   </w:t>
      </w:r>
      <w:bookmarkEnd w:id="7194"/>
    </w:p>
    <w:p w14:paraId="6EB1CB94" w14:textId="77777777" w:rsidR="005C79FE" w:rsidRDefault="005C79FE" w:rsidP="00455FC0">
      <w:pPr>
        <w:rPr>
          <w:rtl/>
          <w:lang w:eastAsia="he-IL"/>
        </w:rPr>
      </w:pPr>
    </w:p>
    <w:p w14:paraId="35DBF1FD" w14:textId="77777777" w:rsidR="005C79FE" w:rsidRDefault="005C79FE" w:rsidP="00445825">
      <w:pPr>
        <w:rPr>
          <w:rtl/>
          <w:lang w:eastAsia="he-IL"/>
        </w:rPr>
      </w:pPr>
      <w:bookmarkStart w:id="7195" w:name="_ETM_Q34_746177"/>
      <w:bookmarkEnd w:id="7195"/>
      <w:r>
        <w:rPr>
          <w:rFonts w:hint="cs"/>
          <w:rtl/>
          <w:lang w:eastAsia="he-IL"/>
        </w:rPr>
        <w:t>- - הוא סיפור של חמלה,</w:t>
      </w:r>
      <w:bookmarkStart w:id="7196" w:name="_ETM_Q34_746524"/>
      <w:bookmarkEnd w:id="7196"/>
      <w:r>
        <w:rPr>
          <w:rFonts w:hint="cs"/>
          <w:rtl/>
          <w:lang w:eastAsia="he-IL"/>
        </w:rPr>
        <w:t xml:space="preserve"> של ערבות הדדית - -  </w:t>
      </w:r>
    </w:p>
    <w:p w14:paraId="51DF4F40" w14:textId="77777777" w:rsidR="005C79FE" w:rsidRDefault="005C79FE" w:rsidP="00445825">
      <w:pPr>
        <w:rPr>
          <w:rtl/>
          <w:lang w:eastAsia="he-IL"/>
        </w:rPr>
      </w:pPr>
      <w:bookmarkStart w:id="7197" w:name="_ETM_Q34_745185"/>
      <w:bookmarkStart w:id="7198" w:name="_ETM_Q34_745203"/>
      <w:bookmarkEnd w:id="7197"/>
      <w:bookmarkEnd w:id="7198"/>
    </w:p>
    <w:p w14:paraId="7EF02A01" w14:textId="77777777" w:rsidR="005C79FE" w:rsidRDefault="005C79FE" w:rsidP="00445825">
      <w:pPr>
        <w:pStyle w:val="af5"/>
        <w:keepNext/>
        <w:rPr>
          <w:rtl/>
        </w:rPr>
      </w:pPr>
      <w:bookmarkStart w:id="7199" w:name="ET_interruption_6345_48"/>
      <w:r w:rsidRPr="00010962">
        <w:rPr>
          <w:rStyle w:val="TagStyle"/>
          <w:rtl/>
        </w:rPr>
        <w:t xml:space="preserve"> &lt;&lt; קריאה &gt;&gt;</w:t>
      </w:r>
      <w:r w:rsidRPr="008C656E">
        <w:rPr>
          <w:rStyle w:val="TagStyle"/>
          <w:rtl/>
        </w:rPr>
        <w:t xml:space="preserve"> </w:t>
      </w:r>
      <w:r>
        <w:rPr>
          <w:rtl/>
        </w:rPr>
        <w:t>טלי גוטליב (הליכוד):</w:t>
      </w:r>
      <w:r w:rsidRPr="008C656E">
        <w:rPr>
          <w:rStyle w:val="TagStyle"/>
          <w:rtl/>
        </w:rPr>
        <w:t xml:space="preserve"> </w:t>
      </w:r>
      <w:r w:rsidRPr="00010962">
        <w:rPr>
          <w:rStyle w:val="TagStyle"/>
          <w:rtl/>
        </w:rPr>
        <w:t>&lt;&lt; קריאה &gt;&gt;</w:t>
      </w:r>
      <w:r>
        <w:rPr>
          <w:rtl/>
        </w:rPr>
        <w:t xml:space="preserve">   </w:t>
      </w:r>
      <w:bookmarkEnd w:id="7199"/>
    </w:p>
    <w:p w14:paraId="5E886DCF" w14:textId="77777777" w:rsidR="005C79FE" w:rsidRDefault="005C79FE" w:rsidP="00455FC0">
      <w:pPr>
        <w:rPr>
          <w:rtl/>
          <w:lang w:eastAsia="he-IL"/>
        </w:rPr>
      </w:pPr>
    </w:p>
    <w:p w14:paraId="32E98B5F" w14:textId="77777777" w:rsidR="005C79FE" w:rsidRDefault="005C79FE" w:rsidP="00445825">
      <w:pPr>
        <w:rPr>
          <w:rtl/>
          <w:lang w:eastAsia="he-IL"/>
        </w:rPr>
      </w:pPr>
      <w:bookmarkStart w:id="7200" w:name="_ETM_Q34_747567"/>
      <w:bookmarkEnd w:id="7200"/>
      <w:r>
        <w:rPr>
          <w:rFonts w:hint="cs"/>
          <w:rtl/>
          <w:lang w:eastAsia="he-IL"/>
        </w:rPr>
        <w:t xml:space="preserve">איפה? </w:t>
      </w:r>
      <w:bookmarkStart w:id="7201" w:name="_ETM_Q34_750061"/>
      <w:bookmarkEnd w:id="7201"/>
      <w:r>
        <w:rPr>
          <w:rFonts w:hint="cs"/>
          <w:rtl/>
          <w:lang w:eastAsia="he-IL"/>
        </w:rPr>
        <w:t xml:space="preserve">אף מילה. </w:t>
      </w:r>
    </w:p>
    <w:p w14:paraId="449487F0" w14:textId="77777777" w:rsidR="005C79FE" w:rsidRDefault="005C79FE" w:rsidP="00445825">
      <w:pPr>
        <w:rPr>
          <w:rtl/>
          <w:lang w:eastAsia="he-IL"/>
        </w:rPr>
      </w:pPr>
      <w:bookmarkStart w:id="7202" w:name="_ETM_Q34_750165"/>
      <w:bookmarkEnd w:id="7202"/>
    </w:p>
    <w:p w14:paraId="112FE685" w14:textId="77777777" w:rsidR="005C79FE" w:rsidRDefault="005C79FE" w:rsidP="00445825">
      <w:pPr>
        <w:pStyle w:val="-"/>
        <w:keepNext/>
        <w:rPr>
          <w:rtl/>
        </w:rPr>
      </w:pPr>
      <w:bookmarkStart w:id="7203" w:name="ET_speakercontinue_6236_49"/>
      <w:r w:rsidRPr="00010962">
        <w:rPr>
          <w:rStyle w:val="TagStyle"/>
          <w:rtl/>
        </w:rPr>
        <w:t xml:space="preserve"> &lt;&lt; דובר_המשך &gt;&gt;</w:t>
      </w:r>
      <w:r w:rsidRPr="008C656E">
        <w:rPr>
          <w:rStyle w:val="TagStyle"/>
          <w:rtl/>
        </w:rPr>
        <w:t xml:space="preserve"> </w:t>
      </w:r>
      <w:r>
        <w:rPr>
          <w:rtl/>
        </w:rPr>
        <w:t>נעמה לזימי (העבודה):</w:t>
      </w:r>
      <w:r w:rsidRPr="008C656E">
        <w:rPr>
          <w:rStyle w:val="TagStyle"/>
          <w:rtl/>
        </w:rPr>
        <w:t xml:space="preserve"> </w:t>
      </w:r>
      <w:r w:rsidRPr="00010962">
        <w:rPr>
          <w:rStyle w:val="TagStyle"/>
          <w:rtl/>
        </w:rPr>
        <w:t>&lt;&lt; דובר_המשך &gt;&gt;</w:t>
      </w:r>
      <w:r>
        <w:rPr>
          <w:rtl/>
        </w:rPr>
        <w:t xml:space="preserve">   </w:t>
      </w:r>
      <w:bookmarkEnd w:id="7203"/>
    </w:p>
    <w:p w14:paraId="75AB381B" w14:textId="77777777" w:rsidR="005C79FE" w:rsidRDefault="005C79FE" w:rsidP="00455FC0">
      <w:pPr>
        <w:rPr>
          <w:rtl/>
          <w:lang w:eastAsia="he-IL"/>
        </w:rPr>
      </w:pPr>
    </w:p>
    <w:p w14:paraId="44946210" w14:textId="77777777" w:rsidR="005C79FE" w:rsidRDefault="005C79FE" w:rsidP="00445825">
      <w:pPr>
        <w:rPr>
          <w:rtl/>
          <w:lang w:eastAsia="he-IL"/>
        </w:rPr>
      </w:pPr>
      <w:bookmarkStart w:id="7204" w:name="_ETM_Q34_749079"/>
      <w:bookmarkEnd w:id="7204"/>
      <w:r>
        <w:rPr>
          <w:rFonts w:hint="cs"/>
          <w:rtl/>
          <w:lang w:eastAsia="he-IL"/>
        </w:rPr>
        <w:t>- - של כמיהה לשלום.</w:t>
      </w:r>
      <w:bookmarkStart w:id="7205" w:name="_ETM_Q34_749716"/>
      <w:bookmarkEnd w:id="7205"/>
      <w:r>
        <w:rPr>
          <w:rFonts w:hint="cs"/>
          <w:rtl/>
          <w:lang w:eastAsia="he-IL"/>
        </w:rPr>
        <w:t xml:space="preserve"> ואני רוצה להגיד לכם, שלום זה לא רק שאיפה</w:t>
      </w:r>
      <w:bookmarkStart w:id="7206" w:name="_ETM_Q34_754355"/>
      <w:bookmarkEnd w:id="7206"/>
      <w:r>
        <w:rPr>
          <w:rFonts w:hint="cs"/>
          <w:rtl/>
          <w:lang w:eastAsia="he-IL"/>
        </w:rPr>
        <w:t xml:space="preserve"> אידאית; שלום זה ערך יהודי, לימור. ערך יהודי. זאת</w:t>
      </w:r>
      <w:bookmarkStart w:id="7207" w:name="_ETM_Q34_758538"/>
      <w:bookmarkEnd w:id="7207"/>
      <w:r>
        <w:rPr>
          <w:rFonts w:hint="cs"/>
          <w:rtl/>
          <w:lang w:eastAsia="he-IL"/>
        </w:rPr>
        <w:t xml:space="preserve"> המהות שלנו, לימור. בשביל זה הקמנו מדינה, כדי לחיות פה</w:t>
      </w:r>
      <w:bookmarkStart w:id="7208" w:name="_ETM_Q34_763908"/>
      <w:bookmarkEnd w:id="7208"/>
      <w:r>
        <w:rPr>
          <w:rFonts w:hint="cs"/>
          <w:rtl/>
          <w:lang w:eastAsia="he-IL"/>
        </w:rPr>
        <w:t xml:space="preserve"> בשלום. כן, לחיות פה טוב, לימור.</w:t>
      </w:r>
    </w:p>
    <w:p w14:paraId="0B82DC34" w14:textId="77777777" w:rsidR="005C79FE" w:rsidRDefault="005C79FE" w:rsidP="00445825">
      <w:pPr>
        <w:rPr>
          <w:rtl/>
          <w:lang w:eastAsia="he-IL"/>
        </w:rPr>
      </w:pPr>
      <w:bookmarkStart w:id="7209" w:name="_ETM_Q34_764236"/>
      <w:bookmarkStart w:id="7210" w:name="_ETM_Q34_764291"/>
      <w:bookmarkEnd w:id="7209"/>
      <w:bookmarkEnd w:id="7210"/>
    </w:p>
    <w:p w14:paraId="364668F2" w14:textId="77777777" w:rsidR="005C79FE" w:rsidRDefault="005C79FE" w:rsidP="00445825">
      <w:pPr>
        <w:pStyle w:val="af5"/>
        <w:keepNext/>
        <w:rPr>
          <w:rtl/>
        </w:rPr>
      </w:pPr>
      <w:bookmarkStart w:id="7211" w:name="ET_interruption_6356_50"/>
      <w:r w:rsidRPr="00010962">
        <w:rPr>
          <w:rStyle w:val="TagStyle"/>
          <w:rtl/>
        </w:rPr>
        <w:t xml:space="preserve"> &lt;&lt; קריאה &gt;&gt;</w:t>
      </w:r>
      <w:r w:rsidRPr="008C656E">
        <w:rPr>
          <w:rStyle w:val="TagStyle"/>
          <w:rtl/>
        </w:rPr>
        <w:t xml:space="preserve"> </w:t>
      </w:r>
      <w:r>
        <w:rPr>
          <w:rtl/>
        </w:rPr>
        <w:t>לימור סון הר מלך (עוצמה יהודית):</w:t>
      </w:r>
      <w:r w:rsidRPr="008C656E">
        <w:rPr>
          <w:rStyle w:val="TagStyle"/>
          <w:rtl/>
        </w:rPr>
        <w:t xml:space="preserve"> </w:t>
      </w:r>
      <w:r w:rsidRPr="00010962">
        <w:rPr>
          <w:rStyle w:val="TagStyle"/>
          <w:rtl/>
        </w:rPr>
        <w:t>&lt;&lt; קריאה &gt;&gt;</w:t>
      </w:r>
      <w:r>
        <w:rPr>
          <w:rtl/>
        </w:rPr>
        <w:t xml:space="preserve">   </w:t>
      </w:r>
      <w:bookmarkEnd w:id="7211"/>
    </w:p>
    <w:p w14:paraId="4634CC47" w14:textId="77777777" w:rsidR="005C79FE" w:rsidRDefault="005C79FE" w:rsidP="00455FC0">
      <w:pPr>
        <w:rPr>
          <w:rtl/>
          <w:lang w:eastAsia="he-IL"/>
        </w:rPr>
      </w:pPr>
    </w:p>
    <w:p w14:paraId="728D9AC1" w14:textId="77777777" w:rsidR="005C79FE" w:rsidRDefault="005C79FE" w:rsidP="00445825">
      <w:pPr>
        <w:rPr>
          <w:rtl/>
          <w:lang w:eastAsia="he-IL"/>
        </w:rPr>
      </w:pPr>
      <w:bookmarkStart w:id="7212" w:name="_ETM_Q34_765844"/>
      <w:bookmarkStart w:id="7213" w:name="_ETM_Q34_766094"/>
      <w:bookmarkStart w:id="7214" w:name="_ETM_Q34_766214"/>
      <w:bookmarkEnd w:id="7212"/>
      <w:bookmarkEnd w:id="7213"/>
      <w:bookmarkEnd w:id="7214"/>
      <w:r>
        <w:rPr>
          <w:rFonts w:hint="cs"/>
          <w:rtl/>
          <w:lang w:eastAsia="he-IL"/>
        </w:rPr>
        <w:t xml:space="preserve">שלום </w:t>
      </w:r>
      <w:r>
        <w:rPr>
          <w:rFonts w:hint="eastAsia"/>
          <w:rtl/>
          <w:lang w:eastAsia="he-IL"/>
        </w:rPr>
        <w:t>–</w:t>
      </w:r>
      <w:r>
        <w:rPr>
          <w:rFonts w:hint="cs"/>
          <w:rtl/>
          <w:lang w:eastAsia="he-IL"/>
        </w:rPr>
        <w:t xml:space="preserve"> לא עם</w:t>
      </w:r>
      <w:bookmarkStart w:id="7215" w:name="_ETM_Q34_765452"/>
      <w:bookmarkEnd w:id="7215"/>
      <w:r>
        <w:rPr>
          <w:rFonts w:hint="cs"/>
          <w:rtl/>
          <w:lang w:eastAsia="he-IL"/>
        </w:rPr>
        <w:t xml:space="preserve"> אויב - - -  </w:t>
      </w:r>
      <w:bookmarkStart w:id="7216" w:name="_ETM_Q34_766627"/>
      <w:bookmarkEnd w:id="7216"/>
    </w:p>
    <w:p w14:paraId="3D76CB96" w14:textId="77777777" w:rsidR="005C79FE" w:rsidRDefault="005C79FE" w:rsidP="00445825">
      <w:pPr>
        <w:rPr>
          <w:rtl/>
          <w:lang w:eastAsia="he-IL"/>
        </w:rPr>
      </w:pPr>
      <w:bookmarkStart w:id="7217" w:name="_ETM_Q34_766735"/>
      <w:bookmarkEnd w:id="7217"/>
    </w:p>
    <w:p w14:paraId="116CFB82" w14:textId="77777777" w:rsidR="005C79FE" w:rsidRDefault="005C79FE" w:rsidP="00445825">
      <w:pPr>
        <w:pStyle w:val="-"/>
        <w:keepNext/>
        <w:rPr>
          <w:rtl/>
        </w:rPr>
      </w:pPr>
      <w:bookmarkStart w:id="7218" w:name="ET_speakercontinue_6236_51"/>
      <w:r w:rsidRPr="00010962">
        <w:rPr>
          <w:rStyle w:val="TagStyle"/>
          <w:rtl/>
        </w:rPr>
        <w:t xml:space="preserve"> &lt;&lt; דובר_המשך &gt;&gt;</w:t>
      </w:r>
      <w:r w:rsidRPr="008C656E">
        <w:rPr>
          <w:rStyle w:val="TagStyle"/>
          <w:rtl/>
        </w:rPr>
        <w:t xml:space="preserve"> </w:t>
      </w:r>
      <w:r>
        <w:rPr>
          <w:rtl/>
        </w:rPr>
        <w:t>נעמה לזימי (העבודה):</w:t>
      </w:r>
      <w:r w:rsidRPr="008C656E">
        <w:rPr>
          <w:rStyle w:val="TagStyle"/>
          <w:rtl/>
        </w:rPr>
        <w:t xml:space="preserve"> </w:t>
      </w:r>
      <w:r w:rsidRPr="00010962">
        <w:rPr>
          <w:rStyle w:val="TagStyle"/>
          <w:rtl/>
        </w:rPr>
        <w:t>&lt;&lt; דובר_המשך &gt;&gt;</w:t>
      </w:r>
      <w:r>
        <w:rPr>
          <w:rtl/>
        </w:rPr>
        <w:t xml:space="preserve">   </w:t>
      </w:r>
      <w:bookmarkEnd w:id="7218"/>
    </w:p>
    <w:p w14:paraId="1CF95EAE" w14:textId="77777777" w:rsidR="005C79FE" w:rsidRDefault="005C79FE" w:rsidP="00455FC0">
      <w:pPr>
        <w:rPr>
          <w:rtl/>
          <w:lang w:eastAsia="he-IL"/>
        </w:rPr>
      </w:pPr>
    </w:p>
    <w:p w14:paraId="25B1F262" w14:textId="77777777" w:rsidR="005C79FE" w:rsidRDefault="005C79FE" w:rsidP="00445825">
      <w:pPr>
        <w:rPr>
          <w:rtl/>
          <w:lang w:eastAsia="he-IL"/>
        </w:rPr>
      </w:pPr>
      <w:bookmarkStart w:id="7219" w:name="_ETM_Q34_767876"/>
      <w:bookmarkStart w:id="7220" w:name="_ETM_Q34_764360"/>
      <w:bookmarkStart w:id="7221" w:name="_ETM_Q34_764446"/>
      <w:bookmarkStart w:id="7222" w:name="_ETM_Q34_764507"/>
      <w:bookmarkStart w:id="7223" w:name="_ETM_Q34_764597"/>
      <w:bookmarkEnd w:id="7219"/>
      <w:bookmarkEnd w:id="7220"/>
      <w:bookmarkEnd w:id="7221"/>
      <w:bookmarkEnd w:id="7222"/>
      <w:bookmarkEnd w:id="7223"/>
      <w:r>
        <w:rPr>
          <w:rFonts w:hint="cs"/>
          <w:rtl/>
          <w:lang w:eastAsia="he-IL"/>
        </w:rPr>
        <w:t>לחיות פה חיים</w:t>
      </w:r>
      <w:bookmarkStart w:id="7224" w:name="_ETM_Q34_769475"/>
      <w:bookmarkEnd w:id="7224"/>
      <w:r>
        <w:rPr>
          <w:rFonts w:hint="cs"/>
          <w:rtl/>
          <w:lang w:eastAsia="he-IL"/>
        </w:rPr>
        <w:t xml:space="preserve"> ראויים, שראוי לחיות אותם. זאת מורשת רבין. </w:t>
      </w:r>
      <w:bookmarkStart w:id="7225" w:name="_ETM_Q34_772530"/>
      <w:bookmarkEnd w:id="7225"/>
    </w:p>
    <w:p w14:paraId="36AC63C8" w14:textId="77777777" w:rsidR="005C79FE" w:rsidRDefault="005C79FE" w:rsidP="00445825">
      <w:pPr>
        <w:rPr>
          <w:rtl/>
          <w:lang w:eastAsia="he-IL"/>
        </w:rPr>
      </w:pPr>
    </w:p>
    <w:p w14:paraId="0E7CC2C1" w14:textId="77777777" w:rsidR="005C79FE" w:rsidRDefault="005C79FE" w:rsidP="00445825">
      <w:pPr>
        <w:pStyle w:val="af5"/>
        <w:keepNext/>
        <w:rPr>
          <w:rtl/>
        </w:rPr>
      </w:pPr>
      <w:bookmarkStart w:id="7226" w:name="TOR_Q35"/>
      <w:bookmarkStart w:id="7227" w:name="ET_interruption_6345_1"/>
      <w:bookmarkEnd w:id="7226"/>
      <w:r w:rsidRPr="00FD4574">
        <w:rPr>
          <w:rStyle w:val="TagStyle"/>
          <w:rtl/>
        </w:rPr>
        <w:t xml:space="preserve"> &lt;&lt; קריאה &gt;&gt; </w:t>
      </w:r>
      <w:r>
        <w:rPr>
          <w:rtl/>
        </w:rPr>
        <w:t>טלי גוטליב (הליכוד):</w:t>
      </w:r>
      <w:r w:rsidRPr="00FD4574">
        <w:rPr>
          <w:rStyle w:val="TagStyle"/>
          <w:rtl/>
        </w:rPr>
        <w:t xml:space="preserve"> &lt;&lt; קריאה &gt;&gt;</w:t>
      </w:r>
      <w:r>
        <w:rPr>
          <w:rtl/>
        </w:rPr>
        <w:t xml:space="preserve">   </w:t>
      </w:r>
      <w:bookmarkEnd w:id="7227"/>
    </w:p>
    <w:p w14:paraId="63482A72" w14:textId="77777777" w:rsidR="005C79FE" w:rsidRDefault="005C79FE" w:rsidP="00455FC0">
      <w:pPr>
        <w:rPr>
          <w:rtl/>
        </w:rPr>
      </w:pPr>
    </w:p>
    <w:p w14:paraId="62914A6D" w14:textId="77777777" w:rsidR="005C79FE" w:rsidRDefault="005C79FE" w:rsidP="00445825">
      <w:pPr>
        <w:rPr>
          <w:rtl/>
        </w:rPr>
      </w:pPr>
      <w:r>
        <w:rPr>
          <w:rFonts w:hint="cs"/>
          <w:rtl/>
        </w:rPr>
        <w:t xml:space="preserve">זה </w:t>
      </w:r>
      <w:bookmarkStart w:id="7228" w:name="_ETM_Q35_168582"/>
      <w:bookmarkEnd w:id="7228"/>
      <w:r>
        <w:rPr>
          <w:rFonts w:hint="cs"/>
          <w:rtl/>
        </w:rPr>
        <w:t>שרצח את בעלה. זה שרצח את בעלה.</w:t>
      </w:r>
    </w:p>
    <w:p w14:paraId="7AE130D4" w14:textId="77777777" w:rsidR="005C79FE" w:rsidRDefault="005C79FE" w:rsidP="00445825">
      <w:pPr>
        <w:rPr>
          <w:rtl/>
        </w:rPr>
      </w:pPr>
      <w:bookmarkStart w:id="7229" w:name="_ETM_Q35_172614"/>
      <w:bookmarkStart w:id="7230" w:name="_ETM_Q35_172703"/>
      <w:bookmarkEnd w:id="7229"/>
      <w:bookmarkEnd w:id="7230"/>
    </w:p>
    <w:p w14:paraId="2C1B312C" w14:textId="77777777" w:rsidR="005C79FE" w:rsidRDefault="005C79FE" w:rsidP="00445825">
      <w:pPr>
        <w:pStyle w:val="af5"/>
        <w:keepNext/>
        <w:rPr>
          <w:rtl/>
        </w:rPr>
      </w:pPr>
      <w:bookmarkStart w:id="7231" w:name="ET_interruption_6356_2"/>
      <w:r w:rsidRPr="00FD4574">
        <w:rPr>
          <w:rStyle w:val="TagStyle"/>
          <w:rtl/>
        </w:rPr>
        <w:t xml:space="preserve"> &lt;&lt; קריאה &gt;&gt; </w:t>
      </w:r>
      <w:r>
        <w:rPr>
          <w:rtl/>
        </w:rPr>
        <w:t>לימור סון הר מלך (עוצמה יהודית):</w:t>
      </w:r>
      <w:r w:rsidRPr="00FD4574">
        <w:rPr>
          <w:rStyle w:val="TagStyle"/>
          <w:rtl/>
        </w:rPr>
        <w:t xml:space="preserve"> &lt;&lt; קריאה &gt;&gt;</w:t>
      </w:r>
      <w:r>
        <w:rPr>
          <w:rtl/>
        </w:rPr>
        <w:t xml:space="preserve">   </w:t>
      </w:r>
      <w:bookmarkEnd w:id="7231"/>
    </w:p>
    <w:p w14:paraId="2A3A3E13" w14:textId="77777777" w:rsidR="005C79FE" w:rsidRDefault="005C79FE" w:rsidP="00455FC0">
      <w:pPr>
        <w:rPr>
          <w:rtl/>
        </w:rPr>
      </w:pPr>
    </w:p>
    <w:p w14:paraId="176C379F" w14:textId="77777777" w:rsidR="005C79FE" w:rsidRDefault="005C79FE" w:rsidP="00445825">
      <w:pPr>
        <w:rPr>
          <w:rtl/>
        </w:rPr>
      </w:pPr>
      <w:r>
        <w:rPr>
          <w:rFonts w:hint="cs"/>
          <w:rtl/>
        </w:rPr>
        <w:t>על איזה שלום את מדברת?</w:t>
      </w:r>
    </w:p>
    <w:p w14:paraId="2D9E84A3" w14:textId="77777777" w:rsidR="005C79FE" w:rsidRDefault="005C79FE" w:rsidP="00445825">
      <w:pPr>
        <w:rPr>
          <w:rtl/>
        </w:rPr>
      </w:pPr>
    </w:p>
    <w:p w14:paraId="35532BB2" w14:textId="77777777" w:rsidR="005C79FE" w:rsidRDefault="005C79FE" w:rsidP="00445825">
      <w:pPr>
        <w:pStyle w:val="af6"/>
        <w:keepNext/>
        <w:rPr>
          <w:rtl/>
        </w:rPr>
      </w:pPr>
      <w:r w:rsidRPr="00FD4574">
        <w:rPr>
          <w:rStyle w:val="TagStyle"/>
          <w:rtl/>
        </w:rPr>
        <w:t xml:space="preserve"> &lt;&lt; יור &gt;&gt; </w:t>
      </w:r>
      <w:r>
        <w:rPr>
          <w:rtl/>
        </w:rPr>
        <w:t>היו"ר ניסים ואטורי:</w:t>
      </w:r>
      <w:r w:rsidRPr="00FD4574">
        <w:rPr>
          <w:rStyle w:val="TagStyle"/>
          <w:rtl/>
        </w:rPr>
        <w:t xml:space="preserve"> &lt;&lt; יור &gt;&gt;</w:t>
      </w:r>
      <w:r>
        <w:rPr>
          <w:rtl/>
        </w:rPr>
        <w:t xml:space="preserve">   </w:t>
      </w:r>
    </w:p>
    <w:p w14:paraId="52C01445" w14:textId="77777777" w:rsidR="005C79FE" w:rsidRDefault="005C79FE" w:rsidP="00455FC0">
      <w:pPr>
        <w:rPr>
          <w:rtl/>
        </w:rPr>
      </w:pPr>
    </w:p>
    <w:p w14:paraId="2DD67548" w14:textId="77777777" w:rsidR="005C79FE" w:rsidRDefault="005C79FE" w:rsidP="009635F5">
      <w:pPr>
        <w:rPr>
          <w:rtl/>
        </w:rPr>
      </w:pPr>
      <w:bookmarkStart w:id="7232" w:name="_ETM_Q35_357860"/>
      <w:bookmarkEnd w:id="7232"/>
      <w:r>
        <w:rPr>
          <w:rtl/>
        </w:rPr>
        <w:t xml:space="preserve">תודה רבה, הסתיים הזמן. </w:t>
      </w:r>
      <w:bookmarkStart w:id="7233" w:name="_ETM_Q35_360440"/>
      <w:bookmarkEnd w:id="7233"/>
    </w:p>
    <w:p w14:paraId="175E194F" w14:textId="77777777" w:rsidR="005C79FE" w:rsidRDefault="005C79FE" w:rsidP="009635F5">
      <w:pPr>
        <w:rPr>
          <w:rtl/>
        </w:rPr>
      </w:pPr>
    </w:p>
    <w:p w14:paraId="0FFDB07D" w14:textId="77777777" w:rsidR="005C79FE" w:rsidRDefault="005C79FE" w:rsidP="00445825">
      <w:pPr>
        <w:pStyle w:val="-"/>
        <w:keepNext/>
        <w:rPr>
          <w:rtl/>
        </w:rPr>
      </w:pPr>
      <w:bookmarkStart w:id="7234" w:name="ET_speakercontinue_6236_5"/>
      <w:r w:rsidRPr="00FD4574">
        <w:rPr>
          <w:rStyle w:val="TagStyle"/>
          <w:rtl/>
        </w:rPr>
        <w:t xml:space="preserve"> &lt;&lt; דובר_המשך &gt;&gt; </w:t>
      </w:r>
      <w:r>
        <w:rPr>
          <w:rtl/>
        </w:rPr>
        <w:t>נעמה לזימי (העבודה):</w:t>
      </w:r>
      <w:r w:rsidRPr="00FD4574">
        <w:rPr>
          <w:rStyle w:val="TagStyle"/>
          <w:rtl/>
        </w:rPr>
        <w:t xml:space="preserve"> &lt;&lt; דובר_המשך &gt;&gt;</w:t>
      </w:r>
      <w:r>
        <w:rPr>
          <w:rtl/>
        </w:rPr>
        <w:t xml:space="preserve">   </w:t>
      </w:r>
      <w:bookmarkEnd w:id="7234"/>
    </w:p>
    <w:p w14:paraId="12685526" w14:textId="77777777" w:rsidR="005C79FE" w:rsidRDefault="005C79FE" w:rsidP="00455FC0">
      <w:pPr>
        <w:rPr>
          <w:rtl/>
          <w:lang w:eastAsia="he-IL"/>
        </w:rPr>
      </w:pPr>
    </w:p>
    <w:p w14:paraId="47974CF3" w14:textId="77777777" w:rsidR="005C79FE" w:rsidRDefault="005C79FE" w:rsidP="00445825">
      <w:pPr>
        <w:rPr>
          <w:rtl/>
        </w:rPr>
      </w:pPr>
      <w:r>
        <w:rPr>
          <w:rtl/>
        </w:rPr>
        <w:t>אני אח</w:t>
      </w:r>
      <w:r>
        <w:rPr>
          <w:rFonts w:hint="cs"/>
          <w:rtl/>
        </w:rPr>
        <w:t xml:space="preserve">זור ואומר - - - </w:t>
      </w:r>
    </w:p>
    <w:p w14:paraId="126FDE52" w14:textId="77777777" w:rsidR="005C79FE" w:rsidRDefault="005C79FE" w:rsidP="00445825">
      <w:pPr>
        <w:rPr>
          <w:rtl/>
        </w:rPr>
      </w:pPr>
    </w:p>
    <w:p w14:paraId="68B0B3AC" w14:textId="77777777" w:rsidR="005C79FE" w:rsidRDefault="005C79FE" w:rsidP="00445825">
      <w:pPr>
        <w:pStyle w:val="af6"/>
        <w:keepNext/>
        <w:rPr>
          <w:rtl/>
        </w:rPr>
      </w:pPr>
      <w:bookmarkStart w:id="7235" w:name="ET_yor_6490_6"/>
      <w:r w:rsidRPr="00FD4574">
        <w:rPr>
          <w:rStyle w:val="TagStyle"/>
          <w:rtl/>
        </w:rPr>
        <w:t xml:space="preserve"> &lt;&lt; יור &gt;&gt; </w:t>
      </w:r>
      <w:r>
        <w:rPr>
          <w:rtl/>
        </w:rPr>
        <w:t>היו"ר ניסים ואטורי:</w:t>
      </w:r>
      <w:r w:rsidRPr="00FD4574">
        <w:rPr>
          <w:rStyle w:val="TagStyle"/>
          <w:rtl/>
        </w:rPr>
        <w:t xml:space="preserve"> &lt;&lt; יור &gt;&gt;</w:t>
      </w:r>
      <w:r>
        <w:rPr>
          <w:rtl/>
        </w:rPr>
        <w:t xml:space="preserve">   </w:t>
      </w:r>
      <w:bookmarkEnd w:id="7235"/>
    </w:p>
    <w:p w14:paraId="5DE9BD0D" w14:textId="77777777" w:rsidR="005C79FE" w:rsidRDefault="005C79FE" w:rsidP="00455FC0">
      <w:pPr>
        <w:rPr>
          <w:rtl/>
        </w:rPr>
      </w:pPr>
    </w:p>
    <w:p w14:paraId="6B068751" w14:textId="20EA7F38" w:rsidR="005C79FE" w:rsidRDefault="005C79FE" w:rsidP="00602E9B">
      <w:pPr>
        <w:rPr>
          <w:rtl/>
        </w:rPr>
      </w:pPr>
      <w:r>
        <w:rPr>
          <w:rFonts w:hint="cs"/>
          <w:rtl/>
        </w:rPr>
        <w:t xml:space="preserve">לא לא לא, הסתיים הזמן. </w:t>
      </w:r>
    </w:p>
    <w:p w14:paraId="74822855" w14:textId="77777777" w:rsidR="005C79FE" w:rsidRDefault="005C79FE" w:rsidP="00445825">
      <w:pPr>
        <w:rPr>
          <w:rtl/>
        </w:rPr>
      </w:pPr>
      <w:bookmarkStart w:id="7236" w:name="_ETM_Q35_182870"/>
      <w:bookmarkStart w:id="7237" w:name="_ETM_Q35_182947"/>
      <w:bookmarkEnd w:id="7236"/>
      <w:bookmarkEnd w:id="7237"/>
    </w:p>
    <w:p w14:paraId="40523319" w14:textId="77777777" w:rsidR="005C79FE" w:rsidRDefault="005C79FE" w:rsidP="00445825">
      <w:pPr>
        <w:pStyle w:val="-"/>
        <w:keepNext/>
        <w:rPr>
          <w:rtl/>
        </w:rPr>
      </w:pPr>
      <w:bookmarkStart w:id="7238" w:name="ET_speakercontinue_6236_7"/>
      <w:r w:rsidRPr="00FD4574">
        <w:rPr>
          <w:rStyle w:val="TagStyle"/>
          <w:rtl/>
        </w:rPr>
        <w:t xml:space="preserve"> &lt;&lt; דובר_המשך &gt;&gt; </w:t>
      </w:r>
      <w:r>
        <w:rPr>
          <w:rtl/>
        </w:rPr>
        <w:t>נעמה לזימי (העבודה):</w:t>
      </w:r>
      <w:r w:rsidRPr="00FD4574">
        <w:rPr>
          <w:rStyle w:val="TagStyle"/>
          <w:rtl/>
        </w:rPr>
        <w:t xml:space="preserve"> &lt;&lt; דובר_המשך &gt;&gt;</w:t>
      </w:r>
      <w:r>
        <w:rPr>
          <w:rtl/>
        </w:rPr>
        <w:t xml:space="preserve">   </w:t>
      </w:r>
      <w:bookmarkEnd w:id="7238"/>
    </w:p>
    <w:p w14:paraId="2C7F276A" w14:textId="77777777" w:rsidR="005C79FE" w:rsidRDefault="005C79FE" w:rsidP="00455FC0">
      <w:pPr>
        <w:rPr>
          <w:rtl/>
        </w:rPr>
      </w:pPr>
    </w:p>
    <w:p w14:paraId="2517E57A" w14:textId="77777777" w:rsidR="005C79FE" w:rsidRDefault="005C79FE" w:rsidP="00445825">
      <w:pPr>
        <w:rPr>
          <w:rtl/>
        </w:rPr>
      </w:pPr>
      <w:bookmarkStart w:id="7239" w:name="_ETM_Q35_184535"/>
      <w:bookmarkEnd w:id="7239"/>
      <w:r>
        <w:rPr>
          <w:rFonts w:hint="cs"/>
          <w:rtl/>
        </w:rPr>
        <w:t>ואנחנו - -</w:t>
      </w:r>
      <w:bookmarkStart w:id="7240" w:name="_ETM_Q35_187334"/>
      <w:bookmarkEnd w:id="7240"/>
      <w:r>
        <w:rPr>
          <w:rFonts w:hint="cs"/>
          <w:rtl/>
        </w:rPr>
        <w:t xml:space="preserve"> - </w:t>
      </w:r>
    </w:p>
    <w:p w14:paraId="20CB363D" w14:textId="77777777" w:rsidR="005C79FE" w:rsidRDefault="005C79FE" w:rsidP="00445825">
      <w:pPr>
        <w:rPr>
          <w:rtl/>
        </w:rPr>
      </w:pPr>
    </w:p>
    <w:p w14:paraId="2EEC8F7D" w14:textId="77777777" w:rsidR="005C79FE" w:rsidRDefault="005C79FE" w:rsidP="00445825">
      <w:pPr>
        <w:pStyle w:val="af6"/>
        <w:keepNext/>
        <w:rPr>
          <w:rtl/>
        </w:rPr>
      </w:pPr>
      <w:r w:rsidRPr="00FD4574">
        <w:rPr>
          <w:rStyle w:val="TagStyle"/>
          <w:rtl/>
        </w:rPr>
        <w:t xml:space="preserve"> &lt;&lt; יור &gt;&gt; </w:t>
      </w:r>
      <w:r>
        <w:rPr>
          <w:rtl/>
        </w:rPr>
        <w:t>היו"ר ניסים ואטורי:</w:t>
      </w:r>
      <w:r w:rsidRPr="00FD4574">
        <w:rPr>
          <w:rStyle w:val="TagStyle"/>
          <w:rtl/>
        </w:rPr>
        <w:t xml:space="preserve"> &lt;&lt; יור &gt;&gt;</w:t>
      </w:r>
      <w:r>
        <w:rPr>
          <w:rtl/>
        </w:rPr>
        <w:t xml:space="preserve">   </w:t>
      </w:r>
    </w:p>
    <w:p w14:paraId="44497345" w14:textId="77777777" w:rsidR="005C79FE" w:rsidRDefault="005C79FE" w:rsidP="00455FC0">
      <w:pPr>
        <w:rPr>
          <w:rtl/>
        </w:rPr>
      </w:pPr>
    </w:p>
    <w:p w14:paraId="50D7F522" w14:textId="5D41FAD5" w:rsidR="005C79FE" w:rsidRDefault="005C79FE" w:rsidP="00602E9B">
      <w:pPr>
        <w:rPr>
          <w:rtl/>
        </w:rPr>
      </w:pPr>
      <w:bookmarkStart w:id="7241" w:name="_ETM_Q35_362038"/>
      <w:bookmarkStart w:id="7242" w:name="_ETM_Q35_364449"/>
      <w:bookmarkEnd w:id="7241"/>
      <w:bookmarkEnd w:id="7242"/>
      <w:r>
        <w:rPr>
          <w:rFonts w:hint="cs"/>
          <w:rtl/>
        </w:rPr>
        <w:t>אני</w:t>
      </w:r>
      <w:r>
        <w:rPr>
          <w:rtl/>
        </w:rPr>
        <w:t xml:space="preserve"> מבקש להוריד אותה עכשיו</w:t>
      </w:r>
      <w:r w:rsidR="00602E9B">
        <w:rPr>
          <w:rFonts w:hint="cs"/>
          <w:rtl/>
        </w:rPr>
        <w:t>.</w:t>
      </w:r>
      <w:r>
        <w:rPr>
          <w:rtl/>
        </w:rPr>
        <w:t xml:space="preserve"> תוריד אותה</w:t>
      </w:r>
      <w:r>
        <w:rPr>
          <w:rFonts w:hint="cs"/>
          <w:rtl/>
        </w:rPr>
        <w:t>,</w:t>
      </w:r>
      <w:r>
        <w:rPr>
          <w:rtl/>
        </w:rPr>
        <w:t xml:space="preserve"> </w:t>
      </w:r>
      <w:bookmarkStart w:id="7243" w:name="_ETM_Q35_367394"/>
      <w:bookmarkEnd w:id="7243"/>
      <w:r>
        <w:rPr>
          <w:rtl/>
        </w:rPr>
        <w:t>בבקשה</w:t>
      </w:r>
      <w:r w:rsidR="00602E9B">
        <w:rPr>
          <w:rFonts w:hint="cs"/>
          <w:rtl/>
        </w:rPr>
        <w:t>.</w:t>
      </w:r>
      <w:r>
        <w:rPr>
          <w:rtl/>
        </w:rPr>
        <w:t xml:space="preserve"> תוריד אותה</w:t>
      </w:r>
      <w:r>
        <w:rPr>
          <w:rFonts w:hint="cs"/>
          <w:rtl/>
        </w:rPr>
        <w:t>.</w:t>
      </w:r>
      <w:r>
        <w:rPr>
          <w:rtl/>
        </w:rPr>
        <w:t xml:space="preserve"> לא</w:t>
      </w:r>
      <w:r>
        <w:rPr>
          <w:rFonts w:hint="cs"/>
          <w:rtl/>
        </w:rPr>
        <w:t>,</w:t>
      </w:r>
      <w:r>
        <w:rPr>
          <w:rtl/>
        </w:rPr>
        <w:t xml:space="preserve"> נגמר הזמן. </w:t>
      </w:r>
      <w:bookmarkStart w:id="7244" w:name="_ETM_Q35_370869"/>
      <w:bookmarkEnd w:id="7244"/>
    </w:p>
    <w:p w14:paraId="07E3F5BE" w14:textId="77777777" w:rsidR="005C79FE" w:rsidRDefault="005C79FE" w:rsidP="00445825">
      <w:pPr>
        <w:rPr>
          <w:rtl/>
        </w:rPr>
      </w:pPr>
    </w:p>
    <w:p w14:paraId="4F572C13" w14:textId="77777777" w:rsidR="005C79FE" w:rsidRDefault="005C79FE" w:rsidP="00445825">
      <w:pPr>
        <w:pStyle w:val="af5"/>
        <w:keepNext/>
        <w:rPr>
          <w:rtl/>
        </w:rPr>
      </w:pPr>
      <w:bookmarkStart w:id="7245" w:name="ET_interruption_5084_9"/>
      <w:r w:rsidRPr="00CF0D7F">
        <w:rPr>
          <w:rStyle w:val="TagStyle"/>
          <w:rtl/>
        </w:rPr>
        <w:t xml:space="preserve"> &lt;&lt; קריאה &gt;&gt; </w:t>
      </w:r>
      <w:r>
        <w:rPr>
          <w:rtl/>
        </w:rPr>
        <w:t>מיקי לוי (יש עתיד):</w:t>
      </w:r>
      <w:r w:rsidRPr="00CF0D7F">
        <w:rPr>
          <w:rStyle w:val="TagStyle"/>
          <w:rtl/>
        </w:rPr>
        <w:t xml:space="preserve"> &lt;&lt; קריאה &gt;&gt;</w:t>
      </w:r>
      <w:r>
        <w:rPr>
          <w:rtl/>
        </w:rPr>
        <w:t xml:space="preserve">   </w:t>
      </w:r>
      <w:bookmarkEnd w:id="7245"/>
    </w:p>
    <w:p w14:paraId="5E42BBA1" w14:textId="77777777" w:rsidR="005C79FE" w:rsidRDefault="005C79FE" w:rsidP="00455FC0">
      <w:pPr>
        <w:rPr>
          <w:rtl/>
        </w:rPr>
      </w:pPr>
    </w:p>
    <w:p w14:paraId="4124EA74" w14:textId="77777777" w:rsidR="005C79FE" w:rsidRDefault="005C79FE" w:rsidP="00445825">
      <w:pPr>
        <w:rPr>
          <w:rtl/>
        </w:rPr>
      </w:pPr>
      <w:r>
        <w:rPr>
          <w:rFonts w:hint="cs"/>
          <w:rtl/>
        </w:rPr>
        <w:t xml:space="preserve">שלוש דקות, הפריעו לה כל הזמן. </w:t>
      </w:r>
      <w:bookmarkStart w:id="7246" w:name="_ETM_Q35_191972"/>
      <w:bookmarkEnd w:id="7246"/>
    </w:p>
    <w:p w14:paraId="40432B3F" w14:textId="77777777" w:rsidR="005C79FE" w:rsidRDefault="005C79FE" w:rsidP="00445825">
      <w:pPr>
        <w:rPr>
          <w:rtl/>
        </w:rPr>
      </w:pPr>
      <w:bookmarkStart w:id="7247" w:name="_ETM_Q35_192017"/>
      <w:bookmarkEnd w:id="7247"/>
    </w:p>
    <w:p w14:paraId="6BDEF82F" w14:textId="77777777" w:rsidR="005C79FE" w:rsidRDefault="005C79FE" w:rsidP="00445825">
      <w:pPr>
        <w:pStyle w:val="af6"/>
        <w:keepNext/>
        <w:rPr>
          <w:rtl/>
        </w:rPr>
      </w:pPr>
      <w:r w:rsidRPr="00CF0D7F">
        <w:rPr>
          <w:rStyle w:val="TagStyle"/>
          <w:rtl/>
        </w:rPr>
        <w:t xml:space="preserve"> &lt;&lt; יור &gt;&gt; </w:t>
      </w:r>
      <w:r>
        <w:rPr>
          <w:rtl/>
        </w:rPr>
        <w:t>היו"ר ניסים ואטורי:</w:t>
      </w:r>
      <w:r w:rsidRPr="00CF0D7F">
        <w:rPr>
          <w:rStyle w:val="TagStyle"/>
          <w:rtl/>
        </w:rPr>
        <w:t xml:space="preserve"> &lt;&lt; יור &gt;&gt;</w:t>
      </w:r>
      <w:r>
        <w:rPr>
          <w:rtl/>
        </w:rPr>
        <w:t xml:space="preserve">   </w:t>
      </w:r>
    </w:p>
    <w:p w14:paraId="63E41D48" w14:textId="77777777" w:rsidR="005C79FE" w:rsidRDefault="005C79FE" w:rsidP="00455FC0">
      <w:pPr>
        <w:rPr>
          <w:rtl/>
        </w:rPr>
      </w:pPr>
    </w:p>
    <w:p w14:paraId="414436E3" w14:textId="59A15E7A" w:rsidR="005C79FE" w:rsidRDefault="005C79FE" w:rsidP="00602E9B">
      <w:pPr>
        <w:rPr>
          <w:rtl/>
        </w:rPr>
      </w:pPr>
      <w:bookmarkStart w:id="7248" w:name="_ETM_Q35_193496"/>
      <w:bookmarkEnd w:id="7248"/>
      <w:r>
        <w:rPr>
          <w:rFonts w:hint="cs"/>
          <w:rtl/>
        </w:rPr>
        <w:t>הפריעו לה? היא פנתה אליהם והם ענו לה, זה הכול. תודה רבה</w:t>
      </w:r>
      <w:r w:rsidR="00602E9B">
        <w:rPr>
          <w:rFonts w:hint="cs"/>
          <w:rtl/>
        </w:rPr>
        <w:t>.</w:t>
      </w:r>
      <w:r>
        <w:rPr>
          <w:rFonts w:hint="cs"/>
          <w:rtl/>
        </w:rPr>
        <w:t xml:space="preserve"> נגמר הזמן. חבר הכנסת עמית הלוי. </w:t>
      </w:r>
    </w:p>
    <w:p w14:paraId="70FA733C" w14:textId="77777777" w:rsidR="005C79FE" w:rsidRDefault="005C79FE" w:rsidP="00445825">
      <w:pPr>
        <w:rPr>
          <w:rtl/>
        </w:rPr>
      </w:pPr>
      <w:bookmarkStart w:id="7249" w:name="_ETM_Q35_197437"/>
      <w:bookmarkStart w:id="7250" w:name="_ETM_Q35_197505"/>
      <w:bookmarkEnd w:id="7249"/>
      <w:bookmarkEnd w:id="7250"/>
    </w:p>
    <w:p w14:paraId="5323BDA8" w14:textId="77777777" w:rsidR="005C79FE" w:rsidRDefault="005C79FE" w:rsidP="00445825">
      <w:pPr>
        <w:pStyle w:val="af5"/>
        <w:keepNext/>
        <w:rPr>
          <w:rtl/>
        </w:rPr>
      </w:pPr>
      <w:bookmarkStart w:id="7251" w:name="ET_interruption_5772_13"/>
      <w:r w:rsidRPr="00CF0D7F">
        <w:rPr>
          <w:rStyle w:val="TagStyle"/>
          <w:rtl/>
        </w:rPr>
        <w:t xml:space="preserve"> &lt;&lt; קריאה &gt;&gt; </w:t>
      </w:r>
      <w:r>
        <w:rPr>
          <w:rtl/>
        </w:rPr>
        <w:t>בנימין גנץ (כחול לבן – המחנה הממלכתי):</w:t>
      </w:r>
      <w:r w:rsidRPr="00CF0D7F">
        <w:rPr>
          <w:rStyle w:val="TagStyle"/>
          <w:rtl/>
        </w:rPr>
        <w:t xml:space="preserve"> &lt;&lt; קריאה &gt;&gt;</w:t>
      </w:r>
      <w:r>
        <w:rPr>
          <w:rtl/>
        </w:rPr>
        <w:t xml:space="preserve">   </w:t>
      </w:r>
      <w:bookmarkEnd w:id="7251"/>
    </w:p>
    <w:p w14:paraId="1D2FAF6C" w14:textId="77777777" w:rsidR="005C79FE" w:rsidRDefault="005C79FE" w:rsidP="00455FC0">
      <w:pPr>
        <w:rPr>
          <w:rtl/>
          <w:lang w:eastAsia="he-IL"/>
        </w:rPr>
      </w:pPr>
    </w:p>
    <w:p w14:paraId="49699076" w14:textId="77777777" w:rsidR="005C79FE" w:rsidRDefault="005C79FE" w:rsidP="00445825">
      <w:pPr>
        <w:rPr>
          <w:rtl/>
        </w:rPr>
      </w:pPr>
      <w:r>
        <w:rPr>
          <w:rFonts w:hint="cs"/>
          <w:rtl/>
        </w:rPr>
        <w:t>אתה לא יכול לעשות את</w:t>
      </w:r>
      <w:bookmarkStart w:id="7252" w:name="_ETM_Q35_197423"/>
      <w:bookmarkEnd w:id="7252"/>
      <w:r>
        <w:rPr>
          <w:rFonts w:hint="cs"/>
          <w:rtl/>
        </w:rPr>
        <w:t xml:space="preserve"> זה. </w:t>
      </w:r>
      <w:bookmarkStart w:id="7253" w:name="_ETM_Q35_199512"/>
      <w:bookmarkEnd w:id="7253"/>
    </w:p>
    <w:p w14:paraId="71D7CA9E" w14:textId="77777777" w:rsidR="005C79FE" w:rsidRDefault="005C79FE" w:rsidP="00445825">
      <w:pPr>
        <w:rPr>
          <w:rtl/>
        </w:rPr>
      </w:pPr>
      <w:bookmarkStart w:id="7254" w:name="_ETM_Q35_199567"/>
      <w:bookmarkEnd w:id="7254"/>
    </w:p>
    <w:p w14:paraId="7E8501BC" w14:textId="77777777" w:rsidR="005C79FE" w:rsidRDefault="005C79FE" w:rsidP="00445825">
      <w:pPr>
        <w:pStyle w:val="af6"/>
        <w:keepNext/>
        <w:rPr>
          <w:rtl/>
        </w:rPr>
      </w:pPr>
      <w:bookmarkStart w:id="7255" w:name="ET_yor_6490_12"/>
      <w:r w:rsidRPr="00CF0D7F">
        <w:rPr>
          <w:rStyle w:val="TagStyle"/>
          <w:rtl/>
        </w:rPr>
        <w:t xml:space="preserve"> &lt;&lt; יור &gt;&gt; </w:t>
      </w:r>
      <w:r>
        <w:rPr>
          <w:rtl/>
        </w:rPr>
        <w:t>היו"ר ניסים ואטורי:</w:t>
      </w:r>
      <w:r w:rsidRPr="00CF0D7F">
        <w:rPr>
          <w:rStyle w:val="TagStyle"/>
          <w:rtl/>
        </w:rPr>
        <w:t xml:space="preserve"> &lt;&lt; יור &gt;&gt;</w:t>
      </w:r>
      <w:r>
        <w:rPr>
          <w:rtl/>
        </w:rPr>
        <w:t xml:space="preserve">   </w:t>
      </w:r>
      <w:bookmarkEnd w:id="7255"/>
    </w:p>
    <w:p w14:paraId="4FA090B1" w14:textId="77777777" w:rsidR="005C79FE" w:rsidRDefault="005C79FE" w:rsidP="00455FC0">
      <w:pPr>
        <w:rPr>
          <w:rtl/>
        </w:rPr>
      </w:pPr>
    </w:p>
    <w:p w14:paraId="5DDBB8D4" w14:textId="7F161090" w:rsidR="005C79FE" w:rsidRDefault="005C79FE" w:rsidP="00602E9B">
      <w:pPr>
        <w:rPr>
          <w:rtl/>
        </w:rPr>
      </w:pPr>
      <w:bookmarkStart w:id="7256" w:name="_ETM_Q35_200961"/>
      <w:bookmarkEnd w:id="7256"/>
      <w:r>
        <w:rPr>
          <w:rFonts w:hint="cs"/>
          <w:rtl/>
        </w:rPr>
        <w:t>אני יכול לעשות</w:t>
      </w:r>
      <w:r w:rsidR="00602E9B">
        <w:rPr>
          <w:rFonts w:hint="cs"/>
          <w:rtl/>
        </w:rPr>
        <w:t>.</w:t>
      </w:r>
      <w:r>
        <w:rPr>
          <w:rFonts w:hint="cs"/>
          <w:rtl/>
        </w:rPr>
        <w:t xml:space="preserve"> אתה יכול להתלונן עליי, הכול בסדר. </w:t>
      </w:r>
      <w:bookmarkStart w:id="7257" w:name="_ETM_Q35_196291"/>
      <w:bookmarkStart w:id="7258" w:name="_ETM_Q35_202864"/>
      <w:bookmarkEnd w:id="7257"/>
      <w:bookmarkEnd w:id="7258"/>
    </w:p>
    <w:p w14:paraId="514E97BF" w14:textId="77777777" w:rsidR="005C79FE" w:rsidRDefault="005C79FE" w:rsidP="00445825">
      <w:pPr>
        <w:rPr>
          <w:rtl/>
        </w:rPr>
      </w:pPr>
      <w:bookmarkStart w:id="7259" w:name="_ETM_Q35_202919"/>
      <w:bookmarkEnd w:id="7259"/>
    </w:p>
    <w:p w14:paraId="4F206875" w14:textId="77777777" w:rsidR="005C79FE" w:rsidRDefault="005C79FE" w:rsidP="00445825">
      <w:pPr>
        <w:pStyle w:val="af5"/>
        <w:keepNext/>
        <w:rPr>
          <w:rtl/>
        </w:rPr>
      </w:pPr>
      <w:bookmarkStart w:id="7260" w:name="ET_interruption_5772_14"/>
      <w:r w:rsidRPr="00CF0D7F">
        <w:rPr>
          <w:rStyle w:val="TagStyle"/>
          <w:rtl/>
        </w:rPr>
        <w:t xml:space="preserve"> &lt;&lt; קריאה &gt;&gt; </w:t>
      </w:r>
      <w:r>
        <w:rPr>
          <w:rtl/>
        </w:rPr>
        <w:t>בנימין גנץ (כחול לבן – המחנה הממלכתי):</w:t>
      </w:r>
      <w:r w:rsidRPr="00CF0D7F">
        <w:rPr>
          <w:rStyle w:val="TagStyle"/>
          <w:rtl/>
        </w:rPr>
        <w:t xml:space="preserve"> &lt;&lt; קריאה &gt;&gt;</w:t>
      </w:r>
      <w:r>
        <w:rPr>
          <w:rtl/>
        </w:rPr>
        <w:t xml:space="preserve">   </w:t>
      </w:r>
      <w:bookmarkEnd w:id="7260"/>
    </w:p>
    <w:p w14:paraId="295423D3" w14:textId="77777777" w:rsidR="005C79FE" w:rsidRDefault="005C79FE" w:rsidP="00455FC0">
      <w:pPr>
        <w:rPr>
          <w:rtl/>
        </w:rPr>
      </w:pPr>
    </w:p>
    <w:p w14:paraId="1BEF2EE5" w14:textId="77777777" w:rsidR="005C79FE" w:rsidRDefault="005C79FE" w:rsidP="00445825">
      <w:pPr>
        <w:rPr>
          <w:rtl/>
        </w:rPr>
      </w:pPr>
      <w:r>
        <w:rPr>
          <w:rFonts w:hint="cs"/>
          <w:rtl/>
        </w:rPr>
        <w:t xml:space="preserve">אתה יכול הכול - - - </w:t>
      </w:r>
    </w:p>
    <w:p w14:paraId="41E6C77B" w14:textId="77777777" w:rsidR="005C79FE" w:rsidRDefault="005C79FE" w:rsidP="00445825">
      <w:pPr>
        <w:rPr>
          <w:rtl/>
        </w:rPr>
      </w:pPr>
    </w:p>
    <w:p w14:paraId="4D7F8DAD" w14:textId="77777777" w:rsidR="005C79FE" w:rsidRDefault="005C79FE" w:rsidP="00445825">
      <w:pPr>
        <w:pStyle w:val="af6"/>
        <w:keepNext/>
        <w:rPr>
          <w:rtl/>
        </w:rPr>
      </w:pPr>
      <w:r w:rsidRPr="00CF0D7F">
        <w:rPr>
          <w:rStyle w:val="TagStyle"/>
          <w:rtl/>
        </w:rPr>
        <w:t xml:space="preserve"> &lt;&lt; יור &gt;&gt; </w:t>
      </w:r>
      <w:r>
        <w:rPr>
          <w:rtl/>
        </w:rPr>
        <w:t>היו"ר ניסים ואטורי:</w:t>
      </w:r>
      <w:r w:rsidRPr="00CF0D7F">
        <w:rPr>
          <w:rStyle w:val="TagStyle"/>
          <w:rtl/>
        </w:rPr>
        <w:t xml:space="preserve"> &lt;&lt; יור &gt;&gt;</w:t>
      </w:r>
      <w:r>
        <w:rPr>
          <w:rtl/>
        </w:rPr>
        <w:t xml:space="preserve">   </w:t>
      </w:r>
    </w:p>
    <w:p w14:paraId="316B1771" w14:textId="77777777" w:rsidR="005C79FE" w:rsidRDefault="005C79FE" w:rsidP="00455FC0">
      <w:pPr>
        <w:rPr>
          <w:rtl/>
        </w:rPr>
      </w:pPr>
    </w:p>
    <w:p w14:paraId="746F0B9C" w14:textId="77777777" w:rsidR="005C79FE" w:rsidRDefault="005C79FE" w:rsidP="00445825">
      <w:pPr>
        <w:rPr>
          <w:rtl/>
        </w:rPr>
      </w:pPr>
      <w:r>
        <w:rPr>
          <w:rFonts w:hint="cs"/>
          <w:rtl/>
        </w:rPr>
        <w:t>אני הריבון עכשיו. אתה</w:t>
      </w:r>
      <w:bookmarkStart w:id="7261" w:name="_ETM_Q35_205872"/>
      <w:bookmarkEnd w:id="7261"/>
      <w:r>
        <w:rPr>
          <w:rFonts w:hint="cs"/>
          <w:rtl/>
        </w:rPr>
        <w:t xml:space="preserve"> רוצה להתלונן? </w:t>
      </w:r>
    </w:p>
    <w:p w14:paraId="631D5D66" w14:textId="77777777" w:rsidR="005C79FE" w:rsidRDefault="005C79FE" w:rsidP="00445825">
      <w:pPr>
        <w:keepNext/>
        <w:rPr>
          <w:rtl/>
        </w:rPr>
      </w:pPr>
      <w:bookmarkStart w:id="7262" w:name="ET_interruption_5772_16"/>
    </w:p>
    <w:p w14:paraId="78950A76" w14:textId="77777777" w:rsidR="005C79FE" w:rsidRDefault="005C79FE" w:rsidP="00445825">
      <w:pPr>
        <w:pStyle w:val="af5"/>
        <w:keepNext/>
        <w:rPr>
          <w:rtl/>
        </w:rPr>
      </w:pPr>
      <w:r w:rsidRPr="00CF0D7F">
        <w:rPr>
          <w:rStyle w:val="TagStyle"/>
          <w:rtl/>
        </w:rPr>
        <w:t xml:space="preserve"> &lt;&lt; קריאה &gt;&gt; </w:t>
      </w:r>
      <w:r>
        <w:rPr>
          <w:rtl/>
        </w:rPr>
        <w:t>בנימין גנץ (כחול לבן – המחנה הממלכתי):</w:t>
      </w:r>
      <w:r w:rsidRPr="00CF0D7F">
        <w:rPr>
          <w:rStyle w:val="TagStyle"/>
          <w:rtl/>
        </w:rPr>
        <w:t xml:space="preserve"> &lt;&lt; קריאה &gt;&gt;</w:t>
      </w:r>
      <w:r>
        <w:rPr>
          <w:rtl/>
        </w:rPr>
        <w:t xml:space="preserve">   </w:t>
      </w:r>
      <w:bookmarkEnd w:id="7262"/>
    </w:p>
    <w:p w14:paraId="08BF4D1A" w14:textId="77777777" w:rsidR="005C79FE" w:rsidRDefault="005C79FE" w:rsidP="00455FC0">
      <w:pPr>
        <w:rPr>
          <w:rtl/>
        </w:rPr>
      </w:pPr>
    </w:p>
    <w:p w14:paraId="2DFD9837" w14:textId="77777777" w:rsidR="005C79FE" w:rsidRDefault="005C79FE" w:rsidP="00445825">
      <w:pPr>
        <w:rPr>
          <w:rtl/>
        </w:rPr>
      </w:pPr>
      <w:r>
        <w:rPr>
          <w:rFonts w:hint="cs"/>
          <w:rtl/>
        </w:rPr>
        <w:t xml:space="preserve">אתה לא יכול - - -  זה לא הגיוני. </w:t>
      </w:r>
      <w:bookmarkStart w:id="7263" w:name="_ETM_Q35_202961"/>
      <w:bookmarkEnd w:id="7263"/>
    </w:p>
    <w:p w14:paraId="74C5518A" w14:textId="77777777" w:rsidR="005C79FE" w:rsidRDefault="005C79FE" w:rsidP="00445825">
      <w:pPr>
        <w:rPr>
          <w:rtl/>
        </w:rPr>
      </w:pPr>
      <w:bookmarkStart w:id="7264" w:name="_ETM_Q35_203014"/>
      <w:bookmarkStart w:id="7265" w:name="_ETM_Q35_204113"/>
      <w:bookmarkEnd w:id="7264"/>
      <w:bookmarkEnd w:id="7265"/>
    </w:p>
    <w:p w14:paraId="50D619FC" w14:textId="77777777" w:rsidR="005C79FE" w:rsidRDefault="005C79FE" w:rsidP="00445825">
      <w:pPr>
        <w:pStyle w:val="af6"/>
        <w:keepNext/>
        <w:rPr>
          <w:rtl/>
        </w:rPr>
      </w:pPr>
      <w:bookmarkStart w:id="7266" w:name="ET_yor_6490_17"/>
      <w:r w:rsidRPr="00CF0D7F">
        <w:rPr>
          <w:rStyle w:val="TagStyle"/>
          <w:rtl/>
        </w:rPr>
        <w:t xml:space="preserve"> &lt;&lt; יור &gt;&gt; </w:t>
      </w:r>
      <w:r>
        <w:rPr>
          <w:rtl/>
        </w:rPr>
        <w:t>היו"ר ניסים ואטורי:</w:t>
      </w:r>
      <w:r w:rsidRPr="00CF0D7F">
        <w:rPr>
          <w:rStyle w:val="TagStyle"/>
          <w:rtl/>
        </w:rPr>
        <w:t xml:space="preserve"> &lt;&lt; יור &gt;&gt;</w:t>
      </w:r>
      <w:r>
        <w:rPr>
          <w:rtl/>
        </w:rPr>
        <w:t xml:space="preserve">   </w:t>
      </w:r>
      <w:bookmarkEnd w:id="7266"/>
    </w:p>
    <w:p w14:paraId="40AFC651" w14:textId="77777777" w:rsidR="005C79FE" w:rsidRDefault="005C79FE" w:rsidP="00455FC0">
      <w:pPr>
        <w:rPr>
          <w:rtl/>
        </w:rPr>
      </w:pPr>
    </w:p>
    <w:p w14:paraId="3257EF3D" w14:textId="77777777" w:rsidR="005C79FE" w:rsidRDefault="005C79FE" w:rsidP="00445825">
      <w:pPr>
        <w:rPr>
          <w:rtl/>
        </w:rPr>
      </w:pPr>
      <w:bookmarkStart w:id="7267" w:name="_ETM_Q35_208065"/>
      <w:bookmarkEnd w:id="7267"/>
      <w:r>
        <w:rPr>
          <w:rFonts w:hint="cs"/>
          <w:rtl/>
        </w:rPr>
        <w:t xml:space="preserve">היא פנתה אליה, היא פנתה אליה, אתה זוכר את זה? כשאתם אומרים לי: היא פנתה אליי. </w:t>
      </w:r>
    </w:p>
    <w:p w14:paraId="7281BA85" w14:textId="77777777" w:rsidR="005C79FE" w:rsidRDefault="005C79FE" w:rsidP="00445825">
      <w:pPr>
        <w:rPr>
          <w:rtl/>
        </w:rPr>
      </w:pPr>
      <w:bookmarkStart w:id="7268" w:name="_ETM_Q35_210038"/>
      <w:bookmarkStart w:id="7269" w:name="_ETM_Q35_210114"/>
      <w:bookmarkEnd w:id="7268"/>
      <w:bookmarkEnd w:id="7269"/>
    </w:p>
    <w:p w14:paraId="75DD6577" w14:textId="77777777" w:rsidR="005C79FE" w:rsidRDefault="005C79FE" w:rsidP="00445825">
      <w:pPr>
        <w:pStyle w:val="af5"/>
        <w:keepNext/>
        <w:rPr>
          <w:rtl/>
        </w:rPr>
      </w:pPr>
      <w:bookmarkStart w:id="7270" w:name="ET_interruption_6361_18"/>
      <w:r w:rsidRPr="0081410E">
        <w:rPr>
          <w:rStyle w:val="TagStyle"/>
          <w:rtl/>
        </w:rPr>
        <w:t xml:space="preserve"> &lt;&lt; קריאה &gt;&gt; </w:t>
      </w:r>
      <w:r>
        <w:rPr>
          <w:rtl/>
        </w:rPr>
        <w:t>נאור שירי (יש עתיד):</w:t>
      </w:r>
      <w:r w:rsidRPr="0081410E">
        <w:rPr>
          <w:rStyle w:val="TagStyle"/>
          <w:rtl/>
        </w:rPr>
        <w:t xml:space="preserve"> &lt;&lt; קריאה &gt;&gt;</w:t>
      </w:r>
      <w:r>
        <w:rPr>
          <w:rtl/>
        </w:rPr>
        <w:t xml:space="preserve">   </w:t>
      </w:r>
      <w:bookmarkEnd w:id="7270"/>
    </w:p>
    <w:p w14:paraId="498A8ED3" w14:textId="77777777" w:rsidR="005C79FE" w:rsidRDefault="005C79FE" w:rsidP="00455FC0">
      <w:pPr>
        <w:rPr>
          <w:rtl/>
        </w:rPr>
      </w:pPr>
    </w:p>
    <w:p w14:paraId="63961396" w14:textId="77777777" w:rsidR="005C79FE" w:rsidRDefault="005C79FE" w:rsidP="00445825">
      <w:pPr>
        <w:rPr>
          <w:rtl/>
        </w:rPr>
      </w:pPr>
      <w:bookmarkStart w:id="7271" w:name="_ETM_Q35_213643"/>
      <w:bookmarkEnd w:id="7271"/>
      <w:r>
        <w:rPr>
          <w:rFonts w:hint="cs"/>
          <w:rtl/>
        </w:rPr>
        <w:t>מה זה - - - שעה הן</w:t>
      </w:r>
      <w:bookmarkStart w:id="7272" w:name="_ETM_Q35_209147"/>
      <w:bookmarkEnd w:id="7272"/>
      <w:r>
        <w:rPr>
          <w:rFonts w:hint="cs"/>
          <w:rtl/>
        </w:rPr>
        <w:t xml:space="preserve"> צועקות - - - </w:t>
      </w:r>
      <w:bookmarkStart w:id="7273" w:name="_ETM_Q35_211062"/>
      <w:bookmarkEnd w:id="7273"/>
    </w:p>
    <w:p w14:paraId="0F7A40A8" w14:textId="77777777" w:rsidR="005C79FE" w:rsidRDefault="005C79FE" w:rsidP="00445825">
      <w:pPr>
        <w:rPr>
          <w:rtl/>
        </w:rPr>
      </w:pPr>
      <w:bookmarkStart w:id="7274" w:name="_ETM_Q35_211143"/>
      <w:bookmarkEnd w:id="7274"/>
    </w:p>
    <w:p w14:paraId="600F145E" w14:textId="77777777" w:rsidR="005C79FE" w:rsidRDefault="005C79FE" w:rsidP="00445825">
      <w:pPr>
        <w:pStyle w:val="af6"/>
        <w:keepNext/>
        <w:rPr>
          <w:rtl/>
        </w:rPr>
      </w:pPr>
      <w:r w:rsidRPr="0081410E">
        <w:rPr>
          <w:rStyle w:val="TagStyle"/>
          <w:rtl/>
        </w:rPr>
        <w:t xml:space="preserve"> &lt;&lt; יור &gt;&gt; </w:t>
      </w:r>
      <w:r>
        <w:rPr>
          <w:rtl/>
        </w:rPr>
        <w:t>היו"ר ניסים ואטורי:</w:t>
      </w:r>
      <w:r w:rsidRPr="0081410E">
        <w:rPr>
          <w:rStyle w:val="TagStyle"/>
          <w:rtl/>
        </w:rPr>
        <w:t xml:space="preserve"> &lt;&lt; יור &gt;&gt;</w:t>
      </w:r>
      <w:r>
        <w:rPr>
          <w:rtl/>
        </w:rPr>
        <w:t xml:space="preserve">   </w:t>
      </w:r>
    </w:p>
    <w:p w14:paraId="3D8D41DA" w14:textId="77777777" w:rsidR="005C79FE" w:rsidRDefault="005C79FE" w:rsidP="00455FC0">
      <w:pPr>
        <w:rPr>
          <w:rtl/>
        </w:rPr>
      </w:pPr>
    </w:p>
    <w:p w14:paraId="6F240AA7" w14:textId="77777777" w:rsidR="005C79FE" w:rsidRDefault="005C79FE" w:rsidP="00445825">
      <w:pPr>
        <w:rPr>
          <w:rtl/>
        </w:rPr>
      </w:pPr>
      <w:bookmarkStart w:id="7275" w:name="_ETM_Q35_212280"/>
      <w:bookmarkEnd w:id="7275"/>
      <w:r>
        <w:rPr>
          <w:rFonts w:hint="cs"/>
          <w:rtl/>
        </w:rPr>
        <w:t xml:space="preserve">נאור שירי, אני מסתדר בלעדיך, תודה רבה. מר בני גנץ, שלא תפנה אליהן, ואני אעצור אותן. </w:t>
      </w:r>
      <w:bookmarkStart w:id="7276" w:name="_ETM_Q35_219437"/>
      <w:bookmarkStart w:id="7277" w:name="_ETM_Q35_220535"/>
      <w:bookmarkEnd w:id="7276"/>
      <w:bookmarkEnd w:id="7277"/>
    </w:p>
    <w:p w14:paraId="54B9AD4A" w14:textId="77777777" w:rsidR="005C79FE" w:rsidRDefault="005C79FE" w:rsidP="00445825">
      <w:pPr>
        <w:rPr>
          <w:rtl/>
        </w:rPr>
      </w:pPr>
      <w:bookmarkStart w:id="7278" w:name="_ETM_Q35_220644"/>
      <w:bookmarkEnd w:id="7278"/>
    </w:p>
    <w:p w14:paraId="7239DD33" w14:textId="77777777" w:rsidR="005C79FE" w:rsidRDefault="005C79FE" w:rsidP="00445825">
      <w:pPr>
        <w:pStyle w:val="af5"/>
        <w:keepNext/>
        <w:rPr>
          <w:rtl/>
        </w:rPr>
      </w:pPr>
      <w:r w:rsidRPr="00467BFF">
        <w:rPr>
          <w:rStyle w:val="TagStyle"/>
          <w:rtl/>
        </w:rPr>
        <w:t xml:space="preserve"> &lt;&lt; קריאה &gt;&gt; </w:t>
      </w:r>
      <w:r>
        <w:rPr>
          <w:rtl/>
        </w:rPr>
        <w:t>טלי גוטליב (הליכוד):</w:t>
      </w:r>
      <w:r w:rsidRPr="00467BFF">
        <w:rPr>
          <w:rStyle w:val="TagStyle"/>
          <w:rtl/>
        </w:rPr>
        <w:t xml:space="preserve"> &lt;&lt; קריאה &gt;&gt;</w:t>
      </w:r>
      <w:r>
        <w:rPr>
          <w:rtl/>
        </w:rPr>
        <w:t xml:space="preserve">   </w:t>
      </w:r>
    </w:p>
    <w:p w14:paraId="30E7EE41" w14:textId="77777777" w:rsidR="005C79FE" w:rsidRDefault="005C79FE" w:rsidP="00455FC0">
      <w:pPr>
        <w:rPr>
          <w:rtl/>
        </w:rPr>
      </w:pPr>
    </w:p>
    <w:p w14:paraId="4CAC0FD9" w14:textId="77777777" w:rsidR="005C79FE" w:rsidRPr="00467BFF" w:rsidRDefault="005C79FE" w:rsidP="00445825">
      <w:pPr>
        <w:rPr>
          <w:rtl/>
        </w:rPr>
      </w:pPr>
      <w:bookmarkStart w:id="7279" w:name="_ETM_Q35_223832"/>
      <w:bookmarkEnd w:id="7279"/>
      <w:r>
        <w:rPr>
          <w:rFonts w:hint="cs"/>
          <w:rtl/>
        </w:rPr>
        <w:t xml:space="preserve"> - - -</w:t>
      </w:r>
    </w:p>
    <w:p w14:paraId="7FE8E8AC" w14:textId="77777777" w:rsidR="005C79FE" w:rsidRDefault="005C79FE" w:rsidP="00445825">
      <w:pPr>
        <w:rPr>
          <w:rtl/>
        </w:rPr>
      </w:pPr>
      <w:bookmarkStart w:id="7280" w:name="_ETM_Q35_204157"/>
      <w:bookmarkEnd w:id="7280"/>
    </w:p>
    <w:p w14:paraId="2532FD75" w14:textId="77777777" w:rsidR="005C79FE" w:rsidRDefault="005C79FE" w:rsidP="00445825">
      <w:pPr>
        <w:pStyle w:val="af5"/>
        <w:keepNext/>
        <w:rPr>
          <w:rtl/>
        </w:rPr>
      </w:pPr>
      <w:r w:rsidRPr="00467BFF">
        <w:rPr>
          <w:rStyle w:val="TagStyle"/>
          <w:rtl/>
        </w:rPr>
        <w:t xml:space="preserve"> &lt;&lt; קריאה &gt;&gt; </w:t>
      </w:r>
      <w:r>
        <w:rPr>
          <w:rtl/>
        </w:rPr>
        <w:t>נאור שירי (יש עתיד):</w:t>
      </w:r>
      <w:r w:rsidRPr="00467BFF">
        <w:rPr>
          <w:rStyle w:val="TagStyle"/>
          <w:rtl/>
        </w:rPr>
        <w:t xml:space="preserve"> &lt;&lt; קריאה &gt;&gt;</w:t>
      </w:r>
      <w:r>
        <w:rPr>
          <w:rtl/>
        </w:rPr>
        <w:t xml:space="preserve">   </w:t>
      </w:r>
    </w:p>
    <w:p w14:paraId="3032256E" w14:textId="77777777" w:rsidR="005C79FE" w:rsidRDefault="005C79FE" w:rsidP="00455FC0">
      <w:pPr>
        <w:rPr>
          <w:rtl/>
        </w:rPr>
      </w:pPr>
    </w:p>
    <w:p w14:paraId="0ED2C215" w14:textId="77777777" w:rsidR="005C79FE" w:rsidRDefault="005C79FE" w:rsidP="00445825">
      <w:pPr>
        <w:rPr>
          <w:rtl/>
        </w:rPr>
      </w:pPr>
      <w:r>
        <w:rPr>
          <w:rFonts w:hint="cs"/>
          <w:rtl/>
        </w:rPr>
        <w:t xml:space="preserve">אז מה? אז מה? "אני הריבון </w:t>
      </w:r>
      <w:bookmarkStart w:id="7281" w:name="_ETM_Q35_226829"/>
      <w:bookmarkEnd w:id="7281"/>
      <w:r>
        <w:rPr>
          <w:rFonts w:hint="cs"/>
          <w:rtl/>
        </w:rPr>
        <w:t xml:space="preserve">עכשיו", וואו. </w:t>
      </w:r>
    </w:p>
    <w:p w14:paraId="466C604B" w14:textId="77777777" w:rsidR="005C79FE" w:rsidRDefault="005C79FE" w:rsidP="00445825">
      <w:pPr>
        <w:pStyle w:val="af5"/>
        <w:keepNext/>
        <w:rPr>
          <w:rStyle w:val="TagStyle"/>
          <w:rtl/>
        </w:rPr>
      </w:pPr>
    </w:p>
    <w:p w14:paraId="46B6EDB8" w14:textId="77777777" w:rsidR="005C79FE" w:rsidRDefault="005C79FE" w:rsidP="00445825">
      <w:pPr>
        <w:pStyle w:val="af5"/>
        <w:keepNext/>
        <w:rPr>
          <w:rtl/>
        </w:rPr>
      </w:pPr>
      <w:r w:rsidRPr="00467BFF">
        <w:rPr>
          <w:rStyle w:val="TagStyle"/>
          <w:rtl/>
        </w:rPr>
        <w:t xml:space="preserve"> &lt;&lt; קריאה &gt;&gt; </w:t>
      </w:r>
      <w:r>
        <w:rPr>
          <w:rtl/>
        </w:rPr>
        <w:t>טלי גוטליב (הליכוד):</w:t>
      </w:r>
      <w:r w:rsidRPr="00467BFF">
        <w:rPr>
          <w:rStyle w:val="TagStyle"/>
          <w:rtl/>
        </w:rPr>
        <w:t xml:space="preserve"> &lt;&lt; קריאה &gt;&gt;</w:t>
      </w:r>
      <w:r>
        <w:rPr>
          <w:rtl/>
        </w:rPr>
        <w:t xml:space="preserve">   </w:t>
      </w:r>
    </w:p>
    <w:p w14:paraId="72CA88D4" w14:textId="77777777" w:rsidR="005C79FE" w:rsidRDefault="005C79FE" w:rsidP="00455FC0">
      <w:pPr>
        <w:rPr>
          <w:rtl/>
        </w:rPr>
      </w:pPr>
    </w:p>
    <w:p w14:paraId="5EF016D0" w14:textId="77777777" w:rsidR="005C79FE" w:rsidRDefault="005C79FE" w:rsidP="00445825">
      <w:pPr>
        <w:rPr>
          <w:rtl/>
        </w:rPr>
      </w:pPr>
      <w:r>
        <w:rPr>
          <w:rFonts w:hint="cs"/>
          <w:rtl/>
        </w:rPr>
        <w:t xml:space="preserve">היא פנתה אליי, אני אענה. אם פונים אליי, אני עונה. </w:t>
      </w:r>
    </w:p>
    <w:p w14:paraId="3BA815AF" w14:textId="77777777" w:rsidR="005C79FE" w:rsidRDefault="005C79FE" w:rsidP="00445825">
      <w:pPr>
        <w:rPr>
          <w:rtl/>
        </w:rPr>
      </w:pPr>
      <w:bookmarkStart w:id="7282" w:name="_ETM_Q35_224993"/>
      <w:bookmarkStart w:id="7283" w:name="_ETM_Q35_225075"/>
      <w:bookmarkStart w:id="7284" w:name="_ETM_Q35_225185"/>
      <w:bookmarkEnd w:id="7282"/>
      <w:bookmarkEnd w:id="7283"/>
      <w:bookmarkEnd w:id="7284"/>
    </w:p>
    <w:p w14:paraId="3A54B889" w14:textId="77777777" w:rsidR="005C79FE" w:rsidRDefault="005C79FE" w:rsidP="00445825">
      <w:pPr>
        <w:pStyle w:val="af5"/>
        <w:keepNext/>
        <w:rPr>
          <w:rtl/>
        </w:rPr>
      </w:pPr>
      <w:bookmarkStart w:id="7285" w:name="ET_interruption_5084_24"/>
      <w:r w:rsidRPr="00467BFF">
        <w:rPr>
          <w:rStyle w:val="TagStyle"/>
          <w:rtl/>
        </w:rPr>
        <w:t xml:space="preserve"> &lt;&lt; קריאה &gt;&gt; </w:t>
      </w:r>
      <w:r>
        <w:rPr>
          <w:rtl/>
        </w:rPr>
        <w:t>מיקי לוי (יש עתיד):</w:t>
      </w:r>
      <w:r w:rsidRPr="00467BFF">
        <w:rPr>
          <w:rStyle w:val="TagStyle"/>
          <w:rtl/>
        </w:rPr>
        <w:t xml:space="preserve"> &lt;&lt; קריאה &gt;&gt;</w:t>
      </w:r>
      <w:r>
        <w:rPr>
          <w:rtl/>
        </w:rPr>
        <w:t xml:space="preserve">   </w:t>
      </w:r>
      <w:bookmarkEnd w:id="7285"/>
    </w:p>
    <w:p w14:paraId="5F383111" w14:textId="77777777" w:rsidR="005C79FE" w:rsidRDefault="005C79FE" w:rsidP="00455FC0">
      <w:pPr>
        <w:rPr>
          <w:rtl/>
        </w:rPr>
      </w:pPr>
    </w:p>
    <w:p w14:paraId="09BF3617" w14:textId="77777777" w:rsidR="005C79FE" w:rsidRDefault="005C79FE" w:rsidP="00445825">
      <w:pPr>
        <w:rPr>
          <w:rtl/>
        </w:rPr>
      </w:pPr>
      <w:r>
        <w:rPr>
          <w:rFonts w:hint="cs"/>
          <w:rtl/>
        </w:rPr>
        <w:t>אמרת את זה מאה פעמים - - -</w:t>
      </w:r>
      <w:bookmarkStart w:id="7286" w:name="_ETM_Q35_231818"/>
      <w:bookmarkEnd w:id="7286"/>
      <w:r>
        <w:rPr>
          <w:rFonts w:hint="cs"/>
          <w:rtl/>
        </w:rPr>
        <w:t xml:space="preserve"> </w:t>
      </w:r>
    </w:p>
    <w:p w14:paraId="078ACCD4" w14:textId="77777777" w:rsidR="005C79FE" w:rsidRDefault="005C79FE" w:rsidP="00445825">
      <w:pPr>
        <w:rPr>
          <w:rtl/>
        </w:rPr>
      </w:pPr>
    </w:p>
    <w:p w14:paraId="72E08487" w14:textId="77777777" w:rsidR="005C79FE" w:rsidRDefault="005C79FE" w:rsidP="00445825">
      <w:pPr>
        <w:pStyle w:val="af6"/>
        <w:keepNext/>
        <w:rPr>
          <w:rtl/>
        </w:rPr>
      </w:pPr>
      <w:r w:rsidRPr="00467BFF">
        <w:rPr>
          <w:rStyle w:val="TagStyle"/>
          <w:rtl/>
        </w:rPr>
        <w:t xml:space="preserve"> &lt;&lt; יור &gt;&gt; </w:t>
      </w:r>
      <w:r>
        <w:rPr>
          <w:rtl/>
        </w:rPr>
        <w:t>היו"ר ניסים ואטורי:</w:t>
      </w:r>
      <w:r w:rsidRPr="00467BFF">
        <w:rPr>
          <w:rStyle w:val="TagStyle"/>
          <w:rtl/>
        </w:rPr>
        <w:t xml:space="preserve"> &lt;&lt; יור &gt;&gt;</w:t>
      </w:r>
      <w:r>
        <w:rPr>
          <w:rtl/>
        </w:rPr>
        <w:t xml:space="preserve">   </w:t>
      </w:r>
    </w:p>
    <w:p w14:paraId="2A4932FE" w14:textId="77777777" w:rsidR="005C79FE" w:rsidRDefault="005C79FE" w:rsidP="00455FC0">
      <w:pPr>
        <w:rPr>
          <w:rtl/>
        </w:rPr>
      </w:pPr>
    </w:p>
    <w:p w14:paraId="55360F2B" w14:textId="77777777" w:rsidR="005C79FE" w:rsidRDefault="005C79FE" w:rsidP="00445825">
      <w:pPr>
        <w:rPr>
          <w:rtl/>
        </w:rPr>
      </w:pPr>
      <w:r>
        <w:rPr>
          <w:rFonts w:hint="cs"/>
          <w:rtl/>
        </w:rPr>
        <w:t xml:space="preserve">הינה, בבקשה. הוא אומר: אני לא מתחיל, תן לי את הזמן. אז אני אעשה שקט. </w:t>
      </w:r>
    </w:p>
    <w:p w14:paraId="15F0B6BF" w14:textId="77777777" w:rsidR="005C79FE" w:rsidRDefault="005C79FE" w:rsidP="00445825">
      <w:pPr>
        <w:rPr>
          <w:rtl/>
        </w:rPr>
      </w:pPr>
    </w:p>
    <w:p w14:paraId="4E9F73DC" w14:textId="77777777" w:rsidR="005C79FE" w:rsidRDefault="005C79FE" w:rsidP="00445825">
      <w:pPr>
        <w:pStyle w:val="af5"/>
        <w:keepNext/>
        <w:rPr>
          <w:rtl/>
        </w:rPr>
      </w:pPr>
      <w:bookmarkStart w:id="7287" w:name="ET_interruption_6361_26"/>
      <w:r w:rsidRPr="00467BFF">
        <w:rPr>
          <w:rStyle w:val="TagStyle"/>
          <w:rtl/>
        </w:rPr>
        <w:t xml:space="preserve"> &lt;&lt; קריאה &gt;&gt; </w:t>
      </w:r>
      <w:r>
        <w:rPr>
          <w:rtl/>
        </w:rPr>
        <w:t>נאור שירי (יש עתיד):</w:t>
      </w:r>
      <w:r w:rsidRPr="00467BFF">
        <w:rPr>
          <w:rStyle w:val="TagStyle"/>
          <w:rtl/>
        </w:rPr>
        <w:t xml:space="preserve"> &lt;&lt; קריאה &gt;&gt;</w:t>
      </w:r>
      <w:r>
        <w:rPr>
          <w:rtl/>
        </w:rPr>
        <w:t xml:space="preserve">   </w:t>
      </w:r>
      <w:bookmarkEnd w:id="7287"/>
    </w:p>
    <w:p w14:paraId="562C9AC8" w14:textId="77777777" w:rsidR="005C79FE" w:rsidRDefault="005C79FE" w:rsidP="00455FC0">
      <w:pPr>
        <w:rPr>
          <w:rtl/>
        </w:rPr>
      </w:pPr>
    </w:p>
    <w:p w14:paraId="083ADF06" w14:textId="77777777" w:rsidR="005C79FE" w:rsidRDefault="005C79FE" w:rsidP="00445825">
      <w:pPr>
        <w:rPr>
          <w:rtl/>
        </w:rPr>
      </w:pPr>
      <w:r>
        <w:rPr>
          <w:rFonts w:hint="cs"/>
          <w:rtl/>
        </w:rPr>
        <w:t xml:space="preserve">אבל הן לא היו דקה בשקט. </w:t>
      </w:r>
      <w:bookmarkStart w:id="7288" w:name="_ETM_Q35_236125"/>
      <w:bookmarkEnd w:id="7288"/>
    </w:p>
    <w:p w14:paraId="558AA007" w14:textId="77777777" w:rsidR="005C79FE" w:rsidRDefault="005C79FE" w:rsidP="00445825">
      <w:pPr>
        <w:rPr>
          <w:rtl/>
        </w:rPr>
      </w:pPr>
      <w:bookmarkStart w:id="7289" w:name="_ETM_Q35_236189"/>
      <w:bookmarkEnd w:id="7289"/>
    </w:p>
    <w:p w14:paraId="422A04E2" w14:textId="77777777" w:rsidR="005C79FE" w:rsidRDefault="005C79FE" w:rsidP="00445825">
      <w:pPr>
        <w:pStyle w:val="af6"/>
        <w:keepNext/>
        <w:rPr>
          <w:rtl/>
        </w:rPr>
      </w:pPr>
      <w:bookmarkStart w:id="7290" w:name="ET_yor_6490_27"/>
      <w:r w:rsidRPr="00467BFF">
        <w:rPr>
          <w:rStyle w:val="TagStyle"/>
          <w:rtl/>
        </w:rPr>
        <w:t xml:space="preserve"> &lt;&lt; יור &gt;&gt; </w:t>
      </w:r>
      <w:r>
        <w:rPr>
          <w:rtl/>
        </w:rPr>
        <w:t>היו"ר ניסים ואטורי:</w:t>
      </w:r>
      <w:r w:rsidRPr="00467BFF">
        <w:rPr>
          <w:rStyle w:val="TagStyle"/>
          <w:rtl/>
        </w:rPr>
        <w:t xml:space="preserve"> &lt;&lt; יור &gt;&gt;</w:t>
      </w:r>
      <w:r>
        <w:rPr>
          <w:rtl/>
        </w:rPr>
        <w:t xml:space="preserve">   </w:t>
      </w:r>
      <w:bookmarkEnd w:id="7290"/>
    </w:p>
    <w:p w14:paraId="610A31DC" w14:textId="77777777" w:rsidR="005C79FE" w:rsidRDefault="005C79FE" w:rsidP="00455FC0">
      <w:pPr>
        <w:rPr>
          <w:rtl/>
        </w:rPr>
      </w:pPr>
    </w:p>
    <w:p w14:paraId="5F27A401" w14:textId="77777777" w:rsidR="005C79FE" w:rsidRDefault="005C79FE" w:rsidP="00445825">
      <w:pPr>
        <w:rPr>
          <w:rtl/>
        </w:rPr>
      </w:pPr>
      <w:r>
        <w:rPr>
          <w:rFonts w:hint="cs"/>
          <w:rtl/>
        </w:rPr>
        <w:t xml:space="preserve">לא, כי היא פנתה אליהן. </w:t>
      </w:r>
    </w:p>
    <w:p w14:paraId="0ECBA776" w14:textId="77777777" w:rsidR="005C79FE" w:rsidRDefault="005C79FE" w:rsidP="00445825">
      <w:pPr>
        <w:rPr>
          <w:rtl/>
        </w:rPr>
      </w:pPr>
      <w:bookmarkStart w:id="7291" w:name="_ETM_Q35_236961"/>
      <w:bookmarkStart w:id="7292" w:name="_ETM_Q35_237033"/>
      <w:bookmarkEnd w:id="7291"/>
      <w:bookmarkEnd w:id="7292"/>
    </w:p>
    <w:p w14:paraId="35E41F54" w14:textId="77777777" w:rsidR="005C79FE" w:rsidRDefault="005C79FE" w:rsidP="00445825">
      <w:pPr>
        <w:pStyle w:val="af5"/>
        <w:keepNext/>
        <w:rPr>
          <w:rtl/>
        </w:rPr>
      </w:pPr>
      <w:bookmarkStart w:id="7293" w:name="ET_interruption_6361_28"/>
      <w:r w:rsidRPr="00467BFF">
        <w:rPr>
          <w:rStyle w:val="TagStyle"/>
          <w:rtl/>
        </w:rPr>
        <w:t xml:space="preserve"> &lt;&lt; קריאה &gt;&gt; </w:t>
      </w:r>
      <w:r>
        <w:rPr>
          <w:rtl/>
        </w:rPr>
        <w:t>נאור שירי (יש עתיד):</w:t>
      </w:r>
      <w:r w:rsidRPr="00467BFF">
        <w:rPr>
          <w:rStyle w:val="TagStyle"/>
          <w:rtl/>
        </w:rPr>
        <w:t xml:space="preserve"> &lt;&lt; קריאה &gt;&gt;</w:t>
      </w:r>
      <w:r>
        <w:rPr>
          <w:rtl/>
        </w:rPr>
        <w:t xml:space="preserve">   </w:t>
      </w:r>
      <w:bookmarkEnd w:id="7293"/>
    </w:p>
    <w:p w14:paraId="0B929B9B" w14:textId="77777777" w:rsidR="005C79FE" w:rsidRDefault="005C79FE" w:rsidP="00455FC0">
      <w:pPr>
        <w:rPr>
          <w:rtl/>
        </w:rPr>
      </w:pPr>
    </w:p>
    <w:p w14:paraId="126844BB" w14:textId="77777777" w:rsidR="005C79FE" w:rsidRDefault="005C79FE" w:rsidP="00445825">
      <w:pPr>
        <w:rPr>
          <w:rtl/>
        </w:rPr>
      </w:pPr>
      <w:r>
        <w:rPr>
          <w:rFonts w:hint="cs"/>
          <w:rtl/>
        </w:rPr>
        <w:t>מה לא?</w:t>
      </w:r>
    </w:p>
    <w:p w14:paraId="45216EFC" w14:textId="77777777" w:rsidR="005C79FE" w:rsidRDefault="005C79FE" w:rsidP="00445825">
      <w:pPr>
        <w:rPr>
          <w:rtl/>
        </w:rPr>
      </w:pPr>
    </w:p>
    <w:p w14:paraId="2EAB841A" w14:textId="77777777" w:rsidR="005C79FE" w:rsidRDefault="005C79FE" w:rsidP="00445825">
      <w:pPr>
        <w:pStyle w:val="af6"/>
        <w:keepNext/>
        <w:rPr>
          <w:rtl/>
        </w:rPr>
      </w:pPr>
      <w:bookmarkStart w:id="7294" w:name="ET_yor_6490_29"/>
      <w:r w:rsidRPr="00467BFF">
        <w:rPr>
          <w:rStyle w:val="TagStyle"/>
          <w:rtl/>
        </w:rPr>
        <w:t xml:space="preserve"> &lt;&lt; יור &gt;&gt; </w:t>
      </w:r>
      <w:r>
        <w:rPr>
          <w:rtl/>
        </w:rPr>
        <w:t>היו"ר ניסים ואטורי:</w:t>
      </w:r>
      <w:r w:rsidRPr="00467BFF">
        <w:rPr>
          <w:rStyle w:val="TagStyle"/>
          <w:rtl/>
        </w:rPr>
        <w:t xml:space="preserve"> &lt;&lt; יור &gt;&gt;</w:t>
      </w:r>
      <w:r>
        <w:rPr>
          <w:rtl/>
        </w:rPr>
        <w:t xml:space="preserve">   </w:t>
      </w:r>
      <w:bookmarkEnd w:id="7294"/>
    </w:p>
    <w:p w14:paraId="04F7A906" w14:textId="77777777" w:rsidR="005C79FE" w:rsidRDefault="005C79FE" w:rsidP="00455FC0">
      <w:pPr>
        <w:rPr>
          <w:rtl/>
        </w:rPr>
      </w:pPr>
    </w:p>
    <w:p w14:paraId="2C1BFAE9" w14:textId="77777777" w:rsidR="005C79FE" w:rsidRDefault="005C79FE" w:rsidP="00445825">
      <w:pPr>
        <w:rPr>
          <w:rtl/>
        </w:rPr>
      </w:pPr>
      <w:r>
        <w:rPr>
          <w:rFonts w:hint="cs"/>
          <w:rtl/>
        </w:rPr>
        <w:t>היא פנתה אליהן, היא אמרה: טלי גוטליב, היא אמרה: לימור. מי שפנה, זו בעיה שלו.</w:t>
      </w:r>
      <w:bookmarkStart w:id="7295" w:name="_ETM_Q35_238320"/>
      <w:bookmarkEnd w:id="7295"/>
    </w:p>
    <w:p w14:paraId="48758B2B" w14:textId="77777777" w:rsidR="005C79FE" w:rsidRDefault="005C79FE" w:rsidP="00445825">
      <w:pPr>
        <w:rPr>
          <w:rtl/>
        </w:rPr>
      </w:pPr>
      <w:bookmarkStart w:id="7296" w:name="_ETM_Q35_238424"/>
      <w:bookmarkEnd w:id="7296"/>
    </w:p>
    <w:p w14:paraId="6068D83F" w14:textId="77777777" w:rsidR="005C79FE" w:rsidRDefault="005C79FE" w:rsidP="00445825">
      <w:pPr>
        <w:pStyle w:val="af5"/>
        <w:keepNext/>
        <w:rPr>
          <w:rtl/>
        </w:rPr>
      </w:pPr>
      <w:bookmarkStart w:id="7297" w:name="ET_interruption_6361_30"/>
      <w:r w:rsidRPr="00467BFF">
        <w:rPr>
          <w:rStyle w:val="TagStyle"/>
          <w:rtl/>
        </w:rPr>
        <w:t xml:space="preserve"> &lt;&lt; קריאה &gt;&gt; </w:t>
      </w:r>
      <w:r>
        <w:rPr>
          <w:rtl/>
        </w:rPr>
        <w:t>נאור שירי (יש עתיד):</w:t>
      </w:r>
      <w:r w:rsidRPr="00467BFF">
        <w:rPr>
          <w:rStyle w:val="TagStyle"/>
          <w:rtl/>
        </w:rPr>
        <w:t xml:space="preserve"> &lt;&lt; קריאה &gt;&gt;</w:t>
      </w:r>
      <w:r>
        <w:rPr>
          <w:rtl/>
        </w:rPr>
        <w:t xml:space="preserve">   </w:t>
      </w:r>
      <w:bookmarkEnd w:id="7297"/>
    </w:p>
    <w:p w14:paraId="313CCABF" w14:textId="77777777" w:rsidR="005C79FE" w:rsidRDefault="005C79FE" w:rsidP="00455FC0">
      <w:pPr>
        <w:rPr>
          <w:rtl/>
        </w:rPr>
      </w:pPr>
    </w:p>
    <w:p w14:paraId="043ABD69" w14:textId="77777777" w:rsidR="005C79FE" w:rsidRDefault="005C79FE" w:rsidP="00445825">
      <w:pPr>
        <w:rPr>
          <w:rtl/>
        </w:rPr>
      </w:pPr>
      <w:bookmarkStart w:id="7298" w:name="_ETM_Q35_241483"/>
      <w:bookmarkEnd w:id="7298"/>
      <w:r>
        <w:rPr>
          <w:rFonts w:hint="cs"/>
          <w:rtl/>
        </w:rPr>
        <w:t>ניסים, אתה הריבון עכשיו, יא מלך. אתה הריבון.</w:t>
      </w:r>
    </w:p>
    <w:p w14:paraId="5C810536" w14:textId="77777777" w:rsidR="005C79FE" w:rsidRDefault="005C79FE" w:rsidP="00445825">
      <w:pPr>
        <w:rPr>
          <w:rtl/>
        </w:rPr>
      </w:pPr>
    </w:p>
    <w:p w14:paraId="5CB1DEED" w14:textId="77777777" w:rsidR="005C79FE" w:rsidRDefault="005C79FE" w:rsidP="00445825">
      <w:pPr>
        <w:pStyle w:val="a4"/>
        <w:keepNext/>
        <w:rPr>
          <w:rtl/>
        </w:rPr>
      </w:pPr>
      <w:bookmarkStart w:id="7299" w:name="ET_speaker_6164_31"/>
      <w:r w:rsidRPr="00EC32B7">
        <w:rPr>
          <w:rStyle w:val="TagStyle"/>
          <w:rtl/>
        </w:rPr>
        <w:t xml:space="preserve"> &lt;&lt; דובר &gt;&gt; </w:t>
      </w:r>
      <w:bookmarkStart w:id="7300" w:name="_Toc213142328"/>
      <w:bookmarkStart w:id="7301" w:name="_Toc213161209"/>
      <w:r>
        <w:rPr>
          <w:rtl/>
        </w:rPr>
        <w:t>עמית הלוי (הליכוד):</w:t>
      </w:r>
      <w:bookmarkEnd w:id="7300"/>
      <w:bookmarkEnd w:id="7301"/>
      <w:r w:rsidRPr="00EC32B7">
        <w:rPr>
          <w:rStyle w:val="TagStyle"/>
          <w:rtl/>
        </w:rPr>
        <w:t xml:space="preserve"> &lt;&lt; דובר &gt;&gt;</w:t>
      </w:r>
      <w:r>
        <w:rPr>
          <w:rtl/>
        </w:rPr>
        <w:t xml:space="preserve">   </w:t>
      </w:r>
      <w:bookmarkEnd w:id="7299"/>
    </w:p>
    <w:p w14:paraId="2EC22309" w14:textId="77777777" w:rsidR="005C79FE" w:rsidRDefault="005C79FE" w:rsidP="00455FC0">
      <w:pPr>
        <w:rPr>
          <w:rtl/>
        </w:rPr>
      </w:pPr>
    </w:p>
    <w:p w14:paraId="68C6CA30" w14:textId="77777777" w:rsidR="005C79FE" w:rsidRDefault="005C79FE" w:rsidP="00445825">
      <w:pPr>
        <w:rPr>
          <w:rtl/>
        </w:rPr>
      </w:pPr>
      <w:bookmarkStart w:id="7302" w:name="_ETM_Q35_225232"/>
      <w:bookmarkEnd w:id="7302"/>
      <w:r>
        <w:rPr>
          <w:rtl/>
        </w:rPr>
        <w:t>אדוני היושב</w:t>
      </w:r>
      <w:r>
        <w:rPr>
          <w:rFonts w:hint="cs"/>
          <w:rtl/>
        </w:rPr>
        <w:t>-</w:t>
      </w:r>
      <w:r>
        <w:rPr>
          <w:rtl/>
        </w:rPr>
        <w:t>ראש, חברותיי וחבריי לכנסת, אזרחי ישראל</w:t>
      </w:r>
      <w:r>
        <w:rPr>
          <w:rFonts w:hint="cs"/>
          <w:rtl/>
        </w:rPr>
        <w:t>.</w:t>
      </w:r>
    </w:p>
    <w:p w14:paraId="2D477CF0" w14:textId="77777777" w:rsidR="005C79FE" w:rsidRDefault="005C79FE" w:rsidP="009635F5">
      <w:pPr>
        <w:rPr>
          <w:rtl/>
        </w:rPr>
      </w:pPr>
      <w:bookmarkStart w:id="7303" w:name="_ETM_Q35_251653"/>
      <w:bookmarkStart w:id="7304" w:name="_ETM_Q35_251733"/>
      <w:bookmarkEnd w:id="7303"/>
      <w:bookmarkEnd w:id="7304"/>
    </w:p>
    <w:p w14:paraId="2A90D370" w14:textId="77777777" w:rsidR="005C79FE" w:rsidRDefault="005C79FE" w:rsidP="00445825">
      <w:pPr>
        <w:pStyle w:val="af6"/>
        <w:keepNext/>
        <w:rPr>
          <w:rtl/>
        </w:rPr>
      </w:pPr>
      <w:r w:rsidRPr="0026765E">
        <w:rPr>
          <w:rStyle w:val="TagStyle"/>
          <w:rtl/>
        </w:rPr>
        <w:t xml:space="preserve"> &lt;&lt; יור &gt;&gt; </w:t>
      </w:r>
      <w:r>
        <w:rPr>
          <w:rtl/>
        </w:rPr>
        <w:t>היו"ר ניסים ואטורי:</w:t>
      </w:r>
      <w:r w:rsidRPr="0026765E">
        <w:rPr>
          <w:rStyle w:val="TagStyle"/>
          <w:rtl/>
        </w:rPr>
        <w:t xml:space="preserve"> &lt;&lt; יור &gt;&gt;</w:t>
      </w:r>
      <w:r>
        <w:rPr>
          <w:rtl/>
        </w:rPr>
        <w:t xml:space="preserve">   </w:t>
      </w:r>
    </w:p>
    <w:p w14:paraId="110C37C6" w14:textId="77777777" w:rsidR="005C79FE" w:rsidRDefault="005C79FE" w:rsidP="00455FC0">
      <w:pPr>
        <w:rPr>
          <w:rtl/>
        </w:rPr>
      </w:pPr>
    </w:p>
    <w:p w14:paraId="1CC4505E" w14:textId="77777777" w:rsidR="005C79FE" w:rsidRDefault="005C79FE" w:rsidP="009635F5">
      <w:pPr>
        <w:rPr>
          <w:rtl/>
        </w:rPr>
      </w:pPr>
      <w:bookmarkStart w:id="7305" w:name="_ETM_Q35_253103"/>
      <w:bookmarkStart w:id="7306" w:name="_ETM_Q35_430710"/>
      <w:bookmarkEnd w:id="7305"/>
      <w:bookmarkEnd w:id="7306"/>
      <w:r>
        <w:rPr>
          <w:rtl/>
        </w:rPr>
        <w:t>שלוש דקות, בבקשה, להקפיד.</w:t>
      </w:r>
    </w:p>
    <w:p w14:paraId="324BEAC9" w14:textId="77777777" w:rsidR="005C79FE" w:rsidRDefault="005C79FE" w:rsidP="009635F5">
      <w:pPr>
        <w:rPr>
          <w:rtl/>
        </w:rPr>
      </w:pPr>
    </w:p>
    <w:p w14:paraId="257AE32F" w14:textId="77777777" w:rsidR="005C79FE" w:rsidRDefault="005C79FE" w:rsidP="00445825">
      <w:pPr>
        <w:pStyle w:val="-"/>
        <w:keepNext/>
        <w:rPr>
          <w:rtl/>
        </w:rPr>
      </w:pPr>
      <w:bookmarkStart w:id="7307" w:name="ET_speakercontinue_6164_33"/>
      <w:r w:rsidRPr="00647425">
        <w:rPr>
          <w:rStyle w:val="TagStyle"/>
          <w:rtl/>
        </w:rPr>
        <w:t xml:space="preserve"> &lt;&lt; דובר_המשך &gt;&gt; </w:t>
      </w:r>
      <w:r>
        <w:rPr>
          <w:rtl/>
        </w:rPr>
        <w:t>עמית הלוי (הליכוד):</w:t>
      </w:r>
      <w:r w:rsidRPr="00647425">
        <w:rPr>
          <w:rStyle w:val="TagStyle"/>
          <w:rtl/>
        </w:rPr>
        <w:t xml:space="preserve"> &lt;&lt; דובר_המשך &gt;&gt;</w:t>
      </w:r>
      <w:r>
        <w:rPr>
          <w:rtl/>
        </w:rPr>
        <w:t xml:space="preserve">   </w:t>
      </w:r>
      <w:bookmarkEnd w:id="7307"/>
    </w:p>
    <w:p w14:paraId="766A4475" w14:textId="77777777" w:rsidR="005C79FE" w:rsidRDefault="005C79FE" w:rsidP="00455FC0">
      <w:pPr>
        <w:rPr>
          <w:rtl/>
        </w:rPr>
      </w:pPr>
    </w:p>
    <w:p w14:paraId="65D13A28" w14:textId="77777777" w:rsidR="005C79FE" w:rsidRDefault="005C79FE" w:rsidP="00445825">
      <w:pPr>
        <w:rPr>
          <w:rtl/>
        </w:rPr>
      </w:pPr>
      <w:bookmarkStart w:id="7308" w:name="_ETM_Q35_434029"/>
      <w:bookmarkEnd w:id="7308"/>
      <w:r>
        <w:rPr>
          <w:rtl/>
        </w:rPr>
        <w:t>ציטוט</w:t>
      </w:r>
      <w:r>
        <w:rPr>
          <w:rFonts w:hint="cs"/>
          <w:rtl/>
        </w:rPr>
        <w:t>:</w:t>
      </w:r>
      <w:r>
        <w:rPr>
          <w:rtl/>
        </w:rPr>
        <w:t xml:space="preserve"> </w:t>
      </w:r>
      <w:r>
        <w:rPr>
          <w:rFonts w:hint="cs"/>
          <w:rtl/>
        </w:rPr>
        <w:t>"</w:t>
      </w:r>
      <w:r>
        <w:rPr>
          <w:rtl/>
        </w:rPr>
        <w:t xml:space="preserve">למרות עבודתנו ללא לאות על הקפדה, חניכה וטיפול משמעתי, </w:t>
      </w:r>
      <w:bookmarkStart w:id="7309" w:name="_ETM_Q35_438887"/>
      <w:bookmarkEnd w:id="7309"/>
      <w:r>
        <w:rPr>
          <w:rtl/>
        </w:rPr>
        <w:t xml:space="preserve">אנו נפגשים עם עשרות אירועים </w:t>
      </w:r>
      <w:r>
        <w:rPr>
          <w:rFonts w:hint="cs"/>
          <w:rtl/>
        </w:rPr>
        <w:t>ש</w:t>
      </w:r>
      <w:r>
        <w:rPr>
          <w:rtl/>
        </w:rPr>
        <w:t xml:space="preserve">בהם חיילינו מזומנים לחקירות מצח, </w:t>
      </w:r>
      <w:bookmarkStart w:id="7310" w:name="_ETM_Q35_443745"/>
      <w:bookmarkEnd w:id="7310"/>
      <w:r>
        <w:rPr>
          <w:rtl/>
        </w:rPr>
        <w:t xml:space="preserve">אירועים שהאחריות על הטיפול בהם שייכת למפקדי היחידות. חקירות אלו </w:t>
      </w:r>
      <w:bookmarkStart w:id="7311" w:name="_ETM_Q35_448603"/>
      <w:bookmarkEnd w:id="7311"/>
      <w:r>
        <w:rPr>
          <w:rtl/>
        </w:rPr>
        <w:t>מרפות את ידינו, פוגעות בסמכותנו הפיקודית</w:t>
      </w:r>
      <w:r>
        <w:rPr>
          <w:rFonts w:hint="cs"/>
          <w:rtl/>
        </w:rPr>
        <w:t xml:space="preserve"> </w:t>
      </w:r>
      <w:bookmarkStart w:id="7312" w:name="_ETM_Q35_284182"/>
      <w:bookmarkEnd w:id="7312"/>
      <w:r>
        <w:rPr>
          <w:rFonts w:hint="cs"/>
          <w:rtl/>
        </w:rPr>
        <w:t xml:space="preserve">- - </w:t>
      </w:r>
      <w:bookmarkStart w:id="7313" w:name="_ETM_Q35_286174"/>
      <w:bookmarkEnd w:id="7313"/>
    </w:p>
    <w:p w14:paraId="26B101E6" w14:textId="77777777" w:rsidR="005C79FE" w:rsidRDefault="005C79FE" w:rsidP="00445825">
      <w:pPr>
        <w:rPr>
          <w:rtl/>
        </w:rPr>
      </w:pPr>
      <w:bookmarkStart w:id="7314" w:name="_ETM_Q35_286244"/>
      <w:bookmarkEnd w:id="7314"/>
    </w:p>
    <w:p w14:paraId="6FA2A793" w14:textId="77777777" w:rsidR="005C79FE" w:rsidRDefault="005C79FE" w:rsidP="00445825">
      <w:pPr>
        <w:pStyle w:val="af5"/>
        <w:keepNext/>
        <w:rPr>
          <w:rtl/>
        </w:rPr>
      </w:pPr>
      <w:bookmarkStart w:id="7315" w:name="ET_interruption_5766_34"/>
      <w:r w:rsidRPr="00647425">
        <w:rPr>
          <w:rStyle w:val="TagStyle"/>
          <w:rtl/>
        </w:rPr>
        <w:t xml:space="preserve"> &lt;&lt; קריאה &gt;&gt; </w:t>
      </w:r>
      <w:r>
        <w:rPr>
          <w:rtl/>
        </w:rPr>
        <w:t>רם בן ברק (יש עתיד):</w:t>
      </w:r>
      <w:r w:rsidRPr="00647425">
        <w:rPr>
          <w:rStyle w:val="TagStyle"/>
          <w:rtl/>
        </w:rPr>
        <w:t xml:space="preserve"> &lt;&lt; קריאה &gt;&gt;</w:t>
      </w:r>
      <w:r>
        <w:rPr>
          <w:rtl/>
        </w:rPr>
        <w:t xml:space="preserve">   </w:t>
      </w:r>
      <w:bookmarkEnd w:id="7315"/>
    </w:p>
    <w:p w14:paraId="4E039622" w14:textId="77777777" w:rsidR="005C79FE" w:rsidRDefault="005C79FE" w:rsidP="00455FC0">
      <w:pPr>
        <w:rPr>
          <w:rtl/>
        </w:rPr>
      </w:pPr>
    </w:p>
    <w:p w14:paraId="7AA36732" w14:textId="77777777" w:rsidR="005C79FE" w:rsidRDefault="005C79FE" w:rsidP="00445825">
      <w:pPr>
        <w:rPr>
          <w:rtl/>
        </w:rPr>
      </w:pPr>
      <w:r>
        <w:rPr>
          <w:rFonts w:hint="cs"/>
          <w:rtl/>
        </w:rPr>
        <w:t xml:space="preserve"> - - - </w:t>
      </w:r>
    </w:p>
    <w:p w14:paraId="69BAE8FD" w14:textId="77777777" w:rsidR="005C79FE" w:rsidRDefault="005C79FE" w:rsidP="00445825">
      <w:pPr>
        <w:rPr>
          <w:rtl/>
        </w:rPr>
      </w:pPr>
    </w:p>
    <w:p w14:paraId="42892D9E" w14:textId="77777777" w:rsidR="005C79FE" w:rsidRDefault="005C79FE" w:rsidP="00445825">
      <w:pPr>
        <w:pStyle w:val="-"/>
        <w:keepNext/>
        <w:rPr>
          <w:rtl/>
        </w:rPr>
      </w:pPr>
      <w:bookmarkStart w:id="7316" w:name="ET_speakercontinue_6164_35"/>
      <w:r w:rsidRPr="00647425">
        <w:rPr>
          <w:rStyle w:val="TagStyle"/>
          <w:rtl/>
        </w:rPr>
        <w:t xml:space="preserve"> &lt;&lt; דובר_המשך &gt;&gt; </w:t>
      </w:r>
      <w:r>
        <w:rPr>
          <w:rtl/>
        </w:rPr>
        <w:t>עמית הלוי (הליכוד):</w:t>
      </w:r>
      <w:r w:rsidRPr="00647425">
        <w:rPr>
          <w:rStyle w:val="TagStyle"/>
          <w:rtl/>
        </w:rPr>
        <w:t xml:space="preserve"> &lt;&lt; דובר_המשך &gt;&gt;</w:t>
      </w:r>
      <w:r>
        <w:rPr>
          <w:rtl/>
        </w:rPr>
        <w:t xml:space="preserve">   </w:t>
      </w:r>
      <w:bookmarkEnd w:id="7316"/>
    </w:p>
    <w:p w14:paraId="23A7DBF8" w14:textId="77777777" w:rsidR="005C79FE" w:rsidRDefault="005C79FE" w:rsidP="00455FC0">
      <w:pPr>
        <w:rPr>
          <w:rtl/>
        </w:rPr>
      </w:pPr>
    </w:p>
    <w:p w14:paraId="79AE7D33" w14:textId="77777777" w:rsidR="005C79FE" w:rsidRDefault="005C79FE" w:rsidP="00445825">
      <w:pPr>
        <w:rPr>
          <w:rtl/>
        </w:rPr>
      </w:pPr>
      <w:r>
        <w:rPr>
          <w:rFonts w:hint="cs"/>
          <w:rtl/>
        </w:rPr>
        <w:t xml:space="preserve"> - - </w:t>
      </w:r>
      <w:r>
        <w:rPr>
          <w:rtl/>
        </w:rPr>
        <w:t xml:space="preserve">אירועים המתרחשים בזמן פעילות </w:t>
      </w:r>
      <w:bookmarkStart w:id="7317" w:name="_ETM_Q35_453461"/>
      <w:bookmarkEnd w:id="7317"/>
      <w:r>
        <w:rPr>
          <w:rtl/>
        </w:rPr>
        <w:t>מבצעית תוך ביצוע המשימה ואף יותר בעת מלחמה</w:t>
      </w:r>
      <w:r>
        <w:rPr>
          <w:rFonts w:hint="cs"/>
          <w:rtl/>
        </w:rPr>
        <w:t>".</w:t>
      </w:r>
      <w:r>
        <w:rPr>
          <w:rtl/>
        </w:rPr>
        <w:t xml:space="preserve"> </w:t>
      </w:r>
      <w:bookmarkStart w:id="7318" w:name="_ETM_Q35_458649"/>
      <w:bookmarkEnd w:id="7318"/>
      <w:r>
        <w:rPr>
          <w:rtl/>
        </w:rPr>
        <w:t>ההתערבות הזו, שאינה מידתית, של מצ</w:t>
      </w:r>
      <w:r>
        <w:rPr>
          <w:rFonts w:hint="cs"/>
          <w:rtl/>
        </w:rPr>
        <w:t>"</w:t>
      </w:r>
      <w:r>
        <w:rPr>
          <w:rtl/>
        </w:rPr>
        <w:t>ח והפרקליטות, מס</w:t>
      </w:r>
      <w:r>
        <w:rPr>
          <w:rFonts w:hint="cs"/>
          <w:rtl/>
        </w:rPr>
        <w:t>י</w:t>
      </w:r>
      <w:r>
        <w:rPr>
          <w:rtl/>
        </w:rPr>
        <w:t xml:space="preserve">בה נזק רב </w:t>
      </w:r>
      <w:bookmarkStart w:id="7319" w:name="_ETM_Q35_462673"/>
      <w:bookmarkEnd w:id="7319"/>
      <w:r>
        <w:rPr>
          <w:rtl/>
        </w:rPr>
        <w:t xml:space="preserve">למוטיבציה בקרב </w:t>
      </w:r>
      <w:r>
        <w:rPr>
          <w:rFonts w:hint="cs"/>
          <w:rtl/>
        </w:rPr>
        <w:t>ה</w:t>
      </w:r>
      <w:r>
        <w:rPr>
          <w:rtl/>
        </w:rPr>
        <w:t xml:space="preserve">לוחמים והחיילים ופוגעת ברוח הלחימה, לזאת איננו יכולים </w:t>
      </w:r>
      <w:bookmarkStart w:id="7320" w:name="_ETM_Q35_466697"/>
      <w:bookmarkEnd w:id="7320"/>
      <w:r>
        <w:rPr>
          <w:rtl/>
        </w:rPr>
        <w:t xml:space="preserve">להסכים. </w:t>
      </w:r>
    </w:p>
    <w:p w14:paraId="36061200" w14:textId="77777777" w:rsidR="005C79FE" w:rsidRDefault="005C79FE" w:rsidP="00445825">
      <w:pPr>
        <w:rPr>
          <w:rtl/>
        </w:rPr>
      </w:pPr>
    </w:p>
    <w:p w14:paraId="21ED693C" w14:textId="45D1E7E3" w:rsidR="005C79FE" w:rsidRDefault="005C79FE" w:rsidP="00602E9B">
      <w:pPr>
        <w:rPr>
          <w:rtl/>
        </w:rPr>
      </w:pPr>
      <w:r>
        <w:rPr>
          <w:rtl/>
        </w:rPr>
        <w:t>את המשפטים האל</w:t>
      </w:r>
      <w:r w:rsidR="00602E9B">
        <w:rPr>
          <w:rFonts w:hint="cs"/>
          <w:rtl/>
        </w:rPr>
        <w:t>ה</w:t>
      </w:r>
      <w:r>
        <w:rPr>
          <w:rtl/>
        </w:rPr>
        <w:t xml:space="preserve"> </w:t>
      </w:r>
      <w:r>
        <w:rPr>
          <w:rFonts w:hint="cs"/>
          <w:rtl/>
        </w:rPr>
        <w:t xml:space="preserve">– </w:t>
      </w:r>
      <w:r>
        <w:rPr>
          <w:rtl/>
        </w:rPr>
        <w:t>ר</w:t>
      </w:r>
      <w:r>
        <w:rPr>
          <w:rFonts w:hint="cs"/>
          <w:rtl/>
        </w:rPr>
        <w:t>ם</w:t>
      </w:r>
      <w:r>
        <w:rPr>
          <w:rtl/>
        </w:rPr>
        <w:t xml:space="preserve"> בן ברק, שאלת על מי </w:t>
      </w:r>
      <w:bookmarkStart w:id="7321" w:name="_ETM_Q35_470722"/>
      <w:bookmarkEnd w:id="7321"/>
      <w:r>
        <w:rPr>
          <w:rtl/>
        </w:rPr>
        <w:t>אני מדבר</w:t>
      </w:r>
      <w:r>
        <w:rPr>
          <w:rFonts w:hint="cs"/>
          <w:rtl/>
        </w:rPr>
        <w:t xml:space="preserve">. </w:t>
      </w:r>
      <w:r>
        <w:rPr>
          <w:rtl/>
        </w:rPr>
        <w:t xml:space="preserve">את המשפטים האלו כתבו </w:t>
      </w:r>
      <w:r>
        <w:rPr>
          <w:rFonts w:hint="cs"/>
          <w:rtl/>
        </w:rPr>
        <w:t>51</w:t>
      </w:r>
      <w:r>
        <w:rPr>
          <w:rtl/>
        </w:rPr>
        <w:t xml:space="preserve"> מג</w:t>
      </w:r>
      <w:r>
        <w:rPr>
          <w:rFonts w:hint="cs"/>
          <w:rtl/>
        </w:rPr>
        <w:t>"</w:t>
      </w:r>
      <w:r>
        <w:rPr>
          <w:rtl/>
        </w:rPr>
        <w:t xml:space="preserve">דים </w:t>
      </w:r>
      <w:r>
        <w:rPr>
          <w:rFonts w:hint="cs"/>
          <w:rtl/>
        </w:rPr>
        <w:t xml:space="preserve">– </w:t>
      </w:r>
      <w:r>
        <w:rPr>
          <w:rtl/>
        </w:rPr>
        <w:t xml:space="preserve">יכול </w:t>
      </w:r>
      <w:bookmarkStart w:id="7322" w:name="_ETM_Q35_474746"/>
      <w:bookmarkEnd w:id="7322"/>
      <w:r>
        <w:rPr>
          <w:rtl/>
        </w:rPr>
        <w:t>להיות שאת חלקם אתה מכיר, בטח בני גנץ מכיר, הרמטכ</w:t>
      </w:r>
      <w:r>
        <w:rPr>
          <w:rFonts w:hint="cs"/>
          <w:rtl/>
        </w:rPr>
        <w:t>"</w:t>
      </w:r>
      <w:r>
        <w:rPr>
          <w:rtl/>
        </w:rPr>
        <w:t xml:space="preserve">ל </w:t>
      </w:r>
      <w:bookmarkStart w:id="7323" w:name="_ETM_Q35_478770"/>
      <w:bookmarkEnd w:id="7323"/>
      <w:r>
        <w:rPr>
          <w:rtl/>
        </w:rPr>
        <w:t>לשעב</w:t>
      </w:r>
      <w:r>
        <w:rPr>
          <w:rFonts w:hint="cs"/>
          <w:rtl/>
        </w:rPr>
        <w:t>ר</w:t>
      </w:r>
      <w:r>
        <w:rPr>
          <w:rtl/>
        </w:rPr>
        <w:t xml:space="preserve"> </w:t>
      </w:r>
      <w:bookmarkStart w:id="7324" w:name="_ETM_Q35_482803"/>
      <w:bookmarkEnd w:id="7324"/>
      <w:r>
        <w:rPr>
          <w:rFonts w:hint="cs"/>
          <w:rtl/>
        </w:rPr>
        <w:t>– 51</w:t>
      </w:r>
      <w:bookmarkStart w:id="7325" w:name="_ETM_Q35_300604"/>
      <w:bookmarkEnd w:id="7325"/>
      <w:r>
        <w:rPr>
          <w:rFonts w:hint="cs"/>
          <w:rtl/>
        </w:rPr>
        <w:t xml:space="preserve"> </w:t>
      </w:r>
      <w:r>
        <w:rPr>
          <w:rtl/>
        </w:rPr>
        <w:t>מג</w:t>
      </w:r>
      <w:r>
        <w:rPr>
          <w:rFonts w:hint="cs"/>
          <w:rtl/>
        </w:rPr>
        <w:t>"</w:t>
      </w:r>
      <w:r>
        <w:rPr>
          <w:rtl/>
        </w:rPr>
        <w:t>דים, לפני שנה וחצי</w:t>
      </w:r>
      <w:r>
        <w:rPr>
          <w:rFonts w:hint="cs"/>
          <w:rtl/>
        </w:rPr>
        <w:t>,</w:t>
      </w:r>
      <w:r>
        <w:rPr>
          <w:rtl/>
        </w:rPr>
        <w:t xml:space="preserve"> להרצי הלוי הרמטכ</w:t>
      </w:r>
      <w:r>
        <w:rPr>
          <w:rFonts w:hint="cs"/>
          <w:rtl/>
        </w:rPr>
        <w:t>"</w:t>
      </w:r>
      <w:r>
        <w:rPr>
          <w:rtl/>
        </w:rPr>
        <w:t xml:space="preserve">ל, על </w:t>
      </w:r>
      <w:bookmarkStart w:id="7326" w:name="_ETM_Q35_487117"/>
      <w:bookmarkEnd w:id="7326"/>
      <w:r>
        <w:rPr>
          <w:rtl/>
        </w:rPr>
        <w:t>מה שעושה הפרקליטות הצבאית להם ביחידות</w:t>
      </w:r>
      <w:r>
        <w:rPr>
          <w:rFonts w:hint="cs"/>
          <w:rtl/>
        </w:rPr>
        <w:t>,</w:t>
      </w:r>
      <w:r>
        <w:rPr>
          <w:rtl/>
        </w:rPr>
        <w:t xml:space="preserve"> על אירועים מבצעיים תוך </w:t>
      </w:r>
      <w:bookmarkStart w:id="7327" w:name="_ETM_Q35_491431"/>
      <w:bookmarkEnd w:id="7327"/>
      <w:r>
        <w:rPr>
          <w:rtl/>
        </w:rPr>
        <w:t xml:space="preserve">כדי מלחמה. </w:t>
      </w:r>
      <w:bookmarkStart w:id="7328" w:name="_ETM_Q35_314213"/>
      <w:bookmarkEnd w:id="7328"/>
    </w:p>
    <w:p w14:paraId="2BEAF778" w14:textId="77777777" w:rsidR="005C79FE" w:rsidRDefault="005C79FE" w:rsidP="00445825">
      <w:pPr>
        <w:rPr>
          <w:rtl/>
        </w:rPr>
      </w:pPr>
      <w:bookmarkStart w:id="7329" w:name="_ETM_Q35_314264"/>
      <w:bookmarkEnd w:id="7329"/>
    </w:p>
    <w:p w14:paraId="702473CF" w14:textId="77777777" w:rsidR="005C79FE" w:rsidRDefault="005C79FE" w:rsidP="00445825">
      <w:pPr>
        <w:rPr>
          <w:rtl/>
        </w:rPr>
      </w:pPr>
      <w:bookmarkStart w:id="7330" w:name="_ETM_Q35_314453"/>
      <w:bookmarkStart w:id="7331" w:name="_ETM_Q35_314504"/>
      <w:bookmarkEnd w:id="7330"/>
      <w:bookmarkEnd w:id="7331"/>
      <w:r>
        <w:rPr>
          <w:rtl/>
        </w:rPr>
        <w:t xml:space="preserve">עכשיו, הם לא זכו למענה, אבל אנחנו, את </w:t>
      </w:r>
      <w:bookmarkStart w:id="7332" w:name="_ETM_Q35_495745"/>
      <w:bookmarkEnd w:id="7332"/>
      <w:r>
        <w:rPr>
          <w:rtl/>
        </w:rPr>
        <w:t>התשובה קיבלנו כולנו השבוע</w:t>
      </w:r>
      <w:r>
        <w:rPr>
          <w:rFonts w:hint="cs"/>
          <w:rtl/>
        </w:rPr>
        <w:t>.</w:t>
      </w:r>
      <w:r>
        <w:rPr>
          <w:rtl/>
        </w:rPr>
        <w:t xml:space="preserve"> </w:t>
      </w:r>
      <w:bookmarkStart w:id="7333" w:name="_ETM_Q35_501369"/>
      <w:bookmarkEnd w:id="7333"/>
      <w:r>
        <w:rPr>
          <w:rtl/>
        </w:rPr>
        <w:t>לא מעידה חד</w:t>
      </w:r>
      <w:r>
        <w:rPr>
          <w:rFonts w:hint="cs"/>
          <w:rtl/>
        </w:rPr>
        <w:t>-</w:t>
      </w:r>
      <w:r>
        <w:rPr>
          <w:rtl/>
        </w:rPr>
        <w:t xml:space="preserve">פעמית, לא הטעיה בתיק מסוים של חייל </w:t>
      </w:r>
      <w:bookmarkStart w:id="7334" w:name="_ETM_Q35_505204"/>
      <w:bookmarkEnd w:id="7334"/>
      <w:r>
        <w:rPr>
          <w:rtl/>
        </w:rPr>
        <w:t>מסוים או יחידה מסוימת –</w:t>
      </w:r>
      <w:r>
        <w:rPr>
          <w:rFonts w:hint="cs"/>
          <w:rtl/>
        </w:rPr>
        <w:t xml:space="preserve"> </w:t>
      </w:r>
      <w:r>
        <w:rPr>
          <w:rtl/>
        </w:rPr>
        <w:t>תפיסת עולם</w:t>
      </w:r>
      <w:r>
        <w:rPr>
          <w:rFonts w:hint="cs"/>
          <w:rtl/>
        </w:rPr>
        <w:t>;</w:t>
      </w:r>
      <w:r>
        <w:rPr>
          <w:rtl/>
        </w:rPr>
        <w:t xml:space="preserve"> תפיסת עולם עם אמות </w:t>
      </w:r>
      <w:bookmarkStart w:id="7335" w:name="_ETM_Q35_509039"/>
      <w:bookmarkEnd w:id="7335"/>
      <w:r>
        <w:rPr>
          <w:rtl/>
        </w:rPr>
        <w:t>מידה מעוותות של מושגי הצדק והאמת</w:t>
      </w:r>
      <w:r>
        <w:rPr>
          <w:rFonts w:hint="cs"/>
          <w:rtl/>
        </w:rPr>
        <w:t>,</w:t>
      </w:r>
      <w:r>
        <w:rPr>
          <w:rtl/>
        </w:rPr>
        <w:t xml:space="preserve"> תפיסת עולם שהביאה לפרשנות </w:t>
      </w:r>
      <w:bookmarkStart w:id="7336" w:name="_ETM_Q35_512874"/>
      <w:bookmarkEnd w:id="7336"/>
      <w:r>
        <w:rPr>
          <w:rtl/>
        </w:rPr>
        <w:t>מופרכת</w:t>
      </w:r>
      <w:r>
        <w:rPr>
          <w:rFonts w:hint="cs"/>
          <w:rtl/>
        </w:rPr>
        <w:t>,</w:t>
      </w:r>
      <w:r>
        <w:rPr>
          <w:rtl/>
        </w:rPr>
        <w:t xml:space="preserve"> לעיתים </w:t>
      </w:r>
      <w:bookmarkStart w:id="7337" w:name="_ETM_Q35_516720"/>
      <w:bookmarkEnd w:id="7337"/>
      <w:r>
        <w:rPr>
          <w:rtl/>
        </w:rPr>
        <w:t>מופרעת</w:t>
      </w:r>
      <w:r>
        <w:rPr>
          <w:rFonts w:hint="cs"/>
          <w:rtl/>
        </w:rPr>
        <w:t>,</w:t>
      </w:r>
      <w:r>
        <w:rPr>
          <w:rtl/>
        </w:rPr>
        <w:t xml:space="preserve"> של הדין הבי</w:t>
      </w:r>
      <w:r>
        <w:rPr>
          <w:rFonts w:hint="cs"/>
          <w:rtl/>
        </w:rPr>
        <w:t>ן-</w:t>
      </w:r>
      <w:r>
        <w:rPr>
          <w:rtl/>
        </w:rPr>
        <w:t>לאומי</w:t>
      </w:r>
      <w:r>
        <w:rPr>
          <w:rFonts w:hint="cs"/>
          <w:rtl/>
        </w:rPr>
        <w:t>.</w:t>
      </w:r>
      <w:r>
        <w:rPr>
          <w:rtl/>
        </w:rPr>
        <w:t xml:space="preserve"> </w:t>
      </w:r>
    </w:p>
    <w:p w14:paraId="417BB566" w14:textId="77777777" w:rsidR="005C79FE" w:rsidRDefault="005C79FE" w:rsidP="00445825">
      <w:pPr>
        <w:rPr>
          <w:rtl/>
        </w:rPr>
      </w:pPr>
    </w:p>
    <w:p w14:paraId="41EAE4CB" w14:textId="77777777" w:rsidR="005C79FE" w:rsidRDefault="005C79FE" w:rsidP="00445825">
      <w:pPr>
        <w:rPr>
          <w:rtl/>
        </w:rPr>
      </w:pPr>
      <w:r>
        <w:rPr>
          <w:rtl/>
        </w:rPr>
        <w:t xml:space="preserve">כיוון שאתה נמצא כאן, חבר הכנסת </w:t>
      </w:r>
      <w:bookmarkStart w:id="7338" w:name="_ETM_Q35_520781"/>
      <w:bookmarkEnd w:id="7338"/>
      <w:r>
        <w:rPr>
          <w:rtl/>
        </w:rPr>
        <w:t>גנץ, אני מזכיר לך את ישיבתנו בוועדת חוץ וביטחון</w:t>
      </w:r>
      <w:r>
        <w:rPr>
          <w:rFonts w:hint="cs"/>
          <w:rtl/>
        </w:rPr>
        <w:t>.</w:t>
      </w:r>
      <w:r>
        <w:rPr>
          <w:rtl/>
        </w:rPr>
        <w:t xml:space="preserve"> אמרתי </w:t>
      </w:r>
      <w:bookmarkStart w:id="7339" w:name="_ETM_Q35_524842"/>
      <w:bookmarkEnd w:id="7339"/>
      <w:r>
        <w:rPr>
          <w:rtl/>
        </w:rPr>
        <w:t>ליפעת</w:t>
      </w:r>
      <w:r>
        <w:rPr>
          <w:rFonts w:hint="cs"/>
          <w:rtl/>
        </w:rPr>
        <w:t>:</w:t>
      </w:r>
      <w:r>
        <w:rPr>
          <w:rtl/>
        </w:rPr>
        <w:t xml:space="preserve"> את חיילת, איזה אמות מידה אלו</w:t>
      </w:r>
      <w:r>
        <w:rPr>
          <w:rFonts w:hint="cs"/>
          <w:rtl/>
        </w:rPr>
        <w:t>?</w:t>
      </w:r>
      <w:r>
        <w:rPr>
          <w:rtl/>
        </w:rPr>
        <w:t xml:space="preserve"> </w:t>
      </w:r>
      <w:r>
        <w:rPr>
          <w:rFonts w:hint="cs"/>
          <w:rtl/>
        </w:rPr>
        <w:t>ו</w:t>
      </w:r>
      <w:r>
        <w:rPr>
          <w:rtl/>
        </w:rPr>
        <w:t xml:space="preserve">לא </w:t>
      </w:r>
      <w:r>
        <w:rPr>
          <w:rFonts w:hint="cs"/>
          <w:rtl/>
        </w:rPr>
        <w:t>על</w:t>
      </w:r>
      <w:r>
        <w:rPr>
          <w:rtl/>
        </w:rPr>
        <w:t xml:space="preserve"> </w:t>
      </w:r>
      <w:bookmarkStart w:id="7340" w:name="_ETM_Q35_528903"/>
      <w:bookmarkEnd w:id="7340"/>
      <w:r>
        <w:rPr>
          <w:rtl/>
        </w:rPr>
        <w:t>מה שפורסם</w:t>
      </w:r>
      <w:r>
        <w:rPr>
          <w:rFonts w:hint="cs"/>
          <w:rtl/>
        </w:rPr>
        <w:t xml:space="preserve">; </w:t>
      </w:r>
      <w:bookmarkStart w:id="7341" w:name="_ETM_Q35_356875"/>
      <w:bookmarkEnd w:id="7341"/>
      <w:r>
        <w:rPr>
          <w:rFonts w:hint="cs"/>
          <w:rtl/>
        </w:rPr>
        <w:t>בזה,</w:t>
      </w:r>
      <w:r>
        <w:rPr>
          <w:rtl/>
        </w:rPr>
        <w:t xml:space="preserve"> עכשיו אנחנו קולטים איזו עלילת דם ונזק </w:t>
      </w:r>
      <w:bookmarkStart w:id="7342" w:name="_ETM_Q35_532965"/>
      <w:bookmarkEnd w:id="7342"/>
      <w:r>
        <w:rPr>
          <w:rtl/>
        </w:rPr>
        <w:t xml:space="preserve">וגלי אנטישמיות בכל העולם וסכנה ליהודים בכל העולם. אני מדבר </w:t>
      </w:r>
      <w:bookmarkStart w:id="7343" w:name="_ETM_Q35_537026"/>
      <w:bookmarkEnd w:id="7343"/>
      <w:r>
        <w:rPr>
          <w:rFonts w:hint="cs"/>
          <w:rtl/>
        </w:rPr>
        <w:t xml:space="preserve">– </w:t>
      </w:r>
      <w:r>
        <w:rPr>
          <w:rtl/>
        </w:rPr>
        <w:t xml:space="preserve">על מה? על הסיכולים של </w:t>
      </w:r>
      <w:r>
        <w:rPr>
          <w:rFonts w:hint="cs"/>
          <w:rtl/>
        </w:rPr>
        <w:t>טובחי</w:t>
      </w:r>
      <w:r>
        <w:rPr>
          <w:rtl/>
        </w:rPr>
        <w:t xml:space="preserve"> אוקטובר, שהיא התעקשה שהם </w:t>
      </w:r>
      <w:bookmarkStart w:id="7344" w:name="_ETM_Q35_541087"/>
      <w:bookmarkEnd w:id="7344"/>
      <w:r>
        <w:rPr>
          <w:rtl/>
        </w:rPr>
        <w:t>מוגנים</w:t>
      </w:r>
      <w:r>
        <w:rPr>
          <w:rFonts w:hint="cs"/>
          <w:rtl/>
        </w:rPr>
        <w:t>;</w:t>
      </w:r>
      <w:r>
        <w:rPr>
          <w:rtl/>
        </w:rPr>
        <w:t xml:space="preserve"> על הפרשנות המעוותת לדין הבי</w:t>
      </w:r>
      <w:r>
        <w:rPr>
          <w:rFonts w:hint="cs"/>
          <w:rtl/>
        </w:rPr>
        <w:t>ן-</w:t>
      </w:r>
      <w:r>
        <w:rPr>
          <w:rtl/>
        </w:rPr>
        <w:t xml:space="preserve">לאומי </w:t>
      </w:r>
      <w:bookmarkStart w:id="7345" w:name="_ETM_Q35_545519"/>
      <w:bookmarkEnd w:id="7345"/>
      <w:r>
        <w:rPr>
          <w:rtl/>
        </w:rPr>
        <w:t>מול השר גלנט, מול הרמטכ</w:t>
      </w:r>
      <w:r>
        <w:rPr>
          <w:rFonts w:hint="cs"/>
          <w:rtl/>
        </w:rPr>
        <w:t>"</w:t>
      </w:r>
      <w:r>
        <w:rPr>
          <w:rtl/>
        </w:rPr>
        <w:t>ל הקודם, מול הרמטכ</w:t>
      </w:r>
      <w:r>
        <w:rPr>
          <w:rFonts w:hint="cs"/>
          <w:rtl/>
        </w:rPr>
        <w:t>"</w:t>
      </w:r>
      <w:r>
        <w:rPr>
          <w:rtl/>
        </w:rPr>
        <w:t>ל</w:t>
      </w:r>
      <w:r>
        <w:rPr>
          <w:rFonts w:hint="cs"/>
          <w:rtl/>
        </w:rPr>
        <w:t>.</w:t>
      </w:r>
      <w:r>
        <w:rPr>
          <w:rtl/>
        </w:rPr>
        <w:t xml:space="preserve"> אמרתי לשר </w:t>
      </w:r>
      <w:bookmarkStart w:id="7346" w:name="_ETM_Q35_549129"/>
      <w:bookmarkEnd w:id="7346"/>
      <w:r>
        <w:rPr>
          <w:rtl/>
        </w:rPr>
        <w:t>גלנט</w:t>
      </w:r>
      <w:r>
        <w:rPr>
          <w:rFonts w:hint="cs"/>
          <w:rtl/>
        </w:rPr>
        <w:t>:</w:t>
      </w:r>
      <w:r>
        <w:rPr>
          <w:rtl/>
        </w:rPr>
        <w:t xml:space="preserve"> תזמין אותה</w:t>
      </w:r>
      <w:r>
        <w:rPr>
          <w:rFonts w:hint="cs"/>
          <w:rtl/>
        </w:rPr>
        <w:t>,</w:t>
      </w:r>
      <w:r>
        <w:rPr>
          <w:rtl/>
        </w:rPr>
        <w:t xml:space="preserve"> תראה לה חוות דעת נורמליות</w:t>
      </w:r>
      <w:bookmarkStart w:id="7347" w:name="_ETM_Q35_553380"/>
      <w:bookmarkEnd w:id="7347"/>
      <w:r>
        <w:rPr>
          <w:rFonts w:hint="cs"/>
          <w:rtl/>
        </w:rPr>
        <w:t xml:space="preserve">. </w:t>
      </w:r>
      <w:r>
        <w:rPr>
          <w:rtl/>
        </w:rPr>
        <w:t>על תפיסת העולם</w:t>
      </w:r>
      <w:r>
        <w:rPr>
          <w:rFonts w:hint="cs"/>
          <w:rtl/>
        </w:rPr>
        <w:t>.</w:t>
      </w:r>
      <w:r>
        <w:rPr>
          <w:rtl/>
        </w:rPr>
        <w:t xml:space="preserve"> </w:t>
      </w:r>
    </w:p>
    <w:p w14:paraId="6B58184F" w14:textId="77777777" w:rsidR="005C79FE" w:rsidRDefault="005C79FE" w:rsidP="00445825">
      <w:pPr>
        <w:rPr>
          <w:rtl/>
        </w:rPr>
      </w:pPr>
      <w:bookmarkStart w:id="7348" w:name="_ETM_Q35_373923"/>
      <w:bookmarkStart w:id="7349" w:name="_ETM_Q35_373981"/>
      <w:bookmarkStart w:id="7350" w:name="_ETM_Q35_374114"/>
      <w:bookmarkEnd w:id="7348"/>
      <w:bookmarkEnd w:id="7349"/>
      <w:bookmarkEnd w:id="7350"/>
    </w:p>
    <w:p w14:paraId="2DA9835D" w14:textId="77777777" w:rsidR="005C79FE" w:rsidRDefault="005C79FE" w:rsidP="00445825">
      <w:pPr>
        <w:rPr>
          <w:rtl/>
        </w:rPr>
      </w:pPr>
      <w:bookmarkStart w:id="7351" w:name="_ETM_Q35_374188"/>
      <w:bookmarkEnd w:id="7351"/>
      <w:r>
        <w:rPr>
          <w:rtl/>
        </w:rPr>
        <w:t xml:space="preserve">שלטון אזרחי, החלטתם בקבינט, </w:t>
      </w:r>
      <w:r>
        <w:rPr>
          <w:rFonts w:hint="cs"/>
          <w:rtl/>
        </w:rPr>
        <w:t>ב</w:t>
      </w:r>
      <w:r>
        <w:rPr>
          <w:rtl/>
        </w:rPr>
        <w:t xml:space="preserve">מוצאי </w:t>
      </w:r>
      <w:r>
        <w:rPr>
          <w:rFonts w:hint="cs"/>
          <w:rtl/>
        </w:rPr>
        <w:t>7</w:t>
      </w:r>
      <w:r>
        <w:rPr>
          <w:rtl/>
        </w:rPr>
        <w:t xml:space="preserve"> </w:t>
      </w:r>
      <w:r>
        <w:rPr>
          <w:rFonts w:hint="cs"/>
          <w:rtl/>
        </w:rPr>
        <w:t>ב</w:t>
      </w:r>
      <w:r>
        <w:rPr>
          <w:rtl/>
        </w:rPr>
        <w:t xml:space="preserve">אוקטובר, </w:t>
      </w:r>
      <w:bookmarkStart w:id="7352" w:name="_ETM_Q35_557580"/>
      <w:bookmarkEnd w:id="7352"/>
      <w:r>
        <w:rPr>
          <w:rFonts w:hint="cs"/>
          <w:rtl/>
        </w:rPr>
        <w:t>ה</w:t>
      </w:r>
      <w:r>
        <w:rPr>
          <w:rtl/>
        </w:rPr>
        <w:t>שר בן גביר היה שם. החלטתם</w:t>
      </w:r>
      <w:r>
        <w:rPr>
          <w:rFonts w:hint="cs"/>
          <w:rtl/>
        </w:rPr>
        <w:t xml:space="preserve"> על </w:t>
      </w:r>
      <w:r>
        <w:rPr>
          <w:rtl/>
        </w:rPr>
        <w:t xml:space="preserve"> השמדת היכולות הצבאיות והשלטוניות </w:t>
      </w:r>
      <w:bookmarkStart w:id="7353" w:name="_ETM_Q35_561779"/>
      <w:bookmarkEnd w:id="7353"/>
      <w:r>
        <w:rPr>
          <w:rtl/>
        </w:rPr>
        <w:t>של חמאס. חודשים אנחנו בוועדה אומרים</w:t>
      </w:r>
      <w:r>
        <w:rPr>
          <w:rFonts w:hint="cs"/>
          <w:rtl/>
        </w:rPr>
        <w:t>:</w:t>
      </w:r>
      <w:r>
        <w:rPr>
          <w:rtl/>
        </w:rPr>
        <w:t xml:space="preserve"> מה עם </w:t>
      </w:r>
      <w:bookmarkStart w:id="7354" w:name="_ETM_Q35_565980"/>
      <w:bookmarkEnd w:id="7354"/>
      <w:r>
        <w:rPr>
          <w:rtl/>
        </w:rPr>
        <w:t>השלטון האזרחי? מה עם ראשי הערים</w:t>
      </w:r>
      <w:r>
        <w:rPr>
          <w:rFonts w:hint="cs"/>
          <w:rtl/>
        </w:rPr>
        <w:t>?</w:t>
      </w:r>
      <w:r>
        <w:rPr>
          <w:rtl/>
        </w:rPr>
        <w:t xml:space="preserve"> </w:t>
      </w:r>
      <w:bookmarkStart w:id="7355" w:name="_ETM_Q35_570180"/>
      <w:bookmarkEnd w:id="7355"/>
      <w:r>
        <w:rPr>
          <w:rFonts w:hint="cs"/>
          <w:rtl/>
        </w:rPr>
        <w:t>23, 25</w:t>
      </w:r>
      <w:r>
        <w:rPr>
          <w:rtl/>
        </w:rPr>
        <w:t xml:space="preserve"> ראשי ערים? מה עם האימאמים</w:t>
      </w:r>
      <w:r>
        <w:rPr>
          <w:rFonts w:hint="cs"/>
          <w:rtl/>
        </w:rPr>
        <w:t>,</w:t>
      </w:r>
      <w:r>
        <w:rPr>
          <w:rtl/>
        </w:rPr>
        <w:t xml:space="preserve"> הגבלסים</w:t>
      </w:r>
      <w:r>
        <w:rPr>
          <w:rFonts w:hint="cs"/>
          <w:rtl/>
        </w:rPr>
        <w:t>?</w:t>
      </w:r>
      <w:r>
        <w:rPr>
          <w:rtl/>
        </w:rPr>
        <w:t xml:space="preserve"> </w:t>
      </w:r>
      <w:bookmarkStart w:id="7356" w:name="_ETM_Q35_575220"/>
      <w:bookmarkEnd w:id="7356"/>
      <w:r>
        <w:rPr>
          <w:rtl/>
        </w:rPr>
        <w:t xml:space="preserve">מה עם הוועדות? מה עם </w:t>
      </w:r>
      <w:r>
        <w:rPr>
          <w:rFonts w:hint="cs"/>
          <w:rtl/>
        </w:rPr>
        <w:t>500</w:t>
      </w:r>
      <w:r>
        <w:rPr>
          <w:rtl/>
        </w:rPr>
        <w:t xml:space="preserve"> מהנדסים בחמאס? כל </w:t>
      </w:r>
      <w:bookmarkStart w:id="7357" w:name="_ETM_Q35_578692"/>
      <w:bookmarkEnd w:id="7357"/>
      <w:r>
        <w:rPr>
          <w:rtl/>
        </w:rPr>
        <w:t xml:space="preserve">אלו חיים היום. </w:t>
      </w:r>
    </w:p>
    <w:p w14:paraId="5B215994" w14:textId="77777777" w:rsidR="005C79FE" w:rsidRDefault="005C79FE" w:rsidP="00445825">
      <w:pPr>
        <w:rPr>
          <w:rtl/>
        </w:rPr>
      </w:pPr>
      <w:bookmarkStart w:id="7358" w:name="_ETM_Q35_397781"/>
      <w:bookmarkStart w:id="7359" w:name="_ETM_Q35_397853"/>
      <w:bookmarkStart w:id="7360" w:name="_ETM_Q35_397997"/>
      <w:bookmarkEnd w:id="7358"/>
      <w:bookmarkEnd w:id="7359"/>
      <w:bookmarkEnd w:id="7360"/>
    </w:p>
    <w:p w14:paraId="297677F5" w14:textId="77777777" w:rsidR="005C79FE" w:rsidRDefault="005C79FE" w:rsidP="00445825">
      <w:pPr>
        <w:pStyle w:val="af5"/>
        <w:keepNext/>
        <w:rPr>
          <w:rtl/>
        </w:rPr>
      </w:pPr>
      <w:bookmarkStart w:id="7361" w:name="ET_interruption_5084_48"/>
      <w:r w:rsidRPr="00932CB9">
        <w:rPr>
          <w:rStyle w:val="TagStyle"/>
          <w:rtl/>
        </w:rPr>
        <w:t xml:space="preserve"> &lt;&lt; קריאה &gt;&gt; </w:t>
      </w:r>
      <w:r>
        <w:rPr>
          <w:rtl/>
        </w:rPr>
        <w:t>מיקי לוי (יש עתיד):</w:t>
      </w:r>
      <w:r w:rsidRPr="00932CB9">
        <w:rPr>
          <w:rStyle w:val="TagStyle"/>
          <w:rtl/>
        </w:rPr>
        <w:t xml:space="preserve"> &lt;&lt; קריאה &gt;&gt;</w:t>
      </w:r>
      <w:r>
        <w:rPr>
          <w:rtl/>
        </w:rPr>
        <w:t xml:space="preserve">   </w:t>
      </w:r>
      <w:bookmarkEnd w:id="7361"/>
    </w:p>
    <w:p w14:paraId="40E4A8C7" w14:textId="77777777" w:rsidR="005C79FE" w:rsidRDefault="005C79FE" w:rsidP="00455FC0">
      <w:pPr>
        <w:rPr>
          <w:rtl/>
        </w:rPr>
      </w:pPr>
    </w:p>
    <w:p w14:paraId="1F2BABAB" w14:textId="77777777" w:rsidR="005C79FE" w:rsidRDefault="005C79FE" w:rsidP="00445825">
      <w:pPr>
        <w:rPr>
          <w:rtl/>
        </w:rPr>
      </w:pPr>
      <w:r>
        <w:rPr>
          <w:rFonts w:hint="cs"/>
          <w:rtl/>
        </w:rPr>
        <w:t>למי אתה בא בטענות?</w:t>
      </w:r>
    </w:p>
    <w:p w14:paraId="69657CA3" w14:textId="77777777" w:rsidR="005C79FE" w:rsidRPr="00ED2C6F" w:rsidRDefault="005C79FE" w:rsidP="00455FC0">
      <w:pPr>
        <w:rPr>
          <w:rtl/>
        </w:rPr>
      </w:pPr>
    </w:p>
    <w:p w14:paraId="756B57EC" w14:textId="77777777" w:rsidR="005C79FE" w:rsidRDefault="005C79FE" w:rsidP="00445825">
      <w:pPr>
        <w:pStyle w:val="-"/>
        <w:keepNext/>
        <w:rPr>
          <w:rtl/>
        </w:rPr>
      </w:pPr>
      <w:bookmarkStart w:id="7362" w:name="ET_speakercontinue_6164_51"/>
      <w:r w:rsidRPr="00932CB9">
        <w:rPr>
          <w:rStyle w:val="TagStyle"/>
          <w:rtl/>
        </w:rPr>
        <w:t xml:space="preserve"> &lt;&lt; דובר_המשך &gt;&gt; </w:t>
      </w:r>
      <w:r>
        <w:rPr>
          <w:rtl/>
        </w:rPr>
        <w:t>עמית הלוי (הליכוד):</w:t>
      </w:r>
      <w:r w:rsidRPr="00932CB9">
        <w:rPr>
          <w:rStyle w:val="TagStyle"/>
          <w:rtl/>
        </w:rPr>
        <w:t xml:space="preserve"> &lt;&lt; דובר_המשך &gt;&gt;</w:t>
      </w:r>
      <w:r>
        <w:rPr>
          <w:rtl/>
        </w:rPr>
        <w:t xml:space="preserve">   </w:t>
      </w:r>
      <w:bookmarkEnd w:id="7362"/>
    </w:p>
    <w:p w14:paraId="3218E95A" w14:textId="77777777" w:rsidR="005C79FE" w:rsidRPr="00932CB9" w:rsidRDefault="005C79FE" w:rsidP="00445825">
      <w:pPr>
        <w:rPr>
          <w:rtl/>
          <w:lang w:eastAsia="he-IL"/>
        </w:rPr>
      </w:pPr>
    </w:p>
    <w:p w14:paraId="00BCFBD7" w14:textId="77777777" w:rsidR="005C79FE" w:rsidRDefault="005C79FE" w:rsidP="00445825">
      <w:pPr>
        <w:rPr>
          <w:rtl/>
        </w:rPr>
      </w:pPr>
      <w:bookmarkStart w:id="7363" w:name="_ETM_Q35_398137"/>
      <w:bookmarkEnd w:id="7363"/>
      <w:r>
        <w:rPr>
          <w:rFonts w:hint="cs"/>
          <w:rtl/>
        </w:rPr>
        <w:t>ה</w:t>
      </w:r>
      <w:r>
        <w:rPr>
          <w:rtl/>
        </w:rPr>
        <w:t>פצ</w:t>
      </w:r>
      <w:r>
        <w:rPr>
          <w:rFonts w:hint="cs"/>
          <w:rtl/>
        </w:rPr>
        <w:t>"</w:t>
      </w:r>
      <w:r>
        <w:rPr>
          <w:rtl/>
        </w:rPr>
        <w:t>רית מתנגדת. המכתב של הפצ</w:t>
      </w:r>
      <w:r>
        <w:rPr>
          <w:rFonts w:hint="cs"/>
          <w:rtl/>
        </w:rPr>
        <w:t>"</w:t>
      </w:r>
      <w:r>
        <w:rPr>
          <w:rtl/>
        </w:rPr>
        <w:t xml:space="preserve">רית בתחילת המלחמה </w:t>
      </w:r>
      <w:bookmarkStart w:id="7364" w:name="_ETM_Q35_582165"/>
      <w:bookmarkEnd w:id="7364"/>
      <w:r>
        <w:rPr>
          <w:rFonts w:hint="cs"/>
          <w:rtl/>
        </w:rPr>
        <w:t xml:space="preserve">– </w:t>
      </w:r>
      <w:r>
        <w:rPr>
          <w:rtl/>
        </w:rPr>
        <w:t xml:space="preserve">זוטי דברים. אף צבא בעולם לא היה מעז בכלל להעלות </w:t>
      </w:r>
      <w:bookmarkStart w:id="7365" w:name="_ETM_Q35_585637"/>
      <w:bookmarkEnd w:id="7365"/>
      <w:r>
        <w:rPr>
          <w:rtl/>
        </w:rPr>
        <w:t xml:space="preserve">מכתב כזה באמצע מלחמה. שואל אותה גדעון סער בוועדה </w:t>
      </w:r>
      <w:r>
        <w:rPr>
          <w:rFonts w:hint="cs"/>
          <w:rtl/>
        </w:rPr>
        <w:t>– ו</w:t>
      </w:r>
      <w:r>
        <w:rPr>
          <w:rtl/>
        </w:rPr>
        <w:t>אחרים</w:t>
      </w:r>
      <w:r>
        <w:rPr>
          <w:rFonts w:hint="cs"/>
          <w:rtl/>
        </w:rPr>
        <w:t>:</w:t>
      </w:r>
      <w:r>
        <w:rPr>
          <w:rtl/>
        </w:rPr>
        <w:t xml:space="preserve"> </w:t>
      </w:r>
      <w:bookmarkStart w:id="7366" w:name="_ETM_Q35_589110"/>
      <w:bookmarkEnd w:id="7366"/>
      <w:r>
        <w:rPr>
          <w:rtl/>
        </w:rPr>
        <w:t xml:space="preserve">איך את מעיזה באמצע מלחמה לפרסם דבר כזה? איפה נשמע </w:t>
      </w:r>
      <w:bookmarkStart w:id="7367" w:name="_ETM_Q35_592582"/>
      <w:bookmarkEnd w:id="7367"/>
      <w:r>
        <w:rPr>
          <w:rtl/>
        </w:rPr>
        <w:t xml:space="preserve">דבר כזה בהיסטוריה הצבאית של העולם בכלל, שמישהו פרסם בזמן </w:t>
      </w:r>
      <w:bookmarkStart w:id="7368" w:name="_ETM_Q35_596055"/>
      <w:bookmarkEnd w:id="7368"/>
      <w:r>
        <w:rPr>
          <w:rtl/>
        </w:rPr>
        <w:t>מלחמה על החיילים, על שטויות וזוטי דברים</w:t>
      </w:r>
      <w:r>
        <w:rPr>
          <w:rFonts w:hint="cs"/>
          <w:rtl/>
        </w:rPr>
        <w:t>?</w:t>
      </w:r>
      <w:r>
        <w:rPr>
          <w:rtl/>
        </w:rPr>
        <w:t xml:space="preserve"> רק לעשות נזק </w:t>
      </w:r>
      <w:bookmarkStart w:id="7369" w:name="_ETM_Q35_599527"/>
      <w:bookmarkEnd w:id="7369"/>
      <w:r>
        <w:rPr>
          <w:rtl/>
        </w:rPr>
        <w:t>לצה</w:t>
      </w:r>
      <w:r>
        <w:rPr>
          <w:rFonts w:hint="cs"/>
          <w:rtl/>
        </w:rPr>
        <w:t>"</w:t>
      </w:r>
      <w:r>
        <w:rPr>
          <w:rtl/>
        </w:rPr>
        <w:t>ל</w:t>
      </w:r>
      <w:r>
        <w:rPr>
          <w:rFonts w:hint="cs"/>
          <w:rtl/>
        </w:rPr>
        <w:t>,</w:t>
      </w:r>
      <w:r>
        <w:rPr>
          <w:rtl/>
        </w:rPr>
        <w:t xml:space="preserve"> </w:t>
      </w:r>
      <w:bookmarkStart w:id="7370" w:name="_ETM_Q35_603329"/>
      <w:bookmarkEnd w:id="7370"/>
      <w:r>
        <w:rPr>
          <w:rtl/>
        </w:rPr>
        <w:t>וזה עוד לפני הנזק העצום שהתגלה השבוע</w:t>
      </w:r>
      <w:r>
        <w:rPr>
          <w:rFonts w:hint="cs"/>
          <w:rtl/>
        </w:rPr>
        <w:t xml:space="preserve">. </w:t>
      </w:r>
      <w:bookmarkStart w:id="7371" w:name="_ETM_Q35_423366"/>
      <w:bookmarkStart w:id="7372" w:name="_ETM_Q35_423470"/>
      <w:bookmarkStart w:id="7373" w:name="_ETM_Q35_423532"/>
      <w:bookmarkStart w:id="7374" w:name="_ETM_Q35_423607"/>
      <w:bookmarkEnd w:id="7371"/>
      <w:bookmarkEnd w:id="7372"/>
      <w:bookmarkEnd w:id="7373"/>
      <w:bookmarkEnd w:id="7374"/>
      <w:r>
        <w:rPr>
          <w:rtl/>
        </w:rPr>
        <w:t>התנגדות למצור, שו</w:t>
      </w:r>
      <w:r>
        <w:rPr>
          <w:rFonts w:hint="cs"/>
          <w:rtl/>
        </w:rPr>
        <w:t>ב,</w:t>
      </w:r>
      <w:r>
        <w:rPr>
          <w:rtl/>
        </w:rPr>
        <w:t xml:space="preserve"> </w:t>
      </w:r>
      <w:bookmarkStart w:id="7375" w:name="_ETM_Q35_606414"/>
      <w:bookmarkEnd w:id="7375"/>
      <w:r>
        <w:rPr>
          <w:rtl/>
        </w:rPr>
        <w:t>בניגוד לדין הבי</w:t>
      </w:r>
      <w:r>
        <w:rPr>
          <w:rFonts w:hint="cs"/>
          <w:rtl/>
        </w:rPr>
        <w:t>ן-</w:t>
      </w:r>
      <w:r>
        <w:rPr>
          <w:rtl/>
        </w:rPr>
        <w:t xml:space="preserve">לאומי, בניגוד לאמנת ג'נבה. </w:t>
      </w:r>
      <w:bookmarkStart w:id="7376" w:name="_ETM_Q35_611059"/>
      <w:bookmarkEnd w:id="7376"/>
    </w:p>
    <w:p w14:paraId="6D1607EC" w14:textId="77777777" w:rsidR="005C79FE" w:rsidRDefault="005C79FE" w:rsidP="00445825">
      <w:pPr>
        <w:rPr>
          <w:rtl/>
        </w:rPr>
      </w:pPr>
      <w:bookmarkStart w:id="7377" w:name="_ETM_Q35_424939"/>
      <w:bookmarkStart w:id="7378" w:name="_ETM_Q35_425020"/>
      <w:bookmarkEnd w:id="7377"/>
      <w:bookmarkEnd w:id="7378"/>
    </w:p>
    <w:p w14:paraId="013AD802" w14:textId="77777777" w:rsidR="005C79FE" w:rsidRDefault="005C79FE" w:rsidP="00445825">
      <w:pPr>
        <w:pStyle w:val="af5"/>
        <w:keepNext/>
        <w:rPr>
          <w:rtl/>
        </w:rPr>
      </w:pPr>
      <w:bookmarkStart w:id="7379" w:name="ET_interruption_5766_36"/>
      <w:r w:rsidRPr="00222437">
        <w:rPr>
          <w:rStyle w:val="TagStyle"/>
          <w:rtl/>
        </w:rPr>
        <w:t xml:space="preserve"> &lt;&lt; קריאה &gt;&gt; </w:t>
      </w:r>
      <w:r>
        <w:rPr>
          <w:rtl/>
        </w:rPr>
        <w:t>רם בן ברק (יש עתיד):</w:t>
      </w:r>
      <w:r w:rsidRPr="00222437">
        <w:rPr>
          <w:rStyle w:val="TagStyle"/>
          <w:rtl/>
        </w:rPr>
        <w:t xml:space="preserve"> &lt;&lt; קריאה &gt;&gt;</w:t>
      </w:r>
      <w:r>
        <w:rPr>
          <w:rtl/>
        </w:rPr>
        <w:t xml:space="preserve">   </w:t>
      </w:r>
      <w:bookmarkEnd w:id="7379"/>
    </w:p>
    <w:p w14:paraId="497D79B3" w14:textId="77777777" w:rsidR="005C79FE" w:rsidRDefault="005C79FE" w:rsidP="00455FC0">
      <w:pPr>
        <w:rPr>
          <w:rtl/>
        </w:rPr>
      </w:pPr>
    </w:p>
    <w:p w14:paraId="6DB2B1FA" w14:textId="77777777" w:rsidR="005C79FE" w:rsidRDefault="005C79FE" w:rsidP="00445825">
      <w:pPr>
        <w:rPr>
          <w:rtl/>
        </w:rPr>
      </w:pPr>
      <w:r>
        <w:rPr>
          <w:rFonts w:hint="cs"/>
          <w:rtl/>
        </w:rPr>
        <w:t xml:space="preserve">חמש, ארבע, שלוש, שתיים, אחת. </w:t>
      </w:r>
      <w:bookmarkStart w:id="7380" w:name="_ETM_Q35_419802"/>
      <w:bookmarkEnd w:id="7380"/>
      <w:r>
        <w:rPr>
          <w:rFonts w:hint="cs"/>
          <w:rtl/>
        </w:rPr>
        <w:t xml:space="preserve">נגמר הזמן, תורידו אותו. </w:t>
      </w:r>
    </w:p>
    <w:p w14:paraId="7B62A2FA" w14:textId="77777777" w:rsidR="005C79FE" w:rsidRDefault="005C79FE" w:rsidP="00445825">
      <w:pPr>
        <w:rPr>
          <w:rtl/>
        </w:rPr>
      </w:pPr>
      <w:bookmarkStart w:id="7381" w:name="_ETM_Q35_419856"/>
      <w:bookmarkEnd w:id="7381"/>
    </w:p>
    <w:p w14:paraId="1213450A" w14:textId="77777777" w:rsidR="005C79FE" w:rsidRDefault="005C79FE" w:rsidP="00445825">
      <w:pPr>
        <w:pStyle w:val="-"/>
        <w:keepNext/>
        <w:rPr>
          <w:rtl/>
        </w:rPr>
      </w:pPr>
      <w:bookmarkStart w:id="7382" w:name="ET_speakercontinue_6164_37"/>
      <w:r w:rsidRPr="00222437">
        <w:rPr>
          <w:rStyle w:val="TagStyle"/>
          <w:rtl/>
        </w:rPr>
        <w:t xml:space="preserve"> &lt;&lt; דובר_המשך &gt;&gt; </w:t>
      </w:r>
      <w:r>
        <w:rPr>
          <w:rtl/>
        </w:rPr>
        <w:t>עמית הלוי (הליכוד):</w:t>
      </w:r>
      <w:r w:rsidRPr="00222437">
        <w:rPr>
          <w:rStyle w:val="TagStyle"/>
          <w:rtl/>
        </w:rPr>
        <w:t xml:space="preserve"> &lt;&lt; דובר_המשך &gt;&gt;</w:t>
      </w:r>
      <w:r>
        <w:rPr>
          <w:rtl/>
        </w:rPr>
        <w:t xml:space="preserve">   </w:t>
      </w:r>
      <w:bookmarkEnd w:id="7382"/>
    </w:p>
    <w:p w14:paraId="084C399F" w14:textId="77777777" w:rsidR="005C79FE" w:rsidRDefault="005C79FE" w:rsidP="00455FC0">
      <w:pPr>
        <w:rPr>
          <w:rtl/>
        </w:rPr>
      </w:pPr>
    </w:p>
    <w:p w14:paraId="6F4B49F2" w14:textId="77777777" w:rsidR="005C79FE" w:rsidRDefault="005C79FE" w:rsidP="00445825">
      <w:pPr>
        <w:rPr>
          <w:rtl/>
        </w:rPr>
      </w:pPr>
      <w:bookmarkStart w:id="7383" w:name="_ETM_Q35_420839"/>
      <w:bookmarkEnd w:id="7383"/>
      <w:r>
        <w:rPr>
          <w:rtl/>
        </w:rPr>
        <w:t>המג</w:t>
      </w:r>
      <w:r>
        <w:rPr>
          <w:rFonts w:hint="cs"/>
          <w:rtl/>
        </w:rPr>
        <w:t>"</w:t>
      </w:r>
      <w:r>
        <w:rPr>
          <w:rtl/>
        </w:rPr>
        <w:t xml:space="preserve">דים האלו ישבו אצלי במשרד </w:t>
      </w:r>
      <w:r>
        <w:rPr>
          <w:rFonts w:hint="cs"/>
          <w:rtl/>
        </w:rPr>
        <w:t xml:space="preserve">– </w:t>
      </w:r>
      <w:r>
        <w:rPr>
          <w:rtl/>
        </w:rPr>
        <w:t>אני רוצה לומר לך</w:t>
      </w:r>
      <w:r>
        <w:rPr>
          <w:rFonts w:hint="cs"/>
          <w:rtl/>
        </w:rPr>
        <w:t>,</w:t>
      </w:r>
      <w:r>
        <w:rPr>
          <w:rtl/>
        </w:rPr>
        <w:t xml:space="preserve"> רם, </w:t>
      </w:r>
      <w:bookmarkStart w:id="7384" w:name="_ETM_Q35_615413"/>
      <w:bookmarkEnd w:id="7384"/>
      <w:r>
        <w:rPr>
          <w:rtl/>
        </w:rPr>
        <w:t>קור</w:t>
      </w:r>
      <w:r>
        <w:rPr>
          <w:rFonts w:hint="cs"/>
          <w:rtl/>
        </w:rPr>
        <w:t>ע</w:t>
      </w:r>
      <w:r>
        <w:rPr>
          <w:rtl/>
        </w:rPr>
        <w:t xml:space="preserve"> לב, טרגי, לראות מג</w:t>
      </w:r>
      <w:r>
        <w:rPr>
          <w:rFonts w:hint="cs"/>
          <w:rtl/>
        </w:rPr>
        <w:t>"</w:t>
      </w:r>
      <w:r>
        <w:rPr>
          <w:rtl/>
        </w:rPr>
        <w:t>דים</w:t>
      </w:r>
      <w:r>
        <w:rPr>
          <w:rFonts w:hint="cs"/>
          <w:rtl/>
        </w:rPr>
        <w:t xml:space="preserve"> - - </w:t>
      </w:r>
    </w:p>
    <w:p w14:paraId="3660CA2B" w14:textId="77777777" w:rsidR="005C79FE" w:rsidRDefault="005C79FE" w:rsidP="00445825">
      <w:pPr>
        <w:rPr>
          <w:rtl/>
        </w:rPr>
      </w:pPr>
    </w:p>
    <w:p w14:paraId="3A3893D6" w14:textId="77777777" w:rsidR="005C79FE" w:rsidRDefault="005C79FE" w:rsidP="00445825">
      <w:pPr>
        <w:pStyle w:val="af6"/>
        <w:keepNext/>
        <w:rPr>
          <w:rtl/>
        </w:rPr>
      </w:pPr>
      <w:r w:rsidRPr="00222437">
        <w:rPr>
          <w:rStyle w:val="TagStyle"/>
          <w:rtl/>
        </w:rPr>
        <w:t xml:space="preserve"> &lt;&lt; יור &gt;&gt; </w:t>
      </w:r>
      <w:r>
        <w:rPr>
          <w:rtl/>
        </w:rPr>
        <w:t>היו"ר ניסים ואטורי:</w:t>
      </w:r>
      <w:r w:rsidRPr="00222437">
        <w:rPr>
          <w:rStyle w:val="TagStyle"/>
          <w:rtl/>
        </w:rPr>
        <w:t xml:space="preserve"> &lt;&lt; יור &gt;&gt;</w:t>
      </w:r>
      <w:r>
        <w:rPr>
          <w:rtl/>
        </w:rPr>
        <w:t xml:space="preserve">   </w:t>
      </w:r>
    </w:p>
    <w:p w14:paraId="278C45C5" w14:textId="77777777" w:rsidR="005C79FE" w:rsidRDefault="005C79FE" w:rsidP="00455FC0">
      <w:pPr>
        <w:rPr>
          <w:rtl/>
        </w:rPr>
      </w:pPr>
    </w:p>
    <w:p w14:paraId="4B5D65EA" w14:textId="77777777" w:rsidR="005C79FE" w:rsidRDefault="005C79FE" w:rsidP="00445825">
      <w:pPr>
        <w:rPr>
          <w:rtl/>
        </w:rPr>
      </w:pPr>
      <w:r>
        <w:rPr>
          <w:rFonts w:hint="cs"/>
          <w:rtl/>
        </w:rPr>
        <w:t>תודה רבה.</w:t>
      </w:r>
    </w:p>
    <w:p w14:paraId="591BA98F" w14:textId="77777777" w:rsidR="005C79FE" w:rsidRDefault="005C79FE" w:rsidP="00445825">
      <w:pPr>
        <w:rPr>
          <w:rtl/>
        </w:rPr>
      </w:pPr>
    </w:p>
    <w:p w14:paraId="1544ADD7" w14:textId="77777777" w:rsidR="005C79FE" w:rsidRDefault="005C79FE" w:rsidP="00445825">
      <w:pPr>
        <w:pStyle w:val="-"/>
        <w:keepNext/>
        <w:rPr>
          <w:rtl/>
        </w:rPr>
      </w:pPr>
      <w:bookmarkStart w:id="7385" w:name="ET_speakercontinue_6164_39"/>
      <w:r w:rsidRPr="00222437">
        <w:rPr>
          <w:rStyle w:val="TagStyle"/>
          <w:rtl/>
        </w:rPr>
        <w:t xml:space="preserve"> &lt;&lt; דובר_המשך &gt;&gt; </w:t>
      </w:r>
      <w:r>
        <w:rPr>
          <w:rtl/>
        </w:rPr>
        <w:t>עמית הלוי (הליכוד):</w:t>
      </w:r>
      <w:r w:rsidRPr="00222437">
        <w:rPr>
          <w:rStyle w:val="TagStyle"/>
          <w:rtl/>
        </w:rPr>
        <w:t xml:space="preserve"> &lt;&lt; דובר_המשך &gt;&gt;</w:t>
      </w:r>
      <w:r>
        <w:rPr>
          <w:rtl/>
        </w:rPr>
        <w:t xml:space="preserve">   </w:t>
      </w:r>
      <w:bookmarkEnd w:id="7385"/>
    </w:p>
    <w:p w14:paraId="06CDD13F" w14:textId="77777777" w:rsidR="005C79FE" w:rsidRDefault="005C79FE" w:rsidP="00455FC0">
      <w:pPr>
        <w:rPr>
          <w:rtl/>
        </w:rPr>
      </w:pPr>
    </w:p>
    <w:p w14:paraId="20E123F2" w14:textId="77777777" w:rsidR="005C79FE" w:rsidRDefault="005C79FE" w:rsidP="00445825">
      <w:pPr>
        <w:rPr>
          <w:rtl/>
        </w:rPr>
      </w:pPr>
      <w:r>
        <w:rPr>
          <w:rFonts w:hint="cs"/>
          <w:rtl/>
        </w:rPr>
        <w:t xml:space="preserve"> - -</w:t>
      </w:r>
      <w:r>
        <w:rPr>
          <w:rtl/>
        </w:rPr>
        <w:t xml:space="preserve"> לראות מג</w:t>
      </w:r>
      <w:r>
        <w:rPr>
          <w:rFonts w:hint="cs"/>
          <w:rtl/>
        </w:rPr>
        <w:t>"</w:t>
      </w:r>
      <w:r>
        <w:rPr>
          <w:rtl/>
        </w:rPr>
        <w:t xml:space="preserve">דים, </w:t>
      </w:r>
      <w:r>
        <w:rPr>
          <w:rFonts w:hint="cs"/>
          <w:rtl/>
        </w:rPr>
        <w:t>ש</w:t>
      </w:r>
      <w:r>
        <w:rPr>
          <w:rtl/>
        </w:rPr>
        <w:t xml:space="preserve">מוסרים את הנפש, </w:t>
      </w:r>
      <w:bookmarkStart w:id="7386" w:name="_ETM_Q35_619767"/>
      <w:bookmarkEnd w:id="7386"/>
      <w:r>
        <w:rPr>
          <w:rtl/>
        </w:rPr>
        <w:t>נמצאים אצלי במשרד במצב בלתי נסבל מבחינתם, בלתי נסבל</w:t>
      </w:r>
      <w:r>
        <w:rPr>
          <w:rFonts w:hint="cs"/>
          <w:rtl/>
        </w:rPr>
        <w:t>.</w:t>
      </w:r>
    </w:p>
    <w:p w14:paraId="782CCE62" w14:textId="77777777" w:rsidR="005C79FE" w:rsidRDefault="005C79FE" w:rsidP="00445825">
      <w:pPr>
        <w:rPr>
          <w:rtl/>
        </w:rPr>
      </w:pPr>
    </w:p>
    <w:p w14:paraId="69F66CC7" w14:textId="77777777" w:rsidR="005C79FE" w:rsidRDefault="005C79FE" w:rsidP="00445825">
      <w:pPr>
        <w:pStyle w:val="af6"/>
        <w:keepNext/>
        <w:rPr>
          <w:rtl/>
        </w:rPr>
      </w:pPr>
      <w:r w:rsidRPr="00222437">
        <w:rPr>
          <w:rStyle w:val="TagStyle"/>
          <w:rtl/>
        </w:rPr>
        <w:t xml:space="preserve"> &lt;&lt; יור &gt;&gt; </w:t>
      </w:r>
      <w:r>
        <w:rPr>
          <w:rtl/>
        </w:rPr>
        <w:t>היו"ר ניסים ואטורי:</w:t>
      </w:r>
      <w:r w:rsidRPr="00222437">
        <w:rPr>
          <w:rStyle w:val="TagStyle"/>
          <w:rtl/>
        </w:rPr>
        <w:t xml:space="preserve"> &lt;&lt; יור &gt;&gt;</w:t>
      </w:r>
      <w:r>
        <w:rPr>
          <w:rtl/>
        </w:rPr>
        <w:t xml:space="preserve">   </w:t>
      </w:r>
    </w:p>
    <w:p w14:paraId="2DB7ECC7" w14:textId="77777777" w:rsidR="005C79FE" w:rsidRDefault="005C79FE" w:rsidP="00455FC0">
      <w:pPr>
        <w:rPr>
          <w:rtl/>
        </w:rPr>
      </w:pPr>
    </w:p>
    <w:p w14:paraId="04036A02" w14:textId="77777777" w:rsidR="005C79FE" w:rsidRDefault="005C79FE" w:rsidP="00445825">
      <w:pPr>
        <w:rPr>
          <w:rtl/>
        </w:rPr>
      </w:pPr>
      <w:r>
        <w:rPr>
          <w:rFonts w:hint="cs"/>
          <w:rtl/>
        </w:rPr>
        <w:t>תודה רבה.</w:t>
      </w:r>
    </w:p>
    <w:p w14:paraId="12068ECB" w14:textId="77777777" w:rsidR="005C79FE" w:rsidRDefault="005C79FE" w:rsidP="00445825">
      <w:pPr>
        <w:rPr>
          <w:rtl/>
        </w:rPr>
      </w:pPr>
    </w:p>
    <w:p w14:paraId="20A0C0D7" w14:textId="77777777" w:rsidR="005C79FE" w:rsidRDefault="005C79FE" w:rsidP="00445825">
      <w:pPr>
        <w:pStyle w:val="-"/>
        <w:keepNext/>
        <w:rPr>
          <w:rtl/>
        </w:rPr>
      </w:pPr>
      <w:bookmarkStart w:id="7387" w:name="ET_speakercontinue_6164_41"/>
      <w:r w:rsidRPr="00222437">
        <w:rPr>
          <w:rStyle w:val="TagStyle"/>
          <w:rtl/>
        </w:rPr>
        <w:t xml:space="preserve"> &lt;&lt; דובר_המשך &gt;&gt; </w:t>
      </w:r>
      <w:r>
        <w:rPr>
          <w:rtl/>
        </w:rPr>
        <w:t>עמית הלוי (הליכוד):</w:t>
      </w:r>
      <w:r w:rsidRPr="00222437">
        <w:rPr>
          <w:rStyle w:val="TagStyle"/>
          <w:rtl/>
        </w:rPr>
        <w:t xml:space="preserve"> &lt;&lt; דובר_המשך &gt;&gt;</w:t>
      </w:r>
      <w:r>
        <w:rPr>
          <w:rtl/>
        </w:rPr>
        <w:t xml:space="preserve">   </w:t>
      </w:r>
      <w:bookmarkEnd w:id="7387"/>
    </w:p>
    <w:p w14:paraId="5212A955" w14:textId="77777777" w:rsidR="005C79FE" w:rsidRDefault="005C79FE" w:rsidP="00455FC0">
      <w:pPr>
        <w:rPr>
          <w:rtl/>
        </w:rPr>
      </w:pPr>
    </w:p>
    <w:p w14:paraId="30F708AF" w14:textId="77777777" w:rsidR="005C79FE" w:rsidRDefault="005C79FE" w:rsidP="00445825">
      <w:pPr>
        <w:rPr>
          <w:rtl/>
        </w:rPr>
      </w:pPr>
      <w:r>
        <w:rPr>
          <w:rtl/>
        </w:rPr>
        <w:t xml:space="preserve">הם </w:t>
      </w:r>
      <w:bookmarkStart w:id="7388" w:name="_ETM_Q35_624121"/>
      <w:bookmarkEnd w:id="7388"/>
      <w:r>
        <w:rPr>
          <w:rtl/>
        </w:rPr>
        <w:t>בחזית מול אויבינו הרצחנ</w:t>
      </w:r>
      <w:r>
        <w:rPr>
          <w:rFonts w:hint="cs"/>
          <w:rtl/>
        </w:rPr>
        <w:t>י</w:t>
      </w:r>
      <w:r>
        <w:rPr>
          <w:rtl/>
        </w:rPr>
        <w:t>ים</w:t>
      </w:r>
      <w:r>
        <w:rPr>
          <w:rFonts w:hint="cs"/>
          <w:rtl/>
        </w:rPr>
        <w:t>,</w:t>
      </w:r>
      <w:r>
        <w:rPr>
          <w:rtl/>
        </w:rPr>
        <w:t xml:space="preserve"> ותוקעים להם סכין מתוך הבית, מתוך </w:t>
      </w:r>
      <w:bookmarkStart w:id="7389" w:name="_ETM_Q35_628475"/>
      <w:bookmarkEnd w:id="7389"/>
      <w:r>
        <w:rPr>
          <w:rtl/>
        </w:rPr>
        <w:t xml:space="preserve">הפרקליטות הצבאית. עכשיו אני רוצה לומר </w:t>
      </w:r>
      <w:r>
        <w:rPr>
          <w:rFonts w:hint="cs"/>
          <w:rtl/>
        </w:rPr>
        <w:t xml:space="preserve">דבר לסיום. </w:t>
      </w:r>
      <w:bookmarkStart w:id="7390" w:name="_ETM_Q35_446251"/>
      <w:bookmarkStart w:id="7391" w:name="_ETM_Q35_447481"/>
      <w:bookmarkEnd w:id="7390"/>
      <w:bookmarkEnd w:id="7391"/>
    </w:p>
    <w:p w14:paraId="1014DD25" w14:textId="77777777" w:rsidR="005C79FE" w:rsidRDefault="005C79FE" w:rsidP="00445825">
      <w:pPr>
        <w:rPr>
          <w:rtl/>
        </w:rPr>
      </w:pPr>
      <w:bookmarkStart w:id="7392" w:name="_ETM_Q35_447551"/>
      <w:bookmarkEnd w:id="7392"/>
    </w:p>
    <w:p w14:paraId="0B74976E" w14:textId="77777777" w:rsidR="005C79FE" w:rsidRDefault="005C79FE" w:rsidP="00445825">
      <w:pPr>
        <w:pStyle w:val="af6"/>
        <w:keepNext/>
        <w:rPr>
          <w:rtl/>
        </w:rPr>
      </w:pPr>
      <w:bookmarkStart w:id="7393" w:name="ET_yor_6490_42"/>
      <w:r w:rsidRPr="00556597">
        <w:rPr>
          <w:rStyle w:val="TagStyle"/>
          <w:rtl/>
        </w:rPr>
        <w:t xml:space="preserve"> &lt;&lt; יור &gt;&gt; </w:t>
      </w:r>
      <w:r>
        <w:rPr>
          <w:rtl/>
        </w:rPr>
        <w:t>היו"ר ניסים ואטורי:</w:t>
      </w:r>
      <w:r w:rsidRPr="00556597">
        <w:rPr>
          <w:rStyle w:val="TagStyle"/>
          <w:rtl/>
        </w:rPr>
        <w:t xml:space="preserve"> &lt;&lt; יור &gt;&gt;</w:t>
      </w:r>
      <w:r>
        <w:rPr>
          <w:rtl/>
        </w:rPr>
        <w:t xml:space="preserve">   </w:t>
      </w:r>
      <w:bookmarkEnd w:id="7393"/>
    </w:p>
    <w:p w14:paraId="12E21947" w14:textId="77777777" w:rsidR="005C79FE" w:rsidRDefault="005C79FE" w:rsidP="00455FC0">
      <w:pPr>
        <w:rPr>
          <w:rtl/>
        </w:rPr>
      </w:pPr>
    </w:p>
    <w:p w14:paraId="06F062C2" w14:textId="77777777" w:rsidR="005C79FE" w:rsidRDefault="005C79FE" w:rsidP="00445825">
      <w:pPr>
        <w:rPr>
          <w:rtl/>
        </w:rPr>
      </w:pPr>
      <w:r>
        <w:rPr>
          <w:rFonts w:hint="cs"/>
          <w:rtl/>
        </w:rPr>
        <w:t>עמית, אני מבקש לסיום.</w:t>
      </w:r>
    </w:p>
    <w:p w14:paraId="4F095529" w14:textId="77777777" w:rsidR="005C79FE" w:rsidRDefault="005C79FE" w:rsidP="00445825">
      <w:pPr>
        <w:rPr>
          <w:rtl/>
        </w:rPr>
      </w:pPr>
      <w:bookmarkStart w:id="7394" w:name="_ETM_Q35_444020"/>
      <w:bookmarkStart w:id="7395" w:name="_ETM_Q35_444094"/>
      <w:bookmarkEnd w:id="7394"/>
      <w:bookmarkEnd w:id="7395"/>
    </w:p>
    <w:p w14:paraId="3414F7F0" w14:textId="77777777" w:rsidR="005C79FE" w:rsidRDefault="005C79FE" w:rsidP="00445825">
      <w:pPr>
        <w:pStyle w:val="-"/>
        <w:keepNext/>
        <w:rPr>
          <w:rtl/>
        </w:rPr>
      </w:pPr>
      <w:bookmarkStart w:id="7396" w:name="ET_speakercontinue_6164_43"/>
      <w:r w:rsidRPr="00556597">
        <w:rPr>
          <w:rStyle w:val="TagStyle"/>
          <w:rtl/>
        </w:rPr>
        <w:t xml:space="preserve"> &lt;&lt; דובר_המשך &gt;&gt; </w:t>
      </w:r>
      <w:r>
        <w:rPr>
          <w:rtl/>
        </w:rPr>
        <w:t>עמית הלוי (הליכוד):</w:t>
      </w:r>
      <w:r w:rsidRPr="00556597">
        <w:rPr>
          <w:rStyle w:val="TagStyle"/>
          <w:rtl/>
        </w:rPr>
        <w:t xml:space="preserve"> &lt;&lt; דובר_המשך &gt;&gt;</w:t>
      </w:r>
      <w:r>
        <w:rPr>
          <w:rtl/>
        </w:rPr>
        <w:t xml:space="preserve">   </w:t>
      </w:r>
      <w:bookmarkEnd w:id="7396"/>
    </w:p>
    <w:p w14:paraId="23787733" w14:textId="77777777" w:rsidR="005C79FE" w:rsidRDefault="005C79FE" w:rsidP="00455FC0">
      <w:pPr>
        <w:rPr>
          <w:rtl/>
        </w:rPr>
      </w:pPr>
    </w:p>
    <w:p w14:paraId="5F819E2A" w14:textId="77777777" w:rsidR="005C79FE" w:rsidRDefault="005C79FE" w:rsidP="00445825">
      <w:pPr>
        <w:rPr>
          <w:rtl/>
        </w:rPr>
      </w:pPr>
      <w:bookmarkStart w:id="7397" w:name="_ETM_Q35_445204"/>
      <w:bookmarkEnd w:id="7397"/>
      <w:r>
        <w:rPr>
          <w:rFonts w:hint="cs"/>
          <w:rtl/>
        </w:rPr>
        <w:t xml:space="preserve">בסדר, לסיום. </w:t>
      </w:r>
    </w:p>
    <w:p w14:paraId="0A9DABC5" w14:textId="77777777" w:rsidR="005C79FE" w:rsidRDefault="005C79FE" w:rsidP="00445825">
      <w:pPr>
        <w:rPr>
          <w:rtl/>
        </w:rPr>
      </w:pPr>
    </w:p>
    <w:p w14:paraId="5DD3575E" w14:textId="77777777" w:rsidR="005C79FE" w:rsidRDefault="005C79FE" w:rsidP="00445825">
      <w:pPr>
        <w:pStyle w:val="af5"/>
        <w:keepNext/>
        <w:rPr>
          <w:rtl/>
        </w:rPr>
      </w:pPr>
      <w:bookmarkStart w:id="7398" w:name="ET_interruption_5766_44"/>
      <w:r w:rsidRPr="00556597">
        <w:rPr>
          <w:rStyle w:val="TagStyle"/>
          <w:rtl/>
        </w:rPr>
        <w:t xml:space="preserve"> &lt;&lt; קריאה &gt;&gt; </w:t>
      </w:r>
      <w:r>
        <w:rPr>
          <w:rtl/>
        </w:rPr>
        <w:t>רם בן ברק (יש עתיד):</w:t>
      </w:r>
      <w:r w:rsidRPr="00556597">
        <w:rPr>
          <w:rStyle w:val="TagStyle"/>
          <w:rtl/>
        </w:rPr>
        <w:t xml:space="preserve"> &lt;&lt; קריאה &gt;&gt;</w:t>
      </w:r>
      <w:r>
        <w:rPr>
          <w:rtl/>
        </w:rPr>
        <w:t xml:space="preserve">   </w:t>
      </w:r>
      <w:bookmarkEnd w:id="7398"/>
    </w:p>
    <w:p w14:paraId="0FCB90D6" w14:textId="77777777" w:rsidR="005C79FE" w:rsidRDefault="005C79FE" w:rsidP="00455FC0">
      <w:pPr>
        <w:rPr>
          <w:rtl/>
        </w:rPr>
      </w:pPr>
    </w:p>
    <w:p w14:paraId="0F80137F" w14:textId="77777777" w:rsidR="005C79FE" w:rsidRDefault="005C79FE" w:rsidP="00445825">
      <w:pPr>
        <w:rPr>
          <w:rtl/>
        </w:rPr>
      </w:pPr>
      <w:r>
        <w:rPr>
          <w:rFonts w:hint="cs"/>
          <w:rtl/>
        </w:rPr>
        <w:t xml:space="preserve"> - - - </w:t>
      </w:r>
    </w:p>
    <w:p w14:paraId="3F78B9FE" w14:textId="77777777" w:rsidR="005C79FE" w:rsidRDefault="005C79FE" w:rsidP="00445825">
      <w:pPr>
        <w:rPr>
          <w:rtl/>
        </w:rPr>
      </w:pPr>
    </w:p>
    <w:p w14:paraId="15840A5C" w14:textId="77777777" w:rsidR="005C79FE" w:rsidRDefault="005C79FE" w:rsidP="00445825">
      <w:pPr>
        <w:pStyle w:val="af6"/>
        <w:keepNext/>
        <w:rPr>
          <w:rtl/>
        </w:rPr>
      </w:pPr>
      <w:bookmarkStart w:id="7399" w:name="ET_yor_6490_45"/>
      <w:r w:rsidRPr="00556597">
        <w:rPr>
          <w:rStyle w:val="TagStyle"/>
          <w:rtl/>
        </w:rPr>
        <w:t xml:space="preserve"> &lt;&lt; יור &gt;&gt; </w:t>
      </w:r>
      <w:r>
        <w:rPr>
          <w:rtl/>
        </w:rPr>
        <w:t>היו"ר ניסים ואטורי:</w:t>
      </w:r>
      <w:r w:rsidRPr="00556597">
        <w:rPr>
          <w:rStyle w:val="TagStyle"/>
          <w:rtl/>
        </w:rPr>
        <w:t xml:space="preserve"> &lt;&lt; יור &gt;&gt;</w:t>
      </w:r>
      <w:r>
        <w:rPr>
          <w:rtl/>
        </w:rPr>
        <w:t xml:space="preserve">   </w:t>
      </w:r>
      <w:bookmarkEnd w:id="7399"/>
    </w:p>
    <w:p w14:paraId="058E3109" w14:textId="77777777" w:rsidR="005C79FE" w:rsidRDefault="005C79FE" w:rsidP="00455FC0">
      <w:pPr>
        <w:rPr>
          <w:rtl/>
        </w:rPr>
      </w:pPr>
    </w:p>
    <w:p w14:paraId="3AFBCFEE" w14:textId="77777777" w:rsidR="005C79FE" w:rsidRDefault="005C79FE" w:rsidP="00445825">
      <w:pPr>
        <w:rPr>
          <w:rtl/>
        </w:rPr>
      </w:pPr>
      <w:bookmarkStart w:id="7400" w:name="_ETM_Q35_633829"/>
      <w:bookmarkEnd w:id="7400"/>
      <w:r>
        <w:rPr>
          <w:rtl/>
        </w:rPr>
        <w:t>כולם אותו דבר, כולם קיבלו אותו דבר.</w:t>
      </w:r>
      <w:bookmarkStart w:id="7401" w:name="_ETM_Q35_455746"/>
      <w:bookmarkEnd w:id="7401"/>
      <w:r>
        <w:rPr>
          <w:rFonts w:hint="cs"/>
          <w:rtl/>
        </w:rPr>
        <w:t xml:space="preserve"> </w:t>
      </w:r>
      <w:bookmarkStart w:id="7402" w:name="_ETM_Q35_637779"/>
      <w:bookmarkEnd w:id="7402"/>
      <w:r>
        <w:rPr>
          <w:rtl/>
        </w:rPr>
        <w:t>לא, חוץ</w:t>
      </w:r>
      <w:r>
        <w:rPr>
          <w:rFonts w:hint="cs"/>
          <w:rtl/>
        </w:rPr>
        <w:t xml:space="preserve"> ממנה</w:t>
      </w:r>
      <w:r>
        <w:rPr>
          <w:rtl/>
        </w:rPr>
        <w:t xml:space="preserve">, </w:t>
      </w:r>
      <w:r>
        <w:rPr>
          <w:rFonts w:hint="cs"/>
          <w:rtl/>
        </w:rPr>
        <w:t>די.</w:t>
      </w:r>
      <w:bookmarkStart w:id="7403" w:name="_ETM_Q35_456903"/>
      <w:bookmarkEnd w:id="7403"/>
    </w:p>
    <w:p w14:paraId="6964B6FF" w14:textId="77777777" w:rsidR="005C79FE" w:rsidRDefault="005C79FE" w:rsidP="00445825">
      <w:pPr>
        <w:rPr>
          <w:rtl/>
        </w:rPr>
      </w:pPr>
      <w:bookmarkStart w:id="7404" w:name="_ETM_Q35_456950"/>
      <w:bookmarkEnd w:id="7404"/>
    </w:p>
    <w:p w14:paraId="57CD5729" w14:textId="77777777" w:rsidR="005C79FE" w:rsidRDefault="005C79FE" w:rsidP="00445825">
      <w:pPr>
        <w:pStyle w:val="-"/>
        <w:keepNext/>
        <w:rPr>
          <w:rtl/>
        </w:rPr>
      </w:pPr>
      <w:bookmarkStart w:id="7405" w:name="ET_speakercontinue_6164_46"/>
      <w:r w:rsidRPr="00556597">
        <w:rPr>
          <w:rStyle w:val="TagStyle"/>
          <w:rtl/>
        </w:rPr>
        <w:t xml:space="preserve"> &lt;&lt; דובר_המשך &gt;&gt; </w:t>
      </w:r>
      <w:r>
        <w:rPr>
          <w:rtl/>
        </w:rPr>
        <w:t>עמית הלוי (הליכוד):</w:t>
      </w:r>
      <w:r w:rsidRPr="00556597">
        <w:rPr>
          <w:rStyle w:val="TagStyle"/>
          <w:rtl/>
        </w:rPr>
        <w:t xml:space="preserve"> &lt;&lt; דובר_המשך &gt;&gt;</w:t>
      </w:r>
      <w:r>
        <w:rPr>
          <w:rtl/>
        </w:rPr>
        <w:t xml:space="preserve">   </w:t>
      </w:r>
      <w:bookmarkEnd w:id="7405"/>
    </w:p>
    <w:p w14:paraId="7B95A9C4" w14:textId="77777777" w:rsidR="005C79FE" w:rsidRDefault="005C79FE" w:rsidP="00455FC0">
      <w:pPr>
        <w:rPr>
          <w:rtl/>
        </w:rPr>
      </w:pPr>
    </w:p>
    <w:p w14:paraId="379EB74B" w14:textId="77777777" w:rsidR="005C79FE" w:rsidRDefault="005C79FE" w:rsidP="00445825">
      <w:pPr>
        <w:rPr>
          <w:rtl/>
        </w:rPr>
      </w:pPr>
      <w:bookmarkStart w:id="7406" w:name="_ETM_Q35_458111"/>
      <w:bookmarkEnd w:id="7406"/>
      <w:r>
        <w:rPr>
          <w:rtl/>
        </w:rPr>
        <w:t>שני דברים</w:t>
      </w:r>
      <w:r>
        <w:rPr>
          <w:rFonts w:hint="cs"/>
          <w:rtl/>
        </w:rPr>
        <w:t>,</w:t>
      </w:r>
      <w:r>
        <w:rPr>
          <w:rtl/>
        </w:rPr>
        <w:t xml:space="preserve"> בעיניי</w:t>
      </w:r>
      <w:r>
        <w:rPr>
          <w:rFonts w:hint="cs"/>
          <w:rtl/>
        </w:rPr>
        <w:t>,</w:t>
      </w:r>
      <w:r>
        <w:rPr>
          <w:rtl/>
        </w:rPr>
        <w:t xml:space="preserve"> אנחנו צריכים לעשות היום</w:t>
      </w:r>
      <w:r>
        <w:rPr>
          <w:rFonts w:hint="cs"/>
          <w:rtl/>
        </w:rPr>
        <w:t>:</w:t>
      </w:r>
      <w:r>
        <w:rPr>
          <w:rtl/>
        </w:rPr>
        <w:t xml:space="preserve"> הראשון</w:t>
      </w:r>
      <w:r>
        <w:rPr>
          <w:rFonts w:hint="cs"/>
          <w:rtl/>
        </w:rPr>
        <w:t>,</w:t>
      </w:r>
      <w:r>
        <w:rPr>
          <w:rtl/>
        </w:rPr>
        <w:t xml:space="preserve"> </w:t>
      </w:r>
      <w:bookmarkStart w:id="7407" w:name="_ETM_Q35_640864"/>
      <w:bookmarkEnd w:id="7407"/>
      <w:r>
        <w:rPr>
          <w:rtl/>
        </w:rPr>
        <w:t>פניתי לראש הממשלה, צריך מן הצדק</w:t>
      </w:r>
      <w:r>
        <w:rPr>
          <w:rFonts w:hint="cs"/>
          <w:rtl/>
        </w:rPr>
        <w:t>,</w:t>
      </w:r>
      <w:r>
        <w:rPr>
          <w:rtl/>
        </w:rPr>
        <w:t xml:space="preserve"> </w:t>
      </w:r>
      <w:bookmarkStart w:id="7408" w:name="_ETM_Q35_644089"/>
      <w:bookmarkEnd w:id="7408"/>
      <w:r>
        <w:rPr>
          <w:rtl/>
        </w:rPr>
        <w:t>מן הצדק</w:t>
      </w:r>
      <w:r>
        <w:rPr>
          <w:rFonts w:hint="cs"/>
          <w:rtl/>
        </w:rPr>
        <w:t>,</w:t>
      </w:r>
      <w:r>
        <w:rPr>
          <w:rtl/>
        </w:rPr>
        <w:t xml:space="preserve"> לבטל ולעצור</w:t>
      </w:r>
      <w:r>
        <w:rPr>
          <w:rFonts w:hint="cs"/>
          <w:rtl/>
        </w:rPr>
        <w:t xml:space="preserve"> - - </w:t>
      </w:r>
    </w:p>
    <w:p w14:paraId="5EEA9215" w14:textId="77777777" w:rsidR="005C79FE" w:rsidRDefault="005C79FE" w:rsidP="00445825">
      <w:pPr>
        <w:rPr>
          <w:rtl/>
        </w:rPr>
      </w:pPr>
    </w:p>
    <w:p w14:paraId="67F327A9" w14:textId="77777777" w:rsidR="005C79FE" w:rsidRDefault="005C79FE" w:rsidP="00445825">
      <w:pPr>
        <w:pStyle w:val="af6"/>
        <w:keepNext/>
        <w:rPr>
          <w:rtl/>
        </w:rPr>
      </w:pPr>
      <w:bookmarkStart w:id="7409" w:name="ET_yor_6490_47"/>
      <w:r w:rsidRPr="00556597">
        <w:rPr>
          <w:rStyle w:val="TagStyle"/>
          <w:rtl/>
        </w:rPr>
        <w:t xml:space="preserve"> &lt;&lt; יור &gt;&gt; </w:t>
      </w:r>
      <w:r>
        <w:rPr>
          <w:rtl/>
        </w:rPr>
        <w:t>היו"ר ניסים ואטורי:</w:t>
      </w:r>
      <w:r w:rsidRPr="00556597">
        <w:rPr>
          <w:rStyle w:val="TagStyle"/>
          <w:rtl/>
        </w:rPr>
        <w:t xml:space="preserve"> &lt;&lt; יור &gt;&gt;</w:t>
      </w:r>
      <w:r>
        <w:rPr>
          <w:rtl/>
        </w:rPr>
        <w:t xml:space="preserve">   </w:t>
      </w:r>
      <w:bookmarkEnd w:id="7409"/>
    </w:p>
    <w:p w14:paraId="76457E25" w14:textId="77777777" w:rsidR="005C79FE" w:rsidRDefault="005C79FE" w:rsidP="00455FC0">
      <w:pPr>
        <w:rPr>
          <w:rtl/>
        </w:rPr>
      </w:pPr>
    </w:p>
    <w:p w14:paraId="63054607" w14:textId="77777777" w:rsidR="005C79FE" w:rsidRDefault="005C79FE" w:rsidP="00445825">
      <w:pPr>
        <w:rPr>
          <w:rtl/>
        </w:rPr>
      </w:pPr>
      <w:r>
        <w:rPr>
          <w:rFonts w:hint="cs"/>
          <w:rtl/>
        </w:rPr>
        <w:t>לסיים, עמית.</w:t>
      </w:r>
    </w:p>
    <w:p w14:paraId="5C5C6CA8" w14:textId="77777777" w:rsidR="005C79FE" w:rsidRDefault="005C79FE" w:rsidP="00445825">
      <w:pPr>
        <w:rPr>
          <w:rtl/>
        </w:rPr>
      </w:pPr>
    </w:p>
    <w:p w14:paraId="60C15B5F" w14:textId="77777777" w:rsidR="005C79FE" w:rsidRDefault="005C79FE" w:rsidP="00445825">
      <w:pPr>
        <w:pStyle w:val="-"/>
        <w:keepNext/>
        <w:rPr>
          <w:rtl/>
        </w:rPr>
      </w:pPr>
      <w:bookmarkStart w:id="7410" w:name="ET_speakercontinue_6164_48"/>
      <w:r w:rsidRPr="00556597">
        <w:rPr>
          <w:rStyle w:val="TagStyle"/>
          <w:rtl/>
        </w:rPr>
        <w:t xml:space="preserve"> &lt;&lt; דובר_המשך &gt;&gt; </w:t>
      </w:r>
      <w:r>
        <w:rPr>
          <w:rtl/>
        </w:rPr>
        <w:t>עמית הלוי (הליכוד):</w:t>
      </w:r>
      <w:r w:rsidRPr="00556597">
        <w:rPr>
          <w:rStyle w:val="TagStyle"/>
          <w:rtl/>
        </w:rPr>
        <w:t xml:space="preserve"> &lt;&lt; דובר_המשך &gt;&gt;</w:t>
      </w:r>
      <w:r>
        <w:rPr>
          <w:rtl/>
        </w:rPr>
        <w:t xml:space="preserve">   </w:t>
      </w:r>
      <w:bookmarkEnd w:id="7410"/>
    </w:p>
    <w:p w14:paraId="74DB2C64" w14:textId="77777777" w:rsidR="005C79FE" w:rsidRDefault="005C79FE" w:rsidP="00455FC0">
      <w:pPr>
        <w:rPr>
          <w:rtl/>
        </w:rPr>
      </w:pPr>
    </w:p>
    <w:p w14:paraId="1742F337" w14:textId="77777777" w:rsidR="005C79FE" w:rsidRDefault="005C79FE" w:rsidP="00445825">
      <w:pPr>
        <w:rPr>
          <w:rtl/>
        </w:rPr>
      </w:pPr>
      <w:r>
        <w:rPr>
          <w:rtl/>
        </w:rPr>
        <w:t>אני מסיים</w:t>
      </w:r>
      <w:r>
        <w:rPr>
          <w:rFonts w:hint="cs"/>
          <w:rtl/>
        </w:rPr>
        <w:t>.</w:t>
      </w:r>
      <w:r>
        <w:rPr>
          <w:rtl/>
        </w:rPr>
        <w:t xml:space="preserve"> </w:t>
      </w:r>
      <w:r>
        <w:rPr>
          <w:rFonts w:hint="cs"/>
          <w:rtl/>
        </w:rPr>
        <w:t xml:space="preserve">- - </w:t>
      </w:r>
      <w:r>
        <w:rPr>
          <w:rtl/>
        </w:rPr>
        <w:t xml:space="preserve">לבטל ולעצור את כל </w:t>
      </w:r>
      <w:bookmarkStart w:id="7411" w:name="_ETM_Q35_647502"/>
      <w:bookmarkEnd w:id="7411"/>
      <w:r>
        <w:rPr>
          <w:rtl/>
        </w:rPr>
        <w:t xml:space="preserve">התיקים הללו שנפתחו על פי תפיסת העולם הזאת. דבר שני, </w:t>
      </w:r>
      <w:bookmarkStart w:id="7412" w:name="_ETM_Q35_650915"/>
      <w:bookmarkEnd w:id="7412"/>
      <w:r>
        <w:rPr>
          <w:rFonts w:hint="cs"/>
          <w:rtl/>
        </w:rPr>
        <w:t xml:space="preserve">זה </w:t>
      </w:r>
      <w:r>
        <w:rPr>
          <w:rtl/>
        </w:rPr>
        <w:t xml:space="preserve">לא </w:t>
      </w:r>
      <w:r>
        <w:rPr>
          <w:rFonts w:hint="cs"/>
          <w:rtl/>
        </w:rPr>
        <w:t xml:space="preserve">רק </w:t>
      </w:r>
      <w:r>
        <w:rPr>
          <w:rtl/>
        </w:rPr>
        <w:t>עניין של מינוי, זה לא לנקות את ה</w:t>
      </w:r>
      <w:r>
        <w:rPr>
          <w:rFonts w:hint="cs"/>
          <w:rtl/>
        </w:rPr>
        <w:t>אורוות</w:t>
      </w:r>
      <w:r>
        <w:rPr>
          <w:rtl/>
        </w:rPr>
        <w:t xml:space="preserve">, </w:t>
      </w:r>
      <w:bookmarkStart w:id="7413" w:name="_ETM_Q35_654328"/>
      <w:bookmarkEnd w:id="7413"/>
      <w:r>
        <w:rPr>
          <w:rtl/>
        </w:rPr>
        <w:t>למנות את פלוני במקום אלמונית</w:t>
      </w:r>
      <w:r>
        <w:rPr>
          <w:rFonts w:hint="cs"/>
          <w:rtl/>
        </w:rPr>
        <w:t xml:space="preserve">, </w:t>
      </w:r>
      <w:r>
        <w:rPr>
          <w:rtl/>
        </w:rPr>
        <w:t>זו תפיסת עולם</w:t>
      </w:r>
      <w:r>
        <w:rPr>
          <w:rFonts w:hint="cs"/>
          <w:rtl/>
        </w:rPr>
        <w:t>;</w:t>
      </w:r>
      <w:r>
        <w:rPr>
          <w:rtl/>
        </w:rPr>
        <w:t xml:space="preserve"> ואנחנו צריכים </w:t>
      </w:r>
      <w:bookmarkStart w:id="7414" w:name="_ETM_Q35_657741"/>
      <w:bookmarkEnd w:id="7414"/>
      <w:r>
        <w:rPr>
          <w:rtl/>
        </w:rPr>
        <w:t>לבנות</w:t>
      </w:r>
      <w:r>
        <w:rPr>
          <w:rFonts w:hint="cs"/>
          <w:rtl/>
        </w:rPr>
        <w:t>,</w:t>
      </w:r>
      <w:r>
        <w:rPr>
          <w:rtl/>
        </w:rPr>
        <w:t xml:space="preserve"> גם בפרקליטות הצבאית</w:t>
      </w:r>
      <w:r>
        <w:rPr>
          <w:rFonts w:hint="cs"/>
          <w:rtl/>
        </w:rPr>
        <w:t>,</w:t>
      </w:r>
      <w:r>
        <w:rPr>
          <w:rtl/>
        </w:rPr>
        <w:t xml:space="preserve"> תפיסת עולם שמבוססת על יסודות הצדק</w:t>
      </w:r>
      <w:bookmarkStart w:id="7415" w:name="_ETM_Q35_661154"/>
      <w:bookmarkEnd w:id="7415"/>
      <w:r>
        <w:rPr>
          <w:rFonts w:hint="cs"/>
          <w:rtl/>
        </w:rPr>
        <w:t xml:space="preserve"> </w:t>
      </w:r>
      <w:r>
        <w:rPr>
          <w:rFonts w:hint="eastAsia"/>
          <w:rtl/>
        </w:rPr>
        <w:t>–</w:t>
      </w:r>
      <w:r>
        <w:rPr>
          <w:rFonts w:hint="cs"/>
          <w:rtl/>
        </w:rPr>
        <w:t xml:space="preserve"> </w:t>
      </w:r>
      <w:r>
        <w:rPr>
          <w:rtl/>
        </w:rPr>
        <w:t xml:space="preserve">צדקת הדרך הציונית והמוסר שלנו, המוסר הישראלי. תודה רבה. </w:t>
      </w:r>
    </w:p>
    <w:p w14:paraId="7E793442" w14:textId="77777777" w:rsidR="005C79FE" w:rsidRDefault="005C79FE" w:rsidP="00445825">
      <w:pPr>
        <w:rPr>
          <w:rtl/>
        </w:rPr>
      </w:pPr>
      <w:bookmarkStart w:id="7416" w:name="_ETM_Q35_488258"/>
      <w:bookmarkStart w:id="7417" w:name="_ETM_Q35_488338"/>
      <w:bookmarkEnd w:id="7416"/>
      <w:bookmarkEnd w:id="7417"/>
    </w:p>
    <w:p w14:paraId="0AD6B96C" w14:textId="77777777" w:rsidR="005C79FE" w:rsidRDefault="005C79FE" w:rsidP="00445825">
      <w:pPr>
        <w:pStyle w:val="af6"/>
        <w:keepNext/>
        <w:rPr>
          <w:rtl/>
        </w:rPr>
      </w:pPr>
      <w:bookmarkStart w:id="7418" w:name="ET_yor_6490_49"/>
      <w:r w:rsidRPr="001B3335">
        <w:rPr>
          <w:rStyle w:val="TagStyle"/>
          <w:rtl/>
        </w:rPr>
        <w:t xml:space="preserve"> &lt;&lt; יור &gt;&gt; </w:t>
      </w:r>
      <w:r>
        <w:rPr>
          <w:rtl/>
        </w:rPr>
        <w:t>היו"ר ניסים ואטורי:</w:t>
      </w:r>
      <w:r w:rsidRPr="001B3335">
        <w:rPr>
          <w:rStyle w:val="TagStyle"/>
          <w:rtl/>
        </w:rPr>
        <w:t xml:space="preserve"> &lt;&lt; יור &gt;&gt;</w:t>
      </w:r>
      <w:r>
        <w:rPr>
          <w:rtl/>
        </w:rPr>
        <w:t xml:space="preserve">   </w:t>
      </w:r>
      <w:bookmarkEnd w:id="7418"/>
    </w:p>
    <w:p w14:paraId="6A941802" w14:textId="77777777" w:rsidR="005C79FE" w:rsidRDefault="005C79FE" w:rsidP="00455FC0">
      <w:pPr>
        <w:rPr>
          <w:rtl/>
        </w:rPr>
      </w:pPr>
    </w:p>
    <w:p w14:paraId="4E69F245" w14:textId="77777777" w:rsidR="005C79FE" w:rsidRDefault="005C79FE" w:rsidP="00445825">
      <w:pPr>
        <w:rPr>
          <w:rtl/>
        </w:rPr>
      </w:pPr>
      <w:r>
        <w:rPr>
          <w:rtl/>
        </w:rPr>
        <w:t xml:space="preserve">תודה </w:t>
      </w:r>
      <w:bookmarkStart w:id="7419" w:name="_ETM_Q35_664567"/>
      <w:bookmarkEnd w:id="7419"/>
      <w:r>
        <w:rPr>
          <w:rtl/>
        </w:rPr>
        <w:t>רבה. חברת</w:t>
      </w:r>
      <w:r>
        <w:rPr>
          <w:rFonts w:hint="cs"/>
          <w:rtl/>
        </w:rPr>
        <w:t xml:space="preserve"> הכנסת צגה מלקו. </w:t>
      </w:r>
      <w:bookmarkStart w:id="7420" w:name="_ETM_Q35_488742"/>
      <w:bookmarkEnd w:id="7420"/>
    </w:p>
    <w:p w14:paraId="51803056" w14:textId="77777777" w:rsidR="005C79FE" w:rsidRDefault="005C79FE" w:rsidP="009635F5">
      <w:pPr>
        <w:rPr>
          <w:rtl/>
        </w:rPr>
      </w:pPr>
    </w:p>
    <w:p w14:paraId="3DCB22F7" w14:textId="77777777" w:rsidR="005C79FE" w:rsidRDefault="005C79FE" w:rsidP="00445825">
      <w:pPr>
        <w:pStyle w:val="a4"/>
        <w:keepNext/>
        <w:rPr>
          <w:rtl/>
        </w:rPr>
      </w:pPr>
      <w:bookmarkStart w:id="7421" w:name="ET_speaker_6527_50"/>
      <w:r w:rsidRPr="001B3335">
        <w:rPr>
          <w:rStyle w:val="TagStyle"/>
          <w:rtl/>
        </w:rPr>
        <w:t xml:space="preserve"> &lt;&lt; דובר &gt;&gt; </w:t>
      </w:r>
      <w:bookmarkStart w:id="7422" w:name="_Toc213142329"/>
      <w:bookmarkStart w:id="7423" w:name="_Toc213161210"/>
      <w:r>
        <w:rPr>
          <w:rtl/>
        </w:rPr>
        <w:t>צגה מלקו (הליכוד):</w:t>
      </w:r>
      <w:bookmarkEnd w:id="7422"/>
      <w:bookmarkEnd w:id="7423"/>
      <w:r w:rsidRPr="001B3335">
        <w:rPr>
          <w:rStyle w:val="TagStyle"/>
          <w:rtl/>
        </w:rPr>
        <w:t xml:space="preserve"> &lt;&lt; דובר &gt;&gt;</w:t>
      </w:r>
      <w:r>
        <w:rPr>
          <w:rtl/>
        </w:rPr>
        <w:t xml:space="preserve">   </w:t>
      </w:r>
      <w:bookmarkEnd w:id="7421"/>
    </w:p>
    <w:p w14:paraId="350941C3" w14:textId="77777777" w:rsidR="005C79FE" w:rsidRDefault="005C79FE" w:rsidP="00455FC0">
      <w:pPr>
        <w:rPr>
          <w:rtl/>
        </w:rPr>
      </w:pPr>
    </w:p>
    <w:p w14:paraId="3F2C9C1F" w14:textId="77777777" w:rsidR="005C79FE" w:rsidRDefault="005C79FE" w:rsidP="00445825">
      <w:pPr>
        <w:rPr>
          <w:rtl/>
        </w:rPr>
      </w:pPr>
      <w:bookmarkStart w:id="7424" w:name="_ETM_Q35_505809"/>
      <w:bookmarkStart w:id="7425" w:name="_ETM_Q35_698700"/>
      <w:bookmarkStart w:id="7426" w:name="_ETM_Q35_702320"/>
      <w:bookmarkEnd w:id="7424"/>
      <w:bookmarkEnd w:id="7425"/>
      <w:bookmarkEnd w:id="7426"/>
      <w:r>
        <w:rPr>
          <w:rtl/>
        </w:rPr>
        <w:t>אדוני היושב</w:t>
      </w:r>
      <w:r>
        <w:rPr>
          <w:rFonts w:hint="cs"/>
          <w:rtl/>
        </w:rPr>
        <w:t>-</w:t>
      </w:r>
      <w:r>
        <w:rPr>
          <w:rtl/>
        </w:rPr>
        <w:t xml:space="preserve">ראש, כבוד השר, חבריי חברי </w:t>
      </w:r>
      <w:r>
        <w:rPr>
          <w:rFonts w:hint="cs"/>
          <w:rtl/>
        </w:rPr>
        <w:t>ה</w:t>
      </w:r>
      <w:r>
        <w:rPr>
          <w:rtl/>
        </w:rPr>
        <w:t xml:space="preserve">כנסת, </w:t>
      </w:r>
      <w:bookmarkStart w:id="7427" w:name="_ETM_Q35_709099"/>
      <w:bookmarkEnd w:id="7427"/>
      <w:r>
        <w:rPr>
          <w:rFonts w:hint="cs"/>
          <w:rtl/>
        </w:rPr>
        <w:t>30</w:t>
      </w:r>
      <w:r>
        <w:rPr>
          <w:rtl/>
        </w:rPr>
        <w:t xml:space="preserve"> שנה עברו מאז רצח ראש ממשלה יצחק רבין, זיכרונו </w:t>
      </w:r>
      <w:bookmarkStart w:id="7428" w:name="_ETM_Q35_712804"/>
      <w:bookmarkEnd w:id="7428"/>
      <w:r>
        <w:rPr>
          <w:rtl/>
        </w:rPr>
        <w:t xml:space="preserve">לברכה. </w:t>
      </w:r>
      <w:bookmarkStart w:id="7429" w:name="_ETM_Q35_717510"/>
      <w:bookmarkEnd w:id="7429"/>
      <w:r>
        <w:rPr>
          <w:rtl/>
        </w:rPr>
        <w:t xml:space="preserve">כולנו למדנו מהמעשה הקיצוני הזה. </w:t>
      </w:r>
      <w:bookmarkStart w:id="7430" w:name="_ETM_Q35_722210"/>
      <w:bookmarkEnd w:id="7430"/>
      <w:r>
        <w:rPr>
          <w:rtl/>
        </w:rPr>
        <w:t xml:space="preserve">אבל כשאני מסתכלת על המצב היום, אני לא יכולה שלא </w:t>
      </w:r>
      <w:bookmarkStart w:id="7431" w:name="_ETM_Q35_727175"/>
      <w:bookmarkEnd w:id="7431"/>
      <w:r>
        <w:rPr>
          <w:rtl/>
        </w:rPr>
        <w:t>לשאול את עצמי</w:t>
      </w:r>
      <w:r>
        <w:rPr>
          <w:rFonts w:hint="cs"/>
          <w:rtl/>
        </w:rPr>
        <w:t>:</w:t>
      </w:r>
      <w:r>
        <w:rPr>
          <w:rtl/>
        </w:rPr>
        <w:t xml:space="preserve"> באמת למדנו משהו מאז</w:t>
      </w:r>
      <w:r>
        <w:rPr>
          <w:rFonts w:hint="cs"/>
          <w:rtl/>
        </w:rPr>
        <w:t xml:space="preserve">? </w:t>
      </w:r>
      <w:bookmarkStart w:id="7432" w:name="_ETM_Q35_553696"/>
      <w:bookmarkStart w:id="7433" w:name="_ETM_Q35_553794"/>
      <w:bookmarkStart w:id="7434" w:name="_ETM_Q35_553861"/>
      <w:bookmarkStart w:id="7435" w:name="_ETM_Q35_553935"/>
      <w:bookmarkStart w:id="7436" w:name="_ETM_Q35_733400"/>
      <w:bookmarkEnd w:id="7432"/>
      <w:bookmarkEnd w:id="7433"/>
      <w:bookmarkEnd w:id="7434"/>
      <w:bookmarkEnd w:id="7435"/>
      <w:bookmarkEnd w:id="7436"/>
      <w:r>
        <w:rPr>
          <w:rtl/>
        </w:rPr>
        <w:t>באותה תקופה אני הייתי סטודנטית באוניברסיטת בר</w:t>
      </w:r>
      <w:r>
        <w:rPr>
          <w:rFonts w:hint="cs"/>
          <w:rtl/>
        </w:rPr>
        <w:t>-</w:t>
      </w:r>
      <w:r>
        <w:rPr>
          <w:rtl/>
        </w:rPr>
        <w:t>אילן</w:t>
      </w:r>
      <w:r>
        <w:rPr>
          <w:rFonts w:hint="cs"/>
          <w:rtl/>
        </w:rPr>
        <w:t>.</w:t>
      </w:r>
      <w:r>
        <w:rPr>
          <w:rtl/>
        </w:rPr>
        <w:t xml:space="preserve"> </w:t>
      </w:r>
      <w:bookmarkStart w:id="7437" w:name="_ETM_Q35_737840"/>
      <w:bookmarkEnd w:id="7437"/>
      <w:r>
        <w:rPr>
          <w:rtl/>
        </w:rPr>
        <w:t xml:space="preserve">אני זוכרת, </w:t>
      </w:r>
      <w:r>
        <w:rPr>
          <w:rFonts w:hint="cs"/>
          <w:rtl/>
        </w:rPr>
        <w:t>אחר</w:t>
      </w:r>
      <w:r>
        <w:rPr>
          <w:rtl/>
        </w:rPr>
        <w:t xml:space="preserve">י רצח רבין, </w:t>
      </w:r>
      <w:r>
        <w:rPr>
          <w:rFonts w:hint="cs"/>
          <w:rtl/>
        </w:rPr>
        <w:t xml:space="preserve">איך הייתה </w:t>
      </w:r>
      <w:r>
        <w:rPr>
          <w:rtl/>
        </w:rPr>
        <w:t>האווירה</w:t>
      </w:r>
      <w:r>
        <w:rPr>
          <w:rFonts w:hint="cs"/>
          <w:rtl/>
        </w:rPr>
        <w:t>.</w:t>
      </w:r>
      <w:r>
        <w:rPr>
          <w:rtl/>
        </w:rPr>
        <w:t xml:space="preserve"> </w:t>
      </w:r>
      <w:bookmarkStart w:id="7438" w:name="_ETM_Q35_745270"/>
      <w:bookmarkEnd w:id="7438"/>
      <w:r>
        <w:rPr>
          <w:rtl/>
        </w:rPr>
        <w:t>הצד הפוליטי</w:t>
      </w:r>
      <w:r>
        <w:rPr>
          <w:rFonts w:hint="cs"/>
          <w:rtl/>
        </w:rPr>
        <w:t>,</w:t>
      </w:r>
      <w:r>
        <w:rPr>
          <w:rtl/>
        </w:rPr>
        <w:t xml:space="preserve"> הימין</w:t>
      </w:r>
      <w:r>
        <w:rPr>
          <w:rFonts w:hint="cs"/>
          <w:rtl/>
        </w:rPr>
        <w:t>,</w:t>
      </w:r>
      <w:r>
        <w:rPr>
          <w:rtl/>
        </w:rPr>
        <w:t xml:space="preserve"> הואשם </w:t>
      </w:r>
      <w:bookmarkStart w:id="7439" w:name="_ETM_Q35_750140"/>
      <w:bookmarkEnd w:id="7439"/>
      <w:r>
        <w:rPr>
          <w:rtl/>
        </w:rPr>
        <w:t xml:space="preserve">ברצח. </w:t>
      </w:r>
      <w:bookmarkStart w:id="7440" w:name="_ETM_Q35_752169"/>
      <w:bookmarkEnd w:id="7440"/>
      <w:r>
        <w:rPr>
          <w:rtl/>
        </w:rPr>
        <w:t xml:space="preserve">אבל היום </w:t>
      </w:r>
      <w:r>
        <w:rPr>
          <w:rFonts w:hint="cs"/>
          <w:rtl/>
        </w:rPr>
        <w:t>ה</w:t>
      </w:r>
      <w:r>
        <w:rPr>
          <w:rtl/>
        </w:rPr>
        <w:t>הסתה לא הפס</w:t>
      </w:r>
      <w:r>
        <w:rPr>
          <w:rFonts w:hint="cs"/>
          <w:rtl/>
        </w:rPr>
        <w:t>י</w:t>
      </w:r>
      <w:r>
        <w:rPr>
          <w:rtl/>
        </w:rPr>
        <w:t xml:space="preserve">קה. היום </w:t>
      </w:r>
      <w:r>
        <w:rPr>
          <w:rFonts w:hint="cs"/>
          <w:rtl/>
        </w:rPr>
        <w:t>ה</w:t>
      </w:r>
      <w:r>
        <w:rPr>
          <w:rtl/>
        </w:rPr>
        <w:t xml:space="preserve">האשמות לא הפסיקו. </w:t>
      </w:r>
      <w:bookmarkStart w:id="7441" w:name="_ETM_Q35_760500"/>
      <w:bookmarkEnd w:id="7441"/>
      <w:r>
        <w:rPr>
          <w:rtl/>
        </w:rPr>
        <w:t xml:space="preserve">אנחנו שומעים כל יום ויום. </w:t>
      </w:r>
      <w:bookmarkStart w:id="7442" w:name="_ETM_Q35_764859"/>
      <w:bookmarkEnd w:id="7442"/>
      <w:r>
        <w:rPr>
          <w:rtl/>
        </w:rPr>
        <w:t>היום אות</w:t>
      </w:r>
      <w:r>
        <w:rPr>
          <w:rFonts w:hint="cs"/>
          <w:rtl/>
        </w:rPr>
        <w:t>ם</w:t>
      </w:r>
      <w:r>
        <w:rPr>
          <w:rtl/>
        </w:rPr>
        <w:t xml:space="preserve"> קולות שה</w:t>
      </w:r>
      <w:r>
        <w:rPr>
          <w:rFonts w:hint="cs"/>
          <w:rtl/>
        </w:rPr>
        <w:t>א</w:t>
      </w:r>
      <w:r>
        <w:rPr>
          <w:rtl/>
        </w:rPr>
        <w:t xml:space="preserve">שימו ציבור שלם ברצח ממשיכים להשתמש באותם </w:t>
      </w:r>
      <w:bookmarkStart w:id="7443" w:name="_ETM_Q35_771034"/>
      <w:bookmarkEnd w:id="7443"/>
      <w:r>
        <w:rPr>
          <w:rtl/>
        </w:rPr>
        <w:t xml:space="preserve">כלים, הפעם נגד ראש </w:t>
      </w:r>
      <w:r>
        <w:rPr>
          <w:rFonts w:hint="cs"/>
          <w:rtl/>
        </w:rPr>
        <w:t>ה</w:t>
      </w:r>
      <w:r>
        <w:rPr>
          <w:rtl/>
        </w:rPr>
        <w:t xml:space="preserve">ממשלה בנימין נתניהו. </w:t>
      </w:r>
      <w:bookmarkStart w:id="7444" w:name="_ETM_Q35_778690"/>
      <w:bookmarkStart w:id="7445" w:name="_ETM_Q35_597608"/>
      <w:bookmarkStart w:id="7446" w:name="_ETM_Q35_597664"/>
      <w:bookmarkStart w:id="7447" w:name="_ETM_Q35_597825"/>
      <w:bookmarkStart w:id="7448" w:name="_ETM_Q35_597879"/>
      <w:bookmarkEnd w:id="7444"/>
      <w:bookmarkEnd w:id="7445"/>
      <w:bookmarkEnd w:id="7446"/>
      <w:bookmarkEnd w:id="7447"/>
      <w:bookmarkEnd w:id="7448"/>
      <w:r>
        <w:rPr>
          <w:rtl/>
        </w:rPr>
        <w:t xml:space="preserve">לא מדובר בביקורת לגיטימית, מדובר ברצח אופי, ברדיפה פוליטית ללא </w:t>
      </w:r>
      <w:bookmarkStart w:id="7449" w:name="_ETM_Q35_782695"/>
      <w:bookmarkEnd w:id="7449"/>
      <w:r>
        <w:rPr>
          <w:rtl/>
        </w:rPr>
        <w:t>מעצורים</w:t>
      </w:r>
      <w:r>
        <w:rPr>
          <w:rFonts w:hint="cs"/>
          <w:rtl/>
        </w:rPr>
        <w:t>;</w:t>
      </w:r>
      <w:r>
        <w:rPr>
          <w:rtl/>
        </w:rPr>
        <w:t xml:space="preserve"> </w:t>
      </w:r>
      <w:bookmarkStart w:id="7450" w:name="_ETM_Q35_787619"/>
      <w:bookmarkEnd w:id="7450"/>
      <w:r>
        <w:rPr>
          <w:rtl/>
        </w:rPr>
        <w:t xml:space="preserve">ניסיון מתמשך למחוק אדם, לפגוע במשפחתו, להציגו כאויב. </w:t>
      </w:r>
      <w:bookmarkStart w:id="7451" w:name="_ETM_Q35_795270"/>
      <w:bookmarkEnd w:id="7451"/>
      <w:r>
        <w:rPr>
          <w:rtl/>
        </w:rPr>
        <w:t xml:space="preserve">אסור לנו לאפשר למצב שבו כל ויכוח פוליטי הופך לשנאה </w:t>
      </w:r>
      <w:bookmarkStart w:id="7452" w:name="_ETM_Q35_801110"/>
      <w:bookmarkEnd w:id="7452"/>
      <w:r>
        <w:rPr>
          <w:rtl/>
        </w:rPr>
        <w:t>אישית, כל מנהיג שמוביל קו אחר הופך לאויב העם</w:t>
      </w:r>
      <w:r>
        <w:rPr>
          <w:rFonts w:hint="cs"/>
          <w:rtl/>
        </w:rPr>
        <w:t>.</w:t>
      </w:r>
      <w:r>
        <w:rPr>
          <w:rtl/>
        </w:rPr>
        <w:t xml:space="preserve"> </w:t>
      </w:r>
      <w:bookmarkStart w:id="7453" w:name="_ETM_Q35_808239"/>
      <w:bookmarkEnd w:id="7453"/>
    </w:p>
    <w:p w14:paraId="2D6E39A3" w14:textId="77777777" w:rsidR="005C79FE" w:rsidRDefault="005C79FE" w:rsidP="00445825">
      <w:pPr>
        <w:rPr>
          <w:rtl/>
        </w:rPr>
      </w:pPr>
      <w:bookmarkStart w:id="7454" w:name="_ETM_Q35_639546"/>
      <w:bookmarkStart w:id="7455" w:name="_ETM_Q35_639593"/>
      <w:bookmarkStart w:id="7456" w:name="_ETM_Q35_639761"/>
      <w:bookmarkEnd w:id="7454"/>
      <w:bookmarkEnd w:id="7455"/>
      <w:bookmarkEnd w:id="7456"/>
    </w:p>
    <w:p w14:paraId="78A5FD06" w14:textId="77777777" w:rsidR="005C79FE" w:rsidRDefault="005C79FE" w:rsidP="00445825">
      <w:pPr>
        <w:rPr>
          <w:rtl/>
        </w:rPr>
      </w:pPr>
      <w:bookmarkStart w:id="7457" w:name="_ETM_Q35_639838"/>
      <w:bookmarkEnd w:id="7457"/>
      <w:r>
        <w:rPr>
          <w:rtl/>
        </w:rPr>
        <w:t xml:space="preserve">אם באמת רוצים להנציח את מורשת רבין זה לא על </w:t>
      </w:r>
      <w:bookmarkStart w:id="7458" w:name="_ETM_Q35_813109"/>
      <w:bookmarkEnd w:id="7458"/>
      <w:r>
        <w:rPr>
          <w:rtl/>
        </w:rPr>
        <w:t xml:space="preserve">ידי האשמות ולא על ידי שנאה, אלא על ידי אחדות. </w:t>
      </w:r>
      <w:bookmarkStart w:id="7459" w:name="_ETM_Q35_817979"/>
      <w:bookmarkEnd w:id="7459"/>
      <w:r>
        <w:rPr>
          <w:rtl/>
        </w:rPr>
        <w:t>עם ישראל מסתכל עלינו, חבר</w:t>
      </w:r>
      <w:r>
        <w:rPr>
          <w:rFonts w:hint="cs"/>
          <w:rtl/>
        </w:rPr>
        <w:t>י</w:t>
      </w:r>
      <w:r>
        <w:rPr>
          <w:rtl/>
        </w:rPr>
        <w:t xml:space="preserve">י חברי </w:t>
      </w:r>
      <w:r>
        <w:rPr>
          <w:rFonts w:hint="cs"/>
          <w:rtl/>
        </w:rPr>
        <w:t>ה</w:t>
      </w:r>
      <w:r>
        <w:rPr>
          <w:rtl/>
        </w:rPr>
        <w:t xml:space="preserve">כנסת, </w:t>
      </w:r>
      <w:r>
        <w:rPr>
          <w:rFonts w:hint="cs"/>
          <w:rtl/>
        </w:rPr>
        <w:t>ו</w:t>
      </w:r>
      <w:r>
        <w:rPr>
          <w:rtl/>
        </w:rPr>
        <w:t xml:space="preserve">כבר נמאס לו </w:t>
      </w:r>
      <w:bookmarkStart w:id="7460" w:name="_ETM_Q35_822849"/>
      <w:bookmarkEnd w:id="7460"/>
      <w:r>
        <w:rPr>
          <w:rtl/>
        </w:rPr>
        <w:t>לשמוע את ההסתה, את הפילוג</w:t>
      </w:r>
      <w:r>
        <w:rPr>
          <w:rFonts w:hint="cs"/>
          <w:rtl/>
        </w:rPr>
        <w:t>.</w:t>
      </w:r>
      <w:r>
        <w:rPr>
          <w:rtl/>
        </w:rPr>
        <w:t xml:space="preserve"> אני בטוחה </w:t>
      </w:r>
      <w:r>
        <w:rPr>
          <w:rFonts w:hint="cs"/>
          <w:rtl/>
        </w:rPr>
        <w:t>ש</w:t>
      </w:r>
      <w:r>
        <w:rPr>
          <w:rtl/>
        </w:rPr>
        <w:t xml:space="preserve">כל אחד פוגש </w:t>
      </w:r>
      <w:bookmarkStart w:id="7461" w:name="_ETM_Q35_827719"/>
      <w:bookmarkEnd w:id="7461"/>
      <w:r>
        <w:rPr>
          <w:rtl/>
        </w:rPr>
        <w:t>את זה</w:t>
      </w:r>
      <w:r>
        <w:rPr>
          <w:rFonts w:hint="cs"/>
          <w:rtl/>
        </w:rPr>
        <w:t>,</w:t>
      </w:r>
      <w:r>
        <w:rPr>
          <w:rtl/>
        </w:rPr>
        <w:t xml:space="preserve"> מה קרה לכם בכנסת? </w:t>
      </w:r>
      <w:bookmarkStart w:id="7462" w:name="_ETM_Q35_832919"/>
      <w:bookmarkEnd w:id="7462"/>
      <w:r>
        <w:rPr>
          <w:rtl/>
        </w:rPr>
        <w:t xml:space="preserve">מה קרה לכם? </w:t>
      </w:r>
      <w:r>
        <w:rPr>
          <w:rFonts w:hint="cs"/>
          <w:rtl/>
        </w:rPr>
        <w:t xml:space="preserve">זו </w:t>
      </w:r>
      <w:r>
        <w:rPr>
          <w:rtl/>
        </w:rPr>
        <w:t xml:space="preserve">שאלה </w:t>
      </w:r>
      <w:r>
        <w:rPr>
          <w:rFonts w:hint="cs"/>
          <w:rtl/>
        </w:rPr>
        <w:t>ש</w:t>
      </w:r>
      <w:r>
        <w:rPr>
          <w:rtl/>
        </w:rPr>
        <w:t xml:space="preserve">אני נתקלת </w:t>
      </w:r>
      <w:r>
        <w:rPr>
          <w:rFonts w:hint="cs"/>
          <w:rtl/>
        </w:rPr>
        <w:t>ו</w:t>
      </w:r>
      <w:r>
        <w:rPr>
          <w:rtl/>
        </w:rPr>
        <w:t xml:space="preserve">אני בטוחה </w:t>
      </w:r>
      <w:r>
        <w:rPr>
          <w:rFonts w:hint="cs"/>
          <w:rtl/>
        </w:rPr>
        <w:t>ש</w:t>
      </w:r>
      <w:r>
        <w:rPr>
          <w:rtl/>
        </w:rPr>
        <w:t>כל אחד</w:t>
      </w:r>
      <w:r>
        <w:rPr>
          <w:rFonts w:hint="cs"/>
          <w:rtl/>
        </w:rPr>
        <w:t>.</w:t>
      </w:r>
      <w:r>
        <w:rPr>
          <w:rtl/>
        </w:rPr>
        <w:t xml:space="preserve"> </w:t>
      </w:r>
      <w:bookmarkStart w:id="7463" w:name="_ETM_Q35_838419"/>
      <w:bookmarkEnd w:id="7463"/>
      <w:r>
        <w:rPr>
          <w:rtl/>
        </w:rPr>
        <w:t>אבל הכול תלוי בנו</w:t>
      </w:r>
      <w:r>
        <w:rPr>
          <w:rFonts w:hint="cs"/>
          <w:rtl/>
        </w:rPr>
        <w:t>:</w:t>
      </w:r>
      <w:r>
        <w:rPr>
          <w:rtl/>
        </w:rPr>
        <w:t xml:space="preserve"> ההתלהמות, </w:t>
      </w:r>
      <w:r>
        <w:rPr>
          <w:rFonts w:hint="cs"/>
          <w:rtl/>
        </w:rPr>
        <w:t>ה</w:t>
      </w:r>
      <w:r>
        <w:rPr>
          <w:rtl/>
        </w:rPr>
        <w:t xml:space="preserve">האשמות </w:t>
      </w:r>
      <w:r>
        <w:rPr>
          <w:rFonts w:hint="cs"/>
          <w:rtl/>
        </w:rPr>
        <w:t>הה</w:t>
      </w:r>
      <w:r>
        <w:rPr>
          <w:rtl/>
        </w:rPr>
        <w:t>דדיות. אנחנו, איז</w:t>
      </w:r>
      <w:r>
        <w:rPr>
          <w:rFonts w:hint="cs"/>
          <w:rtl/>
        </w:rPr>
        <w:t>ו</w:t>
      </w:r>
      <w:r>
        <w:rPr>
          <w:rtl/>
        </w:rPr>
        <w:t xml:space="preserve"> דוגמה </w:t>
      </w:r>
      <w:bookmarkStart w:id="7464" w:name="_ETM_Q35_843919"/>
      <w:bookmarkEnd w:id="7464"/>
      <w:r>
        <w:rPr>
          <w:rtl/>
        </w:rPr>
        <w:t xml:space="preserve">באמת לדור הצעיר </w:t>
      </w:r>
      <w:r>
        <w:rPr>
          <w:rFonts w:hint="cs"/>
          <w:rtl/>
        </w:rPr>
        <w:t>ש</w:t>
      </w:r>
      <w:r>
        <w:rPr>
          <w:rtl/>
        </w:rPr>
        <w:t xml:space="preserve">מסתכל </w:t>
      </w:r>
      <w:r>
        <w:rPr>
          <w:rFonts w:hint="cs"/>
          <w:rtl/>
        </w:rPr>
        <w:t>עלינ</w:t>
      </w:r>
      <w:r>
        <w:rPr>
          <w:rtl/>
        </w:rPr>
        <w:t xml:space="preserve">ו? </w:t>
      </w:r>
      <w:bookmarkStart w:id="7465" w:name="_ETM_Q35_849989"/>
      <w:bookmarkStart w:id="7466" w:name="_ETM_Q35_673708"/>
      <w:bookmarkEnd w:id="7465"/>
      <w:bookmarkEnd w:id="7466"/>
    </w:p>
    <w:p w14:paraId="12E8D514" w14:textId="77777777" w:rsidR="005C79FE" w:rsidRDefault="005C79FE" w:rsidP="00445825">
      <w:pPr>
        <w:rPr>
          <w:rtl/>
        </w:rPr>
      </w:pPr>
      <w:bookmarkStart w:id="7467" w:name="_ETM_Q35_673761"/>
      <w:bookmarkStart w:id="7468" w:name="_ETM_Q35_673923"/>
      <w:bookmarkEnd w:id="7467"/>
      <w:bookmarkEnd w:id="7468"/>
    </w:p>
    <w:p w14:paraId="09432A86" w14:textId="77777777" w:rsidR="005C79FE" w:rsidRDefault="005C79FE" w:rsidP="00445825">
      <w:pPr>
        <w:rPr>
          <w:rtl/>
        </w:rPr>
      </w:pPr>
      <w:bookmarkStart w:id="7469" w:name="_ETM_Q35_673974"/>
      <w:bookmarkEnd w:id="7469"/>
      <w:r>
        <w:rPr>
          <w:rtl/>
        </w:rPr>
        <w:t>לכן, חברי</w:t>
      </w:r>
      <w:r>
        <w:rPr>
          <w:rFonts w:hint="cs"/>
          <w:rtl/>
        </w:rPr>
        <w:t>י</w:t>
      </w:r>
      <w:r>
        <w:rPr>
          <w:rtl/>
        </w:rPr>
        <w:t xml:space="preserve"> חברי כנסת, האשמות, גידופים </w:t>
      </w:r>
      <w:r>
        <w:rPr>
          <w:rFonts w:hint="cs"/>
          <w:rtl/>
        </w:rPr>
        <w:t xml:space="preserve">– </w:t>
      </w:r>
      <w:r>
        <w:rPr>
          <w:rtl/>
        </w:rPr>
        <w:t xml:space="preserve">מי שלא חושב כמוני, </w:t>
      </w:r>
      <w:bookmarkStart w:id="7470" w:name="_ETM_Q35_854652"/>
      <w:bookmarkEnd w:id="7470"/>
      <w:r>
        <w:rPr>
          <w:rtl/>
        </w:rPr>
        <w:t>השקפת עולמו שונה, זה לא אומר ש</w:t>
      </w:r>
      <w:r>
        <w:rPr>
          <w:rFonts w:hint="cs"/>
          <w:rtl/>
        </w:rPr>
        <w:t xml:space="preserve">הוא </w:t>
      </w:r>
      <w:r>
        <w:rPr>
          <w:rtl/>
        </w:rPr>
        <w:t xml:space="preserve">אויב שלי, אויב של </w:t>
      </w:r>
      <w:bookmarkStart w:id="7471" w:name="_ETM_Q35_859315"/>
      <w:bookmarkEnd w:id="7471"/>
      <w:r>
        <w:rPr>
          <w:rtl/>
        </w:rPr>
        <w:t>מדינתנו.</w:t>
      </w:r>
    </w:p>
    <w:p w14:paraId="70C30A61" w14:textId="77777777" w:rsidR="005C79FE" w:rsidRDefault="005C79FE" w:rsidP="009635F5">
      <w:pPr>
        <w:rPr>
          <w:rtl/>
        </w:rPr>
      </w:pPr>
    </w:p>
    <w:p w14:paraId="057211D2" w14:textId="77777777" w:rsidR="005C79FE" w:rsidRDefault="005C79FE" w:rsidP="00445825">
      <w:pPr>
        <w:pStyle w:val="af5"/>
        <w:keepNext/>
        <w:rPr>
          <w:rtl/>
        </w:rPr>
      </w:pPr>
      <w:bookmarkStart w:id="7472" w:name="ET_interruption_5084_52"/>
      <w:r w:rsidRPr="00932CB9">
        <w:rPr>
          <w:rStyle w:val="TagStyle"/>
          <w:rtl/>
        </w:rPr>
        <w:t xml:space="preserve"> &lt;&lt; קריאה &gt;&gt; </w:t>
      </w:r>
      <w:r>
        <w:rPr>
          <w:rtl/>
        </w:rPr>
        <w:t>מיקי לוי (יש עתיד):</w:t>
      </w:r>
      <w:r w:rsidRPr="00932CB9">
        <w:rPr>
          <w:rStyle w:val="TagStyle"/>
          <w:rtl/>
        </w:rPr>
        <w:t xml:space="preserve"> &lt;&lt; קריאה &gt;&gt;</w:t>
      </w:r>
      <w:r>
        <w:rPr>
          <w:rtl/>
        </w:rPr>
        <w:t xml:space="preserve">   </w:t>
      </w:r>
      <w:bookmarkEnd w:id="7472"/>
    </w:p>
    <w:p w14:paraId="04224C08" w14:textId="77777777" w:rsidR="005C79FE" w:rsidRDefault="005C79FE" w:rsidP="00455FC0">
      <w:pPr>
        <w:rPr>
          <w:rtl/>
        </w:rPr>
      </w:pPr>
    </w:p>
    <w:p w14:paraId="32CB7EDD" w14:textId="77777777" w:rsidR="005C79FE" w:rsidRDefault="005C79FE" w:rsidP="00445825">
      <w:pPr>
        <w:rPr>
          <w:rtl/>
        </w:rPr>
      </w:pPr>
      <w:bookmarkStart w:id="7473" w:name="_ETM_Q35_866239"/>
      <w:bookmarkEnd w:id="7473"/>
      <w:r>
        <w:rPr>
          <w:rtl/>
        </w:rPr>
        <w:t xml:space="preserve">פעם אחת ראש הממשלה שלך לא </w:t>
      </w:r>
      <w:r>
        <w:rPr>
          <w:rFonts w:hint="cs"/>
          <w:rtl/>
        </w:rPr>
        <w:t xml:space="preserve">אמר: </w:t>
      </w:r>
      <w:r>
        <w:rPr>
          <w:rtl/>
        </w:rPr>
        <w:t xml:space="preserve">מתנצל. </w:t>
      </w:r>
      <w:bookmarkStart w:id="7474" w:name="_ETM_Q35_870229"/>
      <w:bookmarkEnd w:id="7474"/>
    </w:p>
    <w:p w14:paraId="43CEA15A" w14:textId="77777777" w:rsidR="005C79FE" w:rsidRDefault="005C79FE" w:rsidP="009635F5">
      <w:pPr>
        <w:rPr>
          <w:rtl/>
        </w:rPr>
      </w:pPr>
    </w:p>
    <w:p w14:paraId="6910D4F5" w14:textId="77777777" w:rsidR="005C79FE" w:rsidRDefault="005C79FE" w:rsidP="00445825">
      <w:pPr>
        <w:pStyle w:val="af6"/>
        <w:keepNext/>
        <w:rPr>
          <w:rtl/>
        </w:rPr>
      </w:pPr>
      <w:bookmarkStart w:id="7475" w:name="ET_yor_6490_53"/>
      <w:r w:rsidRPr="00932CB9">
        <w:rPr>
          <w:rStyle w:val="TagStyle"/>
          <w:rtl/>
        </w:rPr>
        <w:t xml:space="preserve"> &lt;&lt; יור &gt;&gt; </w:t>
      </w:r>
      <w:r>
        <w:rPr>
          <w:rtl/>
        </w:rPr>
        <w:t>היו"ר ניסים ואטורי:</w:t>
      </w:r>
      <w:r w:rsidRPr="00932CB9">
        <w:rPr>
          <w:rStyle w:val="TagStyle"/>
          <w:rtl/>
        </w:rPr>
        <w:t xml:space="preserve"> &lt;&lt; יור &gt;&gt;</w:t>
      </w:r>
      <w:r>
        <w:rPr>
          <w:rtl/>
        </w:rPr>
        <w:t xml:space="preserve">   </w:t>
      </w:r>
      <w:bookmarkEnd w:id="7475"/>
    </w:p>
    <w:p w14:paraId="45C69DFC" w14:textId="77777777" w:rsidR="005C79FE" w:rsidRDefault="005C79FE" w:rsidP="00455FC0">
      <w:pPr>
        <w:rPr>
          <w:rtl/>
        </w:rPr>
      </w:pPr>
    </w:p>
    <w:p w14:paraId="6FA7A45C" w14:textId="77777777" w:rsidR="005C79FE" w:rsidRDefault="005C79FE" w:rsidP="00445825">
      <w:pPr>
        <w:rPr>
          <w:rtl/>
        </w:rPr>
      </w:pPr>
      <w:r>
        <w:rPr>
          <w:rtl/>
        </w:rPr>
        <w:t>תודה רבה. חברת הכנסת אורית פרקש</w:t>
      </w:r>
      <w:r>
        <w:rPr>
          <w:rFonts w:hint="cs"/>
          <w:rtl/>
        </w:rPr>
        <w:t xml:space="preserve"> </w:t>
      </w:r>
      <w:r>
        <w:rPr>
          <w:rtl/>
        </w:rPr>
        <w:t xml:space="preserve">הכהן. </w:t>
      </w:r>
      <w:bookmarkStart w:id="7476" w:name="_ETM_Q35_687002"/>
      <w:bookmarkEnd w:id="7476"/>
    </w:p>
    <w:p w14:paraId="0D595922" w14:textId="77777777" w:rsidR="005C79FE" w:rsidRDefault="005C79FE" w:rsidP="00445825">
      <w:pPr>
        <w:rPr>
          <w:rtl/>
        </w:rPr>
      </w:pPr>
      <w:bookmarkStart w:id="7477" w:name="_ETM_Q35_687049"/>
      <w:bookmarkEnd w:id="7477"/>
    </w:p>
    <w:p w14:paraId="37BD1CA2" w14:textId="77777777" w:rsidR="005C79FE" w:rsidRDefault="005C79FE" w:rsidP="00445825">
      <w:pPr>
        <w:pStyle w:val="af5"/>
        <w:keepNext/>
        <w:rPr>
          <w:rtl/>
        </w:rPr>
      </w:pPr>
      <w:bookmarkStart w:id="7478" w:name="ET_interruption_6527_54"/>
      <w:r w:rsidRPr="00932CB9">
        <w:rPr>
          <w:rStyle w:val="TagStyle"/>
          <w:rtl/>
        </w:rPr>
        <w:t xml:space="preserve"> &lt;&lt; קריאה &gt;&gt; </w:t>
      </w:r>
      <w:r>
        <w:rPr>
          <w:rtl/>
        </w:rPr>
        <w:t>צגה מלקו (הליכוד):</w:t>
      </w:r>
      <w:r w:rsidRPr="00932CB9">
        <w:rPr>
          <w:rStyle w:val="TagStyle"/>
          <w:rtl/>
        </w:rPr>
        <w:t xml:space="preserve"> &lt;&lt; קריאה &gt;&gt;</w:t>
      </w:r>
      <w:r>
        <w:rPr>
          <w:rtl/>
        </w:rPr>
        <w:t xml:space="preserve">   </w:t>
      </w:r>
      <w:bookmarkEnd w:id="7478"/>
    </w:p>
    <w:p w14:paraId="6D003DED" w14:textId="77777777" w:rsidR="005C79FE" w:rsidRDefault="005C79FE" w:rsidP="00455FC0">
      <w:pPr>
        <w:rPr>
          <w:rtl/>
        </w:rPr>
      </w:pPr>
    </w:p>
    <w:p w14:paraId="3D54AD73" w14:textId="77777777" w:rsidR="005C79FE" w:rsidRDefault="005C79FE" w:rsidP="00445825">
      <w:pPr>
        <w:rPr>
          <w:rtl/>
        </w:rPr>
      </w:pPr>
      <w:bookmarkStart w:id="7479" w:name="_ETM_Q35_691319"/>
      <w:bookmarkEnd w:id="7479"/>
      <w:r>
        <w:rPr>
          <w:rFonts w:hint="cs"/>
          <w:rtl/>
        </w:rPr>
        <w:t xml:space="preserve">ראש הממשלה שלנו. </w:t>
      </w:r>
      <w:bookmarkStart w:id="7480" w:name="_ETM_Q35_688174"/>
      <w:bookmarkEnd w:id="7480"/>
    </w:p>
    <w:p w14:paraId="748EF475" w14:textId="77777777" w:rsidR="005C79FE" w:rsidRDefault="005C79FE" w:rsidP="00445825">
      <w:pPr>
        <w:rPr>
          <w:rtl/>
        </w:rPr>
      </w:pPr>
      <w:bookmarkStart w:id="7481" w:name="_ETM_Q35_688223"/>
      <w:bookmarkEnd w:id="7481"/>
    </w:p>
    <w:p w14:paraId="2B452AFC" w14:textId="77777777" w:rsidR="005C79FE" w:rsidRDefault="005C79FE" w:rsidP="00445825">
      <w:pPr>
        <w:pStyle w:val="af5"/>
        <w:keepNext/>
        <w:rPr>
          <w:rtl/>
        </w:rPr>
      </w:pPr>
      <w:bookmarkStart w:id="7482" w:name="ET_interruption_5084_55"/>
      <w:r w:rsidRPr="00932CB9">
        <w:rPr>
          <w:rStyle w:val="TagStyle"/>
          <w:rtl/>
        </w:rPr>
        <w:t xml:space="preserve"> &lt;&lt; קריאה &gt;&gt; </w:t>
      </w:r>
      <w:r>
        <w:rPr>
          <w:rtl/>
        </w:rPr>
        <w:t>מיקי לוי (יש עתיד):</w:t>
      </w:r>
      <w:r w:rsidRPr="00932CB9">
        <w:rPr>
          <w:rStyle w:val="TagStyle"/>
          <w:rtl/>
        </w:rPr>
        <w:t xml:space="preserve"> &lt;&lt; קריאה &gt;&gt;</w:t>
      </w:r>
      <w:r>
        <w:rPr>
          <w:rtl/>
        </w:rPr>
        <w:t xml:space="preserve">   </w:t>
      </w:r>
      <w:bookmarkEnd w:id="7482"/>
    </w:p>
    <w:p w14:paraId="178ED067" w14:textId="77777777" w:rsidR="005C79FE" w:rsidRDefault="005C79FE" w:rsidP="00455FC0">
      <w:pPr>
        <w:rPr>
          <w:rtl/>
        </w:rPr>
      </w:pPr>
    </w:p>
    <w:p w14:paraId="5CDDC480" w14:textId="77777777" w:rsidR="005C79FE" w:rsidRDefault="005C79FE" w:rsidP="00445825">
      <w:pPr>
        <w:rPr>
          <w:rtl/>
        </w:rPr>
      </w:pPr>
      <w:bookmarkStart w:id="7483" w:name="_ETM_Q35_691815"/>
      <w:bookmarkEnd w:id="7483"/>
      <w:r>
        <w:rPr>
          <w:rtl/>
        </w:rPr>
        <w:t xml:space="preserve">ראש ממשלה, הלך </w:t>
      </w:r>
      <w:bookmarkStart w:id="7484" w:name="_ETM_Q35_872714"/>
      <w:bookmarkEnd w:id="7484"/>
      <w:r>
        <w:rPr>
          <w:rtl/>
        </w:rPr>
        <w:t xml:space="preserve">עם </w:t>
      </w:r>
      <w:bookmarkStart w:id="7485" w:name="_ETM_Q35_880210"/>
      <w:bookmarkEnd w:id="7485"/>
      <w:r>
        <w:rPr>
          <w:rFonts w:hint="cs"/>
          <w:rtl/>
        </w:rPr>
        <w:t>ארון קבורה, עמד על המרפסת כשלמטה קראו "רבין</w:t>
      </w:r>
      <w:bookmarkStart w:id="7486" w:name="_ETM_Q35_695469"/>
      <w:bookmarkEnd w:id="7486"/>
      <w:r>
        <w:rPr>
          <w:rFonts w:hint="cs"/>
          <w:rtl/>
        </w:rPr>
        <w:t xml:space="preserve"> רוצח".</w:t>
      </w:r>
      <w:bookmarkStart w:id="7487" w:name="_ETM_Q35_700412"/>
      <w:bookmarkEnd w:id="7487"/>
    </w:p>
    <w:p w14:paraId="42C84E79" w14:textId="77777777" w:rsidR="005C79FE" w:rsidRDefault="005C79FE" w:rsidP="00445825">
      <w:pPr>
        <w:rPr>
          <w:rtl/>
        </w:rPr>
      </w:pPr>
      <w:bookmarkStart w:id="7488" w:name="_ETM_Q35_700485"/>
      <w:bookmarkEnd w:id="7488"/>
    </w:p>
    <w:p w14:paraId="197747FC" w14:textId="77777777" w:rsidR="005C79FE" w:rsidRDefault="005C79FE" w:rsidP="00445825">
      <w:pPr>
        <w:pStyle w:val="af6"/>
        <w:keepNext/>
        <w:rPr>
          <w:rtl/>
        </w:rPr>
      </w:pPr>
      <w:bookmarkStart w:id="7489" w:name="ET_yor_6490_56"/>
      <w:r w:rsidRPr="00932CB9">
        <w:rPr>
          <w:rStyle w:val="TagStyle"/>
          <w:rtl/>
        </w:rPr>
        <w:t xml:space="preserve"> &lt;&lt; יור &gt;&gt; </w:t>
      </w:r>
      <w:r>
        <w:rPr>
          <w:rtl/>
        </w:rPr>
        <w:t>היו"ר ניסים ואטורי:</w:t>
      </w:r>
      <w:r w:rsidRPr="00932CB9">
        <w:rPr>
          <w:rStyle w:val="TagStyle"/>
          <w:rtl/>
        </w:rPr>
        <w:t xml:space="preserve"> &lt;&lt; יור &gt;&gt;</w:t>
      </w:r>
      <w:r>
        <w:rPr>
          <w:rtl/>
        </w:rPr>
        <w:t xml:space="preserve">   </w:t>
      </w:r>
      <w:bookmarkEnd w:id="7489"/>
    </w:p>
    <w:p w14:paraId="101141BA" w14:textId="77777777" w:rsidR="005C79FE" w:rsidRDefault="005C79FE" w:rsidP="00455FC0">
      <w:pPr>
        <w:rPr>
          <w:rtl/>
        </w:rPr>
      </w:pPr>
    </w:p>
    <w:p w14:paraId="0113325F" w14:textId="77777777" w:rsidR="005C79FE" w:rsidRDefault="005C79FE" w:rsidP="00445825">
      <w:pPr>
        <w:rPr>
          <w:rtl/>
        </w:rPr>
      </w:pPr>
      <w:bookmarkStart w:id="7490" w:name="_ETM_Q35_701713"/>
      <w:bookmarkEnd w:id="7490"/>
      <w:r>
        <w:rPr>
          <w:rtl/>
        </w:rPr>
        <w:t xml:space="preserve">חבר הכנסת מיקי לוי, חבר הכנסת מיקי לוי. </w:t>
      </w:r>
      <w:bookmarkStart w:id="7491" w:name="_ETM_Q35_885690"/>
      <w:bookmarkStart w:id="7492" w:name="_ETM_Q35_702543"/>
      <w:bookmarkEnd w:id="7491"/>
      <w:bookmarkEnd w:id="7492"/>
    </w:p>
    <w:p w14:paraId="58802A05" w14:textId="77777777" w:rsidR="005C79FE" w:rsidRDefault="005C79FE" w:rsidP="00445825">
      <w:pPr>
        <w:rPr>
          <w:rtl/>
        </w:rPr>
      </w:pPr>
      <w:bookmarkStart w:id="7493" w:name="_ETM_Q35_702592"/>
      <w:bookmarkEnd w:id="7493"/>
    </w:p>
    <w:p w14:paraId="47D8F4E8" w14:textId="77777777" w:rsidR="005C79FE" w:rsidRDefault="005C79FE" w:rsidP="00445825">
      <w:pPr>
        <w:pStyle w:val="af5"/>
        <w:keepNext/>
        <w:rPr>
          <w:rtl/>
        </w:rPr>
      </w:pPr>
      <w:bookmarkStart w:id="7494" w:name="ET_interruption_6527_57"/>
      <w:r w:rsidRPr="00932CB9">
        <w:rPr>
          <w:rStyle w:val="TagStyle"/>
          <w:rtl/>
        </w:rPr>
        <w:t xml:space="preserve"> &lt;&lt; קריאה &gt;&gt; </w:t>
      </w:r>
      <w:r>
        <w:rPr>
          <w:rtl/>
        </w:rPr>
        <w:t>צגה מלקו (הליכוד):</w:t>
      </w:r>
      <w:r w:rsidRPr="00932CB9">
        <w:rPr>
          <w:rStyle w:val="TagStyle"/>
          <w:rtl/>
        </w:rPr>
        <w:t xml:space="preserve"> &lt;&lt; קריאה &gt;&gt;</w:t>
      </w:r>
      <w:r>
        <w:rPr>
          <w:rtl/>
        </w:rPr>
        <w:t xml:space="preserve">   </w:t>
      </w:r>
      <w:bookmarkEnd w:id="7494"/>
    </w:p>
    <w:p w14:paraId="69384D95" w14:textId="77777777" w:rsidR="005C79FE" w:rsidRDefault="005C79FE" w:rsidP="00455FC0">
      <w:pPr>
        <w:rPr>
          <w:rtl/>
        </w:rPr>
      </w:pPr>
    </w:p>
    <w:p w14:paraId="30053D26" w14:textId="77777777" w:rsidR="005C79FE" w:rsidRDefault="005C79FE" w:rsidP="00445825">
      <w:pPr>
        <w:rPr>
          <w:rtl/>
        </w:rPr>
      </w:pPr>
      <w:r>
        <w:rPr>
          <w:rFonts w:hint="cs"/>
          <w:rtl/>
        </w:rPr>
        <w:t>עצם העובדה שאתה אומר "ראש הממשלה שלך".</w:t>
      </w:r>
    </w:p>
    <w:p w14:paraId="5407A37C" w14:textId="77777777" w:rsidR="005C79FE" w:rsidRDefault="005C79FE" w:rsidP="00445825">
      <w:pPr>
        <w:rPr>
          <w:rtl/>
        </w:rPr>
      </w:pPr>
    </w:p>
    <w:p w14:paraId="4417AD3B" w14:textId="77777777" w:rsidR="005C79FE" w:rsidRDefault="005C79FE" w:rsidP="00445825">
      <w:pPr>
        <w:pStyle w:val="af6"/>
        <w:keepNext/>
        <w:rPr>
          <w:rtl/>
        </w:rPr>
      </w:pPr>
      <w:bookmarkStart w:id="7495" w:name="ET_yor_6490_58"/>
      <w:r w:rsidRPr="001C029F">
        <w:rPr>
          <w:rStyle w:val="TagStyle"/>
          <w:rtl/>
        </w:rPr>
        <w:t xml:space="preserve"> &lt;&lt; יור &gt;&gt; </w:t>
      </w:r>
      <w:r>
        <w:rPr>
          <w:rtl/>
        </w:rPr>
        <w:t>היו"ר ניסים ואטורי:</w:t>
      </w:r>
      <w:r w:rsidRPr="001C029F">
        <w:rPr>
          <w:rStyle w:val="TagStyle"/>
          <w:rtl/>
        </w:rPr>
        <w:t xml:space="preserve"> &lt;&lt; יור &gt;&gt;</w:t>
      </w:r>
      <w:r>
        <w:rPr>
          <w:rtl/>
        </w:rPr>
        <w:t xml:space="preserve">   </w:t>
      </w:r>
      <w:bookmarkEnd w:id="7495"/>
    </w:p>
    <w:p w14:paraId="5B5D7A76" w14:textId="77777777" w:rsidR="005C79FE" w:rsidRDefault="005C79FE" w:rsidP="00455FC0">
      <w:pPr>
        <w:rPr>
          <w:rtl/>
        </w:rPr>
      </w:pPr>
    </w:p>
    <w:p w14:paraId="2C2FEC64" w14:textId="77777777" w:rsidR="005C79FE" w:rsidRDefault="005C79FE" w:rsidP="00445825">
      <w:pPr>
        <w:rPr>
          <w:rtl/>
        </w:rPr>
      </w:pPr>
      <w:r>
        <w:rPr>
          <w:rtl/>
        </w:rPr>
        <w:t xml:space="preserve">חברת הכנסת </w:t>
      </w:r>
      <w:r>
        <w:rPr>
          <w:rFonts w:hint="cs"/>
          <w:rtl/>
        </w:rPr>
        <w:t>צגה מלקו.</w:t>
      </w:r>
    </w:p>
    <w:p w14:paraId="458C84E8" w14:textId="77777777" w:rsidR="005C79FE" w:rsidRDefault="005C79FE" w:rsidP="00445825">
      <w:pPr>
        <w:rPr>
          <w:rtl/>
        </w:rPr>
      </w:pPr>
    </w:p>
    <w:p w14:paraId="3AD3842F" w14:textId="77777777" w:rsidR="005C79FE" w:rsidRDefault="005C79FE" w:rsidP="00445825">
      <w:pPr>
        <w:pStyle w:val="af5"/>
        <w:keepNext/>
        <w:rPr>
          <w:rtl/>
        </w:rPr>
      </w:pPr>
      <w:bookmarkStart w:id="7496" w:name="ET_interruption_5084_59"/>
      <w:r w:rsidRPr="001C029F">
        <w:rPr>
          <w:rStyle w:val="TagStyle"/>
          <w:rtl/>
        </w:rPr>
        <w:t xml:space="preserve"> &lt;&lt; קריאה &gt;&gt; </w:t>
      </w:r>
      <w:r>
        <w:rPr>
          <w:rtl/>
        </w:rPr>
        <w:t>מיקי לוי (יש עתיד):</w:t>
      </w:r>
      <w:r w:rsidRPr="001C029F">
        <w:rPr>
          <w:rStyle w:val="TagStyle"/>
          <w:rtl/>
        </w:rPr>
        <w:t xml:space="preserve"> &lt;&lt; קריאה &gt;&gt;</w:t>
      </w:r>
      <w:r>
        <w:rPr>
          <w:rtl/>
        </w:rPr>
        <w:t xml:space="preserve">   </w:t>
      </w:r>
      <w:bookmarkEnd w:id="7496"/>
    </w:p>
    <w:p w14:paraId="5F82D8FD" w14:textId="77777777" w:rsidR="005C79FE" w:rsidRDefault="005C79FE" w:rsidP="00455FC0">
      <w:pPr>
        <w:rPr>
          <w:rtl/>
        </w:rPr>
      </w:pPr>
    </w:p>
    <w:p w14:paraId="39CB3A8D" w14:textId="77777777" w:rsidR="005C79FE" w:rsidRDefault="005C79FE" w:rsidP="00445825">
      <w:pPr>
        <w:rPr>
          <w:rtl/>
        </w:rPr>
      </w:pPr>
      <w:bookmarkStart w:id="7497" w:name="_ETM_Q35_706805"/>
      <w:bookmarkEnd w:id="7497"/>
      <w:r>
        <w:rPr>
          <w:rFonts w:hint="cs"/>
          <w:rtl/>
        </w:rPr>
        <w:t>ראש ממשלה</w:t>
      </w:r>
      <w:bookmarkStart w:id="7498" w:name="_ETM_Q35_709490"/>
      <w:bookmarkEnd w:id="7498"/>
      <w:r>
        <w:rPr>
          <w:rFonts w:hint="cs"/>
          <w:rtl/>
        </w:rPr>
        <w:t xml:space="preserve"> - - - </w:t>
      </w:r>
      <w:bookmarkStart w:id="7499" w:name="_ETM_Q35_712394"/>
      <w:bookmarkEnd w:id="7499"/>
    </w:p>
    <w:p w14:paraId="4492087E" w14:textId="77777777" w:rsidR="005C79FE" w:rsidRDefault="005C79FE" w:rsidP="00445825">
      <w:pPr>
        <w:rPr>
          <w:rtl/>
        </w:rPr>
      </w:pPr>
      <w:bookmarkStart w:id="7500" w:name="_ETM_Q35_712478"/>
      <w:bookmarkEnd w:id="7500"/>
    </w:p>
    <w:p w14:paraId="315C9860" w14:textId="77777777" w:rsidR="005C79FE" w:rsidRDefault="005C79FE" w:rsidP="00445825">
      <w:pPr>
        <w:pStyle w:val="af6"/>
        <w:keepNext/>
        <w:rPr>
          <w:rtl/>
        </w:rPr>
      </w:pPr>
      <w:bookmarkStart w:id="7501" w:name="ET_yor_6490_60"/>
      <w:r w:rsidRPr="001C029F">
        <w:rPr>
          <w:rStyle w:val="TagStyle"/>
          <w:rtl/>
        </w:rPr>
        <w:t xml:space="preserve"> &lt;&lt; יור &gt;&gt; </w:t>
      </w:r>
      <w:r>
        <w:rPr>
          <w:rtl/>
        </w:rPr>
        <w:t>היו"ר ניסים ואטורי:</w:t>
      </w:r>
      <w:r w:rsidRPr="001C029F">
        <w:rPr>
          <w:rStyle w:val="TagStyle"/>
          <w:rtl/>
        </w:rPr>
        <w:t xml:space="preserve"> &lt;&lt; יור &gt;&gt;</w:t>
      </w:r>
      <w:r>
        <w:rPr>
          <w:rtl/>
        </w:rPr>
        <w:t xml:space="preserve">   </w:t>
      </w:r>
      <w:bookmarkEnd w:id="7501"/>
    </w:p>
    <w:p w14:paraId="484E631B" w14:textId="77777777" w:rsidR="005C79FE" w:rsidRDefault="005C79FE" w:rsidP="00455FC0">
      <w:pPr>
        <w:rPr>
          <w:rtl/>
        </w:rPr>
      </w:pPr>
    </w:p>
    <w:p w14:paraId="023CE08C" w14:textId="77777777" w:rsidR="005C79FE" w:rsidRDefault="005C79FE" w:rsidP="00445825">
      <w:pPr>
        <w:rPr>
          <w:rtl/>
        </w:rPr>
      </w:pPr>
      <w:bookmarkStart w:id="7502" w:name="_ETM_Q35_889239"/>
      <w:bookmarkEnd w:id="7502"/>
      <w:r>
        <w:rPr>
          <w:rFonts w:hint="cs"/>
          <w:rtl/>
        </w:rPr>
        <w:t xml:space="preserve">צגה, צגה, </w:t>
      </w:r>
      <w:r>
        <w:rPr>
          <w:rtl/>
        </w:rPr>
        <w:t xml:space="preserve">את יכולה לרדת ולהמשיך לדבר איתו למטה? </w:t>
      </w:r>
    </w:p>
    <w:p w14:paraId="747F1740" w14:textId="77777777" w:rsidR="005C79FE" w:rsidRDefault="005C79FE" w:rsidP="00445825">
      <w:pPr>
        <w:rPr>
          <w:rtl/>
        </w:rPr>
      </w:pPr>
      <w:bookmarkStart w:id="7503" w:name="_ETM_Q35_710792"/>
      <w:bookmarkStart w:id="7504" w:name="_ETM_Q35_710851"/>
      <w:bookmarkEnd w:id="7503"/>
      <w:bookmarkEnd w:id="7504"/>
    </w:p>
    <w:p w14:paraId="4AABDB87" w14:textId="77777777" w:rsidR="005C79FE" w:rsidRDefault="005C79FE" w:rsidP="00445825">
      <w:pPr>
        <w:pStyle w:val="af5"/>
        <w:keepNext/>
        <w:rPr>
          <w:rtl/>
        </w:rPr>
      </w:pPr>
      <w:bookmarkStart w:id="7505" w:name="ET_interruption_5084_61"/>
      <w:r w:rsidRPr="00CE020D">
        <w:rPr>
          <w:rStyle w:val="TagStyle"/>
          <w:rtl/>
        </w:rPr>
        <w:t xml:space="preserve"> &lt;&lt; קריאה &gt;&gt; </w:t>
      </w:r>
      <w:r>
        <w:rPr>
          <w:rtl/>
        </w:rPr>
        <w:t>מיקי לוי (יש עתיד):</w:t>
      </w:r>
      <w:r w:rsidRPr="00CE020D">
        <w:rPr>
          <w:rStyle w:val="TagStyle"/>
          <w:rtl/>
        </w:rPr>
        <w:t xml:space="preserve"> &lt;&lt; קריאה &gt;&gt;</w:t>
      </w:r>
      <w:r>
        <w:rPr>
          <w:rtl/>
        </w:rPr>
        <w:t xml:space="preserve">   </w:t>
      </w:r>
      <w:bookmarkEnd w:id="7505"/>
    </w:p>
    <w:p w14:paraId="3E119C64" w14:textId="77777777" w:rsidR="005C79FE" w:rsidRDefault="005C79FE" w:rsidP="00455FC0">
      <w:pPr>
        <w:rPr>
          <w:rtl/>
        </w:rPr>
      </w:pPr>
    </w:p>
    <w:p w14:paraId="44A973B5" w14:textId="77777777" w:rsidR="005C79FE" w:rsidRDefault="005C79FE" w:rsidP="00445825">
      <w:pPr>
        <w:rPr>
          <w:rtl/>
        </w:rPr>
      </w:pPr>
      <w:r>
        <w:rPr>
          <w:rFonts w:hint="cs"/>
          <w:rtl/>
        </w:rPr>
        <w:t xml:space="preserve">הוא עמד על המרפסת ושמע  - - - </w:t>
      </w:r>
    </w:p>
    <w:p w14:paraId="33C8B641" w14:textId="77777777" w:rsidR="005C79FE" w:rsidRDefault="005C79FE" w:rsidP="00445825">
      <w:pPr>
        <w:rPr>
          <w:rtl/>
        </w:rPr>
      </w:pPr>
    </w:p>
    <w:p w14:paraId="3604AABD" w14:textId="77777777" w:rsidR="005C79FE" w:rsidRDefault="005C79FE" w:rsidP="00445825">
      <w:pPr>
        <w:pStyle w:val="af6"/>
        <w:keepNext/>
        <w:rPr>
          <w:rtl/>
        </w:rPr>
      </w:pPr>
      <w:bookmarkStart w:id="7506" w:name="ET_yor_6490_62"/>
      <w:r w:rsidRPr="00CE020D">
        <w:rPr>
          <w:rStyle w:val="TagStyle"/>
          <w:rtl/>
        </w:rPr>
        <w:t xml:space="preserve"> &lt;&lt; יור &gt;&gt; </w:t>
      </w:r>
      <w:r>
        <w:rPr>
          <w:rtl/>
        </w:rPr>
        <w:t>היו"ר ניסים ואטורי:</w:t>
      </w:r>
      <w:r w:rsidRPr="00CE020D">
        <w:rPr>
          <w:rStyle w:val="TagStyle"/>
          <w:rtl/>
        </w:rPr>
        <w:t xml:space="preserve"> &lt;&lt; יור &gt;&gt;</w:t>
      </w:r>
      <w:r>
        <w:rPr>
          <w:rtl/>
        </w:rPr>
        <w:t xml:space="preserve">   </w:t>
      </w:r>
      <w:bookmarkEnd w:id="7506"/>
    </w:p>
    <w:p w14:paraId="6C16E74E" w14:textId="77777777" w:rsidR="005C79FE" w:rsidRDefault="005C79FE" w:rsidP="00455FC0">
      <w:pPr>
        <w:rPr>
          <w:rtl/>
        </w:rPr>
      </w:pPr>
    </w:p>
    <w:p w14:paraId="45B48296" w14:textId="77777777" w:rsidR="005C79FE" w:rsidRDefault="005C79FE" w:rsidP="00445825">
      <w:pPr>
        <w:rPr>
          <w:rtl/>
        </w:rPr>
      </w:pPr>
      <w:r>
        <w:rPr>
          <w:rFonts w:hint="cs"/>
          <w:rtl/>
        </w:rPr>
        <w:t xml:space="preserve">חבר הכנסת </w:t>
      </w:r>
      <w:bookmarkStart w:id="7507" w:name="_ETM_Q35_895489"/>
      <w:bookmarkEnd w:id="7507"/>
      <w:r>
        <w:rPr>
          <w:rtl/>
        </w:rPr>
        <w:t xml:space="preserve">מיקי לוי. </w:t>
      </w:r>
      <w:bookmarkStart w:id="7508" w:name="_ETM_Q35_897969"/>
      <w:bookmarkStart w:id="7509" w:name="_ETM_Q35_713906"/>
      <w:bookmarkEnd w:id="7508"/>
      <w:bookmarkEnd w:id="7509"/>
    </w:p>
    <w:p w14:paraId="39029A05" w14:textId="77777777" w:rsidR="005C79FE" w:rsidRDefault="005C79FE" w:rsidP="00445825">
      <w:pPr>
        <w:rPr>
          <w:rtl/>
        </w:rPr>
      </w:pPr>
      <w:bookmarkStart w:id="7510" w:name="_ETM_Q35_713952"/>
      <w:bookmarkEnd w:id="7510"/>
    </w:p>
    <w:p w14:paraId="33DB9061" w14:textId="77777777" w:rsidR="005C79FE" w:rsidRDefault="005C79FE" w:rsidP="00445825">
      <w:pPr>
        <w:pStyle w:val="af5"/>
        <w:keepNext/>
        <w:rPr>
          <w:rtl/>
        </w:rPr>
      </w:pPr>
      <w:bookmarkStart w:id="7511" w:name="ET_interruption_6527_63"/>
      <w:r w:rsidRPr="00CE020D">
        <w:rPr>
          <w:rStyle w:val="TagStyle"/>
          <w:rtl/>
        </w:rPr>
        <w:t xml:space="preserve"> &lt;&lt; קריאה &gt;&gt; </w:t>
      </w:r>
      <w:r>
        <w:rPr>
          <w:rtl/>
        </w:rPr>
        <w:t>צגה מלקו (הליכוד):</w:t>
      </w:r>
      <w:r w:rsidRPr="00CE020D">
        <w:rPr>
          <w:rStyle w:val="TagStyle"/>
          <w:rtl/>
        </w:rPr>
        <w:t xml:space="preserve"> &lt;&lt; קריאה &gt;&gt;</w:t>
      </w:r>
      <w:r>
        <w:rPr>
          <w:rtl/>
        </w:rPr>
        <w:t xml:space="preserve">   </w:t>
      </w:r>
      <w:bookmarkEnd w:id="7511"/>
    </w:p>
    <w:p w14:paraId="093E958F" w14:textId="77777777" w:rsidR="005C79FE" w:rsidRDefault="005C79FE" w:rsidP="00455FC0">
      <w:pPr>
        <w:rPr>
          <w:rtl/>
        </w:rPr>
      </w:pPr>
    </w:p>
    <w:p w14:paraId="40FC4AE4" w14:textId="77777777" w:rsidR="005C79FE" w:rsidRDefault="005C79FE" w:rsidP="00445825">
      <w:pPr>
        <w:rPr>
          <w:rtl/>
        </w:rPr>
      </w:pPr>
      <w:r>
        <w:rPr>
          <w:rFonts w:hint="cs"/>
          <w:rtl/>
        </w:rPr>
        <w:t xml:space="preserve"> - - - אתה לא יכול להגיד </w:t>
      </w:r>
      <w:bookmarkStart w:id="7512" w:name="_ETM_Q35_713246"/>
      <w:bookmarkEnd w:id="7512"/>
      <w:r>
        <w:rPr>
          <w:rFonts w:hint="cs"/>
          <w:rtl/>
        </w:rPr>
        <w:t xml:space="preserve">"ראש הממשלה שלך". </w:t>
      </w:r>
    </w:p>
    <w:p w14:paraId="29D1F2A8" w14:textId="77777777" w:rsidR="005C79FE" w:rsidRDefault="005C79FE" w:rsidP="00445825">
      <w:pPr>
        <w:rPr>
          <w:rtl/>
        </w:rPr>
      </w:pPr>
    </w:p>
    <w:p w14:paraId="7656EB19" w14:textId="77777777" w:rsidR="005C79FE" w:rsidRDefault="005C79FE" w:rsidP="00445825">
      <w:pPr>
        <w:pStyle w:val="af5"/>
        <w:keepNext/>
        <w:rPr>
          <w:rtl/>
        </w:rPr>
      </w:pPr>
      <w:bookmarkStart w:id="7513" w:name="ET_interruption_5084_65"/>
      <w:r w:rsidRPr="00CE020D">
        <w:rPr>
          <w:rStyle w:val="TagStyle"/>
          <w:rtl/>
        </w:rPr>
        <w:t xml:space="preserve"> &lt;&lt; קריאה &gt;&gt; </w:t>
      </w:r>
      <w:r>
        <w:rPr>
          <w:rtl/>
        </w:rPr>
        <w:t>מיקי לוי (יש עתיד):</w:t>
      </w:r>
      <w:r w:rsidRPr="00CE020D">
        <w:rPr>
          <w:rStyle w:val="TagStyle"/>
          <w:rtl/>
        </w:rPr>
        <w:t xml:space="preserve"> &lt;&lt; קריאה &gt;&gt;</w:t>
      </w:r>
      <w:r>
        <w:rPr>
          <w:rtl/>
        </w:rPr>
        <w:t xml:space="preserve">   </w:t>
      </w:r>
      <w:bookmarkEnd w:id="7513"/>
    </w:p>
    <w:p w14:paraId="7F8616A3" w14:textId="77777777" w:rsidR="005C79FE" w:rsidRDefault="005C79FE" w:rsidP="00455FC0">
      <w:pPr>
        <w:rPr>
          <w:rtl/>
          <w:lang w:eastAsia="he-IL"/>
        </w:rPr>
      </w:pPr>
    </w:p>
    <w:p w14:paraId="561F7575" w14:textId="77777777" w:rsidR="005C79FE" w:rsidRDefault="005C79FE" w:rsidP="00445825">
      <w:pPr>
        <w:rPr>
          <w:rtl/>
          <w:lang w:eastAsia="he-IL"/>
        </w:rPr>
      </w:pPr>
      <w:r>
        <w:rPr>
          <w:rFonts w:hint="cs"/>
          <w:rtl/>
          <w:lang w:eastAsia="he-IL"/>
        </w:rPr>
        <w:t xml:space="preserve">זה מה שאמרת, </w:t>
      </w:r>
      <w:bookmarkStart w:id="7514" w:name="_ETM_Q35_721581"/>
      <w:bookmarkEnd w:id="7514"/>
      <w:r>
        <w:rPr>
          <w:rFonts w:hint="cs"/>
          <w:rtl/>
          <w:lang w:eastAsia="he-IL"/>
        </w:rPr>
        <w:t>ראש הממשלה, אבל לעצם ההאשמות את בכלל לא עונה. הבן</w:t>
      </w:r>
      <w:bookmarkStart w:id="7515" w:name="_ETM_Q35_731397"/>
      <w:bookmarkEnd w:id="7515"/>
      <w:r>
        <w:rPr>
          <w:rFonts w:hint="cs"/>
          <w:rtl/>
          <w:lang w:eastAsia="he-IL"/>
        </w:rPr>
        <w:t xml:space="preserve"> אדם עמד על המרפסת ושמע "רבין רוצח" ולא אמר מילה. </w:t>
      </w:r>
    </w:p>
    <w:p w14:paraId="0FE9E84B" w14:textId="77777777" w:rsidR="005C79FE" w:rsidRDefault="005C79FE" w:rsidP="00445825">
      <w:pPr>
        <w:rPr>
          <w:rtl/>
          <w:lang w:eastAsia="he-IL"/>
        </w:rPr>
      </w:pPr>
    </w:p>
    <w:p w14:paraId="1B81301C" w14:textId="77777777" w:rsidR="005C79FE" w:rsidRDefault="005C79FE" w:rsidP="00445825">
      <w:pPr>
        <w:pStyle w:val="af5"/>
        <w:keepNext/>
        <w:rPr>
          <w:rtl/>
        </w:rPr>
      </w:pPr>
      <w:bookmarkStart w:id="7516" w:name="ET_interruption_6461_66"/>
      <w:r w:rsidRPr="00CE020D">
        <w:rPr>
          <w:rStyle w:val="TagStyle"/>
          <w:rtl/>
        </w:rPr>
        <w:t xml:space="preserve"> &lt;&lt; קריאה &gt;&gt; </w:t>
      </w:r>
      <w:r>
        <w:rPr>
          <w:rtl/>
        </w:rPr>
        <w:t>שר התקשורת שלמה קרעי:</w:t>
      </w:r>
      <w:r w:rsidRPr="00CE020D">
        <w:rPr>
          <w:rStyle w:val="TagStyle"/>
          <w:rtl/>
        </w:rPr>
        <w:t xml:space="preserve"> &lt;&lt; קריאה &gt;&gt;</w:t>
      </w:r>
      <w:r>
        <w:rPr>
          <w:rtl/>
        </w:rPr>
        <w:t xml:space="preserve">   </w:t>
      </w:r>
      <w:bookmarkEnd w:id="7516"/>
    </w:p>
    <w:p w14:paraId="461F51C0" w14:textId="77777777" w:rsidR="005C79FE" w:rsidRDefault="005C79FE" w:rsidP="00455FC0">
      <w:pPr>
        <w:rPr>
          <w:rtl/>
          <w:lang w:eastAsia="he-IL"/>
        </w:rPr>
      </w:pPr>
    </w:p>
    <w:p w14:paraId="3A9019B4" w14:textId="77777777" w:rsidR="005C79FE" w:rsidRDefault="005C79FE" w:rsidP="00445825">
      <w:pPr>
        <w:rPr>
          <w:rtl/>
          <w:lang w:eastAsia="he-IL"/>
        </w:rPr>
      </w:pPr>
      <w:r>
        <w:rPr>
          <w:rFonts w:hint="cs"/>
          <w:rtl/>
          <w:lang w:eastAsia="he-IL"/>
        </w:rPr>
        <w:t>אתה שקרן. הוא אמר, הוא אמר "לא בוגד". לא</w:t>
      </w:r>
      <w:bookmarkStart w:id="7517" w:name="_ETM_Q35_741300"/>
      <w:bookmarkEnd w:id="7517"/>
      <w:r>
        <w:rPr>
          <w:rFonts w:hint="cs"/>
          <w:rtl/>
          <w:lang w:eastAsia="he-IL"/>
        </w:rPr>
        <w:t xml:space="preserve"> בוגד. אתה שקרן. </w:t>
      </w:r>
      <w:bookmarkStart w:id="7518" w:name="_ETM_Q35_740464"/>
      <w:bookmarkEnd w:id="7518"/>
    </w:p>
    <w:p w14:paraId="4536D7E5" w14:textId="77777777" w:rsidR="005C79FE" w:rsidRDefault="005C79FE" w:rsidP="00445825">
      <w:pPr>
        <w:rPr>
          <w:rtl/>
          <w:lang w:eastAsia="he-IL"/>
        </w:rPr>
      </w:pPr>
      <w:bookmarkStart w:id="7519" w:name="_ETM_Q35_740534"/>
      <w:bookmarkEnd w:id="7519"/>
    </w:p>
    <w:p w14:paraId="64054D4C" w14:textId="77777777" w:rsidR="005C79FE" w:rsidRDefault="005C79FE" w:rsidP="00445825">
      <w:pPr>
        <w:pStyle w:val="af5"/>
        <w:keepNext/>
        <w:rPr>
          <w:rtl/>
        </w:rPr>
      </w:pPr>
      <w:bookmarkStart w:id="7520" w:name="ET_interruption_5084_67"/>
      <w:r w:rsidRPr="00CE020D">
        <w:rPr>
          <w:rStyle w:val="TagStyle"/>
          <w:rtl/>
        </w:rPr>
        <w:t xml:space="preserve"> &lt;&lt; קריאה &gt;&gt; </w:t>
      </w:r>
      <w:r>
        <w:rPr>
          <w:rtl/>
        </w:rPr>
        <w:t>מיקי לוי (יש עתיד):</w:t>
      </w:r>
      <w:r w:rsidRPr="00CE020D">
        <w:rPr>
          <w:rStyle w:val="TagStyle"/>
          <w:rtl/>
        </w:rPr>
        <w:t xml:space="preserve"> &lt;&lt; קריאה &gt;&gt;</w:t>
      </w:r>
      <w:r>
        <w:rPr>
          <w:rtl/>
        </w:rPr>
        <w:t xml:space="preserve">   </w:t>
      </w:r>
      <w:bookmarkEnd w:id="7520"/>
    </w:p>
    <w:p w14:paraId="3A734609" w14:textId="77777777" w:rsidR="005C79FE" w:rsidRDefault="005C79FE" w:rsidP="00455FC0">
      <w:pPr>
        <w:rPr>
          <w:rtl/>
          <w:lang w:eastAsia="he-IL"/>
        </w:rPr>
      </w:pPr>
    </w:p>
    <w:p w14:paraId="7352908C" w14:textId="77777777" w:rsidR="005C79FE" w:rsidRDefault="005C79FE" w:rsidP="00445825">
      <w:pPr>
        <w:rPr>
          <w:rtl/>
          <w:lang w:eastAsia="he-IL"/>
        </w:rPr>
      </w:pPr>
      <w:r>
        <w:rPr>
          <w:rFonts w:hint="cs"/>
          <w:rtl/>
          <w:lang w:eastAsia="he-IL"/>
        </w:rPr>
        <w:t xml:space="preserve">מאחוריו ארון קבורה. </w:t>
      </w:r>
      <w:bookmarkStart w:id="7521" w:name="_ETM_Q35_746460"/>
      <w:bookmarkEnd w:id="7521"/>
    </w:p>
    <w:p w14:paraId="41803D6D" w14:textId="77777777" w:rsidR="005C79FE" w:rsidRDefault="005C79FE" w:rsidP="00445825">
      <w:pPr>
        <w:rPr>
          <w:rtl/>
          <w:lang w:eastAsia="he-IL"/>
        </w:rPr>
      </w:pPr>
      <w:bookmarkStart w:id="7522" w:name="_ETM_Q35_746527"/>
      <w:bookmarkEnd w:id="7522"/>
    </w:p>
    <w:p w14:paraId="6FC14E18" w14:textId="77777777" w:rsidR="005C79FE" w:rsidRDefault="005C79FE" w:rsidP="00445825">
      <w:pPr>
        <w:pStyle w:val="af6"/>
        <w:keepNext/>
        <w:rPr>
          <w:rtl/>
        </w:rPr>
      </w:pPr>
      <w:bookmarkStart w:id="7523" w:name="ET_yor_6490_68"/>
      <w:r w:rsidRPr="00CE020D">
        <w:rPr>
          <w:rStyle w:val="TagStyle"/>
          <w:rtl/>
        </w:rPr>
        <w:t xml:space="preserve"> &lt;&lt; יור &gt;&gt; </w:t>
      </w:r>
      <w:r>
        <w:rPr>
          <w:rtl/>
        </w:rPr>
        <w:t>היו"ר ניסים ואטורי:</w:t>
      </w:r>
      <w:r w:rsidRPr="00CE020D">
        <w:rPr>
          <w:rStyle w:val="TagStyle"/>
          <w:rtl/>
        </w:rPr>
        <w:t xml:space="preserve"> &lt;&lt; יור &gt;&gt;</w:t>
      </w:r>
      <w:r>
        <w:rPr>
          <w:rtl/>
        </w:rPr>
        <w:t xml:space="preserve">   </w:t>
      </w:r>
      <w:bookmarkEnd w:id="7523"/>
    </w:p>
    <w:p w14:paraId="65DDE434" w14:textId="77777777" w:rsidR="005C79FE" w:rsidRDefault="005C79FE" w:rsidP="00455FC0">
      <w:pPr>
        <w:rPr>
          <w:rtl/>
          <w:lang w:eastAsia="he-IL"/>
        </w:rPr>
      </w:pPr>
    </w:p>
    <w:p w14:paraId="0C8897E7" w14:textId="77777777" w:rsidR="005C79FE" w:rsidRDefault="005C79FE" w:rsidP="00445825">
      <w:pPr>
        <w:rPr>
          <w:rtl/>
          <w:lang w:eastAsia="he-IL"/>
        </w:rPr>
      </w:pPr>
      <w:bookmarkStart w:id="7524" w:name="_ETM_Q35_747658"/>
      <w:bookmarkEnd w:id="7524"/>
      <w:r>
        <w:rPr>
          <w:rFonts w:hint="cs"/>
          <w:rtl/>
          <w:lang w:eastAsia="he-IL"/>
        </w:rPr>
        <w:t xml:space="preserve">די, מיקי לוי, די עם הצ'יזבטים. בבקשה, שלוש דקות לרשותך. </w:t>
      </w:r>
    </w:p>
    <w:p w14:paraId="6F3839CE" w14:textId="77777777" w:rsidR="005C79FE" w:rsidRDefault="005C79FE" w:rsidP="00445825">
      <w:pPr>
        <w:rPr>
          <w:rtl/>
          <w:lang w:eastAsia="he-IL"/>
        </w:rPr>
      </w:pPr>
    </w:p>
    <w:p w14:paraId="5B0E7936" w14:textId="77777777" w:rsidR="005C79FE" w:rsidRDefault="005C79FE" w:rsidP="00445825">
      <w:pPr>
        <w:pStyle w:val="af5"/>
        <w:keepNext/>
        <w:rPr>
          <w:rtl/>
        </w:rPr>
      </w:pPr>
      <w:bookmarkStart w:id="7525" w:name="ET_interruption_5084_69"/>
      <w:r w:rsidRPr="00CE020D">
        <w:rPr>
          <w:rStyle w:val="TagStyle"/>
          <w:rtl/>
        </w:rPr>
        <w:t xml:space="preserve"> &lt;&lt; קריאה &gt;&gt; </w:t>
      </w:r>
      <w:r>
        <w:rPr>
          <w:rtl/>
        </w:rPr>
        <w:t>מיקי לוי (יש עתיד):</w:t>
      </w:r>
      <w:r w:rsidRPr="00CE020D">
        <w:rPr>
          <w:rStyle w:val="TagStyle"/>
          <w:rtl/>
        </w:rPr>
        <w:t xml:space="preserve"> &lt;&lt; קריאה &gt;&gt;</w:t>
      </w:r>
      <w:r>
        <w:rPr>
          <w:rtl/>
        </w:rPr>
        <w:t xml:space="preserve">   </w:t>
      </w:r>
      <w:bookmarkEnd w:id="7525"/>
    </w:p>
    <w:p w14:paraId="554D03AD" w14:textId="77777777" w:rsidR="005C79FE" w:rsidRDefault="005C79FE" w:rsidP="00455FC0">
      <w:pPr>
        <w:rPr>
          <w:rtl/>
          <w:lang w:eastAsia="he-IL"/>
        </w:rPr>
      </w:pPr>
    </w:p>
    <w:p w14:paraId="0692F5BE" w14:textId="77777777" w:rsidR="005C79FE" w:rsidRDefault="005C79FE" w:rsidP="00445825">
      <w:pPr>
        <w:rPr>
          <w:rtl/>
          <w:lang w:eastAsia="he-IL"/>
        </w:rPr>
      </w:pPr>
      <w:r>
        <w:rPr>
          <w:rFonts w:hint="cs"/>
          <w:rtl/>
          <w:lang w:eastAsia="he-IL"/>
        </w:rPr>
        <w:t xml:space="preserve">צ'יזבטים? מה, בחייך, צ'יזבטים? זה הפרצוף שלכם. </w:t>
      </w:r>
      <w:bookmarkStart w:id="7526" w:name="_ETM_Q35_754902"/>
      <w:bookmarkEnd w:id="7526"/>
    </w:p>
    <w:p w14:paraId="4EEA3118" w14:textId="77777777" w:rsidR="005C79FE" w:rsidRDefault="005C79FE" w:rsidP="00445825">
      <w:pPr>
        <w:rPr>
          <w:rtl/>
          <w:lang w:eastAsia="he-IL"/>
        </w:rPr>
      </w:pPr>
    </w:p>
    <w:p w14:paraId="096A52F8" w14:textId="77777777" w:rsidR="005C79FE" w:rsidRDefault="005C79FE" w:rsidP="00445825">
      <w:pPr>
        <w:pStyle w:val="a4"/>
        <w:keepNext/>
        <w:rPr>
          <w:rtl/>
        </w:rPr>
      </w:pPr>
      <w:bookmarkStart w:id="7527" w:name="ET_speaker_5800_4"/>
      <w:r w:rsidRPr="00E769CB">
        <w:rPr>
          <w:rStyle w:val="TagStyle"/>
          <w:rtl/>
        </w:rPr>
        <w:t xml:space="preserve">&lt;&lt; דובר &gt;&gt; </w:t>
      </w:r>
      <w:bookmarkStart w:id="7528" w:name="_Toc213142330"/>
      <w:bookmarkStart w:id="7529" w:name="_Toc213161211"/>
      <w:r>
        <w:rPr>
          <w:rtl/>
        </w:rPr>
        <w:t>אורית פרקש הכהן (כחול לבן – המחנה הממלכתי):</w:t>
      </w:r>
      <w:bookmarkEnd w:id="7528"/>
      <w:bookmarkEnd w:id="7529"/>
      <w:r w:rsidRPr="00E769CB">
        <w:rPr>
          <w:rStyle w:val="TagStyle"/>
          <w:rtl/>
        </w:rPr>
        <w:t xml:space="preserve"> &lt;&lt; דובר &gt;&gt;</w:t>
      </w:r>
      <w:r>
        <w:rPr>
          <w:rtl/>
        </w:rPr>
        <w:t xml:space="preserve">   </w:t>
      </w:r>
      <w:bookmarkEnd w:id="7527"/>
    </w:p>
    <w:p w14:paraId="4EFDA120" w14:textId="77777777" w:rsidR="005C79FE" w:rsidRDefault="005C79FE" w:rsidP="00455FC0">
      <w:pPr>
        <w:rPr>
          <w:rtl/>
        </w:rPr>
      </w:pPr>
    </w:p>
    <w:p w14:paraId="731B28D5" w14:textId="77777777" w:rsidR="005C79FE" w:rsidRDefault="005C79FE" w:rsidP="00445825">
      <w:pPr>
        <w:rPr>
          <w:rtl/>
        </w:rPr>
      </w:pPr>
      <w:r>
        <w:rPr>
          <w:rFonts w:hint="cs"/>
          <w:rtl/>
        </w:rPr>
        <w:t>א</w:t>
      </w:r>
      <w:r>
        <w:rPr>
          <w:rtl/>
        </w:rPr>
        <w:t>דוני היושב</w:t>
      </w:r>
      <w:r>
        <w:rPr>
          <w:rFonts w:hint="cs"/>
          <w:rtl/>
        </w:rPr>
        <w:t>-</w:t>
      </w:r>
      <w:r>
        <w:rPr>
          <w:rtl/>
        </w:rPr>
        <w:t xml:space="preserve">ראש, חבריי חברי הכנסת, </w:t>
      </w:r>
      <w:bookmarkStart w:id="7530" w:name="_ETM_Q36_346529"/>
      <w:bookmarkEnd w:id="7530"/>
      <w:r>
        <w:rPr>
          <w:rtl/>
        </w:rPr>
        <w:t xml:space="preserve">אתמול התעוררנו ליום שבו שמענו שראש הממשלה נתן הנחיה לבטל </w:t>
      </w:r>
      <w:bookmarkStart w:id="7531" w:name="_ETM_Q36_349429"/>
      <w:bookmarkEnd w:id="7531"/>
      <w:r>
        <w:rPr>
          <w:rtl/>
        </w:rPr>
        <w:t>את הדיון</w:t>
      </w:r>
      <w:bookmarkStart w:id="7532" w:name="_ETM_Q36_352559"/>
      <w:bookmarkEnd w:id="7532"/>
      <w:r>
        <w:rPr>
          <w:rFonts w:hint="cs"/>
          <w:rtl/>
        </w:rPr>
        <w:t xml:space="preserve"> </w:t>
      </w:r>
      <w:r>
        <w:rPr>
          <w:rtl/>
        </w:rPr>
        <w:t>בחוק הפטור מגיוס בכנסת</w:t>
      </w:r>
      <w:r>
        <w:rPr>
          <w:rFonts w:hint="cs"/>
          <w:rtl/>
        </w:rPr>
        <w:t>,</w:t>
      </w:r>
      <w:r>
        <w:rPr>
          <w:rtl/>
        </w:rPr>
        <w:t xml:space="preserve"> ואמר לחברי הקואליציה ולשריו</w:t>
      </w:r>
      <w:r>
        <w:rPr>
          <w:rFonts w:hint="cs"/>
          <w:rtl/>
        </w:rPr>
        <w:t>:</w:t>
      </w:r>
      <w:r>
        <w:rPr>
          <w:rtl/>
        </w:rPr>
        <w:t xml:space="preserve"> דברו רק </w:t>
      </w:r>
      <w:bookmarkStart w:id="7533" w:name="_ETM_Q36_358223"/>
      <w:bookmarkEnd w:id="7533"/>
      <w:r>
        <w:rPr>
          <w:rtl/>
        </w:rPr>
        <w:t>על הפצ</w:t>
      </w:r>
      <w:r>
        <w:rPr>
          <w:rFonts w:hint="cs"/>
          <w:rtl/>
        </w:rPr>
        <w:t>"</w:t>
      </w:r>
      <w:r>
        <w:rPr>
          <w:rtl/>
        </w:rPr>
        <w:t>רית</w:t>
      </w:r>
      <w:r>
        <w:rPr>
          <w:rFonts w:hint="cs"/>
          <w:rtl/>
        </w:rPr>
        <w:t>.</w:t>
      </w:r>
      <w:r>
        <w:rPr>
          <w:rtl/>
        </w:rPr>
        <w:t xml:space="preserve"> דברו על הפצ</w:t>
      </w:r>
      <w:r>
        <w:rPr>
          <w:rFonts w:hint="cs"/>
          <w:rtl/>
        </w:rPr>
        <w:t>"</w:t>
      </w:r>
      <w:r>
        <w:rPr>
          <w:rtl/>
        </w:rPr>
        <w:t>רית ועוד על הפצ</w:t>
      </w:r>
      <w:r>
        <w:rPr>
          <w:rFonts w:hint="cs"/>
          <w:rtl/>
        </w:rPr>
        <w:t>"</w:t>
      </w:r>
      <w:r>
        <w:rPr>
          <w:rtl/>
        </w:rPr>
        <w:t xml:space="preserve">רית ועוד על </w:t>
      </w:r>
      <w:bookmarkStart w:id="7534" w:name="_ETM_Q36_363887"/>
      <w:bookmarkEnd w:id="7534"/>
      <w:r>
        <w:rPr>
          <w:rtl/>
        </w:rPr>
        <w:t>הפצ</w:t>
      </w:r>
      <w:r>
        <w:rPr>
          <w:rFonts w:hint="cs"/>
          <w:rtl/>
        </w:rPr>
        <w:t>"</w:t>
      </w:r>
      <w:r>
        <w:rPr>
          <w:rtl/>
        </w:rPr>
        <w:t>רית, תתדלקו על השנאה</w:t>
      </w:r>
      <w:r>
        <w:rPr>
          <w:rFonts w:hint="cs"/>
          <w:rtl/>
        </w:rPr>
        <w:t>.</w:t>
      </w:r>
      <w:r>
        <w:rPr>
          <w:rtl/>
        </w:rPr>
        <w:t xml:space="preserve"> אין ולא היה </w:t>
      </w:r>
      <w:r>
        <w:rPr>
          <w:rFonts w:hint="cs"/>
          <w:rtl/>
        </w:rPr>
        <w:t>כ</w:t>
      </w:r>
      <w:r>
        <w:rPr>
          <w:rtl/>
        </w:rPr>
        <w:t>פרשת הפצ</w:t>
      </w:r>
      <w:r>
        <w:rPr>
          <w:rFonts w:hint="cs"/>
          <w:rtl/>
        </w:rPr>
        <w:t>"</w:t>
      </w:r>
      <w:r>
        <w:rPr>
          <w:rtl/>
        </w:rPr>
        <w:t xml:space="preserve">רית. </w:t>
      </w:r>
      <w:bookmarkStart w:id="7535" w:name="_ETM_Q36_369551"/>
      <w:bookmarkEnd w:id="7535"/>
    </w:p>
    <w:p w14:paraId="73FA55E8" w14:textId="77777777" w:rsidR="005C79FE" w:rsidRDefault="005C79FE" w:rsidP="00445825">
      <w:pPr>
        <w:rPr>
          <w:rtl/>
        </w:rPr>
      </w:pPr>
      <w:bookmarkStart w:id="7536" w:name="_ETM_Q36_193601"/>
      <w:bookmarkStart w:id="7537" w:name="_ETM_Q36_193652"/>
      <w:bookmarkEnd w:id="7536"/>
      <w:bookmarkEnd w:id="7537"/>
    </w:p>
    <w:p w14:paraId="65BEA016" w14:textId="77777777" w:rsidR="005C79FE" w:rsidRDefault="005C79FE" w:rsidP="00445825">
      <w:pPr>
        <w:rPr>
          <w:rtl/>
        </w:rPr>
      </w:pPr>
      <w:bookmarkStart w:id="7538" w:name="_ETM_Q36_193767"/>
      <w:bookmarkStart w:id="7539" w:name="_ETM_Q36_193863"/>
      <w:bookmarkEnd w:id="7538"/>
      <w:bookmarkEnd w:id="7539"/>
      <w:r>
        <w:rPr>
          <w:rtl/>
        </w:rPr>
        <w:t>כולנו ראינו איך הדבר הזה הסתיים</w:t>
      </w:r>
      <w:r>
        <w:rPr>
          <w:rFonts w:hint="cs"/>
          <w:rtl/>
        </w:rPr>
        <w:t>,</w:t>
      </w:r>
      <w:r>
        <w:rPr>
          <w:rtl/>
        </w:rPr>
        <w:t xml:space="preserve"> כשמדינה שלמה עצרה את </w:t>
      </w:r>
      <w:bookmarkStart w:id="7540" w:name="_ETM_Q36_375215"/>
      <w:bookmarkEnd w:id="7540"/>
      <w:r>
        <w:rPr>
          <w:rtl/>
        </w:rPr>
        <w:t xml:space="preserve">נשימתה עם רגשי אשם </w:t>
      </w:r>
      <w:r>
        <w:rPr>
          <w:rFonts w:hint="cs"/>
          <w:rtl/>
        </w:rPr>
        <w:t xml:space="preserve">– </w:t>
      </w:r>
      <w:r>
        <w:rPr>
          <w:rtl/>
        </w:rPr>
        <w:t>לחלק מהאנשים</w:t>
      </w:r>
      <w:r>
        <w:rPr>
          <w:rFonts w:hint="cs"/>
          <w:rtl/>
        </w:rPr>
        <w:t>,</w:t>
      </w:r>
      <w:r>
        <w:rPr>
          <w:rtl/>
        </w:rPr>
        <w:t xml:space="preserve"> לא כולם </w:t>
      </w:r>
      <w:bookmarkStart w:id="7541" w:name="_ETM_Q36_381169"/>
      <w:bookmarkEnd w:id="7541"/>
      <w:r>
        <w:rPr>
          <w:rFonts w:hint="cs"/>
          <w:rtl/>
        </w:rPr>
        <w:t xml:space="preserve">– </w:t>
      </w:r>
      <w:r>
        <w:rPr>
          <w:rtl/>
        </w:rPr>
        <w:t>לאן המקומות האלה</w:t>
      </w:r>
      <w:r>
        <w:rPr>
          <w:rFonts w:hint="cs"/>
          <w:rtl/>
        </w:rPr>
        <w:t>,</w:t>
      </w:r>
      <w:r>
        <w:rPr>
          <w:rtl/>
        </w:rPr>
        <w:t xml:space="preserve"> לאילו מקומות הגענו, ואני מדברת על זה </w:t>
      </w:r>
      <w:bookmarkStart w:id="7542" w:name="_ETM_Q36_384034"/>
      <w:bookmarkEnd w:id="7542"/>
      <w:r>
        <w:rPr>
          <w:rtl/>
        </w:rPr>
        <w:t>בכוונה, אדוני היושב</w:t>
      </w:r>
      <w:r>
        <w:rPr>
          <w:rFonts w:hint="cs"/>
          <w:rtl/>
        </w:rPr>
        <w:t>-</w:t>
      </w:r>
      <w:r>
        <w:rPr>
          <w:rtl/>
        </w:rPr>
        <w:t>ראש</w:t>
      </w:r>
      <w:r>
        <w:rPr>
          <w:rFonts w:hint="cs"/>
          <w:rtl/>
        </w:rPr>
        <w:t xml:space="preserve">. בטקס יום הזיכרון - - - </w:t>
      </w:r>
    </w:p>
    <w:p w14:paraId="5D10611B" w14:textId="77777777" w:rsidR="005C79FE" w:rsidRDefault="005C79FE" w:rsidP="00445825">
      <w:pPr>
        <w:keepNext/>
        <w:rPr>
          <w:rtl/>
        </w:rPr>
      </w:pPr>
    </w:p>
    <w:p w14:paraId="586A1EFA" w14:textId="77777777" w:rsidR="005C79FE" w:rsidRDefault="005C79FE" w:rsidP="00445825">
      <w:pPr>
        <w:pStyle w:val="af5"/>
        <w:keepNext/>
        <w:rPr>
          <w:rtl/>
        </w:rPr>
      </w:pPr>
      <w:r w:rsidRPr="00E769CB">
        <w:rPr>
          <w:rStyle w:val="TagStyle"/>
          <w:rtl/>
        </w:rPr>
        <w:t xml:space="preserve"> &lt;&lt; קריאה &gt;&gt; </w:t>
      </w:r>
      <w:r>
        <w:rPr>
          <w:rtl/>
        </w:rPr>
        <w:t>טלי גוטליב (הליכוד):</w:t>
      </w:r>
      <w:r w:rsidRPr="00E769CB">
        <w:rPr>
          <w:rStyle w:val="TagStyle"/>
          <w:rtl/>
        </w:rPr>
        <w:t xml:space="preserve"> &lt;&lt; קריאה &gt;&gt;</w:t>
      </w:r>
      <w:r>
        <w:rPr>
          <w:rtl/>
        </w:rPr>
        <w:t xml:space="preserve">   </w:t>
      </w:r>
    </w:p>
    <w:p w14:paraId="7A33324F" w14:textId="77777777" w:rsidR="005C79FE" w:rsidRDefault="005C79FE" w:rsidP="00455FC0">
      <w:pPr>
        <w:rPr>
          <w:rtl/>
        </w:rPr>
      </w:pPr>
    </w:p>
    <w:p w14:paraId="191E0A92" w14:textId="77777777" w:rsidR="005C79FE" w:rsidRDefault="005C79FE" w:rsidP="00445825">
      <w:pPr>
        <w:rPr>
          <w:rtl/>
        </w:rPr>
      </w:pPr>
      <w:r>
        <w:rPr>
          <w:rFonts w:hint="cs"/>
          <w:rtl/>
        </w:rPr>
        <w:t>- - -</w:t>
      </w:r>
      <w:bookmarkStart w:id="7543" w:name="_ETM_Q36_211122"/>
      <w:bookmarkEnd w:id="7543"/>
    </w:p>
    <w:p w14:paraId="30883EE8" w14:textId="77777777" w:rsidR="005C79FE" w:rsidRDefault="005C79FE" w:rsidP="00445825">
      <w:pPr>
        <w:rPr>
          <w:rtl/>
        </w:rPr>
      </w:pPr>
      <w:bookmarkStart w:id="7544" w:name="_ETM_Q36_211221"/>
      <w:bookmarkEnd w:id="7544"/>
    </w:p>
    <w:p w14:paraId="014897BE" w14:textId="77777777" w:rsidR="00EC4CD8" w:rsidRDefault="00EC4CD8" w:rsidP="00EC4CD8">
      <w:pPr>
        <w:pStyle w:val="a4"/>
        <w:keepNext/>
        <w:rPr>
          <w:rtl/>
        </w:rPr>
      </w:pPr>
      <w:r w:rsidRPr="00E769CB">
        <w:rPr>
          <w:rStyle w:val="TagStyle"/>
          <w:rtl/>
        </w:rPr>
        <w:t xml:space="preserve">&lt;&lt; דובר &gt;&gt; </w:t>
      </w:r>
      <w:r>
        <w:rPr>
          <w:rtl/>
        </w:rPr>
        <w:t>אורית פרקש הכהן (כחול לבן – המחנה הממלכתי):</w:t>
      </w:r>
      <w:r w:rsidRPr="00E769CB">
        <w:rPr>
          <w:rStyle w:val="TagStyle"/>
          <w:rtl/>
        </w:rPr>
        <w:t xml:space="preserve"> &lt;&lt; דובר &gt;&gt;</w:t>
      </w:r>
      <w:r>
        <w:rPr>
          <w:rtl/>
        </w:rPr>
        <w:t xml:space="preserve">   </w:t>
      </w:r>
    </w:p>
    <w:p w14:paraId="00512246" w14:textId="77777777" w:rsidR="005C79FE" w:rsidRDefault="005C79FE" w:rsidP="00455FC0">
      <w:pPr>
        <w:rPr>
          <w:rtl/>
        </w:rPr>
      </w:pPr>
    </w:p>
    <w:p w14:paraId="439C82F7" w14:textId="77777777" w:rsidR="005C79FE" w:rsidRDefault="005C79FE" w:rsidP="00445825">
      <w:pPr>
        <w:rPr>
          <w:rtl/>
        </w:rPr>
      </w:pPr>
      <w:bookmarkStart w:id="7545" w:name="_ETM_Q36_388119"/>
      <w:bookmarkEnd w:id="7545"/>
      <w:r>
        <w:rPr>
          <w:rtl/>
        </w:rPr>
        <w:t xml:space="preserve">אני עוצרת ואני לא אסתפק בארבע שניות. אני </w:t>
      </w:r>
      <w:bookmarkStart w:id="7546" w:name="_ETM_Q36_390679"/>
      <w:bookmarkEnd w:id="7546"/>
      <w:r>
        <w:rPr>
          <w:rtl/>
        </w:rPr>
        <w:t>לא אסתפק בארבע שניות.</w:t>
      </w:r>
      <w:bookmarkStart w:id="7547" w:name="_ETM_Q36_214371"/>
      <w:bookmarkEnd w:id="7547"/>
    </w:p>
    <w:p w14:paraId="665905A9" w14:textId="77777777" w:rsidR="005C79FE" w:rsidRDefault="005C79FE" w:rsidP="00445825">
      <w:pPr>
        <w:rPr>
          <w:rtl/>
        </w:rPr>
      </w:pPr>
      <w:bookmarkStart w:id="7548" w:name="_ETM_Q36_214427"/>
      <w:bookmarkEnd w:id="7548"/>
    </w:p>
    <w:p w14:paraId="003B1B03" w14:textId="77777777" w:rsidR="005C79FE" w:rsidRDefault="005C79FE" w:rsidP="00445825">
      <w:pPr>
        <w:pStyle w:val="af6"/>
        <w:keepNext/>
        <w:rPr>
          <w:rtl/>
        </w:rPr>
      </w:pPr>
      <w:r w:rsidRPr="00AF6BC4">
        <w:rPr>
          <w:rStyle w:val="TagStyle"/>
          <w:rtl/>
        </w:rPr>
        <w:t xml:space="preserve"> &lt;&lt; יור &gt;&gt; </w:t>
      </w:r>
      <w:r>
        <w:rPr>
          <w:rtl/>
        </w:rPr>
        <w:t>היו"ר ניסים ואטורי:</w:t>
      </w:r>
      <w:r w:rsidRPr="00AF6BC4">
        <w:rPr>
          <w:rStyle w:val="TagStyle"/>
          <w:rtl/>
        </w:rPr>
        <w:t xml:space="preserve"> &lt;&lt; יור &gt;&gt;</w:t>
      </w:r>
      <w:r>
        <w:rPr>
          <w:rtl/>
        </w:rPr>
        <w:t xml:space="preserve">   </w:t>
      </w:r>
    </w:p>
    <w:p w14:paraId="7687E3CE" w14:textId="77777777" w:rsidR="005C79FE" w:rsidRDefault="005C79FE" w:rsidP="00455FC0">
      <w:pPr>
        <w:rPr>
          <w:rtl/>
        </w:rPr>
      </w:pPr>
    </w:p>
    <w:p w14:paraId="563B4C00" w14:textId="77777777" w:rsidR="005C79FE" w:rsidRDefault="005C79FE" w:rsidP="00445825">
      <w:pPr>
        <w:rPr>
          <w:rtl/>
        </w:rPr>
      </w:pPr>
      <w:r>
        <w:rPr>
          <w:rFonts w:hint="cs"/>
          <w:rtl/>
        </w:rPr>
        <w:t>ל</w:t>
      </w:r>
      <w:bookmarkStart w:id="7549" w:name="_ETM_Q36_216612"/>
      <w:bookmarkEnd w:id="7549"/>
      <w:r>
        <w:rPr>
          <w:rFonts w:hint="cs"/>
          <w:rtl/>
        </w:rPr>
        <w:t xml:space="preserve">א, אני עוצר את הזמן, אז כן תסתפקי. </w:t>
      </w:r>
      <w:bookmarkStart w:id="7550" w:name="_ETM_Q36_215685"/>
      <w:bookmarkEnd w:id="7550"/>
      <w:r>
        <w:rPr>
          <w:rFonts w:hint="cs"/>
          <w:rtl/>
        </w:rPr>
        <w:t>בעשר שניות.</w:t>
      </w:r>
    </w:p>
    <w:p w14:paraId="3BDF6F19" w14:textId="77777777" w:rsidR="005C79FE" w:rsidRDefault="005C79FE" w:rsidP="00445825">
      <w:pPr>
        <w:rPr>
          <w:rtl/>
        </w:rPr>
      </w:pPr>
    </w:p>
    <w:p w14:paraId="05B5D66C" w14:textId="77777777" w:rsidR="005C79FE" w:rsidRDefault="005C79FE" w:rsidP="00445825">
      <w:pPr>
        <w:pStyle w:val="-"/>
        <w:keepNext/>
        <w:rPr>
          <w:rtl/>
        </w:rPr>
      </w:pPr>
      <w:bookmarkStart w:id="7551" w:name="ET_speakercontinue_5800_26"/>
      <w:r w:rsidRPr="00AF6BC4">
        <w:rPr>
          <w:rStyle w:val="TagStyle"/>
          <w:rtl/>
        </w:rPr>
        <w:t xml:space="preserve"> &lt;&lt; דובר_המשך &gt;&gt; </w:t>
      </w:r>
      <w:r>
        <w:rPr>
          <w:rtl/>
        </w:rPr>
        <w:t>אורית פרקש הכהן (כחול לבן – המחנה הממלכתי):</w:t>
      </w:r>
      <w:r w:rsidRPr="00AF6BC4">
        <w:rPr>
          <w:rStyle w:val="TagStyle"/>
          <w:rtl/>
        </w:rPr>
        <w:t xml:space="preserve"> &lt;&lt; דובר_המשך &gt;&gt;</w:t>
      </w:r>
      <w:r>
        <w:rPr>
          <w:rtl/>
        </w:rPr>
        <w:t xml:space="preserve">   </w:t>
      </w:r>
      <w:bookmarkEnd w:id="7551"/>
    </w:p>
    <w:p w14:paraId="2BEF9386" w14:textId="77777777" w:rsidR="005C79FE" w:rsidRDefault="005C79FE" w:rsidP="00455FC0">
      <w:pPr>
        <w:rPr>
          <w:rtl/>
        </w:rPr>
      </w:pPr>
    </w:p>
    <w:p w14:paraId="20FB4E8D" w14:textId="77777777" w:rsidR="005C79FE" w:rsidRPr="00AF6BC4" w:rsidRDefault="005C79FE" w:rsidP="00445825">
      <w:pPr>
        <w:rPr>
          <w:rtl/>
        </w:rPr>
      </w:pPr>
      <w:r>
        <w:rPr>
          <w:rFonts w:hint="cs"/>
          <w:rtl/>
        </w:rPr>
        <w:t>אבל היא מפריעה לי, אבל היא מפריעה.</w:t>
      </w:r>
    </w:p>
    <w:p w14:paraId="64014D04" w14:textId="77777777" w:rsidR="005C79FE" w:rsidRDefault="005C79FE" w:rsidP="00445825">
      <w:pPr>
        <w:rPr>
          <w:rtl/>
        </w:rPr>
      </w:pPr>
    </w:p>
    <w:p w14:paraId="20F46B78" w14:textId="77777777" w:rsidR="005C79FE" w:rsidRDefault="005C79FE" w:rsidP="00445825">
      <w:pPr>
        <w:pStyle w:val="af5"/>
        <w:keepNext/>
        <w:rPr>
          <w:rtl/>
        </w:rPr>
      </w:pPr>
      <w:r w:rsidRPr="00E769CB">
        <w:rPr>
          <w:rStyle w:val="TagStyle"/>
          <w:rtl/>
        </w:rPr>
        <w:t xml:space="preserve">&lt;&lt; קריאה &gt;&gt; </w:t>
      </w:r>
      <w:r>
        <w:rPr>
          <w:rtl/>
        </w:rPr>
        <w:t>טלי גוטליב (הליכוד):</w:t>
      </w:r>
      <w:r w:rsidRPr="00E769CB">
        <w:rPr>
          <w:rStyle w:val="TagStyle"/>
          <w:rtl/>
        </w:rPr>
        <w:t xml:space="preserve"> &lt;&lt; קריאה &gt;&gt;</w:t>
      </w:r>
      <w:r>
        <w:rPr>
          <w:rtl/>
        </w:rPr>
        <w:t xml:space="preserve">   </w:t>
      </w:r>
    </w:p>
    <w:p w14:paraId="5BCBAC57" w14:textId="77777777" w:rsidR="005C79FE" w:rsidRDefault="005C79FE" w:rsidP="00445825">
      <w:pPr>
        <w:rPr>
          <w:rtl/>
        </w:rPr>
      </w:pPr>
    </w:p>
    <w:p w14:paraId="2F9F65F7" w14:textId="77777777" w:rsidR="005C79FE" w:rsidRDefault="005C79FE" w:rsidP="00445825">
      <w:pPr>
        <w:rPr>
          <w:rtl/>
        </w:rPr>
      </w:pPr>
      <w:r>
        <w:rPr>
          <w:rFonts w:hint="cs"/>
          <w:rtl/>
        </w:rPr>
        <w:t>- - -</w:t>
      </w:r>
    </w:p>
    <w:p w14:paraId="11177ED6" w14:textId="77777777" w:rsidR="005C79FE" w:rsidRDefault="005C79FE" w:rsidP="00445825">
      <w:pPr>
        <w:rPr>
          <w:rtl/>
        </w:rPr>
      </w:pPr>
    </w:p>
    <w:p w14:paraId="4D69A3DE" w14:textId="77777777" w:rsidR="005C79FE" w:rsidRDefault="005C79FE" w:rsidP="00445825">
      <w:pPr>
        <w:pStyle w:val="af6"/>
        <w:keepNext/>
        <w:rPr>
          <w:rtl/>
        </w:rPr>
      </w:pPr>
      <w:r w:rsidRPr="00AF6BC4">
        <w:rPr>
          <w:rStyle w:val="TagStyle"/>
          <w:rtl/>
        </w:rPr>
        <w:t xml:space="preserve"> &lt;&lt; יור &gt;&gt; </w:t>
      </w:r>
      <w:r>
        <w:rPr>
          <w:rtl/>
        </w:rPr>
        <w:t>היו"ר ניסים ואטורי:</w:t>
      </w:r>
      <w:r w:rsidRPr="00AF6BC4">
        <w:rPr>
          <w:rStyle w:val="TagStyle"/>
          <w:rtl/>
        </w:rPr>
        <w:t xml:space="preserve"> &lt;&lt; יור &gt;&gt;</w:t>
      </w:r>
      <w:r>
        <w:rPr>
          <w:rtl/>
        </w:rPr>
        <w:t xml:space="preserve">   </w:t>
      </w:r>
    </w:p>
    <w:p w14:paraId="68C06A77" w14:textId="77777777" w:rsidR="005C79FE" w:rsidRDefault="005C79FE" w:rsidP="00455FC0">
      <w:pPr>
        <w:rPr>
          <w:rtl/>
        </w:rPr>
      </w:pPr>
    </w:p>
    <w:p w14:paraId="38C149DF" w14:textId="77777777" w:rsidR="005C79FE" w:rsidRDefault="005C79FE" w:rsidP="00445825">
      <w:pPr>
        <w:rPr>
          <w:rtl/>
        </w:rPr>
      </w:pPr>
      <w:r>
        <w:rPr>
          <w:rFonts w:hint="cs"/>
          <w:rtl/>
        </w:rPr>
        <w:t xml:space="preserve">טלי, טלי, אנחנו לא נגמור את הלילה היום. תני לה </w:t>
      </w:r>
      <w:bookmarkStart w:id="7552" w:name="_ETM_Q36_220328"/>
      <w:bookmarkEnd w:id="7552"/>
      <w:r>
        <w:rPr>
          <w:rFonts w:hint="cs"/>
          <w:rtl/>
        </w:rPr>
        <w:t>לסיים.</w:t>
      </w:r>
    </w:p>
    <w:p w14:paraId="6A3BC667" w14:textId="77777777" w:rsidR="005C79FE" w:rsidRDefault="005C79FE" w:rsidP="00445825">
      <w:pPr>
        <w:rPr>
          <w:rtl/>
        </w:rPr>
      </w:pPr>
    </w:p>
    <w:p w14:paraId="123747D2" w14:textId="77777777" w:rsidR="005C79FE" w:rsidRDefault="005C79FE" w:rsidP="00445825">
      <w:pPr>
        <w:pStyle w:val="-"/>
        <w:keepNext/>
        <w:rPr>
          <w:rtl/>
        </w:rPr>
      </w:pPr>
      <w:bookmarkStart w:id="7553" w:name="ET_speakercontinue_5800_28"/>
      <w:r w:rsidRPr="00AF6BC4">
        <w:rPr>
          <w:rStyle w:val="TagStyle"/>
          <w:rtl/>
        </w:rPr>
        <w:t xml:space="preserve"> &lt;&lt; דובר_המשך &gt;&gt; </w:t>
      </w:r>
      <w:r>
        <w:rPr>
          <w:rtl/>
        </w:rPr>
        <w:t>אורית פרקש הכהן (כחול לבן – המחנה הממלכתי):</w:t>
      </w:r>
      <w:r w:rsidRPr="00AF6BC4">
        <w:rPr>
          <w:rStyle w:val="TagStyle"/>
          <w:rtl/>
        </w:rPr>
        <w:t xml:space="preserve"> &lt;&lt; דובר_המשך &gt;&gt;</w:t>
      </w:r>
      <w:r>
        <w:rPr>
          <w:rtl/>
        </w:rPr>
        <w:t xml:space="preserve">   </w:t>
      </w:r>
      <w:bookmarkEnd w:id="7553"/>
    </w:p>
    <w:p w14:paraId="6DCAF411" w14:textId="77777777" w:rsidR="005C79FE" w:rsidRDefault="005C79FE" w:rsidP="00455FC0">
      <w:pPr>
        <w:rPr>
          <w:rtl/>
        </w:rPr>
      </w:pPr>
    </w:p>
    <w:p w14:paraId="1E021388" w14:textId="77777777" w:rsidR="005C79FE" w:rsidRDefault="005C79FE" w:rsidP="00445825">
      <w:pPr>
        <w:rPr>
          <w:rtl/>
        </w:rPr>
      </w:pPr>
      <w:r>
        <w:rPr>
          <w:rFonts w:hint="cs"/>
          <w:rtl/>
        </w:rPr>
        <w:t>לא, לא.</w:t>
      </w:r>
    </w:p>
    <w:p w14:paraId="50B41CDA" w14:textId="77777777" w:rsidR="005C79FE" w:rsidRDefault="005C79FE" w:rsidP="00445825">
      <w:pPr>
        <w:rPr>
          <w:rtl/>
        </w:rPr>
      </w:pPr>
    </w:p>
    <w:p w14:paraId="28C3A5DF" w14:textId="77777777" w:rsidR="005C79FE" w:rsidRDefault="005C79FE" w:rsidP="00445825">
      <w:pPr>
        <w:pStyle w:val="af6"/>
        <w:keepNext/>
        <w:rPr>
          <w:rtl/>
        </w:rPr>
      </w:pPr>
      <w:r w:rsidRPr="00AF6BC4">
        <w:rPr>
          <w:rStyle w:val="TagStyle"/>
          <w:rtl/>
        </w:rPr>
        <w:t xml:space="preserve"> &lt;&lt; יור &gt;&gt; </w:t>
      </w:r>
      <w:r>
        <w:rPr>
          <w:rtl/>
        </w:rPr>
        <w:t>היו"ר ניסים ואטורי:</w:t>
      </w:r>
      <w:r w:rsidRPr="00AF6BC4">
        <w:rPr>
          <w:rStyle w:val="TagStyle"/>
          <w:rtl/>
        </w:rPr>
        <w:t xml:space="preserve"> &lt;&lt; יור &gt;&gt;</w:t>
      </w:r>
      <w:r>
        <w:rPr>
          <w:rtl/>
        </w:rPr>
        <w:t xml:space="preserve">   </w:t>
      </w:r>
    </w:p>
    <w:p w14:paraId="74BF2B35" w14:textId="77777777" w:rsidR="005C79FE" w:rsidRDefault="005C79FE" w:rsidP="00455FC0">
      <w:pPr>
        <w:rPr>
          <w:rtl/>
        </w:rPr>
      </w:pPr>
    </w:p>
    <w:p w14:paraId="64E9903B" w14:textId="77777777" w:rsidR="005C79FE" w:rsidRDefault="005C79FE" w:rsidP="00445825">
      <w:pPr>
        <w:rPr>
          <w:rtl/>
        </w:rPr>
      </w:pPr>
      <w:r>
        <w:rPr>
          <w:rFonts w:hint="cs"/>
          <w:rtl/>
        </w:rPr>
        <w:t xml:space="preserve">בבקשה. עצרתי את הזמן. שימי לב </w:t>
      </w:r>
      <w:r>
        <w:rPr>
          <w:rtl/>
        </w:rPr>
        <w:t>–</w:t>
      </w:r>
      <w:r>
        <w:rPr>
          <w:rFonts w:hint="cs"/>
          <w:rtl/>
        </w:rPr>
        <w:t xml:space="preserve"> עצרתי. טוב? </w:t>
      </w:r>
      <w:bookmarkStart w:id="7554" w:name="_ETM_Q36_225497"/>
      <w:bookmarkEnd w:id="7554"/>
      <w:r>
        <w:rPr>
          <w:rFonts w:hint="cs"/>
          <w:rtl/>
        </w:rPr>
        <w:t>בבקשה.</w:t>
      </w:r>
    </w:p>
    <w:p w14:paraId="6F4F0A90" w14:textId="77777777" w:rsidR="005C79FE" w:rsidRPr="00AF6BC4" w:rsidRDefault="005C79FE" w:rsidP="00445825">
      <w:pPr>
        <w:rPr>
          <w:rtl/>
        </w:rPr>
      </w:pPr>
      <w:bookmarkStart w:id="7555" w:name="_ETM_Q36_226807"/>
      <w:bookmarkStart w:id="7556" w:name="_ETM_Q36_226884"/>
      <w:bookmarkEnd w:id="7555"/>
      <w:bookmarkEnd w:id="7556"/>
    </w:p>
    <w:p w14:paraId="46551C11" w14:textId="77777777" w:rsidR="005C79FE" w:rsidRDefault="005C79FE" w:rsidP="00445825">
      <w:pPr>
        <w:pStyle w:val="-"/>
        <w:keepNext/>
        <w:rPr>
          <w:rtl/>
        </w:rPr>
      </w:pPr>
      <w:bookmarkStart w:id="7557" w:name="ET_speakercontinue_5800_7"/>
      <w:r w:rsidRPr="00E769CB">
        <w:rPr>
          <w:rStyle w:val="TagStyle"/>
          <w:rtl/>
        </w:rPr>
        <w:t xml:space="preserve"> &lt;&lt; דובר_המשך &gt;&gt; </w:t>
      </w:r>
      <w:r>
        <w:rPr>
          <w:rtl/>
        </w:rPr>
        <w:t>אורית פרקש הכהן (כחול לבן – המחנה הממלכתי):</w:t>
      </w:r>
      <w:r w:rsidRPr="00E769CB">
        <w:rPr>
          <w:rStyle w:val="TagStyle"/>
          <w:rtl/>
        </w:rPr>
        <w:t xml:space="preserve"> &lt;&lt; דובר_המשך &gt;&gt;</w:t>
      </w:r>
      <w:r>
        <w:rPr>
          <w:rtl/>
        </w:rPr>
        <w:t xml:space="preserve">   </w:t>
      </w:r>
      <w:bookmarkEnd w:id="7557"/>
    </w:p>
    <w:p w14:paraId="4A22856D" w14:textId="77777777" w:rsidR="005C79FE" w:rsidRDefault="005C79FE" w:rsidP="00455FC0">
      <w:pPr>
        <w:rPr>
          <w:rtl/>
        </w:rPr>
      </w:pPr>
    </w:p>
    <w:p w14:paraId="29658ADA" w14:textId="77777777" w:rsidR="005C79FE" w:rsidRDefault="005C79FE" w:rsidP="00445825">
      <w:pPr>
        <w:rPr>
          <w:rtl/>
        </w:rPr>
      </w:pPr>
      <w:r>
        <w:rPr>
          <w:rFonts w:hint="cs"/>
          <w:rtl/>
        </w:rPr>
        <w:t>זה לא "עצרתי". התבזבז.</w:t>
      </w:r>
      <w:bookmarkStart w:id="7558" w:name="_ETM_Q36_228073"/>
      <w:bookmarkEnd w:id="7558"/>
    </w:p>
    <w:p w14:paraId="378CA862" w14:textId="77777777" w:rsidR="005C79FE" w:rsidRDefault="005C79FE" w:rsidP="00445825">
      <w:pPr>
        <w:rPr>
          <w:rtl/>
        </w:rPr>
      </w:pPr>
      <w:bookmarkStart w:id="7559" w:name="_ETM_Q36_228162"/>
      <w:bookmarkEnd w:id="7559"/>
    </w:p>
    <w:p w14:paraId="2A24939D" w14:textId="77777777" w:rsidR="005C79FE" w:rsidRDefault="005C79FE" w:rsidP="00445825">
      <w:pPr>
        <w:pStyle w:val="af6"/>
        <w:keepNext/>
        <w:rPr>
          <w:rtl/>
        </w:rPr>
      </w:pPr>
      <w:r w:rsidRPr="00AF6BC4">
        <w:rPr>
          <w:rStyle w:val="TagStyle"/>
          <w:rtl/>
        </w:rPr>
        <w:t xml:space="preserve"> &lt;&lt; יור &gt;&gt; </w:t>
      </w:r>
      <w:r>
        <w:rPr>
          <w:rtl/>
        </w:rPr>
        <w:t>היו"ר ניסים ואטורי:</w:t>
      </w:r>
      <w:r w:rsidRPr="00AF6BC4">
        <w:rPr>
          <w:rStyle w:val="TagStyle"/>
          <w:rtl/>
        </w:rPr>
        <w:t xml:space="preserve"> &lt;&lt; יור &gt;&gt;</w:t>
      </w:r>
      <w:r>
        <w:rPr>
          <w:rtl/>
        </w:rPr>
        <w:t xml:space="preserve">   </w:t>
      </w:r>
    </w:p>
    <w:p w14:paraId="583FC9F9" w14:textId="77777777" w:rsidR="005C79FE" w:rsidRDefault="005C79FE" w:rsidP="00455FC0">
      <w:pPr>
        <w:rPr>
          <w:rtl/>
        </w:rPr>
      </w:pPr>
    </w:p>
    <w:p w14:paraId="22342A6E" w14:textId="77777777" w:rsidR="005C79FE" w:rsidRDefault="005C79FE" w:rsidP="00445825">
      <w:pPr>
        <w:rPr>
          <w:rtl/>
        </w:rPr>
      </w:pPr>
      <w:r>
        <w:rPr>
          <w:rFonts w:hint="cs"/>
          <w:rtl/>
        </w:rPr>
        <w:t>בסדר, נו. עוד עשר שניות תקבלי.</w:t>
      </w:r>
      <w:bookmarkStart w:id="7560" w:name="_ETM_Q36_229396"/>
      <w:bookmarkEnd w:id="7560"/>
    </w:p>
    <w:p w14:paraId="464C70B0" w14:textId="77777777" w:rsidR="005C79FE" w:rsidRDefault="005C79FE" w:rsidP="00445825">
      <w:pPr>
        <w:rPr>
          <w:rtl/>
        </w:rPr>
      </w:pPr>
      <w:bookmarkStart w:id="7561" w:name="_ETM_Q36_229454"/>
      <w:bookmarkEnd w:id="7561"/>
    </w:p>
    <w:p w14:paraId="7D8BE8A6" w14:textId="77777777" w:rsidR="005C79FE" w:rsidRDefault="005C79FE" w:rsidP="00445825">
      <w:pPr>
        <w:pStyle w:val="af5"/>
        <w:keepNext/>
        <w:rPr>
          <w:rtl/>
        </w:rPr>
      </w:pPr>
      <w:bookmarkStart w:id="7562" w:name="_ETM_Q36_229604"/>
      <w:bookmarkStart w:id="7563" w:name="_ETM_Q36_229692"/>
      <w:bookmarkEnd w:id="7562"/>
      <w:bookmarkEnd w:id="7563"/>
      <w:r w:rsidRPr="00E769CB">
        <w:rPr>
          <w:rStyle w:val="TagStyle"/>
          <w:rtl/>
        </w:rPr>
        <w:t xml:space="preserve">&lt;&lt; קריאה &gt;&gt; </w:t>
      </w:r>
      <w:r>
        <w:rPr>
          <w:rtl/>
        </w:rPr>
        <w:t>טלי גוטליב (הליכוד):</w:t>
      </w:r>
      <w:r w:rsidRPr="00E769CB">
        <w:rPr>
          <w:rStyle w:val="TagStyle"/>
          <w:rtl/>
        </w:rPr>
        <w:t xml:space="preserve"> &lt;&lt; קריאה &gt;&gt;</w:t>
      </w:r>
      <w:r>
        <w:rPr>
          <w:rtl/>
        </w:rPr>
        <w:t xml:space="preserve">   </w:t>
      </w:r>
    </w:p>
    <w:p w14:paraId="7B692AE7" w14:textId="77777777" w:rsidR="005C79FE" w:rsidRDefault="005C79FE" w:rsidP="00445825">
      <w:pPr>
        <w:rPr>
          <w:rtl/>
        </w:rPr>
      </w:pPr>
      <w:bookmarkStart w:id="7564" w:name="_ETM_Q36_230788"/>
      <w:bookmarkEnd w:id="7564"/>
    </w:p>
    <w:p w14:paraId="0C9FD0D7" w14:textId="77777777" w:rsidR="005C79FE" w:rsidRDefault="005C79FE" w:rsidP="00445825">
      <w:pPr>
        <w:rPr>
          <w:rtl/>
        </w:rPr>
      </w:pPr>
      <w:bookmarkStart w:id="7565" w:name="_ETM_Q36_230912"/>
      <w:bookmarkEnd w:id="7565"/>
      <w:r>
        <w:rPr>
          <w:rFonts w:hint="cs"/>
          <w:rtl/>
        </w:rPr>
        <w:t>מבזבזת את הזמן? מבזבזת את המצפון שלך, מול המראה, במה שעשית פה. פגעת בלוחמינו</w:t>
      </w:r>
      <w:bookmarkStart w:id="7566" w:name="_ETM_Q36_236524"/>
      <w:bookmarkStart w:id="7567" w:name="_ETM_Q36_240410"/>
      <w:bookmarkEnd w:id="7566"/>
      <w:bookmarkEnd w:id="7567"/>
      <w:r>
        <w:rPr>
          <w:rFonts w:hint="cs"/>
          <w:rtl/>
        </w:rPr>
        <w:t>.</w:t>
      </w:r>
    </w:p>
    <w:p w14:paraId="6A1B7164" w14:textId="77777777" w:rsidR="005C79FE" w:rsidRDefault="005C79FE" w:rsidP="00445825">
      <w:pPr>
        <w:rPr>
          <w:rtl/>
        </w:rPr>
      </w:pPr>
      <w:bookmarkStart w:id="7568" w:name="_ETM_Q36_236606"/>
      <w:bookmarkEnd w:id="7568"/>
    </w:p>
    <w:p w14:paraId="39D9E664" w14:textId="77777777" w:rsidR="005C79FE" w:rsidRDefault="005C79FE" w:rsidP="00445825">
      <w:pPr>
        <w:pStyle w:val="af6"/>
        <w:keepNext/>
        <w:rPr>
          <w:rtl/>
        </w:rPr>
      </w:pPr>
      <w:bookmarkStart w:id="7569" w:name="ET_yor_6490_31"/>
      <w:r w:rsidRPr="00AF6BC4">
        <w:rPr>
          <w:rStyle w:val="TagStyle"/>
          <w:rtl/>
        </w:rPr>
        <w:t xml:space="preserve"> &lt;&lt; יור &gt;&gt; </w:t>
      </w:r>
      <w:r>
        <w:rPr>
          <w:rtl/>
        </w:rPr>
        <w:t>היו"ר ניסים ואטורי:</w:t>
      </w:r>
      <w:r w:rsidRPr="00AF6BC4">
        <w:rPr>
          <w:rStyle w:val="TagStyle"/>
          <w:rtl/>
        </w:rPr>
        <w:t xml:space="preserve"> &lt;&lt; יור &gt;&gt;</w:t>
      </w:r>
      <w:r>
        <w:rPr>
          <w:rtl/>
        </w:rPr>
        <w:t xml:space="preserve">   </w:t>
      </w:r>
      <w:bookmarkEnd w:id="7569"/>
    </w:p>
    <w:p w14:paraId="776854BB" w14:textId="77777777" w:rsidR="005C79FE" w:rsidRDefault="005C79FE" w:rsidP="00455FC0">
      <w:pPr>
        <w:rPr>
          <w:rtl/>
        </w:rPr>
      </w:pPr>
    </w:p>
    <w:p w14:paraId="788771EE" w14:textId="77777777" w:rsidR="005C79FE" w:rsidRDefault="005C79FE" w:rsidP="00445825">
      <w:pPr>
        <w:rPr>
          <w:rtl/>
        </w:rPr>
      </w:pPr>
      <w:bookmarkStart w:id="7570" w:name="_ETM_Q36_237302"/>
      <w:bookmarkEnd w:id="7570"/>
      <w:r>
        <w:rPr>
          <w:rFonts w:hint="cs"/>
          <w:rtl/>
        </w:rPr>
        <w:t xml:space="preserve">טלי, אנחנו בהפסקה, את בקריאה שנייה. חברת הכנסת טלי גוטליב, די, נו. אני ממשיך את הזמן. בבקשה. </w:t>
      </w:r>
    </w:p>
    <w:p w14:paraId="7F2ABC28" w14:textId="77777777" w:rsidR="005C79FE" w:rsidRDefault="005C79FE" w:rsidP="00445825">
      <w:pPr>
        <w:rPr>
          <w:rtl/>
        </w:rPr>
      </w:pPr>
    </w:p>
    <w:p w14:paraId="25813EBF" w14:textId="77777777" w:rsidR="005C79FE" w:rsidRDefault="005C79FE" w:rsidP="00445825">
      <w:pPr>
        <w:pStyle w:val="-"/>
        <w:keepNext/>
        <w:rPr>
          <w:rtl/>
        </w:rPr>
      </w:pPr>
      <w:bookmarkStart w:id="7571" w:name="ET_speakercontinue_5800_9"/>
      <w:r w:rsidRPr="00E769CB">
        <w:rPr>
          <w:rStyle w:val="TagStyle"/>
          <w:rtl/>
        </w:rPr>
        <w:t xml:space="preserve">&lt;&lt; דובר_המשך &gt;&gt; </w:t>
      </w:r>
      <w:r>
        <w:rPr>
          <w:rtl/>
        </w:rPr>
        <w:t>אורית פרקש הכהן (כחול לבן – המחנה הממלכתי):</w:t>
      </w:r>
      <w:r w:rsidRPr="00E769CB">
        <w:rPr>
          <w:rStyle w:val="TagStyle"/>
          <w:rtl/>
        </w:rPr>
        <w:t xml:space="preserve"> &lt;&lt; דובר_המשך &gt;&gt;</w:t>
      </w:r>
      <w:r>
        <w:rPr>
          <w:rtl/>
        </w:rPr>
        <w:t xml:space="preserve">   </w:t>
      </w:r>
      <w:bookmarkEnd w:id="7571"/>
    </w:p>
    <w:p w14:paraId="6A50F4BC" w14:textId="77777777" w:rsidR="005C79FE" w:rsidRDefault="005C79FE" w:rsidP="00445825">
      <w:pPr>
        <w:rPr>
          <w:rtl/>
        </w:rPr>
      </w:pPr>
    </w:p>
    <w:p w14:paraId="3EC9B7D9" w14:textId="77777777" w:rsidR="005C79FE" w:rsidRDefault="005C79FE" w:rsidP="00445825">
      <w:pPr>
        <w:rPr>
          <w:rtl/>
        </w:rPr>
      </w:pPr>
      <w:bookmarkStart w:id="7572" w:name="_ETM_Q36_424179"/>
      <w:bookmarkEnd w:id="7572"/>
      <w:r>
        <w:rPr>
          <w:rtl/>
        </w:rPr>
        <w:t>דברו על הפצ</w:t>
      </w:r>
      <w:r>
        <w:rPr>
          <w:rFonts w:hint="cs"/>
          <w:rtl/>
        </w:rPr>
        <w:t>"</w:t>
      </w:r>
      <w:r>
        <w:rPr>
          <w:rtl/>
        </w:rPr>
        <w:t>רית ועל הפצ</w:t>
      </w:r>
      <w:r>
        <w:rPr>
          <w:rFonts w:hint="cs"/>
          <w:rtl/>
        </w:rPr>
        <w:t>"</w:t>
      </w:r>
      <w:r>
        <w:rPr>
          <w:rtl/>
        </w:rPr>
        <w:t>רית ועל הפצ</w:t>
      </w:r>
      <w:r>
        <w:rPr>
          <w:rFonts w:hint="cs"/>
          <w:rtl/>
        </w:rPr>
        <w:t>"</w:t>
      </w:r>
      <w:r>
        <w:rPr>
          <w:rtl/>
        </w:rPr>
        <w:t>רית ושוב על הפצ</w:t>
      </w:r>
      <w:r>
        <w:rPr>
          <w:rFonts w:hint="cs"/>
          <w:rtl/>
        </w:rPr>
        <w:t>"</w:t>
      </w:r>
      <w:r>
        <w:rPr>
          <w:rtl/>
        </w:rPr>
        <w:t xml:space="preserve">רית. </w:t>
      </w:r>
      <w:bookmarkStart w:id="7573" w:name="_ETM_Q36_427856"/>
      <w:bookmarkEnd w:id="7573"/>
      <w:r>
        <w:rPr>
          <w:rtl/>
        </w:rPr>
        <w:t xml:space="preserve">יושבת פה אחת שלא יכלה להתאפק עד שתהיה אפילו תשובה </w:t>
      </w:r>
      <w:bookmarkStart w:id="7574" w:name="_ETM_Q36_431533"/>
      <w:bookmarkEnd w:id="7574"/>
      <w:r>
        <w:rPr>
          <w:rtl/>
        </w:rPr>
        <w:t xml:space="preserve">אם </w:t>
      </w:r>
      <w:r>
        <w:rPr>
          <w:rFonts w:hint="cs"/>
          <w:rtl/>
        </w:rPr>
        <w:t xml:space="preserve">היא בין החיים. היה לה </w:t>
      </w:r>
      <w:bookmarkStart w:id="7575" w:name="_ETM_Q36_436470"/>
      <w:bookmarkEnd w:id="7575"/>
      <w:r>
        <w:rPr>
          <w:rtl/>
        </w:rPr>
        <w:t>דחוף להמשיך ולפגוע בבן אדם אחר</w:t>
      </w:r>
      <w:r>
        <w:rPr>
          <w:rFonts w:hint="cs"/>
          <w:rtl/>
        </w:rPr>
        <w:t>,</w:t>
      </w:r>
      <w:r>
        <w:rPr>
          <w:rtl/>
        </w:rPr>
        <w:t xml:space="preserve"> שהיא לא מכירה בכלל. </w:t>
      </w:r>
      <w:bookmarkStart w:id="7576" w:name="_ETM_Q36_442428"/>
      <w:bookmarkStart w:id="7577" w:name="_ETM_Q36_261336"/>
      <w:bookmarkEnd w:id="7576"/>
      <w:bookmarkEnd w:id="7577"/>
    </w:p>
    <w:p w14:paraId="5B9EDAB8" w14:textId="77777777" w:rsidR="005C79FE" w:rsidRDefault="005C79FE" w:rsidP="00445825">
      <w:pPr>
        <w:rPr>
          <w:rtl/>
        </w:rPr>
      </w:pPr>
      <w:bookmarkStart w:id="7578" w:name="_ETM_Q36_261384"/>
      <w:bookmarkEnd w:id="7578"/>
    </w:p>
    <w:p w14:paraId="7839AB58" w14:textId="77777777" w:rsidR="005C79FE" w:rsidRDefault="005C79FE" w:rsidP="00445825">
      <w:pPr>
        <w:pStyle w:val="af5"/>
        <w:keepNext/>
        <w:rPr>
          <w:rtl/>
        </w:rPr>
      </w:pPr>
      <w:r w:rsidRPr="00AF6BC4">
        <w:rPr>
          <w:rStyle w:val="TagStyle"/>
          <w:rtl/>
        </w:rPr>
        <w:t xml:space="preserve"> &lt;&lt; קריאה &gt;&gt; </w:t>
      </w:r>
      <w:r>
        <w:rPr>
          <w:rtl/>
        </w:rPr>
        <w:t>טלי גוטליב (הליכוד):</w:t>
      </w:r>
      <w:r w:rsidRPr="00AF6BC4">
        <w:rPr>
          <w:rStyle w:val="TagStyle"/>
          <w:rtl/>
        </w:rPr>
        <w:t xml:space="preserve"> &lt;&lt; קריאה &gt;&gt;</w:t>
      </w:r>
      <w:r>
        <w:rPr>
          <w:rtl/>
        </w:rPr>
        <w:t xml:space="preserve">   </w:t>
      </w:r>
    </w:p>
    <w:p w14:paraId="576F3B64" w14:textId="77777777" w:rsidR="005C79FE" w:rsidRDefault="005C79FE" w:rsidP="00455FC0">
      <w:pPr>
        <w:rPr>
          <w:rtl/>
        </w:rPr>
      </w:pPr>
    </w:p>
    <w:p w14:paraId="61463EDF" w14:textId="77777777" w:rsidR="005C79FE" w:rsidRDefault="005C79FE" w:rsidP="00445825">
      <w:pPr>
        <w:rPr>
          <w:rtl/>
        </w:rPr>
      </w:pPr>
      <w:r>
        <w:rPr>
          <w:rFonts w:hint="cs"/>
          <w:rtl/>
        </w:rPr>
        <w:t>- - -</w:t>
      </w:r>
    </w:p>
    <w:p w14:paraId="5EE6DF28" w14:textId="77777777" w:rsidR="005C79FE" w:rsidRDefault="005C79FE" w:rsidP="00445825">
      <w:pPr>
        <w:rPr>
          <w:rtl/>
        </w:rPr>
      </w:pPr>
      <w:bookmarkStart w:id="7579" w:name="_ETM_Q36_262335"/>
      <w:bookmarkEnd w:id="7579"/>
    </w:p>
    <w:p w14:paraId="5A0BDBD2" w14:textId="77777777" w:rsidR="005C79FE" w:rsidRDefault="005C79FE" w:rsidP="00445825">
      <w:pPr>
        <w:pStyle w:val="-"/>
        <w:rPr>
          <w:rtl/>
        </w:rPr>
      </w:pPr>
      <w:bookmarkStart w:id="7580" w:name="ET_speaker_5800_33"/>
      <w:bookmarkStart w:id="7581" w:name="ET_speakercontinue_אורית_פרקש_הכהן_832"/>
      <w:r w:rsidRPr="00445825">
        <w:rPr>
          <w:rStyle w:val="TagStyle"/>
          <w:rtl/>
        </w:rPr>
        <w:t xml:space="preserve"> &lt;&lt; דובר_המשך &gt;&gt;</w:t>
      </w:r>
      <w:r w:rsidRPr="00AF6BC4">
        <w:rPr>
          <w:rStyle w:val="TagStyle"/>
          <w:rtl/>
        </w:rPr>
        <w:t xml:space="preserve"> </w:t>
      </w:r>
      <w:bookmarkStart w:id="7582" w:name="_Toc213142331"/>
      <w:r>
        <w:rPr>
          <w:rtl/>
        </w:rPr>
        <w:t>אורית פרקש הכהן (כחול לבן – המחנה הממלכתי):</w:t>
      </w:r>
      <w:bookmarkEnd w:id="7582"/>
      <w:r w:rsidRPr="00AF6BC4">
        <w:rPr>
          <w:rStyle w:val="TagStyle"/>
          <w:rtl/>
        </w:rPr>
        <w:t xml:space="preserve"> </w:t>
      </w:r>
      <w:r w:rsidRPr="00445825">
        <w:rPr>
          <w:rStyle w:val="TagStyle"/>
          <w:rtl/>
        </w:rPr>
        <w:t xml:space="preserve">&lt;&lt; דובר_המשך &gt;&gt; </w:t>
      </w:r>
      <w:r>
        <w:rPr>
          <w:rtl/>
        </w:rPr>
        <w:t xml:space="preserve">   </w:t>
      </w:r>
      <w:bookmarkEnd w:id="7580"/>
    </w:p>
    <w:bookmarkEnd w:id="7581"/>
    <w:p w14:paraId="13FCDC69" w14:textId="77777777" w:rsidR="005C79FE" w:rsidRDefault="005C79FE" w:rsidP="00455FC0">
      <w:pPr>
        <w:rPr>
          <w:rtl/>
        </w:rPr>
      </w:pPr>
    </w:p>
    <w:p w14:paraId="66A068CE" w14:textId="77777777" w:rsidR="005C79FE" w:rsidRDefault="005C79FE" w:rsidP="00445825">
      <w:pPr>
        <w:rPr>
          <w:rtl/>
        </w:rPr>
      </w:pPr>
      <w:bookmarkStart w:id="7583" w:name="_ETM_Q36_262980"/>
      <w:bookmarkStart w:id="7584" w:name="_ETM_Q36_263042"/>
      <w:bookmarkEnd w:id="7583"/>
      <w:bookmarkEnd w:id="7584"/>
      <w:r>
        <w:rPr>
          <w:rFonts w:hint="cs"/>
          <w:rtl/>
        </w:rPr>
        <w:t>אימא</w:t>
      </w:r>
      <w:bookmarkStart w:id="7585" w:name="_ETM_Q36_261523"/>
      <w:bookmarkStart w:id="7586" w:name="_ETM_Q36_261583"/>
      <w:bookmarkStart w:id="7587" w:name="_ETM_Q36_264894"/>
      <w:bookmarkEnd w:id="7585"/>
      <w:bookmarkEnd w:id="7586"/>
      <w:bookmarkEnd w:id="7587"/>
      <w:r>
        <w:rPr>
          <w:rFonts w:hint="cs"/>
          <w:rtl/>
        </w:rPr>
        <w:t xml:space="preserve"> </w:t>
      </w:r>
      <w:r>
        <w:rPr>
          <w:rtl/>
        </w:rPr>
        <w:t xml:space="preserve">לילדים, זו מי שמטיפה לנו מוסר. ואני רוצה לומר לך, </w:t>
      </w:r>
      <w:bookmarkStart w:id="7588" w:name="_ETM_Q36_444854"/>
      <w:bookmarkEnd w:id="7588"/>
      <w:r>
        <w:rPr>
          <w:rtl/>
        </w:rPr>
        <w:t>אדוני</w:t>
      </w:r>
      <w:bookmarkStart w:id="7589" w:name="_ETM_Q36_268515"/>
      <w:bookmarkEnd w:id="7589"/>
      <w:r>
        <w:rPr>
          <w:rFonts w:hint="cs"/>
          <w:rtl/>
        </w:rPr>
        <w:t xml:space="preserve"> היושב-ראש  </w:t>
      </w:r>
      <w:bookmarkStart w:id="7590" w:name="_ETM_Q36_267638"/>
      <w:bookmarkEnd w:id="7590"/>
      <w:r>
        <w:rPr>
          <w:rFonts w:hint="cs"/>
          <w:rtl/>
        </w:rPr>
        <w:t>מדוע - -</w:t>
      </w:r>
    </w:p>
    <w:p w14:paraId="32E19DAC" w14:textId="77777777" w:rsidR="005C79FE" w:rsidRDefault="005C79FE" w:rsidP="00445825">
      <w:pPr>
        <w:rPr>
          <w:rtl/>
        </w:rPr>
      </w:pPr>
      <w:bookmarkStart w:id="7591" w:name="_ETM_Q36_268606"/>
      <w:bookmarkEnd w:id="7591"/>
    </w:p>
    <w:p w14:paraId="146AAC79" w14:textId="77777777" w:rsidR="005C79FE" w:rsidRDefault="005C79FE" w:rsidP="00445825">
      <w:pPr>
        <w:pStyle w:val="af5"/>
        <w:keepNext/>
        <w:rPr>
          <w:rtl/>
        </w:rPr>
      </w:pPr>
      <w:r w:rsidRPr="00AF6BC4">
        <w:rPr>
          <w:rStyle w:val="TagStyle"/>
          <w:rtl/>
        </w:rPr>
        <w:t xml:space="preserve">&lt;&lt; קריאה &gt;&gt; </w:t>
      </w:r>
      <w:r>
        <w:rPr>
          <w:rtl/>
        </w:rPr>
        <w:t>טלי גוטליב (הליכוד):</w:t>
      </w:r>
      <w:r w:rsidRPr="00AF6BC4">
        <w:rPr>
          <w:rStyle w:val="TagStyle"/>
          <w:rtl/>
        </w:rPr>
        <w:t xml:space="preserve"> &lt;&lt; קריאה &gt;&gt;</w:t>
      </w:r>
      <w:r>
        <w:rPr>
          <w:rtl/>
        </w:rPr>
        <w:t xml:space="preserve">   </w:t>
      </w:r>
    </w:p>
    <w:p w14:paraId="5B676164" w14:textId="77777777" w:rsidR="005C79FE" w:rsidRDefault="005C79FE" w:rsidP="00455FC0">
      <w:pPr>
        <w:rPr>
          <w:rtl/>
        </w:rPr>
      </w:pPr>
    </w:p>
    <w:p w14:paraId="28102574" w14:textId="77777777" w:rsidR="005C79FE" w:rsidRDefault="005C79FE" w:rsidP="00445825">
      <w:pPr>
        <w:rPr>
          <w:rtl/>
        </w:rPr>
      </w:pPr>
      <w:r>
        <w:rPr>
          <w:rFonts w:hint="cs"/>
          <w:rtl/>
        </w:rPr>
        <w:t>- - -</w:t>
      </w:r>
    </w:p>
    <w:p w14:paraId="0E798ABE" w14:textId="77777777" w:rsidR="005C79FE" w:rsidRDefault="005C79FE" w:rsidP="00445825">
      <w:pPr>
        <w:rPr>
          <w:rtl/>
        </w:rPr>
      </w:pPr>
    </w:p>
    <w:p w14:paraId="67CC45F5" w14:textId="77777777" w:rsidR="005C79FE" w:rsidRDefault="005C79FE" w:rsidP="00445825">
      <w:pPr>
        <w:pStyle w:val="af6"/>
        <w:keepNext/>
        <w:rPr>
          <w:rtl/>
        </w:rPr>
      </w:pPr>
      <w:r w:rsidRPr="00AF6BC4">
        <w:rPr>
          <w:rStyle w:val="TagStyle"/>
          <w:rtl/>
        </w:rPr>
        <w:t xml:space="preserve"> &lt;&lt; יור &gt;&gt; </w:t>
      </w:r>
      <w:r>
        <w:rPr>
          <w:rtl/>
        </w:rPr>
        <w:t>היו"ר ניסים ואטורי:</w:t>
      </w:r>
      <w:r w:rsidRPr="00AF6BC4">
        <w:rPr>
          <w:rStyle w:val="TagStyle"/>
          <w:rtl/>
        </w:rPr>
        <w:t xml:space="preserve"> &lt;&lt; יור &gt;&gt;</w:t>
      </w:r>
      <w:r>
        <w:rPr>
          <w:rtl/>
        </w:rPr>
        <w:t xml:space="preserve">   </w:t>
      </w:r>
    </w:p>
    <w:p w14:paraId="22A4A4EB" w14:textId="77777777" w:rsidR="005C79FE" w:rsidRDefault="005C79FE" w:rsidP="00455FC0">
      <w:pPr>
        <w:rPr>
          <w:rtl/>
        </w:rPr>
      </w:pPr>
    </w:p>
    <w:p w14:paraId="215787D7" w14:textId="77777777" w:rsidR="005C79FE" w:rsidRDefault="005C79FE" w:rsidP="00445825">
      <w:pPr>
        <w:rPr>
          <w:rtl/>
        </w:rPr>
      </w:pPr>
      <w:r>
        <w:rPr>
          <w:rFonts w:hint="cs"/>
          <w:rtl/>
        </w:rPr>
        <w:t>אני עוצר רגע את הזמן. עוצר שנייה, עוצר, עצרתי.</w:t>
      </w:r>
      <w:bookmarkStart w:id="7592" w:name="_ETM_Q36_274050"/>
      <w:bookmarkEnd w:id="7592"/>
    </w:p>
    <w:p w14:paraId="36030CFC" w14:textId="77777777" w:rsidR="005C79FE" w:rsidRDefault="005C79FE" w:rsidP="00445825">
      <w:pPr>
        <w:rPr>
          <w:rtl/>
        </w:rPr>
      </w:pPr>
      <w:bookmarkStart w:id="7593" w:name="_ETM_Q36_274166"/>
      <w:bookmarkStart w:id="7594" w:name="_ETM_Q36_274240"/>
      <w:bookmarkEnd w:id="7593"/>
      <w:bookmarkEnd w:id="7594"/>
    </w:p>
    <w:p w14:paraId="2E15FD22" w14:textId="77777777" w:rsidR="005C79FE" w:rsidRDefault="005C79FE" w:rsidP="00445825">
      <w:pPr>
        <w:pStyle w:val="af5"/>
        <w:keepNext/>
        <w:rPr>
          <w:rtl/>
        </w:rPr>
      </w:pPr>
      <w:bookmarkStart w:id="7595" w:name="_ETM_Q36_274401"/>
      <w:bookmarkEnd w:id="7595"/>
      <w:r w:rsidRPr="00AF6BC4">
        <w:rPr>
          <w:rStyle w:val="TagStyle"/>
          <w:rtl/>
        </w:rPr>
        <w:t xml:space="preserve">&lt;&lt; קריאה &gt;&gt; </w:t>
      </w:r>
      <w:r>
        <w:rPr>
          <w:rtl/>
        </w:rPr>
        <w:t>טלי גוטליב (הליכוד):</w:t>
      </w:r>
      <w:r w:rsidRPr="00AF6BC4">
        <w:rPr>
          <w:rStyle w:val="TagStyle"/>
          <w:rtl/>
        </w:rPr>
        <w:t xml:space="preserve"> &lt;&lt; קריאה &gt;&gt;</w:t>
      </w:r>
      <w:r>
        <w:rPr>
          <w:rtl/>
        </w:rPr>
        <w:t xml:space="preserve">   </w:t>
      </w:r>
    </w:p>
    <w:p w14:paraId="1C9CD62C" w14:textId="77777777" w:rsidR="005C79FE" w:rsidRDefault="005C79FE" w:rsidP="00455FC0">
      <w:pPr>
        <w:rPr>
          <w:rtl/>
        </w:rPr>
      </w:pPr>
    </w:p>
    <w:p w14:paraId="47D12123" w14:textId="77777777" w:rsidR="005C79FE" w:rsidRDefault="005C79FE" w:rsidP="00445825">
      <w:pPr>
        <w:rPr>
          <w:rtl/>
        </w:rPr>
      </w:pPr>
      <w:r>
        <w:rPr>
          <w:rFonts w:hint="cs"/>
          <w:rtl/>
        </w:rPr>
        <w:t>- - -</w:t>
      </w:r>
    </w:p>
    <w:p w14:paraId="3CF11CAC" w14:textId="77777777" w:rsidR="005C79FE" w:rsidRDefault="005C79FE" w:rsidP="00445825">
      <w:pPr>
        <w:rPr>
          <w:rtl/>
        </w:rPr>
      </w:pPr>
    </w:p>
    <w:p w14:paraId="08E5CDFA" w14:textId="77777777" w:rsidR="005C79FE" w:rsidRDefault="005C79FE" w:rsidP="00445825">
      <w:pPr>
        <w:pStyle w:val="af6"/>
        <w:keepNext/>
        <w:rPr>
          <w:rtl/>
        </w:rPr>
      </w:pPr>
      <w:bookmarkStart w:id="7596" w:name="ET_yor_6490_35"/>
      <w:r w:rsidRPr="00AF6BC4">
        <w:rPr>
          <w:rStyle w:val="TagStyle"/>
          <w:rtl/>
        </w:rPr>
        <w:t xml:space="preserve"> &lt;&lt; יור &gt;&gt; </w:t>
      </w:r>
      <w:r>
        <w:rPr>
          <w:rtl/>
        </w:rPr>
        <w:t>היו"ר ניסים ואטורי:</w:t>
      </w:r>
      <w:r w:rsidRPr="00AF6BC4">
        <w:rPr>
          <w:rStyle w:val="TagStyle"/>
          <w:rtl/>
        </w:rPr>
        <w:t xml:space="preserve"> &lt;&lt; יור &gt;&gt;</w:t>
      </w:r>
      <w:r>
        <w:rPr>
          <w:rtl/>
        </w:rPr>
        <w:t xml:space="preserve">   </w:t>
      </w:r>
      <w:bookmarkEnd w:id="7596"/>
    </w:p>
    <w:p w14:paraId="731B9AFA" w14:textId="77777777" w:rsidR="005C79FE" w:rsidRDefault="005C79FE" w:rsidP="00455FC0">
      <w:pPr>
        <w:rPr>
          <w:rtl/>
        </w:rPr>
      </w:pPr>
    </w:p>
    <w:p w14:paraId="05155AA4" w14:textId="77777777" w:rsidR="005C79FE" w:rsidRPr="00AF6BC4" w:rsidRDefault="005C79FE" w:rsidP="00445825">
      <w:pPr>
        <w:rPr>
          <w:rtl/>
        </w:rPr>
      </w:pPr>
      <w:r>
        <w:rPr>
          <w:rFonts w:hint="cs"/>
          <w:rtl/>
        </w:rPr>
        <w:t xml:space="preserve">אני מבקש לא להפריע. עליזה, את לא יכולה </w:t>
      </w:r>
      <w:bookmarkStart w:id="7597" w:name="_ETM_Q36_277734"/>
      <w:bookmarkEnd w:id="7597"/>
      <w:r>
        <w:rPr>
          <w:rFonts w:hint="cs"/>
          <w:rtl/>
        </w:rPr>
        <w:t>להשתתף בדיון. טלי, נא לא</w:t>
      </w:r>
      <w:bookmarkStart w:id="7598" w:name="_ETM_Q36_277650"/>
      <w:bookmarkEnd w:id="7598"/>
      <w:r>
        <w:rPr>
          <w:rFonts w:hint="cs"/>
          <w:rtl/>
        </w:rPr>
        <w:t xml:space="preserve"> להפריע. לא, לא. זה לא הולך ככה. מה זה</w:t>
      </w:r>
      <w:bookmarkStart w:id="7599" w:name="_ETM_Q36_279554"/>
      <w:bookmarkEnd w:id="7599"/>
      <w:r>
        <w:rPr>
          <w:rFonts w:hint="cs"/>
          <w:rtl/>
        </w:rPr>
        <w:t xml:space="preserve"> הדבר הזה?</w:t>
      </w:r>
      <w:bookmarkStart w:id="7600" w:name="_ETM_Q36_268705"/>
      <w:bookmarkStart w:id="7601" w:name="_ETM_Q36_268802"/>
      <w:bookmarkEnd w:id="7600"/>
      <w:bookmarkEnd w:id="7601"/>
    </w:p>
    <w:p w14:paraId="1F42F5C2" w14:textId="77777777" w:rsidR="005C79FE" w:rsidRDefault="005C79FE" w:rsidP="00445825">
      <w:pPr>
        <w:rPr>
          <w:rtl/>
        </w:rPr>
      </w:pPr>
    </w:p>
    <w:p w14:paraId="66DAE572" w14:textId="77777777" w:rsidR="005C79FE" w:rsidRDefault="005C79FE" w:rsidP="00445825">
      <w:pPr>
        <w:pStyle w:val="af5"/>
        <w:keepNext/>
        <w:rPr>
          <w:rtl/>
        </w:rPr>
      </w:pPr>
      <w:bookmarkStart w:id="7602" w:name="ET_interruption_5807_11"/>
      <w:r w:rsidRPr="00BB2BA0">
        <w:rPr>
          <w:rStyle w:val="TagStyle"/>
          <w:rtl/>
        </w:rPr>
        <w:t xml:space="preserve"> &lt;&lt; קריאה &gt;&gt; </w:t>
      </w:r>
      <w:r>
        <w:rPr>
          <w:rtl/>
        </w:rPr>
        <w:t>קטי קטרין שטרית (הליכוד):</w:t>
      </w:r>
      <w:r w:rsidRPr="00BB2BA0">
        <w:rPr>
          <w:rStyle w:val="TagStyle"/>
          <w:rtl/>
        </w:rPr>
        <w:t xml:space="preserve"> &lt;&lt; קריאה &gt;&gt;</w:t>
      </w:r>
      <w:r>
        <w:rPr>
          <w:rtl/>
        </w:rPr>
        <w:t xml:space="preserve">   </w:t>
      </w:r>
      <w:bookmarkEnd w:id="7602"/>
    </w:p>
    <w:p w14:paraId="76A13BAC" w14:textId="77777777" w:rsidR="005C79FE" w:rsidRDefault="005C79FE" w:rsidP="00455FC0">
      <w:pPr>
        <w:rPr>
          <w:rtl/>
        </w:rPr>
      </w:pPr>
    </w:p>
    <w:p w14:paraId="227B3FF4" w14:textId="77777777" w:rsidR="005C79FE" w:rsidRDefault="005C79FE" w:rsidP="00445825">
      <w:pPr>
        <w:rPr>
          <w:rtl/>
        </w:rPr>
      </w:pPr>
      <w:r>
        <w:rPr>
          <w:rFonts w:hint="cs"/>
          <w:rtl/>
        </w:rPr>
        <w:t>הפכו אותה לגיבורה. לא נתפס. לא נתפס.</w:t>
      </w:r>
    </w:p>
    <w:p w14:paraId="6D5140E4" w14:textId="77777777" w:rsidR="005C79FE" w:rsidRDefault="005C79FE" w:rsidP="00445825">
      <w:pPr>
        <w:rPr>
          <w:rtl/>
        </w:rPr>
      </w:pPr>
    </w:p>
    <w:p w14:paraId="61334F15" w14:textId="77777777" w:rsidR="005C79FE" w:rsidRDefault="005C79FE" w:rsidP="00445825">
      <w:pPr>
        <w:pStyle w:val="af6"/>
        <w:keepNext/>
        <w:rPr>
          <w:rtl/>
        </w:rPr>
      </w:pPr>
      <w:r w:rsidRPr="00BB2BA0">
        <w:rPr>
          <w:rStyle w:val="TagStyle"/>
          <w:rtl/>
        </w:rPr>
        <w:t xml:space="preserve"> &lt;&lt; יור &gt;&gt; </w:t>
      </w:r>
      <w:r>
        <w:rPr>
          <w:rtl/>
        </w:rPr>
        <w:t>היו"ר ניסים ואטורי:</w:t>
      </w:r>
      <w:r w:rsidRPr="00BB2BA0">
        <w:rPr>
          <w:rStyle w:val="TagStyle"/>
          <w:rtl/>
        </w:rPr>
        <w:t xml:space="preserve"> &lt;&lt; יור &gt;&gt;</w:t>
      </w:r>
      <w:r>
        <w:rPr>
          <w:rtl/>
        </w:rPr>
        <w:t xml:space="preserve">   </w:t>
      </w:r>
    </w:p>
    <w:p w14:paraId="086DB3F8" w14:textId="77777777" w:rsidR="005C79FE" w:rsidRDefault="005C79FE" w:rsidP="00455FC0">
      <w:pPr>
        <w:rPr>
          <w:rtl/>
        </w:rPr>
      </w:pPr>
    </w:p>
    <w:p w14:paraId="739DF4AD" w14:textId="77777777" w:rsidR="005C79FE" w:rsidRDefault="005C79FE" w:rsidP="00445825">
      <w:pPr>
        <w:rPr>
          <w:rtl/>
        </w:rPr>
      </w:pPr>
      <w:r>
        <w:rPr>
          <w:rFonts w:hint="cs"/>
          <w:rtl/>
        </w:rPr>
        <w:t xml:space="preserve">טלי גיבורה, לא יכולה להפריע. </w:t>
      </w:r>
      <w:bookmarkStart w:id="7603" w:name="_ETM_Q36_292547"/>
      <w:bookmarkEnd w:id="7603"/>
    </w:p>
    <w:p w14:paraId="0DC08AE9" w14:textId="77777777" w:rsidR="005C79FE" w:rsidRDefault="005C79FE" w:rsidP="00445825">
      <w:pPr>
        <w:rPr>
          <w:rtl/>
        </w:rPr>
      </w:pPr>
      <w:bookmarkStart w:id="7604" w:name="_ETM_Q36_292583"/>
      <w:bookmarkStart w:id="7605" w:name="_ETM_Q36_292712"/>
      <w:bookmarkEnd w:id="7604"/>
      <w:bookmarkEnd w:id="7605"/>
    </w:p>
    <w:p w14:paraId="2E9DBC13" w14:textId="77777777" w:rsidR="005C79FE" w:rsidRDefault="005C79FE" w:rsidP="00445825">
      <w:pPr>
        <w:pStyle w:val="af5"/>
        <w:keepNext/>
        <w:rPr>
          <w:rtl/>
        </w:rPr>
      </w:pPr>
      <w:bookmarkStart w:id="7606" w:name="_ETM_Q36_292763"/>
      <w:bookmarkStart w:id="7607" w:name="_ETM_Q36_292898"/>
      <w:bookmarkStart w:id="7608" w:name="_ETM_Q36_293031"/>
      <w:bookmarkEnd w:id="7606"/>
      <w:bookmarkEnd w:id="7607"/>
      <w:bookmarkEnd w:id="7608"/>
      <w:r w:rsidRPr="00BB2BA0">
        <w:rPr>
          <w:rStyle w:val="TagStyle"/>
          <w:rtl/>
        </w:rPr>
        <w:t xml:space="preserve">&lt;&lt; קריאה &gt;&gt; </w:t>
      </w:r>
      <w:r>
        <w:rPr>
          <w:rtl/>
        </w:rPr>
        <w:t>קטי קטרין שטרית (הליכוד):</w:t>
      </w:r>
      <w:r w:rsidRPr="00BB2BA0">
        <w:rPr>
          <w:rStyle w:val="TagStyle"/>
          <w:rtl/>
        </w:rPr>
        <w:t xml:space="preserve"> &lt;&lt; קריאה &gt;&gt;</w:t>
      </w:r>
      <w:r>
        <w:rPr>
          <w:rtl/>
        </w:rPr>
        <w:t xml:space="preserve">   </w:t>
      </w:r>
    </w:p>
    <w:p w14:paraId="7444FDEA" w14:textId="77777777" w:rsidR="005C79FE" w:rsidRDefault="005C79FE" w:rsidP="00455FC0">
      <w:pPr>
        <w:rPr>
          <w:rtl/>
        </w:rPr>
      </w:pPr>
    </w:p>
    <w:p w14:paraId="15CDF21F" w14:textId="77777777" w:rsidR="005C79FE" w:rsidRDefault="005C79FE" w:rsidP="00445825">
      <w:pPr>
        <w:rPr>
          <w:rtl/>
        </w:rPr>
      </w:pPr>
      <w:r>
        <w:rPr>
          <w:rFonts w:hint="cs"/>
          <w:rtl/>
        </w:rPr>
        <w:t xml:space="preserve">אישה קרימינלית </w:t>
      </w:r>
      <w:r>
        <w:rPr>
          <w:rtl/>
        </w:rPr>
        <w:t>–</w:t>
      </w:r>
      <w:r>
        <w:rPr>
          <w:rFonts w:hint="cs"/>
          <w:rtl/>
        </w:rPr>
        <w:t xml:space="preserve"> הפכו אותה לגיבורה. לא נתפס. לא נתפס.</w:t>
      </w:r>
    </w:p>
    <w:p w14:paraId="18CE4955" w14:textId="77777777" w:rsidR="005C79FE" w:rsidRDefault="005C79FE" w:rsidP="00445825">
      <w:pPr>
        <w:rPr>
          <w:rtl/>
        </w:rPr>
      </w:pPr>
    </w:p>
    <w:p w14:paraId="3CE012F4" w14:textId="77777777" w:rsidR="005C79FE" w:rsidRDefault="005C79FE" w:rsidP="00445825">
      <w:pPr>
        <w:pStyle w:val="af5"/>
        <w:keepNext/>
        <w:rPr>
          <w:rtl/>
        </w:rPr>
      </w:pPr>
      <w:bookmarkStart w:id="7609" w:name="ET_interruption_קריאות_38"/>
      <w:r w:rsidRPr="00B00DE5">
        <w:rPr>
          <w:rStyle w:val="TagStyle"/>
          <w:rtl/>
        </w:rPr>
        <w:t xml:space="preserve"> &lt;&lt; קריאה &gt;&gt; </w:t>
      </w:r>
      <w:r>
        <w:rPr>
          <w:rtl/>
        </w:rPr>
        <w:t>קריאות:</w:t>
      </w:r>
      <w:r w:rsidRPr="00B00DE5">
        <w:rPr>
          <w:rStyle w:val="TagStyle"/>
          <w:rtl/>
        </w:rPr>
        <w:t xml:space="preserve"> &lt;&lt; קריאה &gt;&gt;</w:t>
      </w:r>
      <w:r>
        <w:rPr>
          <w:rtl/>
        </w:rPr>
        <w:t xml:space="preserve">   </w:t>
      </w:r>
      <w:bookmarkEnd w:id="7609"/>
    </w:p>
    <w:p w14:paraId="7B43E2A5" w14:textId="77777777" w:rsidR="005C79FE" w:rsidRDefault="005C79FE" w:rsidP="00455FC0">
      <w:pPr>
        <w:rPr>
          <w:rtl/>
        </w:rPr>
      </w:pPr>
    </w:p>
    <w:p w14:paraId="765AC322" w14:textId="77777777" w:rsidR="005C79FE" w:rsidRDefault="005C79FE" w:rsidP="00445825">
      <w:pPr>
        <w:rPr>
          <w:rtl/>
        </w:rPr>
      </w:pPr>
      <w:r>
        <w:rPr>
          <w:rFonts w:hint="cs"/>
          <w:rtl/>
        </w:rPr>
        <w:t>- - -</w:t>
      </w:r>
    </w:p>
    <w:p w14:paraId="12FCDE79" w14:textId="77777777" w:rsidR="005C79FE" w:rsidRPr="00B00DE5" w:rsidRDefault="005C79FE" w:rsidP="00445825">
      <w:pPr>
        <w:rPr>
          <w:rtl/>
        </w:rPr>
      </w:pPr>
    </w:p>
    <w:p w14:paraId="09EF89D3" w14:textId="77777777" w:rsidR="005C79FE" w:rsidRDefault="005C79FE" w:rsidP="00445825">
      <w:pPr>
        <w:pStyle w:val="af6"/>
        <w:keepNext/>
        <w:rPr>
          <w:rtl/>
        </w:rPr>
      </w:pPr>
      <w:r w:rsidRPr="00BB2BA0">
        <w:rPr>
          <w:rStyle w:val="TagStyle"/>
          <w:rtl/>
        </w:rPr>
        <w:t xml:space="preserve"> &lt;&lt; יור &gt;&gt; </w:t>
      </w:r>
      <w:r>
        <w:rPr>
          <w:rtl/>
        </w:rPr>
        <w:t>היו"ר ניסים ואטורי:</w:t>
      </w:r>
      <w:r w:rsidRPr="00BB2BA0">
        <w:rPr>
          <w:rStyle w:val="TagStyle"/>
          <w:rtl/>
        </w:rPr>
        <w:t xml:space="preserve"> &lt;&lt; יור &gt;&gt;</w:t>
      </w:r>
      <w:r>
        <w:rPr>
          <w:rtl/>
        </w:rPr>
        <w:t xml:space="preserve">   </w:t>
      </w:r>
    </w:p>
    <w:p w14:paraId="45870A2A" w14:textId="77777777" w:rsidR="005C79FE" w:rsidRDefault="005C79FE" w:rsidP="00445825">
      <w:pPr>
        <w:rPr>
          <w:rtl/>
        </w:rPr>
      </w:pPr>
    </w:p>
    <w:p w14:paraId="689DD508" w14:textId="77777777" w:rsidR="005C79FE" w:rsidRDefault="005C79FE" w:rsidP="00445825">
      <w:pPr>
        <w:rPr>
          <w:rtl/>
        </w:rPr>
      </w:pPr>
      <w:r>
        <w:rPr>
          <w:rFonts w:hint="cs"/>
          <w:rtl/>
        </w:rPr>
        <w:t>תודה רבה. חבר'ה,</w:t>
      </w:r>
      <w:bookmarkStart w:id="7610" w:name="_ETM_Q36_293961"/>
      <w:bookmarkEnd w:id="7610"/>
      <w:r>
        <w:rPr>
          <w:rFonts w:hint="cs"/>
          <w:rtl/>
        </w:rPr>
        <w:t xml:space="preserve"> נישאר פה כל הלילה בסוף. </w:t>
      </w:r>
      <w:bookmarkStart w:id="7611" w:name="_ETM_Q36_296642"/>
      <w:bookmarkEnd w:id="7611"/>
    </w:p>
    <w:p w14:paraId="0A0283B4" w14:textId="77777777" w:rsidR="005C79FE" w:rsidRDefault="005C79FE" w:rsidP="00445825">
      <w:pPr>
        <w:rPr>
          <w:rtl/>
        </w:rPr>
      </w:pPr>
      <w:bookmarkStart w:id="7612" w:name="_ETM_Q36_296773"/>
      <w:bookmarkStart w:id="7613" w:name="_ETM_Q36_296833"/>
      <w:bookmarkEnd w:id="7612"/>
      <w:bookmarkEnd w:id="7613"/>
    </w:p>
    <w:p w14:paraId="1D83442B" w14:textId="77777777" w:rsidR="005C79FE" w:rsidRDefault="005C79FE" w:rsidP="00445825">
      <w:pPr>
        <w:pStyle w:val="af5"/>
        <w:keepNext/>
        <w:rPr>
          <w:rtl/>
        </w:rPr>
      </w:pPr>
      <w:bookmarkStart w:id="7614" w:name="ET_interruption_6345_36"/>
      <w:r w:rsidRPr="00AF6BC4">
        <w:rPr>
          <w:rStyle w:val="TagStyle"/>
          <w:rtl/>
        </w:rPr>
        <w:t xml:space="preserve"> &lt;&lt; קריאה &gt;&gt; </w:t>
      </w:r>
      <w:r>
        <w:rPr>
          <w:rtl/>
        </w:rPr>
        <w:t>טלי גוטליב (הליכוד):</w:t>
      </w:r>
      <w:r w:rsidRPr="00AF6BC4">
        <w:rPr>
          <w:rStyle w:val="TagStyle"/>
          <w:rtl/>
        </w:rPr>
        <w:t xml:space="preserve"> &lt;&lt; קריאה &gt;&gt;</w:t>
      </w:r>
      <w:r>
        <w:rPr>
          <w:rtl/>
        </w:rPr>
        <w:t xml:space="preserve">   </w:t>
      </w:r>
      <w:bookmarkEnd w:id="7614"/>
    </w:p>
    <w:p w14:paraId="4FDAECCD" w14:textId="77777777" w:rsidR="005C79FE" w:rsidRDefault="005C79FE" w:rsidP="00455FC0">
      <w:pPr>
        <w:rPr>
          <w:rtl/>
        </w:rPr>
      </w:pPr>
    </w:p>
    <w:p w14:paraId="1CBB63BE" w14:textId="77777777" w:rsidR="005C79FE" w:rsidRDefault="005C79FE" w:rsidP="00445825">
      <w:pPr>
        <w:rPr>
          <w:rtl/>
        </w:rPr>
      </w:pPr>
      <w:bookmarkStart w:id="7615" w:name="_ETM_Q36_302228"/>
      <w:bookmarkEnd w:id="7615"/>
      <w:r>
        <w:rPr>
          <w:rFonts w:hint="cs"/>
          <w:rtl/>
        </w:rPr>
        <w:t xml:space="preserve">- - - הבוטח בהשם - - - </w:t>
      </w:r>
    </w:p>
    <w:p w14:paraId="5BEE3FBF" w14:textId="77777777" w:rsidR="005C79FE" w:rsidRDefault="005C79FE" w:rsidP="00445825">
      <w:pPr>
        <w:rPr>
          <w:rtl/>
        </w:rPr>
      </w:pPr>
    </w:p>
    <w:p w14:paraId="5E10666A" w14:textId="77777777" w:rsidR="005C79FE" w:rsidRDefault="005C79FE" w:rsidP="00445825">
      <w:pPr>
        <w:pStyle w:val="af6"/>
        <w:keepNext/>
        <w:rPr>
          <w:rtl/>
        </w:rPr>
      </w:pPr>
      <w:bookmarkStart w:id="7616" w:name="ET_yor_6490_37"/>
      <w:r w:rsidRPr="00AF6BC4">
        <w:rPr>
          <w:rStyle w:val="TagStyle"/>
          <w:rtl/>
        </w:rPr>
        <w:t xml:space="preserve"> &lt;&lt; יור &gt;&gt; </w:t>
      </w:r>
      <w:r>
        <w:rPr>
          <w:rtl/>
        </w:rPr>
        <w:t>היו"ר ניסים ואטורי:</w:t>
      </w:r>
      <w:r w:rsidRPr="00AF6BC4">
        <w:rPr>
          <w:rStyle w:val="TagStyle"/>
          <w:rtl/>
        </w:rPr>
        <w:t xml:space="preserve"> &lt;&lt; יור &gt;&gt;</w:t>
      </w:r>
      <w:r>
        <w:rPr>
          <w:rtl/>
        </w:rPr>
        <w:t xml:space="preserve">   </w:t>
      </w:r>
      <w:bookmarkEnd w:id="7616"/>
    </w:p>
    <w:p w14:paraId="3635DD28" w14:textId="77777777" w:rsidR="005C79FE" w:rsidRDefault="005C79FE" w:rsidP="00455FC0">
      <w:pPr>
        <w:rPr>
          <w:rtl/>
        </w:rPr>
      </w:pPr>
    </w:p>
    <w:p w14:paraId="4B72098B" w14:textId="77777777" w:rsidR="005C79FE" w:rsidRDefault="005C79FE" w:rsidP="00445825">
      <w:pPr>
        <w:rPr>
          <w:rtl/>
        </w:rPr>
      </w:pPr>
      <w:bookmarkStart w:id="7617" w:name="_ETM_Q36_296892"/>
      <w:bookmarkStart w:id="7618" w:name="_ETM_Q36_297042"/>
      <w:bookmarkStart w:id="7619" w:name="_ETM_Q36_297206"/>
      <w:bookmarkEnd w:id="7617"/>
      <w:bookmarkEnd w:id="7618"/>
      <w:bookmarkEnd w:id="7619"/>
      <w:r>
        <w:rPr>
          <w:rFonts w:hint="cs"/>
          <w:rtl/>
        </w:rPr>
        <w:t>תודה רבה.</w:t>
      </w:r>
    </w:p>
    <w:p w14:paraId="70E4F44E" w14:textId="77777777" w:rsidR="005C79FE" w:rsidRDefault="005C79FE" w:rsidP="00445825">
      <w:pPr>
        <w:rPr>
          <w:rtl/>
        </w:rPr>
      </w:pPr>
    </w:p>
    <w:p w14:paraId="1A7D5A3C" w14:textId="77777777" w:rsidR="005C79FE" w:rsidRDefault="005C79FE" w:rsidP="00445825">
      <w:pPr>
        <w:pStyle w:val="af5"/>
        <w:keepNext/>
        <w:rPr>
          <w:rtl/>
        </w:rPr>
      </w:pPr>
      <w:r w:rsidRPr="00E769CB">
        <w:rPr>
          <w:rStyle w:val="TagStyle"/>
          <w:rtl/>
        </w:rPr>
        <w:t xml:space="preserve">&lt;&lt; קריאה &gt;&gt; </w:t>
      </w:r>
      <w:r>
        <w:rPr>
          <w:rtl/>
        </w:rPr>
        <w:t>טלי גוטליב (הליכוד):</w:t>
      </w:r>
      <w:r w:rsidRPr="00E769CB">
        <w:rPr>
          <w:rStyle w:val="TagStyle"/>
          <w:rtl/>
        </w:rPr>
        <w:t xml:space="preserve"> &lt;&lt; קריאה &gt;&gt;</w:t>
      </w:r>
      <w:r>
        <w:rPr>
          <w:rtl/>
        </w:rPr>
        <w:t xml:space="preserve">   </w:t>
      </w:r>
    </w:p>
    <w:p w14:paraId="55FB7A0D" w14:textId="77777777" w:rsidR="005C79FE" w:rsidRDefault="005C79FE" w:rsidP="00445825">
      <w:pPr>
        <w:rPr>
          <w:rtl/>
        </w:rPr>
      </w:pPr>
    </w:p>
    <w:p w14:paraId="2B861ECA" w14:textId="77777777" w:rsidR="005C79FE" w:rsidRDefault="005C79FE" w:rsidP="00445825">
      <w:pPr>
        <w:rPr>
          <w:rtl/>
        </w:rPr>
      </w:pPr>
      <w:r>
        <w:rPr>
          <w:rFonts w:hint="cs"/>
          <w:rtl/>
        </w:rPr>
        <w:t>רבות מחשבות בלב איש, ועצת השם היא תקום.</w:t>
      </w:r>
    </w:p>
    <w:p w14:paraId="5357EB98" w14:textId="77777777" w:rsidR="005C79FE" w:rsidRDefault="005C79FE" w:rsidP="00445825">
      <w:pPr>
        <w:rPr>
          <w:rtl/>
        </w:rPr>
      </w:pPr>
    </w:p>
    <w:p w14:paraId="6EF6199B" w14:textId="77777777" w:rsidR="005C79FE" w:rsidRDefault="005C79FE" w:rsidP="00445825">
      <w:pPr>
        <w:pStyle w:val="af5"/>
        <w:keepNext/>
        <w:rPr>
          <w:rtl/>
        </w:rPr>
      </w:pPr>
      <w:bookmarkStart w:id="7620" w:name="ET_interruption_5807_13"/>
      <w:r w:rsidRPr="00BB2BA0">
        <w:rPr>
          <w:rStyle w:val="TagStyle"/>
          <w:rtl/>
        </w:rPr>
        <w:t xml:space="preserve"> &lt;&lt; קריאה &gt;&gt; </w:t>
      </w:r>
      <w:r>
        <w:rPr>
          <w:rtl/>
        </w:rPr>
        <w:t>קטי קטרין שטרית (הליכוד):</w:t>
      </w:r>
      <w:r w:rsidRPr="00BB2BA0">
        <w:rPr>
          <w:rStyle w:val="TagStyle"/>
          <w:rtl/>
        </w:rPr>
        <w:t xml:space="preserve"> &lt;&lt; קריאה &gt;&gt;</w:t>
      </w:r>
      <w:r>
        <w:rPr>
          <w:rtl/>
        </w:rPr>
        <w:t xml:space="preserve">   </w:t>
      </w:r>
      <w:bookmarkEnd w:id="7620"/>
    </w:p>
    <w:p w14:paraId="72414505" w14:textId="77777777" w:rsidR="005C79FE" w:rsidRDefault="005C79FE" w:rsidP="00455FC0">
      <w:pPr>
        <w:rPr>
          <w:rtl/>
        </w:rPr>
      </w:pPr>
    </w:p>
    <w:p w14:paraId="4D01B871" w14:textId="77777777" w:rsidR="005C79FE" w:rsidRDefault="005C79FE" w:rsidP="00445825">
      <w:pPr>
        <w:rPr>
          <w:rtl/>
        </w:rPr>
      </w:pPr>
      <w:r>
        <w:rPr>
          <w:rFonts w:hint="cs"/>
          <w:rtl/>
        </w:rPr>
        <w:t>עצה - - -</w:t>
      </w:r>
    </w:p>
    <w:p w14:paraId="560DA8FB" w14:textId="77777777" w:rsidR="005C79FE" w:rsidRDefault="005C79FE" w:rsidP="00445825">
      <w:pPr>
        <w:rPr>
          <w:rtl/>
        </w:rPr>
      </w:pPr>
    </w:p>
    <w:p w14:paraId="65188E88" w14:textId="77777777" w:rsidR="005C79FE" w:rsidRDefault="005C79FE" w:rsidP="00445825">
      <w:pPr>
        <w:pStyle w:val="af6"/>
        <w:keepNext/>
        <w:rPr>
          <w:rtl/>
        </w:rPr>
      </w:pPr>
      <w:r w:rsidRPr="00BB2BA0">
        <w:rPr>
          <w:rStyle w:val="TagStyle"/>
          <w:rtl/>
        </w:rPr>
        <w:t xml:space="preserve"> &lt;&lt; יור &gt;&gt; </w:t>
      </w:r>
      <w:r>
        <w:rPr>
          <w:rtl/>
        </w:rPr>
        <w:t>היו"ר ניסים ואטורי:</w:t>
      </w:r>
      <w:r w:rsidRPr="00BB2BA0">
        <w:rPr>
          <w:rStyle w:val="TagStyle"/>
          <w:rtl/>
        </w:rPr>
        <w:t xml:space="preserve"> &lt;&lt; יור &gt;&gt;</w:t>
      </w:r>
      <w:r>
        <w:rPr>
          <w:rtl/>
        </w:rPr>
        <w:t xml:space="preserve">   </w:t>
      </w:r>
    </w:p>
    <w:p w14:paraId="7A20E014" w14:textId="77777777" w:rsidR="005C79FE" w:rsidRDefault="005C79FE" w:rsidP="00455FC0">
      <w:pPr>
        <w:rPr>
          <w:rtl/>
        </w:rPr>
      </w:pPr>
    </w:p>
    <w:p w14:paraId="5A4155F3" w14:textId="77777777" w:rsidR="005C79FE" w:rsidRDefault="005C79FE" w:rsidP="00445825">
      <w:pPr>
        <w:rPr>
          <w:rtl/>
        </w:rPr>
      </w:pPr>
      <w:r>
        <w:rPr>
          <w:rFonts w:hint="cs"/>
          <w:rtl/>
        </w:rPr>
        <w:t>קטי, קטי, קטי, קריאה ראשונה.</w:t>
      </w:r>
    </w:p>
    <w:p w14:paraId="178B40B1" w14:textId="77777777" w:rsidR="005C79FE" w:rsidRDefault="005C79FE" w:rsidP="00445825">
      <w:pPr>
        <w:keepNext/>
        <w:rPr>
          <w:rtl/>
        </w:rPr>
      </w:pPr>
    </w:p>
    <w:p w14:paraId="543D91FA" w14:textId="77777777" w:rsidR="005C79FE" w:rsidRDefault="005C79FE" w:rsidP="00445825">
      <w:pPr>
        <w:pStyle w:val="af5"/>
        <w:keepNext/>
        <w:rPr>
          <w:rtl/>
        </w:rPr>
      </w:pPr>
      <w:r w:rsidRPr="00BB2BA0">
        <w:rPr>
          <w:rStyle w:val="TagStyle"/>
          <w:rtl/>
        </w:rPr>
        <w:t xml:space="preserve">&lt;&lt; קריאה &gt;&gt; </w:t>
      </w:r>
      <w:r>
        <w:rPr>
          <w:rtl/>
        </w:rPr>
        <w:t>קטי קטרין שטרית (הליכוד):</w:t>
      </w:r>
      <w:r w:rsidRPr="00BB2BA0">
        <w:rPr>
          <w:rStyle w:val="TagStyle"/>
          <w:rtl/>
        </w:rPr>
        <w:t xml:space="preserve"> &lt;&lt; קריאה &gt;&gt;</w:t>
      </w:r>
      <w:r>
        <w:rPr>
          <w:rtl/>
        </w:rPr>
        <w:t xml:space="preserve">   </w:t>
      </w:r>
    </w:p>
    <w:p w14:paraId="59160F31" w14:textId="77777777" w:rsidR="005C79FE" w:rsidRDefault="005C79FE" w:rsidP="00445825">
      <w:pPr>
        <w:rPr>
          <w:rtl/>
        </w:rPr>
      </w:pPr>
    </w:p>
    <w:p w14:paraId="3E51AFCE" w14:textId="77777777" w:rsidR="005C79FE" w:rsidRDefault="005C79FE" w:rsidP="00445825">
      <w:pPr>
        <w:rPr>
          <w:rtl/>
        </w:rPr>
      </w:pPr>
      <w:r>
        <w:rPr>
          <w:rFonts w:hint="cs"/>
          <w:rtl/>
        </w:rPr>
        <w:t>טוב. אפשר גם שנייה. זאת מצווה - - -</w:t>
      </w:r>
    </w:p>
    <w:p w14:paraId="5ED245FB" w14:textId="77777777" w:rsidR="005C79FE" w:rsidRDefault="005C79FE" w:rsidP="00445825">
      <w:pPr>
        <w:rPr>
          <w:rtl/>
        </w:rPr>
      </w:pPr>
    </w:p>
    <w:p w14:paraId="43D38759" w14:textId="77777777" w:rsidR="005C79FE" w:rsidRDefault="005C79FE" w:rsidP="00445825">
      <w:pPr>
        <w:pStyle w:val="-"/>
        <w:keepNext/>
        <w:rPr>
          <w:rtl/>
        </w:rPr>
      </w:pPr>
      <w:bookmarkStart w:id="7621" w:name="ET_speakercontinue_5800_15"/>
      <w:r w:rsidRPr="00BB2BA0">
        <w:rPr>
          <w:rStyle w:val="TagStyle"/>
          <w:rtl/>
        </w:rPr>
        <w:t xml:space="preserve"> &lt;&lt; דובר_המשך &gt;&gt; </w:t>
      </w:r>
      <w:r>
        <w:rPr>
          <w:rtl/>
        </w:rPr>
        <w:t>אורית פרקש הכהן (כחול לבן – המחנה הממלכתי):</w:t>
      </w:r>
      <w:r w:rsidRPr="00BB2BA0">
        <w:rPr>
          <w:rStyle w:val="TagStyle"/>
          <w:rtl/>
        </w:rPr>
        <w:t xml:space="preserve"> &lt;&lt; דובר_המשך &gt;&gt;</w:t>
      </w:r>
      <w:r>
        <w:rPr>
          <w:rtl/>
        </w:rPr>
        <w:t xml:space="preserve">   </w:t>
      </w:r>
      <w:bookmarkEnd w:id="7621"/>
    </w:p>
    <w:p w14:paraId="24FC4104" w14:textId="77777777" w:rsidR="005C79FE" w:rsidRDefault="005C79FE" w:rsidP="00455FC0">
      <w:pPr>
        <w:rPr>
          <w:rtl/>
        </w:rPr>
      </w:pPr>
    </w:p>
    <w:p w14:paraId="7C570E91" w14:textId="77777777" w:rsidR="005C79FE" w:rsidRDefault="005C79FE" w:rsidP="00445825">
      <w:pPr>
        <w:rPr>
          <w:rtl/>
        </w:rPr>
      </w:pPr>
      <w:bookmarkStart w:id="7622" w:name="_ETM_Q36_498178"/>
      <w:bookmarkEnd w:id="7622"/>
      <w:r>
        <w:rPr>
          <w:rFonts w:hint="cs"/>
          <w:rtl/>
        </w:rPr>
        <w:t xml:space="preserve">אני </w:t>
      </w:r>
      <w:bookmarkStart w:id="7623" w:name="_ETM_Q36_314866"/>
      <w:bookmarkEnd w:id="7623"/>
      <w:r>
        <w:rPr>
          <w:rFonts w:hint="cs"/>
          <w:rtl/>
        </w:rPr>
        <w:t xml:space="preserve">רוצה לומר, </w:t>
      </w:r>
      <w:bookmarkStart w:id="7624" w:name="_ETM_Q36_320701"/>
      <w:bookmarkEnd w:id="7624"/>
      <w:r>
        <w:rPr>
          <w:rtl/>
        </w:rPr>
        <w:t>אדוני היושב</w:t>
      </w:r>
      <w:r>
        <w:rPr>
          <w:rFonts w:hint="cs"/>
          <w:rtl/>
        </w:rPr>
        <w:t>-</w:t>
      </w:r>
      <w:r>
        <w:rPr>
          <w:rtl/>
        </w:rPr>
        <w:t>ראש</w:t>
      </w:r>
      <w:r>
        <w:rPr>
          <w:rFonts w:hint="cs"/>
          <w:rtl/>
        </w:rPr>
        <w:t>,</w:t>
      </w:r>
      <w:r>
        <w:rPr>
          <w:rtl/>
        </w:rPr>
        <w:t xml:space="preserve"> שמחול השנאה המתוזמר הזה הוא בדיוק הקוזק </w:t>
      </w:r>
      <w:bookmarkStart w:id="7625" w:name="_ETM_Q36_503234"/>
      <w:bookmarkEnd w:id="7625"/>
      <w:r>
        <w:rPr>
          <w:rtl/>
        </w:rPr>
        <w:t>הנגזל. הרי מדובר באמת בממשלה הכי קרימינלית שידענו, אבל סוף</w:t>
      </w:r>
      <w:bookmarkStart w:id="7626" w:name="_ETM_Q36_508289"/>
      <w:bookmarkEnd w:id="7626"/>
      <w:r>
        <w:rPr>
          <w:rFonts w:hint="cs"/>
          <w:rtl/>
        </w:rPr>
        <w:t>-</w:t>
      </w:r>
      <w:r>
        <w:rPr>
          <w:rtl/>
        </w:rPr>
        <w:t xml:space="preserve">סוף הם מצאו איזו פרשה קרימינלית </w:t>
      </w:r>
      <w:bookmarkStart w:id="7627" w:name="_ETM_Q36_513355"/>
      <w:bookmarkEnd w:id="7627"/>
      <w:r>
        <w:rPr>
          <w:rtl/>
        </w:rPr>
        <w:t xml:space="preserve">להתלבש עליה. </w:t>
      </w:r>
      <w:bookmarkStart w:id="7628" w:name="_ETM_Q36_335235"/>
      <w:bookmarkEnd w:id="7628"/>
    </w:p>
    <w:p w14:paraId="32D6C1E5" w14:textId="77777777" w:rsidR="005C79FE" w:rsidRDefault="005C79FE" w:rsidP="00445825">
      <w:pPr>
        <w:rPr>
          <w:rtl/>
        </w:rPr>
      </w:pPr>
      <w:bookmarkStart w:id="7629" w:name="_ETM_Q36_335291"/>
      <w:bookmarkEnd w:id="7629"/>
    </w:p>
    <w:p w14:paraId="73D93359" w14:textId="77777777" w:rsidR="005C79FE" w:rsidRDefault="005C79FE" w:rsidP="00445825">
      <w:pPr>
        <w:rPr>
          <w:rtl/>
        </w:rPr>
      </w:pPr>
      <w:bookmarkStart w:id="7630" w:name="_ETM_Q36_335401"/>
      <w:bookmarkStart w:id="7631" w:name="_ETM_Q36_335455"/>
      <w:bookmarkEnd w:id="7630"/>
      <w:bookmarkEnd w:id="7631"/>
      <w:r>
        <w:rPr>
          <w:rtl/>
        </w:rPr>
        <w:t>בוא</w:t>
      </w:r>
      <w:r>
        <w:rPr>
          <w:rFonts w:hint="cs"/>
          <w:rtl/>
        </w:rPr>
        <w:t>ו</w:t>
      </w:r>
      <w:r>
        <w:rPr>
          <w:rtl/>
        </w:rPr>
        <w:t xml:space="preserve"> נדבר על הלילה, מה קורה כאן היום</w:t>
      </w:r>
      <w:r>
        <w:rPr>
          <w:rFonts w:hint="cs"/>
          <w:rtl/>
        </w:rPr>
        <w:t>,</w:t>
      </w:r>
      <w:r>
        <w:rPr>
          <w:rtl/>
        </w:rPr>
        <w:t xml:space="preserve"> </w:t>
      </w:r>
      <w:bookmarkStart w:id="7632" w:name="_ETM_Q36_517148"/>
      <w:bookmarkEnd w:id="7632"/>
      <w:r>
        <w:rPr>
          <w:rtl/>
        </w:rPr>
        <w:t>בערב זיכרון, של</w:t>
      </w:r>
      <w:r>
        <w:rPr>
          <w:rFonts w:hint="cs"/>
          <w:rtl/>
        </w:rPr>
        <w:t>ו</w:t>
      </w:r>
      <w:r>
        <w:rPr>
          <w:rtl/>
        </w:rPr>
        <w:t>שים שנה לרצח יצחק רבין</w:t>
      </w:r>
      <w:r>
        <w:rPr>
          <w:rFonts w:hint="cs"/>
          <w:rtl/>
        </w:rPr>
        <w:t>.</w:t>
      </w:r>
      <w:r>
        <w:rPr>
          <w:rtl/>
        </w:rPr>
        <w:t xml:space="preserve"> כמה מילים על </w:t>
      </w:r>
      <w:bookmarkStart w:id="7633" w:name="_ETM_Q36_520942"/>
      <w:bookmarkEnd w:id="7633"/>
      <w:r>
        <w:rPr>
          <w:rtl/>
        </w:rPr>
        <w:t>אחדות, על אחווה, על שלום</w:t>
      </w:r>
      <w:r>
        <w:rPr>
          <w:rFonts w:hint="cs"/>
          <w:rtl/>
        </w:rPr>
        <w:t>.</w:t>
      </w:r>
      <w:r>
        <w:rPr>
          <w:rtl/>
        </w:rPr>
        <w:t xml:space="preserve"> אבל מה קורה כאן בערב </w:t>
      </w:r>
      <w:bookmarkStart w:id="7634" w:name="_ETM_Q36_524735"/>
      <w:bookmarkEnd w:id="7634"/>
      <w:r>
        <w:rPr>
          <w:rtl/>
        </w:rPr>
        <w:t xml:space="preserve">הזה? </w:t>
      </w:r>
      <w:bookmarkStart w:id="7635" w:name="_ETM_Q36_528690"/>
      <w:bookmarkEnd w:id="7635"/>
      <w:r>
        <w:rPr>
          <w:rtl/>
        </w:rPr>
        <w:t>הממשלה הזו, אדוני היושב</w:t>
      </w:r>
      <w:r>
        <w:rPr>
          <w:rFonts w:hint="cs"/>
          <w:rtl/>
        </w:rPr>
        <w:t>-</w:t>
      </w:r>
      <w:r>
        <w:rPr>
          <w:rtl/>
        </w:rPr>
        <w:t xml:space="preserve">ראש, במרוץ נגד הזמן לשינוי אופייה </w:t>
      </w:r>
      <w:bookmarkStart w:id="7636" w:name="_ETM_Q36_533555"/>
      <w:bookmarkEnd w:id="7636"/>
      <w:r>
        <w:rPr>
          <w:rtl/>
        </w:rPr>
        <w:t>הדמוקרטי של המדינה לפני תחילת הבחירות. כבר העבירו חקיקה</w:t>
      </w:r>
      <w:r>
        <w:rPr>
          <w:rFonts w:hint="cs"/>
          <w:rtl/>
        </w:rPr>
        <w:t>,</w:t>
      </w:r>
      <w:r>
        <w:rPr>
          <w:rtl/>
        </w:rPr>
        <w:t xml:space="preserve"> בשלבים </w:t>
      </w:r>
      <w:bookmarkStart w:id="7637" w:name="_ETM_Q36_538421"/>
      <w:bookmarkEnd w:id="7637"/>
      <w:r>
        <w:rPr>
          <w:rtl/>
        </w:rPr>
        <w:t>שונים</w:t>
      </w:r>
      <w:r>
        <w:rPr>
          <w:rFonts w:hint="cs"/>
          <w:rtl/>
        </w:rPr>
        <w:t>,</w:t>
      </w:r>
      <w:r>
        <w:rPr>
          <w:rtl/>
        </w:rPr>
        <w:t xml:space="preserve"> של ריסוק הרשות השופטת</w:t>
      </w:r>
      <w:r>
        <w:rPr>
          <w:rFonts w:hint="cs"/>
          <w:rtl/>
        </w:rPr>
        <w:t>.</w:t>
      </w:r>
      <w:r>
        <w:rPr>
          <w:rtl/>
        </w:rPr>
        <w:t xml:space="preserve"> שומרי סף, פקידים, חובה לשמור </w:t>
      </w:r>
      <w:bookmarkStart w:id="7638" w:name="_ETM_Q36_543287"/>
      <w:bookmarkEnd w:id="7638"/>
      <w:r>
        <w:rPr>
          <w:rtl/>
        </w:rPr>
        <w:t>על החוק</w:t>
      </w:r>
      <w:r>
        <w:rPr>
          <w:rFonts w:hint="cs"/>
          <w:rtl/>
        </w:rPr>
        <w:t>.</w:t>
      </w:r>
      <w:r>
        <w:rPr>
          <w:rtl/>
        </w:rPr>
        <w:t xml:space="preserve"> הכול הפך כבר להמלצה בלבד. והערב אנחנו בדיל </w:t>
      </w:r>
      <w:bookmarkStart w:id="7639" w:name="_ETM_Q36_548153"/>
      <w:bookmarkEnd w:id="7639"/>
      <w:r>
        <w:rPr>
          <w:rtl/>
        </w:rPr>
        <w:t>חדש</w:t>
      </w:r>
      <w:r>
        <w:rPr>
          <w:rFonts w:hint="cs"/>
          <w:rtl/>
        </w:rPr>
        <w:t xml:space="preserve"> </w:t>
      </w:r>
      <w:r>
        <w:rPr>
          <w:rtl/>
        </w:rPr>
        <w:t>– דיל בין החרדים לבין הממשלה</w:t>
      </w:r>
      <w:r>
        <w:rPr>
          <w:rFonts w:hint="cs"/>
          <w:rtl/>
        </w:rPr>
        <w:t>.</w:t>
      </w:r>
      <w:r>
        <w:rPr>
          <w:rtl/>
        </w:rPr>
        <w:t xml:space="preserve"> </w:t>
      </w:r>
      <w:bookmarkStart w:id="7640" w:name="_ETM_Q36_553029"/>
      <w:bookmarkEnd w:id="7640"/>
      <w:r>
        <w:rPr>
          <w:rtl/>
        </w:rPr>
        <w:t xml:space="preserve">פוגעים </w:t>
      </w:r>
      <w:r>
        <w:rPr>
          <w:rFonts w:hint="cs"/>
          <w:rtl/>
        </w:rPr>
        <w:t xml:space="preserve">– </w:t>
      </w:r>
      <w:r>
        <w:rPr>
          <w:rtl/>
        </w:rPr>
        <w:t>הגענו לתקשורת החופשית</w:t>
      </w:r>
      <w:r>
        <w:rPr>
          <w:rFonts w:hint="cs"/>
          <w:rtl/>
        </w:rPr>
        <w:t xml:space="preserve">, </w:t>
      </w:r>
      <w:r>
        <w:rPr>
          <w:rtl/>
        </w:rPr>
        <w:t xml:space="preserve">והשלב הבא </w:t>
      </w:r>
      <w:r>
        <w:rPr>
          <w:rFonts w:hint="cs"/>
          <w:rtl/>
        </w:rPr>
        <w:t>י</w:t>
      </w:r>
      <w:r>
        <w:rPr>
          <w:rtl/>
        </w:rPr>
        <w:t>היה, אדוני היושב</w:t>
      </w:r>
      <w:r>
        <w:rPr>
          <w:rFonts w:hint="cs"/>
          <w:rtl/>
        </w:rPr>
        <w:t>-</w:t>
      </w:r>
      <w:r>
        <w:rPr>
          <w:rtl/>
        </w:rPr>
        <w:t xml:space="preserve">ראש, </w:t>
      </w:r>
      <w:bookmarkStart w:id="7641" w:name="_ETM_Q36_557895"/>
      <w:bookmarkEnd w:id="7641"/>
      <w:r>
        <w:rPr>
          <w:rtl/>
        </w:rPr>
        <w:t xml:space="preserve">כללי הבחירות. מעבירים חוק שנקרא רפורמה בתקשורת, מחר ידונו בחוק </w:t>
      </w:r>
      <w:bookmarkStart w:id="7642" w:name="_ETM_Q36_562761"/>
      <w:bookmarkEnd w:id="7642"/>
      <w:r>
        <w:rPr>
          <w:rtl/>
        </w:rPr>
        <w:t>העמותות</w:t>
      </w:r>
      <w:r>
        <w:rPr>
          <w:rFonts w:hint="cs"/>
          <w:rtl/>
        </w:rPr>
        <w:t>.</w:t>
      </w:r>
      <w:r>
        <w:rPr>
          <w:rtl/>
        </w:rPr>
        <w:t xml:space="preserve"> </w:t>
      </w:r>
    </w:p>
    <w:p w14:paraId="6E93D045" w14:textId="77777777" w:rsidR="005C79FE" w:rsidRDefault="005C79FE" w:rsidP="00445825">
      <w:pPr>
        <w:rPr>
          <w:rtl/>
        </w:rPr>
      </w:pPr>
      <w:bookmarkStart w:id="7643" w:name="_ETM_Q36_393772"/>
      <w:bookmarkStart w:id="7644" w:name="_ETM_Q36_393847"/>
      <w:bookmarkEnd w:id="7643"/>
      <w:bookmarkEnd w:id="7644"/>
    </w:p>
    <w:p w14:paraId="37A9D97C" w14:textId="4DBE2F07" w:rsidR="005C79FE" w:rsidRDefault="005C79FE" w:rsidP="00602E9B">
      <w:pPr>
        <w:rPr>
          <w:rtl/>
        </w:rPr>
      </w:pPr>
      <w:bookmarkStart w:id="7645" w:name="_ETM_Q36_393907"/>
      <w:bookmarkStart w:id="7646" w:name="_ETM_Q36_393997"/>
      <w:bookmarkEnd w:id="7645"/>
      <w:bookmarkEnd w:id="7646"/>
      <w:r>
        <w:rPr>
          <w:rtl/>
        </w:rPr>
        <w:t>ואני אומרת לך, אדוני היושב</w:t>
      </w:r>
      <w:r>
        <w:rPr>
          <w:rFonts w:hint="cs"/>
          <w:rtl/>
        </w:rPr>
        <w:t>-</w:t>
      </w:r>
      <w:r>
        <w:rPr>
          <w:rtl/>
        </w:rPr>
        <w:t xml:space="preserve">ראש, אני קראתי את </w:t>
      </w:r>
      <w:bookmarkStart w:id="7647" w:name="_ETM_Q36_567627"/>
      <w:bookmarkEnd w:id="7647"/>
      <w:r>
        <w:rPr>
          <w:rtl/>
        </w:rPr>
        <w:t>חוות הדעת המשפטיות שמלוות את שני החוקים האל</w:t>
      </w:r>
      <w:r w:rsidR="00602E9B">
        <w:rPr>
          <w:rFonts w:hint="cs"/>
          <w:rtl/>
        </w:rPr>
        <w:t>ה</w:t>
      </w:r>
      <w:r>
        <w:rPr>
          <w:rtl/>
        </w:rPr>
        <w:t xml:space="preserve"> כאחד. מדובר </w:t>
      </w:r>
      <w:bookmarkStart w:id="7648" w:name="_ETM_Q36_572493"/>
      <w:bookmarkEnd w:id="7648"/>
      <w:r>
        <w:rPr>
          <w:rtl/>
        </w:rPr>
        <w:t>בחוות דעת חריגות ממש</w:t>
      </w:r>
      <w:r>
        <w:rPr>
          <w:rFonts w:hint="cs"/>
          <w:rtl/>
        </w:rPr>
        <w:t>,</w:t>
      </w:r>
      <w:r>
        <w:rPr>
          <w:rtl/>
        </w:rPr>
        <w:t xml:space="preserve"> שקובעות </w:t>
      </w:r>
      <w:bookmarkStart w:id="7649" w:name="_ETM_Q36_577369"/>
      <w:bookmarkEnd w:id="7649"/>
      <w:r>
        <w:rPr>
          <w:rFonts w:hint="cs"/>
          <w:rtl/>
        </w:rPr>
        <w:t>ש</w:t>
      </w:r>
      <w:r>
        <w:rPr>
          <w:rtl/>
        </w:rPr>
        <w:t>יש כאן כשלים חוקתיים כבדים</w:t>
      </w:r>
      <w:r>
        <w:rPr>
          <w:rFonts w:hint="cs"/>
          <w:rtl/>
        </w:rPr>
        <w:t>;</w:t>
      </w:r>
      <w:r>
        <w:rPr>
          <w:rtl/>
        </w:rPr>
        <w:t xml:space="preserve"> פגיעה </w:t>
      </w:r>
      <w:r>
        <w:rPr>
          <w:rFonts w:hint="cs"/>
          <w:rtl/>
        </w:rPr>
        <w:t>רבה</w:t>
      </w:r>
      <w:r>
        <w:rPr>
          <w:rtl/>
        </w:rPr>
        <w:t xml:space="preserve"> בחופש הביטוי</w:t>
      </w:r>
      <w:r>
        <w:rPr>
          <w:rFonts w:hint="cs"/>
          <w:rtl/>
        </w:rPr>
        <w:t>,</w:t>
      </w:r>
      <w:r>
        <w:rPr>
          <w:rtl/>
        </w:rPr>
        <w:t xml:space="preserve"> שיורדת </w:t>
      </w:r>
      <w:bookmarkStart w:id="7650" w:name="_ETM_Q36_583879"/>
      <w:bookmarkEnd w:id="7650"/>
      <w:r>
        <w:rPr>
          <w:rtl/>
        </w:rPr>
        <w:t>לשורש הדמוקרטיה</w:t>
      </w:r>
      <w:r>
        <w:rPr>
          <w:rFonts w:hint="cs"/>
          <w:rtl/>
        </w:rPr>
        <w:t>;</w:t>
      </w:r>
      <w:r>
        <w:rPr>
          <w:rtl/>
        </w:rPr>
        <w:t xml:space="preserve"> הפיכת חבר</w:t>
      </w:r>
      <w:r>
        <w:rPr>
          <w:rFonts w:hint="cs"/>
          <w:rtl/>
        </w:rPr>
        <w:t>ו</w:t>
      </w:r>
      <w:r>
        <w:rPr>
          <w:rtl/>
        </w:rPr>
        <w:t>ת החדשות הישראליות</w:t>
      </w:r>
      <w:r>
        <w:rPr>
          <w:rFonts w:hint="cs"/>
          <w:rtl/>
        </w:rPr>
        <w:t xml:space="preserve"> </w:t>
      </w:r>
      <w:r>
        <w:rPr>
          <w:rtl/>
        </w:rPr>
        <w:t>למו</w:t>
      </w:r>
      <w:r>
        <w:rPr>
          <w:rFonts w:hint="cs"/>
          <w:rtl/>
        </w:rPr>
        <w:t>טו</w:t>
      </w:r>
      <w:r>
        <w:rPr>
          <w:rtl/>
        </w:rPr>
        <w:t xml:space="preserve">ת ללחצים פוליטיים וללחצים </w:t>
      </w:r>
      <w:bookmarkStart w:id="7651" w:name="_ETM_Q36_590389"/>
      <w:bookmarkEnd w:id="7651"/>
      <w:r>
        <w:rPr>
          <w:rtl/>
        </w:rPr>
        <w:t>של בעלי הון</w:t>
      </w:r>
      <w:r>
        <w:rPr>
          <w:rFonts w:hint="cs"/>
          <w:rtl/>
        </w:rPr>
        <w:t>;</w:t>
      </w:r>
      <w:r>
        <w:rPr>
          <w:rtl/>
        </w:rPr>
        <w:t xml:space="preserve"> השפעה</w:t>
      </w:r>
      <w:r>
        <w:rPr>
          <w:rFonts w:hint="cs"/>
          <w:rtl/>
        </w:rPr>
        <w:t>,</w:t>
      </w:r>
      <w:r>
        <w:rPr>
          <w:rtl/>
        </w:rPr>
        <w:t xml:space="preserve"> בעצם</w:t>
      </w:r>
      <w:r>
        <w:rPr>
          <w:rFonts w:hint="cs"/>
          <w:rtl/>
        </w:rPr>
        <w:t>,</w:t>
      </w:r>
      <w:r>
        <w:rPr>
          <w:rtl/>
        </w:rPr>
        <w:t xml:space="preserve"> על זכות של הציבור לדעת</w:t>
      </w:r>
      <w:r>
        <w:rPr>
          <w:rFonts w:hint="cs"/>
          <w:rtl/>
        </w:rPr>
        <w:t>;</w:t>
      </w:r>
      <w:r>
        <w:rPr>
          <w:rtl/>
        </w:rPr>
        <w:t xml:space="preserve"> </w:t>
      </w:r>
      <w:bookmarkStart w:id="7652" w:name="_ETM_Q36_596899"/>
      <w:bookmarkEnd w:id="7652"/>
      <w:r>
        <w:rPr>
          <w:rtl/>
        </w:rPr>
        <w:t>התעללות בעמותות של החברה האזרחית במדינת ישראל</w:t>
      </w:r>
      <w:r>
        <w:rPr>
          <w:rFonts w:hint="cs"/>
          <w:rtl/>
        </w:rPr>
        <w:t>.</w:t>
      </w:r>
      <w:r>
        <w:rPr>
          <w:rtl/>
        </w:rPr>
        <w:t xml:space="preserve"> ובואו נדבר ג</w:t>
      </w:r>
      <w:r>
        <w:rPr>
          <w:rFonts w:hint="cs"/>
          <w:rtl/>
        </w:rPr>
        <w:t xml:space="preserve">ם - - </w:t>
      </w:r>
      <w:r w:rsidR="00602E9B">
        <w:rPr>
          <w:rFonts w:hint="cs"/>
          <w:rtl/>
        </w:rPr>
        <w:t>-</w:t>
      </w:r>
    </w:p>
    <w:p w14:paraId="0A092B9D" w14:textId="77777777" w:rsidR="005C79FE" w:rsidRDefault="005C79FE" w:rsidP="00445825">
      <w:pPr>
        <w:rPr>
          <w:rtl/>
        </w:rPr>
      </w:pPr>
    </w:p>
    <w:p w14:paraId="1CDAD70A" w14:textId="77777777" w:rsidR="005C79FE" w:rsidRDefault="005C79FE" w:rsidP="00445825">
      <w:pPr>
        <w:pStyle w:val="af6"/>
        <w:keepNext/>
        <w:rPr>
          <w:rtl/>
        </w:rPr>
      </w:pPr>
      <w:r w:rsidRPr="00BB2BA0">
        <w:rPr>
          <w:rStyle w:val="TagStyle"/>
          <w:rtl/>
        </w:rPr>
        <w:t xml:space="preserve"> &lt;&lt; יור &gt;&gt; </w:t>
      </w:r>
      <w:r>
        <w:rPr>
          <w:rtl/>
        </w:rPr>
        <w:t>היו"ר ניסים ואטורי:</w:t>
      </w:r>
      <w:r w:rsidRPr="00BB2BA0">
        <w:rPr>
          <w:rStyle w:val="TagStyle"/>
          <w:rtl/>
        </w:rPr>
        <w:t xml:space="preserve"> &lt;&lt; יור &gt;&gt;</w:t>
      </w:r>
      <w:r>
        <w:rPr>
          <w:rtl/>
        </w:rPr>
        <w:t xml:space="preserve">   </w:t>
      </w:r>
    </w:p>
    <w:p w14:paraId="12786C88" w14:textId="77777777" w:rsidR="005C79FE" w:rsidRDefault="005C79FE" w:rsidP="00455FC0">
      <w:pPr>
        <w:rPr>
          <w:rtl/>
        </w:rPr>
      </w:pPr>
    </w:p>
    <w:p w14:paraId="30E86557" w14:textId="77777777" w:rsidR="005C79FE" w:rsidRDefault="005C79FE" w:rsidP="00445825">
      <w:pPr>
        <w:rPr>
          <w:rtl/>
        </w:rPr>
      </w:pPr>
      <w:r>
        <w:rPr>
          <w:rFonts w:hint="cs"/>
          <w:rtl/>
        </w:rPr>
        <w:t>נגמר הזמן. אני מוסיף לך עוד 20 שניות. תסכמי.</w:t>
      </w:r>
    </w:p>
    <w:p w14:paraId="5E847C77" w14:textId="77777777" w:rsidR="005C79FE" w:rsidRDefault="005C79FE" w:rsidP="00445825">
      <w:pPr>
        <w:rPr>
          <w:rtl/>
        </w:rPr>
      </w:pPr>
    </w:p>
    <w:p w14:paraId="1BA7D479" w14:textId="77777777" w:rsidR="005C79FE" w:rsidRDefault="005C79FE" w:rsidP="00445825">
      <w:pPr>
        <w:pStyle w:val="-"/>
        <w:keepNext/>
        <w:rPr>
          <w:rtl/>
        </w:rPr>
      </w:pPr>
      <w:bookmarkStart w:id="7653" w:name="ET_speakercontinue_5800_17"/>
      <w:r w:rsidRPr="00BB2BA0">
        <w:rPr>
          <w:rStyle w:val="TagStyle"/>
          <w:rtl/>
        </w:rPr>
        <w:t xml:space="preserve"> &lt;&lt; דובר_המשך &gt;&gt; </w:t>
      </w:r>
      <w:r>
        <w:rPr>
          <w:rtl/>
        </w:rPr>
        <w:t>אורית פרקש הכהן (כחול לבן – המחנה הממלכתי):</w:t>
      </w:r>
      <w:r w:rsidRPr="00BB2BA0">
        <w:rPr>
          <w:rStyle w:val="TagStyle"/>
          <w:rtl/>
        </w:rPr>
        <w:t xml:space="preserve"> &lt;&lt; דובר_המשך &gt;&gt;</w:t>
      </w:r>
      <w:r>
        <w:rPr>
          <w:rtl/>
        </w:rPr>
        <w:t xml:space="preserve">   </w:t>
      </w:r>
      <w:bookmarkEnd w:id="7653"/>
    </w:p>
    <w:p w14:paraId="108EE75F" w14:textId="77777777" w:rsidR="005C79FE" w:rsidRDefault="005C79FE" w:rsidP="00455FC0">
      <w:pPr>
        <w:rPr>
          <w:rtl/>
        </w:rPr>
      </w:pPr>
    </w:p>
    <w:p w14:paraId="554EF0F1" w14:textId="77777777" w:rsidR="005C79FE" w:rsidRDefault="005C79FE" w:rsidP="00445825">
      <w:pPr>
        <w:rPr>
          <w:rtl/>
        </w:rPr>
      </w:pPr>
      <w:r>
        <w:rPr>
          <w:rFonts w:hint="cs"/>
          <w:rtl/>
        </w:rPr>
        <w:t xml:space="preserve">תודה. </w:t>
      </w:r>
      <w:r>
        <w:rPr>
          <w:rtl/>
        </w:rPr>
        <w:t>ובואו נדבר גם על הביזה שמתרחשת בוועדת הכספים היום ומחר</w:t>
      </w:r>
      <w:bookmarkStart w:id="7654" w:name="_ETM_Q36_610954"/>
      <w:bookmarkEnd w:id="7654"/>
      <w:r>
        <w:rPr>
          <w:rFonts w:hint="cs"/>
          <w:rtl/>
        </w:rPr>
        <w:t xml:space="preserve">. </w:t>
      </w:r>
      <w:r>
        <w:rPr>
          <w:rtl/>
        </w:rPr>
        <w:t>פשוט כבר התרגלנו לזה</w:t>
      </w:r>
      <w:r>
        <w:rPr>
          <w:rFonts w:hint="cs"/>
          <w:rtl/>
        </w:rPr>
        <w:t>:</w:t>
      </w:r>
      <w:r>
        <w:rPr>
          <w:rtl/>
        </w:rPr>
        <w:t xml:space="preserve"> עוד </w:t>
      </w:r>
      <w:r>
        <w:rPr>
          <w:rFonts w:hint="cs"/>
          <w:rtl/>
        </w:rPr>
        <w:t xml:space="preserve">141 </w:t>
      </w:r>
      <w:r>
        <w:rPr>
          <w:rtl/>
        </w:rPr>
        <w:t xml:space="preserve">מיליון שקלים </w:t>
      </w:r>
      <w:bookmarkStart w:id="7655" w:name="_ETM_Q36_615919"/>
      <w:bookmarkEnd w:id="7655"/>
      <w:r>
        <w:rPr>
          <w:rtl/>
        </w:rPr>
        <w:t xml:space="preserve">למשרד של סטרוק, עוד כספים לזהות ולתרבות יהודית, כשאין מספיק </w:t>
      </w:r>
      <w:bookmarkStart w:id="7656" w:name="_ETM_Q36_620884"/>
      <w:bookmarkEnd w:id="7656"/>
      <w:r>
        <w:rPr>
          <w:rtl/>
        </w:rPr>
        <w:t>כסף כדי לטפל בשיקום הנפשי של הפצועים ושל החיילים</w:t>
      </w:r>
      <w:r>
        <w:rPr>
          <w:rFonts w:hint="cs"/>
          <w:rtl/>
        </w:rPr>
        <w:t>.</w:t>
      </w:r>
      <w:r>
        <w:rPr>
          <w:rtl/>
        </w:rPr>
        <w:t xml:space="preserve"> </w:t>
      </w:r>
      <w:bookmarkStart w:id="7657" w:name="_ETM_Q36_626190"/>
      <w:bookmarkEnd w:id="7657"/>
      <w:r>
        <w:rPr>
          <w:rtl/>
        </w:rPr>
        <w:t>ואני חושבת שבסוף אנחנו נמצאים בפער מאוד גדול, אדוני היושב</w:t>
      </w:r>
      <w:bookmarkStart w:id="7658" w:name="_ETM_Q36_631123"/>
      <w:bookmarkEnd w:id="7658"/>
      <w:r>
        <w:rPr>
          <w:rFonts w:hint="cs"/>
          <w:rtl/>
        </w:rPr>
        <w:t>-</w:t>
      </w:r>
      <w:r>
        <w:rPr>
          <w:rtl/>
        </w:rPr>
        <w:t xml:space="preserve">ראש, בין המעשים לבין הדיבורים. </w:t>
      </w:r>
    </w:p>
    <w:p w14:paraId="507E27B0" w14:textId="77777777" w:rsidR="005C79FE" w:rsidRDefault="005C79FE" w:rsidP="00445825">
      <w:pPr>
        <w:rPr>
          <w:rtl/>
        </w:rPr>
      </w:pPr>
      <w:bookmarkStart w:id="7659" w:name="_ETM_Q36_453641"/>
      <w:bookmarkStart w:id="7660" w:name="_ETM_Q36_453691"/>
      <w:bookmarkStart w:id="7661" w:name="_ETM_Q36_453846"/>
      <w:bookmarkEnd w:id="7659"/>
      <w:bookmarkEnd w:id="7660"/>
      <w:bookmarkEnd w:id="7661"/>
    </w:p>
    <w:p w14:paraId="12C5787C" w14:textId="77777777" w:rsidR="005C79FE" w:rsidRDefault="005C79FE" w:rsidP="00445825">
      <w:pPr>
        <w:pStyle w:val="af6"/>
        <w:keepNext/>
        <w:rPr>
          <w:rtl/>
        </w:rPr>
      </w:pPr>
      <w:r w:rsidRPr="00B65FA7">
        <w:rPr>
          <w:rStyle w:val="TagStyle"/>
          <w:rtl/>
        </w:rPr>
        <w:t xml:space="preserve"> &lt;&lt; יור &gt;&gt; </w:t>
      </w:r>
      <w:r>
        <w:rPr>
          <w:rtl/>
        </w:rPr>
        <w:t>היו"ר ניסים ואטורי:</w:t>
      </w:r>
      <w:r w:rsidRPr="00B65FA7">
        <w:rPr>
          <w:rStyle w:val="TagStyle"/>
          <w:rtl/>
        </w:rPr>
        <w:t xml:space="preserve"> &lt;&lt; יור &gt;&gt;</w:t>
      </w:r>
      <w:r>
        <w:rPr>
          <w:rtl/>
        </w:rPr>
        <w:t xml:space="preserve">   </w:t>
      </w:r>
    </w:p>
    <w:p w14:paraId="3CABF5F4" w14:textId="77777777" w:rsidR="005C79FE" w:rsidRDefault="005C79FE" w:rsidP="00455FC0">
      <w:pPr>
        <w:rPr>
          <w:rtl/>
        </w:rPr>
      </w:pPr>
    </w:p>
    <w:p w14:paraId="2C07615E" w14:textId="77777777" w:rsidR="005C79FE" w:rsidRDefault="005C79FE" w:rsidP="00445825">
      <w:pPr>
        <w:rPr>
          <w:rtl/>
        </w:rPr>
      </w:pPr>
      <w:bookmarkStart w:id="7662" w:name="_ETM_Q36_455299"/>
      <w:bookmarkStart w:id="7663" w:name="_ETM_Q36_453992"/>
      <w:bookmarkEnd w:id="7662"/>
      <w:bookmarkEnd w:id="7663"/>
      <w:r>
        <w:rPr>
          <w:rtl/>
        </w:rPr>
        <w:t>אני מבקש</w:t>
      </w:r>
      <w:r>
        <w:rPr>
          <w:rFonts w:hint="cs"/>
          <w:rtl/>
        </w:rPr>
        <w:t xml:space="preserve"> לסכם</w:t>
      </w:r>
      <w:r>
        <w:rPr>
          <w:rtl/>
        </w:rPr>
        <w:t xml:space="preserve">. </w:t>
      </w:r>
    </w:p>
    <w:p w14:paraId="322F10D1" w14:textId="77777777" w:rsidR="005C79FE" w:rsidRDefault="005C79FE" w:rsidP="00445825">
      <w:pPr>
        <w:rPr>
          <w:rtl/>
        </w:rPr>
      </w:pPr>
    </w:p>
    <w:p w14:paraId="52A4E835" w14:textId="77777777" w:rsidR="005C79FE" w:rsidRDefault="005C79FE" w:rsidP="00445825">
      <w:pPr>
        <w:pStyle w:val="-"/>
        <w:keepNext/>
        <w:rPr>
          <w:rtl/>
        </w:rPr>
      </w:pPr>
      <w:bookmarkStart w:id="7664" w:name="ET_speakercontinue_5800_39"/>
      <w:r w:rsidRPr="00B65FA7">
        <w:rPr>
          <w:rStyle w:val="TagStyle"/>
          <w:rtl/>
        </w:rPr>
        <w:t xml:space="preserve"> &lt;&lt; דובר_המשך &gt;&gt; </w:t>
      </w:r>
      <w:r>
        <w:rPr>
          <w:rtl/>
        </w:rPr>
        <w:t>אורית פרקש הכהן (כחול לבן – המחנה הממלכתי):</w:t>
      </w:r>
      <w:r w:rsidRPr="00B65FA7">
        <w:rPr>
          <w:rStyle w:val="TagStyle"/>
          <w:rtl/>
        </w:rPr>
        <w:t xml:space="preserve"> &lt;&lt; דובר_המשך &gt;&gt;</w:t>
      </w:r>
      <w:r>
        <w:rPr>
          <w:rtl/>
        </w:rPr>
        <w:t xml:space="preserve">   </w:t>
      </w:r>
      <w:bookmarkEnd w:id="7664"/>
    </w:p>
    <w:p w14:paraId="1B6D21A2" w14:textId="77777777" w:rsidR="005C79FE" w:rsidRDefault="005C79FE" w:rsidP="00455FC0">
      <w:pPr>
        <w:rPr>
          <w:rtl/>
        </w:rPr>
      </w:pPr>
    </w:p>
    <w:p w14:paraId="44AFF84D" w14:textId="77777777" w:rsidR="005C79FE" w:rsidRDefault="005C79FE" w:rsidP="00445825">
      <w:pPr>
        <w:rPr>
          <w:rtl/>
        </w:rPr>
      </w:pPr>
      <w:r>
        <w:rPr>
          <w:rtl/>
        </w:rPr>
        <w:t>אז מה הפלא</w:t>
      </w:r>
      <w:r>
        <w:rPr>
          <w:rFonts w:hint="cs"/>
          <w:rtl/>
        </w:rPr>
        <w:t>?</w:t>
      </w:r>
      <w:r>
        <w:rPr>
          <w:rtl/>
        </w:rPr>
        <w:t xml:space="preserve"> </w:t>
      </w:r>
      <w:bookmarkStart w:id="7665" w:name="_ETM_Q36_636056"/>
      <w:bookmarkEnd w:id="7665"/>
      <w:r>
        <w:rPr>
          <w:rtl/>
        </w:rPr>
        <w:t xml:space="preserve">מה הפלא שהקואליציה הזו באמת מקרקרת מהבוקר עד הערב ומדברת </w:t>
      </w:r>
      <w:bookmarkStart w:id="7666" w:name="_ETM_Q36_640990"/>
      <w:bookmarkEnd w:id="7666"/>
      <w:r>
        <w:rPr>
          <w:rtl/>
        </w:rPr>
        <w:t>נגד אחרים, נגד הפצ</w:t>
      </w:r>
      <w:r>
        <w:rPr>
          <w:rFonts w:hint="cs"/>
          <w:rtl/>
        </w:rPr>
        <w:t>"</w:t>
      </w:r>
      <w:r>
        <w:rPr>
          <w:rtl/>
        </w:rPr>
        <w:t>ר</w:t>
      </w:r>
      <w:r>
        <w:rPr>
          <w:rFonts w:hint="cs"/>
          <w:rtl/>
        </w:rPr>
        <w:t>ית?</w:t>
      </w:r>
      <w:r>
        <w:rPr>
          <w:rtl/>
        </w:rPr>
        <w:t xml:space="preserve"> הפרשה היא חמורה, הפרשה ת</w:t>
      </w:r>
      <w:r>
        <w:rPr>
          <w:rFonts w:hint="cs"/>
          <w:rtl/>
        </w:rPr>
        <w:t>י</w:t>
      </w:r>
      <w:r>
        <w:rPr>
          <w:rtl/>
        </w:rPr>
        <w:t xml:space="preserve">חקר, </w:t>
      </w:r>
      <w:bookmarkStart w:id="7667" w:name="_ETM_Q36_645923"/>
      <w:bookmarkEnd w:id="7667"/>
      <w:r>
        <w:rPr>
          <w:rtl/>
        </w:rPr>
        <w:t xml:space="preserve">אבל אתם הרי לא תרפו גם כשמדובר בחיי אדם. </w:t>
      </w:r>
    </w:p>
    <w:p w14:paraId="2DD58182" w14:textId="77777777" w:rsidR="005C79FE" w:rsidRDefault="005C79FE" w:rsidP="00445825">
      <w:pPr>
        <w:rPr>
          <w:rtl/>
        </w:rPr>
      </w:pPr>
      <w:bookmarkStart w:id="7668" w:name="_ETM_Q36_472600"/>
      <w:bookmarkStart w:id="7669" w:name="_ETM_Q36_472646"/>
      <w:bookmarkEnd w:id="7668"/>
      <w:bookmarkEnd w:id="7669"/>
    </w:p>
    <w:p w14:paraId="72D62267" w14:textId="77777777" w:rsidR="005C79FE" w:rsidRDefault="005C79FE" w:rsidP="00445825">
      <w:pPr>
        <w:pStyle w:val="af6"/>
        <w:keepNext/>
        <w:rPr>
          <w:rtl/>
        </w:rPr>
      </w:pPr>
      <w:r w:rsidRPr="00B65FA7">
        <w:rPr>
          <w:rStyle w:val="TagStyle"/>
          <w:rtl/>
        </w:rPr>
        <w:t xml:space="preserve"> &lt;&lt; יור &gt;&gt; </w:t>
      </w:r>
      <w:r>
        <w:rPr>
          <w:rtl/>
        </w:rPr>
        <w:t>היו"ר ניסים ואטורי:</w:t>
      </w:r>
      <w:r w:rsidRPr="00B65FA7">
        <w:rPr>
          <w:rStyle w:val="TagStyle"/>
          <w:rtl/>
        </w:rPr>
        <w:t xml:space="preserve"> &lt;&lt; יור &gt;&gt;</w:t>
      </w:r>
      <w:r>
        <w:rPr>
          <w:rtl/>
        </w:rPr>
        <w:t xml:space="preserve">   </w:t>
      </w:r>
    </w:p>
    <w:p w14:paraId="1BF2C2E1" w14:textId="77777777" w:rsidR="005C79FE" w:rsidRDefault="005C79FE" w:rsidP="00455FC0">
      <w:pPr>
        <w:rPr>
          <w:rtl/>
        </w:rPr>
      </w:pPr>
    </w:p>
    <w:p w14:paraId="4B2AF626" w14:textId="77777777" w:rsidR="005C79FE" w:rsidRDefault="005C79FE" w:rsidP="00445825">
      <w:pPr>
        <w:rPr>
          <w:rtl/>
        </w:rPr>
      </w:pPr>
      <w:r>
        <w:rPr>
          <w:rFonts w:hint="cs"/>
          <w:rtl/>
        </w:rPr>
        <w:t>תודה רבה.</w:t>
      </w:r>
    </w:p>
    <w:p w14:paraId="4A31E36D" w14:textId="77777777" w:rsidR="005C79FE" w:rsidRDefault="005C79FE" w:rsidP="00445825">
      <w:pPr>
        <w:rPr>
          <w:rtl/>
        </w:rPr>
      </w:pPr>
    </w:p>
    <w:p w14:paraId="76EE9B58" w14:textId="77777777" w:rsidR="005C79FE" w:rsidRDefault="005C79FE" w:rsidP="00445825">
      <w:pPr>
        <w:pStyle w:val="af5"/>
        <w:keepNext/>
        <w:rPr>
          <w:rtl/>
        </w:rPr>
      </w:pPr>
      <w:bookmarkStart w:id="7670" w:name="ET_interruption_6345_41"/>
      <w:r w:rsidRPr="00B65FA7">
        <w:rPr>
          <w:rStyle w:val="TagStyle"/>
          <w:rtl/>
        </w:rPr>
        <w:t xml:space="preserve"> &lt;&lt; קריאה &gt;&gt; </w:t>
      </w:r>
      <w:r>
        <w:rPr>
          <w:rtl/>
        </w:rPr>
        <w:t>טלי גוטליב (הליכוד):</w:t>
      </w:r>
      <w:r w:rsidRPr="00B65FA7">
        <w:rPr>
          <w:rStyle w:val="TagStyle"/>
          <w:rtl/>
        </w:rPr>
        <w:t xml:space="preserve"> &lt;&lt; קריאה &gt;&gt;</w:t>
      </w:r>
      <w:r>
        <w:rPr>
          <w:rtl/>
        </w:rPr>
        <w:t xml:space="preserve">   </w:t>
      </w:r>
      <w:bookmarkEnd w:id="7670"/>
    </w:p>
    <w:p w14:paraId="3ACA7B80" w14:textId="77777777" w:rsidR="005C79FE" w:rsidRDefault="005C79FE" w:rsidP="00455FC0">
      <w:pPr>
        <w:rPr>
          <w:rtl/>
        </w:rPr>
      </w:pPr>
    </w:p>
    <w:p w14:paraId="04F0B326" w14:textId="77777777" w:rsidR="005C79FE" w:rsidRDefault="005C79FE" w:rsidP="00445825">
      <w:pPr>
        <w:rPr>
          <w:rtl/>
        </w:rPr>
      </w:pPr>
      <w:r>
        <w:rPr>
          <w:rFonts w:hint="cs"/>
          <w:rtl/>
        </w:rPr>
        <w:t>גמרה את החיילים שלנו, ואת הגנת עליה.</w:t>
      </w:r>
    </w:p>
    <w:p w14:paraId="21155D86" w14:textId="77777777" w:rsidR="005C79FE" w:rsidRDefault="005C79FE" w:rsidP="00445825">
      <w:pPr>
        <w:rPr>
          <w:rtl/>
        </w:rPr>
      </w:pPr>
    </w:p>
    <w:p w14:paraId="4BB1914E" w14:textId="77777777" w:rsidR="005C79FE" w:rsidRDefault="005C79FE" w:rsidP="00445825">
      <w:pPr>
        <w:pStyle w:val="-"/>
        <w:keepNext/>
        <w:rPr>
          <w:rtl/>
        </w:rPr>
      </w:pPr>
      <w:bookmarkStart w:id="7671" w:name="ET_speakercontinue_5800_42"/>
      <w:r w:rsidRPr="00B65FA7">
        <w:rPr>
          <w:rStyle w:val="TagStyle"/>
          <w:rtl/>
        </w:rPr>
        <w:t xml:space="preserve"> &lt;&lt; דובר_המשך &gt;&gt; </w:t>
      </w:r>
      <w:r>
        <w:rPr>
          <w:rtl/>
        </w:rPr>
        <w:t>אורית פרקש הכהן (כחול לבן – המחנה הממלכתי):</w:t>
      </w:r>
      <w:r w:rsidRPr="00B65FA7">
        <w:rPr>
          <w:rStyle w:val="TagStyle"/>
          <w:rtl/>
        </w:rPr>
        <w:t xml:space="preserve"> &lt;&lt; דובר_המשך &gt;&gt;</w:t>
      </w:r>
      <w:r>
        <w:rPr>
          <w:rtl/>
        </w:rPr>
        <w:t xml:space="preserve">   </w:t>
      </w:r>
      <w:bookmarkEnd w:id="7671"/>
    </w:p>
    <w:p w14:paraId="76203CF1" w14:textId="77777777" w:rsidR="005C79FE" w:rsidRDefault="005C79FE" w:rsidP="00455FC0">
      <w:pPr>
        <w:rPr>
          <w:rtl/>
        </w:rPr>
      </w:pPr>
    </w:p>
    <w:p w14:paraId="4DCEE110" w14:textId="77777777" w:rsidR="005C79FE" w:rsidRDefault="005C79FE" w:rsidP="00445825">
      <w:pPr>
        <w:rPr>
          <w:rtl/>
        </w:rPr>
      </w:pPr>
      <w:r>
        <w:rPr>
          <w:rtl/>
        </w:rPr>
        <w:t>אז</w:t>
      </w:r>
      <w:r>
        <w:rPr>
          <w:rFonts w:hint="cs"/>
          <w:rtl/>
        </w:rPr>
        <w:t>,</w:t>
      </w:r>
      <w:r>
        <w:rPr>
          <w:rtl/>
        </w:rPr>
        <w:t xml:space="preserve"> </w:t>
      </w:r>
      <w:bookmarkStart w:id="7672" w:name="_ETM_Q36_650856"/>
      <w:bookmarkEnd w:id="7672"/>
      <w:r>
        <w:rPr>
          <w:rtl/>
        </w:rPr>
        <w:t>אנא, תשמרו על מה ש</w:t>
      </w:r>
      <w:r>
        <w:rPr>
          <w:rFonts w:hint="cs"/>
          <w:rtl/>
        </w:rPr>
        <w:t xml:space="preserve">יוצא </w:t>
      </w:r>
      <w:r>
        <w:rPr>
          <w:rtl/>
        </w:rPr>
        <w:t xml:space="preserve">מהפה שלכם כי </w:t>
      </w:r>
      <w:bookmarkStart w:id="7673" w:name="_ETM_Q36_658609"/>
      <w:bookmarkEnd w:id="7673"/>
      <w:r>
        <w:rPr>
          <w:rFonts w:hint="cs"/>
          <w:rtl/>
        </w:rPr>
        <w:t xml:space="preserve">מילים </w:t>
      </w:r>
      <w:r>
        <w:rPr>
          <w:rtl/>
        </w:rPr>
        <w:t xml:space="preserve">הורגות, </w:t>
      </w:r>
      <w:r>
        <w:rPr>
          <w:rFonts w:hint="cs"/>
          <w:rtl/>
        </w:rPr>
        <w:t xml:space="preserve">כי מילים הורגות, </w:t>
      </w:r>
      <w:r>
        <w:rPr>
          <w:rtl/>
        </w:rPr>
        <w:t xml:space="preserve">ואני מציעה שאתם תיבחנו במעשים, לא בדיבורים. תודה </w:t>
      </w:r>
      <w:bookmarkStart w:id="7674" w:name="_ETM_Q36_661629"/>
      <w:bookmarkEnd w:id="7674"/>
      <w:r>
        <w:rPr>
          <w:rtl/>
        </w:rPr>
        <w:t>רבה.</w:t>
      </w:r>
    </w:p>
    <w:p w14:paraId="149CF1DD" w14:textId="77777777" w:rsidR="005C79FE" w:rsidRDefault="005C79FE" w:rsidP="00445825">
      <w:pPr>
        <w:rPr>
          <w:rtl/>
        </w:rPr>
      </w:pPr>
    </w:p>
    <w:p w14:paraId="63F776F6" w14:textId="77777777" w:rsidR="005C79FE" w:rsidRDefault="005C79FE" w:rsidP="00445825">
      <w:pPr>
        <w:pStyle w:val="af6"/>
        <w:keepNext/>
        <w:rPr>
          <w:rtl/>
        </w:rPr>
      </w:pPr>
      <w:bookmarkStart w:id="7675" w:name="ET_yor_6490_23"/>
      <w:r w:rsidRPr="00C80DED">
        <w:rPr>
          <w:rStyle w:val="TagStyle"/>
          <w:rtl/>
        </w:rPr>
        <w:t xml:space="preserve">&lt;&lt; יור &gt;&gt; </w:t>
      </w:r>
      <w:r>
        <w:rPr>
          <w:rtl/>
        </w:rPr>
        <w:t>היו"ר ניסים</w:t>
      </w:r>
      <w:bookmarkStart w:id="7676" w:name="_ETM_Q36_500655"/>
      <w:bookmarkEnd w:id="7676"/>
      <w:r>
        <w:rPr>
          <w:rtl/>
        </w:rPr>
        <w:t xml:space="preserve"> ואטורי:</w:t>
      </w:r>
      <w:r w:rsidRPr="00C80DED">
        <w:rPr>
          <w:rStyle w:val="TagStyle"/>
          <w:rtl/>
        </w:rPr>
        <w:t xml:space="preserve"> &lt;&lt; יור &gt;&gt;</w:t>
      </w:r>
      <w:r>
        <w:rPr>
          <w:rtl/>
        </w:rPr>
        <w:t xml:space="preserve">   </w:t>
      </w:r>
      <w:bookmarkEnd w:id="7675"/>
    </w:p>
    <w:p w14:paraId="279BA6BE" w14:textId="77777777" w:rsidR="005C79FE" w:rsidRDefault="005C79FE" w:rsidP="00455FC0">
      <w:pPr>
        <w:rPr>
          <w:rtl/>
        </w:rPr>
      </w:pPr>
    </w:p>
    <w:p w14:paraId="195885AB" w14:textId="77777777" w:rsidR="005C79FE" w:rsidRDefault="005C79FE" w:rsidP="00445825">
      <w:pPr>
        <w:rPr>
          <w:rtl/>
        </w:rPr>
      </w:pPr>
      <w:r>
        <w:rPr>
          <w:rFonts w:hint="cs"/>
          <w:rtl/>
        </w:rPr>
        <w:t xml:space="preserve">תודה רבה. חבר הכנסת יאיר לפיד </w:t>
      </w:r>
      <w:r>
        <w:rPr>
          <w:rtl/>
        </w:rPr>
        <w:t>–</w:t>
      </w:r>
      <w:r>
        <w:rPr>
          <w:rFonts w:hint="cs"/>
          <w:rtl/>
        </w:rPr>
        <w:t xml:space="preserve"> אינו נוכח; חבר הכנסת ינון אזולאי </w:t>
      </w:r>
      <w:r>
        <w:rPr>
          <w:rtl/>
        </w:rPr>
        <w:t>–</w:t>
      </w:r>
      <w:r>
        <w:rPr>
          <w:rFonts w:hint="cs"/>
          <w:rtl/>
        </w:rPr>
        <w:t xml:space="preserve"> מוותר. חברת הכנסת מרב </w:t>
      </w:r>
      <w:bookmarkStart w:id="7677" w:name="_ETM_Q36_500834"/>
      <w:r>
        <w:rPr>
          <w:rFonts w:hint="cs"/>
          <w:rtl/>
        </w:rPr>
        <w:t>מיכאל</w:t>
      </w:r>
      <w:bookmarkStart w:id="7678" w:name="_ETM_Q36_501443"/>
      <w:bookmarkStart w:id="7679" w:name="_ETM_Q36_501545"/>
      <w:bookmarkEnd w:id="7677"/>
      <w:bookmarkEnd w:id="7678"/>
      <w:bookmarkEnd w:id="7679"/>
      <w:r>
        <w:rPr>
          <w:rFonts w:hint="cs"/>
          <w:rtl/>
        </w:rPr>
        <w:t>י, שלוש דקות, בבקשה.</w:t>
      </w:r>
    </w:p>
    <w:p w14:paraId="740C9EE6" w14:textId="77777777" w:rsidR="005C79FE" w:rsidRDefault="005C79FE" w:rsidP="00445825">
      <w:pPr>
        <w:rPr>
          <w:rtl/>
        </w:rPr>
      </w:pPr>
    </w:p>
    <w:p w14:paraId="2338DD16" w14:textId="77777777" w:rsidR="005C79FE" w:rsidRDefault="005C79FE" w:rsidP="00445825">
      <w:pPr>
        <w:pStyle w:val="a4"/>
        <w:keepNext/>
        <w:rPr>
          <w:rtl/>
        </w:rPr>
      </w:pPr>
      <w:bookmarkStart w:id="7680" w:name="ET_speaker_5090_24"/>
      <w:r w:rsidRPr="00C80DED">
        <w:rPr>
          <w:rStyle w:val="TagStyle"/>
          <w:rtl/>
        </w:rPr>
        <w:t xml:space="preserve"> &lt;&lt; דובר &gt;&gt; </w:t>
      </w:r>
      <w:bookmarkStart w:id="7681" w:name="_Toc213142332"/>
      <w:bookmarkStart w:id="7682" w:name="_Toc213161212"/>
      <w:r>
        <w:rPr>
          <w:rtl/>
        </w:rPr>
        <w:t xml:space="preserve">מרב </w:t>
      </w:r>
      <w:bookmarkStart w:id="7683" w:name="_ETM_Q36_505230"/>
      <w:bookmarkStart w:id="7684" w:name="_ETM_Q36_505470"/>
      <w:bookmarkStart w:id="7685" w:name="_ETM_Q36_507998"/>
      <w:bookmarkStart w:id="7686" w:name="_ETM_Q36_508220"/>
      <w:r>
        <w:rPr>
          <w:rtl/>
        </w:rPr>
        <w:t>מיכאלי</w:t>
      </w:r>
      <w:bookmarkEnd w:id="7683"/>
      <w:bookmarkEnd w:id="7684"/>
      <w:bookmarkEnd w:id="7685"/>
      <w:bookmarkEnd w:id="7686"/>
      <w:r>
        <w:rPr>
          <w:rtl/>
        </w:rPr>
        <w:t xml:space="preserve"> (העבודה):</w:t>
      </w:r>
      <w:bookmarkEnd w:id="7681"/>
      <w:bookmarkEnd w:id="7682"/>
      <w:r w:rsidRPr="00C80DED">
        <w:rPr>
          <w:rStyle w:val="TagStyle"/>
          <w:rtl/>
        </w:rPr>
        <w:t xml:space="preserve"> &lt;&lt; דובר &gt;&gt;</w:t>
      </w:r>
      <w:r>
        <w:rPr>
          <w:rtl/>
        </w:rPr>
        <w:t xml:space="preserve">   </w:t>
      </w:r>
      <w:bookmarkEnd w:id="7680"/>
    </w:p>
    <w:p w14:paraId="57864E76" w14:textId="77777777" w:rsidR="005C79FE" w:rsidRDefault="005C79FE" w:rsidP="00455FC0">
      <w:pPr>
        <w:rPr>
          <w:rtl/>
        </w:rPr>
      </w:pPr>
    </w:p>
    <w:p w14:paraId="567CEAEB" w14:textId="77777777" w:rsidR="005C79FE" w:rsidRDefault="005C79FE" w:rsidP="00445825">
      <w:pPr>
        <w:rPr>
          <w:rtl/>
        </w:rPr>
      </w:pPr>
      <w:bookmarkStart w:id="7687" w:name="_ETM_Q36_492522"/>
      <w:bookmarkStart w:id="7688" w:name="_ETM_Q36_492587"/>
      <w:bookmarkEnd w:id="7687"/>
      <w:bookmarkEnd w:id="7688"/>
      <w:r>
        <w:rPr>
          <w:rtl/>
        </w:rPr>
        <w:t>תודה רבה, אדוני היו</w:t>
      </w:r>
      <w:r>
        <w:rPr>
          <w:rFonts w:hint="cs"/>
          <w:rtl/>
        </w:rPr>
        <w:t>ש</w:t>
      </w:r>
      <w:r>
        <w:rPr>
          <w:rtl/>
        </w:rPr>
        <w:t>ב</w:t>
      </w:r>
      <w:r>
        <w:rPr>
          <w:rFonts w:hint="cs"/>
          <w:rtl/>
        </w:rPr>
        <w:t>-</w:t>
      </w:r>
      <w:r>
        <w:rPr>
          <w:rtl/>
        </w:rPr>
        <w:t xml:space="preserve">ראש. </w:t>
      </w:r>
      <w:bookmarkStart w:id="7689" w:name="_ETM_Q36_713380"/>
      <w:bookmarkEnd w:id="7689"/>
      <w:r>
        <w:rPr>
          <w:rtl/>
        </w:rPr>
        <w:t>החוק הזה הוא חוק רע מאוד</w:t>
      </w:r>
      <w:r>
        <w:rPr>
          <w:rFonts w:hint="cs"/>
          <w:rtl/>
        </w:rPr>
        <w:t>.</w:t>
      </w:r>
      <w:r>
        <w:rPr>
          <w:rtl/>
        </w:rPr>
        <w:t xml:space="preserve"> אני דיברתי עליו אין</w:t>
      </w:r>
      <w:bookmarkStart w:id="7690" w:name="_ETM_Q36_718684"/>
      <w:bookmarkEnd w:id="7690"/>
      <w:r>
        <w:rPr>
          <w:rFonts w:hint="cs"/>
          <w:rtl/>
        </w:rPr>
        <w:t>-</w:t>
      </w:r>
      <w:r>
        <w:rPr>
          <w:rtl/>
        </w:rPr>
        <w:t>ספור פעמים</w:t>
      </w:r>
      <w:r>
        <w:rPr>
          <w:rFonts w:hint="cs"/>
          <w:rtl/>
        </w:rPr>
        <w:t>,</w:t>
      </w:r>
      <w:r>
        <w:rPr>
          <w:rtl/>
        </w:rPr>
        <w:t xml:space="preserve"> ולצערי הוא </w:t>
      </w:r>
      <w:r>
        <w:rPr>
          <w:rFonts w:hint="cs"/>
          <w:rtl/>
        </w:rPr>
        <w:t xml:space="preserve">עוד </w:t>
      </w:r>
      <w:r>
        <w:rPr>
          <w:rtl/>
        </w:rPr>
        <w:t xml:space="preserve">עלול להגיע לקריאה שנייה ושלישית, </w:t>
      </w:r>
      <w:bookmarkStart w:id="7691" w:name="_ETM_Q36_723988"/>
      <w:bookmarkEnd w:id="7691"/>
      <w:r>
        <w:rPr>
          <w:rtl/>
        </w:rPr>
        <w:t xml:space="preserve">אם הדילים </w:t>
      </w:r>
      <w:r>
        <w:rPr>
          <w:rFonts w:hint="cs"/>
          <w:rtl/>
        </w:rPr>
        <w:t>י</w:t>
      </w:r>
      <w:r>
        <w:rPr>
          <w:rtl/>
        </w:rPr>
        <w:t>תקיימו כסדרם</w:t>
      </w:r>
      <w:r>
        <w:rPr>
          <w:rFonts w:hint="cs"/>
          <w:rtl/>
        </w:rPr>
        <w:t>,</w:t>
      </w:r>
      <w:r>
        <w:rPr>
          <w:rtl/>
        </w:rPr>
        <w:t xml:space="preserve"> בין הקואליציה לבין המפלגות החרדיות</w:t>
      </w:r>
      <w:r>
        <w:rPr>
          <w:rFonts w:hint="cs"/>
          <w:rtl/>
        </w:rPr>
        <w:t>.</w:t>
      </w:r>
      <w:r>
        <w:rPr>
          <w:rtl/>
        </w:rPr>
        <w:t xml:space="preserve"> אבל </w:t>
      </w:r>
      <w:bookmarkStart w:id="7692" w:name="_ETM_Q36_729292"/>
      <w:bookmarkEnd w:id="7692"/>
      <w:r>
        <w:rPr>
          <w:rtl/>
        </w:rPr>
        <w:t>בינתיים אני רוצה להסב את תשומת ל</w:t>
      </w:r>
      <w:r>
        <w:rPr>
          <w:rFonts w:hint="cs"/>
          <w:rtl/>
        </w:rPr>
        <w:t>י</w:t>
      </w:r>
      <w:r>
        <w:rPr>
          <w:rtl/>
        </w:rPr>
        <w:t xml:space="preserve">בכם, חברותיי וחברותיי חברי </w:t>
      </w:r>
      <w:bookmarkStart w:id="7693" w:name="_ETM_Q36_734596"/>
      <w:bookmarkEnd w:id="7693"/>
      <w:r>
        <w:rPr>
          <w:rtl/>
        </w:rPr>
        <w:t>הכנסת, לידיעה שהתפרסמה היום על סקר פנים</w:t>
      </w:r>
      <w:r>
        <w:rPr>
          <w:rFonts w:hint="cs"/>
          <w:rtl/>
        </w:rPr>
        <w:t>-</w:t>
      </w:r>
      <w:r>
        <w:rPr>
          <w:rtl/>
        </w:rPr>
        <w:t>משטרתי</w:t>
      </w:r>
      <w:r>
        <w:rPr>
          <w:rFonts w:hint="cs"/>
          <w:rtl/>
        </w:rPr>
        <w:t>,</w:t>
      </w:r>
      <w:r>
        <w:rPr>
          <w:rtl/>
        </w:rPr>
        <w:t xml:space="preserve"> </w:t>
      </w:r>
      <w:bookmarkStart w:id="7694" w:name="_ETM_Q36_740280"/>
      <w:bookmarkEnd w:id="7694"/>
      <w:r>
        <w:rPr>
          <w:rtl/>
        </w:rPr>
        <w:t>שהקיף לא פחות מ</w:t>
      </w:r>
      <w:r>
        <w:rPr>
          <w:rFonts w:hint="cs"/>
          <w:rtl/>
        </w:rPr>
        <w:t>-28,000</w:t>
      </w:r>
      <w:r>
        <w:rPr>
          <w:rtl/>
        </w:rPr>
        <w:t xml:space="preserve"> שוטרות ושוטרים</w:t>
      </w:r>
      <w:r>
        <w:rPr>
          <w:rFonts w:hint="cs"/>
          <w:rtl/>
        </w:rPr>
        <w:t>, והם</w:t>
      </w:r>
      <w:r>
        <w:rPr>
          <w:rtl/>
        </w:rPr>
        <w:t xml:space="preserve"> הביעו </w:t>
      </w:r>
      <w:bookmarkStart w:id="7695" w:name="_ETM_Q36_747449"/>
      <w:bookmarkEnd w:id="7695"/>
      <w:r>
        <w:rPr>
          <w:rtl/>
        </w:rPr>
        <w:t>אמון נמוך ביותר בפיקוד הבכיר של המשטרה</w:t>
      </w:r>
      <w:r>
        <w:rPr>
          <w:rFonts w:hint="cs"/>
          <w:rtl/>
        </w:rPr>
        <w:t>,</w:t>
      </w:r>
      <w:r>
        <w:rPr>
          <w:rtl/>
        </w:rPr>
        <w:t xml:space="preserve"> וספציפית בסיבות לקידום</w:t>
      </w:r>
      <w:r>
        <w:rPr>
          <w:rFonts w:hint="cs"/>
          <w:rtl/>
        </w:rPr>
        <w:t>.</w:t>
      </w:r>
      <w:r>
        <w:rPr>
          <w:rtl/>
        </w:rPr>
        <w:t xml:space="preserve"> </w:t>
      </w:r>
      <w:bookmarkStart w:id="7696" w:name="_ETM_Q36_754919"/>
      <w:bookmarkEnd w:id="7696"/>
      <w:r>
        <w:rPr>
          <w:rtl/>
        </w:rPr>
        <w:t>בשאלה</w:t>
      </w:r>
      <w:r>
        <w:rPr>
          <w:rFonts w:hint="cs"/>
          <w:rtl/>
        </w:rPr>
        <w:t>:</w:t>
      </w:r>
      <w:r>
        <w:rPr>
          <w:rtl/>
        </w:rPr>
        <w:t xml:space="preserve"> </w:t>
      </w:r>
      <w:r>
        <w:rPr>
          <w:rFonts w:hint="cs"/>
          <w:rtl/>
        </w:rPr>
        <w:t>ה</w:t>
      </w:r>
      <w:r>
        <w:rPr>
          <w:rtl/>
        </w:rPr>
        <w:t xml:space="preserve">אם אתם מאמינים שאנשים מתקדמים לפי הכישורים או היכולות </w:t>
      </w:r>
      <w:bookmarkStart w:id="7697" w:name="_ETM_Q36_760425"/>
      <w:bookmarkEnd w:id="7697"/>
      <w:r>
        <w:rPr>
          <w:rtl/>
        </w:rPr>
        <w:t xml:space="preserve">שלהם </w:t>
      </w:r>
      <w:r>
        <w:rPr>
          <w:rFonts w:hint="cs"/>
          <w:rtl/>
        </w:rPr>
        <w:t xml:space="preserve">– </w:t>
      </w:r>
      <w:r>
        <w:rPr>
          <w:rtl/>
        </w:rPr>
        <w:t>הציונים היו בין בינוני נמוך לנמוך ממש</w:t>
      </w:r>
      <w:r>
        <w:rPr>
          <w:rFonts w:hint="cs"/>
          <w:rtl/>
        </w:rPr>
        <w:t>.</w:t>
      </w:r>
      <w:r>
        <w:rPr>
          <w:rtl/>
        </w:rPr>
        <w:t xml:space="preserve"> בשאל</w:t>
      </w:r>
      <w:r>
        <w:rPr>
          <w:rFonts w:hint="cs"/>
          <w:rtl/>
        </w:rPr>
        <w:t>ה:</w:t>
      </w:r>
      <w:r>
        <w:rPr>
          <w:rtl/>
        </w:rPr>
        <w:t xml:space="preserve"> האם </w:t>
      </w:r>
      <w:bookmarkStart w:id="7698" w:name="_ETM_Q36_765931"/>
      <w:bookmarkEnd w:id="7698"/>
      <w:r>
        <w:rPr>
          <w:rtl/>
        </w:rPr>
        <w:t xml:space="preserve">יש לכם אמון בפיקוד הבכיר </w:t>
      </w:r>
      <w:r>
        <w:rPr>
          <w:rFonts w:hint="cs"/>
          <w:rtl/>
        </w:rPr>
        <w:t xml:space="preserve">– </w:t>
      </w:r>
      <w:r>
        <w:rPr>
          <w:rtl/>
        </w:rPr>
        <w:t>התשובות היו נמוכות ממש</w:t>
      </w:r>
      <w:r>
        <w:rPr>
          <w:rFonts w:hint="cs"/>
          <w:rtl/>
        </w:rPr>
        <w:t>,</w:t>
      </w:r>
      <w:r>
        <w:rPr>
          <w:rtl/>
        </w:rPr>
        <w:t xml:space="preserve"> ו</w:t>
      </w:r>
      <w:r>
        <w:rPr>
          <w:rFonts w:hint="cs"/>
          <w:rtl/>
        </w:rPr>
        <w:t>-25%</w:t>
      </w:r>
      <w:r>
        <w:rPr>
          <w:rtl/>
        </w:rPr>
        <w:t xml:space="preserve"> אמרו שיש להם כוונות לעזוב את המשטרה</w:t>
      </w:r>
      <w:r>
        <w:rPr>
          <w:rFonts w:hint="cs"/>
          <w:rtl/>
        </w:rPr>
        <w:t>.</w:t>
      </w:r>
      <w:r>
        <w:rPr>
          <w:rtl/>
        </w:rPr>
        <w:t xml:space="preserve"> </w:t>
      </w:r>
      <w:bookmarkStart w:id="7699" w:name="_ETM_Q36_776943"/>
      <w:bookmarkEnd w:id="7699"/>
      <w:r>
        <w:rPr>
          <w:rtl/>
        </w:rPr>
        <w:t>זו עלייה מ</w:t>
      </w:r>
      <w:r>
        <w:rPr>
          <w:rFonts w:hint="cs"/>
          <w:rtl/>
        </w:rPr>
        <w:t>-11%</w:t>
      </w:r>
      <w:r>
        <w:rPr>
          <w:rtl/>
        </w:rPr>
        <w:t xml:space="preserve"> בסקר קודם</w:t>
      </w:r>
      <w:r>
        <w:rPr>
          <w:rFonts w:hint="cs"/>
          <w:rtl/>
        </w:rPr>
        <w:t>.</w:t>
      </w:r>
    </w:p>
    <w:p w14:paraId="114D2259" w14:textId="77777777" w:rsidR="005C79FE" w:rsidRDefault="005C79FE" w:rsidP="00445825">
      <w:pPr>
        <w:rPr>
          <w:rtl/>
        </w:rPr>
      </w:pPr>
      <w:bookmarkStart w:id="7700" w:name="_ETM_Q36_607031"/>
      <w:bookmarkStart w:id="7701" w:name="_ETM_Q36_607122"/>
      <w:bookmarkEnd w:id="7700"/>
      <w:bookmarkEnd w:id="7701"/>
    </w:p>
    <w:p w14:paraId="572B762A" w14:textId="77777777" w:rsidR="005C79FE" w:rsidRDefault="005C79FE" w:rsidP="00445825">
      <w:pPr>
        <w:rPr>
          <w:rtl/>
        </w:rPr>
      </w:pPr>
      <w:bookmarkStart w:id="7702" w:name="_ETM_Q36_607216"/>
      <w:bookmarkStart w:id="7703" w:name="_ETM_Q36_607276"/>
      <w:bookmarkEnd w:id="7702"/>
      <w:bookmarkEnd w:id="7703"/>
      <w:r>
        <w:rPr>
          <w:rtl/>
        </w:rPr>
        <w:t xml:space="preserve"> </w:t>
      </w:r>
      <w:bookmarkStart w:id="7704" w:name="_ETM_Q36_783010"/>
      <w:bookmarkEnd w:id="7704"/>
      <w:r>
        <w:rPr>
          <w:rtl/>
        </w:rPr>
        <w:t>עכשיו, אני רוצה להגיד למפכ</w:t>
      </w:r>
      <w:r>
        <w:rPr>
          <w:rFonts w:hint="cs"/>
          <w:rtl/>
        </w:rPr>
        <w:t>"</w:t>
      </w:r>
      <w:r>
        <w:rPr>
          <w:rtl/>
        </w:rPr>
        <w:t xml:space="preserve">ל המשטרה </w:t>
      </w:r>
      <w:r>
        <w:rPr>
          <w:rFonts w:hint="cs"/>
          <w:rtl/>
        </w:rPr>
        <w:t xml:space="preserve">– </w:t>
      </w:r>
      <w:r>
        <w:rPr>
          <w:rtl/>
        </w:rPr>
        <w:t xml:space="preserve">שלפי הפרסום הורה לא </w:t>
      </w:r>
      <w:bookmarkStart w:id="7705" w:name="_ETM_Q36_786579"/>
      <w:bookmarkEnd w:id="7705"/>
      <w:r>
        <w:rPr>
          <w:rtl/>
        </w:rPr>
        <w:t xml:space="preserve">להפיץ את הסקר הזה, אלא רק להפיץ לכל מחוז דברים </w:t>
      </w:r>
      <w:bookmarkStart w:id="7706" w:name="_ETM_Q36_790149"/>
      <w:bookmarkEnd w:id="7706"/>
      <w:r>
        <w:rPr>
          <w:rtl/>
        </w:rPr>
        <w:t>שנוגעים אליו</w:t>
      </w:r>
      <w:r>
        <w:rPr>
          <w:rFonts w:hint="cs"/>
          <w:rtl/>
        </w:rPr>
        <w:t>,</w:t>
      </w:r>
      <w:r>
        <w:rPr>
          <w:rtl/>
        </w:rPr>
        <w:t xml:space="preserve"> משום שהוא היה כל כך לא מרוצה מהתוצאות</w:t>
      </w:r>
      <w:r>
        <w:rPr>
          <w:rFonts w:hint="cs"/>
          <w:rtl/>
        </w:rPr>
        <w:t>,</w:t>
      </w:r>
      <w:r>
        <w:rPr>
          <w:rtl/>
        </w:rPr>
        <w:t xml:space="preserve"> </w:t>
      </w:r>
      <w:bookmarkStart w:id="7707" w:name="_ETM_Q36_793719"/>
      <w:bookmarkEnd w:id="7707"/>
      <w:r>
        <w:rPr>
          <w:rtl/>
        </w:rPr>
        <w:t>מעניין למה</w:t>
      </w:r>
      <w:r>
        <w:rPr>
          <w:rFonts w:hint="cs"/>
          <w:rtl/>
        </w:rPr>
        <w:t>.</w:t>
      </w:r>
      <w:r>
        <w:rPr>
          <w:rtl/>
        </w:rPr>
        <w:t xml:space="preserve"> </w:t>
      </w:r>
      <w:bookmarkStart w:id="7708" w:name="_ETM_Q36_797849"/>
      <w:bookmarkEnd w:id="7708"/>
      <w:r>
        <w:rPr>
          <w:rtl/>
        </w:rPr>
        <w:t>אני רוצה להגיד לך</w:t>
      </w:r>
      <w:r>
        <w:rPr>
          <w:rFonts w:hint="cs"/>
          <w:rtl/>
        </w:rPr>
        <w:t>:</w:t>
      </w:r>
      <w:r>
        <w:rPr>
          <w:rtl/>
        </w:rPr>
        <w:t xml:space="preserve"> </w:t>
      </w:r>
      <w:bookmarkStart w:id="7709" w:name="_ETM_Q36_799989"/>
      <w:bookmarkEnd w:id="7709"/>
      <w:r>
        <w:rPr>
          <w:rtl/>
        </w:rPr>
        <w:t>השוטרות והשוטרים לא טיפשים</w:t>
      </w:r>
      <w:r>
        <w:rPr>
          <w:rFonts w:hint="cs"/>
          <w:rtl/>
        </w:rPr>
        <w:t>.</w:t>
      </w:r>
      <w:r>
        <w:rPr>
          <w:rtl/>
        </w:rPr>
        <w:t xml:space="preserve"> הם מסתכלים ו</w:t>
      </w:r>
      <w:r>
        <w:rPr>
          <w:rFonts w:hint="cs"/>
          <w:rtl/>
        </w:rPr>
        <w:t xml:space="preserve">הם </w:t>
      </w:r>
      <w:bookmarkStart w:id="7710" w:name="_ETM_Q36_626121"/>
      <w:bookmarkEnd w:id="7710"/>
      <w:r>
        <w:rPr>
          <w:rtl/>
        </w:rPr>
        <w:t xml:space="preserve">רואות ורואים מה קורה, </w:t>
      </w:r>
      <w:bookmarkStart w:id="7711" w:name="_ETM_Q36_804854"/>
      <w:bookmarkEnd w:id="7711"/>
      <w:r>
        <w:rPr>
          <w:rtl/>
        </w:rPr>
        <w:t>והם אומרים בצורה מפורשת</w:t>
      </w:r>
      <w:r>
        <w:rPr>
          <w:rFonts w:hint="cs"/>
          <w:rtl/>
        </w:rPr>
        <w:t>:</w:t>
      </w:r>
      <w:r>
        <w:rPr>
          <w:rtl/>
        </w:rPr>
        <w:t xml:space="preserve"> הבנו שבשביל להתקדם </w:t>
      </w:r>
      <w:bookmarkStart w:id="7712" w:name="_ETM_Q36_810030"/>
      <w:bookmarkEnd w:id="7712"/>
      <w:r>
        <w:rPr>
          <w:rtl/>
        </w:rPr>
        <w:t xml:space="preserve">צריך להיות או חבר של השר, או שיהיו לך חברים </w:t>
      </w:r>
      <w:bookmarkStart w:id="7713" w:name="_ETM_Q36_815524"/>
      <w:bookmarkEnd w:id="7713"/>
      <w:r>
        <w:rPr>
          <w:rtl/>
        </w:rPr>
        <w:t>של חברים של השר, או אולי צריך שתהיה עבריין, כי נגיד, מפקד תחנה שה</w:t>
      </w:r>
      <w:r>
        <w:rPr>
          <w:rFonts w:hint="cs"/>
          <w:rtl/>
        </w:rPr>
        <w:t>וא</w:t>
      </w:r>
      <w:r>
        <w:rPr>
          <w:rtl/>
        </w:rPr>
        <w:t xml:space="preserve">שם שהוא </w:t>
      </w:r>
      <w:bookmarkStart w:id="7714" w:name="_ETM_Q36_826511"/>
      <w:bookmarkEnd w:id="7714"/>
      <w:r>
        <w:rPr>
          <w:rtl/>
        </w:rPr>
        <w:t xml:space="preserve">חנק מפגין ובנה בריכה לא חוקית, אותו השר מצא לנכון </w:t>
      </w:r>
      <w:bookmarkStart w:id="7715" w:name="_ETM_Q36_832006"/>
      <w:bookmarkEnd w:id="7715"/>
      <w:r>
        <w:rPr>
          <w:rtl/>
        </w:rPr>
        <w:t xml:space="preserve">לקדם. יש כמה וכמה דוגמאות כאלה. </w:t>
      </w:r>
    </w:p>
    <w:p w14:paraId="39610E30" w14:textId="77777777" w:rsidR="005C79FE" w:rsidRDefault="005C79FE" w:rsidP="00445825">
      <w:pPr>
        <w:rPr>
          <w:rtl/>
        </w:rPr>
      </w:pPr>
      <w:bookmarkStart w:id="7716" w:name="_ETM_Q36_657019"/>
      <w:bookmarkStart w:id="7717" w:name="_ETM_Q36_657073"/>
      <w:bookmarkEnd w:id="7716"/>
      <w:bookmarkEnd w:id="7717"/>
    </w:p>
    <w:p w14:paraId="5B6A149D" w14:textId="77777777" w:rsidR="005C79FE" w:rsidRDefault="005C79FE" w:rsidP="00445825">
      <w:pPr>
        <w:rPr>
          <w:rtl/>
        </w:rPr>
      </w:pPr>
      <w:bookmarkStart w:id="7718" w:name="_ETM_Q36_657167"/>
      <w:bookmarkStart w:id="7719" w:name="_ETM_Q36_657215"/>
      <w:bookmarkEnd w:id="7718"/>
      <w:bookmarkEnd w:id="7719"/>
      <w:r>
        <w:rPr>
          <w:rtl/>
        </w:rPr>
        <w:t xml:space="preserve">אז </w:t>
      </w:r>
      <w:bookmarkStart w:id="7720" w:name="_ETM_Q36_838280"/>
      <w:bookmarkEnd w:id="7720"/>
      <w:r>
        <w:rPr>
          <w:rtl/>
        </w:rPr>
        <w:t>א</w:t>
      </w:r>
      <w:r>
        <w:rPr>
          <w:rFonts w:hint="cs"/>
          <w:rtl/>
        </w:rPr>
        <w:t>ו</w:t>
      </w:r>
      <w:r>
        <w:rPr>
          <w:rtl/>
        </w:rPr>
        <w:t>מנם כרגע אתם מנסים לעשות אותו דבר לצבא ההגנה לישראל</w:t>
      </w:r>
      <w:r>
        <w:rPr>
          <w:rFonts w:hint="cs"/>
          <w:rtl/>
        </w:rPr>
        <w:t>;</w:t>
      </w:r>
      <w:r>
        <w:rPr>
          <w:rtl/>
        </w:rPr>
        <w:t xml:space="preserve"> </w:t>
      </w:r>
      <w:bookmarkStart w:id="7721" w:name="_ETM_Q36_842925"/>
      <w:bookmarkEnd w:id="7721"/>
      <w:r>
        <w:rPr>
          <w:rtl/>
        </w:rPr>
        <w:t>אולי לפני שאתם ממשיכים בתהליך הזה בתוך צה"ל</w:t>
      </w:r>
      <w:r>
        <w:rPr>
          <w:rFonts w:hint="cs"/>
          <w:rtl/>
        </w:rPr>
        <w:t>,</w:t>
      </w:r>
      <w:r>
        <w:rPr>
          <w:rtl/>
        </w:rPr>
        <w:t xml:space="preserve"> </w:t>
      </w:r>
      <w:bookmarkStart w:id="7722" w:name="_ETM_Q36_848159"/>
      <w:bookmarkEnd w:id="7722"/>
      <w:r>
        <w:rPr>
          <w:rtl/>
        </w:rPr>
        <w:t>תסתכלו רגע מה קורה במשטרה היום</w:t>
      </w:r>
      <w:r>
        <w:rPr>
          <w:rFonts w:hint="cs"/>
          <w:rtl/>
        </w:rPr>
        <w:t>.</w:t>
      </w:r>
      <w:r>
        <w:rPr>
          <w:rtl/>
        </w:rPr>
        <w:t xml:space="preserve"> תבקשו שישלחו לכם את </w:t>
      </w:r>
      <w:bookmarkStart w:id="7723" w:name="_ETM_Q36_851824"/>
      <w:bookmarkEnd w:id="7723"/>
      <w:r>
        <w:rPr>
          <w:rtl/>
        </w:rPr>
        <w:t>הסקר הזה</w:t>
      </w:r>
      <w:r>
        <w:rPr>
          <w:rFonts w:hint="cs"/>
          <w:rtl/>
        </w:rPr>
        <w:t>,</w:t>
      </w:r>
      <w:r>
        <w:rPr>
          <w:rtl/>
        </w:rPr>
        <w:t xml:space="preserve"> שהמפכ</w:t>
      </w:r>
      <w:r>
        <w:rPr>
          <w:rFonts w:hint="cs"/>
          <w:rtl/>
        </w:rPr>
        <w:t>"</w:t>
      </w:r>
      <w:r>
        <w:rPr>
          <w:rtl/>
        </w:rPr>
        <w:t xml:space="preserve">ל ניסה להסתיר, </w:t>
      </w:r>
      <w:bookmarkStart w:id="7724" w:name="_ETM_Q36_856250"/>
      <w:bookmarkEnd w:id="7724"/>
      <w:r>
        <w:rPr>
          <w:rtl/>
        </w:rPr>
        <w:t xml:space="preserve">ותראו </w:t>
      </w:r>
      <w:bookmarkStart w:id="7725" w:name="_ETM_Q36_858119"/>
      <w:bookmarkEnd w:id="7725"/>
      <w:r>
        <w:rPr>
          <w:rtl/>
        </w:rPr>
        <w:t>מה שקורה למשטרה</w:t>
      </w:r>
      <w:r>
        <w:rPr>
          <w:rFonts w:hint="cs"/>
          <w:rtl/>
        </w:rPr>
        <w:t>.</w:t>
      </w:r>
      <w:r>
        <w:rPr>
          <w:rtl/>
        </w:rPr>
        <w:t xml:space="preserve"> זה מה שעלול לקרו</w:t>
      </w:r>
      <w:r>
        <w:rPr>
          <w:rFonts w:hint="cs"/>
          <w:rtl/>
        </w:rPr>
        <w:t>ת</w:t>
      </w:r>
      <w:r>
        <w:rPr>
          <w:rtl/>
        </w:rPr>
        <w:t xml:space="preserve"> לצה</w:t>
      </w:r>
      <w:r>
        <w:rPr>
          <w:rFonts w:hint="cs"/>
          <w:rtl/>
        </w:rPr>
        <w:t>"</w:t>
      </w:r>
      <w:r>
        <w:rPr>
          <w:rtl/>
        </w:rPr>
        <w:t xml:space="preserve">ל אם אתם </w:t>
      </w:r>
      <w:bookmarkStart w:id="7726" w:name="_ETM_Q36_861374"/>
      <w:bookmarkEnd w:id="7726"/>
      <w:r>
        <w:rPr>
          <w:rtl/>
        </w:rPr>
        <w:t xml:space="preserve">תמשיכו </w:t>
      </w:r>
      <w:bookmarkStart w:id="7727" w:name="_ETM_Q36_865179"/>
      <w:bookmarkEnd w:id="7727"/>
      <w:r>
        <w:rPr>
          <w:rtl/>
        </w:rPr>
        <w:t>בהאשמות, בשקרים, בהתגוללות, במינויים הפוליטיים, בשימת הרגליים לרמטכ</w:t>
      </w:r>
      <w:r>
        <w:rPr>
          <w:rFonts w:hint="cs"/>
          <w:rtl/>
        </w:rPr>
        <w:t>"</w:t>
      </w:r>
      <w:r>
        <w:rPr>
          <w:rtl/>
        </w:rPr>
        <w:t xml:space="preserve">ל, בהתערבות בדברים </w:t>
      </w:r>
      <w:bookmarkStart w:id="7728" w:name="_ETM_Q36_871606"/>
      <w:bookmarkEnd w:id="7728"/>
      <w:r>
        <w:rPr>
          <w:rtl/>
        </w:rPr>
        <w:t xml:space="preserve">שאין לכם שום מושג בהם ושום עניין להתערב בהם, ומעל </w:t>
      </w:r>
      <w:bookmarkStart w:id="7729" w:name="_ETM_Q36_878033"/>
      <w:bookmarkEnd w:id="7729"/>
      <w:r>
        <w:rPr>
          <w:rtl/>
        </w:rPr>
        <w:t>הכול, כמובן</w:t>
      </w:r>
      <w:r>
        <w:rPr>
          <w:rFonts w:hint="cs"/>
          <w:rtl/>
        </w:rPr>
        <w:t>,</w:t>
      </w:r>
      <w:r>
        <w:rPr>
          <w:rtl/>
        </w:rPr>
        <w:t xml:space="preserve"> בשחיתות הרבה. </w:t>
      </w:r>
      <w:bookmarkStart w:id="7730" w:name="_ETM_Q36_885369"/>
      <w:bookmarkStart w:id="7731" w:name="_ETM_Q36_706545"/>
      <w:bookmarkStart w:id="7732" w:name="_ETM_Q36_706626"/>
      <w:bookmarkStart w:id="7733" w:name="_ETM_Q36_706752"/>
      <w:bookmarkStart w:id="7734" w:name="_ETM_Q36_706808"/>
      <w:bookmarkEnd w:id="7730"/>
      <w:bookmarkEnd w:id="7731"/>
      <w:bookmarkEnd w:id="7732"/>
      <w:bookmarkEnd w:id="7733"/>
      <w:bookmarkEnd w:id="7734"/>
      <w:r>
        <w:rPr>
          <w:rtl/>
        </w:rPr>
        <w:t>כמו שמשטרת ישראל נראית עכשיו, זאת רק ההתחלה, כן? המדרון</w:t>
      </w:r>
      <w:bookmarkStart w:id="7735" w:name="_ETM_Q36_891179"/>
      <w:bookmarkEnd w:id="7735"/>
      <w:r>
        <w:rPr>
          <w:rtl/>
        </w:rPr>
        <w:t xml:space="preserve"> בעיצומו. </w:t>
      </w:r>
      <w:bookmarkStart w:id="7736" w:name="_ETM_Q36_713428"/>
      <w:bookmarkEnd w:id="7736"/>
    </w:p>
    <w:p w14:paraId="0FA5A853" w14:textId="77777777" w:rsidR="005C79FE" w:rsidRDefault="005C79FE" w:rsidP="00445825">
      <w:pPr>
        <w:rPr>
          <w:rtl/>
        </w:rPr>
      </w:pPr>
      <w:bookmarkStart w:id="7737" w:name="_ETM_Q36_713508"/>
      <w:bookmarkStart w:id="7738" w:name="_ETM_Q36_713594"/>
      <w:bookmarkEnd w:id="7737"/>
      <w:bookmarkEnd w:id="7738"/>
    </w:p>
    <w:p w14:paraId="61373119" w14:textId="77777777" w:rsidR="005C79FE" w:rsidRDefault="005C79FE" w:rsidP="00445825">
      <w:pPr>
        <w:pStyle w:val="af6"/>
        <w:keepNext/>
        <w:rPr>
          <w:rtl/>
        </w:rPr>
      </w:pPr>
      <w:bookmarkStart w:id="7739" w:name="ET_yor_6490_43"/>
      <w:r w:rsidRPr="003552D3">
        <w:rPr>
          <w:rStyle w:val="TagStyle"/>
          <w:rtl/>
        </w:rPr>
        <w:t xml:space="preserve"> &lt;&lt; יור &gt;&gt; </w:t>
      </w:r>
      <w:r>
        <w:rPr>
          <w:rtl/>
        </w:rPr>
        <w:t>היו"ר ניסים ואטורי:</w:t>
      </w:r>
      <w:r w:rsidRPr="003552D3">
        <w:rPr>
          <w:rStyle w:val="TagStyle"/>
          <w:rtl/>
        </w:rPr>
        <w:t xml:space="preserve"> &lt;&lt; יור &gt;&gt;</w:t>
      </w:r>
      <w:r>
        <w:rPr>
          <w:rtl/>
        </w:rPr>
        <w:t xml:space="preserve">   </w:t>
      </w:r>
      <w:bookmarkEnd w:id="7739"/>
    </w:p>
    <w:p w14:paraId="1D6367B9" w14:textId="77777777" w:rsidR="005C79FE" w:rsidRDefault="005C79FE" w:rsidP="00455FC0">
      <w:pPr>
        <w:rPr>
          <w:rtl/>
        </w:rPr>
      </w:pPr>
    </w:p>
    <w:p w14:paraId="098EDD4E" w14:textId="77777777" w:rsidR="005C79FE" w:rsidRDefault="005C79FE" w:rsidP="00445825">
      <w:pPr>
        <w:rPr>
          <w:rtl/>
        </w:rPr>
      </w:pPr>
      <w:bookmarkStart w:id="7740" w:name="_ETM_Q36_714927"/>
      <w:bookmarkStart w:id="7741" w:name="_ETM_Q36_713641"/>
      <w:bookmarkEnd w:id="7740"/>
      <w:bookmarkEnd w:id="7741"/>
      <w:r>
        <w:rPr>
          <w:rtl/>
        </w:rPr>
        <w:t xml:space="preserve">תודה רבה. </w:t>
      </w:r>
      <w:bookmarkStart w:id="7742" w:name="_ETM_Q36_716735"/>
      <w:bookmarkEnd w:id="7742"/>
    </w:p>
    <w:p w14:paraId="48CCBC8C" w14:textId="77777777" w:rsidR="005C79FE" w:rsidRDefault="005C79FE" w:rsidP="00445825">
      <w:pPr>
        <w:rPr>
          <w:rtl/>
        </w:rPr>
      </w:pPr>
      <w:bookmarkStart w:id="7743" w:name="_ETM_Q36_716789"/>
      <w:bookmarkEnd w:id="7743"/>
    </w:p>
    <w:p w14:paraId="716A1E13" w14:textId="77777777" w:rsidR="005C79FE" w:rsidRDefault="005C79FE" w:rsidP="00445825">
      <w:pPr>
        <w:pStyle w:val="-"/>
        <w:rPr>
          <w:rtl/>
        </w:rPr>
      </w:pPr>
      <w:bookmarkStart w:id="7744" w:name="ET_speakercontinue_5090_44"/>
      <w:r w:rsidRPr="00445825">
        <w:rPr>
          <w:rStyle w:val="TagStyle"/>
          <w:rtl/>
        </w:rPr>
        <w:t xml:space="preserve"> &lt;&lt; דובר_המשך &gt;&gt;</w:t>
      </w:r>
      <w:r w:rsidRPr="003552D3">
        <w:rPr>
          <w:rStyle w:val="TagStyle"/>
          <w:rtl/>
        </w:rPr>
        <w:t xml:space="preserve"> </w:t>
      </w:r>
      <w:bookmarkStart w:id="7745" w:name="_Toc213142333"/>
      <w:r>
        <w:rPr>
          <w:rtl/>
        </w:rPr>
        <w:t>מרב מיכאלי (העבודה):</w:t>
      </w:r>
      <w:bookmarkEnd w:id="7745"/>
      <w:r w:rsidRPr="003552D3">
        <w:rPr>
          <w:rStyle w:val="TagStyle"/>
          <w:rtl/>
        </w:rPr>
        <w:t xml:space="preserve"> </w:t>
      </w:r>
      <w:r w:rsidRPr="00445825">
        <w:rPr>
          <w:rStyle w:val="TagStyle"/>
          <w:rtl/>
        </w:rPr>
        <w:t xml:space="preserve">&lt;&lt; דובר_המשך &gt;&gt; </w:t>
      </w:r>
      <w:r>
        <w:rPr>
          <w:rtl/>
        </w:rPr>
        <w:t xml:space="preserve">   </w:t>
      </w:r>
      <w:bookmarkEnd w:id="7744"/>
    </w:p>
    <w:p w14:paraId="0F10A93B" w14:textId="77777777" w:rsidR="005C79FE" w:rsidRDefault="005C79FE" w:rsidP="00455FC0">
      <w:pPr>
        <w:rPr>
          <w:rtl/>
        </w:rPr>
      </w:pPr>
    </w:p>
    <w:p w14:paraId="0D38E652" w14:textId="77777777" w:rsidR="005C79FE" w:rsidRDefault="005C79FE" w:rsidP="00445825">
      <w:pPr>
        <w:rPr>
          <w:rtl/>
        </w:rPr>
      </w:pPr>
      <w:r>
        <w:rPr>
          <w:rtl/>
        </w:rPr>
        <w:t xml:space="preserve">זה מה שאסור לנו לאפשר שיקרה </w:t>
      </w:r>
      <w:bookmarkStart w:id="7746" w:name="_ETM_Q36_896989"/>
      <w:bookmarkEnd w:id="7746"/>
      <w:r>
        <w:rPr>
          <w:rtl/>
        </w:rPr>
        <w:t>לצה</w:t>
      </w:r>
      <w:r>
        <w:rPr>
          <w:rFonts w:hint="cs"/>
          <w:rtl/>
        </w:rPr>
        <w:t>"</w:t>
      </w:r>
      <w:r>
        <w:rPr>
          <w:rtl/>
        </w:rPr>
        <w:t>ל, חברות וחברים</w:t>
      </w:r>
      <w:r>
        <w:rPr>
          <w:rFonts w:hint="cs"/>
          <w:rtl/>
        </w:rPr>
        <w:t>,</w:t>
      </w:r>
      <w:r>
        <w:rPr>
          <w:rtl/>
        </w:rPr>
        <w:t xml:space="preserve"> לידיעת הקורא ישראל כץ.</w:t>
      </w:r>
    </w:p>
    <w:p w14:paraId="5AE89FDE" w14:textId="77777777" w:rsidR="005C79FE" w:rsidRDefault="005C79FE" w:rsidP="00445825">
      <w:pPr>
        <w:rPr>
          <w:rtl/>
        </w:rPr>
      </w:pPr>
      <w:bookmarkStart w:id="7747" w:name="_ETM_Q36_730084"/>
      <w:bookmarkEnd w:id="7747"/>
    </w:p>
    <w:p w14:paraId="2949FDD0" w14:textId="77777777" w:rsidR="005C79FE" w:rsidRDefault="005C79FE" w:rsidP="00445825">
      <w:pPr>
        <w:pStyle w:val="af5"/>
        <w:keepNext/>
        <w:rPr>
          <w:rtl/>
        </w:rPr>
      </w:pPr>
      <w:bookmarkStart w:id="7748" w:name="ET_interruption_6157_46"/>
      <w:r w:rsidRPr="003552D3">
        <w:rPr>
          <w:rStyle w:val="TagStyle"/>
          <w:rtl/>
        </w:rPr>
        <w:t xml:space="preserve"> &lt;&lt; קריאה &gt;&gt; </w:t>
      </w:r>
      <w:r>
        <w:rPr>
          <w:rtl/>
        </w:rPr>
        <w:t>שמחה רוטמן (הציונות הדתית):</w:t>
      </w:r>
      <w:r w:rsidRPr="003552D3">
        <w:rPr>
          <w:rStyle w:val="TagStyle"/>
          <w:rtl/>
        </w:rPr>
        <w:t xml:space="preserve"> &lt;&lt; קריאה &gt;&gt;</w:t>
      </w:r>
      <w:r>
        <w:rPr>
          <w:rtl/>
        </w:rPr>
        <w:t xml:space="preserve">   </w:t>
      </w:r>
      <w:bookmarkEnd w:id="7748"/>
    </w:p>
    <w:p w14:paraId="169AD933" w14:textId="77777777" w:rsidR="005C79FE" w:rsidRDefault="005C79FE" w:rsidP="00455FC0">
      <w:pPr>
        <w:rPr>
          <w:rtl/>
        </w:rPr>
      </w:pPr>
    </w:p>
    <w:p w14:paraId="4D8B3BB0" w14:textId="126F741D" w:rsidR="005C79FE" w:rsidRPr="003552D3" w:rsidRDefault="00602E9B" w:rsidP="00445825">
      <w:pPr>
        <w:rPr>
          <w:rtl/>
        </w:rPr>
      </w:pPr>
      <w:r>
        <w:rPr>
          <w:rFonts w:hint="cs"/>
          <w:rtl/>
        </w:rPr>
        <w:t xml:space="preserve">מרב, 100% השופטים - - - 100% </w:t>
      </w:r>
      <w:r w:rsidR="005C79FE">
        <w:rPr>
          <w:rFonts w:hint="cs"/>
          <w:rtl/>
        </w:rPr>
        <w:t xml:space="preserve">השופטים - - -  </w:t>
      </w:r>
    </w:p>
    <w:p w14:paraId="717DB7AF" w14:textId="77777777" w:rsidR="005C79FE" w:rsidRDefault="005C79FE" w:rsidP="00445825">
      <w:pPr>
        <w:rPr>
          <w:rtl/>
        </w:rPr>
      </w:pPr>
    </w:p>
    <w:p w14:paraId="7EFCB23A" w14:textId="77777777" w:rsidR="005C79FE" w:rsidRDefault="005C79FE" w:rsidP="00445825">
      <w:pPr>
        <w:pStyle w:val="af6"/>
        <w:keepNext/>
        <w:rPr>
          <w:rtl/>
        </w:rPr>
      </w:pPr>
      <w:r w:rsidRPr="0044654F">
        <w:rPr>
          <w:rStyle w:val="TagStyle"/>
          <w:rtl/>
        </w:rPr>
        <w:t xml:space="preserve"> &lt;&lt; יור &gt;&gt; </w:t>
      </w:r>
      <w:r>
        <w:rPr>
          <w:rtl/>
        </w:rPr>
        <w:t>היו"ר ניסים ואטורי:</w:t>
      </w:r>
      <w:r w:rsidRPr="0044654F">
        <w:rPr>
          <w:rStyle w:val="TagStyle"/>
          <w:rtl/>
        </w:rPr>
        <w:t xml:space="preserve"> &lt;&lt; יור &gt;&gt;</w:t>
      </w:r>
      <w:r>
        <w:rPr>
          <w:rtl/>
        </w:rPr>
        <w:t xml:space="preserve">   </w:t>
      </w:r>
    </w:p>
    <w:p w14:paraId="3F4E4C70" w14:textId="77777777" w:rsidR="005C79FE" w:rsidRDefault="005C79FE" w:rsidP="00455FC0">
      <w:pPr>
        <w:rPr>
          <w:rtl/>
        </w:rPr>
      </w:pPr>
    </w:p>
    <w:p w14:paraId="39D737C9" w14:textId="77777777" w:rsidR="005C79FE" w:rsidRDefault="005C79FE" w:rsidP="00445825">
      <w:pPr>
        <w:rPr>
          <w:rtl/>
        </w:rPr>
      </w:pPr>
      <w:r>
        <w:rPr>
          <w:rFonts w:hint="cs"/>
          <w:rtl/>
        </w:rPr>
        <w:t xml:space="preserve">חבר הכנסת גפני, בבקשה. </w:t>
      </w:r>
    </w:p>
    <w:p w14:paraId="1083DE5B" w14:textId="77777777" w:rsidR="005C79FE" w:rsidRDefault="005C79FE" w:rsidP="00445825">
      <w:pPr>
        <w:rPr>
          <w:rtl/>
        </w:rPr>
      </w:pPr>
    </w:p>
    <w:p w14:paraId="2DF615B6" w14:textId="77777777" w:rsidR="005C79FE" w:rsidRDefault="005C79FE" w:rsidP="00445825">
      <w:pPr>
        <w:pStyle w:val="a4"/>
        <w:keepNext/>
        <w:rPr>
          <w:rtl/>
        </w:rPr>
      </w:pPr>
      <w:bookmarkStart w:id="7749" w:name="ET_speaker_5561_3"/>
      <w:r w:rsidRPr="00917237">
        <w:rPr>
          <w:rStyle w:val="TagStyle"/>
          <w:rtl/>
        </w:rPr>
        <w:t xml:space="preserve">&lt;&lt; דובר &gt;&gt; </w:t>
      </w:r>
      <w:bookmarkStart w:id="7750" w:name="_Toc213142334"/>
      <w:bookmarkStart w:id="7751" w:name="_Toc213161213"/>
      <w:r>
        <w:rPr>
          <w:rtl/>
        </w:rPr>
        <w:t>משה גפני (יהדות התורה):</w:t>
      </w:r>
      <w:bookmarkEnd w:id="7750"/>
      <w:bookmarkEnd w:id="7751"/>
      <w:r w:rsidRPr="00917237">
        <w:rPr>
          <w:rStyle w:val="TagStyle"/>
          <w:rtl/>
        </w:rPr>
        <w:t xml:space="preserve"> &lt;&lt; דובר &gt;&gt;</w:t>
      </w:r>
      <w:r>
        <w:rPr>
          <w:rtl/>
        </w:rPr>
        <w:t xml:space="preserve">   </w:t>
      </w:r>
      <w:bookmarkEnd w:id="7749"/>
    </w:p>
    <w:p w14:paraId="54ABB9FD" w14:textId="77777777" w:rsidR="005C79FE" w:rsidRDefault="005C79FE" w:rsidP="00455FC0">
      <w:pPr>
        <w:rPr>
          <w:rtl/>
          <w:lang w:eastAsia="he-IL"/>
        </w:rPr>
      </w:pPr>
    </w:p>
    <w:p w14:paraId="5B0AF4B4" w14:textId="77777777" w:rsidR="005C79FE" w:rsidRDefault="005C79FE" w:rsidP="00445825">
      <w:pPr>
        <w:rPr>
          <w:rtl/>
          <w:lang w:eastAsia="he-IL"/>
        </w:rPr>
      </w:pPr>
      <w:r>
        <w:rPr>
          <w:rFonts w:hint="cs"/>
          <w:rtl/>
          <w:lang w:eastAsia="he-IL"/>
        </w:rPr>
        <w:t>אדוני היושב-ראש, חברי הכנסת, מהניסיון שלי בכנסת - -</w:t>
      </w:r>
    </w:p>
    <w:p w14:paraId="4E5A7668" w14:textId="77777777" w:rsidR="005C79FE" w:rsidRDefault="005C79FE" w:rsidP="00445825">
      <w:pPr>
        <w:rPr>
          <w:rtl/>
          <w:lang w:eastAsia="he-IL"/>
        </w:rPr>
      </w:pPr>
      <w:bookmarkStart w:id="7752" w:name="_ETM_Q37_203553"/>
      <w:bookmarkStart w:id="7753" w:name="_ETM_Q37_203601"/>
      <w:bookmarkEnd w:id="7752"/>
      <w:bookmarkEnd w:id="7753"/>
    </w:p>
    <w:p w14:paraId="7F7D4586" w14:textId="77777777" w:rsidR="005C79FE" w:rsidRDefault="005C79FE" w:rsidP="00445825">
      <w:pPr>
        <w:pStyle w:val="af5"/>
        <w:keepNext/>
        <w:rPr>
          <w:rtl/>
        </w:rPr>
      </w:pPr>
      <w:bookmarkStart w:id="7754" w:name="ET_interruption_6361_21"/>
      <w:r w:rsidRPr="00710606">
        <w:rPr>
          <w:rStyle w:val="TagStyle"/>
          <w:rtl/>
        </w:rPr>
        <w:t xml:space="preserve"> &lt;&lt; קריאה &gt;&gt; </w:t>
      </w:r>
      <w:r>
        <w:rPr>
          <w:rtl/>
        </w:rPr>
        <w:t>נאור שירי (יש עתיד):</w:t>
      </w:r>
      <w:r w:rsidRPr="00710606">
        <w:rPr>
          <w:rStyle w:val="TagStyle"/>
          <w:rtl/>
        </w:rPr>
        <w:t xml:space="preserve"> &lt;&lt; קריאה &gt;&gt;</w:t>
      </w:r>
      <w:r>
        <w:rPr>
          <w:rtl/>
        </w:rPr>
        <w:t xml:space="preserve">   </w:t>
      </w:r>
      <w:bookmarkEnd w:id="7754"/>
    </w:p>
    <w:p w14:paraId="03E12C68" w14:textId="77777777" w:rsidR="005C79FE" w:rsidRDefault="005C79FE" w:rsidP="00455FC0">
      <w:pPr>
        <w:rPr>
          <w:rtl/>
          <w:lang w:eastAsia="he-IL"/>
        </w:rPr>
      </w:pPr>
    </w:p>
    <w:p w14:paraId="707135AB" w14:textId="77777777" w:rsidR="005C79FE" w:rsidRDefault="005C79FE" w:rsidP="00445825">
      <w:pPr>
        <w:rPr>
          <w:rtl/>
          <w:lang w:eastAsia="he-IL"/>
        </w:rPr>
      </w:pPr>
      <w:bookmarkStart w:id="7755" w:name="_ETM_Q37_206056"/>
      <w:bookmarkEnd w:id="7755"/>
      <w:r>
        <w:rPr>
          <w:rFonts w:hint="cs"/>
          <w:rtl/>
          <w:lang w:eastAsia="he-IL"/>
        </w:rPr>
        <w:t xml:space="preserve">ניסיון </w:t>
      </w:r>
      <w:r>
        <w:rPr>
          <w:rFonts w:hint="eastAsia"/>
          <w:rtl/>
          <w:lang w:eastAsia="he-IL"/>
        </w:rPr>
        <w:t>–</w:t>
      </w:r>
      <w:r>
        <w:rPr>
          <w:rFonts w:hint="cs"/>
          <w:rtl/>
          <w:lang w:eastAsia="he-IL"/>
        </w:rPr>
        <w:t xml:space="preserve"> אתה כולה שלוש שנים חבר כנסת.</w:t>
      </w:r>
    </w:p>
    <w:p w14:paraId="4224E18C" w14:textId="77777777" w:rsidR="005C79FE" w:rsidRDefault="005C79FE" w:rsidP="00445825">
      <w:pPr>
        <w:rPr>
          <w:rtl/>
          <w:lang w:eastAsia="he-IL"/>
        </w:rPr>
      </w:pPr>
    </w:p>
    <w:p w14:paraId="1BED9E97" w14:textId="77777777" w:rsidR="005C79FE" w:rsidRDefault="005C79FE" w:rsidP="00445825">
      <w:pPr>
        <w:pStyle w:val="-"/>
        <w:keepNext/>
        <w:rPr>
          <w:rtl/>
        </w:rPr>
      </w:pPr>
      <w:bookmarkStart w:id="7756" w:name="ET_speakercontinue_5561_4"/>
      <w:r w:rsidRPr="00917237">
        <w:rPr>
          <w:rStyle w:val="TagStyle"/>
          <w:rtl/>
        </w:rPr>
        <w:t xml:space="preserve"> &lt;&lt; דובר_המשך &gt;&gt; </w:t>
      </w:r>
      <w:r>
        <w:rPr>
          <w:rtl/>
        </w:rPr>
        <w:t>משה גפני (יהדות התורה):</w:t>
      </w:r>
      <w:r w:rsidRPr="00917237">
        <w:rPr>
          <w:rStyle w:val="TagStyle"/>
          <w:rtl/>
        </w:rPr>
        <w:t xml:space="preserve"> &lt;&lt; דובר_המשך &gt;&gt;</w:t>
      </w:r>
      <w:r>
        <w:rPr>
          <w:rtl/>
        </w:rPr>
        <w:t xml:space="preserve">   </w:t>
      </w:r>
      <w:bookmarkEnd w:id="7756"/>
    </w:p>
    <w:p w14:paraId="05E9BB76" w14:textId="77777777" w:rsidR="005C79FE" w:rsidRDefault="005C79FE" w:rsidP="00455FC0">
      <w:pPr>
        <w:rPr>
          <w:rtl/>
          <w:lang w:eastAsia="he-IL"/>
        </w:rPr>
      </w:pPr>
    </w:p>
    <w:p w14:paraId="72C93E9C" w14:textId="77777777" w:rsidR="005C79FE" w:rsidRDefault="005C79FE" w:rsidP="0086688E">
      <w:pPr>
        <w:rPr>
          <w:rtl/>
          <w:lang w:eastAsia="he-IL"/>
        </w:rPr>
      </w:pPr>
      <w:r>
        <w:rPr>
          <w:rFonts w:hint="cs"/>
          <w:rtl/>
          <w:lang w:eastAsia="he-IL"/>
        </w:rPr>
        <w:t xml:space="preserve">לא חשוב, שלוש שנים זה ניסיון. </w:t>
      </w:r>
      <w:bookmarkStart w:id="7757" w:name="_ETM_Q37_211281"/>
      <w:bookmarkStart w:id="7758" w:name="_ETM_Q37_214024"/>
      <w:bookmarkStart w:id="7759" w:name="_ETM_Q37_214052"/>
      <w:bookmarkStart w:id="7760" w:name="_ETM_Q37_214152"/>
      <w:bookmarkStart w:id="7761" w:name="_ETM_Q37_214221"/>
      <w:bookmarkEnd w:id="7757"/>
      <w:bookmarkEnd w:id="7758"/>
      <w:bookmarkEnd w:id="7759"/>
      <w:bookmarkEnd w:id="7760"/>
      <w:bookmarkEnd w:id="7761"/>
      <w:r>
        <w:rPr>
          <w:rFonts w:hint="cs"/>
          <w:rtl/>
          <w:lang w:eastAsia="he-IL"/>
        </w:rPr>
        <w:t>- - החוק הזה הוא חוק טוב.</w:t>
      </w:r>
    </w:p>
    <w:p w14:paraId="2D73CEF9" w14:textId="77777777" w:rsidR="005C79FE" w:rsidRDefault="005C79FE" w:rsidP="00445825">
      <w:pPr>
        <w:rPr>
          <w:rtl/>
          <w:lang w:eastAsia="he-IL"/>
        </w:rPr>
      </w:pPr>
    </w:p>
    <w:p w14:paraId="4ED7FA4D" w14:textId="77777777" w:rsidR="005C79FE" w:rsidRDefault="005C79FE" w:rsidP="00445825">
      <w:pPr>
        <w:pStyle w:val="af5"/>
        <w:keepNext/>
        <w:rPr>
          <w:rtl/>
        </w:rPr>
      </w:pPr>
      <w:r w:rsidRPr="00710606">
        <w:rPr>
          <w:rStyle w:val="TagStyle"/>
          <w:rtl/>
        </w:rPr>
        <w:t xml:space="preserve"> &lt;&lt; קריאה &gt;&gt; </w:t>
      </w:r>
      <w:r>
        <w:rPr>
          <w:rtl/>
        </w:rPr>
        <w:t>סימון דוידסון (יש עתיד):</w:t>
      </w:r>
      <w:r w:rsidRPr="00710606">
        <w:rPr>
          <w:rStyle w:val="TagStyle"/>
          <w:rtl/>
        </w:rPr>
        <w:t xml:space="preserve"> &lt;&lt; קריאה &gt;&gt;</w:t>
      </w:r>
      <w:r>
        <w:rPr>
          <w:rtl/>
        </w:rPr>
        <w:t xml:space="preserve">   </w:t>
      </w:r>
    </w:p>
    <w:p w14:paraId="4EAA3FA0" w14:textId="77777777" w:rsidR="005C79FE" w:rsidRDefault="005C79FE" w:rsidP="00455FC0">
      <w:pPr>
        <w:rPr>
          <w:rtl/>
          <w:lang w:eastAsia="he-IL"/>
        </w:rPr>
      </w:pPr>
    </w:p>
    <w:p w14:paraId="7457CD4A" w14:textId="77777777" w:rsidR="005C79FE" w:rsidRDefault="005C79FE" w:rsidP="00445825">
      <w:pPr>
        <w:rPr>
          <w:rtl/>
          <w:lang w:eastAsia="he-IL"/>
        </w:rPr>
      </w:pPr>
      <w:bookmarkStart w:id="7762" w:name="_ETM_Q37_217433"/>
      <w:bookmarkEnd w:id="7762"/>
      <w:r>
        <w:rPr>
          <w:rFonts w:hint="cs"/>
          <w:rtl/>
          <w:lang w:eastAsia="he-IL"/>
        </w:rPr>
        <w:t>טוב למי?</w:t>
      </w:r>
    </w:p>
    <w:p w14:paraId="676B8CDC" w14:textId="77777777" w:rsidR="005C79FE" w:rsidRDefault="005C79FE" w:rsidP="00445825">
      <w:pPr>
        <w:rPr>
          <w:rtl/>
          <w:lang w:eastAsia="he-IL"/>
        </w:rPr>
      </w:pPr>
    </w:p>
    <w:p w14:paraId="2407D33A" w14:textId="77777777" w:rsidR="005C79FE" w:rsidRDefault="005C79FE" w:rsidP="00445825">
      <w:pPr>
        <w:pStyle w:val="-"/>
        <w:keepNext/>
        <w:rPr>
          <w:rtl/>
        </w:rPr>
      </w:pPr>
      <w:r w:rsidRPr="00917237">
        <w:rPr>
          <w:rStyle w:val="TagStyle"/>
          <w:rtl/>
        </w:rPr>
        <w:t xml:space="preserve"> &lt;&lt; דובר_המשך &gt;&gt; </w:t>
      </w:r>
      <w:r>
        <w:rPr>
          <w:rtl/>
        </w:rPr>
        <w:t>משה גפני (יהדות התורה):</w:t>
      </w:r>
      <w:r w:rsidRPr="00917237">
        <w:rPr>
          <w:rStyle w:val="TagStyle"/>
          <w:rtl/>
        </w:rPr>
        <w:t xml:space="preserve"> &lt;&lt; דובר_המשך &gt;&gt;</w:t>
      </w:r>
      <w:r>
        <w:rPr>
          <w:rtl/>
        </w:rPr>
        <w:t xml:space="preserve">   </w:t>
      </w:r>
    </w:p>
    <w:p w14:paraId="5B3F22D9" w14:textId="77777777" w:rsidR="005C79FE" w:rsidRDefault="005C79FE" w:rsidP="00455FC0">
      <w:pPr>
        <w:rPr>
          <w:rtl/>
          <w:lang w:eastAsia="he-IL"/>
        </w:rPr>
      </w:pPr>
    </w:p>
    <w:p w14:paraId="2028C350" w14:textId="77777777" w:rsidR="005C79FE" w:rsidRDefault="005C79FE" w:rsidP="00445825">
      <w:pPr>
        <w:rPr>
          <w:rtl/>
          <w:lang w:eastAsia="he-IL"/>
        </w:rPr>
      </w:pPr>
      <w:r>
        <w:rPr>
          <w:rFonts w:hint="cs"/>
          <w:rtl/>
          <w:lang w:eastAsia="he-IL"/>
        </w:rPr>
        <w:t xml:space="preserve">למדינת ישראל. מאיפה אני יודע שהוא חוק טוב? דנים </w:t>
      </w:r>
      <w:bookmarkStart w:id="7763" w:name="_ETM_Q37_228004"/>
      <w:bookmarkEnd w:id="7763"/>
      <w:r>
        <w:rPr>
          <w:rFonts w:hint="cs"/>
          <w:rtl/>
          <w:lang w:eastAsia="he-IL"/>
        </w:rPr>
        <w:t>על החוק הזה,</w:t>
      </w:r>
      <w:r w:rsidRPr="00710606">
        <w:rPr>
          <w:rtl/>
          <w:lang w:eastAsia="he-IL"/>
        </w:rPr>
        <w:t xml:space="preserve"> שהוא חוק לא מי יודע מה, כבר כמה שעות</w:t>
      </w:r>
      <w:r>
        <w:rPr>
          <w:rFonts w:hint="cs"/>
          <w:rtl/>
          <w:lang w:eastAsia="he-IL"/>
        </w:rPr>
        <w:t>,</w:t>
      </w:r>
      <w:r w:rsidRPr="00710606">
        <w:rPr>
          <w:rtl/>
          <w:lang w:eastAsia="he-IL"/>
        </w:rPr>
        <w:t xml:space="preserve"> ולא מדברים נגד החוק</w:t>
      </w:r>
      <w:r>
        <w:rPr>
          <w:rFonts w:hint="cs"/>
          <w:rtl/>
          <w:lang w:eastAsia="he-IL"/>
        </w:rPr>
        <w:t>.</w:t>
      </w:r>
      <w:r w:rsidRPr="00710606">
        <w:rPr>
          <w:rtl/>
          <w:lang w:eastAsia="he-IL"/>
        </w:rPr>
        <w:t xml:space="preserve"> מדברים על כל מה שקורה במדינה. </w:t>
      </w:r>
      <w:r>
        <w:rPr>
          <w:rtl/>
          <w:lang w:eastAsia="he-IL"/>
        </w:rPr>
        <w:t>כל הזמן יש ויכוחים על מה שקורה –</w:t>
      </w:r>
      <w:r w:rsidRPr="00710606">
        <w:rPr>
          <w:rtl/>
          <w:lang w:eastAsia="he-IL"/>
        </w:rPr>
        <w:t xml:space="preserve"> אין בעיה עם החוק. </w:t>
      </w:r>
    </w:p>
    <w:p w14:paraId="56D99DCA" w14:textId="77777777" w:rsidR="005C79FE" w:rsidRDefault="005C79FE" w:rsidP="00445825">
      <w:pPr>
        <w:rPr>
          <w:rtl/>
          <w:lang w:eastAsia="he-IL"/>
        </w:rPr>
      </w:pPr>
      <w:bookmarkStart w:id="7764" w:name="_ETM_Q37_241890"/>
      <w:bookmarkStart w:id="7765" w:name="_ETM_Q37_241923"/>
      <w:bookmarkEnd w:id="7764"/>
      <w:bookmarkEnd w:id="7765"/>
    </w:p>
    <w:p w14:paraId="75874464" w14:textId="77777777" w:rsidR="005C79FE" w:rsidRDefault="005C79FE" w:rsidP="00445825">
      <w:pPr>
        <w:pStyle w:val="af5"/>
        <w:keepNext/>
        <w:rPr>
          <w:rtl/>
        </w:rPr>
      </w:pPr>
      <w:bookmarkStart w:id="7766" w:name="ET_interruption_5109_23"/>
      <w:r w:rsidRPr="00086E29">
        <w:rPr>
          <w:rStyle w:val="TagStyle"/>
          <w:rtl/>
        </w:rPr>
        <w:t xml:space="preserve"> &lt;&lt; קריאה &gt;&gt; </w:t>
      </w:r>
      <w:r>
        <w:rPr>
          <w:rtl/>
        </w:rPr>
        <w:t>אלעזר שטרן (יש עתיד):</w:t>
      </w:r>
      <w:r w:rsidRPr="00086E29">
        <w:rPr>
          <w:rStyle w:val="TagStyle"/>
          <w:rtl/>
        </w:rPr>
        <w:t xml:space="preserve"> &lt;&lt; קריאה &gt;&gt;</w:t>
      </w:r>
      <w:r>
        <w:rPr>
          <w:rtl/>
        </w:rPr>
        <w:t xml:space="preserve">   </w:t>
      </w:r>
      <w:bookmarkEnd w:id="7766"/>
    </w:p>
    <w:p w14:paraId="6157B3C0" w14:textId="77777777" w:rsidR="005C79FE" w:rsidRDefault="005C79FE" w:rsidP="00455FC0">
      <w:pPr>
        <w:rPr>
          <w:rtl/>
          <w:lang w:eastAsia="he-IL"/>
        </w:rPr>
      </w:pPr>
    </w:p>
    <w:p w14:paraId="7C97BDAA" w14:textId="77777777" w:rsidR="005C79FE" w:rsidRDefault="005C79FE" w:rsidP="00445825">
      <w:pPr>
        <w:rPr>
          <w:rtl/>
          <w:lang w:eastAsia="he-IL"/>
        </w:rPr>
      </w:pPr>
      <w:bookmarkStart w:id="7767" w:name="_ETM_Q37_241943"/>
      <w:bookmarkEnd w:id="7767"/>
      <w:r>
        <w:rPr>
          <w:rFonts w:hint="cs"/>
          <w:rtl/>
          <w:lang w:eastAsia="he-IL"/>
        </w:rPr>
        <w:t xml:space="preserve">אני דיברתי על </w:t>
      </w:r>
      <w:bookmarkStart w:id="7768" w:name="_ETM_Q37_238611"/>
      <w:bookmarkEnd w:id="7768"/>
      <w:r>
        <w:rPr>
          <w:rFonts w:hint="cs"/>
          <w:rtl/>
          <w:lang w:eastAsia="he-IL"/>
        </w:rPr>
        <w:t>החוק.</w:t>
      </w:r>
    </w:p>
    <w:p w14:paraId="645418B1" w14:textId="77777777" w:rsidR="005C79FE" w:rsidRDefault="005C79FE" w:rsidP="00445825">
      <w:pPr>
        <w:rPr>
          <w:rtl/>
          <w:lang w:eastAsia="he-IL"/>
        </w:rPr>
      </w:pPr>
      <w:bookmarkStart w:id="7769" w:name="_ETM_Q37_239298"/>
      <w:bookmarkStart w:id="7770" w:name="_ETM_Q37_239339"/>
      <w:bookmarkStart w:id="7771" w:name="_ETM_Q37_242130"/>
      <w:bookmarkEnd w:id="7769"/>
      <w:bookmarkEnd w:id="7770"/>
      <w:bookmarkEnd w:id="7771"/>
    </w:p>
    <w:p w14:paraId="09443AE9" w14:textId="77777777" w:rsidR="005C79FE" w:rsidRDefault="005C79FE" w:rsidP="00445825">
      <w:pPr>
        <w:pStyle w:val="-"/>
        <w:keepNext/>
        <w:rPr>
          <w:rtl/>
        </w:rPr>
      </w:pPr>
      <w:bookmarkStart w:id="7772" w:name="_ETM_Q37_245034"/>
      <w:bookmarkStart w:id="7773" w:name="ET_speakercontinue_5561_24"/>
      <w:bookmarkEnd w:id="7772"/>
      <w:r w:rsidRPr="00086E29">
        <w:rPr>
          <w:rStyle w:val="TagStyle"/>
          <w:rtl/>
        </w:rPr>
        <w:t xml:space="preserve"> &lt;&lt; דובר_המשך &gt;&gt; </w:t>
      </w:r>
      <w:r>
        <w:rPr>
          <w:rtl/>
        </w:rPr>
        <w:t>משה גפני (יהדות התורה):</w:t>
      </w:r>
      <w:r w:rsidRPr="00086E29">
        <w:rPr>
          <w:rStyle w:val="TagStyle"/>
          <w:rtl/>
        </w:rPr>
        <w:t xml:space="preserve"> &lt;&lt; דובר_המשך &gt;&gt; </w:t>
      </w:r>
      <w:r>
        <w:rPr>
          <w:rtl/>
        </w:rPr>
        <w:t xml:space="preserve">   </w:t>
      </w:r>
      <w:bookmarkEnd w:id="7773"/>
    </w:p>
    <w:p w14:paraId="1994B2BF" w14:textId="77777777" w:rsidR="005C79FE" w:rsidRDefault="005C79FE" w:rsidP="00455FC0">
      <w:pPr>
        <w:rPr>
          <w:rtl/>
          <w:lang w:eastAsia="he-IL"/>
        </w:rPr>
      </w:pPr>
    </w:p>
    <w:p w14:paraId="789A0267" w14:textId="77777777" w:rsidR="005C79FE" w:rsidRDefault="005C79FE" w:rsidP="00445825">
      <w:pPr>
        <w:rPr>
          <w:rtl/>
          <w:lang w:eastAsia="he-IL"/>
        </w:rPr>
      </w:pPr>
      <w:bookmarkStart w:id="7774" w:name="_ETM_Q37_242505"/>
      <w:bookmarkStart w:id="7775" w:name="_ETM_Q37_242534"/>
      <w:bookmarkStart w:id="7776" w:name="_ETM_Q37_241987"/>
      <w:bookmarkStart w:id="7777" w:name="_ETM_Q37_242010"/>
      <w:bookmarkEnd w:id="7774"/>
      <w:bookmarkEnd w:id="7775"/>
      <w:bookmarkEnd w:id="7776"/>
      <w:bookmarkEnd w:id="7777"/>
      <w:r>
        <w:rPr>
          <w:rtl/>
          <w:lang w:eastAsia="he-IL"/>
        </w:rPr>
        <w:t>חוץ ממך, כמובן</w:t>
      </w:r>
      <w:r>
        <w:rPr>
          <w:rFonts w:hint="cs"/>
          <w:rtl/>
          <w:lang w:eastAsia="he-IL"/>
        </w:rPr>
        <w:t>.</w:t>
      </w:r>
      <w:r w:rsidRPr="00710606">
        <w:rPr>
          <w:rtl/>
          <w:lang w:eastAsia="he-IL"/>
        </w:rPr>
        <w:t xml:space="preserve"> אתה לא יכול בלי זה. בסדר</w:t>
      </w:r>
      <w:r>
        <w:rPr>
          <w:rFonts w:hint="cs"/>
          <w:rtl/>
          <w:lang w:eastAsia="he-IL"/>
        </w:rPr>
        <w:t>.</w:t>
      </w:r>
      <w:r w:rsidRPr="00710606">
        <w:rPr>
          <w:rtl/>
          <w:lang w:eastAsia="he-IL"/>
        </w:rPr>
        <w:t xml:space="preserve"> אבל</w:t>
      </w:r>
      <w:r>
        <w:rPr>
          <w:rFonts w:hint="cs"/>
          <w:rtl/>
          <w:lang w:eastAsia="he-IL"/>
        </w:rPr>
        <w:t xml:space="preserve"> </w:t>
      </w:r>
      <w:r w:rsidRPr="00710606">
        <w:rPr>
          <w:rtl/>
          <w:lang w:eastAsia="he-IL"/>
        </w:rPr>
        <w:t>אני הקשבתי לדוברים, וזה לא היה</w:t>
      </w:r>
      <w:r>
        <w:rPr>
          <w:rFonts w:hint="cs"/>
          <w:rtl/>
          <w:lang w:eastAsia="he-IL"/>
        </w:rPr>
        <w:t>.</w:t>
      </w:r>
      <w:r w:rsidRPr="00710606">
        <w:rPr>
          <w:rtl/>
          <w:lang w:eastAsia="he-IL"/>
        </w:rPr>
        <w:t xml:space="preserve"> </w:t>
      </w:r>
      <w:r>
        <w:rPr>
          <w:rFonts w:hint="cs"/>
          <w:rtl/>
          <w:lang w:eastAsia="he-IL"/>
        </w:rPr>
        <w:t>ו</w:t>
      </w:r>
      <w:r w:rsidRPr="00710606">
        <w:rPr>
          <w:rtl/>
          <w:lang w:eastAsia="he-IL"/>
        </w:rPr>
        <w:t>באמת אין סיבה לדבר נגד החוק, מכיוון שאנחנו מדברים על אנשים שהם חברי כנסת</w:t>
      </w:r>
      <w:r>
        <w:rPr>
          <w:rFonts w:hint="cs"/>
          <w:rtl/>
          <w:lang w:eastAsia="he-IL"/>
        </w:rPr>
        <w:t>,</w:t>
      </w:r>
      <w:r w:rsidRPr="00710606">
        <w:rPr>
          <w:rtl/>
          <w:lang w:eastAsia="he-IL"/>
        </w:rPr>
        <w:t xml:space="preserve"> וכולם נבחרו על מנת לעזו</w:t>
      </w:r>
      <w:r>
        <w:rPr>
          <w:rFonts w:hint="cs"/>
          <w:rtl/>
          <w:lang w:eastAsia="he-IL"/>
        </w:rPr>
        <w:t>ר</w:t>
      </w:r>
      <w:r w:rsidRPr="00710606">
        <w:rPr>
          <w:rtl/>
          <w:lang w:eastAsia="he-IL"/>
        </w:rPr>
        <w:t xml:space="preserve"> לאזרחים</w:t>
      </w:r>
      <w:r>
        <w:rPr>
          <w:rFonts w:hint="cs"/>
          <w:rtl/>
          <w:lang w:eastAsia="he-IL"/>
        </w:rPr>
        <w:t>.</w:t>
      </w:r>
      <w:r w:rsidRPr="00710606">
        <w:rPr>
          <w:rtl/>
          <w:lang w:eastAsia="he-IL"/>
        </w:rPr>
        <w:t xml:space="preserve"> </w:t>
      </w:r>
      <w:r>
        <w:rPr>
          <w:rFonts w:hint="cs"/>
          <w:rtl/>
          <w:lang w:eastAsia="he-IL"/>
        </w:rPr>
        <w:t xml:space="preserve">אם </w:t>
      </w:r>
      <w:r w:rsidRPr="00710606">
        <w:rPr>
          <w:rtl/>
          <w:lang w:eastAsia="he-IL"/>
        </w:rPr>
        <w:t>באים שני אנשים ואומרים</w:t>
      </w:r>
      <w:r>
        <w:rPr>
          <w:rFonts w:hint="cs"/>
          <w:rtl/>
          <w:lang w:eastAsia="he-IL"/>
        </w:rPr>
        <w:t>:</w:t>
      </w:r>
      <w:r w:rsidRPr="00710606">
        <w:rPr>
          <w:rtl/>
          <w:lang w:eastAsia="he-IL"/>
        </w:rPr>
        <w:t xml:space="preserve"> יש בינינו דיון ממוני, ואנחנו מב</w:t>
      </w:r>
      <w:r>
        <w:rPr>
          <w:rtl/>
          <w:lang w:eastAsia="he-IL"/>
        </w:rPr>
        <w:t>קשים שתהיה פסיקה על פי דין תורה</w:t>
      </w:r>
      <w:r>
        <w:rPr>
          <w:rFonts w:hint="cs"/>
          <w:rtl/>
          <w:lang w:eastAsia="he-IL"/>
        </w:rPr>
        <w:t xml:space="preserve"> </w:t>
      </w:r>
      <w:r>
        <w:rPr>
          <w:rFonts w:hint="eastAsia"/>
          <w:rtl/>
          <w:lang w:eastAsia="he-IL"/>
        </w:rPr>
        <w:t>–</w:t>
      </w:r>
      <w:r w:rsidRPr="00710606">
        <w:rPr>
          <w:rtl/>
          <w:lang w:eastAsia="he-IL"/>
        </w:rPr>
        <w:t xml:space="preserve"> כמו שמקובל, התורה מלאה בזה</w:t>
      </w:r>
      <w:bookmarkStart w:id="7778" w:name="_ETM_Q37_287627"/>
      <w:bookmarkStart w:id="7779" w:name="_ETM_Q37_287693"/>
      <w:bookmarkEnd w:id="7778"/>
      <w:bookmarkEnd w:id="7779"/>
      <w:r>
        <w:rPr>
          <w:rFonts w:hint="cs"/>
          <w:rtl/>
          <w:lang w:eastAsia="he-IL"/>
        </w:rPr>
        <w:t xml:space="preserve"> </w:t>
      </w:r>
      <w:bookmarkStart w:id="7780" w:name="_ETM_Q37_287738"/>
      <w:bookmarkStart w:id="7781" w:name="_ETM_Q37_287780"/>
      <w:bookmarkEnd w:id="7780"/>
      <w:bookmarkEnd w:id="7781"/>
      <w:r>
        <w:rPr>
          <w:rFonts w:hint="eastAsia"/>
          <w:rtl/>
          <w:lang w:eastAsia="he-IL"/>
        </w:rPr>
        <w:t>–</w:t>
      </w:r>
      <w:r>
        <w:rPr>
          <w:rFonts w:hint="cs"/>
          <w:rtl/>
          <w:lang w:eastAsia="he-IL"/>
        </w:rPr>
        <w:t xml:space="preserve"> אז</w:t>
      </w:r>
      <w:r w:rsidRPr="00710606">
        <w:rPr>
          <w:rtl/>
          <w:lang w:eastAsia="he-IL"/>
        </w:rPr>
        <w:t xml:space="preserve"> באים ואומרים בחקיקה, </w:t>
      </w:r>
      <w:r>
        <w:rPr>
          <w:rtl/>
          <w:lang w:eastAsia="he-IL"/>
        </w:rPr>
        <w:t>ששני הצדדים צריכים לחתום</w:t>
      </w:r>
      <w:r w:rsidRPr="00710606">
        <w:rPr>
          <w:rtl/>
          <w:lang w:eastAsia="he-IL"/>
        </w:rPr>
        <w:t xml:space="preserve"> שהם מסכימים</w:t>
      </w:r>
      <w:r>
        <w:rPr>
          <w:rFonts w:hint="cs"/>
          <w:rtl/>
          <w:lang w:eastAsia="he-IL"/>
        </w:rPr>
        <w:t>,</w:t>
      </w:r>
      <w:r w:rsidRPr="00710606">
        <w:rPr>
          <w:rtl/>
          <w:lang w:eastAsia="he-IL"/>
        </w:rPr>
        <w:t xml:space="preserve"> שהם מבקשים לדון על פי דין תורה בבית הדין הרבני</w:t>
      </w:r>
      <w:r>
        <w:rPr>
          <w:rFonts w:hint="cs"/>
          <w:rtl/>
          <w:lang w:eastAsia="he-IL"/>
        </w:rPr>
        <w:t>.</w:t>
      </w:r>
      <w:r w:rsidRPr="00710606">
        <w:rPr>
          <w:rtl/>
          <w:lang w:eastAsia="he-IL"/>
        </w:rPr>
        <w:t xml:space="preserve"> זה החוק. ומה שהעלו בוועדה</w:t>
      </w:r>
      <w:r>
        <w:rPr>
          <w:rFonts w:hint="cs"/>
          <w:rtl/>
          <w:lang w:eastAsia="he-IL"/>
        </w:rPr>
        <w:t>,</w:t>
      </w:r>
      <w:r w:rsidRPr="00710606">
        <w:rPr>
          <w:rtl/>
          <w:lang w:eastAsia="he-IL"/>
        </w:rPr>
        <w:t xml:space="preserve"> הנושא של נשים, אז תיקנו את זה</w:t>
      </w:r>
      <w:r>
        <w:rPr>
          <w:rFonts w:hint="cs"/>
          <w:rtl/>
          <w:lang w:eastAsia="he-IL"/>
        </w:rPr>
        <w:t>.</w:t>
      </w:r>
      <w:r>
        <w:rPr>
          <w:rtl/>
          <w:lang w:eastAsia="he-IL"/>
        </w:rPr>
        <w:t xml:space="preserve"> תיקנו</w:t>
      </w:r>
      <w:r>
        <w:rPr>
          <w:rFonts w:hint="cs"/>
          <w:rtl/>
          <w:lang w:eastAsia="he-IL"/>
        </w:rPr>
        <w:t xml:space="preserve">. </w:t>
      </w:r>
      <w:r w:rsidRPr="00710606">
        <w:rPr>
          <w:rtl/>
          <w:lang w:eastAsia="he-IL"/>
        </w:rPr>
        <w:t xml:space="preserve">אנחנו הוספנו שזה לא יפגע בחוק שנותן עדיפות לנשים. </w:t>
      </w:r>
    </w:p>
    <w:p w14:paraId="475B3263" w14:textId="77777777" w:rsidR="005C79FE" w:rsidRDefault="005C79FE" w:rsidP="00445825">
      <w:pPr>
        <w:rPr>
          <w:rtl/>
          <w:lang w:eastAsia="he-IL"/>
        </w:rPr>
      </w:pPr>
      <w:bookmarkStart w:id="7782" w:name="_ETM_Q37_322976"/>
      <w:bookmarkStart w:id="7783" w:name="_ETM_Q37_323020"/>
      <w:bookmarkEnd w:id="7782"/>
      <w:bookmarkEnd w:id="7783"/>
    </w:p>
    <w:p w14:paraId="10A8DB4E" w14:textId="77777777" w:rsidR="005C79FE" w:rsidRDefault="005C79FE" w:rsidP="00445825">
      <w:pPr>
        <w:rPr>
          <w:rtl/>
          <w:lang w:eastAsia="he-IL"/>
        </w:rPr>
      </w:pPr>
      <w:bookmarkStart w:id="7784" w:name="_ETM_Q37_323072"/>
      <w:bookmarkStart w:id="7785" w:name="_ETM_Q37_323134"/>
      <w:bookmarkEnd w:id="7784"/>
      <w:bookmarkEnd w:id="7785"/>
      <w:r w:rsidRPr="00710606">
        <w:rPr>
          <w:rtl/>
          <w:lang w:eastAsia="he-IL"/>
        </w:rPr>
        <w:t>אותו דבר בכל הנושאים האחרים שהועלו בחוק הזה, כשהעליתי אותו קודם</w:t>
      </w:r>
      <w:r>
        <w:rPr>
          <w:rFonts w:hint="cs"/>
          <w:rtl/>
          <w:lang w:eastAsia="he-IL"/>
        </w:rPr>
        <w:t xml:space="preserve">. </w:t>
      </w:r>
      <w:r w:rsidRPr="00710606">
        <w:rPr>
          <w:rtl/>
          <w:lang w:eastAsia="he-IL"/>
        </w:rPr>
        <w:t xml:space="preserve">התחיל הדיון על כל הדברים האחרים, מה שקורה במדינה, אבל כשהיה דיון על החוק </w:t>
      </w:r>
      <w:r>
        <w:rPr>
          <w:rFonts w:hint="cs"/>
          <w:rtl/>
          <w:lang w:eastAsia="he-IL"/>
        </w:rPr>
        <w:t xml:space="preserve">– </w:t>
      </w:r>
      <w:r w:rsidRPr="00710606">
        <w:rPr>
          <w:rtl/>
          <w:lang w:eastAsia="he-IL"/>
        </w:rPr>
        <w:t>החוק מכסה את הדברים האלה</w:t>
      </w:r>
      <w:r>
        <w:rPr>
          <w:rFonts w:hint="cs"/>
          <w:rtl/>
          <w:lang w:eastAsia="he-IL"/>
        </w:rPr>
        <w:t>.</w:t>
      </w:r>
      <w:r w:rsidRPr="00710606">
        <w:rPr>
          <w:rtl/>
          <w:lang w:eastAsia="he-IL"/>
        </w:rPr>
        <w:t xml:space="preserve"> ברור שאדם נורמלי וחבר כנסת</w:t>
      </w:r>
      <w:r>
        <w:rPr>
          <w:rFonts w:hint="cs"/>
          <w:rtl/>
          <w:lang w:eastAsia="he-IL"/>
        </w:rPr>
        <w:t>,</w:t>
      </w:r>
      <w:r w:rsidRPr="00710606">
        <w:rPr>
          <w:rtl/>
          <w:lang w:eastAsia="he-IL"/>
        </w:rPr>
        <w:t xml:space="preserve"> שתפקידו לדאוג לתושבים כולם </w:t>
      </w:r>
      <w:r>
        <w:rPr>
          <w:rFonts w:hint="cs"/>
          <w:rtl/>
          <w:lang w:eastAsia="he-IL"/>
        </w:rPr>
        <w:t>ו</w:t>
      </w:r>
      <w:r w:rsidRPr="00710606">
        <w:rPr>
          <w:rtl/>
          <w:lang w:eastAsia="he-IL"/>
        </w:rPr>
        <w:t>לאפשר להם לחיות על פי אורח חייהם, והם</w:t>
      </w:r>
      <w:r>
        <w:rPr>
          <w:rFonts w:hint="cs"/>
          <w:rtl/>
          <w:lang w:eastAsia="he-IL"/>
        </w:rPr>
        <w:t>,</w:t>
      </w:r>
      <w:r w:rsidRPr="00710606">
        <w:rPr>
          <w:rtl/>
          <w:lang w:eastAsia="he-IL"/>
        </w:rPr>
        <w:t xml:space="preserve"> שניהם</w:t>
      </w:r>
      <w:r>
        <w:rPr>
          <w:rFonts w:hint="cs"/>
          <w:rtl/>
          <w:lang w:eastAsia="he-IL"/>
        </w:rPr>
        <w:t>,</w:t>
      </w:r>
      <w:r w:rsidRPr="00710606">
        <w:rPr>
          <w:rtl/>
          <w:lang w:eastAsia="he-IL"/>
        </w:rPr>
        <w:t xml:space="preserve"> בעלי הדין, רוצים </w:t>
      </w:r>
      <w:r>
        <w:rPr>
          <w:rFonts w:hint="cs"/>
          <w:rtl/>
          <w:lang w:eastAsia="he-IL"/>
        </w:rPr>
        <w:t>שה</w:t>
      </w:r>
      <w:r w:rsidRPr="00710606">
        <w:rPr>
          <w:rtl/>
          <w:lang w:eastAsia="he-IL"/>
        </w:rPr>
        <w:t>דיון ופסק הדין יהי</w:t>
      </w:r>
      <w:r>
        <w:rPr>
          <w:rFonts w:hint="cs"/>
          <w:rtl/>
          <w:lang w:eastAsia="he-IL"/>
        </w:rPr>
        <w:t>ו</w:t>
      </w:r>
      <w:r w:rsidRPr="00710606">
        <w:rPr>
          <w:rtl/>
          <w:lang w:eastAsia="he-IL"/>
        </w:rPr>
        <w:t xml:space="preserve"> על פי דין תורה, והם חותמים על זה, אין סיבה להיות נגד. </w:t>
      </w:r>
    </w:p>
    <w:p w14:paraId="38F202EC" w14:textId="77777777" w:rsidR="005C79FE" w:rsidRDefault="005C79FE" w:rsidP="00445825">
      <w:pPr>
        <w:rPr>
          <w:rtl/>
          <w:lang w:eastAsia="he-IL"/>
        </w:rPr>
      </w:pPr>
      <w:bookmarkStart w:id="7786" w:name="_ETM_Q37_357555"/>
      <w:bookmarkStart w:id="7787" w:name="_ETM_Q37_357586"/>
      <w:bookmarkEnd w:id="7786"/>
      <w:bookmarkEnd w:id="7787"/>
    </w:p>
    <w:p w14:paraId="3766EB6E" w14:textId="77777777" w:rsidR="005C79FE" w:rsidRDefault="005C79FE" w:rsidP="00445825">
      <w:pPr>
        <w:rPr>
          <w:rtl/>
          <w:lang w:eastAsia="he-IL"/>
        </w:rPr>
      </w:pPr>
      <w:bookmarkStart w:id="7788" w:name="_ETM_Q37_357676"/>
      <w:bookmarkStart w:id="7789" w:name="_ETM_Q37_357705"/>
      <w:bookmarkEnd w:id="7788"/>
      <w:bookmarkEnd w:id="7789"/>
      <w:r>
        <w:rPr>
          <w:rtl/>
          <w:lang w:eastAsia="he-IL"/>
        </w:rPr>
        <w:t>ולכן, אדוני היושב</w:t>
      </w:r>
      <w:r>
        <w:rPr>
          <w:rFonts w:hint="cs"/>
          <w:rtl/>
          <w:lang w:eastAsia="he-IL"/>
        </w:rPr>
        <w:t>-</w:t>
      </w:r>
      <w:r w:rsidRPr="00710606">
        <w:rPr>
          <w:rtl/>
          <w:lang w:eastAsia="he-IL"/>
        </w:rPr>
        <w:t>ראש, אני סבו</w:t>
      </w:r>
      <w:r>
        <w:rPr>
          <w:rFonts w:hint="cs"/>
          <w:rtl/>
          <w:lang w:eastAsia="he-IL"/>
        </w:rPr>
        <w:t>ר</w:t>
      </w:r>
      <w:r w:rsidRPr="00710606">
        <w:rPr>
          <w:rtl/>
          <w:lang w:eastAsia="he-IL"/>
        </w:rPr>
        <w:t xml:space="preserve"> שבאמת מה שחברי הכנסת הוכיחו כאן </w:t>
      </w:r>
      <w:r>
        <w:rPr>
          <w:rFonts w:hint="cs"/>
          <w:rtl/>
          <w:lang w:eastAsia="he-IL"/>
        </w:rPr>
        <w:t xml:space="preserve">– </w:t>
      </w:r>
      <w:r w:rsidRPr="00710606">
        <w:rPr>
          <w:rtl/>
          <w:lang w:eastAsia="he-IL"/>
        </w:rPr>
        <w:t>שהחוק טוב. ואני רוצה לפנות אליהם, שזה לא מספיק רק לדבר או להימנע מדיבור, צריך גם להצ</w:t>
      </w:r>
      <w:r>
        <w:rPr>
          <w:rtl/>
          <w:lang w:eastAsia="he-IL"/>
        </w:rPr>
        <w:t>ביע. לא עוזר</w:t>
      </w:r>
      <w:r>
        <w:rPr>
          <w:rFonts w:hint="cs"/>
          <w:rtl/>
          <w:lang w:eastAsia="he-IL"/>
        </w:rPr>
        <w:t>ים</w:t>
      </w:r>
      <w:r>
        <w:rPr>
          <w:rtl/>
          <w:lang w:eastAsia="he-IL"/>
        </w:rPr>
        <w:t xml:space="preserve"> בבניין הזה דיבורים</w:t>
      </w:r>
      <w:r>
        <w:rPr>
          <w:rFonts w:hint="cs"/>
          <w:rtl/>
          <w:lang w:eastAsia="he-IL"/>
        </w:rPr>
        <w:t>,</w:t>
      </w:r>
      <w:r w:rsidRPr="00710606">
        <w:rPr>
          <w:rtl/>
          <w:lang w:eastAsia="he-IL"/>
        </w:rPr>
        <w:t xml:space="preserve"> מה שעוזר בבניין הזה זה להצביע. </w:t>
      </w:r>
    </w:p>
    <w:p w14:paraId="0262B0AF" w14:textId="77777777" w:rsidR="005C79FE" w:rsidRDefault="005C79FE" w:rsidP="00445825">
      <w:pPr>
        <w:rPr>
          <w:rtl/>
          <w:lang w:eastAsia="he-IL"/>
        </w:rPr>
      </w:pPr>
      <w:bookmarkStart w:id="7790" w:name="_ETM_Q37_386065"/>
      <w:bookmarkStart w:id="7791" w:name="_ETM_Q37_386109"/>
      <w:bookmarkEnd w:id="7790"/>
      <w:bookmarkEnd w:id="7791"/>
    </w:p>
    <w:p w14:paraId="1F20D542" w14:textId="77777777" w:rsidR="005C79FE" w:rsidRDefault="005C79FE" w:rsidP="00445825">
      <w:pPr>
        <w:rPr>
          <w:rtl/>
          <w:lang w:eastAsia="he-IL"/>
        </w:rPr>
      </w:pPr>
      <w:bookmarkStart w:id="7792" w:name="_ETM_Q37_386177"/>
      <w:bookmarkStart w:id="7793" w:name="_ETM_Q37_386201"/>
      <w:bookmarkEnd w:id="7792"/>
      <w:bookmarkEnd w:id="7793"/>
      <w:r>
        <w:rPr>
          <w:rtl/>
          <w:lang w:eastAsia="he-IL"/>
        </w:rPr>
        <w:t>ולכן אני מבקש, אדוני היושב</w:t>
      </w:r>
      <w:r>
        <w:rPr>
          <w:rFonts w:hint="cs"/>
          <w:rtl/>
          <w:lang w:eastAsia="he-IL"/>
        </w:rPr>
        <w:t>-</w:t>
      </w:r>
      <w:r w:rsidRPr="00710606">
        <w:rPr>
          <w:rtl/>
          <w:lang w:eastAsia="he-IL"/>
        </w:rPr>
        <w:t>ראש, מכולם, שיצביעו בעד החוק</w:t>
      </w:r>
      <w:r>
        <w:rPr>
          <w:rFonts w:hint="cs"/>
          <w:rtl/>
          <w:lang w:eastAsia="he-IL"/>
        </w:rPr>
        <w:t>.</w:t>
      </w:r>
      <w:r w:rsidRPr="00710606">
        <w:rPr>
          <w:rtl/>
          <w:lang w:eastAsia="he-IL"/>
        </w:rPr>
        <w:t xml:space="preserve"> הוא חוק טוב, הוא חוק ליברלי, הוא חוק שמאפשר לאנשים לחיות על פי חייהם</w:t>
      </w:r>
      <w:r>
        <w:rPr>
          <w:rFonts w:hint="cs"/>
          <w:rtl/>
          <w:lang w:eastAsia="he-IL"/>
        </w:rPr>
        <w:t>.</w:t>
      </w:r>
    </w:p>
    <w:p w14:paraId="49A21AD9" w14:textId="77777777" w:rsidR="005C79FE" w:rsidRDefault="005C79FE" w:rsidP="00445825">
      <w:pPr>
        <w:rPr>
          <w:rtl/>
          <w:lang w:eastAsia="he-IL"/>
        </w:rPr>
      </w:pPr>
      <w:bookmarkStart w:id="7794" w:name="_ETM_Q37_396351"/>
      <w:bookmarkStart w:id="7795" w:name="_ETM_Q37_396438"/>
      <w:bookmarkEnd w:id="7794"/>
      <w:bookmarkEnd w:id="7795"/>
    </w:p>
    <w:p w14:paraId="6AECC774" w14:textId="77777777" w:rsidR="005C79FE" w:rsidRDefault="005C79FE" w:rsidP="00445825">
      <w:pPr>
        <w:pStyle w:val="af5"/>
        <w:keepNext/>
        <w:rPr>
          <w:rtl/>
        </w:rPr>
      </w:pPr>
      <w:bookmarkStart w:id="7796" w:name="ET_interruption_6156_25"/>
      <w:r w:rsidRPr="00086E29">
        <w:rPr>
          <w:rStyle w:val="TagStyle"/>
          <w:rtl/>
        </w:rPr>
        <w:t xml:space="preserve"> &lt;&lt; קריאה &gt;&gt; </w:t>
      </w:r>
      <w:r>
        <w:rPr>
          <w:rtl/>
        </w:rPr>
        <w:t>גלעד קריב (העבודה):</w:t>
      </w:r>
      <w:r w:rsidRPr="00086E29">
        <w:rPr>
          <w:rStyle w:val="TagStyle"/>
          <w:rtl/>
        </w:rPr>
        <w:t xml:space="preserve"> &lt;&lt; קריאה &gt;&gt;</w:t>
      </w:r>
      <w:r>
        <w:rPr>
          <w:rtl/>
        </w:rPr>
        <w:t xml:space="preserve">   </w:t>
      </w:r>
      <w:bookmarkEnd w:id="7796"/>
    </w:p>
    <w:p w14:paraId="18AC9811" w14:textId="77777777" w:rsidR="005C79FE" w:rsidRDefault="005C79FE" w:rsidP="00455FC0">
      <w:pPr>
        <w:rPr>
          <w:rtl/>
          <w:lang w:eastAsia="he-IL"/>
        </w:rPr>
      </w:pPr>
    </w:p>
    <w:p w14:paraId="30527F72" w14:textId="77777777" w:rsidR="005C79FE" w:rsidRDefault="005C79FE" w:rsidP="00445825">
      <w:pPr>
        <w:rPr>
          <w:rtl/>
          <w:lang w:eastAsia="he-IL"/>
        </w:rPr>
      </w:pPr>
      <w:bookmarkStart w:id="7797" w:name="_ETM_Q37_400325"/>
      <w:bookmarkStart w:id="7798" w:name="_ETM_Q37_400586"/>
      <w:bookmarkStart w:id="7799" w:name="_ETM_Q37_400614"/>
      <w:bookmarkStart w:id="7800" w:name="_ETM_Q37_403673"/>
      <w:bookmarkStart w:id="7801" w:name="_ETM_Q37_403724"/>
      <w:bookmarkEnd w:id="7797"/>
      <w:bookmarkEnd w:id="7798"/>
      <w:bookmarkEnd w:id="7799"/>
      <w:bookmarkEnd w:id="7800"/>
      <w:bookmarkEnd w:id="7801"/>
      <w:r>
        <w:rPr>
          <w:rFonts w:hint="cs"/>
          <w:rtl/>
          <w:lang w:eastAsia="he-IL"/>
        </w:rPr>
        <w:t>פמיניסטי, לא רק ליברלי. זה חוק רפורמי.</w:t>
      </w:r>
    </w:p>
    <w:p w14:paraId="67F005E3" w14:textId="77777777" w:rsidR="005C79FE" w:rsidRDefault="005C79FE" w:rsidP="00445825">
      <w:pPr>
        <w:rPr>
          <w:rtl/>
          <w:lang w:eastAsia="he-IL"/>
        </w:rPr>
      </w:pPr>
    </w:p>
    <w:p w14:paraId="7E1ECE9F" w14:textId="77777777" w:rsidR="005C79FE" w:rsidRDefault="005C79FE" w:rsidP="00445825">
      <w:pPr>
        <w:pStyle w:val="-"/>
        <w:keepNext/>
        <w:rPr>
          <w:rtl/>
        </w:rPr>
      </w:pPr>
      <w:r w:rsidRPr="00331503">
        <w:rPr>
          <w:rStyle w:val="TagStyle"/>
          <w:rtl/>
        </w:rPr>
        <w:t xml:space="preserve"> &lt;&lt; דובר_המשך &gt;&gt; </w:t>
      </w:r>
      <w:r>
        <w:rPr>
          <w:rtl/>
        </w:rPr>
        <w:t>משה גפני (יהדות התורה):</w:t>
      </w:r>
      <w:r w:rsidRPr="00331503">
        <w:rPr>
          <w:rStyle w:val="TagStyle"/>
          <w:rtl/>
        </w:rPr>
        <w:t xml:space="preserve"> &lt;&lt; דובר_המשך &gt;&gt;</w:t>
      </w:r>
      <w:r>
        <w:rPr>
          <w:rtl/>
        </w:rPr>
        <w:t xml:space="preserve">   </w:t>
      </w:r>
    </w:p>
    <w:p w14:paraId="7EE99EF2" w14:textId="77777777" w:rsidR="005C79FE" w:rsidRDefault="005C79FE" w:rsidP="00455FC0">
      <w:pPr>
        <w:rPr>
          <w:rtl/>
          <w:lang w:eastAsia="he-IL"/>
        </w:rPr>
      </w:pPr>
    </w:p>
    <w:p w14:paraId="6383AD69" w14:textId="77777777" w:rsidR="005C79FE" w:rsidRDefault="005C79FE" w:rsidP="00445825">
      <w:pPr>
        <w:rPr>
          <w:rtl/>
          <w:lang w:eastAsia="he-IL"/>
        </w:rPr>
      </w:pPr>
      <w:r w:rsidRPr="00086E29">
        <w:rPr>
          <w:rtl/>
          <w:lang w:eastAsia="he-IL"/>
        </w:rPr>
        <w:t xml:space="preserve">כאשר יש להם סיטואציה שבה יש ויכוח בין שני אנשים, ששניהם רוצים שיהיה דיון </w:t>
      </w:r>
      <w:r>
        <w:rPr>
          <w:rFonts w:hint="cs"/>
          <w:rtl/>
          <w:lang w:eastAsia="he-IL"/>
        </w:rPr>
        <w:t>ו</w:t>
      </w:r>
      <w:r w:rsidRPr="00086E29">
        <w:rPr>
          <w:rtl/>
          <w:lang w:eastAsia="he-IL"/>
        </w:rPr>
        <w:t>פסק דין על פי דין תורה, הכנסת מאפשרת להם את זה</w:t>
      </w:r>
      <w:r>
        <w:rPr>
          <w:rFonts w:hint="cs"/>
          <w:rtl/>
          <w:lang w:eastAsia="he-IL"/>
        </w:rPr>
        <w:t>.</w:t>
      </w:r>
      <w:r w:rsidRPr="00086E29">
        <w:rPr>
          <w:rtl/>
          <w:lang w:eastAsia="he-IL"/>
        </w:rPr>
        <w:t xml:space="preserve"> זה הדבר המובן, הטבעי ביותר, ואני מקווה שהכנסת אכן תאשר את החו</w:t>
      </w:r>
      <w:r>
        <w:rPr>
          <w:rtl/>
          <w:lang w:eastAsia="he-IL"/>
        </w:rPr>
        <w:t>ק הזה. אני מודה לך, אדוני היושב</w:t>
      </w:r>
      <w:r>
        <w:rPr>
          <w:rFonts w:hint="cs"/>
          <w:rtl/>
          <w:lang w:eastAsia="he-IL"/>
        </w:rPr>
        <w:t>-</w:t>
      </w:r>
      <w:r w:rsidRPr="00086E29">
        <w:rPr>
          <w:rtl/>
          <w:lang w:eastAsia="he-IL"/>
        </w:rPr>
        <w:t>ראש, על הסבלנות. תודה רבה</w:t>
      </w:r>
      <w:r>
        <w:rPr>
          <w:rFonts w:hint="cs"/>
          <w:rtl/>
          <w:lang w:eastAsia="he-IL"/>
        </w:rPr>
        <w:t>.</w:t>
      </w:r>
    </w:p>
    <w:p w14:paraId="4DA08CF4" w14:textId="77777777" w:rsidR="005C79FE" w:rsidRDefault="005C79FE" w:rsidP="00445825">
      <w:pPr>
        <w:rPr>
          <w:rtl/>
          <w:lang w:eastAsia="he-IL"/>
        </w:rPr>
      </w:pPr>
      <w:bookmarkStart w:id="7802" w:name="_ETM_Q37_432620"/>
      <w:bookmarkStart w:id="7803" w:name="_ETM_Q37_432672"/>
      <w:bookmarkEnd w:id="7802"/>
      <w:bookmarkEnd w:id="7803"/>
    </w:p>
    <w:p w14:paraId="234C577E" w14:textId="77777777" w:rsidR="005C79FE" w:rsidRDefault="005C79FE" w:rsidP="00445825">
      <w:pPr>
        <w:pStyle w:val="af6"/>
        <w:keepNext/>
        <w:rPr>
          <w:rtl/>
        </w:rPr>
      </w:pPr>
      <w:bookmarkStart w:id="7804" w:name="ET_yor_6490_9"/>
      <w:r w:rsidRPr="00331503">
        <w:rPr>
          <w:rStyle w:val="TagStyle"/>
          <w:rtl/>
        </w:rPr>
        <w:t xml:space="preserve"> &lt;&lt; יור &gt;&gt; </w:t>
      </w:r>
      <w:r>
        <w:rPr>
          <w:rtl/>
        </w:rPr>
        <w:t>היו"ר ניסים ואטורי:</w:t>
      </w:r>
      <w:r w:rsidRPr="00331503">
        <w:rPr>
          <w:rStyle w:val="TagStyle"/>
          <w:rtl/>
        </w:rPr>
        <w:t xml:space="preserve"> &lt;&lt; יור &gt;&gt;</w:t>
      </w:r>
      <w:r>
        <w:rPr>
          <w:rtl/>
        </w:rPr>
        <w:t xml:space="preserve">   </w:t>
      </w:r>
      <w:bookmarkEnd w:id="7804"/>
    </w:p>
    <w:p w14:paraId="42C53100" w14:textId="77777777" w:rsidR="005C79FE" w:rsidRDefault="005C79FE" w:rsidP="00455FC0">
      <w:pPr>
        <w:rPr>
          <w:rtl/>
          <w:lang w:eastAsia="he-IL"/>
        </w:rPr>
      </w:pPr>
    </w:p>
    <w:p w14:paraId="21F597A1" w14:textId="77777777" w:rsidR="005C79FE" w:rsidRDefault="005C79FE" w:rsidP="00445825">
      <w:pPr>
        <w:rPr>
          <w:rtl/>
          <w:lang w:eastAsia="he-IL"/>
        </w:rPr>
      </w:pPr>
      <w:r>
        <w:rPr>
          <w:rFonts w:hint="cs"/>
          <w:rtl/>
          <w:lang w:eastAsia="he-IL"/>
        </w:rPr>
        <w:t>תודה רבה. השר בן גביר, השר לביטחון לאומי.</w:t>
      </w:r>
    </w:p>
    <w:p w14:paraId="65C6D207" w14:textId="77777777" w:rsidR="005C79FE" w:rsidRDefault="005C79FE" w:rsidP="00445825">
      <w:pPr>
        <w:rPr>
          <w:rtl/>
          <w:lang w:eastAsia="he-IL"/>
        </w:rPr>
      </w:pPr>
    </w:p>
    <w:p w14:paraId="17744EE1" w14:textId="77777777" w:rsidR="005C79FE" w:rsidRDefault="005C79FE" w:rsidP="00445825">
      <w:pPr>
        <w:pStyle w:val="a4"/>
        <w:keepNext/>
        <w:rPr>
          <w:rtl/>
        </w:rPr>
      </w:pPr>
      <w:bookmarkStart w:id="7805" w:name="ET_speaker_6378_10"/>
      <w:r w:rsidRPr="00331503">
        <w:rPr>
          <w:rStyle w:val="TagStyle"/>
          <w:rtl/>
        </w:rPr>
        <w:t xml:space="preserve"> &lt;&lt; דובר &gt;&gt; </w:t>
      </w:r>
      <w:bookmarkStart w:id="7806" w:name="_Toc213142335"/>
      <w:bookmarkStart w:id="7807" w:name="_Toc213161214"/>
      <w:r>
        <w:rPr>
          <w:rtl/>
        </w:rPr>
        <w:t>השר לביטחון לאומי איתמר בן גביר:</w:t>
      </w:r>
      <w:bookmarkEnd w:id="7806"/>
      <w:bookmarkEnd w:id="7807"/>
      <w:r w:rsidRPr="00331503">
        <w:rPr>
          <w:rStyle w:val="TagStyle"/>
          <w:rtl/>
        </w:rPr>
        <w:t xml:space="preserve"> &lt;&lt; דובר &gt;&gt;</w:t>
      </w:r>
      <w:r>
        <w:rPr>
          <w:rtl/>
        </w:rPr>
        <w:t xml:space="preserve">   </w:t>
      </w:r>
      <w:bookmarkEnd w:id="7805"/>
    </w:p>
    <w:p w14:paraId="6402DCA3" w14:textId="77777777" w:rsidR="005C79FE" w:rsidRDefault="005C79FE" w:rsidP="00455FC0">
      <w:pPr>
        <w:rPr>
          <w:rtl/>
          <w:lang w:eastAsia="he-IL"/>
        </w:rPr>
      </w:pPr>
    </w:p>
    <w:p w14:paraId="5CD73D51" w14:textId="77777777" w:rsidR="005C79FE" w:rsidRDefault="005C79FE" w:rsidP="00445825">
      <w:pPr>
        <w:rPr>
          <w:rtl/>
          <w:lang w:eastAsia="he-IL"/>
        </w:rPr>
      </w:pPr>
      <w:r>
        <w:rPr>
          <w:rFonts w:hint="cs"/>
          <w:rtl/>
          <w:lang w:eastAsia="he-IL"/>
        </w:rPr>
        <w:t>אדוני היושב-ראש, חבריי חברי הכנסת,</w:t>
      </w:r>
      <w:bookmarkStart w:id="7808" w:name="_ETM_Q37_447380"/>
      <w:bookmarkEnd w:id="7808"/>
      <w:r>
        <w:rPr>
          <w:rFonts w:hint="cs"/>
          <w:rtl/>
          <w:lang w:eastAsia="he-IL"/>
        </w:rPr>
        <w:t xml:space="preserve"> כבוד השרים שנמצאים כאן, היינו כאן </w:t>
      </w:r>
      <w:r>
        <w:rPr>
          <w:rtl/>
          <w:lang w:eastAsia="he-IL"/>
        </w:rPr>
        <w:t>–</w:t>
      </w:r>
      <w:r>
        <w:rPr>
          <w:rFonts w:hint="cs"/>
          <w:rtl/>
          <w:lang w:eastAsia="he-IL"/>
        </w:rPr>
        <w:t xml:space="preserve"> כל מי שתומך בפצ"רית</w:t>
      </w:r>
      <w:bookmarkStart w:id="7809" w:name="_ETM_Q37_456380"/>
      <w:bookmarkStart w:id="7810" w:name="_ETM_Q37_456508"/>
      <w:bookmarkEnd w:id="7809"/>
      <w:bookmarkEnd w:id="7810"/>
      <w:r>
        <w:rPr>
          <w:rFonts w:hint="cs"/>
          <w:rtl/>
          <w:lang w:eastAsia="he-IL"/>
        </w:rPr>
        <w:t xml:space="preserve">, החוצה. כל מי שתומך בפצ"רית, </w:t>
      </w:r>
      <w:bookmarkStart w:id="7811" w:name="_ETM_Q37_452586"/>
      <w:bookmarkEnd w:id="7811"/>
      <w:r>
        <w:rPr>
          <w:rFonts w:hint="cs"/>
          <w:rtl/>
          <w:lang w:eastAsia="he-IL"/>
        </w:rPr>
        <w:t>החוצה.</w:t>
      </w:r>
    </w:p>
    <w:p w14:paraId="4858400A" w14:textId="77777777" w:rsidR="005C79FE" w:rsidRDefault="005C79FE" w:rsidP="00445825">
      <w:pPr>
        <w:rPr>
          <w:rtl/>
          <w:lang w:eastAsia="he-IL"/>
        </w:rPr>
      </w:pPr>
      <w:bookmarkStart w:id="7812" w:name="_ETM_Q37_455594"/>
      <w:bookmarkStart w:id="7813" w:name="_ETM_Q37_455682"/>
      <w:bookmarkEnd w:id="7812"/>
      <w:bookmarkEnd w:id="7813"/>
    </w:p>
    <w:p w14:paraId="7C9DA3E2" w14:textId="77777777" w:rsidR="005C79FE" w:rsidRDefault="005C79FE" w:rsidP="00445825">
      <w:pPr>
        <w:pStyle w:val="af5"/>
        <w:keepNext/>
        <w:rPr>
          <w:rtl/>
        </w:rPr>
      </w:pPr>
      <w:bookmarkStart w:id="7814" w:name="ET_interruption_5300_26"/>
      <w:r w:rsidRPr="00086E29">
        <w:rPr>
          <w:rStyle w:val="TagStyle"/>
          <w:rtl/>
        </w:rPr>
        <w:t xml:space="preserve"> &lt;&lt; קריאה &gt;&gt; </w:t>
      </w:r>
      <w:r>
        <w:rPr>
          <w:rtl/>
        </w:rPr>
        <w:t>מירב בן ארי (יש עתיד):</w:t>
      </w:r>
      <w:r w:rsidRPr="00086E29">
        <w:rPr>
          <w:rStyle w:val="TagStyle"/>
          <w:rtl/>
        </w:rPr>
        <w:t xml:space="preserve"> &lt;&lt; קריאה &gt;&gt;</w:t>
      </w:r>
      <w:r>
        <w:rPr>
          <w:rtl/>
        </w:rPr>
        <w:t xml:space="preserve">   </w:t>
      </w:r>
      <w:bookmarkEnd w:id="7814"/>
    </w:p>
    <w:p w14:paraId="46A516A7" w14:textId="77777777" w:rsidR="005C79FE" w:rsidRDefault="005C79FE" w:rsidP="00455FC0">
      <w:pPr>
        <w:rPr>
          <w:rtl/>
          <w:lang w:eastAsia="he-IL"/>
        </w:rPr>
      </w:pPr>
    </w:p>
    <w:p w14:paraId="4662E0C1" w14:textId="77777777" w:rsidR="005C79FE" w:rsidRDefault="005C79FE" w:rsidP="00445825">
      <w:pPr>
        <w:rPr>
          <w:rtl/>
          <w:lang w:eastAsia="he-IL"/>
        </w:rPr>
      </w:pPr>
      <w:bookmarkStart w:id="7815" w:name="_ETM_Q37_457364"/>
      <w:bookmarkStart w:id="7816" w:name="_ETM_Q37_457612"/>
      <w:bookmarkStart w:id="7817" w:name="_ETM_Q37_457644"/>
      <w:bookmarkEnd w:id="7815"/>
      <w:bookmarkEnd w:id="7816"/>
      <w:bookmarkEnd w:id="7817"/>
      <w:r>
        <w:rPr>
          <w:rFonts w:hint="cs"/>
          <w:rtl/>
          <w:lang w:eastAsia="he-IL"/>
        </w:rPr>
        <w:t>אתה מענה חטופים - - -</w:t>
      </w:r>
    </w:p>
    <w:p w14:paraId="5A552F04" w14:textId="77777777" w:rsidR="005C79FE" w:rsidRDefault="005C79FE" w:rsidP="00445825">
      <w:pPr>
        <w:rPr>
          <w:rtl/>
          <w:lang w:eastAsia="he-IL"/>
        </w:rPr>
      </w:pPr>
    </w:p>
    <w:p w14:paraId="10F9A3AB" w14:textId="77777777" w:rsidR="005C79FE" w:rsidRDefault="005C79FE" w:rsidP="00445825">
      <w:pPr>
        <w:pStyle w:val="af5"/>
        <w:keepNext/>
        <w:rPr>
          <w:rtl/>
        </w:rPr>
      </w:pPr>
      <w:bookmarkStart w:id="7818" w:name="ET_interruption_6236_63"/>
      <w:r w:rsidRPr="00090BD3">
        <w:rPr>
          <w:rStyle w:val="TagStyle"/>
          <w:rtl/>
        </w:rPr>
        <w:t xml:space="preserve"> &lt;&lt; קריאה &gt;&gt; </w:t>
      </w:r>
      <w:r>
        <w:rPr>
          <w:rtl/>
        </w:rPr>
        <w:t>נעמה לזימי (העבודה):</w:t>
      </w:r>
      <w:r w:rsidRPr="00090BD3">
        <w:rPr>
          <w:rStyle w:val="TagStyle"/>
          <w:rtl/>
        </w:rPr>
        <w:t xml:space="preserve"> &lt;&lt; קריאה &gt;&gt;</w:t>
      </w:r>
      <w:r>
        <w:rPr>
          <w:rtl/>
        </w:rPr>
        <w:t xml:space="preserve">   </w:t>
      </w:r>
      <w:bookmarkEnd w:id="7818"/>
    </w:p>
    <w:p w14:paraId="54088A39" w14:textId="77777777" w:rsidR="005C79FE" w:rsidRDefault="005C79FE" w:rsidP="00455FC0">
      <w:pPr>
        <w:rPr>
          <w:rtl/>
          <w:lang w:eastAsia="he-IL"/>
        </w:rPr>
      </w:pPr>
    </w:p>
    <w:p w14:paraId="66AB81E6" w14:textId="77777777" w:rsidR="005C79FE" w:rsidRPr="00090BD3" w:rsidRDefault="005C79FE" w:rsidP="00445825">
      <w:pPr>
        <w:rPr>
          <w:rtl/>
          <w:lang w:eastAsia="he-IL"/>
        </w:rPr>
      </w:pPr>
      <w:r>
        <w:rPr>
          <w:rFonts w:hint="cs"/>
          <w:rtl/>
          <w:lang w:eastAsia="he-IL"/>
        </w:rPr>
        <w:t xml:space="preserve">- - - </w:t>
      </w:r>
    </w:p>
    <w:p w14:paraId="5CA3428C" w14:textId="77777777" w:rsidR="005C79FE" w:rsidRDefault="005C79FE" w:rsidP="00445825">
      <w:pPr>
        <w:rPr>
          <w:rtl/>
          <w:lang w:eastAsia="he-IL"/>
        </w:rPr>
      </w:pPr>
      <w:bookmarkStart w:id="7819" w:name="_ETM_Q37_447040"/>
      <w:bookmarkEnd w:id="7819"/>
    </w:p>
    <w:p w14:paraId="7E3CE792" w14:textId="77777777" w:rsidR="005C79FE" w:rsidRDefault="005C79FE" w:rsidP="00445825">
      <w:pPr>
        <w:pStyle w:val="-"/>
        <w:keepNext/>
        <w:rPr>
          <w:rtl/>
        </w:rPr>
      </w:pPr>
      <w:bookmarkStart w:id="7820" w:name="_ETM_Q37_446177"/>
      <w:bookmarkStart w:id="7821" w:name="ET_speakercontinue_6378_27"/>
      <w:bookmarkEnd w:id="7820"/>
      <w:r w:rsidRPr="0013679C">
        <w:rPr>
          <w:rStyle w:val="TagStyle"/>
          <w:rtl/>
        </w:rPr>
        <w:t xml:space="preserve"> &lt;&lt; דובר_המשך &gt;&gt; </w:t>
      </w:r>
      <w:r>
        <w:rPr>
          <w:rtl/>
        </w:rPr>
        <w:t>השר לביטחון לאומי איתמר בן גביר:</w:t>
      </w:r>
      <w:r w:rsidRPr="0013679C">
        <w:rPr>
          <w:rStyle w:val="TagStyle"/>
          <w:rtl/>
        </w:rPr>
        <w:t xml:space="preserve"> &lt;&lt; דובר_המשך &gt;&gt; </w:t>
      </w:r>
      <w:r>
        <w:rPr>
          <w:rtl/>
        </w:rPr>
        <w:t xml:space="preserve">   </w:t>
      </w:r>
      <w:bookmarkEnd w:id="7821"/>
    </w:p>
    <w:p w14:paraId="018CCFC4" w14:textId="77777777" w:rsidR="005C79FE" w:rsidRDefault="005C79FE" w:rsidP="00455FC0">
      <w:pPr>
        <w:rPr>
          <w:rtl/>
          <w:lang w:eastAsia="he-IL"/>
        </w:rPr>
      </w:pPr>
    </w:p>
    <w:p w14:paraId="120B5245" w14:textId="77777777" w:rsidR="005C79FE" w:rsidRDefault="005C79FE" w:rsidP="00445825">
      <w:pPr>
        <w:rPr>
          <w:rtl/>
          <w:lang w:eastAsia="he-IL"/>
        </w:rPr>
      </w:pPr>
      <w:bookmarkStart w:id="7822" w:name="_ETM_Q37_448125"/>
      <w:bookmarkStart w:id="7823" w:name="_ETM_Q37_448203"/>
      <w:bookmarkEnd w:id="7822"/>
      <w:bookmarkEnd w:id="7823"/>
      <w:r>
        <w:rPr>
          <w:rFonts w:hint="cs"/>
          <w:rtl/>
          <w:lang w:eastAsia="he-IL"/>
        </w:rPr>
        <w:t xml:space="preserve">את עבריינית. את עבריינית. </w:t>
      </w:r>
      <w:bookmarkStart w:id="7824" w:name="_ETM_Q37_460246"/>
      <w:bookmarkEnd w:id="7824"/>
    </w:p>
    <w:p w14:paraId="575FE028" w14:textId="77777777" w:rsidR="005C79FE" w:rsidRDefault="005C79FE" w:rsidP="00445825">
      <w:pPr>
        <w:rPr>
          <w:rtl/>
          <w:lang w:eastAsia="he-IL"/>
        </w:rPr>
      </w:pPr>
      <w:bookmarkStart w:id="7825" w:name="_ETM_Q37_460284"/>
      <w:bookmarkEnd w:id="7825"/>
    </w:p>
    <w:p w14:paraId="142741A0" w14:textId="77777777" w:rsidR="005C79FE" w:rsidRDefault="005C79FE" w:rsidP="00445825">
      <w:pPr>
        <w:pStyle w:val="af6"/>
        <w:keepNext/>
        <w:rPr>
          <w:rtl/>
        </w:rPr>
      </w:pPr>
      <w:r w:rsidRPr="00444E36">
        <w:rPr>
          <w:rStyle w:val="TagStyle"/>
          <w:rtl/>
        </w:rPr>
        <w:t xml:space="preserve"> &lt;&lt; יור &gt;&gt; </w:t>
      </w:r>
      <w:r>
        <w:rPr>
          <w:rtl/>
        </w:rPr>
        <w:t>היו"ר ניסים ואטורי:</w:t>
      </w:r>
      <w:r w:rsidRPr="00444E36">
        <w:rPr>
          <w:rStyle w:val="TagStyle"/>
          <w:rtl/>
        </w:rPr>
        <w:t xml:space="preserve"> &lt;&lt; יור &gt;&gt;</w:t>
      </w:r>
      <w:r>
        <w:rPr>
          <w:rtl/>
        </w:rPr>
        <w:t xml:space="preserve">   </w:t>
      </w:r>
    </w:p>
    <w:p w14:paraId="410D6640" w14:textId="77777777" w:rsidR="005C79FE" w:rsidRDefault="005C79FE" w:rsidP="00455FC0">
      <w:pPr>
        <w:rPr>
          <w:rtl/>
          <w:lang w:eastAsia="he-IL"/>
        </w:rPr>
      </w:pPr>
    </w:p>
    <w:p w14:paraId="3A1877E6" w14:textId="77777777" w:rsidR="005C79FE" w:rsidRDefault="005C79FE" w:rsidP="00445825">
      <w:pPr>
        <w:rPr>
          <w:rtl/>
          <w:lang w:eastAsia="he-IL"/>
        </w:rPr>
      </w:pPr>
      <w:bookmarkStart w:id="7826" w:name="_ETM_Q37_461158"/>
      <w:bookmarkEnd w:id="7826"/>
      <w:r>
        <w:rPr>
          <w:rFonts w:hint="cs"/>
          <w:rtl/>
          <w:lang w:eastAsia="he-IL"/>
        </w:rPr>
        <w:t>מירב, מירב.</w:t>
      </w:r>
    </w:p>
    <w:p w14:paraId="57BC7371" w14:textId="77777777" w:rsidR="005C79FE" w:rsidRDefault="005C79FE" w:rsidP="00445825">
      <w:pPr>
        <w:rPr>
          <w:rtl/>
          <w:lang w:eastAsia="he-IL"/>
        </w:rPr>
      </w:pPr>
      <w:bookmarkStart w:id="7827" w:name="_ETM_Q37_465709"/>
      <w:bookmarkStart w:id="7828" w:name="_ETM_Q37_465743"/>
      <w:bookmarkEnd w:id="7827"/>
      <w:bookmarkEnd w:id="7828"/>
    </w:p>
    <w:p w14:paraId="73A59B6D" w14:textId="77777777" w:rsidR="005C79FE" w:rsidRDefault="005C79FE" w:rsidP="00445825">
      <w:pPr>
        <w:pStyle w:val="-"/>
        <w:keepNext/>
        <w:rPr>
          <w:rtl/>
        </w:rPr>
      </w:pPr>
      <w:bookmarkStart w:id="7829" w:name="ET_speakercontinue_6378_29"/>
      <w:r w:rsidRPr="00444E36">
        <w:rPr>
          <w:rStyle w:val="TagStyle"/>
          <w:rtl/>
        </w:rPr>
        <w:t xml:space="preserve"> &lt;&lt; דובר_המשך &gt;&gt; </w:t>
      </w:r>
      <w:r>
        <w:rPr>
          <w:rtl/>
        </w:rPr>
        <w:t>השר לביטחון לאומי איתמר בן גביר:</w:t>
      </w:r>
      <w:r w:rsidRPr="00444E36">
        <w:rPr>
          <w:rStyle w:val="TagStyle"/>
          <w:rtl/>
        </w:rPr>
        <w:t xml:space="preserve"> &lt;&lt; דובר_המשך &gt;&gt;</w:t>
      </w:r>
      <w:r>
        <w:rPr>
          <w:rtl/>
        </w:rPr>
        <w:t xml:space="preserve">   </w:t>
      </w:r>
      <w:bookmarkEnd w:id="7829"/>
    </w:p>
    <w:p w14:paraId="33489B96" w14:textId="77777777" w:rsidR="005C79FE" w:rsidRDefault="005C79FE" w:rsidP="00455FC0">
      <w:pPr>
        <w:rPr>
          <w:rtl/>
          <w:lang w:eastAsia="he-IL"/>
        </w:rPr>
      </w:pPr>
    </w:p>
    <w:p w14:paraId="03858E0E" w14:textId="77777777" w:rsidR="005C79FE" w:rsidRDefault="005C79FE" w:rsidP="00445825">
      <w:pPr>
        <w:rPr>
          <w:rtl/>
          <w:lang w:eastAsia="he-IL"/>
        </w:rPr>
      </w:pPr>
      <w:bookmarkStart w:id="7830" w:name="_ETM_Q37_466865"/>
      <w:bookmarkEnd w:id="7830"/>
      <w:r>
        <w:rPr>
          <w:rFonts w:hint="cs"/>
          <w:rtl/>
          <w:lang w:eastAsia="he-IL"/>
        </w:rPr>
        <w:t>ראיתי אותך מציתה צמיגים באיילון. זה שהיועמ"שית מגינה עלייך - - -</w:t>
      </w:r>
    </w:p>
    <w:p w14:paraId="35A76A48" w14:textId="77777777" w:rsidR="005C79FE" w:rsidRDefault="005C79FE" w:rsidP="00445825">
      <w:pPr>
        <w:rPr>
          <w:rtl/>
          <w:lang w:eastAsia="he-IL"/>
        </w:rPr>
      </w:pPr>
      <w:bookmarkStart w:id="7831" w:name="_ETM_Q37_466155"/>
      <w:bookmarkStart w:id="7832" w:name="_ETM_Q37_466213"/>
      <w:bookmarkEnd w:id="7831"/>
      <w:bookmarkEnd w:id="7832"/>
    </w:p>
    <w:p w14:paraId="72A512A9" w14:textId="77777777" w:rsidR="005C79FE" w:rsidRDefault="005C79FE" w:rsidP="00445825">
      <w:pPr>
        <w:pStyle w:val="af5"/>
        <w:keepNext/>
        <w:rPr>
          <w:rtl/>
        </w:rPr>
      </w:pPr>
      <w:bookmarkStart w:id="7833" w:name="ET_interruption_6156_30"/>
      <w:r w:rsidRPr="00444E36">
        <w:rPr>
          <w:rStyle w:val="TagStyle"/>
          <w:rtl/>
        </w:rPr>
        <w:t xml:space="preserve"> &lt;&lt; קריאה &gt;&gt; </w:t>
      </w:r>
      <w:r>
        <w:rPr>
          <w:rtl/>
        </w:rPr>
        <w:t>גלעד קריב (העבודה):</w:t>
      </w:r>
      <w:r w:rsidRPr="00444E36">
        <w:rPr>
          <w:rStyle w:val="TagStyle"/>
          <w:rtl/>
        </w:rPr>
        <w:t xml:space="preserve"> &lt;&lt; קריאה &gt;&gt;</w:t>
      </w:r>
      <w:r>
        <w:rPr>
          <w:rtl/>
        </w:rPr>
        <w:t xml:space="preserve">   </w:t>
      </w:r>
      <w:bookmarkEnd w:id="7833"/>
    </w:p>
    <w:p w14:paraId="41C9DAAD" w14:textId="77777777" w:rsidR="005C79FE" w:rsidRDefault="005C79FE" w:rsidP="00455FC0">
      <w:pPr>
        <w:rPr>
          <w:rtl/>
          <w:lang w:eastAsia="he-IL"/>
        </w:rPr>
      </w:pPr>
    </w:p>
    <w:p w14:paraId="77D6ED4B" w14:textId="77777777" w:rsidR="005C79FE" w:rsidRDefault="005C79FE" w:rsidP="00445825">
      <w:pPr>
        <w:rPr>
          <w:rtl/>
          <w:lang w:eastAsia="he-IL"/>
        </w:rPr>
      </w:pPr>
      <w:bookmarkStart w:id="7834" w:name="_ETM_Q37_469668"/>
      <w:bookmarkStart w:id="7835" w:name="_ETM_Q37_447548"/>
      <w:bookmarkStart w:id="7836" w:name="_ETM_Q37_447633"/>
      <w:bookmarkEnd w:id="7834"/>
      <w:bookmarkEnd w:id="7835"/>
      <w:bookmarkEnd w:id="7836"/>
      <w:r>
        <w:rPr>
          <w:rFonts w:hint="cs"/>
          <w:rtl/>
          <w:lang w:eastAsia="he-IL"/>
        </w:rPr>
        <w:t xml:space="preserve">איפה הסמל של המכונית </w:t>
      </w:r>
      <w:bookmarkStart w:id="7837" w:name="_ETM_Q37_474240"/>
      <w:bookmarkEnd w:id="7837"/>
      <w:r>
        <w:rPr>
          <w:rFonts w:hint="cs"/>
          <w:rtl/>
          <w:lang w:eastAsia="he-IL"/>
        </w:rPr>
        <w:t xml:space="preserve">- - - </w:t>
      </w:r>
      <w:r w:rsidRPr="00444E36">
        <w:rPr>
          <w:rFonts w:hint="cs"/>
          <w:rtl/>
          <w:lang w:eastAsia="he-IL"/>
        </w:rPr>
        <w:t xml:space="preserve"> </w:t>
      </w:r>
    </w:p>
    <w:p w14:paraId="0B5A5D45" w14:textId="77777777" w:rsidR="005C79FE" w:rsidRDefault="005C79FE" w:rsidP="00445825">
      <w:pPr>
        <w:rPr>
          <w:rtl/>
          <w:lang w:eastAsia="he-IL"/>
        </w:rPr>
      </w:pPr>
      <w:bookmarkStart w:id="7838" w:name="_ETM_Q37_469774"/>
      <w:bookmarkStart w:id="7839" w:name="_ETM_Q37_469829"/>
      <w:bookmarkEnd w:id="7838"/>
      <w:bookmarkEnd w:id="7839"/>
    </w:p>
    <w:p w14:paraId="24B8DFD5" w14:textId="77777777" w:rsidR="005C79FE" w:rsidRDefault="005C79FE" w:rsidP="00445825">
      <w:pPr>
        <w:pStyle w:val="af6"/>
        <w:keepNext/>
        <w:rPr>
          <w:rtl/>
        </w:rPr>
      </w:pPr>
      <w:r w:rsidRPr="00444E36">
        <w:rPr>
          <w:rStyle w:val="TagStyle"/>
          <w:rtl/>
        </w:rPr>
        <w:t xml:space="preserve"> &lt;&lt; יור &gt;&gt; </w:t>
      </w:r>
      <w:r>
        <w:rPr>
          <w:rtl/>
        </w:rPr>
        <w:t>היו"ר ניסים ואטורי:</w:t>
      </w:r>
      <w:r w:rsidRPr="00444E36">
        <w:rPr>
          <w:rStyle w:val="TagStyle"/>
          <w:rtl/>
        </w:rPr>
        <w:t xml:space="preserve"> &lt;&lt; יור &gt;&gt;</w:t>
      </w:r>
      <w:r>
        <w:rPr>
          <w:rtl/>
        </w:rPr>
        <w:t xml:space="preserve">   </w:t>
      </w:r>
    </w:p>
    <w:p w14:paraId="636FB7F5" w14:textId="77777777" w:rsidR="005C79FE" w:rsidRDefault="005C79FE" w:rsidP="00455FC0">
      <w:pPr>
        <w:rPr>
          <w:rtl/>
          <w:lang w:eastAsia="he-IL"/>
        </w:rPr>
      </w:pPr>
    </w:p>
    <w:p w14:paraId="4FF11A14" w14:textId="77777777" w:rsidR="005C79FE" w:rsidRDefault="005C79FE" w:rsidP="00445825">
      <w:pPr>
        <w:rPr>
          <w:rtl/>
          <w:lang w:eastAsia="he-IL"/>
        </w:rPr>
      </w:pPr>
      <w:bookmarkStart w:id="7840" w:name="_ETM_Q37_471688"/>
      <w:bookmarkEnd w:id="7840"/>
      <w:r>
        <w:rPr>
          <w:rFonts w:hint="cs"/>
          <w:rtl/>
          <w:lang w:eastAsia="he-IL"/>
        </w:rPr>
        <w:t>חבר הכנסת גלעד קריב, קריאה ראשונה.</w:t>
      </w:r>
    </w:p>
    <w:p w14:paraId="6F825691" w14:textId="77777777" w:rsidR="005C79FE" w:rsidRDefault="005C79FE" w:rsidP="00445825">
      <w:pPr>
        <w:rPr>
          <w:rtl/>
          <w:lang w:eastAsia="he-IL"/>
        </w:rPr>
      </w:pPr>
      <w:bookmarkStart w:id="7841" w:name="_ETM_Q37_472632"/>
      <w:bookmarkStart w:id="7842" w:name="_ETM_Q37_472673"/>
      <w:bookmarkEnd w:id="7841"/>
      <w:bookmarkEnd w:id="7842"/>
    </w:p>
    <w:p w14:paraId="763FE8B1" w14:textId="77777777" w:rsidR="005C79FE" w:rsidRDefault="005C79FE" w:rsidP="00445825">
      <w:pPr>
        <w:pStyle w:val="-"/>
        <w:keepNext/>
        <w:rPr>
          <w:rtl/>
        </w:rPr>
      </w:pPr>
      <w:bookmarkStart w:id="7843" w:name="ET_speakercontinue_6378_32"/>
      <w:r w:rsidRPr="00444E36">
        <w:rPr>
          <w:rStyle w:val="TagStyle"/>
          <w:rtl/>
        </w:rPr>
        <w:t xml:space="preserve"> &lt;&lt; דובר_המשך &gt;&gt; </w:t>
      </w:r>
      <w:r>
        <w:rPr>
          <w:rtl/>
        </w:rPr>
        <w:t>השר לביטחון לאומי איתמר בן גביר:</w:t>
      </w:r>
      <w:r w:rsidRPr="00444E36">
        <w:rPr>
          <w:rStyle w:val="TagStyle"/>
          <w:rtl/>
        </w:rPr>
        <w:t xml:space="preserve"> &lt;&lt; דובר_המשך &gt;&gt;</w:t>
      </w:r>
      <w:r>
        <w:rPr>
          <w:rtl/>
        </w:rPr>
        <w:t xml:space="preserve">   </w:t>
      </w:r>
      <w:bookmarkEnd w:id="7843"/>
    </w:p>
    <w:p w14:paraId="0CCEBD6C" w14:textId="77777777" w:rsidR="005C79FE" w:rsidRDefault="005C79FE" w:rsidP="00455FC0">
      <w:pPr>
        <w:rPr>
          <w:rtl/>
          <w:lang w:eastAsia="he-IL"/>
        </w:rPr>
      </w:pPr>
    </w:p>
    <w:p w14:paraId="72459A18" w14:textId="77777777" w:rsidR="005C79FE" w:rsidRDefault="005C79FE" w:rsidP="00445825">
      <w:pPr>
        <w:rPr>
          <w:rtl/>
          <w:lang w:eastAsia="he-IL"/>
        </w:rPr>
      </w:pPr>
      <w:bookmarkStart w:id="7844" w:name="_ETM_Q37_473864"/>
      <w:bookmarkEnd w:id="7844"/>
      <w:r>
        <w:rPr>
          <w:rFonts w:hint="cs"/>
          <w:rtl/>
          <w:lang w:eastAsia="he-IL"/>
        </w:rPr>
        <w:t>צא החוצה.</w:t>
      </w:r>
      <w:bookmarkStart w:id="7845" w:name="_ETM_Q37_475368"/>
      <w:bookmarkStart w:id="7846" w:name="_ETM_Q37_471828"/>
      <w:bookmarkEnd w:id="7845"/>
      <w:bookmarkEnd w:id="7846"/>
    </w:p>
    <w:p w14:paraId="73357DF5" w14:textId="77777777" w:rsidR="005C79FE" w:rsidRDefault="005C79FE" w:rsidP="00445825">
      <w:pPr>
        <w:rPr>
          <w:rtl/>
          <w:lang w:eastAsia="he-IL"/>
        </w:rPr>
      </w:pPr>
      <w:bookmarkStart w:id="7847" w:name="_ETM_Q37_471886"/>
      <w:bookmarkEnd w:id="7847"/>
    </w:p>
    <w:p w14:paraId="662E07ED" w14:textId="77777777" w:rsidR="005C79FE" w:rsidRDefault="005C79FE" w:rsidP="00445825">
      <w:pPr>
        <w:pStyle w:val="af5"/>
        <w:keepNext/>
        <w:rPr>
          <w:rtl/>
        </w:rPr>
      </w:pPr>
      <w:bookmarkStart w:id="7848" w:name="ET_interruption_6156_33"/>
      <w:r w:rsidRPr="00444E36">
        <w:rPr>
          <w:rStyle w:val="TagStyle"/>
          <w:rtl/>
        </w:rPr>
        <w:t xml:space="preserve"> &lt;&lt; קריאה &gt;&gt; </w:t>
      </w:r>
      <w:r>
        <w:rPr>
          <w:rtl/>
        </w:rPr>
        <w:t>גלעד קריב (העבודה):</w:t>
      </w:r>
      <w:r w:rsidRPr="00444E36">
        <w:rPr>
          <w:rStyle w:val="TagStyle"/>
          <w:rtl/>
        </w:rPr>
        <w:t xml:space="preserve"> &lt;&lt; קריאה &gt;&gt;</w:t>
      </w:r>
      <w:r>
        <w:rPr>
          <w:rtl/>
        </w:rPr>
        <w:t xml:space="preserve">   </w:t>
      </w:r>
      <w:bookmarkEnd w:id="7848"/>
    </w:p>
    <w:p w14:paraId="0EF30CE8" w14:textId="77777777" w:rsidR="005C79FE" w:rsidRDefault="005C79FE" w:rsidP="00455FC0">
      <w:pPr>
        <w:rPr>
          <w:rtl/>
          <w:lang w:eastAsia="he-IL"/>
        </w:rPr>
      </w:pPr>
    </w:p>
    <w:p w14:paraId="1D42D2C9" w14:textId="77777777" w:rsidR="005C79FE" w:rsidRDefault="005C79FE" w:rsidP="00445825">
      <w:pPr>
        <w:rPr>
          <w:rtl/>
          <w:lang w:eastAsia="he-IL"/>
        </w:rPr>
      </w:pPr>
      <w:bookmarkStart w:id="7849" w:name="_ETM_Q37_474086"/>
      <w:bookmarkStart w:id="7850" w:name="_ETM_Q37_469895"/>
      <w:bookmarkStart w:id="7851" w:name="_ETM_Q37_469946"/>
      <w:bookmarkEnd w:id="7849"/>
      <w:bookmarkEnd w:id="7850"/>
      <w:bookmarkEnd w:id="7851"/>
      <w:r>
        <w:rPr>
          <w:rFonts w:hint="cs"/>
          <w:rtl/>
          <w:lang w:eastAsia="he-IL"/>
        </w:rPr>
        <w:t>שיחזיר את הסמל של המכונית.</w:t>
      </w:r>
    </w:p>
    <w:p w14:paraId="279D2CD5" w14:textId="77777777" w:rsidR="005C79FE" w:rsidRDefault="005C79FE" w:rsidP="00445825">
      <w:pPr>
        <w:rPr>
          <w:rtl/>
          <w:lang w:eastAsia="he-IL"/>
        </w:rPr>
      </w:pPr>
    </w:p>
    <w:p w14:paraId="53CDA99D" w14:textId="77777777" w:rsidR="005C79FE" w:rsidRDefault="005C79FE" w:rsidP="00445825">
      <w:pPr>
        <w:pStyle w:val="-"/>
        <w:keepNext/>
        <w:rPr>
          <w:rtl/>
        </w:rPr>
      </w:pPr>
      <w:bookmarkStart w:id="7852" w:name="ET_speakercontinue_6378_11"/>
      <w:r w:rsidRPr="00331503">
        <w:rPr>
          <w:rStyle w:val="TagStyle"/>
          <w:rtl/>
        </w:rPr>
        <w:t xml:space="preserve"> &lt;&lt; דובר_המשך &gt;&gt; </w:t>
      </w:r>
      <w:r>
        <w:rPr>
          <w:rtl/>
        </w:rPr>
        <w:t>השר לביטחון לאומי איתמר בן גביר:</w:t>
      </w:r>
      <w:r w:rsidRPr="00331503">
        <w:rPr>
          <w:rStyle w:val="TagStyle"/>
          <w:rtl/>
        </w:rPr>
        <w:t xml:space="preserve"> &lt;&lt; דובר_המשך &gt;&gt;</w:t>
      </w:r>
      <w:r>
        <w:rPr>
          <w:rtl/>
        </w:rPr>
        <w:t xml:space="preserve">   </w:t>
      </w:r>
      <w:bookmarkEnd w:id="7852"/>
    </w:p>
    <w:p w14:paraId="13F0DBC2" w14:textId="77777777" w:rsidR="005C79FE" w:rsidRDefault="005C79FE" w:rsidP="00455FC0">
      <w:pPr>
        <w:rPr>
          <w:rtl/>
          <w:lang w:eastAsia="he-IL"/>
        </w:rPr>
      </w:pPr>
    </w:p>
    <w:p w14:paraId="1A2B4E49" w14:textId="77777777" w:rsidR="005C79FE" w:rsidRDefault="005C79FE" w:rsidP="00445825">
      <w:pPr>
        <w:rPr>
          <w:rtl/>
          <w:lang w:eastAsia="he-IL"/>
        </w:rPr>
      </w:pPr>
      <w:r>
        <w:rPr>
          <w:rFonts w:hint="cs"/>
          <w:rtl/>
          <w:lang w:eastAsia="he-IL"/>
        </w:rPr>
        <w:t>צא החוצה. החוצה. החוצה.</w:t>
      </w:r>
      <w:bookmarkStart w:id="7853" w:name="_ETM_Q37_474039"/>
      <w:bookmarkEnd w:id="7853"/>
      <w:r>
        <w:rPr>
          <w:rFonts w:hint="cs"/>
          <w:rtl/>
          <w:lang w:eastAsia="he-IL"/>
        </w:rPr>
        <w:t xml:space="preserve"> </w:t>
      </w:r>
    </w:p>
    <w:p w14:paraId="0A6711D3" w14:textId="77777777" w:rsidR="005C79FE" w:rsidRDefault="005C79FE" w:rsidP="00445825">
      <w:pPr>
        <w:rPr>
          <w:rtl/>
          <w:lang w:eastAsia="he-IL"/>
        </w:rPr>
      </w:pPr>
      <w:bookmarkStart w:id="7854" w:name="_ETM_Q37_477926"/>
      <w:bookmarkStart w:id="7855" w:name="_ETM_Q37_477974"/>
      <w:bookmarkEnd w:id="7854"/>
      <w:bookmarkEnd w:id="7855"/>
    </w:p>
    <w:p w14:paraId="2F23942F" w14:textId="77777777" w:rsidR="005C79FE" w:rsidRDefault="005C79FE" w:rsidP="00445825">
      <w:pPr>
        <w:rPr>
          <w:rtl/>
          <w:lang w:eastAsia="he-IL"/>
        </w:rPr>
      </w:pPr>
      <w:bookmarkStart w:id="7856" w:name="_ETM_Q37_478030"/>
      <w:bookmarkStart w:id="7857" w:name="_ETM_Q37_478108"/>
      <w:bookmarkEnd w:id="7856"/>
      <w:bookmarkEnd w:id="7857"/>
      <w:r>
        <w:rPr>
          <w:rFonts w:hint="cs"/>
          <w:rtl/>
          <w:lang w:eastAsia="he-IL"/>
        </w:rPr>
        <w:t>טוב, חבריי חברי הכנסת</w:t>
      </w:r>
      <w:bookmarkStart w:id="7858" w:name="_ETM_Q37_478143"/>
      <w:bookmarkEnd w:id="7858"/>
      <w:r>
        <w:rPr>
          <w:rFonts w:hint="cs"/>
          <w:rtl/>
          <w:lang w:eastAsia="he-IL"/>
        </w:rPr>
        <w:t>, נאמרו כאן כמה דברים שאני רציתי להגיב עליהם.</w:t>
      </w:r>
    </w:p>
    <w:p w14:paraId="02F8A253" w14:textId="77777777" w:rsidR="005C79FE" w:rsidRDefault="005C79FE" w:rsidP="00445825">
      <w:pPr>
        <w:rPr>
          <w:rtl/>
          <w:lang w:eastAsia="he-IL"/>
        </w:rPr>
      </w:pPr>
      <w:bookmarkStart w:id="7859" w:name="_ETM_Q37_474097"/>
      <w:bookmarkEnd w:id="7859"/>
    </w:p>
    <w:p w14:paraId="1777F610" w14:textId="77777777" w:rsidR="005C79FE" w:rsidRDefault="005C79FE" w:rsidP="00445825">
      <w:pPr>
        <w:pStyle w:val="af5"/>
        <w:keepNext/>
        <w:rPr>
          <w:rtl/>
        </w:rPr>
      </w:pPr>
      <w:bookmarkStart w:id="7860" w:name="ET_interruption_6156_34"/>
      <w:r w:rsidRPr="00444E36">
        <w:rPr>
          <w:rStyle w:val="TagStyle"/>
          <w:rtl/>
        </w:rPr>
        <w:t xml:space="preserve"> &lt;&lt; קריאה &gt;&gt; </w:t>
      </w:r>
      <w:r>
        <w:rPr>
          <w:rtl/>
        </w:rPr>
        <w:t>גלעד קריב (העבודה):</w:t>
      </w:r>
      <w:r w:rsidRPr="00444E36">
        <w:rPr>
          <w:rStyle w:val="TagStyle"/>
          <w:rtl/>
        </w:rPr>
        <w:t xml:space="preserve"> &lt;&lt; קריאה &gt;&gt;</w:t>
      </w:r>
      <w:r>
        <w:rPr>
          <w:rtl/>
        </w:rPr>
        <w:t xml:space="preserve">   </w:t>
      </w:r>
      <w:bookmarkEnd w:id="7860"/>
    </w:p>
    <w:p w14:paraId="70278839" w14:textId="77777777" w:rsidR="005C79FE" w:rsidRDefault="005C79FE" w:rsidP="00455FC0">
      <w:pPr>
        <w:rPr>
          <w:rtl/>
          <w:lang w:eastAsia="he-IL"/>
        </w:rPr>
      </w:pPr>
    </w:p>
    <w:p w14:paraId="37A1DD55" w14:textId="77777777" w:rsidR="005C79FE" w:rsidRDefault="005C79FE" w:rsidP="00445825">
      <w:pPr>
        <w:rPr>
          <w:rtl/>
          <w:lang w:eastAsia="he-IL"/>
        </w:rPr>
      </w:pPr>
      <w:bookmarkStart w:id="7861" w:name="_ETM_Q37_477927"/>
      <w:bookmarkStart w:id="7862" w:name="_ETM_Q37_478199"/>
      <w:bookmarkStart w:id="7863" w:name="_ETM_Q37_478231"/>
      <w:bookmarkEnd w:id="7861"/>
      <w:bookmarkEnd w:id="7862"/>
      <w:bookmarkEnd w:id="7863"/>
      <w:r>
        <w:rPr>
          <w:rFonts w:hint="cs"/>
          <w:rtl/>
          <w:lang w:eastAsia="he-IL"/>
        </w:rPr>
        <w:t>איפה הסמל? בן גביר,</w:t>
      </w:r>
      <w:bookmarkStart w:id="7864" w:name="_ETM_Q37_482862"/>
      <w:bookmarkEnd w:id="7864"/>
      <w:r>
        <w:rPr>
          <w:rFonts w:hint="cs"/>
          <w:rtl/>
          <w:lang w:eastAsia="he-IL"/>
        </w:rPr>
        <w:t xml:space="preserve"> איפה הסמל? ליד התמונה של ברוך גולדשטיין - - - </w:t>
      </w:r>
    </w:p>
    <w:p w14:paraId="57B4CBA3" w14:textId="77777777" w:rsidR="005C79FE" w:rsidRDefault="005C79FE" w:rsidP="00445825">
      <w:pPr>
        <w:rPr>
          <w:rtl/>
          <w:lang w:eastAsia="he-IL"/>
        </w:rPr>
      </w:pPr>
    </w:p>
    <w:p w14:paraId="4DF50A2D" w14:textId="77777777" w:rsidR="005C79FE" w:rsidRDefault="005C79FE" w:rsidP="00445825">
      <w:pPr>
        <w:pStyle w:val="-"/>
        <w:keepNext/>
        <w:rPr>
          <w:rtl/>
        </w:rPr>
      </w:pPr>
      <w:bookmarkStart w:id="7865" w:name="ET_speakercontinue_6378_12"/>
      <w:r w:rsidRPr="00331503">
        <w:rPr>
          <w:rStyle w:val="TagStyle"/>
          <w:rtl/>
        </w:rPr>
        <w:t xml:space="preserve"> &lt;&lt; דובר_המשך &gt;&gt; </w:t>
      </w:r>
      <w:r>
        <w:rPr>
          <w:rtl/>
        </w:rPr>
        <w:t>השר לביטחון לאומי איתמר בן גביר:</w:t>
      </w:r>
      <w:r w:rsidRPr="00331503">
        <w:rPr>
          <w:rStyle w:val="TagStyle"/>
          <w:rtl/>
        </w:rPr>
        <w:t xml:space="preserve"> &lt;&lt; דובר_המשך &gt;&gt;</w:t>
      </w:r>
      <w:r>
        <w:rPr>
          <w:rtl/>
        </w:rPr>
        <w:t xml:space="preserve">   </w:t>
      </w:r>
      <w:bookmarkEnd w:id="7865"/>
    </w:p>
    <w:p w14:paraId="4C9431A5" w14:textId="77777777" w:rsidR="005C79FE" w:rsidRDefault="005C79FE" w:rsidP="00455FC0">
      <w:pPr>
        <w:rPr>
          <w:rtl/>
          <w:lang w:eastAsia="he-IL"/>
        </w:rPr>
      </w:pPr>
    </w:p>
    <w:p w14:paraId="6C4163DA" w14:textId="77777777" w:rsidR="005C79FE" w:rsidRDefault="005C79FE" w:rsidP="00445825">
      <w:pPr>
        <w:rPr>
          <w:rtl/>
          <w:lang w:eastAsia="he-IL"/>
        </w:rPr>
      </w:pPr>
      <w:r>
        <w:rPr>
          <w:rFonts w:hint="cs"/>
          <w:rtl/>
          <w:lang w:eastAsia="he-IL"/>
        </w:rPr>
        <w:t xml:space="preserve">צא החוצה. החוצה. היושב-ראש, להוציא אותו </w:t>
      </w:r>
      <w:bookmarkStart w:id="7866" w:name="_ETM_Q37_485890"/>
      <w:bookmarkEnd w:id="7866"/>
      <w:r>
        <w:rPr>
          <w:rFonts w:hint="cs"/>
          <w:rtl/>
          <w:lang w:eastAsia="he-IL"/>
        </w:rPr>
        <w:t>החוצה. החוצה. החוצה.</w:t>
      </w:r>
    </w:p>
    <w:p w14:paraId="23A08507" w14:textId="77777777" w:rsidR="005C79FE" w:rsidRDefault="005C79FE" w:rsidP="00445825">
      <w:pPr>
        <w:rPr>
          <w:rtl/>
          <w:lang w:eastAsia="he-IL"/>
        </w:rPr>
      </w:pPr>
      <w:bookmarkStart w:id="7867" w:name="_ETM_Q37_490426"/>
      <w:bookmarkStart w:id="7868" w:name="_ETM_Q37_490462"/>
      <w:bookmarkEnd w:id="7867"/>
      <w:bookmarkEnd w:id="7868"/>
    </w:p>
    <w:p w14:paraId="601C277F" w14:textId="77777777" w:rsidR="005C79FE" w:rsidRDefault="005C79FE" w:rsidP="00445825">
      <w:pPr>
        <w:pStyle w:val="af5"/>
        <w:keepNext/>
        <w:rPr>
          <w:rtl/>
        </w:rPr>
      </w:pPr>
      <w:bookmarkStart w:id="7869" w:name="ET_interruption_5300_35"/>
      <w:r w:rsidRPr="00D644E7">
        <w:rPr>
          <w:rStyle w:val="TagStyle"/>
          <w:rtl/>
        </w:rPr>
        <w:t xml:space="preserve"> &lt;&lt; קריאה &gt;&gt; </w:t>
      </w:r>
      <w:r>
        <w:rPr>
          <w:rtl/>
        </w:rPr>
        <w:t>מירב בן ארי (יש עתיד):</w:t>
      </w:r>
      <w:r w:rsidRPr="00D644E7">
        <w:rPr>
          <w:rStyle w:val="TagStyle"/>
          <w:rtl/>
        </w:rPr>
        <w:t xml:space="preserve"> &lt;&lt; קריאה &gt;&gt;</w:t>
      </w:r>
      <w:r>
        <w:rPr>
          <w:rtl/>
        </w:rPr>
        <w:t xml:space="preserve">   </w:t>
      </w:r>
      <w:bookmarkEnd w:id="7869"/>
    </w:p>
    <w:p w14:paraId="332417B1" w14:textId="77777777" w:rsidR="005C79FE" w:rsidRDefault="005C79FE" w:rsidP="00455FC0">
      <w:pPr>
        <w:rPr>
          <w:rtl/>
          <w:lang w:eastAsia="he-IL"/>
        </w:rPr>
      </w:pPr>
    </w:p>
    <w:p w14:paraId="0AADB201" w14:textId="77777777" w:rsidR="005C79FE" w:rsidRDefault="005C79FE" w:rsidP="00445825">
      <w:pPr>
        <w:rPr>
          <w:rtl/>
          <w:lang w:eastAsia="he-IL"/>
        </w:rPr>
      </w:pPr>
      <w:bookmarkStart w:id="7870" w:name="_ETM_Q37_487455"/>
      <w:bookmarkStart w:id="7871" w:name="_ETM_Q37_489690"/>
      <w:bookmarkStart w:id="7872" w:name="_ETM_Q37_489761"/>
      <w:bookmarkEnd w:id="7870"/>
      <w:bookmarkEnd w:id="7871"/>
      <w:bookmarkEnd w:id="7872"/>
      <w:r>
        <w:rPr>
          <w:rFonts w:hint="cs"/>
          <w:rtl/>
          <w:lang w:eastAsia="he-IL"/>
        </w:rPr>
        <w:t>מענה חטופים - - - איך אתה בכלל מרשה לו לדבר?</w:t>
      </w:r>
    </w:p>
    <w:p w14:paraId="44927587" w14:textId="77777777" w:rsidR="005C79FE" w:rsidRDefault="005C79FE" w:rsidP="00445825">
      <w:pPr>
        <w:rPr>
          <w:rtl/>
          <w:lang w:eastAsia="he-IL"/>
        </w:rPr>
      </w:pPr>
      <w:bookmarkStart w:id="7873" w:name="_ETM_Q37_495598"/>
      <w:bookmarkStart w:id="7874" w:name="_ETM_Q37_495633"/>
      <w:bookmarkEnd w:id="7873"/>
      <w:bookmarkEnd w:id="7874"/>
    </w:p>
    <w:p w14:paraId="41B3997B" w14:textId="77777777" w:rsidR="005C79FE" w:rsidRDefault="005C79FE" w:rsidP="00445825">
      <w:pPr>
        <w:pStyle w:val="af5"/>
        <w:keepNext/>
        <w:rPr>
          <w:rtl/>
        </w:rPr>
      </w:pPr>
      <w:bookmarkStart w:id="7875" w:name="ET_interruption_6156_36"/>
      <w:r w:rsidRPr="00D644E7">
        <w:rPr>
          <w:rStyle w:val="TagStyle"/>
          <w:rtl/>
        </w:rPr>
        <w:t xml:space="preserve"> &lt;&lt; קריאה &gt;&gt; </w:t>
      </w:r>
      <w:r>
        <w:rPr>
          <w:rtl/>
        </w:rPr>
        <w:t>גלעד קריב (העבודה):</w:t>
      </w:r>
      <w:r w:rsidRPr="00D644E7">
        <w:rPr>
          <w:rStyle w:val="TagStyle"/>
          <w:rtl/>
        </w:rPr>
        <w:t xml:space="preserve"> &lt;&lt; קריאה &gt;&gt;</w:t>
      </w:r>
      <w:r>
        <w:rPr>
          <w:rtl/>
        </w:rPr>
        <w:t xml:space="preserve">   </w:t>
      </w:r>
      <w:bookmarkEnd w:id="7875"/>
    </w:p>
    <w:p w14:paraId="2213CA91" w14:textId="77777777" w:rsidR="005C79FE" w:rsidRDefault="005C79FE" w:rsidP="00455FC0">
      <w:pPr>
        <w:rPr>
          <w:rtl/>
          <w:lang w:eastAsia="he-IL"/>
        </w:rPr>
      </w:pPr>
    </w:p>
    <w:p w14:paraId="6C4EF012" w14:textId="77777777" w:rsidR="005C79FE" w:rsidRPr="00D644E7" w:rsidRDefault="005C79FE" w:rsidP="00445825">
      <w:pPr>
        <w:rPr>
          <w:rtl/>
          <w:lang w:eastAsia="he-IL"/>
        </w:rPr>
      </w:pPr>
      <w:bookmarkStart w:id="7876" w:name="_ETM_Q37_499067"/>
      <w:bookmarkStart w:id="7877" w:name="_ETM_Q37_499335"/>
      <w:bookmarkStart w:id="7878" w:name="_ETM_Q37_499364"/>
      <w:bookmarkEnd w:id="7876"/>
      <w:bookmarkEnd w:id="7877"/>
      <w:bookmarkEnd w:id="7878"/>
      <w:r>
        <w:rPr>
          <w:rFonts w:hint="cs"/>
          <w:rtl/>
          <w:lang w:eastAsia="he-IL"/>
        </w:rPr>
        <w:t>איפה הסמל?</w:t>
      </w:r>
    </w:p>
    <w:p w14:paraId="2B5CC2C0" w14:textId="77777777" w:rsidR="005C79FE" w:rsidRDefault="005C79FE" w:rsidP="00445825">
      <w:pPr>
        <w:rPr>
          <w:rtl/>
          <w:lang w:eastAsia="he-IL"/>
        </w:rPr>
      </w:pPr>
    </w:p>
    <w:p w14:paraId="20A7FBEB" w14:textId="77777777" w:rsidR="005C79FE" w:rsidRDefault="005C79FE" w:rsidP="00445825">
      <w:pPr>
        <w:pStyle w:val="af6"/>
        <w:keepNext/>
        <w:rPr>
          <w:rtl/>
        </w:rPr>
      </w:pPr>
      <w:r w:rsidRPr="00331503">
        <w:rPr>
          <w:rStyle w:val="TagStyle"/>
          <w:rtl/>
        </w:rPr>
        <w:t xml:space="preserve"> &lt;&lt; יור &gt;&gt; </w:t>
      </w:r>
      <w:r>
        <w:rPr>
          <w:rtl/>
        </w:rPr>
        <w:t>היו"ר ניסים ואטורי:</w:t>
      </w:r>
      <w:r w:rsidRPr="00331503">
        <w:rPr>
          <w:rStyle w:val="TagStyle"/>
          <w:rtl/>
        </w:rPr>
        <w:t xml:space="preserve"> &lt;&lt; יור &gt;&gt;</w:t>
      </w:r>
      <w:r>
        <w:rPr>
          <w:rtl/>
        </w:rPr>
        <w:t xml:space="preserve">   </w:t>
      </w:r>
    </w:p>
    <w:p w14:paraId="67783ABD" w14:textId="77777777" w:rsidR="005C79FE" w:rsidRDefault="005C79FE" w:rsidP="00455FC0">
      <w:pPr>
        <w:rPr>
          <w:rtl/>
          <w:lang w:eastAsia="he-IL"/>
        </w:rPr>
      </w:pPr>
    </w:p>
    <w:p w14:paraId="0A7252BC" w14:textId="77777777" w:rsidR="005C79FE" w:rsidRDefault="005C79FE" w:rsidP="00445825">
      <w:pPr>
        <w:rPr>
          <w:rtl/>
          <w:lang w:eastAsia="he-IL"/>
        </w:rPr>
      </w:pPr>
      <w:bookmarkStart w:id="7879" w:name="_ETM_Q37_500607"/>
      <w:bookmarkStart w:id="7880" w:name="_ETM_Q37_500680"/>
      <w:bookmarkEnd w:id="7879"/>
      <w:bookmarkEnd w:id="7880"/>
      <w:r>
        <w:rPr>
          <w:rFonts w:hint="cs"/>
          <w:rtl/>
          <w:lang w:eastAsia="he-IL"/>
        </w:rPr>
        <w:t xml:space="preserve">גלעד קריב, קריאה שנייה. סליחה, אני </w:t>
      </w:r>
      <w:bookmarkStart w:id="7881" w:name="_ETM_Q37_500028"/>
      <w:bookmarkEnd w:id="7881"/>
      <w:r>
        <w:rPr>
          <w:rFonts w:hint="cs"/>
          <w:rtl/>
          <w:lang w:eastAsia="he-IL"/>
        </w:rPr>
        <w:t>מבקש לא להפריע, אני מסתדר.</w:t>
      </w:r>
    </w:p>
    <w:p w14:paraId="5EDCA341" w14:textId="77777777" w:rsidR="005C79FE" w:rsidRDefault="005C79FE" w:rsidP="00445825">
      <w:pPr>
        <w:rPr>
          <w:rtl/>
          <w:lang w:eastAsia="he-IL"/>
        </w:rPr>
      </w:pPr>
      <w:bookmarkStart w:id="7882" w:name="_ETM_Q37_499212"/>
      <w:bookmarkStart w:id="7883" w:name="_ETM_Q37_499277"/>
      <w:bookmarkEnd w:id="7882"/>
      <w:bookmarkEnd w:id="7883"/>
    </w:p>
    <w:p w14:paraId="516FCDDA" w14:textId="77777777" w:rsidR="005C79FE" w:rsidRDefault="005C79FE" w:rsidP="00445825">
      <w:pPr>
        <w:pStyle w:val="af5"/>
        <w:keepNext/>
        <w:rPr>
          <w:rtl/>
        </w:rPr>
      </w:pPr>
      <w:bookmarkStart w:id="7884" w:name="ET_interruption_6156_37"/>
      <w:r w:rsidRPr="00D644E7">
        <w:rPr>
          <w:rStyle w:val="TagStyle"/>
          <w:rtl/>
        </w:rPr>
        <w:t xml:space="preserve"> &lt;&lt; קריאה &gt;&gt; </w:t>
      </w:r>
      <w:r>
        <w:rPr>
          <w:rtl/>
        </w:rPr>
        <w:t>גלעד קריב (העבודה):</w:t>
      </w:r>
      <w:r w:rsidRPr="00D644E7">
        <w:rPr>
          <w:rStyle w:val="TagStyle"/>
          <w:rtl/>
        </w:rPr>
        <w:t xml:space="preserve"> &lt;&lt; קריאה &gt;&gt;</w:t>
      </w:r>
      <w:r>
        <w:rPr>
          <w:rtl/>
        </w:rPr>
        <w:t xml:space="preserve">   </w:t>
      </w:r>
      <w:bookmarkEnd w:id="7884"/>
    </w:p>
    <w:p w14:paraId="49390AD9" w14:textId="77777777" w:rsidR="005C79FE" w:rsidRDefault="005C79FE" w:rsidP="00455FC0">
      <w:pPr>
        <w:rPr>
          <w:rtl/>
          <w:lang w:eastAsia="he-IL"/>
        </w:rPr>
      </w:pPr>
    </w:p>
    <w:p w14:paraId="2C61FAD4" w14:textId="77777777" w:rsidR="005C79FE" w:rsidRDefault="005C79FE" w:rsidP="00445825">
      <w:pPr>
        <w:rPr>
          <w:rtl/>
          <w:lang w:eastAsia="he-IL"/>
        </w:rPr>
      </w:pPr>
      <w:bookmarkStart w:id="7885" w:name="_ETM_Q37_500384"/>
      <w:bookmarkStart w:id="7886" w:name="_ETM_Q37_500441"/>
      <w:bookmarkEnd w:id="7885"/>
      <w:bookmarkEnd w:id="7886"/>
      <w:r>
        <w:rPr>
          <w:rFonts w:hint="cs"/>
          <w:rtl/>
          <w:lang w:eastAsia="he-IL"/>
        </w:rPr>
        <w:t xml:space="preserve">איך שנייה? עוד לא </w:t>
      </w:r>
      <w:bookmarkStart w:id="7887" w:name="_ETM_Q37_501868"/>
      <w:bookmarkEnd w:id="7887"/>
      <w:r>
        <w:rPr>
          <w:rFonts w:hint="cs"/>
          <w:rtl/>
          <w:lang w:eastAsia="he-IL"/>
        </w:rPr>
        <w:t>קראת לי ראשונה.</w:t>
      </w:r>
      <w:bookmarkStart w:id="7888" w:name="_ETM_Q37_500547"/>
      <w:bookmarkEnd w:id="7888"/>
    </w:p>
    <w:p w14:paraId="45E0623E" w14:textId="77777777" w:rsidR="005C79FE" w:rsidRDefault="005C79FE" w:rsidP="00445825">
      <w:pPr>
        <w:rPr>
          <w:rtl/>
          <w:lang w:eastAsia="he-IL"/>
        </w:rPr>
      </w:pPr>
      <w:bookmarkStart w:id="7889" w:name="_ETM_Q37_500589"/>
      <w:bookmarkEnd w:id="7889"/>
    </w:p>
    <w:p w14:paraId="4C25CC73" w14:textId="77777777" w:rsidR="005C79FE" w:rsidRDefault="005C79FE" w:rsidP="00445825">
      <w:pPr>
        <w:pStyle w:val="af6"/>
        <w:keepNext/>
        <w:rPr>
          <w:rtl/>
        </w:rPr>
      </w:pPr>
      <w:r w:rsidRPr="00D644E7">
        <w:rPr>
          <w:rStyle w:val="TagStyle"/>
          <w:rtl/>
        </w:rPr>
        <w:t xml:space="preserve"> &lt;&lt; יור &gt;&gt; </w:t>
      </w:r>
      <w:r>
        <w:rPr>
          <w:rtl/>
        </w:rPr>
        <w:t>היו"ר ניסים ואטורי:</w:t>
      </w:r>
      <w:r w:rsidRPr="00D644E7">
        <w:rPr>
          <w:rStyle w:val="TagStyle"/>
          <w:rtl/>
        </w:rPr>
        <w:t xml:space="preserve"> &lt;&lt; יור &gt;&gt;</w:t>
      </w:r>
      <w:r>
        <w:rPr>
          <w:rtl/>
        </w:rPr>
        <w:t xml:space="preserve">   </w:t>
      </w:r>
    </w:p>
    <w:p w14:paraId="61212F24" w14:textId="77777777" w:rsidR="005C79FE" w:rsidRDefault="005C79FE" w:rsidP="00455FC0">
      <w:pPr>
        <w:rPr>
          <w:rtl/>
          <w:lang w:eastAsia="he-IL"/>
        </w:rPr>
      </w:pPr>
    </w:p>
    <w:p w14:paraId="511A7056" w14:textId="77777777" w:rsidR="005C79FE" w:rsidRDefault="005C79FE" w:rsidP="00445825">
      <w:pPr>
        <w:rPr>
          <w:rtl/>
          <w:lang w:eastAsia="he-IL"/>
        </w:rPr>
      </w:pPr>
      <w:bookmarkStart w:id="7890" w:name="_ETM_Q37_501433"/>
      <w:bookmarkEnd w:id="7890"/>
      <w:r>
        <w:rPr>
          <w:rFonts w:hint="cs"/>
          <w:rtl/>
          <w:lang w:eastAsia="he-IL"/>
        </w:rPr>
        <w:t>גלעד קריב, קראתי לך ראשונה, אתה כבר בקריאה</w:t>
      </w:r>
      <w:bookmarkStart w:id="7891" w:name="_ETM_Q37_503067"/>
      <w:bookmarkEnd w:id="7891"/>
      <w:r>
        <w:rPr>
          <w:rFonts w:hint="cs"/>
          <w:rtl/>
          <w:lang w:eastAsia="he-IL"/>
        </w:rPr>
        <w:t xml:space="preserve"> שנייה, </w:t>
      </w:r>
      <w:bookmarkStart w:id="7892" w:name="_ETM_Q37_502067"/>
      <w:bookmarkEnd w:id="7892"/>
      <w:r>
        <w:rPr>
          <w:rFonts w:hint="cs"/>
          <w:rtl/>
          <w:lang w:eastAsia="he-IL"/>
        </w:rPr>
        <w:t>ומי שיפריע, יצא החוצה.</w:t>
      </w:r>
    </w:p>
    <w:p w14:paraId="7E548188" w14:textId="77777777" w:rsidR="005C79FE" w:rsidRDefault="005C79FE" w:rsidP="00445825">
      <w:pPr>
        <w:rPr>
          <w:rtl/>
          <w:lang w:eastAsia="he-IL"/>
        </w:rPr>
      </w:pPr>
    </w:p>
    <w:p w14:paraId="0AFA4D00" w14:textId="77777777" w:rsidR="005C79FE" w:rsidRDefault="005C79FE" w:rsidP="00445825">
      <w:pPr>
        <w:pStyle w:val="-"/>
        <w:keepNext/>
        <w:rPr>
          <w:rtl/>
        </w:rPr>
      </w:pPr>
      <w:bookmarkStart w:id="7893" w:name="ET_speakercontinue_6378_14"/>
      <w:r w:rsidRPr="00331503">
        <w:rPr>
          <w:rStyle w:val="TagStyle"/>
          <w:rtl/>
        </w:rPr>
        <w:t xml:space="preserve"> &lt;&lt; דובר_המשך &gt;&gt; </w:t>
      </w:r>
      <w:r>
        <w:rPr>
          <w:rtl/>
        </w:rPr>
        <w:t>השר לביטחון לאומי איתמר בן גביר:</w:t>
      </w:r>
      <w:r w:rsidRPr="00331503">
        <w:rPr>
          <w:rStyle w:val="TagStyle"/>
          <w:rtl/>
        </w:rPr>
        <w:t xml:space="preserve"> &lt;&lt; דובר_המשך &gt;&gt;</w:t>
      </w:r>
      <w:r>
        <w:rPr>
          <w:rtl/>
        </w:rPr>
        <w:t xml:space="preserve">   </w:t>
      </w:r>
      <w:bookmarkEnd w:id="7893"/>
    </w:p>
    <w:p w14:paraId="3F689F97" w14:textId="77777777" w:rsidR="005C79FE" w:rsidRDefault="005C79FE" w:rsidP="00455FC0">
      <w:pPr>
        <w:rPr>
          <w:rtl/>
          <w:lang w:eastAsia="he-IL"/>
        </w:rPr>
      </w:pPr>
    </w:p>
    <w:p w14:paraId="2BBF2C3D" w14:textId="77777777" w:rsidR="005C79FE" w:rsidRDefault="005C79FE" w:rsidP="00445825">
      <w:pPr>
        <w:rPr>
          <w:rtl/>
          <w:lang w:eastAsia="he-IL"/>
        </w:rPr>
      </w:pPr>
      <w:r>
        <w:rPr>
          <w:rFonts w:hint="cs"/>
          <w:rtl/>
          <w:lang w:eastAsia="he-IL"/>
        </w:rPr>
        <w:t xml:space="preserve">מי שתומך בפצ"רית </w:t>
      </w:r>
      <w:r>
        <w:rPr>
          <w:rFonts w:hint="eastAsia"/>
          <w:rtl/>
          <w:lang w:eastAsia="he-IL"/>
        </w:rPr>
        <w:t>–</w:t>
      </w:r>
      <w:r>
        <w:rPr>
          <w:rFonts w:hint="cs"/>
          <w:rtl/>
          <w:lang w:eastAsia="he-IL"/>
        </w:rPr>
        <w:t xml:space="preserve"> החוצה.</w:t>
      </w:r>
    </w:p>
    <w:p w14:paraId="6010E578" w14:textId="77777777" w:rsidR="005C79FE" w:rsidRDefault="005C79FE" w:rsidP="00445825">
      <w:pPr>
        <w:rPr>
          <w:rtl/>
          <w:lang w:eastAsia="he-IL"/>
        </w:rPr>
      </w:pPr>
      <w:bookmarkStart w:id="7894" w:name="_ETM_Q37_509725"/>
      <w:bookmarkStart w:id="7895" w:name="_ETM_Q37_509788"/>
      <w:bookmarkEnd w:id="7894"/>
      <w:bookmarkEnd w:id="7895"/>
    </w:p>
    <w:p w14:paraId="0340071C" w14:textId="77777777" w:rsidR="005C79FE" w:rsidRDefault="005C79FE" w:rsidP="00445825">
      <w:pPr>
        <w:pStyle w:val="af5"/>
        <w:keepNext/>
        <w:rPr>
          <w:rtl/>
        </w:rPr>
      </w:pPr>
      <w:bookmarkStart w:id="7896" w:name="ET_interruption_6156_39"/>
      <w:r w:rsidRPr="00D644E7">
        <w:rPr>
          <w:rStyle w:val="TagStyle"/>
          <w:rtl/>
        </w:rPr>
        <w:t xml:space="preserve"> &lt;&lt; קריאה &gt;&gt; </w:t>
      </w:r>
      <w:r>
        <w:rPr>
          <w:rtl/>
        </w:rPr>
        <w:t>גלעד קריב (העבודה):</w:t>
      </w:r>
      <w:r w:rsidRPr="00D644E7">
        <w:rPr>
          <w:rStyle w:val="TagStyle"/>
          <w:rtl/>
        </w:rPr>
        <w:t xml:space="preserve"> &lt;&lt; קריאה &gt;&gt;</w:t>
      </w:r>
      <w:r>
        <w:rPr>
          <w:rtl/>
        </w:rPr>
        <w:t xml:space="preserve">   </w:t>
      </w:r>
      <w:bookmarkEnd w:id="7896"/>
    </w:p>
    <w:p w14:paraId="4A5D80D5" w14:textId="77777777" w:rsidR="005C79FE" w:rsidRDefault="005C79FE" w:rsidP="00455FC0">
      <w:pPr>
        <w:rPr>
          <w:rtl/>
          <w:lang w:eastAsia="he-IL"/>
        </w:rPr>
      </w:pPr>
    </w:p>
    <w:p w14:paraId="0024460C" w14:textId="77777777" w:rsidR="005C79FE" w:rsidRDefault="005C79FE" w:rsidP="00445825">
      <w:pPr>
        <w:rPr>
          <w:rtl/>
          <w:lang w:eastAsia="he-IL"/>
        </w:rPr>
      </w:pPr>
      <w:bookmarkStart w:id="7897" w:name="_ETM_Q37_507872"/>
      <w:bookmarkStart w:id="7898" w:name="_ETM_Q37_508119"/>
      <w:bookmarkStart w:id="7899" w:name="_ETM_Q37_508152"/>
      <w:bookmarkEnd w:id="7897"/>
      <w:bookmarkEnd w:id="7898"/>
      <w:bookmarkEnd w:id="7899"/>
      <w:r>
        <w:rPr>
          <w:rFonts w:hint="cs"/>
          <w:rtl/>
          <w:lang w:eastAsia="he-IL"/>
        </w:rPr>
        <w:t xml:space="preserve">הסמל. הסמל. התמונה של </w:t>
      </w:r>
      <w:bookmarkStart w:id="7900" w:name="_ETM_Q37_509780"/>
      <w:bookmarkEnd w:id="7900"/>
      <w:r>
        <w:rPr>
          <w:rFonts w:hint="cs"/>
          <w:rtl/>
          <w:lang w:eastAsia="he-IL"/>
        </w:rPr>
        <w:t>ברוך גולדשטיין.</w:t>
      </w:r>
    </w:p>
    <w:p w14:paraId="0A9FFC99" w14:textId="77777777" w:rsidR="005C79FE" w:rsidRDefault="005C79FE" w:rsidP="00445825">
      <w:pPr>
        <w:rPr>
          <w:rtl/>
          <w:lang w:eastAsia="he-IL"/>
        </w:rPr>
      </w:pPr>
    </w:p>
    <w:p w14:paraId="36AA42F0" w14:textId="77777777" w:rsidR="005C79FE" w:rsidRDefault="005C79FE" w:rsidP="00445825">
      <w:pPr>
        <w:pStyle w:val="-"/>
        <w:keepNext/>
        <w:rPr>
          <w:rtl/>
        </w:rPr>
      </w:pPr>
      <w:bookmarkStart w:id="7901" w:name="ET_speakercontinue_6378_15"/>
      <w:r w:rsidRPr="00331503">
        <w:rPr>
          <w:rStyle w:val="TagStyle"/>
          <w:rtl/>
        </w:rPr>
        <w:t xml:space="preserve"> &lt;&lt; דובר_המשך &gt;&gt; </w:t>
      </w:r>
      <w:r>
        <w:rPr>
          <w:rtl/>
        </w:rPr>
        <w:t>השר לביטחון לאומי איתמר בן גביר:</w:t>
      </w:r>
      <w:r w:rsidRPr="00331503">
        <w:rPr>
          <w:rStyle w:val="TagStyle"/>
          <w:rtl/>
        </w:rPr>
        <w:t xml:space="preserve"> &lt;&lt; דובר_המשך &gt;&gt;</w:t>
      </w:r>
      <w:r>
        <w:rPr>
          <w:rtl/>
        </w:rPr>
        <w:t xml:space="preserve">   </w:t>
      </w:r>
      <w:bookmarkEnd w:id="7901"/>
    </w:p>
    <w:p w14:paraId="3CD6D2BC" w14:textId="77777777" w:rsidR="005C79FE" w:rsidRDefault="005C79FE" w:rsidP="00455FC0">
      <w:pPr>
        <w:rPr>
          <w:rtl/>
          <w:lang w:eastAsia="he-IL"/>
        </w:rPr>
      </w:pPr>
    </w:p>
    <w:p w14:paraId="185F53E3" w14:textId="77777777" w:rsidR="005C79FE" w:rsidRDefault="005C79FE" w:rsidP="00445825">
      <w:pPr>
        <w:rPr>
          <w:rtl/>
          <w:lang w:eastAsia="he-IL"/>
        </w:rPr>
      </w:pPr>
      <w:r>
        <w:rPr>
          <w:rFonts w:hint="cs"/>
          <w:rtl/>
          <w:lang w:eastAsia="he-IL"/>
        </w:rPr>
        <w:t>נדבר גם על זה.</w:t>
      </w:r>
    </w:p>
    <w:p w14:paraId="1C21D9EC" w14:textId="77777777" w:rsidR="005C79FE" w:rsidRDefault="005C79FE" w:rsidP="00445825">
      <w:pPr>
        <w:rPr>
          <w:rtl/>
          <w:lang w:eastAsia="he-IL"/>
        </w:rPr>
      </w:pPr>
      <w:bookmarkStart w:id="7902" w:name="_ETM_Q37_512977"/>
      <w:bookmarkStart w:id="7903" w:name="_ETM_Q37_513033"/>
      <w:bookmarkEnd w:id="7902"/>
      <w:bookmarkEnd w:id="7903"/>
    </w:p>
    <w:p w14:paraId="59B1FDE3" w14:textId="77777777" w:rsidR="005C79FE" w:rsidRDefault="005C79FE" w:rsidP="00445825">
      <w:pPr>
        <w:rPr>
          <w:rtl/>
          <w:lang w:eastAsia="he-IL"/>
        </w:rPr>
      </w:pPr>
      <w:bookmarkStart w:id="7904" w:name="_ETM_Q37_513082"/>
      <w:bookmarkStart w:id="7905" w:name="_ETM_Q37_513126"/>
      <w:bookmarkEnd w:id="7904"/>
      <w:bookmarkEnd w:id="7905"/>
      <w:r>
        <w:rPr>
          <w:rFonts w:hint="cs"/>
          <w:rtl/>
          <w:lang w:eastAsia="he-IL"/>
        </w:rPr>
        <w:t xml:space="preserve">טוב, רבותיי חברי הכנסת, אני קודם כול </w:t>
      </w:r>
      <w:bookmarkStart w:id="7906" w:name="_ETM_Q37_517891"/>
      <w:bookmarkEnd w:id="7906"/>
      <w:r>
        <w:rPr>
          <w:rFonts w:hint="cs"/>
          <w:rtl/>
          <w:lang w:eastAsia="he-IL"/>
        </w:rPr>
        <w:t xml:space="preserve">רוצה להגיד כמה דברים, כי נאמרו כאן </w:t>
      </w:r>
      <w:r>
        <w:rPr>
          <w:rtl/>
          <w:lang w:eastAsia="he-IL"/>
        </w:rPr>
        <w:t>–</w:t>
      </w:r>
      <w:r>
        <w:rPr>
          <w:rFonts w:hint="cs"/>
          <w:rtl/>
          <w:lang w:eastAsia="he-IL"/>
        </w:rPr>
        <w:t xml:space="preserve"> איך אומרים, </w:t>
      </w:r>
      <w:bookmarkStart w:id="7907" w:name="_ETM_Q37_519743"/>
      <w:bookmarkEnd w:id="7907"/>
      <w:r>
        <w:rPr>
          <w:rFonts w:hint="cs"/>
          <w:rtl/>
          <w:lang w:eastAsia="he-IL"/>
        </w:rPr>
        <w:t xml:space="preserve">האופוזיציה לא מסוגלת להבין ולקבל. ובאמת, תוך כדי </w:t>
      </w:r>
      <w:bookmarkStart w:id="7908" w:name="_ETM_Q37_526996"/>
      <w:bookmarkEnd w:id="7908"/>
      <w:r>
        <w:rPr>
          <w:rFonts w:hint="cs"/>
          <w:rtl/>
          <w:lang w:eastAsia="he-IL"/>
        </w:rPr>
        <w:t xml:space="preserve">נאמרו לא מעט הכפשות. אני לא אשב כאן ואענה </w:t>
      </w:r>
      <w:r w:rsidRPr="00CA0E44">
        <w:rPr>
          <w:rtl/>
          <w:lang w:eastAsia="he-IL"/>
        </w:rPr>
        <w:t xml:space="preserve">על כל הכפשה והכפשה, </w:t>
      </w:r>
      <w:r>
        <w:rPr>
          <w:rFonts w:hint="cs"/>
          <w:rtl/>
          <w:lang w:eastAsia="he-IL"/>
        </w:rPr>
        <w:t xml:space="preserve">אבל </w:t>
      </w:r>
      <w:r w:rsidRPr="00CA0E44">
        <w:rPr>
          <w:rtl/>
          <w:lang w:eastAsia="he-IL"/>
        </w:rPr>
        <w:t>אני חייב להגיד לכם</w:t>
      </w:r>
      <w:r>
        <w:rPr>
          <w:rFonts w:hint="cs"/>
          <w:rtl/>
          <w:lang w:eastAsia="he-IL"/>
        </w:rPr>
        <w:t>:</w:t>
      </w:r>
      <w:r w:rsidRPr="00CA0E44">
        <w:rPr>
          <w:rtl/>
          <w:lang w:eastAsia="he-IL"/>
        </w:rPr>
        <w:t xml:space="preserve"> אנחנו עושים מה </w:t>
      </w:r>
      <w:r>
        <w:rPr>
          <w:rFonts w:hint="cs"/>
          <w:rtl/>
          <w:lang w:eastAsia="he-IL"/>
        </w:rPr>
        <w:t xml:space="preserve">ש-30 שנה, 40 </w:t>
      </w:r>
      <w:r w:rsidRPr="00CA0E44">
        <w:rPr>
          <w:rtl/>
          <w:lang w:eastAsia="he-IL"/>
        </w:rPr>
        <w:t xml:space="preserve">שנה לא נעשה, ומה </w:t>
      </w:r>
      <w:r>
        <w:rPr>
          <w:rFonts w:hint="cs"/>
          <w:rtl/>
          <w:lang w:eastAsia="he-IL"/>
        </w:rPr>
        <w:t xml:space="preserve">שבוודאי </w:t>
      </w:r>
      <w:r w:rsidRPr="00CA0E44">
        <w:rPr>
          <w:rtl/>
          <w:lang w:eastAsia="he-IL"/>
        </w:rPr>
        <w:t>אתם לא עשיתם בשנה וחצי</w:t>
      </w:r>
      <w:r>
        <w:rPr>
          <w:rFonts w:hint="cs"/>
          <w:rtl/>
          <w:lang w:eastAsia="he-IL"/>
        </w:rPr>
        <w:t>–</w:t>
      </w:r>
      <w:r w:rsidRPr="00CA0E44">
        <w:rPr>
          <w:rtl/>
          <w:lang w:eastAsia="he-IL"/>
        </w:rPr>
        <w:t xml:space="preserve">שנתיים שלכם. </w:t>
      </w:r>
    </w:p>
    <w:p w14:paraId="1C65CE6D" w14:textId="77777777" w:rsidR="005C79FE" w:rsidRDefault="005C79FE" w:rsidP="00445825">
      <w:pPr>
        <w:rPr>
          <w:rtl/>
          <w:lang w:eastAsia="he-IL"/>
        </w:rPr>
      </w:pPr>
      <w:bookmarkStart w:id="7909" w:name="_ETM_Q37_545481"/>
      <w:bookmarkStart w:id="7910" w:name="_ETM_Q37_545510"/>
      <w:bookmarkEnd w:id="7909"/>
      <w:bookmarkEnd w:id="7910"/>
    </w:p>
    <w:p w14:paraId="08ACE0BA" w14:textId="77777777" w:rsidR="005C79FE" w:rsidRDefault="005C79FE" w:rsidP="00445825">
      <w:pPr>
        <w:rPr>
          <w:rtl/>
          <w:lang w:eastAsia="he-IL"/>
        </w:rPr>
      </w:pPr>
      <w:bookmarkStart w:id="7911" w:name="_ETM_Q37_545599"/>
      <w:bookmarkStart w:id="7912" w:name="_ETM_Q37_545637"/>
      <w:bookmarkEnd w:id="7911"/>
      <w:bookmarkEnd w:id="7912"/>
      <w:r w:rsidRPr="00CA0E44">
        <w:rPr>
          <w:rtl/>
          <w:lang w:eastAsia="he-IL"/>
        </w:rPr>
        <w:t>חבר</w:t>
      </w:r>
      <w:r>
        <w:rPr>
          <w:rFonts w:hint="cs"/>
          <w:rtl/>
          <w:lang w:eastAsia="he-IL"/>
        </w:rPr>
        <w:t>ת</w:t>
      </w:r>
      <w:r w:rsidRPr="00CA0E44">
        <w:rPr>
          <w:rtl/>
          <w:lang w:eastAsia="he-IL"/>
        </w:rPr>
        <w:t xml:space="preserve"> הכנסת יסמין דיברה על הנגב</w:t>
      </w:r>
      <w:r>
        <w:rPr>
          <w:rFonts w:hint="cs"/>
          <w:rtl/>
          <w:lang w:eastAsia="he-IL"/>
        </w:rPr>
        <w:t>.</w:t>
      </w:r>
      <w:r w:rsidRPr="00CA0E44">
        <w:rPr>
          <w:rtl/>
          <w:lang w:eastAsia="he-IL"/>
        </w:rPr>
        <w:t xml:space="preserve"> בוא</w:t>
      </w:r>
      <w:r>
        <w:rPr>
          <w:rFonts w:hint="cs"/>
          <w:rtl/>
          <w:lang w:eastAsia="he-IL"/>
        </w:rPr>
        <w:t>י</w:t>
      </w:r>
      <w:r w:rsidRPr="00CA0E44">
        <w:rPr>
          <w:rtl/>
          <w:lang w:eastAsia="he-IL"/>
        </w:rPr>
        <w:t xml:space="preserve"> אני אספר לך מה קורה בנגב. הקמנו מאות כיתות כוננות בנגב, הקמנו משמר לאומי בנגב</w:t>
      </w:r>
      <w:r>
        <w:rPr>
          <w:rFonts w:hint="cs"/>
          <w:rtl/>
          <w:lang w:eastAsia="he-IL"/>
        </w:rPr>
        <w:t>.</w:t>
      </w:r>
      <w:r w:rsidRPr="00CA0E44">
        <w:rPr>
          <w:rtl/>
          <w:lang w:eastAsia="he-IL"/>
        </w:rPr>
        <w:t xml:space="preserve"> ואתה צודק, חבר הכנסת </w:t>
      </w:r>
      <w:r>
        <w:rPr>
          <w:rFonts w:hint="cs"/>
          <w:rtl/>
          <w:lang w:eastAsia="he-IL"/>
        </w:rPr>
        <w:t xml:space="preserve">אלהואשלה, </w:t>
      </w:r>
      <w:r w:rsidRPr="00CA0E44">
        <w:rPr>
          <w:rtl/>
          <w:lang w:eastAsia="he-IL"/>
        </w:rPr>
        <w:t xml:space="preserve">אנחנו הורסים מבנים לא חוקיים </w:t>
      </w:r>
      <w:r>
        <w:rPr>
          <w:rFonts w:hint="cs"/>
          <w:rtl/>
          <w:lang w:eastAsia="he-IL"/>
        </w:rPr>
        <w:t xml:space="preserve">בנגב </w:t>
      </w:r>
      <w:r w:rsidRPr="00CA0E44">
        <w:rPr>
          <w:rtl/>
          <w:lang w:eastAsia="he-IL"/>
        </w:rPr>
        <w:t>כמו ש</w:t>
      </w:r>
      <w:r>
        <w:rPr>
          <w:rFonts w:hint="cs"/>
          <w:rtl/>
          <w:lang w:eastAsia="he-IL"/>
        </w:rPr>
        <w:t>מעולם</w:t>
      </w:r>
      <w:r w:rsidRPr="00CA0E44">
        <w:rPr>
          <w:rtl/>
          <w:lang w:eastAsia="he-IL"/>
        </w:rPr>
        <w:t xml:space="preserve"> לא היה</w:t>
      </w:r>
      <w:r>
        <w:rPr>
          <w:rFonts w:hint="cs"/>
          <w:rtl/>
          <w:lang w:eastAsia="he-IL"/>
        </w:rPr>
        <w:t>.</w:t>
      </w:r>
      <w:r w:rsidRPr="00CA0E44">
        <w:rPr>
          <w:rtl/>
          <w:lang w:eastAsia="he-IL"/>
        </w:rPr>
        <w:t xml:space="preserve"> אתה רואה את זה כדבר רע, אני רואה את זה כדבר טוב. </w:t>
      </w:r>
    </w:p>
    <w:p w14:paraId="6B35EABA" w14:textId="77777777" w:rsidR="005C79FE" w:rsidRDefault="005C79FE" w:rsidP="00445825">
      <w:pPr>
        <w:rPr>
          <w:rtl/>
          <w:lang w:eastAsia="he-IL"/>
        </w:rPr>
      </w:pPr>
    </w:p>
    <w:p w14:paraId="0E7AD364" w14:textId="77777777" w:rsidR="005C79FE" w:rsidRDefault="005C79FE" w:rsidP="00445825">
      <w:pPr>
        <w:pStyle w:val="af5"/>
        <w:keepNext/>
        <w:rPr>
          <w:rtl/>
        </w:rPr>
      </w:pPr>
      <w:r w:rsidRPr="00CA0E44">
        <w:rPr>
          <w:rStyle w:val="TagStyle"/>
          <w:rtl/>
        </w:rPr>
        <w:t xml:space="preserve"> &lt;&lt; קריאה &gt;&gt; </w:t>
      </w:r>
      <w:r>
        <w:rPr>
          <w:rtl/>
        </w:rPr>
        <w:t>יסמין פרידמן (יש עתיד):</w:t>
      </w:r>
      <w:r w:rsidRPr="00CA0E44">
        <w:rPr>
          <w:rStyle w:val="TagStyle"/>
          <w:rtl/>
        </w:rPr>
        <w:t xml:space="preserve"> &lt;&lt; קריאה &gt;&gt;</w:t>
      </w:r>
      <w:r>
        <w:rPr>
          <w:rtl/>
        </w:rPr>
        <w:t xml:space="preserve">   </w:t>
      </w:r>
    </w:p>
    <w:p w14:paraId="190C5382" w14:textId="77777777" w:rsidR="005C79FE" w:rsidRDefault="005C79FE" w:rsidP="00455FC0">
      <w:pPr>
        <w:rPr>
          <w:rtl/>
          <w:lang w:eastAsia="he-IL"/>
        </w:rPr>
      </w:pPr>
    </w:p>
    <w:p w14:paraId="08EC7434" w14:textId="77777777" w:rsidR="005C79FE" w:rsidRPr="00CA0E44" w:rsidRDefault="005C79FE" w:rsidP="00445825">
      <w:pPr>
        <w:rPr>
          <w:rtl/>
          <w:lang w:eastAsia="he-IL"/>
        </w:rPr>
      </w:pPr>
      <w:r>
        <w:rPr>
          <w:rFonts w:hint="cs"/>
          <w:rtl/>
          <w:lang w:eastAsia="he-IL"/>
        </w:rPr>
        <w:t>באתי לשמוע, קראת לי.</w:t>
      </w:r>
    </w:p>
    <w:p w14:paraId="7232976D" w14:textId="77777777" w:rsidR="005C79FE" w:rsidRDefault="005C79FE" w:rsidP="00445825">
      <w:pPr>
        <w:rPr>
          <w:rtl/>
          <w:lang w:eastAsia="he-IL"/>
        </w:rPr>
      </w:pPr>
      <w:bookmarkStart w:id="7913" w:name="_ETM_Q37_584416"/>
      <w:bookmarkStart w:id="7914" w:name="_ETM_Q37_584445"/>
      <w:bookmarkEnd w:id="7913"/>
      <w:bookmarkEnd w:id="7914"/>
    </w:p>
    <w:p w14:paraId="19E814B4" w14:textId="77777777" w:rsidR="005C79FE" w:rsidRDefault="005C79FE" w:rsidP="00445825">
      <w:pPr>
        <w:pStyle w:val="-"/>
        <w:keepNext/>
        <w:rPr>
          <w:rtl/>
        </w:rPr>
      </w:pPr>
      <w:bookmarkStart w:id="7915" w:name="ET_speakercontinue_6378_42"/>
      <w:r w:rsidRPr="00CA0E44">
        <w:rPr>
          <w:rStyle w:val="TagStyle"/>
          <w:rtl/>
        </w:rPr>
        <w:t xml:space="preserve"> &lt;&lt; דובר_המשך &gt;&gt; </w:t>
      </w:r>
      <w:r>
        <w:rPr>
          <w:rtl/>
        </w:rPr>
        <w:t>השר לביטחון לאומי איתמר בן גביר:</w:t>
      </w:r>
      <w:r w:rsidRPr="00CA0E44">
        <w:rPr>
          <w:rStyle w:val="TagStyle"/>
          <w:rtl/>
        </w:rPr>
        <w:t xml:space="preserve"> &lt;&lt; דובר_המשך &gt;&gt;</w:t>
      </w:r>
      <w:r>
        <w:rPr>
          <w:rtl/>
        </w:rPr>
        <w:t xml:space="preserve">   </w:t>
      </w:r>
      <w:bookmarkEnd w:id="7915"/>
    </w:p>
    <w:p w14:paraId="776F0AA3" w14:textId="77777777" w:rsidR="005C79FE" w:rsidRDefault="005C79FE" w:rsidP="00455FC0">
      <w:pPr>
        <w:rPr>
          <w:rtl/>
          <w:lang w:eastAsia="he-IL"/>
        </w:rPr>
      </w:pPr>
    </w:p>
    <w:p w14:paraId="79F819D4" w14:textId="77777777" w:rsidR="005C79FE" w:rsidRDefault="005C79FE" w:rsidP="00445825">
      <w:pPr>
        <w:rPr>
          <w:rtl/>
          <w:lang w:eastAsia="he-IL"/>
        </w:rPr>
      </w:pPr>
      <w:r w:rsidRPr="00CA0E44">
        <w:rPr>
          <w:rtl/>
          <w:lang w:eastAsia="he-IL"/>
        </w:rPr>
        <w:t xml:space="preserve">זה התפקיד. </w:t>
      </w:r>
      <w:r>
        <w:rPr>
          <w:rFonts w:hint="cs"/>
          <w:rtl/>
          <w:lang w:eastAsia="he-IL"/>
        </w:rPr>
        <w:t xml:space="preserve">חוק </w:t>
      </w:r>
      <w:r w:rsidRPr="00CA0E44">
        <w:rPr>
          <w:rtl/>
          <w:lang w:eastAsia="he-IL"/>
        </w:rPr>
        <w:t xml:space="preserve">זה חוק. </w:t>
      </w:r>
      <w:r>
        <w:rPr>
          <w:rFonts w:hint="cs"/>
          <w:rtl/>
          <w:lang w:eastAsia="he-IL"/>
        </w:rPr>
        <w:t xml:space="preserve">ואתם תלמדו </w:t>
      </w:r>
      <w:r w:rsidRPr="00CA0E44">
        <w:rPr>
          <w:rtl/>
          <w:lang w:eastAsia="he-IL"/>
        </w:rPr>
        <w:t>לאכוף את החוק, לקיים את החוק</w:t>
      </w:r>
      <w:r>
        <w:rPr>
          <w:rFonts w:hint="cs"/>
          <w:rtl/>
          <w:lang w:eastAsia="he-IL"/>
        </w:rPr>
        <w:t>.</w:t>
      </w:r>
      <w:r w:rsidRPr="00CA0E44">
        <w:rPr>
          <w:rtl/>
          <w:lang w:eastAsia="he-IL"/>
        </w:rPr>
        <w:t xml:space="preserve"> אני הייתי בנבטים</w:t>
      </w:r>
      <w:r>
        <w:rPr>
          <w:rFonts w:hint="cs"/>
          <w:rtl/>
          <w:lang w:eastAsia="he-IL"/>
        </w:rPr>
        <w:t>,</w:t>
      </w:r>
      <w:r w:rsidRPr="00CA0E44">
        <w:rPr>
          <w:rtl/>
          <w:lang w:eastAsia="he-IL"/>
        </w:rPr>
        <w:t xml:space="preserve"> חבר הכנסת </w:t>
      </w:r>
      <w:r>
        <w:rPr>
          <w:rFonts w:hint="cs"/>
          <w:rtl/>
          <w:lang w:eastAsia="he-IL"/>
        </w:rPr>
        <w:t xml:space="preserve">אלהואשלה, </w:t>
      </w:r>
      <w:r w:rsidRPr="00CA0E44">
        <w:rPr>
          <w:rtl/>
          <w:lang w:eastAsia="he-IL"/>
        </w:rPr>
        <w:t>אני הייתי בנבטים</w:t>
      </w:r>
      <w:bookmarkStart w:id="7916" w:name="_ETM_Q37_595211"/>
      <w:bookmarkEnd w:id="7916"/>
      <w:r>
        <w:rPr>
          <w:rFonts w:hint="cs"/>
          <w:rtl/>
          <w:lang w:eastAsia="he-IL"/>
        </w:rPr>
        <w:t xml:space="preserve"> </w:t>
      </w:r>
      <w:r w:rsidRPr="00CA0E44">
        <w:rPr>
          <w:rtl/>
          <w:lang w:eastAsia="he-IL"/>
        </w:rPr>
        <w:t>היום, וראיתי מסביב</w:t>
      </w:r>
      <w:r>
        <w:rPr>
          <w:rFonts w:hint="cs"/>
          <w:rtl/>
          <w:lang w:eastAsia="he-IL"/>
        </w:rPr>
        <w:t xml:space="preserve"> </w:t>
      </w:r>
      <w:r>
        <w:rPr>
          <w:rFonts w:hint="eastAsia"/>
          <w:rtl/>
          <w:lang w:eastAsia="he-IL"/>
        </w:rPr>
        <w:t>–</w:t>
      </w:r>
      <w:r w:rsidRPr="00CA0E44">
        <w:rPr>
          <w:rtl/>
          <w:lang w:eastAsia="he-IL"/>
        </w:rPr>
        <w:t xml:space="preserve"> נכנסנו שם לאיזושהי שכונה שבונים שלא כחוק, בניגוד לחוק</w:t>
      </w:r>
      <w:r>
        <w:rPr>
          <w:rFonts w:hint="cs"/>
          <w:rtl/>
          <w:lang w:eastAsia="he-IL"/>
        </w:rPr>
        <w:t>.</w:t>
      </w:r>
      <w:r w:rsidRPr="00CA0E44">
        <w:rPr>
          <w:rtl/>
          <w:lang w:eastAsia="he-IL"/>
        </w:rPr>
        <w:t xml:space="preserve"> אני כל כך שמח שאחרי כל כך הרבה שנים שאף אחד לא נגע בדבר הזה</w:t>
      </w:r>
      <w:r>
        <w:rPr>
          <w:rFonts w:hint="cs"/>
          <w:rtl/>
          <w:lang w:eastAsia="he-IL"/>
        </w:rPr>
        <w:t>,</w:t>
      </w:r>
      <w:r w:rsidRPr="00CA0E44">
        <w:rPr>
          <w:rtl/>
          <w:lang w:eastAsia="he-IL"/>
        </w:rPr>
        <w:t xml:space="preserve"> באתי לשם, הגיעו </w:t>
      </w:r>
      <w:r>
        <w:rPr>
          <w:rFonts w:hint="cs"/>
          <w:rtl/>
          <w:lang w:eastAsia="he-IL"/>
        </w:rPr>
        <w:t>ל</w:t>
      </w:r>
      <w:r w:rsidRPr="00CA0E44">
        <w:rPr>
          <w:rtl/>
          <w:lang w:eastAsia="he-IL"/>
        </w:rPr>
        <w:t>שם פקחים של רמ</w:t>
      </w:r>
      <w:r>
        <w:rPr>
          <w:rFonts w:hint="cs"/>
          <w:rtl/>
          <w:lang w:eastAsia="he-IL"/>
        </w:rPr>
        <w:t>"</w:t>
      </w:r>
      <w:r w:rsidRPr="00CA0E44">
        <w:rPr>
          <w:rtl/>
          <w:lang w:eastAsia="he-IL"/>
        </w:rPr>
        <w:t>י, פקחים של סיירת ירוקה, נתנו צווים</w:t>
      </w:r>
      <w:r>
        <w:rPr>
          <w:rFonts w:hint="cs"/>
          <w:rtl/>
          <w:lang w:eastAsia="he-IL"/>
        </w:rPr>
        <w:t>,</w:t>
      </w:r>
      <w:r w:rsidRPr="00CA0E44">
        <w:rPr>
          <w:rtl/>
          <w:lang w:eastAsia="he-IL"/>
        </w:rPr>
        <w:t xml:space="preserve"> והודיעו להם</w:t>
      </w:r>
      <w:r>
        <w:rPr>
          <w:rFonts w:hint="cs"/>
          <w:rtl/>
          <w:lang w:eastAsia="he-IL"/>
        </w:rPr>
        <w:t>:</w:t>
      </w:r>
      <w:r w:rsidRPr="00CA0E44">
        <w:rPr>
          <w:rtl/>
          <w:lang w:eastAsia="he-IL"/>
        </w:rPr>
        <w:t xml:space="preserve"> אנח</w:t>
      </w:r>
      <w:r>
        <w:rPr>
          <w:rtl/>
          <w:lang w:eastAsia="he-IL"/>
        </w:rPr>
        <w:t>נו הולכים להרוס את השכונה. נגמר</w:t>
      </w:r>
      <w:r>
        <w:rPr>
          <w:rFonts w:hint="cs"/>
          <w:rtl/>
          <w:lang w:eastAsia="he-IL"/>
        </w:rPr>
        <w:t>.</w:t>
      </w:r>
      <w:r w:rsidRPr="00CA0E44">
        <w:rPr>
          <w:rtl/>
          <w:lang w:eastAsia="he-IL"/>
        </w:rPr>
        <w:t xml:space="preserve"> מה שלא בנו כחוק לא צריך להישאר. </w:t>
      </w:r>
      <w:bookmarkStart w:id="7917" w:name="_ETM_Q37_624117"/>
      <w:bookmarkStart w:id="7918" w:name="_ETM_Q37_624161"/>
      <w:bookmarkStart w:id="7919" w:name="_ETM_Q37_624221"/>
      <w:bookmarkStart w:id="7920" w:name="_ETM_Q37_624286"/>
      <w:bookmarkEnd w:id="7917"/>
      <w:bookmarkEnd w:id="7918"/>
      <w:bookmarkEnd w:id="7919"/>
      <w:bookmarkEnd w:id="7920"/>
      <w:r w:rsidRPr="00CA0E44">
        <w:rPr>
          <w:rtl/>
          <w:lang w:eastAsia="he-IL"/>
        </w:rPr>
        <w:t xml:space="preserve">אני אומר לך, חבר הכנסת </w:t>
      </w:r>
      <w:r>
        <w:rPr>
          <w:rFonts w:hint="cs"/>
          <w:rtl/>
          <w:lang w:eastAsia="he-IL"/>
        </w:rPr>
        <w:t>אלהואשלה:</w:t>
      </w:r>
      <w:r w:rsidRPr="00CA0E44">
        <w:rPr>
          <w:rtl/>
          <w:lang w:eastAsia="he-IL"/>
        </w:rPr>
        <w:t xml:space="preserve"> תבנו כחוק</w:t>
      </w:r>
      <w:r>
        <w:rPr>
          <w:rFonts w:hint="cs"/>
          <w:rtl/>
          <w:lang w:eastAsia="he-IL"/>
        </w:rPr>
        <w:t>.</w:t>
      </w:r>
      <w:r w:rsidRPr="00CA0E44">
        <w:rPr>
          <w:rtl/>
          <w:lang w:eastAsia="he-IL"/>
        </w:rPr>
        <w:t xml:space="preserve"> תפעלו כחוק</w:t>
      </w:r>
      <w:r>
        <w:rPr>
          <w:rFonts w:hint="cs"/>
          <w:rtl/>
          <w:lang w:eastAsia="he-IL"/>
        </w:rPr>
        <w:t>.</w:t>
      </w:r>
      <w:r w:rsidRPr="00CA0E44">
        <w:rPr>
          <w:rtl/>
          <w:lang w:eastAsia="he-IL"/>
        </w:rPr>
        <w:t xml:space="preserve"> תהיו אזרחים נורמטיביים. </w:t>
      </w:r>
    </w:p>
    <w:p w14:paraId="3E03DBB8" w14:textId="77777777" w:rsidR="005C79FE" w:rsidRDefault="005C79FE" w:rsidP="00445825">
      <w:pPr>
        <w:rPr>
          <w:rtl/>
          <w:lang w:eastAsia="he-IL"/>
        </w:rPr>
      </w:pPr>
    </w:p>
    <w:p w14:paraId="3510E581" w14:textId="77777777" w:rsidR="005C79FE" w:rsidRDefault="005C79FE" w:rsidP="00445825">
      <w:pPr>
        <w:pStyle w:val="af5"/>
        <w:keepNext/>
        <w:rPr>
          <w:rtl/>
        </w:rPr>
      </w:pPr>
      <w:bookmarkStart w:id="7921" w:name="ET_interruption_6340_40"/>
      <w:r w:rsidRPr="00CA0E44">
        <w:rPr>
          <w:rStyle w:val="TagStyle"/>
          <w:rtl/>
        </w:rPr>
        <w:t xml:space="preserve"> &lt;&lt; קריאה &gt;&gt; </w:t>
      </w:r>
      <w:r>
        <w:rPr>
          <w:rtl/>
        </w:rPr>
        <w:t>ואליד אלהואשלה (רע"מ – הרשימה הערבית המאוחדת):</w:t>
      </w:r>
      <w:r w:rsidRPr="00CA0E44">
        <w:rPr>
          <w:rStyle w:val="TagStyle"/>
          <w:rtl/>
        </w:rPr>
        <w:t xml:space="preserve"> &lt;&lt; קריאה &gt;&gt;</w:t>
      </w:r>
      <w:r>
        <w:rPr>
          <w:rtl/>
        </w:rPr>
        <w:t xml:space="preserve">   </w:t>
      </w:r>
      <w:bookmarkEnd w:id="7921"/>
    </w:p>
    <w:p w14:paraId="64416086" w14:textId="77777777" w:rsidR="005C79FE" w:rsidRDefault="005C79FE" w:rsidP="00455FC0">
      <w:pPr>
        <w:rPr>
          <w:rtl/>
          <w:lang w:eastAsia="he-IL"/>
        </w:rPr>
      </w:pPr>
    </w:p>
    <w:p w14:paraId="3B20ECA4" w14:textId="77777777" w:rsidR="005C79FE" w:rsidRPr="00CA0E44" w:rsidRDefault="005C79FE" w:rsidP="00445825">
      <w:pPr>
        <w:rPr>
          <w:rtl/>
          <w:lang w:eastAsia="he-IL"/>
        </w:rPr>
      </w:pPr>
      <w:r>
        <w:rPr>
          <w:rFonts w:hint="cs"/>
          <w:rtl/>
          <w:lang w:eastAsia="he-IL"/>
        </w:rPr>
        <w:t>אז תכיר בכפרים הלא-מוכרים. תפסיק להרוס.</w:t>
      </w:r>
    </w:p>
    <w:p w14:paraId="792321FF" w14:textId="77777777" w:rsidR="005C79FE" w:rsidRDefault="005C79FE" w:rsidP="00445825">
      <w:pPr>
        <w:rPr>
          <w:rtl/>
          <w:lang w:eastAsia="he-IL"/>
        </w:rPr>
      </w:pPr>
    </w:p>
    <w:p w14:paraId="53DC2C58" w14:textId="77777777" w:rsidR="005C79FE" w:rsidRDefault="005C79FE" w:rsidP="00445825">
      <w:pPr>
        <w:pStyle w:val="-"/>
        <w:keepNext/>
        <w:rPr>
          <w:rtl/>
        </w:rPr>
      </w:pPr>
      <w:bookmarkStart w:id="7922" w:name="ET_speakercontinue_6378_41"/>
      <w:r w:rsidRPr="00CA0E44">
        <w:rPr>
          <w:rStyle w:val="TagStyle"/>
          <w:rtl/>
        </w:rPr>
        <w:t xml:space="preserve"> &lt;&lt; דובר_המשך &gt;&gt; </w:t>
      </w:r>
      <w:r>
        <w:rPr>
          <w:rtl/>
        </w:rPr>
        <w:t>השר לביטחון לאומי איתמר בן גביר:</w:t>
      </w:r>
      <w:r w:rsidRPr="00CA0E44">
        <w:rPr>
          <w:rStyle w:val="TagStyle"/>
          <w:rtl/>
        </w:rPr>
        <w:t xml:space="preserve"> &lt;&lt; דובר_המשך &gt;&gt;</w:t>
      </w:r>
      <w:r>
        <w:rPr>
          <w:rtl/>
        </w:rPr>
        <w:t xml:space="preserve">   </w:t>
      </w:r>
      <w:bookmarkEnd w:id="7922"/>
    </w:p>
    <w:p w14:paraId="409E1DC9" w14:textId="77777777" w:rsidR="005C79FE" w:rsidRDefault="005C79FE" w:rsidP="00455FC0">
      <w:pPr>
        <w:rPr>
          <w:rtl/>
          <w:lang w:eastAsia="he-IL"/>
        </w:rPr>
      </w:pPr>
    </w:p>
    <w:p w14:paraId="0CE97E7D" w14:textId="77777777" w:rsidR="005C79FE" w:rsidRDefault="005C79FE" w:rsidP="00445825">
      <w:pPr>
        <w:rPr>
          <w:rtl/>
          <w:lang w:eastAsia="he-IL"/>
        </w:rPr>
      </w:pPr>
      <w:r w:rsidRPr="00CA0E44">
        <w:rPr>
          <w:rtl/>
          <w:lang w:eastAsia="he-IL"/>
        </w:rPr>
        <w:t xml:space="preserve">דיברנו </w:t>
      </w:r>
      <w:r>
        <w:rPr>
          <w:rFonts w:hint="cs"/>
          <w:rtl/>
          <w:lang w:eastAsia="he-IL"/>
        </w:rPr>
        <w:t xml:space="preserve">על נורמטיביים, </w:t>
      </w:r>
      <w:r w:rsidRPr="00CA0E44">
        <w:rPr>
          <w:rtl/>
          <w:lang w:eastAsia="he-IL"/>
        </w:rPr>
        <w:t>אז הייתה כאן חברת הכנסת נעמה לזימי</w:t>
      </w:r>
      <w:r>
        <w:rPr>
          <w:rFonts w:hint="cs"/>
          <w:rtl/>
          <w:lang w:eastAsia="he-IL"/>
        </w:rPr>
        <w:t xml:space="preserve"> –</w:t>
      </w:r>
      <w:r w:rsidRPr="00CA0E44">
        <w:rPr>
          <w:rtl/>
          <w:lang w:eastAsia="he-IL"/>
        </w:rPr>
        <w:t xml:space="preserve"> עבריינית</w:t>
      </w:r>
      <w:r>
        <w:rPr>
          <w:rFonts w:hint="cs"/>
          <w:rtl/>
          <w:lang w:eastAsia="he-IL"/>
        </w:rPr>
        <w:t>.</w:t>
      </w:r>
      <w:r w:rsidRPr="00CA0E44">
        <w:rPr>
          <w:rtl/>
          <w:lang w:eastAsia="he-IL"/>
        </w:rPr>
        <w:t xml:space="preserve"> ע</w:t>
      </w:r>
      <w:r>
        <w:rPr>
          <w:rtl/>
          <w:lang w:eastAsia="he-IL"/>
        </w:rPr>
        <w:t>בריינית</w:t>
      </w:r>
      <w:r>
        <w:rPr>
          <w:rFonts w:hint="cs"/>
          <w:rtl/>
          <w:lang w:eastAsia="he-IL"/>
        </w:rPr>
        <w:t>.</w:t>
      </w:r>
      <w:r w:rsidRPr="00CA0E44">
        <w:rPr>
          <w:rtl/>
          <w:lang w:eastAsia="he-IL"/>
        </w:rPr>
        <w:t xml:space="preserve"> כולנו ראינו את הסרטון שהיא באה ושופכת דלק שמה וצמיגי</w:t>
      </w:r>
      <w:r>
        <w:rPr>
          <w:rFonts w:hint="cs"/>
          <w:rtl/>
          <w:lang w:eastAsia="he-IL"/>
        </w:rPr>
        <w:t>ם.</w:t>
      </w:r>
    </w:p>
    <w:p w14:paraId="74A64C69" w14:textId="77777777" w:rsidR="005C79FE" w:rsidRDefault="005C79FE" w:rsidP="00445825">
      <w:pPr>
        <w:rPr>
          <w:rtl/>
          <w:lang w:eastAsia="he-IL"/>
        </w:rPr>
      </w:pPr>
      <w:bookmarkStart w:id="7923" w:name="_ETM_Q37_652324"/>
      <w:bookmarkStart w:id="7924" w:name="_ETM_Q37_652397"/>
      <w:bookmarkEnd w:id="7923"/>
      <w:bookmarkEnd w:id="7924"/>
    </w:p>
    <w:p w14:paraId="2ACE5188" w14:textId="77777777" w:rsidR="005C79FE" w:rsidRDefault="005C79FE" w:rsidP="00445825">
      <w:pPr>
        <w:pStyle w:val="af5"/>
        <w:keepNext/>
        <w:rPr>
          <w:rtl/>
        </w:rPr>
      </w:pPr>
      <w:bookmarkStart w:id="7925" w:name="ET_interruption_5115_44"/>
      <w:r w:rsidRPr="00CA0E44">
        <w:rPr>
          <w:rStyle w:val="TagStyle"/>
          <w:rtl/>
        </w:rPr>
        <w:t xml:space="preserve"> &lt;&lt; קריאה &gt;&gt; </w:t>
      </w:r>
      <w:r>
        <w:rPr>
          <w:rtl/>
        </w:rPr>
        <w:t>פנינה תמנו (כחול לבן – המחנה הממלכתי):</w:t>
      </w:r>
      <w:r w:rsidRPr="00CA0E44">
        <w:rPr>
          <w:rStyle w:val="TagStyle"/>
          <w:rtl/>
        </w:rPr>
        <w:t xml:space="preserve"> &lt;&lt; קריאה &gt;&gt;</w:t>
      </w:r>
      <w:r>
        <w:rPr>
          <w:rtl/>
        </w:rPr>
        <w:t xml:space="preserve">   </w:t>
      </w:r>
      <w:bookmarkEnd w:id="7925"/>
    </w:p>
    <w:p w14:paraId="481A8BC6" w14:textId="77777777" w:rsidR="005C79FE" w:rsidRDefault="005C79FE" w:rsidP="00455FC0">
      <w:pPr>
        <w:rPr>
          <w:rtl/>
          <w:lang w:eastAsia="he-IL"/>
        </w:rPr>
      </w:pPr>
    </w:p>
    <w:p w14:paraId="3D70FBB4" w14:textId="77777777" w:rsidR="005C79FE" w:rsidRPr="00CA0E44" w:rsidRDefault="005C79FE" w:rsidP="00445825">
      <w:pPr>
        <w:rPr>
          <w:rtl/>
          <w:lang w:eastAsia="he-IL"/>
        </w:rPr>
      </w:pPr>
      <w:bookmarkStart w:id="7926" w:name="_ETM_Q37_649871"/>
      <w:bookmarkEnd w:id="7926"/>
      <w:r>
        <w:rPr>
          <w:rFonts w:hint="cs"/>
          <w:rtl/>
          <w:lang w:eastAsia="he-IL"/>
        </w:rPr>
        <w:t xml:space="preserve">- - </w:t>
      </w:r>
      <w:bookmarkStart w:id="7927" w:name="_ETM_Q37_654271"/>
      <w:bookmarkEnd w:id="7927"/>
      <w:r>
        <w:rPr>
          <w:rFonts w:hint="cs"/>
          <w:rtl/>
          <w:lang w:eastAsia="he-IL"/>
        </w:rPr>
        <w:t>-</w:t>
      </w:r>
      <w:bookmarkStart w:id="7928" w:name="_ETM_Q37_654396"/>
      <w:bookmarkEnd w:id="7928"/>
    </w:p>
    <w:p w14:paraId="3274FAE3" w14:textId="77777777" w:rsidR="005C79FE" w:rsidRDefault="005C79FE" w:rsidP="00445825">
      <w:pPr>
        <w:rPr>
          <w:rtl/>
          <w:lang w:eastAsia="he-IL"/>
        </w:rPr>
      </w:pPr>
    </w:p>
    <w:p w14:paraId="4CC9AFC7" w14:textId="77777777" w:rsidR="005C79FE" w:rsidRDefault="005C79FE" w:rsidP="00445825">
      <w:pPr>
        <w:pStyle w:val="-"/>
        <w:keepNext/>
        <w:rPr>
          <w:rtl/>
        </w:rPr>
      </w:pPr>
      <w:bookmarkStart w:id="7929" w:name="ET_speakercontinue_6378_17"/>
      <w:r w:rsidRPr="005C29EE">
        <w:rPr>
          <w:rStyle w:val="TagStyle"/>
          <w:rtl/>
        </w:rPr>
        <w:t xml:space="preserve"> &lt;&lt; דובר_המשך &gt;&gt; </w:t>
      </w:r>
      <w:r>
        <w:rPr>
          <w:rtl/>
        </w:rPr>
        <w:t>השר לביטחון לאומי איתמר בן גביר:</w:t>
      </w:r>
      <w:r w:rsidRPr="005C29EE">
        <w:rPr>
          <w:rStyle w:val="TagStyle"/>
          <w:rtl/>
        </w:rPr>
        <w:t xml:space="preserve"> &lt;&lt; דובר_המשך &gt;&gt;</w:t>
      </w:r>
      <w:r>
        <w:rPr>
          <w:rtl/>
        </w:rPr>
        <w:t xml:space="preserve">   </w:t>
      </w:r>
      <w:bookmarkEnd w:id="7929"/>
    </w:p>
    <w:p w14:paraId="706952E9" w14:textId="77777777" w:rsidR="005C79FE" w:rsidRDefault="005C79FE" w:rsidP="00455FC0">
      <w:pPr>
        <w:rPr>
          <w:rtl/>
          <w:lang w:eastAsia="he-IL"/>
        </w:rPr>
      </w:pPr>
    </w:p>
    <w:p w14:paraId="139EAAE2" w14:textId="77777777" w:rsidR="005C79FE" w:rsidRDefault="005C79FE" w:rsidP="00445825">
      <w:pPr>
        <w:rPr>
          <w:rtl/>
          <w:lang w:eastAsia="he-IL"/>
        </w:rPr>
      </w:pPr>
      <w:bookmarkStart w:id="7930" w:name="_ETM_Q37_656479"/>
      <w:bookmarkStart w:id="7931" w:name="_ETM_Q37_656558"/>
      <w:bookmarkEnd w:id="7930"/>
      <w:bookmarkEnd w:id="7931"/>
      <w:r>
        <w:rPr>
          <w:rFonts w:hint="cs"/>
          <w:rtl/>
          <w:lang w:eastAsia="he-IL"/>
        </w:rPr>
        <w:t xml:space="preserve">תכף אני אדבר עלייך. תכף אני אדבר גם עלייך. נצלנית. ניצלת ילדים. ניצלת ילד, אני לא אוותר </w:t>
      </w:r>
      <w:bookmarkStart w:id="7932" w:name="_ETM_Q37_659535"/>
      <w:bookmarkEnd w:id="7932"/>
      <w:r>
        <w:rPr>
          <w:rFonts w:hint="cs"/>
          <w:rtl/>
          <w:lang w:eastAsia="he-IL"/>
        </w:rPr>
        <w:t>לך.</w:t>
      </w:r>
    </w:p>
    <w:p w14:paraId="490E6BDB" w14:textId="77777777" w:rsidR="005C79FE" w:rsidRDefault="005C79FE" w:rsidP="00445825">
      <w:pPr>
        <w:rPr>
          <w:rtl/>
          <w:lang w:eastAsia="he-IL"/>
        </w:rPr>
      </w:pPr>
      <w:bookmarkStart w:id="7933" w:name="_ETM_Q37_660160"/>
      <w:bookmarkStart w:id="7934" w:name="_ETM_Q37_660233"/>
      <w:bookmarkEnd w:id="7933"/>
      <w:bookmarkEnd w:id="7934"/>
    </w:p>
    <w:p w14:paraId="494C7C89" w14:textId="77777777" w:rsidR="005C79FE" w:rsidRDefault="005C79FE" w:rsidP="00445825">
      <w:pPr>
        <w:pStyle w:val="af6"/>
        <w:keepNext/>
        <w:rPr>
          <w:rtl/>
        </w:rPr>
      </w:pPr>
      <w:r w:rsidRPr="00261844">
        <w:rPr>
          <w:rStyle w:val="TagStyle"/>
          <w:rtl/>
        </w:rPr>
        <w:t xml:space="preserve"> &lt;&lt; יור &gt;&gt; </w:t>
      </w:r>
      <w:r>
        <w:rPr>
          <w:rtl/>
        </w:rPr>
        <w:t>היו"ר ניסים ואטורי:</w:t>
      </w:r>
      <w:r w:rsidRPr="00261844">
        <w:rPr>
          <w:rStyle w:val="TagStyle"/>
          <w:rtl/>
        </w:rPr>
        <w:t xml:space="preserve"> &lt;&lt; יור &gt;&gt;</w:t>
      </w:r>
      <w:r>
        <w:rPr>
          <w:rtl/>
        </w:rPr>
        <w:t xml:space="preserve">   </w:t>
      </w:r>
    </w:p>
    <w:p w14:paraId="165274A8" w14:textId="77777777" w:rsidR="005C79FE" w:rsidRDefault="005C79FE" w:rsidP="00455FC0">
      <w:pPr>
        <w:rPr>
          <w:rtl/>
          <w:lang w:eastAsia="he-IL"/>
        </w:rPr>
      </w:pPr>
    </w:p>
    <w:p w14:paraId="7451FF2F" w14:textId="77777777" w:rsidR="005C79FE" w:rsidRDefault="005C79FE" w:rsidP="00445825">
      <w:pPr>
        <w:rPr>
          <w:rtl/>
          <w:lang w:eastAsia="he-IL"/>
        </w:rPr>
      </w:pPr>
      <w:bookmarkStart w:id="7935" w:name="_ETM_Q37_661053"/>
      <w:bookmarkEnd w:id="7935"/>
      <w:r>
        <w:rPr>
          <w:rFonts w:hint="cs"/>
          <w:rtl/>
          <w:lang w:eastAsia="he-IL"/>
        </w:rPr>
        <w:t xml:space="preserve">חברת הכנסת פנינה תמנו. חברת הכנסת פנינה תמנו. </w:t>
      </w:r>
    </w:p>
    <w:p w14:paraId="08B7AA16" w14:textId="77777777" w:rsidR="005C79FE" w:rsidRDefault="005C79FE" w:rsidP="00445825">
      <w:pPr>
        <w:rPr>
          <w:rtl/>
          <w:lang w:eastAsia="he-IL"/>
        </w:rPr>
      </w:pPr>
    </w:p>
    <w:p w14:paraId="0904B2C9" w14:textId="77777777" w:rsidR="005C79FE" w:rsidRDefault="005C79FE" w:rsidP="00445825">
      <w:pPr>
        <w:pStyle w:val="-"/>
        <w:keepNext/>
        <w:rPr>
          <w:rtl/>
        </w:rPr>
      </w:pPr>
      <w:bookmarkStart w:id="7936" w:name="ET_speakercontinue_6378_46"/>
      <w:r w:rsidRPr="00261844">
        <w:rPr>
          <w:rStyle w:val="TagStyle"/>
          <w:rtl/>
        </w:rPr>
        <w:t xml:space="preserve"> &lt;&lt; דובר_המשך &gt;&gt; </w:t>
      </w:r>
      <w:r>
        <w:rPr>
          <w:rtl/>
        </w:rPr>
        <w:t>השר לביטחון לאומי איתמר בן גביר:</w:t>
      </w:r>
      <w:r w:rsidRPr="00261844">
        <w:rPr>
          <w:rStyle w:val="TagStyle"/>
          <w:rtl/>
        </w:rPr>
        <w:t xml:space="preserve"> &lt;&lt; דובר_המשך &gt;&gt;</w:t>
      </w:r>
      <w:r>
        <w:rPr>
          <w:rtl/>
        </w:rPr>
        <w:t xml:space="preserve">   </w:t>
      </w:r>
      <w:bookmarkEnd w:id="7936"/>
    </w:p>
    <w:p w14:paraId="144B839E" w14:textId="77777777" w:rsidR="005C79FE" w:rsidRDefault="005C79FE" w:rsidP="00455FC0">
      <w:pPr>
        <w:rPr>
          <w:rtl/>
          <w:lang w:eastAsia="he-IL"/>
        </w:rPr>
      </w:pPr>
    </w:p>
    <w:p w14:paraId="3004F986" w14:textId="77777777" w:rsidR="005C79FE" w:rsidRDefault="005C79FE" w:rsidP="00445825">
      <w:pPr>
        <w:rPr>
          <w:rtl/>
          <w:lang w:eastAsia="he-IL"/>
        </w:rPr>
      </w:pPr>
      <w:bookmarkStart w:id="7937" w:name="_ETM_Q37_662638"/>
      <w:bookmarkEnd w:id="7937"/>
      <w:r>
        <w:rPr>
          <w:rFonts w:hint="cs"/>
          <w:rtl/>
          <w:lang w:eastAsia="he-IL"/>
        </w:rPr>
        <w:t xml:space="preserve">כל העדה האתיופית תדע מה עשית. </w:t>
      </w:r>
    </w:p>
    <w:p w14:paraId="49E55B34" w14:textId="77777777" w:rsidR="005C79FE" w:rsidRDefault="005C79FE" w:rsidP="00445825">
      <w:pPr>
        <w:rPr>
          <w:rtl/>
          <w:lang w:eastAsia="he-IL"/>
        </w:rPr>
      </w:pPr>
      <w:bookmarkStart w:id="7938" w:name="_ETM_Q37_661011"/>
      <w:bookmarkStart w:id="7939" w:name="_ETM_Q37_661048"/>
      <w:bookmarkEnd w:id="7938"/>
      <w:bookmarkEnd w:id="7939"/>
    </w:p>
    <w:p w14:paraId="7EE8A557" w14:textId="77777777" w:rsidR="005C79FE" w:rsidRDefault="005C79FE" w:rsidP="00445825">
      <w:pPr>
        <w:pStyle w:val="af5"/>
        <w:keepNext/>
        <w:rPr>
          <w:rtl/>
        </w:rPr>
      </w:pPr>
      <w:bookmarkStart w:id="7940" w:name="ET_interruption_5115_47"/>
      <w:r w:rsidRPr="00261844">
        <w:rPr>
          <w:rStyle w:val="TagStyle"/>
          <w:rtl/>
        </w:rPr>
        <w:t xml:space="preserve"> &lt;&lt; קריאה &gt;&gt; </w:t>
      </w:r>
      <w:r>
        <w:rPr>
          <w:rtl/>
        </w:rPr>
        <w:t>פנינה תמנו (כחול לבן – המחנה הממלכתי):</w:t>
      </w:r>
      <w:r w:rsidRPr="00261844">
        <w:rPr>
          <w:rStyle w:val="TagStyle"/>
          <w:rtl/>
        </w:rPr>
        <w:t xml:space="preserve"> &lt;&lt; קריאה &gt;&gt;</w:t>
      </w:r>
      <w:r>
        <w:rPr>
          <w:rtl/>
        </w:rPr>
        <w:t xml:space="preserve">   </w:t>
      </w:r>
      <w:bookmarkEnd w:id="7940"/>
    </w:p>
    <w:p w14:paraId="3E1BF770" w14:textId="77777777" w:rsidR="005C79FE" w:rsidRDefault="005C79FE" w:rsidP="00455FC0">
      <w:pPr>
        <w:rPr>
          <w:rtl/>
          <w:lang w:eastAsia="he-IL"/>
        </w:rPr>
      </w:pPr>
    </w:p>
    <w:p w14:paraId="51F04ED7" w14:textId="77777777" w:rsidR="005C79FE" w:rsidRDefault="005C79FE" w:rsidP="00445825">
      <w:pPr>
        <w:rPr>
          <w:rtl/>
          <w:lang w:eastAsia="he-IL"/>
        </w:rPr>
      </w:pPr>
      <w:bookmarkStart w:id="7941" w:name="_ETM_Q37_659515"/>
      <w:bookmarkStart w:id="7942" w:name="_ETM_Q37_659784"/>
      <w:bookmarkStart w:id="7943" w:name="_ETM_Q37_659813"/>
      <w:bookmarkEnd w:id="7941"/>
      <w:bookmarkEnd w:id="7942"/>
      <w:bookmarkEnd w:id="7943"/>
      <w:r>
        <w:rPr>
          <w:rFonts w:hint="cs"/>
          <w:rtl/>
          <w:lang w:eastAsia="he-IL"/>
        </w:rPr>
        <w:t xml:space="preserve">חצוף </w:t>
      </w:r>
      <w:bookmarkStart w:id="7944" w:name="_ETM_Q37_670723"/>
      <w:bookmarkEnd w:id="7944"/>
      <w:r>
        <w:rPr>
          <w:rFonts w:hint="cs"/>
          <w:rtl/>
          <w:lang w:eastAsia="he-IL"/>
        </w:rPr>
        <w:t xml:space="preserve">- - - אתה עבריין. אתה עבריין. אתה אלים. אתה קראת לי "טיפשה", "דפוקה". אתה אלים כלפי נשים. חצוף. מה </w:t>
      </w:r>
      <w:bookmarkStart w:id="7945" w:name="_ETM_Q37_666878"/>
      <w:bookmarkEnd w:id="7945"/>
      <w:r>
        <w:rPr>
          <w:rFonts w:hint="cs"/>
          <w:rtl/>
          <w:lang w:eastAsia="he-IL"/>
        </w:rPr>
        <w:t>עם האלמנות? מה עם אלימות משטרתית כלפי יוצאי אתיופיה? חצוף.</w:t>
      </w:r>
    </w:p>
    <w:p w14:paraId="0B0D6F11" w14:textId="77777777" w:rsidR="005C79FE" w:rsidRDefault="005C79FE" w:rsidP="00445825">
      <w:pPr>
        <w:rPr>
          <w:rtl/>
          <w:lang w:eastAsia="he-IL"/>
        </w:rPr>
      </w:pPr>
    </w:p>
    <w:p w14:paraId="1D6A944D" w14:textId="77777777" w:rsidR="005C79FE" w:rsidRDefault="005C79FE" w:rsidP="00445825">
      <w:pPr>
        <w:pStyle w:val="-"/>
        <w:keepNext/>
        <w:rPr>
          <w:rtl/>
        </w:rPr>
      </w:pPr>
      <w:bookmarkStart w:id="7946" w:name="ET_speakercontinue_6378_48"/>
      <w:r w:rsidRPr="00261844">
        <w:rPr>
          <w:rStyle w:val="TagStyle"/>
          <w:rtl/>
        </w:rPr>
        <w:t xml:space="preserve"> &lt;&lt; דובר_המשך &gt;&gt; </w:t>
      </w:r>
      <w:r>
        <w:rPr>
          <w:rtl/>
        </w:rPr>
        <w:t>השר לביטחון לאומי איתמר בן גביר:</w:t>
      </w:r>
      <w:r w:rsidRPr="00261844">
        <w:rPr>
          <w:rStyle w:val="TagStyle"/>
          <w:rtl/>
        </w:rPr>
        <w:t xml:space="preserve"> &lt;&lt; דובר_המשך &gt;&gt;</w:t>
      </w:r>
      <w:r>
        <w:rPr>
          <w:rtl/>
        </w:rPr>
        <w:t xml:space="preserve">   </w:t>
      </w:r>
      <w:bookmarkEnd w:id="7946"/>
    </w:p>
    <w:p w14:paraId="1CC81F7F" w14:textId="77777777" w:rsidR="005C79FE" w:rsidRDefault="005C79FE" w:rsidP="00455FC0">
      <w:pPr>
        <w:rPr>
          <w:rtl/>
          <w:lang w:eastAsia="he-IL"/>
        </w:rPr>
      </w:pPr>
    </w:p>
    <w:p w14:paraId="446D1697" w14:textId="77777777" w:rsidR="005C79FE" w:rsidRDefault="005C79FE" w:rsidP="00445825">
      <w:pPr>
        <w:rPr>
          <w:rtl/>
          <w:lang w:eastAsia="he-IL"/>
        </w:rPr>
      </w:pPr>
      <w:r>
        <w:rPr>
          <w:rFonts w:hint="cs"/>
          <w:rtl/>
          <w:lang w:eastAsia="he-IL"/>
        </w:rPr>
        <w:t xml:space="preserve">היום אני </w:t>
      </w:r>
      <w:bookmarkStart w:id="7947" w:name="_ETM_Q37_670547"/>
      <w:bookmarkEnd w:id="7947"/>
      <w:r>
        <w:rPr>
          <w:rFonts w:hint="cs"/>
          <w:rtl/>
          <w:lang w:eastAsia="he-IL"/>
        </w:rPr>
        <w:t xml:space="preserve">אספר לכולם, לא יעזור לך. לא יעזור לך </w:t>
      </w:r>
      <w:bookmarkStart w:id="7948" w:name="_ETM_Q37_674284"/>
      <w:bookmarkEnd w:id="7948"/>
      <w:r>
        <w:rPr>
          <w:rFonts w:hint="cs"/>
          <w:rtl/>
          <w:lang w:eastAsia="he-IL"/>
        </w:rPr>
        <w:t>היום.</w:t>
      </w:r>
    </w:p>
    <w:p w14:paraId="28087553" w14:textId="77777777" w:rsidR="005C79FE" w:rsidRPr="00261844" w:rsidRDefault="005C79FE" w:rsidP="00445825">
      <w:pPr>
        <w:rPr>
          <w:rtl/>
          <w:lang w:eastAsia="he-IL"/>
        </w:rPr>
      </w:pPr>
      <w:bookmarkStart w:id="7949" w:name="_ETM_Q37_674125"/>
      <w:bookmarkStart w:id="7950" w:name="_ETM_Q37_674177"/>
      <w:bookmarkEnd w:id="7949"/>
      <w:bookmarkEnd w:id="7950"/>
    </w:p>
    <w:p w14:paraId="6789BC27" w14:textId="77777777" w:rsidR="005C79FE" w:rsidRDefault="005C79FE" w:rsidP="00445825">
      <w:pPr>
        <w:pStyle w:val="af6"/>
        <w:keepNext/>
        <w:rPr>
          <w:rtl/>
        </w:rPr>
      </w:pPr>
      <w:r w:rsidRPr="005C29EE">
        <w:rPr>
          <w:rStyle w:val="TagStyle"/>
          <w:rtl/>
        </w:rPr>
        <w:t xml:space="preserve"> &lt;&lt; יור &gt;&gt; </w:t>
      </w:r>
      <w:r>
        <w:rPr>
          <w:rtl/>
        </w:rPr>
        <w:t>היו"ר ניסים ואטורי:</w:t>
      </w:r>
      <w:r w:rsidRPr="005C29EE">
        <w:rPr>
          <w:rStyle w:val="TagStyle"/>
          <w:rtl/>
        </w:rPr>
        <w:t xml:space="preserve"> &lt;&lt; יור &gt;&gt;</w:t>
      </w:r>
      <w:r>
        <w:rPr>
          <w:rtl/>
        </w:rPr>
        <w:t xml:space="preserve">   </w:t>
      </w:r>
    </w:p>
    <w:p w14:paraId="2A041D8E" w14:textId="77777777" w:rsidR="005C79FE" w:rsidRDefault="005C79FE" w:rsidP="00455FC0">
      <w:pPr>
        <w:rPr>
          <w:rtl/>
          <w:lang w:eastAsia="he-IL"/>
        </w:rPr>
      </w:pPr>
    </w:p>
    <w:p w14:paraId="7AEE8DF3" w14:textId="77777777" w:rsidR="005C79FE" w:rsidRDefault="005C79FE" w:rsidP="00445825">
      <w:pPr>
        <w:rPr>
          <w:rtl/>
          <w:lang w:eastAsia="he-IL"/>
        </w:rPr>
      </w:pPr>
      <w:r>
        <w:rPr>
          <w:rFonts w:hint="cs"/>
          <w:rtl/>
          <w:lang w:eastAsia="he-IL"/>
        </w:rPr>
        <w:t>חברת הכנסת פנינה תמנו, קריאה ראשונה.</w:t>
      </w:r>
    </w:p>
    <w:p w14:paraId="2CC89A6A" w14:textId="77777777" w:rsidR="005C79FE" w:rsidRDefault="005C79FE" w:rsidP="00445825">
      <w:pPr>
        <w:rPr>
          <w:rtl/>
          <w:lang w:eastAsia="he-IL"/>
        </w:rPr>
      </w:pPr>
      <w:bookmarkStart w:id="7951" w:name="_ETM_Q37_668977"/>
      <w:bookmarkStart w:id="7952" w:name="_ETM_Q37_669045"/>
      <w:bookmarkEnd w:id="7951"/>
      <w:bookmarkEnd w:id="7952"/>
    </w:p>
    <w:p w14:paraId="26D8A728" w14:textId="77777777" w:rsidR="005C79FE" w:rsidRDefault="005C79FE" w:rsidP="00445825">
      <w:pPr>
        <w:pStyle w:val="af5"/>
        <w:keepNext/>
        <w:rPr>
          <w:rtl/>
        </w:rPr>
      </w:pPr>
      <w:bookmarkStart w:id="7953" w:name="ET_interruption_5115_49"/>
      <w:r w:rsidRPr="00261844">
        <w:rPr>
          <w:rStyle w:val="TagStyle"/>
          <w:rtl/>
        </w:rPr>
        <w:t xml:space="preserve"> &lt;&lt; קריאה &gt;&gt; </w:t>
      </w:r>
      <w:r>
        <w:rPr>
          <w:rtl/>
        </w:rPr>
        <w:t>פנינה תמנו (כחול לבן – המחנה הממלכתי):</w:t>
      </w:r>
      <w:r w:rsidRPr="00261844">
        <w:rPr>
          <w:rStyle w:val="TagStyle"/>
          <w:rtl/>
        </w:rPr>
        <w:t xml:space="preserve"> &lt;&lt; קריאה &gt;&gt;</w:t>
      </w:r>
      <w:r>
        <w:rPr>
          <w:rtl/>
        </w:rPr>
        <w:t xml:space="preserve">   </w:t>
      </w:r>
      <w:bookmarkEnd w:id="7953"/>
    </w:p>
    <w:p w14:paraId="60916A6B" w14:textId="77777777" w:rsidR="005C79FE" w:rsidRDefault="005C79FE" w:rsidP="00455FC0">
      <w:pPr>
        <w:rPr>
          <w:rtl/>
          <w:lang w:eastAsia="he-IL"/>
        </w:rPr>
      </w:pPr>
    </w:p>
    <w:p w14:paraId="45AC7040" w14:textId="77777777" w:rsidR="005C79FE" w:rsidRDefault="005C79FE" w:rsidP="00445825">
      <w:pPr>
        <w:rPr>
          <w:rtl/>
          <w:lang w:eastAsia="he-IL"/>
        </w:rPr>
      </w:pPr>
      <w:bookmarkStart w:id="7954" w:name="_ETM_Q37_671967"/>
      <w:bookmarkEnd w:id="7954"/>
      <w:r>
        <w:rPr>
          <w:rFonts w:hint="cs"/>
          <w:rtl/>
          <w:lang w:eastAsia="he-IL"/>
        </w:rPr>
        <w:t xml:space="preserve">אתה קראת לי "דפוקה" ו"טיפשה" - - -  </w:t>
      </w:r>
    </w:p>
    <w:p w14:paraId="035B17E0" w14:textId="77777777" w:rsidR="005C79FE" w:rsidRDefault="005C79FE" w:rsidP="00445825">
      <w:pPr>
        <w:rPr>
          <w:rtl/>
          <w:lang w:eastAsia="he-IL"/>
        </w:rPr>
      </w:pPr>
      <w:bookmarkStart w:id="7955" w:name="_ETM_Q37_676691"/>
      <w:bookmarkStart w:id="7956" w:name="_ETM_Q37_676737"/>
      <w:bookmarkEnd w:id="7955"/>
      <w:bookmarkEnd w:id="7956"/>
    </w:p>
    <w:p w14:paraId="58AFB0EF" w14:textId="77777777" w:rsidR="005C79FE" w:rsidRDefault="005C79FE" w:rsidP="00445825">
      <w:pPr>
        <w:pStyle w:val="af6"/>
        <w:keepNext/>
        <w:rPr>
          <w:rtl/>
        </w:rPr>
      </w:pPr>
      <w:bookmarkStart w:id="7957" w:name="ET_yor_6490_50"/>
      <w:r w:rsidRPr="00261844">
        <w:rPr>
          <w:rStyle w:val="TagStyle"/>
          <w:rtl/>
        </w:rPr>
        <w:t xml:space="preserve"> &lt;&lt; יור &gt;&gt; </w:t>
      </w:r>
      <w:r>
        <w:rPr>
          <w:rtl/>
        </w:rPr>
        <w:t>היו"ר ניסים ואטורי:</w:t>
      </w:r>
      <w:r w:rsidRPr="00261844">
        <w:rPr>
          <w:rStyle w:val="TagStyle"/>
          <w:rtl/>
        </w:rPr>
        <w:t xml:space="preserve"> &lt;&lt; יור &gt;&gt;</w:t>
      </w:r>
      <w:r>
        <w:rPr>
          <w:rtl/>
        </w:rPr>
        <w:t xml:space="preserve">   </w:t>
      </w:r>
      <w:bookmarkEnd w:id="7957"/>
    </w:p>
    <w:p w14:paraId="6723A261" w14:textId="77777777" w:rsidR="005C79FE" w:rsidRDefault="005C79FE" w:rsidP="00455FC0">
      <w:pPr>
        <w:rPr>
          <w:rtl/>
          <w:lang w:eastAsia="he-IL"/>
        </w:rPr>
      </w:pPr>
    </w:p>
    <w:p w14:paraId="5D19501C" w14:textId="77777777" w:rsidR="005C79FE" w:rsidRPr="00261844" w:rsidRDefault="005C79FE" w:rsidP="00445825">
      <w:pPr>
        <w:rPr>
          <w:rtl/>
          <w:lang w:eastAsia="he-IL"/>
        </w:rPr>
      </w:pPr>
      <w:bookmarkStart w:id="7958" w:name="_ETM_Q37_677385"/>
      <w:bookmarkEnd w:id="7958"/>
      <w:r>
        <w:rPr>
          <w:rFonts w:hint="cs"/>
          <w:rtl/>
          <w:lang w:eastAsia="he-IL"/>
        </w:rPr>
        <w:t>חברת הכנסת פנינה תמנו, את בקריאה ראשונה.</w:t>
      </w:r>
    </w:p>
    <w:p w14:paraId="2F231917" w14:textId="77777777" w:rsidR="005C79FE" w:rsidRDefault="005C79FE" w:rsidP="00445825">
      <w:pPr>
        <w:rPr>
          <w:rtl/>
          <w:lang w:eastAsia="he-IL"/>
        </w:rPr>
      </w:pPr>
      <w:bookmarkStart w:id="7959" w:name="_ETM_Q37_664761"/>
      <w:bookmarkStart w:id="7960" w:name="_ETM_Q37_664824"/>
      <w:bookmarkEnd w:id="7959"/>
      <w:bookmarkEnd w:id="7960"/>
    </w:p>
    <w:p w14:paraId="708655CE" w14:textId="77777777" w:rsidR="005C79FE" w:rsidRDefault="005C79FE" w:rsidP="00445825">
      <w:pPr>
        <w:pStyle w:val="-"/>
        <w:keepNext/>
        <w:rPr>
          <w:rtl/>
        </w:rPr>
      </w:pPr>
      <w:bookmarkStart w:id="7961" w:name="ET_speakercontinue_6378_19"/>
      <w:r w:rsidRPr="005C29EE">
        <w:rPr>
          <w:rStyle w:val="TagStyle"/>
          <w:rtl/>
        </w:rPr>
        <w:t xml:space="preserve"> &lt;&lt; דובר_המשך &gt;&gt; </w:t>
      </w:r>
      <w:r>
        <w:rPr>
          <w:rtl/>
        </w:rPr>
        <w:t>השר לביטחון לאומי איתמר בן גביר:</w:t>
      </w:r>
      <w:r w:rsidRPr="005C29EE">
        <w:rPr>
          <w:rStyle w:val="TagStyle"/>
          <w:rtl/>
        </w:rPr>
        <w:t xml:space="preserve"> &lt;&lt; דובר_המשך &gt;&gt;</w:t>
      </w:r>
      <w:r>
        <w:rPr>
          <w:rtl/>
        </w:rPr>
        <w:t xml:space="preserve">   </w:t>
      </w:r>
      <w:bookmarkEnd w:id="7961"/>
    </w:p>
    <w:p w14:paraId="6C96A07E" w14:textId="77777777" w:rsidR="005C79FE" w:rsidRDefault="005C79FE" w:rsidP="00455FC0">
      <w:pPr>
        <w:rPr>
          <w:rtl/>
          <w:lang w:eastAsia="he-IL"/>
        </w:rPr>
      </w:pPr>
    </w:p>
    <w:p w14:paraId="6997E7E6" w14:textId="77777777" w:rsidR="005C79FE" w:rsidRDefault="005C79FE" w:rsidP="00445825">
      <w:pPr>
        <w:rPr>
          <w:rtl/>
          <w:lang w:eastAsia="he-IL"/>
        </w:rPr>
      </w:pPr>
      <w:r>
        <w:rPr>
          <w:rFonts w:hint="cs"/>
          <w:rtl/>
          <w:lang w:eastAsia="he-IL"/>
        </w:rPr>
        <w:t>אני אחזור לנעמה לזימי,</w:t>
      </w:r>
      <w:bookmarkStart w:id="7962" w:name="_ETM_Q37_683406"/>
      <w:bookmarkStart w:id="7963" w:name="_ETM_Q37_683483"/>
      <w:bookmarkEnd w:id="7962"/>
      <w:bookmarkEnd w:id="7963"/>
      <w:r>
        <w:rPr>
          <w:rFonts w:hint="cs"/>
          <w:rtl/>
          <w:lang w:eastAsia="he-IL"/>
        </w:rPr>
        <w:t xml:space="preserve"> העבריינית הזאת, שכולנו ראינו את הדלק </w:t>
      </w:r>
      <w:bookmarkStart w:id="7964" w:name="_ETM_Q37_684350"/>
      <w:bookmarkEnd w:id="7964"/>
      <w:r>
        <w:rPr>
          <w:rFonts w:hint="cs"/>
          <w:rtl/>
          <w:lang w:eastAsia="he-IL"/>
        </w:rPr>
        <w:t xml:space="preserve">שהיא שופכת. אדוני היושב-ראש, היית מצפה לחקירה, ליועמ"שית </w:t>
      </w:r>
      <w:bookmarkStart w:id="7965" w:name="_ETM_Q37_691784"/>
      <w:bookmarkEnd w:id="7965"/>
      <w:r>
        <w:rPr>
          <w:rFonts w:hint="cs"/>
          <w:rtl/>
          <w:lang w:eastAsia="he-IL"/>
        </w:rPr>
        <w:t>שמטפלת, אבל כנראה שיש כאלה</w:t>
      </w:r>
      <w:bookmarkStart w:id="7966" w:name="_ETM_Q37_689329"/>
      <w:bookmarkEnd w:id="7966"/>
      <w:r>
        <w:rPr>
          <w:rFonts w:hint="cs"/>
          <w:rtl/>
          <w:lang w:eastAsia="he-IL"/>
        </w:rPr>
        <w:t xml:space="preserve"> שיש להם חסינות. </w:t>
      </w:r>
      <w:bookmarkStart w:id="7967" w:name="_ETM_Q37_697225"/>
      <w:bookmarkEnd w:id="7967"/>
    </w:p>
    <w:p w14:paraId="03A85294" w14:textId="77777777" w:rsidR="005C79FE" w:rsidRDefault="005C79FE" w:rsidP="00445825">
      <w:pPr>
        <w:rPr>
          <w:rtl/>
          <w:lang w:eastAsia="he-IL"/>
        </w:rPr>
      </w:pPr>
      <w:bookmarkStart w:id="7968" w:name="_ETM_Q37_689367"/>
      <w:bookmarkEnd w:id="7968"/>
    </w:p>
    <w:p w14:paraId="6B749A15" w14:textId="77777777" w:rsidR="005C79FE" w:rsidRDefault="005C79FE" w:rsidP="00445825">
      <w:pPr>
        <w:pStyle w:val="af5"/>
        <w:keepNext/>
        <w:rPr>
          <w:rtl/>
        </w:rPr>
      </w:pPr>
      <w:bookmarkStart w:id="7969" w:name="ET_interruption_5115_51"/>
      <w:r w:rsidRPr="00261844">
        <w:rPr>
          <w:rStyle w:val="TagStyle"/>
          <w:rtl/>
        </w:rPr>
        <w:t xml:space="preserve"> &lt;&lt; קריאה &gt;&gt; </w:t>
      </w:r>
      <w:r>
        <w:rPr>
          <w:rtl/>
        </w:rPr>
        <w:t>פנינה תמנו (כחול לבן – המחנה הממלכתי):</w:t>
      </w:r>
      <w:r w:rsidRPr="00261844">
        <w:rPr>
          <w:rStyle w:val="TagStyle"/>
          <w:rtl/>
        </w:rPr>
        <w:t xml:space="preserve"> &lt;&lt; קריאה &gt;&gt;</w:t>
      </w:r>
      <w:r>
        <w:rPr>
          <w:rtl/>
        </w:rPr>
        <w:t xml:space="preserve">   </w:t>
      </w:r>
      <w:bookmarkEnd w:id="7969"/>
    </w:p>
    <w:p w14:paraId="7347F8CF" w14:textId="77777777" w:rsidR="005C79FE" w:rsidRDefault="005C79FE" w:rsidP="00455FC0">
      <w:pPr>
        <w:rPr>
          <w:rtl/>
          <w:lang w:eastAsia="he-IL"/>
        </w:rPr>
      </w:pPr>
    </w:p>
    <w:p w14:paraId="2B210DAB" w14:textId="77777777" w:rsidR="005C79FE" w:rsidRDefault="005C79FE" w:rsidP="00445825">
      <w:pPr>
        <w:rPr>
          <w:rtl/>
          <w:lang w:eastAsia="he-IL"/>
        </w:rPr>
      </w:pPr>
      <w:bookmarkStart w:id="7970" w:name="_ETM_Q37_687260"/>
      <w:bookmarkEnd w:id="7970"/>
      <w:r>
        <w:rPr>
          <w:rFonts w:hint="cs"/>
          <w:rtl/>
          <w:lang w:eastAsia="he-IL"/>
        </w:rPr>
        <w:t xml:space="preserve">הוא יקרא לי "דפוקה" ו"טיפשה"? הוא </w:t>
      </w:r>
      <w:bookmarkStart w:id="7971" w:name="_ETM_Q37_685837"/>
      <w:bookmarkEnd w:id="7971"/>
      <w:r>
        <w:rPr>
          <w:rFonts w:hint="cs"/>
          <w:rtl/>
          <w:lang w:eastAsia="he-IL"/>
        </w:rPr>
        <w:t>יקרא לי "דפוקה" ו"טיפשה" ואתה - -</w:t>
      </w:r>
      <w:bookmarkStart w:id="7972" w:name="_ETM_Q37_699365"/>
      <w:bookmarkEnd w:id="7972"/>
      <w:r>
        <w:rPr>
          <w:rFonts w:hint="cs"/>
          <w:rtl/>
          <w:lang w:eastAsia="he-IL"/>
        </w:rPr>
        <w:t xml:space="preserve"> -</w:t>
      </w:r>
    </w:p>
    <w:p w14:paraId="2E162553" w14:textId="77777777" w:rsidR="005C79FE" w:rsidRDefault="005C79FE" w:rsidP="00445825">
      <w:pPr>
        <w:rPr>
          <w:rtl/>
          <w:lang w:eastAsia="he-IL"/>
        </w:rPr>
      </w:pPr>
      <w:bookmarkStart w:id="7973" w:name="_ETM_Q37_695236"/>
      <w:bookmarkStart w:id="7974" w:name="_ETM_Q37_695287"/>
      <w:bookmarkEnd w:id="7973"/>
      <w:bookmarkEnd w:id="7974"/>
    </w:p>
    <w:p w14:paraId="22A2B094" w14:textId="77777777" w:rsidR="005C79FE" w:rsidRDefault="005C79FE" w:rsidP="00445825">
      <w:pPr>
        <w:pStyle w:val="af6"/>
        <w:keepNext/>
        <w:rPr>
          <w:rtl/>
        </w:rPr>
      </w:pPr>
      <w:bookmarkStart w:id="7975" w:name="ET_yor_6490_52"/>
      <w:r w:rsidRPr="00261844">
        <w:rPr>
          <w:rStyle w:val="TagStyle"/>
          <w:rtl/>
        </w:rPr>
        <w:t xml:space="preserve"> &lt;&lt; יור &gt;&gt; </w:t>
      </w:r>
      <w:r>
        <w:rPr>
          <w:rtl/>
        </w:rPr>
        <w:t>היו"ר ניסים ואטורי:</w:t>
      </w:r>
      <w:r w:rsidRPr="00261844">
        <w:rPr>
          <w:rStyle w:val="TagStyle"/>
          <w:rtl/>
        </w:rPr>
        <w:t xml:space="preserve"> &lt;&lt; יור &gt;&gt;</w:t>
      </w:r>
      <w:r>
        <w:rPr>
          <w:rtl/>
        </w:rPr>
        <w:t xml:space="preserve">   </w:t>
      </w:r>
      <w:bookmarkEnd w:id="7975"/>
    </w:p>
    <w:p w14:paraId="565CE5EC" w14:textId="77777777" w:rsidR="005C79FE" w:rsidRDefault="005C79FE" w:rsidP="00455FC0">
      <w:pPr>
        <w:rPr>
          <w:rtl/>
          <w:lang w:eastAsia="he-IL"/>
        </w:rPr>
      </w:pPr>
    </w:p>
    <w:p w14:paraId="44ED6580" w14:textId="77777777" w:rsidR="005C79FE" w:rsidRDefault="005C79FE" w:rsidP="00445825">
      <w:pPr>
        <w:rPr>
          <w:rtl/>
          <w:lang w:eastAsia="he-IL"/>
        </w:rPr>
      </w:pPr>
      <w:bookmarkStart w:id="7976" w:name="_ETM_Q37_697818"/>
      <w:bookmarkEnd w:id="7976"/>
      <w:r>
        <w:rPr>
          <w:rFonts w:hint="cs"/>
          <w:rtl/>
          <w:lang w:eastAsia="he-IL"/>
        </w:rPr>
        <w:t>אני לא שמעתי את זה.</w:t>
      </w:r>
    </w:p>
    <w:p w14:paraId="625BC660" w14:textId="77777777" w:rsidR="005C79FE" w:rsidRDefault="005C79FE" w:rsidP="00445825">
      <w:pPr>
        <w:rPr>
          <w:rtl/>
          <w:lang w:eastAsia="he-IL"/>
        </w:rPr>
      </w:pPr>
      <w:bookmarkStart w:id="7977" w:name="_ETM_Q37_695486"/>
      <w:bookmarkStart w:id="7978" w:name="_ETM_Q37_695535"/>
      <w:bookmarkEnd w:id="7977"/>
      <w:bookmarkEnd w:id="7978"/>
    </w:p>
    <w:p w14:paraId="75D639C6" w14:textId="77777777" w:rsidR="005C79FE" w:rsidRDefault="005C79FE" w:rsidP="00445825">
      <w:pPr>
        <w:pStyle w:val="af5"/>
        <w:keepNext/>
        <w:rPr>
          <w:rtl/>
        </w:rPr>
      </w:pPr>
      <w:bookmarkStart w:id="7979" w:name="ET_interruption_5115_53"/>
      <w:r w:rsidRPr="00261844">
        <w:rPr>
          <w:rStyle w:val="TagStyle"/>
          <w:rtl/>
        </w:rPr>
        <w:t xml:space="preserve"> &lt;&lt; קריאה &gt;&gt; </w:t>
      </w:r>
      <w:r>
        <w:rPr>
          <w:rtl/>
        </w:rPr>
        <w:t>פנינה תמנו (כחול לבן – המחנה הממלכתי):</w:t>
      </w:r>
      <w:r w:rsidRPr="00261844">
        <w:rPr>
          <w:rStyle w:val="TagStyle"/>
          <w:rtl/>
        </w:rPr>
        <w:t xml:space="preserve"> &lt;&lt; קריאה &gt;&gt;</w:t>
      </w:r>
      <w:r>
        <w:rPr>
          <w:rtl/>
        </w:rPr>
        <w:t xml:space="preserve">   </w:t>
      </w:r>
      <w:bookmarkEnd w:id="7979"/>
    </w:p>
    <w:p w14:paraId="36734629" w14:textId="77777777" w:rsidR="005C79FE" w:rsidRDefault="005C79FE" w:rsidP="00455FC0">
      <w:pPr>
        <w:rPr>
          <w:rtl/>
          <w:lang w:eastAsia="he-IL"/>
        </w:rPr>
      </w:pPr>
    </w:p>
    <w:p w14:paraId="7F5755A7" w14:textId="77777777" w:rsidR="005C79FE" w:rsidRDefault="005C79FE" w:rsidP="00445825">
      <w:pPr>
        <w:rPr>
          <w:rtl/>
          <w:lang w:eastAsia="he-IL"/>
        </w:rPr>
      </w:pPr>
      <w:bookmarkStart w:id="7980" w:name="_ETM_Q37_695380"/>
      <w:bookmarkStart w:id="7981" w:name="_ETM_Q37_695442"/>
      <w:bookmarkEnd w:id="7980"/>
      <w:bookmarkEnd w:id="7981"/>
      <w:r>
        <w:rPr>
          <w:rFonts w:hint="cs"/>
          <w:rtl/>
          <w:lang w:eastAsia="he-IL"/>
        </w:rPr>
        <w:t xml:space="preserve">הוא בא אליי בצורה מאיימת קרוב לפנים. אני לא אתן לו לדבר. אני לא אתן לו לדבר - - -  </w:t>
      </w:r>
    </w:p>
    <w:p w14:paraId="547DE1CD" w14:textId="77777777" w:rsidR="005C79FE" w:rsidRDefault="005C79FE" w:rsidP="00445825">
      <w:pPr>
        <w:ind w:firstLine="0"/>
        <w:rPr>
          <w:rtl/>
          <w:lang w:eastAsia="he-IL"/>
        </w:rPr>
      </w:pPr>
    </w:p>
    <w:p w14:paraId="7C4C524E" w14:textId="77777777" w:rsidR="005C79FE" w:rsidRDefault="005C79FE" w:rsidP="00445825">
      <w:pPr>
        <w:pStyle w:val="af6"/>
        <w:keepNext/>
        <w:rPr>
          <w:rtl/>
        </w:rPr>
      </w:pPr>
      <w:bookmarkStart w:id="7982" w:name="ET_yor_6490_20"/>
      <w:r w:rsidRPr="005C29EE">
        <w:rPr>
          <w:rStyle w:val="TagStyle"/>
          <w:rtl/>
        </w:rPr>
        <w:t xml:space="preserve"> &lt;&lt; יור &gt;&gt; </w:t>
      </w:r>
      <w:r>
        <w:rPr>
          <w:rtl/>
        </w:rPr>
        <w:t>היו"ר ניסים ואטורי:</w:t>
      </w:r>
      <w:r w:rsidRPr="005C29EE">
        <w:rPr>
          <w:rStyle w:val="TagStyle"/>
          <w:rtl/>
        </w:rPr>
        <w:t xml:space="preserve"> &lt;&lt; יור &gt;&gt;</w:t>
      </w:r>
      <w:r>
        <w:rPr>
          <w:rtl/>
        </w:rPr>
        <w:t xml:space="preserve">   </w:t>
      </w:r>
      <w:bookmarkEnd w:id="7982"/>
    </w:p>
    <w:p w14:paraId="16FE7C90" w14:textId="77777777" w:rsidR="005C79FE" w:rsidRDefault="005C79FE" w:rsidP="00455FC0">
      <w:pPr>
        <w:rPr>
          <w:rtl/>
          <w:lang w:eastAsia="he-IL"/>
        </w:rPr>
      </w:pPr>
    </w:p>
    <w:p w14:paraId="3BFD6E77" w14:textId="77777777" w:rsidR="005C79FE" w:rsidRDefault="005C79FE" w:rsidP="00445825">
      <w:pPr>
        <w:rPr>
          <w:rtl/>
          <w:lang w:eastAsia="he-IL"/>
        </w:rPr>
      </w:pPr>
      <w:r>
        <w:rPr>
          <w:rFonts w:hint="cs"/>
          <w:rtl/>
          <w:lang w:eastAsia="he-IL"/>
        </w:rPr>
        <w:t xml:space="preserve">תעצור רגע. אני מבקש לשבת. את תיתני לו לדבר - - </w:t>
      </w:r>
      <w:bookmarkStart w:id="7983" w:name="_ETM_Q37_706534"/>
      <w:bookmarkEnd w:id="7983"/>
      <w:r>
        <w:rPr>
          <w:rFonts w:hint="cs"/>
          <w:rtl/>
          <w:lang w:eastAsia="he-IL"/>
        </w:rPr>
        <w:t>-</w:t>
      </w:r>
    </w:p>
    <w:p w14:paraId="04839005" w14:textId="77777777" w:rsidR="005C79FE" w:rsidRDefault="005C79FE" w:rsidP="00445825">
      <w:pPr>
        <w:rPr>
          <w:rtl/>
          <w:lang w:eastAsia="he-IL"/>
        </w:rPr>
      </w:pPr>
      <w:bookmarkStart w:id="7984" w:name="_ETM_Q37_708334"/>
      <w:bookmarkStart w:id="7985" w:name="_ETM_Q37_708372"/>
      <w:bookmarkEnd w:id="7984"/>
      <w:bookmarkEnd w:id="7985"/>
    </w:p>
    <w:p w14:paraId="4638B98D" w14:textId="77777777" w:rsidR="005C79FE" w:rsidRDefault="005C79FE" w:rsidP="00445825">
      <w:pPr>
        <w:pStyle w:val="af5"/>
        <w:keepNext/>
        <w:rPr>
          <w:rtl/>
        </w:rPr>
      </w:pPr>
      <w:bookmarkStart w:id="7986" w:name="ET_interruption_5115_54"/>
      <w:r w:rsidRPr="00261844">
        <w:rPr>
          <w:rStyle w:val="TagStyle"/>
          <w:rtl/>
        </w:rPr>
        <w:t xml:space="preserve"> &lt;&lt; קריאה &gt;&gt; </w:t>
      </w:r>
      <w:r>
        <w:rPr>
          <w:rtl/>
        </w:rPr>
        <w:t>פנינה תמנו (כחול לבן – המחנה הממלכתי):</w:t>
      </w:r>
      <w:r w:rsidRPr="00261844">
        <w:rPr>
          <w:rStyle w:val="TagStyle"/>
          <w:rtl/>
        </w:rPr>
        <w:t xml:space="preserve"> &lt;&lt; קריאה &gt;&gt;</w:t>
      </w:r>
      <w:r>
        <w:rPr>
          <w:rtl/>
        </w:rPr>
        <w:t xml:space="preserve">   </w:t>
      </w:r>
      <w:bookmarkEnd w:id="7986"/>
    </w:p>
    <w:p w14:paraId="093336BC" w14:textId="77777777" w:rsidR="005C79FE" w:rsidRDefault="005C79FE" w:rsidP="00455FC0">
      <w:pPr>
        <w:rPr>
          <w:rtl/>
          <w:lang w:eastAsia="he-IL"/>
        </w:rPr>
      </w:pPr>
    </w:p>
    <w:p w14:paraId="0CC77BFA" w14:textId="77777777" w:rsidR="005C79FE" w:rsidRDefault="005C79FE" w:rsidP="00445825">
      <w:pPr>
        <w:rPr>
          <w:rtl/>
          <w:lang w:eastAsia="he-IL"/>
        </w:rPr>
      </w:pPr>
      <w:bookmarkStart w:id="7987" w:name="_ETM_Q37_712906"/>
      <w:bookmarkEnd w:id="7987"/>
      <w:r>
        <w:rPr>
          <w:rFonts w:hint="cs"/>
          <w:rtl/>
          <w:lang w:eastAsia="he-IL"/>
        </w:rPr>
        <w:t xml:space="preserve">סגן היושב-ראש, הוא קרא לי "טיפשה" ו"דפוקה". יש פה אנשים ששמעו </w:t>
      </w:r>
      <w:bookmarkStart w:id="7988" w:name="_ETM_Q37_718994"/>
      <w:bookmarkEnd w:id="7988"/>
      <w:r>
        <w:rPr>
          <w:rFonts w:hint="cs"/>
          <w:rtl/>
          <w:lang w:eastAsia="he-IL"/>
        </w:rPr>
        <w:t xml:space="preserve">את זה. </w:t>
      </w:r>
      <w:bookmarkStart w:id="7989" w:name="_ETM_Q37_708979"/>
      <w:bookmarkEnd w:id="7989"/>
    </w:p>
    <w:p w14:paraId="5BEBE9B4" w14:textId="77777777" w:rsidR="005C79FE" w:rsidRDefault="005C79FE" w:rsidP="00445825">
      <w:pPr>
        <w:rPr>
          <w:rtl/>
          <w:lang w:eastAsia="he-IL"/>
        </w:rPr>
      </w:pPr>
      <w:bookmarkStart w:id="7990" w:name="_ETM_Q37_709008"/>
      <w:bookmarkEnd w:id="7990"/>
    </w:p>
    <w:p w14:paraId="04718DF6" w14:textId="77777777" w:rsidR="005C79FE" w:rsidRDefault="005C79FE" w:rsidP="00445825">
      <w:pPr>
        <w:pStyle w:val="-"/>
        <w:keepNext/>
        <w:rPr>
          <w:rtl/>
        </w:rPr>
      </w:pPr>
      <w:bookmarkStart w:id="7991" w:name="ET_speakercontinue_6378_55"/>
      <w:r w:rsidRPr="00261844">
        <w:rPr>
          <w:rStyle w:val="TagStyle"/>
          <w:rtl/>
        </w:rPr>
        <w:t xml:space="preserve"> &lt;&lt; דובר_המשך &gt;&gt; </w:t>
      </w:r>
      <w:r>
        <w:rPr>
          <w:rtl/>
        </w:rPr>
        <w:t>השר לביטחון לאומי איתמר בן גביר:</w:t>
      </w:r>
      <w:r w:rsidRPr="00261844">
        <w:rPr>
          <w:rStyle w:val="TagStyle"/>
          <w:rtl/>
        </w:rPr>
        <w:t xml:space="preserve"> &lt;&lt; דובר_המשך &gt;&gt;</w:t>
      </w:r>
      <w:r>
        <w:rPr>
          <w:rtl/>
        </w:rPr>
        <w:t xml:space="preserve">   </w:t>
      </w:r>
      <w:bookmarkEnd w:id="7991"/>
    </w:p>
    <w:p w14:paraId="135FDB9B" w14:textId="77777777" w:rsidR="005C79FE" w:rsidRDefault="005C79FE" w:rsidP="00455FC0">
      <w:pPr>
        <w:rPr>
          <w:rtl/>
          <w:lang w:eastAsia="he-IL"/>
        </w:rPr>
      </w:pPr>
    </w:p>
    <w:p w14:paraId="5F78767D" w14:textId="77777777" w:rsidR="005C79FE" w:rsidRDefault="005C79FE" w:rsidP="00445825">
      <w:pPr>
        <w:rPr>
          <w:rtl/>
          <w:lang w:eastAsia="he-IL"/>
        </w:rPr>
      </w:pPr>
      <w:bookmarkStart w:id="7992" w:name="_ETM_Q37_710512"/>
      <w:bookmarkEnd w:id="7992"/>
      <w:r>
        <w:rPr>
          <w:rFonts w:hint="cs"/>
          <w:rtl/>
          <w:lang w:eastAsia="he-IL"/>
        </w:rPr>
        <w:t xml:space="preserve">היא מפחדת - - - לא יעזור לך, </w:t>
      </w:r>
      <w:bookmarkStart w:id="7993" w:name="_ETM_Q37_714098"/>
      <w:bookmarkEnd w:id="7993"/>
      <w:r>
        <w:rPr>
          <w:rFonts w:hint="cs"/>
          <w:rtl/>
          <w:lang w:eastAsia="he-IL"/>
        </w:rPr>
        <w:t>אני אספר - - -</w:t>
      </w:r>
    </w:p>
    <w:p w14:paraId="2B66878E" w14:textId="77777777" w:rsidR="005C79FE" w:rsidRDefault="005C79FE" w:rsidP="00445825">
      <w:pPr>
        <w:rPr>
          <w:rtl/>
          <w:lang w:eastAsia="he-IL"/>
        </w:rPr>
      </w:pPr>
      <w:bookmarkStart w:id="7994" w:name="_ETM_Q37_721515"/>
      <w:bookmarkStart w:id="7995" w:name="_ETM_Q37_721592"/>
      <w:bookmarkEnd w:id="7994"/>
      <w:bookmarkEnd w:id="7995"/>
    </w:p>
    <w:p w14:paraId="176B2CE1" w14:textId="77777777" w:rsidR="005C79FE" w:rsidRDefault="005C79FE" w:rsidP="00445825">
      <w:pPr>
        <w:pStyle w:val="af6"/>
        <w:keepNext/>
        <w:rPr>
          <w:rtl/>
        </w:rPr>
      </w:pPr>
      <w:bookmarkStart w:id="7996" w:name="ET_yor_6490_57"/>
      <w:r w:rsidRPr="00261844">
        <w:rPr>
          <w:rStyle w:val="TagStyle"/>
          <w:rtl/>
        </w:rPr>
        <w:t xml:space="preserve"> &lt;&lt; יור &gt;&gt; </w:t>
      </w:r>
      <w:r>
        <w:rPr>
          <w:rtl/>
        </w:rPr>
        <w:t>היו"ר ניסים ואטורי:</w:t>
      </w:r>
      <w:r w:rsidRPr="00261844">
        <w:rPr>
          <w:rStyle w:val="TagStyle"/>
          <w:rtl/>
        </w:rPr>
        <w:t xml:space="preserve"> &lt;&lt; יור &gt;&gt;</w:t>
      </w:r>
      <w:r>
        <w:rPr>
          <w:rtl/>
        </w:rPr>
        <w:t xml:space="preserve">   </w:t>
      </w:r>
      <w:bookmarkEnd w:id="7996"/>
    </w:p>
    <w:p w14:paraId="05A5627F" w14:textId="77777777" w:rsidR="005C79FE" w:rsidRDefault="005C79FE" w:rsidP="00455FC0">
      <w:pPr>
        <w:rPr>
          <w:rtl/>
          <w:lang w:eastAsia="he-IL"/>
        </w:rPr>
      </w:pPr>
    </w:p>
    <w:p w14:paraId="34C062CD" w14:textId="77777777" w:rsidR="005C79FE" w:rsidRPr="00261844" w:rsidRDefault="005C79FE" w:rsidP="00445825">
      <w:pPr>
        <w:rPr>
          <w:rtl/>
          <w:lang w:eastAsia="he-IL"/>
        </w:rPr>
      </w:pPr>
      <w:bookmarkStart w:id="7997" w:name="_ETM_Q37_718045"/>
      <w:bookmarkEnd w:id="7997"/>
      <w:r>
        <w:rPr>
          <w:rFonts w:hint="cs"/>
          <w:rtl/>
          <w:lang w:eastAsia="he-IL"/>
        </w:rPr>
        <w:t xml:space="preserve">חברת הכנסת פנינה תמנו, </w:t>
      </w:r>
      <w:bookmarkStart w:id="7998" w:name="_ETM_Q37_721307"/>
      <w:bookmarkEnd w:id="7998"/>
      <w:r>
        <w:rPr>
          <w:rFonts w:hint="cs"/>
          <w:rtl/>
          <w:lang w:eastAsia="he-IL"/>
        </w:rPr>
        <w:t>קריאה שנייה.</w:t>
      </w:r>
    </w:p>
    <w:p w14:paraId="539B22F2" w14:textId="77777777" w:rsidR="005C79FE" w:rsidRDefault="005C79FE" w:rsidP="00445825">
      <w:pPr>
        <w:rPr>
          <w:rtl/>
          <w:lang w:eastAsia="he-IL"/>
        </w:rPr>
      </w:pPr>
    </w:p>
    <w:p w14:paraId="01987AE7" w14:textId="77777777" w:rsidR="005C79FE" w:rsidRDefault="005C79FE" w:rsidP="00445825">
      <w:pPr>
        <w:pStyle w:val="af5"/>
        <w:keepNext/>
        <w:rPr>
          <w:rtl/>
        </w:rPr>
      </w:pPr>
      <w:bookmarkStart w:id="7999" w:name="ET_interruption_5115_56"/>
      <w:r w:rsidRPr="00261844">
        <w:rPr>
          <w:rStyle w:val="TagStyle"/>
          <w:rtl/>
        </w:rPr>
        <w:t xml:space="preserve"> &lt;&lt; קריאה &gt;&gt; </w:t>
      </w:r>
      <w:r>
        <w:rPr>
          <w:rtl/>
        </w:rPr>
        <w:t>פנינה תמנו (כחול לבן – המחנה הממלכתי):</w:t>
      </w:r>
      <w:r w:rsidRPr="00261844">
        <w:rPr>
          <w:rStyle w:val="TagStyle"/>
          <w:rtl/>
        </w:rPr>
        <w:t xml:space="preserve"> &lt;&lt; קריאה &gt;&gt;</w:t>
      </w:r>
      <w:r>
        <w:rPr>
          <w:rtl/>
        </w:rPr>
        <w:t xml:space="preserve">   </w:t>
      </w:r>
      <w:bookmarkEnd w:id="7999"/>
    </w:p>
    <w:p w14:paraId="51AFB35A" w14:textId="77777777" w:rsidR="005C79FE" w:rsidRDefault="005C79FE" w:rsidP="00455FC0">
      <w:pPr>
        <w:rPr>
          <w:rtl/>
          <w:lang w:eastAsia="he-IL"/>
        </w:rPr>
      </w:pPr>
    </w:p>
    <w:p w14:paraId="5C806FD1" w14:textId="77777777" w:rsidR="005C79FE" w:rsidRDefault="005C79FE" w:rsidP="00445825">
      <w:pPr>
        <w:rPr>
          <w:rtl/>
          <w:lang w:eastAsia="he-IL"/>
        </w:rPr>
      </w:pPr>
      <w:bookmarkStart w:id="8000" w:name="_ETM_Q37_720384"/>
      <w:bookmarkStart w:id="8001" w:name="_ETM_Q37_709108"/>
      <w:bookmarkStart w:id="8002" w:name="_ETM_Q37_709177"/>
      <w:bookmarkEnd w:id="8000"/>
      <w:bookmarkEnd w:id="8001"/>
      <w:bookmarkEnd w:id="8002"/>
      <w:r>
        <w:rPr>
          <w:rFonts w:hint="cs"/>
          <w:rtl/>
          <w:lang w:eastAsia="he-IL"/>
        </w:rPr>
        <w:t>אתה יודע למה? כי שאלתי אותו על שני ילדים שנעצרו.</w:t>
      </w:r>
      <w:bookmarkStart w:id="8003" w:name="_ETM_Q37_726704"/>
      <w:bookmarkEnd w:id="8003"/>
    </w:p>
    <w:p w14:paraId="464E8E5A" w14:textId="77777777" w:rsidR="005C79FE" w:rsidRDefault="005C79FE" w:rsidP="00445825">
      <w:pPr>
        <w:rPr>
          <w:rtl/>
          <w:lang w:eastAsia="he-IL"/>
        </w:rPr>
      </w:pPr>
      <w:bookmarkStart w:id="8004" w:name="_ETM_Q37_722664"/>
      <w:bookmarkStart w:id="8005" w:name="_ETM_Q37_722722"/>
      <w:bookmarkEnd w:id="8004"/>
      <w:bookmarkEnd w:id="8005"/>
    </w:p>
    <w:p w14:paraId="4EB7DBFA" w14:textId="77777777" w:rsidR="005C79FE" w:rsidRDefault="005C79FE" w:rsidP="00445825">
      <w:pPr>
        <w:pStyle w:val="af6"/>
        <w:keepNext/>
        <w:rPr>
          <w:rtl/>
        </w:rPr>
      </w:pPr>
      <w:r w:rsidRPr="00AE18C3">
        <w:rPr>
          <w:rStyle w:val="TagStyle"/>
          <w:rtl/>
        </w:rPr>
        <w:t xml:space="preserve"> &lt;&lt; יור &gt;&gt; </w:t>
      </w:r>
      <w:r>
        <w:rPr>
          <w:rtl/>
        </w:rPr>
        <w:t>היו"ר ניסים ואטורי:</w:t>
      </w:r>
      <w:r w:rsidRPr="00AE18C3">
        <w:rPr>
          <w:rStyle w:val="TagStyle"/>
          <w:rtl/>
        </w:rPr>
        <w:t xml:space="preserve"> &lt;&lt; יור &gt;&gt;</w:t>
      </w:r>
      <w:r>
        <w:rPr>
          <w:rtl/>
        </w:rPr>
        <w:t xml:space="preserve">   </w:t>
      </w:r>
    </w:p>
    <w:p w14:paraId="7E7ED205" w14:textId="77777777" w:rsidR="005C79FE" w:rsidRDefault="005C79FE" w:rsidP="00455FC0">
      <w:pPr>
        <w:rPr>
          <w:rtl/>
          <w:lang w:eastAsia="he-IL"/>
        </w:rPr>
      </w:pPr>
    </w:p>
    <w:p w14:paraId="624BFF9A" w14:textId="77777777" w:rsidR="005C79FE" w:rsidRPr="00AE18C3" w:rsidRDefault="005C79FE" w:rsidP="00445825">
      <w:pPr>
        <w:rPr>
          <w:rtl/>
          <w:lang w:eastAsia="he-IL"/>
        </w:rPr>
      </w:pPr>
      <w:bookmarkStart w:id="8006" w:name="_ETM_Q37_723430"/>
      <w:bookmarkEnd w:id="8006"/>
      <w:r>
        <w:rPr>
          <w:rFonts w:hint="cs"/>
          <w:rtl/>
          <w:lang w:eastAsia="he-IL"/>
        </w:rPr>
        <w:t xml:space="preserve">את בקריאה </w:t>
      </w:r>
      <w:bookmarkStart w:id="8007" w:name="_ETM_Q37_725544"/>
      <w:bookmarkEnd w:id="8007"/>
      <w:r>
        <w:rPr>
          <w:rFonts w:hint="cs"/>
          <w:rtl/>
          <w:lang w:eastAsia="he-IL"/>
        </w:rPr>
        <w:t>שנייה.</w:t>
      </w:r>
    </w:p>
    <w:p w14:paraId="1899A578" w14:textId="77777777" w:rsidR="005C79FE" w:rsidRDefault="005C79FE" w:rsidP="00445825">
      <w:pPr>
        <w:rPr>
          <w:rtl/>
          <w:lang w:eastAsia="he-IL"/>
        </w:rPr>
      </w:pPr>
      <w:bookmarkStart w:id="8008" w:name="_ETM_Q37_726783"/>
      <w:bookmarkEnd w:id="8008"/>
    </w:p>
    <w:p w14:paraId="596D9CFF" w14:textId="77777777" w:rsidR="005C79FE" w:rsidRDefault="005C79FE" w:rsidP="00445825">
      <w:pPr>
        <w:pStyle w:val="-"/>
        <w:keepNext/>
        <w:rPr>
          <w:rtl/>
        </w:rPr>
      </w:pPr>
      <w:bookmarkStart w:id="8009" w:name="ET_speakercontinue_6378_58"/>
      <w:r w:rsidRPr="00AE18C3">
        <w:rPr>
          <w:rStyle w:val="TagStyle"/>
          <w:rtl/>
        </w:rPr>
        <w:t xml:space="preserve"> &lt;&lt; דובר_המשך &gt;&gt; </w:t>
      </w:r>
      <w:r>
        <w:rPr>
          <w:rtl/>
        </w:rPr>
        <w:t>השר לביטחון לאומי איתמר בן גביר:</w:t>
      </w:r>
      <w:r w:rsidRPr="00AE18C3">
        <w:rPr>
          <w:rStyle w:val="TagStyle"/>
          <w:rtl/>
        </w:rPr>
        <w:t xml:space="preserve"> &lt;&lt; דובר_המשך &gt;&gt;</w:t>
      </w:r>
      <w:r>
        <w:rPr>
          <w:rtl/>
        </w:rPr>
        <w:t xml:space="preserve">   </w:t>
      </w:r>
      <w:bookmarkEnd w:id="8009"/>
    </w:p>
    <w:p w14:paraId="5D2CC983" w14:textId="77777777" w:rsidR="005C79FE" w:rsidRDefault="005C79FE" w:rsidP="00455FC0">
      <w:pPr>
        <w:rPr>
          <w:rtl/>
          <w:lang w:eastAsia="he-IL"/>
        </w:rPr>
      </w:pPr>
    </w:p>
    <w:p w14:paraId="1A3B8F7E" w14:textId="77777777" w:rsidR="005C79FE" w:rsidRDefault="005C79FE" w:rsidP="00445825">
      <w:pPr>
        <w:rPr>
          <w:rtl/>
          <w:lang w:eastAsia="he-IL"/>
        </w:rPr>
      </w:pPr>
      <w:bookmarkStart w:id="8010" w:name="_ETM_Q37_721698"/>
      <w:bookmarkEnd w:id="8010"/>
      <w:r>
        <w:rPr>
          <w:rFonts w:hint="cs"/>
          <w:rtl/>
          <w:lang w:eastAsia="he-IL"/>
        </w:rPr>
        <w:t xml:space="preserve">את לחוצה, ובצדק. </w:t>
      </w:r>
      <w:bookmarkStart w:id="8011" w:name="_ETM_Q37_727444"/>
      <w:bookmarkStart w:id="8012" w:name="_ETM_Q37_727505"/>
      <w:bookmarkEnd w:id="8011"/>
      <w:bookmarkEnd w:id="8012"/>
      <w:r>
        <w:rPr>
          <w:rFonts w:hint="cs"/>
          <w:rtl/>
          <w:lang w:eastAsia="he-IL"/>
        </w:rPr>
        <w:t xml:space="preserve">את בצדק לחוצה, כי </w:t>
      </w:r>
      <w:bookmarkStart w:id="8013" w:name="_ETM_Q37_730656"/>
      <w:bookmarkEnd w:id="8013"/>
      <w:r>
        <w:rPr>
          <w:rFonts w:hint="cs"/>
          <w:rtl/>
          <w:lang w:eastAsia="he-IL"/>
        </w:rPr>
        <w:t>אני הולך לספר מה עשית.</w:t>
      </w:r>
    </w:p>
    <w:p w14:paraId="79FC93A3" w14:textId="77777777" w:rsidR="005C79FE" w:rsidRDefault="005C79FE" w:rsidP="00445825">
      <w:pPr>
        <w:rPr>
          <w:rtl/>
          <w:lang w:eastAsia="he-IL"/>
        </w:rPr>
      </w:pPr>
      <w:bookmarkStart w:id="8014" w:name="_ETM_Q37_728876"/>
      <w:bookmarkStart w:id="8015" w:name="_ETM_Q37_728957"/>
      <w:bookmarkEnd w:id="8014"/>
      <w:bookmarkEnd w:id="8015"/>
    </w:p>
    <w:p w14:paraId="69B8BD43" w14:textId="77777777" w:rsidR="005C79FE" w:rsidRDefault="005C79FE" w:rsidP="00445825">
      <w:pPr>
        <w:pStyle w:val="af5"/>
        <w:keepNext/>
        <w:rPr>
          <w:rtl/>
        </w:rPr>
      </w:pPr>
      <w:bookmarkStart w:id="8016" w:name="ET_interruption_5115_59"/>
      <w:r w:rsidRPr="00AE18C3">
        <w:rPr>
          <w:rStyle w:val="TagStyle"/>
          <w:rtl/>
        </w:rPr>
        <w:t xml:space="preserve"> &lt;&lt; קריאה &gt;&gt; </w:t>
      </w:r>
      <w:r>
        <w:rPr>
          <w:rtl/>
        </w:rPr>
        <w:t>פנינה תמנו (כחול לבן – המחנה הממלכתי):</w:t>
      </w:r>
      <w:r w:rsidRPr="00AE18C3">
        <w:rPr>
          <w:rStyle w:val="TagStyle"/>
          <w:rtl/>
        </w:rPr>
        <w:t xml:space="preserve"> &lt;&lt; קריאה &gt;&gt;</w:t>
      </w:r>
      <w:r>
        <w:rPr>
          <w:rtl/>
        </w:rPr>
        <w:t xml:space="preserve">   </w:t>
      </w:r>
      <w:bookmarkEnd w:id="8016"/>
    </w:p>
    <w:p w14:paraId="6F41A6A7" w14:textId="77777777" w:rsidR="005C79FE" w:rsidRDefault="005C79FE" w:rsidP="00455FC0">
      <w:pPr>
        <w:rPr>
          <w:rtl/>
          <w:lang w:eastAsia="he-IL"/>
        </w:rPr>
      </w:pPr>
    </w:p>
    <w:p w14:paraId="44A34369" w14:textId="77777777" w:rsidR="005C79FE" w:rsidRDefault="005C79FE" w:rsidP="00445825">
      <w:pPr>
        <w:rPr>
          <w:rtl/>
          <w:lang w:eastAsia="he-IL"/>
        </w:rPr>
      </w:pPr>
      <w:bookmarkStart w:id="8017" w:name="_ETM_Q37_726007"/>
      <w:bookmarkStart w:id="8018" w:name="_ETM_Q37_721618"/>
      <w:bookmarkStart w:id="8019" w:name="_ETM_Q37_721650"/>
      <w:bookmarkStart w:id="8020" w:name="_ETM_Q37_721777"/>
      <w:bookmarkStart w:id="8021" w:name="_ETM_Q37_721835"/>
      <w:bookmarkEnd w:id="8017"/>
      <w:bookmarkEnd w:id="8018"/>
      <w:bookmarkEnd w:id="8019"/>
      <w:bookmarkEnd w:id="8020"/>
      <w:bookmarkEnd w:id="8021"/>
      <w:r>
        <w:rPr>
          <w:rFonts w:hint="cs"/>
          <w:rtl/>
          <w:lang w:eastAsia="he-IL"/>
        </w:rPr>
        <w:t>אתה עבריין. אתה בריון. אתה נצמדת לי לפנים. אתה אלים.</w:t>
      </w:r>
    </w:p>
    <w:p w14:paraId="465DFEF7" w14:textId="77777777" w:rsidR="005C79FE" w:rsidRDefault="005C79FE" w:rsidP="00445825">
      <w:pPr>
        <w:rPr>
          <w:rtl/>
          <w:lang w:eastAsia="he-IL"/>
        </w:rPr>
      </w:pPr>
      <w:bookmarkStart w:id="8022" w:name="_ETM_Q37_736707"/>
      <w:bookmarkStart w:id="8023" w:name="_ETM_Q37_736747"/>
      <w:bookmarkEnd w:id="8022"/>
      <w:bookmarkEnd w:id="8023"/>
    </w:p>
    <w:p w14:paraId="1F0B322F" w14:textId="77777777" w:rsidR="005C79FE" w:rsidRDefault="005C79FE" w:rsidP="00445825">
      <w:pPr>
        <w:pStyle w:val="-"/>
        <w:keepNext/>
        <w:rPr>
          <w:rtl/>
        </w:rPr>
      </w:pPr>
      <w:bookmarkStart w:id="8024" w:name="ET_speakercontinue_6378_61"/>
      <w:r w:rsidRPr="00AE18C3">
        <w:rPr>
          <w:rStyle w:val="TagStyle"/>
          <w:rtl/>
        </w:rPr>
        <w:t xml:space="preserve"> &lt;&lt; דובר_המשך &gt;&gt; </w:t>
      </w:r>
      <w:r>
        <w:rPr>
          <w:rtl/>
        </w:rPr>
        <w:t>השר לביטחון לאומי איתמר בן גביר:</w:t>
      </w:r>
      <w:r w:rsidRPr="00AE18C3">
        <w:rPr>
          <w:rStyle w:val="TagStyle"/>
          <w:rtl/>
        </w:rPr>
        <w:t xml:space="preserve"> &lt;&lt; דובר_המשך &gt;&gt;</w:t>
      </w:r>
      <w:r>
        <w:rPr>
          <w:rtl/>
        </w:rPr>
        <w:t xml:space="preserve">   </w:t>
      </w:r>
      <w:bookmarkEnd w:id="8024"/>
    </w:p>
    <w:p w14:paraId="0B90F07F" w14:textId="77777777" w:rsidR="005C79FE" w:rsidRDefault="005C79FE" w:rsidP="00455FC0">
      <w:pPr>
        <w:rPr>
          <w:rtl/>
          <w:lang w:eastAsia="he-IL"/>
        </w:rPr>
      </w:pPr>
    </w:p>
    <w:p w14:paraId="5266ED2F" w14:textId="77777777" w:rsidR="005C79FE" w:rsidRDefault="005C79FE" w:rsidP="00445825">
      <w:pPr>
        <w:rPr>
          <w:rtl/>
          <w:lang w:eastAsia="he-IL"/>
        </w:rPr>
      </w:pPr>
      <w:bookmarkStart w:id="8025" w:name="_ETM_Q37_733024"/>
      <w:bookmarkEnd w:id="8025"/>
      <w:r>
        <w:rPr>
          <w:rFonts w:hint="cs"/>
          <w:rtl/>
          <w:lang w:eastAsia="he-IL"/>
        </w:rPr>
        <w:t>את צודקת, את לחוצה. את לחוצה ואת צודקת.</w:t>
      </w:r>
      <w:bookmarkStart w:id="8026" w:name="_ETM_Q37_733303"/>
      <w:bookmarkEnd w:id="8026"/>
    </w:p>
    <w:p w14:paraId="51A614FE" w14:textId="77777777" w:rsidR="005C79FE" w:rsidRDefault="005C79FE" w:rsidP="00445825">
      <w:pPr>
        <w:rPr>
          <w:rtl/>
          <w:lang w:eastAsia="he-IL"/>
        </w:rPr>
      </w:pPr>
      <w:bookmarkStart w:id="8027" w:name="_ETM_Q37_733356"/>
      <w:bookmarkEnd w:id="8027"/>
    </w:p>
    <w:p w14:paraId="6B8023D8" w14:textId="77777777" w:rsidR="005C79FE" w:rsidRDefault="005C79FE" w:rsidP="00445825">
      <w:pPr>
        <w:pStyle w:val="af5"/>
        <w:keepNext/>
        <w:rPr>
          <w:rtl/>
        </w:rPr>
      </w:pPr>
      <w:bookmarkStart w:id="8028" w:name="ET_interruption_5115_62"/>
      <w:r w:rsidRPr="00AE18C3">
        <w:rPr>
          <w:rStyle w:val="TagStyle"/>
          <w:rtl/>
        </w:rPr>
        <w:t xml:space="preserve"> &lt;&lt; קריאה &gt;&gt; </w:t>
      </w:r>
      <w:r>
        <w:rPr>
          <w:rtl/>
        </w:rPr>
        <w:t>פנינה תמנו (כחול לבן – המחנה הממלכתי):</w:t>
      </w:r>
      <w:r w:rsidRPr="00AE18C3">
        <w:rPr>
          <w:rStyle w:val="TagStyle"/>
          <w:rtl/>
        </w:rPr>
        <w:t xml:space="preserve"> &lt;&lt; קריאה &gt;&gt;</w:t>
      </w:r>
      <w:r>
        <w:rPr>
          <w:rtl/>
        </w:rPr>
        <w:t xml:space="preserve">   </w:t>
      </w:r>
      <w:bookmarkEnd w:id="8028"/>
    </w:p>
    <w:p w14:paraId="2DEC11ED" w14:textId="77777777" w:rsidR="005C79FE" w:rsidRDefault="005C79FE" w:rsidP="00455FC0">
      <w:pPr>
        <w:rPr>
          <w:rtl/>
          <w:lang w:eastAsia="he-IL"/>
        </w:rPr>
      </w:pPr>
    </w:p>
    <w:p w14:paraId="54787FB2" w14:textId="77777777" w:rsidR="005C79FE" w:rsidRDefault="005C79FE" w:rsidP="00445825">
      <w:pPr>
        <w:rPr>
          <w:rtl/>
          <w:lang w:eastAsia="he-IL"/>
        </w:rPr>
      </w:pPr>
      <w:bookmarkStart w:id="8029" w:name="_ETM_Q37_733975"/>
      <w:bookmarkEnd w:id="8029"/>
      <w:r>
        <w:rPr>
          <w:rFonts w:hint="cs"/>
          <w:rtl/>
          <w:lang w:eastAsia="he-IL"/>
        </w:rPr>
        <w:t>אני אף פעם לא לחוצה - - - בורא עולם. תוריד את הכיפה. שקרן.</w:t>
      </w:r>
    </w:p>
    <w:p w14:paraId="2DC7BE42" w14:textId="77777777" w:rsidR="005C79FE" w:rsidRDefault="005C79FE" w:rsidP="00445825">
      <w:pPr>
        <w:rPr>
          <w:rtl/>
          <w:lang w:eastAsia="he-IL"/>
        </w:rPr>
      </w:pPr>
      <w:bookmarkStart w:id="8030" w:name="_ETM_Q37_737605"/>
      <w:bookmarkStart w:id="8031" w:name="_ETM_Q37_737652"/>
      <w:bookmarkEnd w:id="8030"/>
      <w:bookmarkEnd w:id="8031"/>
    </w:p>
    <w:p w14:paraId="62DAC7B6" w14:textId="77777777" w:rsidR="005C79FE" w:rsidRDefault="005C79FE" w:rsidP="00445825">
      <w:pPr>
        <w:pStyle w:val="af6"/>
        <w:keepNext/>
        <w:rPr>
          <w:rtl/>
        </w:rPr>
      </w:pPr>
      <w:bookmarkStart w:id="8032" w:name="ET_yor_6490_63"/>
      <w:r w:rsidRPr="00AE18C3">
        <w:rPr>
          <w:rStyle w:val="TagStyle"/>
          <w:rtl/>
        </w:rPr>
        <w:t xml:space="preserve"> &lt;&lt; יור &gt;&gt; </w:t>
      </w:r>
      <w:r>
        <w:rPr>
          <w:rtl/>
        </w:rPr>
        <w:t>היו"ר ניסים ואטורי:</w:t>
      </w:r>
      <w:r w:rsidRPr="00AE18C3">
        <w:rPr>
          <w:rStyle w:val="TagStyle"/>
          <w:rtl/>
        </w:rPr>
        <w:t xml:space="preserve"> &lt;&lt; יור &gt;&gt;</w:t>
      </w:r>
      <w:r>
        <w:rPr>
          <w:rtl/>
        </w:rPr>
        <w:t xml:space="preserve">   </w:t>
      </w:r>
      <w:bookmarkEnd w:id="8032"/>
    </w:p>
    <w:p w14:paraId="7E2C73DF" w14:textId="77777777" w:rsidR="005C79FE" w:rsidRDefault="005C79FE" w:rsidP="00455FC0">
      <w:pPr>
        <w:rPr>
          <w:rtl/>
          <w:lang w:eastAsia="he-IL"/>
        </w:rPr>
      </w:pPr>
    </w:p>
    <w:p w14:paraId="0A661B4A" w14:textId="77777777" w:rsidR="005C79FE" w:rsidRPr="00AE18C3" w:rsidRDefault="005C79FE" w:rsidP="00445825">
      <w:pPr>
        <w:rPr>
          <w:rtl/>
          <w:lang w:eastAsia="he-IL"/>
        </w:rPr>
      </w:pPr>
      <w:bookmarkStart w:id="8033" w:name="_ETM_Q37_738276"/>
      <w:bookmarkEnd w:id="8033"/>
      <w:r>
        <w:rPr>
          <w:rFonts w:hint="cs"/>
          <w:rtl/>
          <w:lang w:eastAsia="he-IL"/>
        </w:rPr>
        <w:t xml:space="preserve">חברת הכנסת פנינה תמנו שטה, את בקריאה שלישית. </w:t>
      </w:r>
      <w:bookmarkStart w:id="8034" w:name="_ETM_Q37_741741"/>
      <w:bookmarkEnd w:id="8034"/>
      <w:r>
        <w:rPr>
          <w:rFonts w:hint="cs"/>
          <w:rtl/>
          <w:lang w:eastAsia="he-IL"/>
        </w:rPr>
        <w:t>אני מבקש לצאת החוצה. תודה.</w:t>
      </w:r>
    </w:p>
    <w:p w14:paraId="0A31A14E" w14:textId="77777777" w:rsidR="005C79FE" w:rsidRDefault="005C79FE" w:rsidP="00445825">
      <w:pPr>
        <w:rPr>
          <w:rtl/>
          <w:lang w:eastAsia="he-IL"/>
        </w:rPr>
      </w:pPr>
    </w:p>
    <w:p w14:paraId="2D05E263" w14:textId="77777777" w:rsidR="005C79FE" w:rsidRDefault="005C79FE" w:rsidP="00445825">
      <w:pPr>
        <w:pStyle w:val="-"/>
        <w:keepNext/>
        <w:rPr>
          <w:rtl/>
        </w:rPr>
      </w:pPr>
      <w:bookmarkStart w:id="8035" w:name="ET_speakercontinue_6378_21"/>
      <w:r w:rsidRPr="005C29EE">
        <w:rPr>
          <w:rStyle w:val="TagStyle"/>
          <w:rtl/>
        </w:rPr>
        <w:t xml:space="preserve"> &lt;&lt; דובר_המשך &gt;&gt; </w:t>
      </w:r>
      <w:r>
        <w:rPr>
          <w:rtl/>
        </w:rPr>
        <w:t>השר לביטחון לאומי איתמר בן גביר:</w:t>
      </w:r>
      <w:r w:rsidRPr="005C29EE">
        <w:rPr>
          <w:rStyle w:val="TagStyle"/>
          <w:rtl/>
        </w:rPr>
        <w:t xml:space="preserve"> &lt;&lt; דובר_המשך &gt;&gt;</w:t>
      </w:r>
      <w:r>
        <w:rPr>
          <w:rtl/>
        </w:rPr>
        <w:t xml:space="preserve">   </w:t>
      </w:r>
      <w:bookmarkEnd w:id="8035"/>
    </w:p>
    <w:p w14:paraId="55CABA84" w14:textId="77777777" w:rsidR="005C79FE" w:rsidRDefault="005C79FE" w:rsidP="00455FC0">
      <w:pPr>
        <w:rPr>
          <w:rtl/>
          <w:lang w:eastAsia="he-IL"/>
        </w:rPr>
      </w:pPr>
    </w:p>
    <w:p w14:paraId="5D624FE4" w14:textId="77777777" w:rsidR="005C79FE" w:rsidRDefault="005C79FE" w:rsidP="00445825">
      <w:pPr>
        <w:rPr>
          <w:rtl/>
          <w:lang w:eastAsia="he-IL"/>
        </w:rPr>
      </w:pPr>
      <w:r>
        <w:rPr>
          <w:rFonts w:hint="cs"/>
          <w:rtl/>
          <w:lang w:eastAsia="he-IL"/>
        </w:rPr>
        <w:t xml:space="preserve">את לחוצה, ובצדק, כי אני הולך לספר </w:t>
      </w:r>
      <w:bookmarkStart w:id="8036" w:name="_ETM_Q37_749564"/>
      <w:bookmarkEnd w:id="8036"/>
      <w:r>
        <w:rPr>
          <w:rFonts w:hint="cs"/>
          <w:rtl/>
          <w:lang w:eastAsia="he-IL"/>
        </w:rPr>
        <w:t xml:space="preserve">לכולם מה עשית. אני הולך לספר איך ניצלת ילד קטן. בושה וחרפה. </w:t>
      </w:r>
      <w:bookmarkStart w:id="8037" w:name="_ETM_Q37_751453"/>
      <w:bookmarkEnd w:id="8037"/>
      <w:r>
        <w:rPr>
          <w:rFonts w:hint="cs"/>
          <w:rtl/>
          <w:lang w:eastAsia="he-IL"/>
        </w:rPr>
        <w:t>בושה וחרפה מה שעשית לילד הזה.</w:t>
      </w:r>
    </w:p>
    <w:p w14:paraId="1F9FB3EC" w14:textId="77777777" w:rsidR="005C79FE" w:rsidRDefault="005C79FE" w:rsidP="00445825">
      <w:pPr>
        <w:rPr>
          <w:rtl/>
          <w:lang w:eastAsia="he-IL"/>
        </w:rPr>
      </w:pPr>
      <w:bookmarkStart w:id="8038" w:name="_ETM_Q37_752741"/>
      <w:bookmarkStart w:id="8039" w:name="_ETM_Q37_752813"/>
      <w:bookmarkEnd w:id="8038"/>
      <w:bookmarkEnd w:id="8039"/>
    </w:p>
    <w:p w14:paraId="4CC63342" w14:textId="77777777" w:rsidR="005C79FE" w:rsidRDefault="005C79FE" w:rsidP="00445825">
      <w:pPr>
        <w:pStyle w:val="af5"/>
        <w:keepNext/>
        <w:rPr>
          <w:rtl/>
        </w:rPr>
      </w:pPr>
      <w:bookmarkStart w:id="8040" w:name="ET_interruption_5115_64"/>
      <w:r w:rsidRPr="00AE18C3">
        <w:rPr>
          <w:rStyle w:val="TagStyle"/>
          <w:rtl/>
        </w:rPr>
        <w:t xml:space="preserve"> &lt;&lt; קריאה &gt;&gt; </w:t>
      </w:r>
      <w:r>
        <w:rPr>
          <w:rtl/>
        </w:rPr>
        <w:t>פנינה תמנו (כחול לבן – המחנה הממלכתי):</w:t>
      </w:r>
      <w:r w:rsidRPr="00AE18C3">
        <w:rPr>
          <w:rStyle w:val="TagStyle"/>
          <w:rtl/>
        </w:rPr>
        <w:t xml:space="preserve"> &lt;&lt; קריאה &gt;&gt;</w:t>
      </w:r>
      <w:r>
        <w:rPr>
          <w:rtl/>
        </w:rPr>
        <w:t xml:space="preserve">   </w:t>
      </w:r>
      <w:bookmarkEnd w:id="8040"/>
    </w:p>
    <w:p w14:paraId="6AA9529A" w14:textId="77777777" w:rsidR="005C79FE" w:rsidRDefault="005C79FE" w:rsidP="00455FC0">
      <w:pPr>
        <w:rPr>
          <w:rtl/>
          <w:lang w:eastAsia="he-IL"/>
        </w:rPr>
      </w:pPr>
    </w:p>
    <w:p w14:paraId="7CD2BFCC" w14:textId="77777777" w:rsidR="005C79FE" w:rsidRDefault="005C79FE" w:rsidP="00445825">
      <w:pPr>
        <w:rPr>
          <w:rtl/>
          <w:lang w:eastAsia="he-IL"/>
        </w:rPr>
      </w:pPr>
      <w:bookmarkStart w:id="8041" w:name="_ETM_Q37_755661"/>
      <w:bookmarkEnd w:id="8041"/>
      <w:r>
        <w:rPr>
          <w:rFonts w:hint="cs"/>
          <w:rtl/>
          <w:lang w:eastAsia="he-IL"/>
        </w:rPr>
        <w:t>אתה לא - - -</w:t>
      </w:r>
    </w:p>
    <w:p w14:paraId="3C14FDDB" w14:textId="77777777" w:rsidR="005C79FE" w:rsidRDefault="005C79FE" w:rsidP="00445825">
      <w:pPr>
        <w:rPr>
          <w:rtl/>
          <w:lang w:eastAsia="he-IL"/>
        </w:rPr>
      </w:pPr>
    </w:p>
    <w:p w14:paraId="0C5B8112" w14:textId="77777777" w:rsidR="005C79FE" w:rsidRPr="00AE18C3" w:rsidRDefault="005C79FE" w:rsidP="00C758B9">
      <w:pPr>
        <w:ind w:firstLine="0"/>
        <w:jc w:val="center"/>
        <w:rPr>
          <w:rtl/>
          <w:lang w:eastAsia="he-IL"/>
        </w:rPr>
      </w:pPr>
      <w:r>
        <w:rPr>
          <w:rFonts w:hint="cs"/>
          <w:rtl/>
          <w:lang w:eastAsia="he-IL"/>
        </w:rPr>
        <w:t>(חברת הכנסת פנינה תמנו יוצאת מאולם המליאה.)</w:t>
      </w:r>
    </w:p>
    <w:p w14:paraId="2D734018" w14:textId="77777777" w:rsidR="005C79FE" w:rsidRDefault="005C79FE" w:rsidP="00445825">
      <w:pPr>
        <w:rPr>
          <w:b/>
          <w:bCs/>
          <w:u w:val="single"/>
          <w:rtl/>
          <w:lang w:eastAsia="he-IL"/>
        </w:rPr>
      </w:pPr>
    </w:p>
    <w:p w14:paraId="396EA72B" w14:textId="77777777" w:rsidR="005C79FE" w:rsidRDefault="005C79FE" w:rsidP="00445825">
      <w:pPr>
        <w:pStyle w:val="-"/>
        <w:keepNext/>
        <w:rPr>
          <w:rtl/>
        </w:rPr>
      </w:pPr>
      <w:bookmarkStart w:id="8042" w:name="ET_speakercontinue_6378_24"/>
      <w:r w:rsidRPr="005C29EE">
        <w:rPr>
          <w:rStyle w:val="TagStyle"/>
          <w:rtl/>
        </w:rPr>
        <w:t xml:space="preserve"> &lt;&lt; דובר_המשך &gt;&gt; </w:t>
      </w:r>
      <w:r>
        <w:rPr>
          <w:rtl/>
        </w:rPr>
        <w:t>השר לביטחון לאומי איתמר בן גביר:</w:t>
      </w:r>
      <w:r w:rsidRPr="005C29EE">
        <w:rPr>
          <w:rStyle w:val="TagStyle"/>
          <w:rtl/>
        </w:rPr>
        <w:t xml:space="preserve"> &lt;&lt; דובר_המשך &gt;&gt;</w:t>
      </w:r>
      <w:r>
        <w:rPr>
          <w:rtl/>
        </w:rPr>
        <w:t xml:space="preserve">   </w:t>
      </w:r>
      <w:bookmarkEnd w:id="8042"/>
    </w:p>
    <w:p w14:paraId="650FFD47" w14:textId="77777777" w:rsidR="005C79FE" w:rsidRDefault="005C79FE" w:rsidP="00455FC0">
      <w:pPr>
        <w:rPr>
          <w:rtl/>
          <w:lang w:eastAsia="he-IL"/>
        </w:rPr>
      </w:pPr>
    </w:p>
    <w:p w14:paraId="317472C6" w14:textId="77777777" w:rsidR="005C79FE" w:rsidRDefault="005C79FE" w:rsidP="00445825">
      <w:pPr>
        <w:rPr>
          <w:rtl/>
          <w:lang w:eastAsia="he-IL"/>
        </w:rPr>
      </w:pPr>
      <w:r>
        <w:rPr>
          <w:rFonts w:hint="cs"/>
          <w:rtl/>
          <w:lang w:eastAsia="he-IL"/>
        </w:rPr>
        <w:t xml:space="preserve">אבל לפני זה אני אדבר על </w:t>
      </w:r>
      <w:bookmarkStart w:id="8043" w:name="_ETM_Q37_755172"/>
      <w:bookmarkEnd w:id="8043"/>
      <w:r>
        <w:rPr>
          <w:rFonts w:hint="cs"/>
          <w:rtl/>
          <w:lang w:eastAsia="he-IL"/>
        </w:rPr>
        <w:t xml:space="preserve">נעמה לזימי העבריינית, שיש לה חסינות מהיועצת המשפטית </w:t>
      </w:r>
      <w:bookmarkStart w:id="8044" w:name="_ETM_Q37_762296"/>
      <w:bookmarkEnd w:id="8044"/>
      <w:r>
        <w:rPr>
          <w:rFonts w:hint="cs"/>
          <w:rtl/>
          <w:lang w:eastAsia="he-IL"/>
        </w:rPr>
        <w:t>לממשלה.</w:t>
      </w:r>
    </w:p>
    <w:p w14:paraId="5B63D192" w14:textId="77777777" w:rsidR="005C79FE" w:rsidRDefault="005C79FE" w:rsidP="00445825">
      <w:pPr>
        <w:rPr>
          <w:rtl/>
          <w:lang w:eastAsia="he-IL"/>
        </w:rPr>
      </w:pPr>
    </w:p>
    <w:p w14:paraId="1F6BBE5C" w14:textId="77777777" w:rsidR="005C79FE" w:rsidRDefault="005C79FE" w:rsidP="00445825">
      <w:pPr>
        <w:rPr>
          <w:rtl/>
          <w:lang w:eastAsia="he-IL"/>
        </w:rPr>
      </w:pPr>
      <w:r w:rsidRPr="00AE18C3">
        <w:rPr>
          <w:rtl/>
          <w:lang w:eastAsia="he-IL"/>
        </w:rPr>
        <w:t xml:space="preserve">היה כאן חבר הכנסת </w:t>
      </w:r>
      <w:r>
        <w:rPr>
          <w:rFonts w:hint="cs"/>
          <w:rtl/>
          <w:lang w:eastAsia="he-IL"/>
        </w:rPr>
        <w:t xml:space="preserve">סימון </w:t>
      </w:r>
      <w:r w:rsidRPr="00AE18C3">
        <w:rPr>
          <w:rtl/>
          <w:lang w:eastAsia="he-IL"/>
        </w:rPr>
        <w:t>דוידסון</w:t>
      </w:r>
      <w:r>
        <w:rPr>
          <w:rFonts w:hint="cs"/>
          <w:rtl/>
          <w:lang w:eastAsia="he-IL"/>
        </w:rPr>
        <w:t xml:space="preserve"> </w:t>
      </w:r>
      <w:r>
        <w:rPr>
          <w:rFonts w:hint="eastAsia"/>
          <w:rtl/>
          <w:lang w:eastAsia="he-IL"/>
        </w:rPr>
        <w:t>–</w:t>
      </w:r>
      <w:r w:rsidRPr="00AE18C3">
        <w:rPr>
          <w:rtl/>
          <w:lang w:eastAsia="he-IL"/>
        </w:rPr>
        <w:t xml:space="preserve"> כל כך מצחיק</w:t>
      </w:r>
      <w:r>
        <w:rPr>
          <w:rFonts w:hint="cs"/>
          <w:rtl/>
          <w:lang w:eastAsia="he-IL"/>
        </w:rPr>
        <w:t xml:space="preserve">. הוא </w:t>
      </w:r>
      <w:r w:rsidRPr="00AE18C3">
        <w:rPr>
          <w:rtl/>
          <w:lang w:eastAsia="he-IL"/>
        </w:rPr>
        <w:t xml:space="preserve"> אמר</w:t>
      </w:r>
      <w:r>
        <w:rPr>
          <w:rFonts w:hint="cs"/>
          <w:rtl/>
          <w:lang w:eastAsia="he-IL"/>
        </w:rPr>
        <w:t>:</w:t>
      </w:r>
      <w:r w:rsidRPr="00AE18C3">
        <w:rPr>
          <w:rtl/>
          <w:lang w:eastAsia="he-IL"/>
        </w:rPr>
        <w:t xml:space="preserve"> שלחתי </w:t>
      </w:r>
      <w:r>
        <w:rPr>
          <w:rFonts w:hint="cs"/>
          <w:rtl/>
          <w:lang w:eastAsia="he-IL"/>
        </w:rPr>
        <w:t xml:space="preserve">11 </w:t>
      </w:r>
      <w:r>
        <w:rPr>
          <w:rtl/>
          <w:lang w:eastAsia="he-IL"/>
        </w:rPr>
        <w:t>מכתבים. אדוני היושב</w:t>
      </w:r>
      <w:r>
        <w:rPr>
          <w:rFonts w:hint="cs"/>
          <w:rtl/>
          <w:lang w:eastAsia="he-IL"/>
        </w:rPr>
        <w:t>-</w:t>
      </w:r>
      <w:r w:rsidRPr="00AE18C3">
        <w:rPr>
          <w:rtl/>
          <w:lang w:eastAsia="he-IL"/>
        </w:rPr>
        <w:t>ראש, בדקנו</w:t>
      </w:r>
      <w:r>
        <w:rPr>
          <w:rFonts w:hint="cs"/>
          <w:rtl/>
          <w:lang w:eastAsia="he-IL"/>
        </w:rPr>
        <w:t>.</w:t>
      </w:r>
      <w:r w:rsidRPr="00AE18C3">
        <w:rPr>
          <w:rtl/>
          <w:lang w:eastAsia="he-IL"/>
        </w:rPr>
        <w:t xml:space="preserve"> הוא שלח עשר</w:t>
      </w:r>
      <w:r>
        <w:rPr>
          <w:rtl/>
          <w:lang w:eastAsia="he-IL"/>
        </w:rPr>
        <w:t>ה מכתבים לשר שקוראים לו חיים כץ</w:t>
      </w:r>
      <w:r>
        <w:rPr>
          <w:rFonts w:hint="cs"/>
          <w:rtl/>
          <w:lang w:eastAsia="he-IL"/>
        </w:rPr>
        <w:t>;</w:t>
      </w:r>
      <w:r w:rsidRPr="00AE18C3">
        <w:rPr>
          <w:rtl/>
          <w:lang w:eastAsia="he-IL"/>
        </w:rPr>
        <w:t xml:space="preserve"> </w:t>
      </w:r>
      <w:r>
        <w:rPr>
          <w:rFonts w:hint="cs"/>
          <w:rtl/>
          <w:lang w:eastAsia="he-IL"/>
        </w:rPr>
        <w:t xml:space="preserve">הוא </w:t>
      </w:r>
      <w:r w:rsidRPr="00AE18C3">
        <w:rPr>
          <w:rtl/>
          <w:lang w:eastAsia="he-IL"/>
        </w:rPr>
        <w:t>שלח מכתב אחד אליי</w:t>
      </w:r>
      <w:r>
        <w:rPr>
          <w:rFonts w:hint="cs"/>
          <w:rtl/>
          <w:lang w:eastAsia="he-IL"/>
        </w:rPr>
        <w:t>.</w:t>
      </w:r>
      <w:r>
        <w:rPr>
          <w:rtl/>
          <w:lang w:eastAsia="he-IL"/>
        </w:rPr>
        <w:t xml:space="preserve"> סימון, השם שלי זה איתמר</w:t>
      </w:r>
      <w:r>
        <w:rPr>
          <w:rFonts w:hint="cs"/>
          <w:rtl/>
          <w:lang w:eastAsia="he-IL"/>
        </w:rPr>
        <w:t>,</w:t>
      </w:r>
      <w:r w:rsidRPr="00AE18C3">
        <w:rPr>
          <w:rtl/>
          <w:lang w:eastAsia="he-IL"/>
        </w:rPr>
        <w:t xml:space="preserve"> והוא חיים. תבין, תלמד, תקלוט. איך אתה לא מתבייש? </w:t>
      </w:r>
    </w:p>
    <w:p w14:paraId="03728D9E" w14:textId="77777777" w:rsidR="005C79FE" w:rsidRDefault="005C79FE" w:rsidP="00445825">
      <w:pPr>
        <w:rPr>
          <w:rtl/>
          <w:lang w:eastAsia="he-IL"/>
        </w:rPr>
      </w:pPr>
      <w:bookmarkStart w:id="8045" w:name="_ETM_Q37_791985"/>
      <w:bookmarkStart w:id="8046" w:name="_ETM_Q37_792011"/>
      <w:bookmarkEnd w:id="8045"/>
      <w:bookmarkEnd w:id="8046"/>
    </w:p>
    <w:p w14:paraId="5CAF90BB" w14:textId="77777777" w:rsidR="005C79FE" w:rsidRDefault="005C79FE" w:rsidP="00445825">
      <w:pPr>
        <w:rPr>
          <w:rtl/>
        </w:rPr>
      </w:pPr>
      <w:bookmarkStart w:id="8047" w:name="TOR_Q38"/>
      <w:bookmarkEnd w:id="8047"/>
      <w:r w:rsidRPr="00D81577">
        <w:rPr>
          <w:rtl/>
        </w:rPr>
        <w:t xml:space="preserve">היה כאן חבר הכנסת נאור שירי, </w:t>
      </w:r>
      <w:bookmarkStart w:id="8048" w:name="_ETM_Q38_374957"/>
      <w:bookmarkEnd w:id="8048"/>
      <w:r w:rsidRPr="00D81577">
        <w:rPr>
          <w:rtl/>
        </w:rPr>
        <w:t>אומר לי</w:t>
      </w:r>
      <w:r w:rsidRPr="00D81577">
        <w:rPr>
          <w:rFonts w:hint="cs"/>
          <w:rtl/>
        </w:rPr>
        <w:t xml:space="preserve">: </w:t>
      </w:r>
      <w:r w:rsidRPr="00D81577">
        <w:rPr>
          <w:rtl/>
        </w:rPr>
        <w:t xml:space="preserve">אני שולח </w:t>
      </w:r>
      <w:r w:rsidRPr="00D81577">
        <w:rPr>
          <w:rFonts w:hint="cs"/>
          <w:rtl/>
        </w:rPr>
        <w:t xml:space="preserve">לך </w:t>
      </w:r>
      <w:r w:rsidRPr="00D81577">
        <w:rPr>
          <w:rtl/>
        </w:rPr>
        <w:t xml:space="preserve">שאילתות, אתה לא </w:t>
      </w:r>
      <w:bookmarkStart w:id="8049" w:name="_ETM_Q38_379834"/>
      <w:bookmarkEnd w:id="8049"/>
      <w:r w:rsidRPr="00D81577">
        <w:rPr>
          <w:rtl/>
        </w:rPr>
        <w:t xml:space="preserve">עונה. בואו </w:t>
      </w:r>
      <w:r>
        <w:rPr>
          <w:rtl/>
        </w:rPr>
        <w:t>תשמעו שאילתה של נאור שירי</w:t>
      </w:r>
      <w:r>
        <w:rPr>
          <w:rFonts w:hint="cs"/>
          <w:rtl/>
        </w:rPr>
        <w:t xml:space="preserve"> –</w:t>
      </w:r>
      <w:r>
        <w:rPr>
          <w:rtl/>
        </w:rPr>
        <w:t xml:space="preserve"> פשוט בושה, בושה </w:t>
      </w:r>
      <w:bookmarkStart w:id="8050" w:name="_ETM_Q38_384711"/>
      <w:bookmarkEnd w:id="8050"/>
      <w:r>
        <w:rPr>
          <w:rtl/>
        </w:rPr>
        <w:t xml:space="preserve">לאופוזיציה. אתם צריכים להתבייש. </w:t>
      </w:r>
      <w:r>
        <w:rPr>
          <w:rFonts w:hint="cs"/>
          <w:rtl/>
        </w:rPr>
        <w:t>"</w:t>
      </w:r>
      <w:r>
        <w:rPr>
          <w:rtl/>
        </w:rPr>
        <w:t>השאילתה מבקשת</w:t>
      </w:r>
      <w:r>
        <w:rPr>
          <w:rFonts w:hint="cs"/>
          <w:rtl/>
        </w:rPr>
        <w:t xml:space="preserve"> לדעת</w:t>
      </w:r>
      <w:r>
        <w:rPr>
          <w:rtl/>
        </w:rPr>
        <w:t xml:space="preserve"> </w:t>
      </w:r>
      <w:bookmarkStart w:id="8051" w:name="_ETM_Q38_390270"/>
      <w:bookmarkEnd w:id="8051"/>
      <w:r>
        <w:rPr>
          <w:rtl/>
        </w:rPr>
        <w:t xml:space="preserve">מדוע </w:t>
      </w:r>
      <w:bookmarkStart w:id="8052" w:name="_ETM_Q38_393919"/>
      <w:bookmarkEnd w:id="8052"/>
      <w:r>
        <w:rPr>
          <w:rtl/>
        </w:rPr>
        <w:t>מ</w:t>
      </w:r>
      <w:r>
        <w:rPr>
          <w:rFonts w:hint="cs"/>
          <w:rtl/>
        </w:rPr>
        <w:t xml:space="preserve">ינית את יעקב קובי פרי </w:t>
      </w:r>
      <w:bookmarkStart w:id="8053" w:name="_ETM_Q38_211431"/>
      <w:bookmarkEnd w:id="8053"/>
      <w:r>
        <w:rPr>
          <w:rFonts w:hint="cs"/>
          <w:rtl/>
        </w:rPr>
        <w:t>לממלא מקום נציב ש</w:t>
      </w:r>
      <w:r>
        <w:rPr>
          <w:rtl/>
        </w:rPr>
        <w:t>ב"ס</w:t>
      </w:r>
      <w:r>
        <w:rPr>
          <w:rFonts w:hint="cs"/>
          <w:rtl/>
        </w:rPr>
        <w:t>".</w:t>
      </w:r>
      <w:r>
        <w:rPr>
          <w:rtl/>
        </w:rPr>
        <w:t xml:space="preserve"> </w:t>
      </w:r>
      <w:bookmarkStart w:id="8054" w:name="_ETM_Q38_397839"/>
      <w:bookmarkEnd w:id="8054"/>
      <w:r>
        <w:rPr>
          <w:rtl/>
        </w:rPr>
        <w:t>הוא שואל אותי למה מיניתי את יעקב קובי</w:t>
      </w:r>
      <w:r>
        <w:rPr>
          <w:rFonts w:hint="cs"/>
          <w:rtl/>
        </w:rPr>
        <w:t xml:space="preserve"> פרי</w:t>
      </w:r>
      <w:r>
        <w:rPr>
          <w:rtl/>
        </w:rPr>
        <w:t xml:space="preserve"> </w:t>
      </w:r>
      <w:bookmarkStart w:id="8055" w:name="_ETM_Q38_403490"/>
      <w:bookmarkEnd w:id="8055"/>
      <w:r>
        <w:rPr>
          <w:rtl/>
        </w:rPr>
        <w:t xml:space="preserve">לנציב שב"ס. נו, מה נשאר? </w:t>
      </w:r>
      <w:bookmarkStart w:id="8056" w:name="_ETM_Q38_407350"/>
      <w:bookmarkEnd w:id="8056"/>
      <w:r>
        <w:rPr>
          <w:rtl/>
        </w:rPr>
        <w:t>לפחות תלמדו לעבוד</w:t>
      </w:r>
      <w:r>
        <w:rPr>
          <w:rFonts w:hint="cs"/>
          <w:rtl/>
        </w:rPr>
        <w:t>.</w:t>
      </w:r>
      <w:r>
        <w:rPr>
          <w:rtl/>
        </w:rPr>
        <w:t xml:space="preserve"> אתם אפילו לא יודעים את השם של </w:t>
      </w:r>
      <w:bookmarkStart w:id="8057" w:name="_ETM_Q38_411566"/>
      <w:bookmarkEnd w:id="8057"/>
      <w:r>
        <w:rPr>
          <w:rtl/>
        </w:rPr>
        <w:t>נציב שב"ס</w:t>
      </w:r>
      <w:r>
        <w:rPr>
          <w:rFonts w:hint="cs"/>
          <w:rtl/>
        </w:rPr>
        <w:t xml:space="preserve">. </w:t>
      </w:r>
      <w:r>
        <w:rPr>
          <w:rtl/>
        </w:rPr>
        <w:t>בושה</w:t>
      </w:r>
      <w:r>
        <w:rPr>
          <w:rFonts w:hint="cs"/>
          <w:rtl/>
        </w:rPr>
        <w:t xml:space="preserve"> </w:t>
      </w:r>
      <w:r>
        <w:rPr>
          <w:rtl/>
        </w:rPr>
        <w:t>וחרפה. אז תשננו את השם</w:t>
      </w:r>
      <w:r>
        <w:rPr>
          <w:rFonts w:hint="cs"/>
          <w:rtl/>
        </w:rPr>
        <w:t xml:space="preserve"> –</w:t>
      </w:r>
      <w:r>
        <w:rPr>
          <w:rtl/>
        </w:rPr>
        <w:t xml:space="preserve"> </w:t>
      </w:r>
      <w:r>
        <w:rPr>
          <w:rFonts w:hint="cs"/>
          <w:rtl/>
        </w:rPr>
        <w:t xml:space="preserve">אלהואשלה, </w:t>
      </w:r>
      <w:r>
        <w:rPr>
          <w:rtl/>
        </w:rPr>
        <w:t xml:space="preserve">זה </w:t>
      </w:r>
      <w:bookmarkStart w:id="8058" w:name="_ETM_Q38_415783"/>
      <w:bookmarkEnd w:id="8058"/>
      <w:r>
        <w:rPr>
          <w:rtl/>
        </w:rPr>
        <w:t>חשוב גם לך</w:t>
      </w:r>
      <w:r>
        <w:rPr>
          <w:rFonts w:hint="cs"/>
          <w:rtl/>
        </w:rPr>
        <w:t xml:space="preserve"> –</w:t>
      </w:r>
      <w:r>
        <w:rPr>
          <w:rtl/>
        </w:rPr>
        <w:t xml:space="preserve"> לנציב שב"ס קוראים </w:t>
      </w:r>
      <w:bookmarkStart w:id="8059" w:name="_ETM_Q38_420729"/>
      <w:bookmarkEnd w:id="8059"/>
      <w:r>
        <w:rPr>
          <w:rFonts w:hint="cs"/>
          <w:rtl/>
        </w:rPr>
        <w:t xml:space="preserve">קובי יעקובי, והוא </w:t>
      </w:r>
      <w:bookmarkStart w:id="8060" w:name="_ETM_Q38_239368"/>
      <w:bookmarkEnd w:id="8060"/>
      <w:r>
        <w:rPr>
          <w:rFonts w:hint="cs"/>
          <w:rtl/>
        </w:rPr>
        <w:t xml:space="preserve">נציב </w:t>
      </w:r>
      <w:bookmarkStart w:id="8061" w:name="_ETM_Q38_422059"/>
      <w:bookmarkEnd w:id="8061"/>
      <w:r>
        <w:rPr>
          <w:rFonts w:hint="cs"/>
          <w:rtl/>
        </w:rPr>
        <w:t>ה</w:t>
      </w:r>
      <w:r>
        <w:rPr>
          <w:rtl/>
        </w:rPr>
        <w:t xml:space="preserve">שב"ס </w:t>
      </w:r>
      <w:bookmarkStart w:id="8062" w:name="_ETM_Q38_436040"/>
      <w:bookmarkEnd w:id="8062"/>
      <w:r>
        <w:rPr>
          <w:rFonts w:hint="cs"/>
          <w:rtl/>
        </w:rPr>
        <w:t xml:space="preserve">הכי טוב </w:t>
      </w:r>
      <w:bookmarkStart w:id="8063" w:name="_ETM_Q38_248410"/>
      <w:bookmarkEnd w:id="8063"/>
      <w:r>
        <w:rPr>
          <w:rFonts w:hint="cs"/>
          <w:rtl/>
        </w:rPr>
        <w:t xml:space="preserve">– הינה, העבריינית חזרה. למה העבריינית חזרה? </w:t>
      </w:r>
      <w:bookmarkStart w:id="8064" w:name="_ETM_Q38_246705"/>
      <w:bookmarkEnd w:id="8064"/>
      <w:r>
        <w:rPr>
          <w:rFonts w:hint="cs"/>
          <w:rtl/>
        </w:rPr>
        <w:t xml:space="preserve">מותר לה לחזור? מותר לעבריינית לחזור? </w:t>
      </w:r>
      <w:bookmarkStart w:id="8065" w:name="_ETM_Q38_252345"/>
      <w:bookmarkEnd w:id="8065"/>
    </w:p>
    <w:p w14:paraId="565047D3" w14:textId="77777777" w:rsidR="005C79FE" w:rsidRPr="00D81577" w:rsidRDefault="005C79FE" w:rsidP="00445825">
      <w:pPr>
        <w:rPr>
          <w:rtl/>
        </w:rPr>
      </w:pPr>
      <w:bookmarkStart w:id="8066" w:name="_ETM_Q38_252426"/>
      <w:bookmarkEnd w:id="8066"/>
    </w:p>
    <w:p w14:paraId="60E04716" w14:textId="77777777" w:rsidR="005C79FE" w:rsidRDefault="005C79FE" w:rsidP="00445825">
      <w:pPr>
        <w:pStyle w:val="af5"/>
        <w:keepNext/>
        <w:rPr>
          <w:rtl/>
        </w:rPr>
      </w:pPr>
      <w:bookmarkStart w:id="8067" w:name="ET_interruption_5807_3"/>
      <w:r w:rsidRPr="004A5639">
        <w:rPr>
          <w:rStyle w:val="TagStyle"/>
          <w:rtl/>
        </w:rPr>
        <w:t xml:space="preserve"> &lt;&lt; קריאה &gt;&gt;</w:t>
      </w:r>
      <w:r w:rsidRPr="000813D3">
        <w:rPr>
          <w:rStyle w:val="TagStyle"/>
          <w:rtl/>
        </w:rPr>
        <w:t xml:space="preserve"> </w:t>
      </w:r>
      <w:r>
        <w:rPr>
          <w:rtl/>
        </w:rPr>
        <w:t>קטי קטרין שטרית (הליכוד):</w:t>
      </w:r>
      <w:r w:rsidRPr="000813D3">
        <w:rPr>
          <w:rStyle w:val="TagStyle"/>
          <w:rtl/>
        </w:rPr>
        <w:t xml:space="preserve"> </w:t>
      </w:r>
      <w:r w:rsidRPr="004A5639">
        <w:rPr>
          <w:rStyle w:val="TagStyle"/>
          <w:rtl/>
        </w:rPr>
        <w:t>&lt;&lt; קריאה &gt;&gt;</w:t>
      </w:r>
      <w:r>
        <w:rPr>
          <w:rtl/>
        </w:rPr>
        <w:t xml:space="preserve">   </w:t>
      </w:r>
      <w:bookmarkEnd w:id="8067"/>
    </w:p>
    <w:p w14:paraId="1714043E" w14:textId="77777777" w:rsidR="005C79FE" w:rsidRPr="00D81577" w:rsidRDefault="005C79FE" w:rsidP="00445825">
      <w:pPr>
        <w:rPr>
          <w:rtl/>
        </w:rPr>
      </w:pPr>
    </w:p>
    <w:p w14:paraId="75F36B8D" w14:textId="77777777" w:rsidR="005C79FE" w:rsidRDefault="005C79FE" w:rsidP="00445825">
      <w:pPr>
        <w:rPr>
          <w:rtl/>
        </w:rPr>
      </w:pPr>
      <w:bookmarkStart w:id="8068" w:name="_ETM_Q38_249837"/>
      <w:bookmarkEnd w:id="8068"/>
      <w:r>
        <w:rPr>
          <w:rFonts w:hint="cs"/>
          <w:rtl/>
        </w:rPr>
        <w:t xml:space="preserve">איתמר - - - </w:t>
      </w:r>
    </w:p>
    <w:p w14:paraId="167206CC" w14:textId="77777777" w:rsidR="005C79FE" w:rsidRDefault="005C79FE" w:rsidP="00445825">
      <w:pPr>
        <w:rPr>
          <w:rtl/>
        </w:rPr>
      </w:pPr>
      <w:bookmarkStart w:id="8069" w:name="_ETM_Q38_255608"/>
      <w:bookmarkStart w:id="8070" w:name="_ETM_Q38_255685"/>
      <w:bookmarkEnd w:id="8069"/>
      <w:bookmarkEnd w:id="8070"/>
    </w:p>
    <w:p w14:paraId="2F7B7C47" w14:textId="77777777" w:rsidR="005C79FE" w:rsidRDefault="005C79FE" w:rsidP="00445825">
      <w:pPr>
        <w:pStyle w:val="-"/>
        <w:keepNext/>
        <w:rPr>
          <w:rtl/>
        </w:rPr>
      </w:pPr>
      <w:bookmarkStart w:id="8071" w:name="ET_speakercontinue_6378_4"/>
      <w:r w:rsidRPr="004A5639">
        <w:rPr>
          <w:rStyle w:val="TagStyle"/>
          <w:rtl/>
        </w:rPr>
        <w:t xml:space="preserve"> &lt;&lt; דובר_המשך &gt;&gt;</w:t>
      </w:r>
      <w:r w:rsidRPr="000813D3">
        <w:rPr>
          <w:rStyle w:val="TagStyle"/>
          <w:rtl/>
        </w:rPr>
        <w:t xml:space="preserve"> </w:t>
      </w:r>
      <w:r>
        <w:rPr>
          <w:rtl/>
        </w:rPr>
        <w:t>השר לביטחון לאומי איתמר בן גביר:</w:t>
      </w:r>
      <w:r w:rsidRPr="000813D3">
        <w:rPr>
          <w:rStyle w:val="TagStyle"/>
          <w:rtl/>
        </w:rPr>
        <w:t xml:space="preserve"> </w:t>
      </w:r>
      <w:r w:rsidRPr="004A5639">
        <w:rPr>
          <w:rStyle w:val="TagStyle"/>
          <w:rtl/>
        </w:rPr>
        <w:t>&lt;&lt; דובר_המשך &gt;&gt;</w:t>
      </w:r>
      <w:r>
        <w:rPr>
          <w:rtl/>
        </w:rPr>
        <w:t xml:space="preserve">   </w:t>
      </w:r>
      <w:bookmarkEnd w:id="8071"/>
    </w:p>
    <w:p w14:paraId="2F5B842A" w14:textId="77777777" w:rsidR="005C79FE" w:rsidRPr="00D81577" w:rsidRDefault="005C79FE" w:rsidP="00445825">
      <w:pPr>
        <w:rPr>
          <w:rtl/>
        </w:rPr>
      </w:pPr>
    </w:p>
    <w:p w14:paraId="64EA06F6" w14:textId="4166824A" w:rsidR="005C79FE" w:rsidRDefault="005C79FE" w:rsidP="00C758B9">
      <w:pPr>
        <w:rPr>
          <w:rtl/>
        </w:rPr>
      </w:pPr>
      <w:bookmarkStart w:id="8072" w:name="_ETM_Q38_252421"/>
      <w:bookmarkEnd w:id="8072"/>
      <w:r>
        <w:rPr>
          <w:rFonts w:hint="cs"/>
          <w:rtl/>
        </w:rPr>
        <w:t xml:space="preserve">רק </w:t>
      </w:r>
      <w:r>
        <w:rPr>
          <w:rtl/>
        </w:rPr>
        <w:t>שלא תציתי כאן צמיגים</w:t>
      </w:r>
      <w:r w:rsidR="00C758B9">
        <w:rPr>
          <w:rFonts w:hint="cs"/>
          <w:rtl/>
        </w:rPr>
        <w:t>,</w:t>
      </w:r>
      <w:r>
        <w:rPr>
          <w:rtl/>
        </w:rPr>
        <w:t xml:space="preserve"> </w:t>
      </w:r>
      <w:r>
        <w:rPr>
          <w:rFonts w:hint="cs"/>
          <w:rtl/>
        </w:rPr>
        <w:t xml:space="preserve">רק שלא תציתי כאן צמיגים, זה לא קפלן. </w:t>
      </w:r>
      <w:bookmarkStart w:id="8073" w:name="_ETM_Q38_256821"/>
      <w:bookmarkEnd w:id="8073"/>
      <w:r>
        <w:rPr>
          <w:rFonts w:hint="cs"/>
          <w:rtl/>
        </w:rPr>
        <w:t>ש</w:t>
      </w:r>
      <w:bookmarkStart w:id="8074" w:name="_ETM_Q38_440359"/>
      <w:bookmarkEnd w:id="8074"/>
      <w:r>
        <w:rPr>
          <w:rtl/>
        </w:rPr>
        <w:t xml:space="preserve">נייה, אני חייב לספר. סימון דוידסון </w:t>
      </w:r>
      <w:bookmarkStart w:id="8075" w:name="_ETM_Q38_445320"/>
      <w:bookmarkEnd w:id="8075"/>
      <w:r>
        <w:rPr>
          <w:rFonts w:hint="cs"/>
          <w:rtl/>
        </w:rPr>
        <w:t>מדבר על אלימות ב</w:t>
      </w:r>
      <w:r>
        <w:rPr>
          <w:rtl/>
        </w:rPr>
        <w:t>ספורט</w:t>
      </w:r>
      <w:bookmarkStart w:id="8076" w:name="_ETM_Q38_263872"/>
      <w:bookmarkStart w:id="8077" w:name="_ETM_Q38_263265"/>
      <w:bookmarkEnd w:id="8076"/>
      <w:bookmarkEnd w:id="8077"/>
      <w:r>
        <w:rPr>
          <w:rFonts w:hint="cs"/>
          <w:rtl/>
        </w:rPr>
        <w:t xml:space="preserve"> - - -</w:t>
      </w:r>
    </w:p>
    <w:p w14:paraId="011A050E" w14:textId="77777777" w:rsidR="005C79FE" w:rsidRDefault="005C79FE" w:rsidP="00445825">
      <w:pPr>
        <w:rPr>
          <w:rtl/>
        </w:rPr>
      </w:pPr>
      <w:bookmarkStart w:id="8078" w:name="_ETM_Q38_263354"/>
      <w:bookmarkEnd w:id="8078"/>
    </w:p>
    <w:p w14:paraId="5E409CF6" w14:textId="77777777" w:rsidR="005C79FE" w:rsidRDefault="005C79FE" w:rsidP="00445825">
      <w:pPr>
        <w:pStyle w:val="af5"/>
        <w:keepNext/>
        <w:rPr>
          <w:rtl/>
        </w:rPr>
      </w:pPr>
      <w:bookmarkStart w:id="8079" w:name="_ETM_Q38_261932"/>
      <w:bookmarkStart w:id="8080" w:name="ET_interruption_5807_53"/>
      <w:bookmarkEnd w:id="8079"/>
      <w:r w:rsidRPr="004A5639">
        <w:rPr>
          <w:rStyle w:val="TagStyle"/>
          <w:rtl/>
        </w:rPr>
        <w:t>&lt;&lt; קריאה &gt;&gt;</w:t>
      </w:r>
      <w:r w:rsidRPr="000813D3">
        <w:rPr>
          <w:rStyle w:val="TagStyle"/>
          <w:rtl/>
        </w:rPr>
        <w:t xml:space="preserve"> </w:t>
      </w:r>
      <w:r>
        <w:rPr>
          <w:rtl/>
        </w:rPr>
        <w:t>קטי קטרין שטרית (הליכוד):</w:t>
      </w:r>
      <w:r w:rsidRPr="000813D3">
        <w:rPr>
          <w:rStyle w:val="TagStyle"/>
          <w:rtl/>
        </w:rPr>
        <w:t xml:space="preserve"> </w:t>
      </w:r>
      <w:r w:rsidRPr="004A5639">
        <w:rPr>
          <w:rStyle w:val="TagStyle"/>
          <w:rtl/>
        </w:rPr>
        <w:t>&lt;&lt; קריאה &gt;&gt;</w:t>
      </w:r>
      <w:bookmarkEnd w:id="8080"/>
      <w:r>
        <w:rPr>
          <w:rtl/>
        </w:rPr>
        <w:t xml:space="preserve">   </w:t>
      </w:r>
    </w:p>
    <w:p w14:paraId="6FD27004" w14:textId="77777777" w:rsidR="005C79FE" w:rsidRPr="00D81577" w:rsidRDefault="005C79FE" w:rsidP="00445825">
      <w:pPr>
        <w:rPr>
          <w:rtl/>
        </w:rPr>
      </w:pPr>
    </w:p>
    <w:p w14:paraId="77204F46" w14:textId="77777777" w:rsidR="005C79FE" w:rsidRDefault="005C79FE" w:rsidP="00445825">
      <w:pPr>
        <w:rPr>
          <w:rtl/>
        </w:rPr>
      </w:pPr>
      <w:r>
        <w:rPr>
          <w:rFonts w:hint="cs"/>
          <w:rtl/>
        </w:rPr>
        <w:t xml:space="preserve">תקשיב, איתמר, עליהם אף פעם לא יעשו – </w:t>
      </w:r>
      <w:bookmarkStart w:id="8081" w:name="_ETM_Q38_269121"/>
      <w:bookmarkEnd w:id="8081"/>
      <w:r>
        <w:rPr>
          <w:rFonts w:hint="cs"/>
          <w:rtl/>
        </w:rPr>
        <w:t xml:space="preserve">לא פינת טרלול, לא ארץ נהדרת. עלינו </w:t>
      </w:r>
      <w:r>
        <w:rPr>
          <w:rtl/>
        </w:rPr>
        <w:t>–</w:t>
      </w:r>
      <w:r>
        <w:rPr>
          <w:rFonts w:hint="cs"/>
          <w:rtl/>
        </w:rPr>
        <w:t xml:space="preserve"> אנחנו הכוכבים, אתה מבין? </w:t>
      </w:r>
    </w:p>
    <w:p w14:paraId="2D8E1A28" w14:textId="77777777" w:rsidR="005C79FE" w:rsidRDefault="005C79FE" w:rsidP="00445825">
      <w:pPr>
        <w:rPr>
          <w:rtl/>
        </w:rPr>
      </w:pPr>
      <w:bookmarkStart w:id="8082" w:name="_ETM_Q38_271082"/>
      <w:bookmarkStart w:id="8083" w:name="_ETM_Q38_271133"/>
      <w:bookmarkEnd w:id="8082"/>
      <w:bookmarkEnd w:id="8083"/>
    </w:p>
    <w:p w14:paraId="3F8E2F65" w14:textId="77777777" w:rsidR="005C79FE" w:rsidRDefault="005C79FE" w:rsidP="00445825">
      <w:pPr>
        <w:pStyle w:val="-"/>
        <w:keepNext/>
        <w:rPr>
          <w:rtl/>
        </w:rPr>
      </w:pPr>
      <w:bookmarkStart w:id="8084" w:name="ET_speakercontinue_6378_5"/>
      <w:r w:rsidRPr="004A5639">
        <w:rPr>
          <w:rStyle w:val="TagStyle"/>
          <w:rtl/>
        </w:rPr>
        <w:t xml:space="preserve"> &lt;&lt; דובר_המשך &gt;&gt;</w:t>
      </w:r>
      <w:r w:rsidRPr="000813D3">
        <w:rPr>
          <w:rStyle w:val="TagStyle"/>
          <w:rtl/>
        </w:rPr>
        <w:t xml:space="preserve"> </w:t>
      </w:r>
      <w:r>
        <w:rPr>
          <w:rtl/>
        </w:rPr>
        <w:t>השר לביטחון לאומי איתמר בן גביר:</w:t>
      </w:r>
      <w:r w:rsidRPr="000813D3">
        <w:rPr>
          <w:rStyle w:val="TagStyle"/>
          <w:rtl/>
        </w:rPr>
        <w:t xml:space="preserve"> </w:t>
      </w:r>
      <w:r w:rsidRPr="004A5639">
        <w:rPr>
          <w:rStyle w:val="TagStyle"/>
          <w:rtl/>
        </w:rPr>
        <w:t>&lt;&lt; דובר_המשך &gt;&gt;</w:t>
      </w:r>
      <w:r>
        <w:rPr>
          <w:rtl/>
        </w:rPr>
        <w:t xml:space="preserve">   </w:t>
      </w:r>
      <w:bookmarkEnd w:id="8084"/>
    </w:p>
    <w:p w14:paraId="4CBD1EBE" w14:textId="77777777" w:rsidR="005C79FE" w:rsidRPr="00D81577" w:rsidRDefault="005C79FE" w:rsidP="00445825">
      <w:pPr>
        <w:rPr>
          <w:rtl/>
        </w:rPr>
      </w:pPr>
    </w:p>
    <w:p w14:paraId="0E512BD4" w14:textId="77777777" w:rsidR="005C79FE" w:rsidRPr="000813D3" w:rsidRDefault="005C79FE" w:rsidP="00445825">
      <w:pPr>
        <w:rPr>
          <w:rtl/>
        </w:rPr>
      </w:pPr>
      <w:bookmarkStart w:id="8085" w:name="_ETM_Q38_272848"/>
      <w:bookmarkEnd w:id="8085"/>
      <w:r>
        <w:rPr>
          <w:rFonts w:hint="cs"/>
          <w:rtl/>
        </w:rPr>
        <w:t xml:space="preserve">נכון, נכון. </w:t>
      </w:r>
      <w:bookmarkStart w:id="8086" w:name="_ETM_Q38_271112"/>
      <w:bookmarkEnd w:id="8086"/>
    </w:p>
    <w:p w14:paraId="5B0B1E75" w14:textId="77777777" w:rsidR="005C79FE" w:rsidRDefault="005C79FE" w:rsidP="00445825">
      <w:pPr>
        <w:rPr>
          <w:rtl/>
        </w:rPr>
      </w:pPr>
    </w:p>
    <w:p w14:paraId="549C626B" w14:textId="77777777" w:rsidR="005C79FE" w:rsidRDefault="005C79FE" w:rsidP="00445825">
      <w:pPr>
        <w:pStyle w:val="af5"/>
        <w:keepNext/>
        <w:rPr>
          <w:rtl/>
        </w:rPr>
      </w:pPr>
      <w:r w:rsidRPr="004A5639">
        <w:rPr>
          <w:rStyle w:val="TagStyle"/>
          <w:rtl/>
        </w:rPr>
        <w:t xml:space="preserve"> &lt;&lt; קריאה &gt;&gt;</w:t>
      </w:r>
      <w:r w:rsidRPr="000813D3">
        <w:rPr>
          <w:rStyle w:val="TagStyle"/>
          <w:rtl/>
        </w:rPr>
        <w:t xml:space="preserve"> </w:t>
      </w:r>
      <w:r>
        <w:rPr>
          <w:rtl/>
        </w:rPr>
        <w:t>קטי קטרין שטרית (הליכוד):</w:t>
      </w:r>
      <w:r w:rsidRPr="000813D3">
        <w:rPr>
          <w:rStyle w:val="TagStyle"/>
          <w:rtl/>
        </w:rPr>
        <w:t xml:space="preserve"> </w:t>
      </w:r>
      <w:r w:rsidRPr="004A5639">
        <w:rPr>
          <w:rStyle w:val="TagStyle"/>
          <w:rtl/>
        </w:rPr>
        <w:t>&lt;&lt; קריאה &gt;&gt;</w:t>
      </w:r>
      <w:r>
        <w:rPr>
          <w:rtl/>
        </w:rPr>
        <w:t xml:space="preserve">   </w:t>
      </w:r>
    </w:p>
    <w:p w14:paraId="0E787CA3" w14:textId="77777777" w:rsidR="005C79FE" w:rsidRPr="00D81577" w:rsidRDefault="005C79FE" w:rsidP="00445825">
      <w:pPr>
        <w:rPr>
          <w:rtl/>
        </w:rPr>
      </w:pPr>
    </w:p>
    <w:p w14:paraId="3F5243EB" w14:textId="77777777" w:rsidR="005C79FE" w:rsidRDefault="005C79FE" w:rsidP="00445825">
      <w:pPr>
        <w:rPr>
          <w:rtl/>
        </w:rPr>
      </w:pPr>
      <w:bookmarkStart w:id="8087" w:name="_ETM_Q38_275295"/>
      <w:bookmarkEnd w:id="8087"/>
      <w:r>
        <w:rPr>
          <w:rFonts w:hint="cs"/>
          <w:rtl/>
        </w:rPr>
        <w:t xml:space="preserve">על מה שעכשיו </w:t>
      </w:r>
      <w:bookmarkStart w:id="8088" w:name="_ETM_Q38_277645"/>
      <w:bookmarkEnd w:id="8088"/>
      <w:r>
        <w:rPr>
          <w:rFonts w:hint="cs"/>
          <w:rtl/>
        </w:rPr>
        <w:t xml:space="preserve">אמרת על נאור שירי בחיים לא תשמע פינת </w:t>
      </w:r>
      <w:bookmarkStart w:id="8089" w:name="_ETM_Q38_278862"/>
      <w:bookmarkEnd w:id="8089"/>
      <w:r>
        <w:rPr>
          <w:rFonts w:hint="cs"/>
          <w:rtl/>
        </w:rPr>
        <w:t>טרלול. עלינו כל יו</w:t>
      </w:r>
      <w:bookmarkStart w:id="8090" w:name="_ETM_Q38_279683"/>
      <w:bookmarkEnd w:id="8090"/>
      <w:r>
        <w:rPr>
          <w:rFonts w:hint="cs"/>
          <w:rtl/>
        </w:rPr>
        <w:t>ם תשמע, מדרוקר וכל המאפיה הזאת.</w:t>
      </w:r>
    </w:p>
    <w:p w14:paraId="52046BE1" w14:textId="77777777" w:rsidR="005C79FE" w:rsidRDefault="005C79FE" w:rsidP="00445825">
      <w:pPr>
        <w:rPr>
          <w:rtl/>
        </w:rPr>
      </w:pPr>
      <w:bookmarkStart w:id="8091" w:name="_ETM_Q38_278938"/>
      <w:bookmarkEnd w:id="8091"/>
    </w:p>
    <w:p w14:paraId="0EAB8AF5" w14:textId="77777777" w:rsidR="005C79FE" w:rsidRDefault="005C79FE" w:rsidP="00445825">
      <w:pPr>
        <w:pStyle w:val="-"/>
        <w:keepNext/>
        <w:rPr>
          <w:rtl/>
        </w:rPr>
      </w:pPr>
      <w:bookmarkStart w:id="8092" w:name="ET_speakercontinue_6378_7"/>
      <w:r w:rsidRPr="004A5639">
        <w:rPr>
          <w:rStyle w:val="TagStyle"/>
          <w:rtl/>
        </w:rPr>
        <w:t xml:space="preserve"> &lt;&lt; דובר_המשך &gt;&gt;</w:t>
      </w:r>
      <w:r w:rsidRPr="000813D3">
        <w:rPr>
          <w:rStyle w:val="TagStyle"/>
          <w:rtl/>
        </w:rPr>
        <w:t xml:space="preserve"> </w:t>
      </w:r>
      <w:r>
        <w:rPr>
          <w:rtl/>
        </w:rPr>
        <w:t>השר לביטחון לאומי איתמר בן גביר:</w:t>
      </w:r>
      <w:r w:rsidRPr="000813D3">
        <w:rPr>
          <w:rStyle w:val="TagStyle"/>
          <w:rtl/>
        </w:rPr>
        <w:t xml:space="preserve"> </w:t>
      </w:r>
      <w:r w:rsidRPr="004A5639">
        <w:rPr>
          <w:rStyle w:val="TagStyle"/>
          <w:rtl/>
        </w:rPr>
        <w:t>&lt;&lt; דובר_המשך &gt;&gt;</w:t>
      </w:r>
      <w:r>
        <w:rPr>
          <w:rtl/>
        </w:rPr>
        <w:t xml:space="preserve">   </w:t>
      </w:r>
      <w:bookmarkEnd w:id="8092"/>
    </w:p>
    <w:p w14:paraId="65FE81EA" w14:textId="77777777" w:rsidR="005C79FE" w:rsidRPr="00D81577" w:rsidRDefault="005C79FE" w:rsidP="00445825">
      <w:pPr>
        <w:rPr>
          <w:rtl/>
        </w:rPr>
      </w:pPr>
    </w:p>
    <w:p w14:paraId="6FCACE96" w14:textId="77777777" w:rsidR="005C79FE" w:rsidRDefault="005C79FE" w:rsidP="00445825">
      <w:pPr>
        <w:rPr>
          <w:rtl/>
        </w:rPr>
      </w:pPr>
      <w:bookmarkStart w:id="8093" w:name="_ETM_Q38_280175"/>
      <w:bookmarkStart w:id="8094" w:name="_ETM_Q38_263960"/>
      <w:bookmarkStart w:id="8095" w:name="_ETM_Q38_451190"/>
      <w:bookmarkStart w:id="8096" w:name="_ETM_Q38_458470"/>
      <w:bookmarkStart w:id="8097" w:name="_ETM_Q38_460178"/>
      <w:bookmarkStart w:id="8098" w:name="_ETM_Q38_461859"/>
      <w:bookmarkStart w:id="8099" w:name="_ETM_Q38_466250"/>
      <w:bookmarkEnd w:id="8093"/>
      <w:bookmarkEnd w:id="8094"/>
      <w:bookmarkEnd w:id="8095"/>
      <w:bookmarkEnd w:id="8096"/>
      <w:bookmarkEnd w:id="8097"/>
      <w:bookmarkEnd w:id="8098"/>
      <w:bookmarkEnd w:id="8099"/>
      <w:r>
        <w:rPr>
          <w:rtl/>
        </w:rPr>
        <w:t xml:space="preserve">סימון דוידסון, </w:t>
      </w:r>
      <w:r>
        <w:rPr>
          <w:rFonts w:hint="cs"/>
          <w:rtl/>
        </w:rPr>
        <w:t xml:space="preserve">עלק </w:t>
      </w:r>
      <w:r>
        <w:rPr>
          <w:rtl/>
        </w:rPr>
        <w:t xml:space="preserve">חשוב לו הספורט. אם היה חשוב לו </w:t>
      </w:r>
      <w:bookmarkStart w:id="8100" w:name="_ETM_Q38_469634"/>
      <w:bookmarkEnd w:id="8100"/>
      <w:r>
        <w:rPr>
          <w:rtl/>
        </w:rPr>
        <w:t>הספורט היה צריך</w:t>
      </w:r>
      <w:r>
        <w:rPr>
          <w:rFonts w:hint="cs"/>
          <w:rtl/>
        </w:rPr>
        <w:t xml:space="preserve"> להודות </w:t>
      </w:r>
      <w:bookmarkStart w:id="8101" w:name="_ETM_Q38_295574"/>
      <w:bookmarkEnd w:id="8101"/>
      <w:r>
        <w:rPr>
          <w:rFonts w:hint="cs"/>
          <w:rtl/>
        </w:rPr>
        <w:t>ש</w:t>
      </w:r>
      <w:bookmarkStart w:id="8102" w:name="_ETM_Q38_474010"/>
      <w:bookmarkEnd w:id="8102"/>
      <w:r>
        <w:rPr>
          <w:rtl/>
        </w:rPr>
        <w:t xml:space="preserve">סוף סוף </w:t>
      </w:r>
      <w:bookmarkStart w:id="8103" w:name="_ETM_Q38_478540"/>
      <w:bookmarkEnd w:id="8103"/>
      <w:r>
        <w:rPr>
          <w:rtl/>
        </w:rPr>
        <w:t xml:space="preserve">יש </w:t>
      </w:r>
      <w:r>
        <w:rPr>
          <w:rFonts w:hint="cs"/>
          <w:rtl/>
        </w:rPr>
        <w:t xml:space="preserve">שר שהכפיל את היחידה למניעת אלימות בספורט - - </w:t>
      </w:r>
    </w:p>
    <w:p w14:paraId="526455DD" w14:textId="77777777" w:rsidR="005C79FE" w:rsidRDefault="005C79FE" w:rsidP="00445825">
      <w:pPr>
        <w:rPr>
          <w:rtl/>
        </w:rPr>
      </w:pPr>
    </w:p>
    <w:p w14:paraId="6E3EE569" w14:textId="77777777" w:rsidR="005C79FE" w:rsidRDefault="005C79FE" w:rsidP="00445825">
      <w:pPr>
        <w:pStyle w:val="af5"/>
        <w:keepNext/>
        <w:rPr>
          <w:rtl/>
        </w:rPr>
      </w:pPr>
      <w:bookmarkStart w:id="8104" w:name="ET_interruption_6255_8"/>
      <w:r w:rsidRPr="004A5639">
        <w:rPr>
          <w:rStyle w:val="TagStyle"/>
          <w:rtl/>
        </w:rPr>
        <w:t xml:space="preserve"> &lt;&lt; קריאה &gt;&gt;</w:t>
      </w:r>
      <w:r w:rsidRPr="000813D3">
        <w:rPr>
          <w:rStyle w:val="TagStyle"/>
          <w:rtl/>
        </w:rPr>
        <w:t xml:space="preserve"> </w:t>
      </w:r>
      <w:r>
        <w:rPr>
          <w:rtl/>
        </w:rPr>
        <w:t>סימון דוידסון (יש עתיד):</w:t>
      </w:r>
      <w:r w:rsidRPr="000813D3">
        <w:rPr>
          <w:rStyle w:val="TagStyle"/>
          <w:rtl/>
        </w:rPr>
        <w:t xml:space="preserve"> </w:t>
      </w:r>
      <w:r w:rsidRPr="004A5639">
        <w:rPr>
          <w:rStyle w:val="TagStyle"/>
          <w:rtl/>
        </w:rPr>
        <w:t>&lt;&lt; קריאה &gt;&gt;</w:t>
      </w:r>
      <w:r>
        <w:rPr>
          <w:rtl/>
        </w:rPr>
        <w:t xml:space="preserve">   </w:t>
      </w:r>
      <w:bookmarkEnd w:id="8104"/>
    </w:p>
    <w:p w14:paraId="7DF3DD15" w14:textId="77777777" w:rsidR="005C79FE" w:rsidRPr="00D81577" w:rsidRDefault="005C79FE" w:rsidP="00445825">
      <w:pPr>
        <w:rPr>
          <w:rtl/>
        </w:rPr>
      </w:pPr>
    </w:p>
    <w:p w14:paraId="0F757D39" w14:textId="77777777" w:rsidR="005C79FE" w:rsidRDefault="005C79FE" w:rsidP="00445825">
      <w:pPr>
        <w:rPr>
          <w:rtl/>
        </w:rPr>
      </w:pPr>
      <w:r>
        <w:rPr>
          <w:rFonts w:hint="cs"/>
          <w:rtl/>
        </w:rPr>
        <w:t>חבל על הזמן</w:t>
      </w:r>
      <w:bookmarkStart w:id="8105" w:name="_ETM_Q38_298618"/>
      <w:bookmarkEnd w:id="8105"/>
      <w:r>
        <w:rPr>
          <w:rFonts w:hint="cs"/>
          <w:rtl/>
        </w:rPr>
        <w:t xml:space="preserve">, מקום גן עדן. </w:t>
      </w:r>
    </w:p>
    <w:p w14:paraId="29519A4C" w14:textId="77777777" w:rsidR="005C79FE" w:rsidRDefault="005C79FE" w:rsidP="00445825">
      <w:pPr>
        <w:rPr>
          <w:rtl/>
        </w:rPr>
      </w:pPr>
      <w:bookmarkStart w:id="8106" w:name="_ETM_Q38_298741"/>
      <w:bookmarkEnd w:id="8106"/>
    </w:p>
    <w:p w14:paraId="3A991DFE" w14:textId="77777777" w:rsidR="005C79FE" w:rsidRDefault="005C79FE" w:rsidP="00445825">
      <w:pPr>
        <w:pStyle w:val="-"/>
        <w:keepNext/>
        <w:rPr>
          <w:rtl/>
        </w:rPr>
      </w:pPr>
      <w:bookmarkStart w:id="8107" w:name="ET_speakercontinue_6378_9"/>
      <w:r w:rsidRPr="004A5639">
        <w:rPr>
          <w:rStyle w:val="TagStyle"/>
          <w:rtl/>
        </w:rPr>
        <w:t xml:space="preserve"> &lt;&lt; דובר_המשך &gt;&gt;</w:t>
      </w:r>
      <w:r w:rsidRPr="000813D3">
        <w:rPr>
          <w:rStyle w:val="TagStyle"/>
          <w:rtl/>
        </w:rPr>
        <w:t xml:space="preserve"> </w:t>
      </w:r>
      <w:r>
        <w:rPr>
          <w:rtl/>
        </w:rPr>
        <w:t>השר לביטחון לאומי איתמר בן גביר:</w:t>
      </w:r>
      <w:r w:rsidRPr="000813D3">
        <w:rPr>
          <w:rStyle w:val="TagStyle"/>
          <w:rtl/>
        </w:rPr>
        <w:t xml:space="preserve"> </w:t>
      </w:r>
      <w:r w:rsidRPr="004A5639">
        <w:rPr>
          <w:rStyle w:val="TagStyle"/>
          <w:rtl/>
        </w:rPr>
        <w:t>&lt;&lt; דובר_המשך &gt;&gt;</w:t>
      </w:r>
      <w:r>
        <w:rPr>
          <w:rtl/>
        </w:rPr>
        <w:t xml:space="preserve">   </w:t>
      </w:r>
      <w:bookmarkEnd w:id="8107"/>
    </w:p>
    <w:p w14:paraId="1F205E96" w14:textId="77777777" w:rsidR="005C79FE" w:rsidRPr="00D81577" w:rsidRDefault="005C79FE" w:rsidP="00445825">
      <w:pPr>
        <w:rPr>
          <w:rtl/>
        </w:rPr>
      </w:pPr>
    </w:p>
    <w:p w14:paraId="37D954A5" w14:textId="518E2F2B" w:rsidR="005C79FE" w:rsidRDefault="005C79FE" w:rsidP="00445825">
      <w:pPr>
        <w:rPr>
          <w:rtl/>
        </w:rPr>
      </w:pPr>
      <w:bookmarkStart w:id="8108" w:name="_ETM_Q38_299973"/>
      <w:bookmarkEnd w:id="8108"/>
      <w:r>
        <w:rPr>
          <w:rFonts w:hint="cs"/>
          <w:rtl/>
        </w:rPr>
        <w:t xml:space="preserve">- - </w:t>
      </w:r>
      <w:bookmarkStart w:id="8109" w:name="_ETM_Q38_301281"/>
      <w:bookmarkEnd w:id="8109"/>
      <w:r w:rsidR="00C758B9">
        <w:rPr>
          <w:rFonts w:hint="cs"/>
          <w:rtl/>
        </w:rPr>
        <w:t>שסוף-</w:t>
      </w:r>
      <w:r>
        <w:rPr>
          <w:rFonts w:hint="cs"/>
          <w:rtl/>
        </w:rPr>
        <w:t xml:space="preserve">סוף </w:t>
      </w:r>
      <w:bookmarkStart w:id="8110" w:name="_ETM_Q38_296714"/>
      <w:bookmarkEnd w:id="8110"/>
      <w:r>
        <w:rPr>
          <w:rFonts w:hint="cs"/>
          <w:rtl/>
        </w:rPr>
        <w:t xml:space="preserve">יש מדיניות </w:t>
      </w:r>
      <w:r>
        <w:rPr>
          <w:rtl/>
        </w:rPr>
        <w:t>שלא להתפרע במגרשי ספורט</w:t>
      </w:r>
      <w:r>
        <w:rPr>
          <w:rFonts w:hint="cs"/>
          <w:rtl/>
        </w:rPr>
        <w:t>.</w:t>
      </w:r>
      <w:r>
        <w:rPr>
          <w:rtl/>
        </w:rPr>
        <w:t xml:space="preserve"> וכן, אני </w:t>
      </w:r>
      <w:bookmarkStart w:id="8111" w:name="_ETM_Q38_484720"/>
      <w:bookmarkEnd w:id="8111"/>
      <w:r>
        <w:rPr>
          <w:rFonts w:hint="cs"/>
          <w:rtl/>
        </w:rPr>
        <w:t xml:space="preserve">גיביתי </w:t>
      </w:r>
      <w:r>
        <w:rPr>
          <w:rtl/>
        </w:rPr>
        <w:t>את מפכ</w:t>
      </w:r>
      <w:r>
        <w:rPr>
          <w:rFonts w:hint="cs"/>
          <w:rtl/>
        </w:rPr>
        <w:t>"</w:t>
      </w:r>
      <w:r>
        <w:rPr>
          <w:rtl/>
        </w:rPr>
        <w:t>ל המשטרה בהחלטה הנכונה שלהם לעצור את המשחק</w:t>
      </w:r>
      <w:r>
        <w:rPr>
          <w:rFonts w:hint="cs"/>
          <w:rtl/>
        </w:rPr>
        <w:t>.</w:t>
      </w:r>
      <w:r>
        <w:rPr>
          <w:rtl/>
        </w:rPr>
        <w:t xml:space="preserve"> אמרתי, </w:t>
      </w:r>
      <w:bookmarkStart w:id="8112" w:name="_ETM_Q38_489210"/>
      <w:bookmarkEnd w:id="8112"/>
      <w:r>
        <w:rPr>
          <w:rtl/>
        </w:rPr>
        <w:t xml:space="preserve">ואני אומר עוד פעם, יש הרבה אוהדי הפועל תל אביב </w:t>
      </w:r>
      <w:bookmarkStart w:id="8113" w:name="_ETM_Q38_493700"/>
      <w:bookmarkEnd w:id="8113"/>
      <w:r>
        <w:rPr>
          <w:rtl/>
        </w:rPr>
        <w:t>נורמטיביים, טובים</w:t>
      </w:r>
      <w:r>
        <w:rPr>
          <w:rFonts w:hint="cs"/>
          <w:rtl/>
        </w:rPr>
        <w:t>.</w:t>
      </w:r>
      <w:r>
        <w:rPr>
          <w:rtl/>
        </w:rPr>
        <w:t xml:space="preserve"> נדמה לי ששר המשפטים שלנו אוהד הפועל תל </w:t>
      </w:r>
      <w:bookmarkStart w:id="8114" w:name="_ETM_Q38_498190"/>
      <w:bookmarkEnd w:id="8114"/>
      <w:r>
        <w:rPr>
          <w:rtl/>
        </w:rPr>
        <w:t>אביב, אני מוכן לשבת איתו ביציע ול</w:t>
      </w:r>
      <w:r>
        <w:rPr>
          <w:rFonts w:hint="cs"/>
          <w:rtl/>
        </w:rPr>
        <w:t>ראו</w:t>
      </w:r>
      <w:r>
        <w:rPr>
          <w:rtl/>
        </w:rPr>
        <w:t>ת איתו כדורגל</w:t>
      </w:r>
      <w:r>
        <w:rPr>
          <w:rFonts w:hint="cs"/>
          <w:rtl/>
        </w:rPr>
        <w:t>.</w:t>
      </w:r>
      <w:r>
        <w:rPr>
          <w:rtl/>
        </w:rPr>
        <w:t xml:space="preserve"> אבל </w:t>
      </w:r>
      <w:bookmarkStart w:id="8115" w:name="_ETM_Q38_502680"/>
      <w:bookmarkEnd w:id="8115"/>
      <w:r>
        <w:rPr>
          <w:rtl/>
        </w:rPr>
        <w:t>מי שזורק רימוני עשן על שוטרים</w:t>
      </w:r>
      <w:r>
        <w:rPr>
          <w:rFonts w:hint="cs"/>
          <w:rtl/>
        </w:rPr>
        <w:t xml:space="preserve">, </w:t>
      </w:r>
      <w:r>
        <w:rPr>
          <w:rtl/>
        </w:rPr>
        <w:t>בכינון ישיר</w:t>
      </w:r>
      <w:r>
        <w:rPr>
          <w:rFonts w:hint="cs"/>
          <w:rtl/>
        </w:rPr>
        <w:t>,</w:t>
      </w:r>
      <w:r>
        <w:rPr>
          <w:rtl/>
        </w:rPr>
        <w:t xml:space="preserve"> ועל ילדה</w:t>
      </w:r>
      <w:r>
        <w:rPr>
          <w:rFonts w:hint="cs"/>
          <w:rtl/>
        </w:rPr>
        <w:t xml:space="preserve"> </w:t>
      </w:r>
      <w:bookmarkStart w:id="8116" w:name="_ETM_Q38_336818"/>
      <w:bookmarkEnd w:id="8116"/>
      <w:r>
        <w:rPr>
          <w:rFonts w:hint="cs"/>
          <w:rtl/>
        </w:rPr>
        <w:t>–</w:t>
      </w:r>
      <w:r>
        <w:rPr>
          <w:rtl/>
        </w:rPr>
        <w:t xml:space="preserve"> </w:t>
      </w:r>
      <w:bookmarkStart w:id="8117" w:name="_ETM_Q38_507170"/>
      <w:bookmarkEnd w:id="8117"/>
      <w:r>
        <w:rPr>
          <w:rtl/>
        </w:rPr>
        <w:t>יכלו לע</w:t>
      </w:r>
      <w:r>
        <w:rPr>
          <w:rFonts w:hint="cs"/>
          <w:rtl/>
        </w:rPr>
        <w:t>וו</w:t>
      </w:r>
      <w:r>
        <w:rPr>
          <w:rtl/>
        </w:rPr>
        <w:t xml:space="preserve">ר </w:t>
      </w:r>
      <w:bookmarkStart w:id="8118" w:name="_ETM_Q38_512309"/>
      <w:bookmarkEnd w:id="8118"/>
      <w:r>
        <w:rPr>
          <w:rFonts w:hint="cs"/>
          <w:rtl/>
        </w:rPr>
        <w:t xml:space="preserve">אותה </w:t>
      </w:r>
      <w:r>
        <w:rPr>
          <w:rtl/>
        </w:rPr>
        <w:t>–</w:t>
      </w:r>
      <w:r>
        <w:rPr>
          <w:rFonts w:hint="cs"/>
          <w:rtl/>
        </w:rPr>
        <w:t xml:space="preserve"> </w:t>
      </w:r>
      <w:r>
        <w:rPr>
          <w:rtl/>
        </w:rPr>
        <w:t>זה</w:t>
      </w:r>
      <w:r>
        <w:rPr>
          <w:rFonts w:hint="cs"/>
          <w:rtl/>
        </w:rPr>
        <w:t xml:space="preserve"> </w:t>
      </w:r>
      <w:r>
        <w:rPr>
          <w:rtl/>
        </w:rPr>
        <w:t>קו גבול.</w:t>
      </w:r>
      <w:bookmarkStart w:id="8119" w:name="_ETM_Q38_332095"/>
      <w:bookmarkEnd w:id="8119"/>
    </w:p>
    <w:p w14:paraId="2791019A" w14:textId="77777777" w:rsidR="005C79FE" w:rsidRDefault="005C79FE" w:rsidP="00445825">
      <w:pPr>
        <w:rPr>
          <w:rtl/>
        </w:rPr>
      </w:pPr>
      <w:bookmarkStart w:id="8120" w:name="_ETM_Q38_332181"/>
      <w:bookmarkEnd w:id="8120"/>
    </w:p>
    <w:p w14:paraId="00F74B9D" w14:textId="77777777" w:rsidR="005C79FE" w:rsidRDefault="005C79FE" w:rsidP="00445825">
      <w:pPr>
        <w:rPr>
          <w:rtl/>
        </w:rPr>
      </w:pPr>
      <w:bookmarkStart w:id="8121" w:name="_ETM_Q38_332222"/>
      <w:bookmarkStart w:id="8122" w:name="_ETM_Q38_332302"/>
      <w:bookmarkEnd w:id="8121"/>
      <w:bookmarkEnd w:id="8122"/>
      <w:r>
        <w:rPr>
          <w:rtl/>
        </w:rPr>
        <w:t xml:space="preserve">עכשיו אני רוצה לדבר על חברת הכנסת </w:t>
      </w:r>
      <w:bookmarkStart w:id="8123" w:name="_ETM_Q38_519779"/>
      <w:bookmarkEnd w:id="8123"/>
      <w:r>
        <w:rPr>
          <w:rtl/>
        </w:rPr>
        <w:t>פנינה תמ</w:t>
      </w:r>
      <w:r>
        <w:rPr>
          <w:rFonts w:hint="cs"/>
          <w:rtl/>
        </w:rPr>
        <w:t>נו</w:t>
      </w:r>
      <w:bookmarkStart w:id="8124" w:name="_ETM_Q38_335140"/>
      <w:bookmarkEnd w:id="8124"/>
      <w:r>
        <w:rPr>
          <w:rFonts w:hint="cs"/>
          <w:rtl/>
        </w:rPr>
        <w:t xml:space="preserve"> שטה.</w:t>
      </w:r>
      <w:r>
        <w:rPr>
          <w:rtl/>
        </w:rPr>
        <w:t xml:space="preserve"> היא לא סתם נלחצה, היא הייתה מאוד </w:t>
      </w:r>
      <w:bookmarkStart w:id="8125" w:name="_ETM_Q38_524485"/>
      <w:bookmarkEnd w:id="8125"/>
      <w:r>
        <w:rPr>
          <w:rtl/>
        </w:rPr>
        <w:t>לחוצה</w:t>
      </w:r>
      <w:r>
        <w:rPr>
          <w:rFonts w:hint="cs"/>
          <w:rtl/>
        </w:rPr>
        <w:t>.</w:t>
      </w:r>
      <w:r>
        <w:rPr>
          <w:rtl/>
        </w:rPr>
        <w:t xml:space="preserve"> והיא לא סתם נלחצה</w:t>
      </w:r>
      <w:r>
        <w:rPr>
          <w:rFonts w:hint="cs"/>
          <w:rtl/>
        </w:rPr>
        <w:t>,</w:t>
      </w:r>
      <w:r>
        <w:rPr>
          <w:rtl/>
        </w:rPr>
        <w:t xml:space="preserve"> אני מבין למה היא נלחצה.</w:t>
      </w:r>
    </w:p>
    <w:p w14:paraId="2A1C7145" w14:textId="77777777" w:rsidR="005C79FE" w:rsidRDefault="005C79FE" w:rsidP="00445825">
      <w:pPr>
        <w:rPr>
          <w:rtl/>
        </w:rPr>
      </w:pPr>
    </w:p>
    <w:p w14:paraId="2032367E" w14:textId="77777777" w:rsidR="005C79FE" w:rsidRDefault="005C79FE" w:rsidP="00445825">
      <w:pPr>
        <w:pStyle w:val="af5"/>
        <w:keepNext/>
        <w:rPr>
          <w:rtl/>
        </w:rPr>
      </w:pPr>
      <w:r w:rsidRPr="004A5639">
        <w:rPr>
          <w:rStyle w:val="TagStyle"/>
          <w:rtl/>
        </w:rPr>
        <w:t xml:space="preserve"> &lt;&lt; קריאה &gt;&gt;</w:t>
      </w:r>
      <w:r w:rsidRPr="00123952">
        <w:rPr>
          <w:rStyle w:val="TagStyle"/>
          <w:rtl/>
        </w:rPr>
        <w:t xml:space="preserve"> </w:t>
      </w:r>
      <w:r>
        <w:rPr>
          <w:rtl/>
        </w:rPr>
        <w:t>פנינה תמנו (כחול לבן – המחנה הממלכתי):</w:t>
      </w:r>
      <w:r w:rsidRPr="00123952">
        <w:rPr>
          <w:rStyle w:val="TagStyle"/>
          <w:rtl/>
        </w:rPr>
        <w:t xml:space="preserve"> </w:t>
      </w:r>
      <w:r w:rsidRPr="004A5639">
        <w:rPr>
          <w:rStyle w:val="TagStyle"/>
          <w:rtl/>
        </w:rPr>
        <w:t>&lt;&lt; קריאה &gt;&gt;</w:t>
      </w:r>
      <w:r>
        <w:rPr>
          <w:rtl/>
        </w:rPr>
        <w:t xml:space="preserve">   </w:t>
      </w:r>
    </w:p>
    <w:p w14:paraId="41613742" w14:textId="77777777" w:rsidR="005C79FE" w:rsidRPr="00D81577" w:rsidRDefault="005C79FE" w:rsidP="00445825">
      <w:pPr>
        <w:rPr>
          <w:rtl/>
        </w:rPr>
      </w:pPr>
    </w:p>
    <w:p w14:paraId="4991B901" w14:textId="77777777" w:rsidR="005C79FE" w:rsidRDefault="005C79FE" w:rsidP="00445825">
      <w:pPr>
        <w:rPr>
          <w:rtl/>
        </w:rPr>
      </w:pPr>
      <w:r>
        <w:rPr>
          <w:rFonts w:hint="cs"/>
          <w:rtl/>
        </w:rPr>
        <w:t xml:space="preserve">אני לא נלחצתי. </w:t>
      </w:r>
    </w:p>
    <w:p w14:paraId="76732B3C" w14:textId="77777777" w:rsidR="005C79FE" w:rsidRDefault="005C79FE" w:rsidP="00445825">
      <w:pPr>
        <w:rPr>
          <w:rtl/>
        </w:rPr>
      </w:pPr>
      <w:bookmarkStart w:id="8126" w:name="_ETM_Q38_345799"/>
      <w:bookmarkStart w:id="8127" w:name="_ETM_Q38_345885"/>
      <w:bookmarkEnd w:id="8126"/>
      <w:bookmarkEnd w:id="8127"/>
    </w:p>
    <w:p w14:paraId="3B4E8EC3" w14:textId="77777777" w:rsidR="005C79FE" w:rsidRDefault="005C79FE" w:rsidP="00445825">
      <w:pPr>
        <w:pStyle w:val="-"/>
        <w:keepNext/>
        <w:rPr>
          <w:rtl/>
        </w:rPr>
      </w:pPr>
      <w:r w:rsidRPr="004A5639">
        <w:rPr>
          <w:rStyle w:val="TagStyle"/>
          <w:rtl/>
        </w:rPr>
        <w:t xml:space="preserve"> &lt;&lt; דובר_המשך &gt;&gt;</w:t>
      </w:r>
      <w:r w:rsidRPr="00123952">
        <w:rPr>
          <w:rStyle w:val="TagStyle"/>
          <w:rtl/>
        </w:rPr>
        <w:t xml:space="preserve"> </w:t>
      </w:r>
      <w:r>
        <w:rPr>
          <w:rtl/>
        </w:rPr>
        <w:t>השר לביטחון לאומי איתמר בן גביר:</w:t>
      </w:r>
      <w:r w:rsidRPr="00123952">
        <w:rPr>
          <w:rStyle w:val="TagStyle"/>
          <w:rtl/>
        </w:rPr>
        <w:t xml:space="preserve"> </w:t>
      </w:r>
      <w:r w:rsidRPr="004A5639">
        <w:rPr>
          <w:rStyle w:val="TagStyle"/>
          <w:rtl/>
        </w:rPr>
        <w:t>&lt;&lt; דובר_המשך &gt;&gt;</w:t>
      </w:r>
      <w:r>
        <w:rPr>
          <w:rtl/>
        </w:rPr>
        <w:t xml:space="preserve">   </w:t>
      </w:r>
    </w:p>
    <w:p w14:paraId="4FC7B351" w14:textId="77777777" w:rsidR="005C79FE" w:rsidRPr="00D81577" w:rsidRDefault="005C79FE" w:rsidP="00445825">
      <w:pPr>
        <w:rPr>
          <w:rtl/>
        </w:rPr>
      </w:pPr>
    </w:p>
    <w:p w14:paraId="3B371A85" w14:textId="77777777" w:rsidR="005C79FE" w:rsidRDefault="005C79FE" w:rsidP="00445825">
      <w:pPr>
        <w:rPr>
          <w:rtl/>
        </w:rPr>
      </w:pPr>
      <w:bookmarkStart w:id="8128" w:name="_ETM_Q38_347135"/>
      <w:bookmarkStart w:id="8129" w:name="_ETM_Q38_529192"/>
      <w:bookmarkEnd w:id="8128"/>
      <w:bookmarkEnd w:id="8129"/>
      <w:r>
        <w:rPr>
          <w:rtl/>
        </w:rPr>
        <w:t xml:space="preserve">תשמעו את הסיפור. </w:t>
      </w:r>
    </w:p>
    <w:p w14:paraId="4C012FF7" w14:textId="77777777" w:rsidR="005C79FE" w:rsidRDefault="005C79FE" w:rsidP="00445825">
      <w:pPr>
        <w:rPr>
          <w:rtl/>
        </w:rPr>
      </w:pPr>
    </w:p>
    <w:p w14:paraId="6499F3CA" w14:textId="77777777" w:rsidR="005C79FE" w:rsidRDefault="005C79FE" w:rsidP="00445825">
      <w:pPr>
        <w:pStyle w:val="af5"/>
        <w:keepNext/>
        <w:rPr>
          <w:rtl/>
        </w:rPr>
      </w:pPr>
      <w:bookmarkStart w:id="8130" w:name="ET_interruption_5115_12"/>
      <w:r w:rsidRPr="004A5639">
        <w:rPr>
          <w:rStyle w:val="TagStyle"/>
          <w:rtl/>
        </w:rPr>
        <w:t xml:space="preserve"> &lt;&lt; קריאה &gt;&gt;</w:t>
      </w:r>
      <w:r w:rsidRPr="00123952">
        <w:rPr>
          <w:rStyle w:val="TagStyle"/>
          <w:rtl/>
        </w:rPr>
        <w:t xml:space="preserve"> </w:t>
      </w:r>
      <w:r>
        <w:rPr>
          <w:rtl/>
        </w:rPr>
        <w:t>פנינה תמנו (כחול לבן – המחנה הממלכתי):</w:t>
      </w:r>
      <w:r w:rsidRPr="00123952">
        <w:rPr>
          <w:rStyle w:val="TagStyle"/>
          <w:rtl/>
        </w:rPr>
        <w:t xml:space="preserve"> </w:t>
      </w:r>
      <w:r w:rsidRPr="004A5639">
        <w:rPr>
          <w:rStyle w:val="TagStyle"/>
          <w:rtl/>
        </w:rPr>
        <w:t>&lt;&lt; קריאה &gt;&gt;</w:t>
      </w:r>
      <w:r>
        <w:rPr>
          <w:rtl/>
        </w:rPr>
        <w:t xml:space="preserve">   </w:t>
      </w:r>
      <w:bookmarkEnd w:id="8130"/>
    </w:p>
    <w:p w14:paraId="012A7D27" w14:textId="77777777" w:rsidR="005C79FE" w:rsidRPr="00D81577" w:rsidRDefault="005C79FE" w:rsidP="00445825">
      <w:pPr>
        <w:rPr>
          <w:rtl/>
        </w:rPr>
      </w:pPr>
    </w:p>
    <w:p w14:paraId="561002CE" w14:textId="77777777" w:rsidR="005C79FE" w:rsidRDefault="005C79FE" w:rsidP="00445825">
      <w:pPr>
        <w:rPr>
          <w:rtl/>
        </w:rPr>
      </w:pPr>
      <w:bookmarkStart w:id="8131" w:name="_ETM_Q38_352126"/>
      <w:bookmarkEnd w:id="8131"/>
      <w:r>
        <w:rPr>
          <w:rFonts w:hint="cs"/>
          <w:rtl/>
        </w:rPr>
        <w:t xml:space="preserve">תוריד את הכיפה, תוריד את הכיפה. </w:t>
      </w:r>
      <w:bookmarkStart w:id="8132" w:name="_ETM_Q38_347952"/>
      <w:bookmarkStart w:id="8133" w:name="_ETM_Q38_348560"/>
      <w:bookmarkEnd w:id="8132"/>
      <w:bookmarkEnd w:id="8133"/>
    </w:p>
    <w:p w14:paraId="3F48772C" w14:textId="77777777" w:rsidR="005C79FE" w:rsidRDefault="005C79FE" w:rsidP="00445825">
      <w:pPr>
        <w:rPr>
          <w:rtl/>
        </w:rPr>
      </w:pPr>
      <w:bookmarkStart w:id="8134" w:name="_ETM_Q38_348603"/>
      <w:bookmarkEnd w:id="8134"/>
    </w:p>
    <w:p w14:paraId="5A10AC39" w14:textId="77777777" w:rsidR="005C79FE" w:rsidRDefault="005C79FE" w:rsidP="00445825">
      <w:pPr>
        <w:pStyle w:val="-"/>
        <w:keepNext/>
        <w:rPr>
          <w:rtl/>
        </w:rPr>
      </w:pPr>
      <w:bookmarkStart w:id="8135" w:name="ET_speakercontinue_6378_13"/>
      <w:r w:rsidRPr="004A5639">
        <w:rPr>
          <w:rStyle w:val="TagStyle"/>
          <w:rtl/>
        </w:rPr>
        <w:t xml:space="preserve"> &lt;&lt; דובר_המשך &gt;&gt;</w:t>
      </w:r>
      <w:r w:rsidRPr="00123952">
        <w:rPr>
          <w:rStyle w:val="TagStyle"/>
          <w:rtl/>
        </w:rPr>
        <w:t xml:space="preserve"> </w:t>
      </w:r>
      <w:r>
        <w:rPr>
          <w:rtl/>
        </w:rPr>
        <w:t>השר לביטחון לאומי איתמר בן גביר:</w:t>
      </w:r>
      <w:r w:rsidRPr="00123952">
        <w:rPr>
          <w:rStyle w:val="TagStyle"/>
          <w:rtl/>
        </w:rPr>
        <w:t xml:space="preserve"> </w:t>
      </w:r>
      <w:r w:rsidRPr="004A5639">
        <w:rPr>
          <w:rStyle w:val="TagStyle"/>
          <w:rtl/>
        </w:rPr>
        <w:t>&lt;&lt; דובר_המשך &gt;&gt;</w:t>
      </w:r>
      <w:r>
        <w:rPr>
          <w:rtl/>
        </w:rPr>
        <w:t xml:space="preserve">   </w:t>
      </w:r>
      <w:bookmarkEnd w:id="8135"/>
    </w:p>
    <w:p w14:paraId="4CABED5C" w14:textId="77777777" w:rsidR="005C79FE" w:rsidRPr="00D81577" w:rsidRDefault="005C79FE" w:rsidP="00445825">
      <w:pPr>
        <w:rPr>
          <w:rtl/>
        </w:rPr>
      </w:pPr>
    </w:p>
    <w:p w14:paraId="7ABDB66A" w14:textId="77777777" w:rsidR="005C79FE" w:rsidRDefault="005C79FE" w:rsidP="00445825">
      <w:pPr>
        <w:rPr>
          <w:rtl/>
        </w:rPr>
      </w:pPr>
      <w:bookmarkStart w:id="8136" w:name="_ETM_Q38_350264"/>
      <w:bookmarkEnd w:id="8136"/>
      <w:r>
        <w:rPr>
          <w:rtl/>
        </w:rPr>
        <w:t xml:space="preserve">מגיעה הגברת </w:t>
      </w:r>
      <w:r>
        <w:rPr>
          <w:rFonts w:hint="cs"/>
          <w:rtl/>
        </w:rPr>
        <w:t xml:space="preserve">עם נהג - - - </w:t>
      </w:r>
    </w:p>
    <w:p w14:paraId="5B0BF219" w14:textId="77777777" w:rsidR="005C79FE" w:rsidRDefault="005C79FE" w:rsidP="00445825">
      <w:pPr>
        <w:rPr>
          <w:rtl/>
        </w:rPr>
      </w:pPr>
    </w:p>
    <w:p w14:paraId="74539101" w14:textId="77777777" w:rsidR="005C79FE" w:rsidRDefault="005C79FE" w:rsidP="00445825">
      <w:pPr>
        <w:pStyle w:val="af6"/>
        <w:keepNext/>
        <w:rPr>
          <w:rtl/>
        </w:rPr>
      </w:pPr>
      <w:r w:rsidRPr="004A5639">
        <w:rPr>
          <w:rStyle w:val="TagStyle"/>
          <w:rtl/>
        </w:rPr>
        <w:t xml:space="preserve"> &lt;&lt; יור &gt;&gt;</w:t>
      </w:r>
      <w:r w:rsidRPr="00123952">
        <w:rPr>
          <w:rStyle w:val="TagStyle"/>
          <w:rtl/>
        </w:rPr>
        <w:t xml:space="preserve"> </w:t>
      </w:r>
      <w:r>
        <w:rPr>
          <w:rtl/>
        </w:rPr>
        <w:t>היו"ר ניסים ואטורי:</w:t>
      </w:r>
      <w:r w:rsidRPr="00123952">
        <w:rPr>
          <w:rStyle w:val="TagStyle"/>
          <w:rtl/>
        </w:rPr>
        <w:t xml:space="preserve"> </w:t>
      </w:r>
      <w:r w:rsidRPr="004A5639">
        <w:rPr>
          <w:rStyle w:val="TagStyle"/>
          <w:rtl/>
        </w:rPr>
        <w:t>&lt;&lt; יור &gt;&gt;</w:t>
      </w:r>
      <w:r>
        <w:rPr>
          <w:rtl/>
        </w:rPr>
        <w:t xml:space="preserve">   </w:t>
      </w:r>
    </w:p>
    <w:p w14:paraId="44EED118" w14:textId="77777777" w:rsidR="005C79FE" w:rsidRPr="00D81577" w:rsidRDefault="005C79FE" w:rsidP="00445825">
      <w:pPr>
        <w:rPr>
          <w:rtl/>
        </w:rPr>
      </w:pPr>
    </w:p>
    <w:p w14:paraId="18D857C5" w14:textId="77777777" w:rsidR="005C79FE" w:rsidRDefault="005C79FE" w:rsidP="00445825">
      <w:pPr>
        <w:rPr>
          <w:rtl/>
        </w:rPr>
      </w:pPr>
      <w:bookmarkStart w:id="8137" w:name="_ETM_Q38_350303"/>
      <w:bookmarkEnd w:id="8137"/>
      <w:r>
        <w:rPr>
          <w:rFonts w:hint="cs"/>
          <w:rtl/>
        </w:rPr>
        <w:t>סליחה, צאי החוצה. תוציאו אותה החוצה.</w:t>
      </w:r>
      <w:bookmarkStart w:id="8138" w:name="_ETM_Q38_353433"/>
      <w:bookmarkEnd w:id="8138"/>
      <w:r>
        <w:rPr>
          <w:rFonts w:hint="cs"/>
          <w:rtl/>
        </w:rPr>
        <w:t xml:space="preserve"> סליחה, לא. כתבו פה פתק, </w:t>
      </w:r>
      <w:bookmarkStart w:id="8139" w:name="_ETM_Q38_355152"/>
      <w:bookmarkEnd w:id="8139"/>
      <w:r>
        <w:rPr>
          <w:rFonts w:hint="cs"/>
          <w:rtl/>
        </w:rPr>
        <w:t xml:space="preserve">תקראי את הפתק שלך, לא רק - - - שמפריע. </w:t>
      </w:r>
    </w:p>
    <w:p w14:paraId="3EABD012" w14:textId="77777777" w:rsidR="005C79FE" w:rsidRDefault="005C79FE" w:rsidP="00445825">
      <w:pPr>
        <w:rPr>
          <w:rtl/>
        </w:rPr>
      </w:pPr>
      <w:bookmarkStart w:id="8140" w:name="_ETM_Q38_354143"/>
      <w:bookmarkEnd w:id="8140"/>
    </w:p>
    <w:p w14:paraId="605A2285" w14:textId="77777777" w:rsidR="005C79FE" w:rsidRDefault="005C79FE" w:rsidP="00445825">
      <w:pPr>
        <w:pStyle w:val="af5"/>
        <w:keepNext/>
        <w:rPr>
          <w:rtl/>
        </w:rPr>
      </w:pPr>
      <w:r w:rsidRPr="004A5639">
        <w:rPr>
          <w:rStyle w:val="TagStyle"/>
          <w:rtl/>
        </w:rPr>
        <w:t xml:space="preserve"> &lt;&lt; קריאה &gt;&gt;</w:t>
      </w:r>
      <w:r w:rsidRPr="00E34215">
        <w:rPr>
          <w:rStyle w:val="TagStyle"/>
          <w:rtl/>
        </w:rPr>
        <w:t xml:space="preserve"> </w:t>
      </w:r>
      <w:r>
        <w:rPr>
          <w:rtl/>
        </w:rPr>
        <w:t>פנינה תמנו (כחול לבן – המחנה הממלכתי):</w:t>
      </w:r>
      <w:r w:rsidRPr="00E34215">
        <w:rPr>
          <w:rStyle w:val="TagStyle"/>
          <w:rtl/>
        </w:rPr>
        <w:t xml:space="preserve"> </w:t>
      </w:r>
      <w:r w:rsidRPr="004A5639">
        <w:rPr>
          <w:rStyle w:val="TagStyle"/>
          <w:rtl/>
        </w:rPr>
        <w:t>&lt;&lt; קריאה &gt;&gt;</w:t>
      </w:r>
      <w:r>
        <w:rPr>
          <w:rtl/>
        </w:rPr>
        <w:t xml:space="preserve">   </w:t>
      </w:r>
    </w:p>
    <w:p w14:paraId="7CEB3C4D" w14:textId="77777777" w:rsidR="005C79FE" w:rsidRPr="00D81577" w:rsidRDefault="005C79FE" w:rsidP="00445825">
      <w:pPr>
        <w:rPr>
          <w:rtl/>
        </w:rPr>
      </w:pPr>
    </w:p>
    <w:p w14:paraId="67755D11" w14:textId="77777777" w:rsidR="005C79FE" w:rsidRDefault="005C79FE" w:rsidP="00445825">
      <w:pPr>
        <w:rPr>
          <w:rtl/>
        </w:rPr>
      </w:pPr>
      <w:r>
        <w:rPr>
          <w:rFonts w:hint="cs"/>
          <w:rtl/>
        </w:rPr>
        <w:t xml:space="preserve">אני רוצה הודעה אישית. </w:t>
      </w:r>
    </w:p>
    <w:p w14:paraId="1C804233" w14:textId="77777777" w:rsidR="005C79FE" w:rsidRDefault="005C79FE" w:rsidP="00445825">
      <w:pPr>
        <w:rPr>
          <w:rtl/>
        </w:rPr>
      </w:pPr>
      <w:bookmarkStart w:id="8141" w:name="_ETM_Q38_359437"/>
      <w:bookmarkStart w:id="8142" w:name="_ETM_Q38_359511"/>
      <w:bookmarkEnd w:id="8141"/>
      <w:bookmarkEnd w:id="8142"/>
    </w:p>
    <w:p w14:paraId="7F785D04" w14:textId="77777777" w:rsidR="005C79FE" w:rsidRDefault="005C79FE" w:rsidP="00445825">
      <w:pPr>
        <w:pStyle w:val="af6"/>
        <w:keepNext/>
        <w:rPr>
          <w:rtl/>
        </w:rPr>
      </w:pPr>
      <w:r w:rsidRPr="004A5639">
        <w:rPr>
          <w:rStyle w:val="TagStyle"/>
          <w:rtl/>
        </w:rPr>
        <w:t xml:space="preserve"> &lt;&lt; יור &gt;&gt;</w:t>
      </w:r>
      <w:r w:rsidRPr="00E34215">
        <w:rPr>
          <w:rStyle w:val="TagStyle"/>
          <w:rtl/>
        </w:rPr>
        <w:t xml:space="preserve"> </w:t>
      </w:r>
      <w:r>
        <w:rPr>
          <w:rtl/>
        </w:rPr>
        <w:t>היו"ר ניסים ואטורי:</w:t>
      </w:r>
      <w:r w:rsidRPr="00E34215">
        <w:rPr>
          <w:rStyle w:val="TagStyle"/>
          <w:rtl/>
        </w:rPr>
        <w:t xml:space="preserve"> </w:t>
      </w:r>
      <w:r w:rsidRPr="004A5639">
        <w:rPr>
          <w:rStyle w:val="TagStyle"/>
          <w:rtl/>
        </w:rPr>
        <w:t>&lt;&lt; יור &gt;&gt;</w:t>
      </w:r>
      <w:r>
        <w:rPr>
          <w:rtl/>
        </w:rPr>
        <w:t xml:space="preserve">   </w:t>
      </w:r>
    </w:p>
    <w:p w14:paraId="47954F06" w14:textId="77777777" w:rsidR="005C79FE" w:rsidRPr="00D81577" w:rsidRDefault="005C79FE" w:rsidP="00445825">
      <w:pPr>
        <w:rPr>
          <w:rtl/>
        </w:rPr>
      </w:pPr>
    </w:p>
    <w:p w14:paraId="46057AA9" w14:textId="77777777" w:rsidR="005C79FE" w:rsidRDefault="005C79FE" w:rsidP="00445825">
      <w:pPr>
        <w:rPr>
          <w:rtl/>
        </w:rPr>
      </w:pPr>
      <w:bookmarkStart w:id="8143" w:name="_ETM_Q38_360631"/>
      <w:bookmarkEnd w:id="8143"/>
      <w:r>
        <w:rPr>
          <w:rFonts w:hint="cs"/>
          <w:rtl/>
        </w:rPr>
        <w:t>לא, לא,</w:t>
      </w:r>
      <w:bookmarkStart w:id="8144" w:name="_ETM_Q38_365198"/>
      <w:bookmarkEnd w:id="8144"/>
      <w:r>
        <w:rPr>
          <w:rFonts w:hint="cs"/>
          <w:rtl/>
        </w:rPr>
        <w:t xml:space="preserve"> לא. </w:t>
      </w:r>
    </w:p>
    <w:p w14:paraId="5B3F8B4C" w14:textId="77777777" w:rsidR="005C79FE" w:rsidRDefault="005C79FE" w:rsidP="00445825">
      <w:pPr>
        <w:rPr>
          <w:rtl/>
        </w:rPr>
      </w:pPr>
    </w:p>
    <w:p w14:paraId="2FCFBDA6" w14:textId="77777777" w:rsidR="005C79FE" w:rsidRDefault="005C79FE" w:rsidP="00445825">
      <w:pPr>
        <w:pStyle w:val="af5"/>
        <w:keepNext/>
        <w:rPr>
          <w:rtl/>
        </w:rPr>
      </w:pPr>
      <w:r w:rsidRPr="004A5639">
        <w:rPr>
          <w:rStyle w:val="TagStyle"/>
          <w:rtl/>
        </w:rPr>
        <w:t xml:space="preserve"> &lt;&lt; קריאה &gt;&gt;</w:t>
      </w:r>
      <w:r w:rsidRPr="00E34215">
        <w:rPr>
          <w:rStyle w:val="TagStyle"/>
          <w:rtl/>
        </w:rPr>
        <w:t xml:space="preserve"> </w:t>
      </w:r>
      <w:r>
        <w:rPr>
          <w:rtl/>
        </w:rPr>
        <w:t>פנינה תמנו (כחול לבן – המחנה הממלכתי):</w:t>
      </w:r>
      <w:r w:rsidRPr="00E34215">
        <w:rPr>
          <w:rStyle w:val="TagStyle"/>
          <w:rtl/>
        </w:rPr>
        <w:t xml:space="preserve"> </w:t>
      </w:r>
      <w:r w:rsidRPr="004A5639">
        <w:rPr>
          <w:rStyle w:val="TagStyle"/>
          <w:rtl/>
        </w:rPr>
        <w:t>&lt;&lt; קריאה &gt;&gt;</w:t>
      </w:r>
      <w:r>
        <w:rPr>
          <w:rtl/>
        </w:rPr>
        <w:t xml:space="preserve">   </w:t>
      </w:r>
    </w:p>
    <w:p w14:paraId="4FAB5761" w14:textId="77777777" w:rsidR="005C79FE" w:rsidRPr="00D81577" w:rsidRDefault="005C79FE" w:rsidP="00445825">
      <w:pPr>
        <w:rPr>
          <w:rtl/>
        </w:rPr>
      </w:pPr>
    </w:p>
    <w:p w14:paraId="7B44086A" w14:textId="77777777" w:rsidR="005C79FE" w:rsidRDefault="005C79FE" w:rsidP="00445825">
      <w:pPr>
        <w:rPr>
          <w:rtl/>
        </w:rPr>
      </w:pPr>
      <w:bookmarkStart w:id="8145" w:name="_ETM_Q38_363516"/>
      <w:bookmarkEnd w:id="8145"/>
      <w:r>
        <w:rPr>
          <w:rFonts w:hint="cs"/>
          <w:rtl/>
        </w:rPr>
        <w:t xml:space="preserve">אבל הוא התייחס אליי. </w:t>
      </w:r>
    </w:p>
    <w:p w14:paraId="7C03C516" w14:textId="77777777" w:rsidR="005C79FE" w:rsidRDefault="005C79FE" w:rsidP="00445825">
      <w:pPr>
        <w:rPr>
          <w:rtl/>
        </w:rPr>
      </w:pPr>
    </w:p>
    <w:p w14:paraId="37ACE37D" w14:textId="77777777" w:rsidR="005C79FE" w:rsidRDefault="005C79FE" w:rsidP="00445825">
      <w:pPr>
        <w:pStyle w:val="-"/>
        <w:keepNext/>
        <w:rPr>
          <w:rtl/>
        </w:rPr>
      </w:pPr>
      <w:bookmarkStart w:id="8146" w:name="ET_speakercontinue_6378_18"/>
      <w:r w:rsidRPr="004A5639">
        <w:rPr>
          <w:rStyle w:val="TagStyle"/>
          <w:rtl/>
        </w:rPr>
        <w:t xml:space="preserve"> &lt;&lt; דובר_המשך &gt;&gt;</w:t>
      </w:r>
      <w:r w:rsidRPr="009326F9">
        <w:rPr>
          <w:rStyle w:val="TagStyle"/>
          <w:rtl/>
        </w:rPr>
        <w:t xml:space="preserve"> </w:t>
      </w:r>
      <w:r>
        <w:rPr>
          <w:rtl/>
        </w:rPr>
        <w:t>השר לביטחון לאומי איתמר בן גביר:</w:t>
      </w:r>
      <w:r w:rsidRPr="009326F9">
        <w:rPr>
          <w:rStyle w:val="TagStyle"/>
          <w:rtl/>
        </w:rPr>
        <w:t xml:space="preserve"> </w:t>
      </w:r>
      <w:r w:rsidRPr="004A5639">
        <w:rPr>
          <w:rStyle w:val="TagStyle"/>
          <w:rtl/>
        </w:rPr>
        <w:t>&lt;&lt; דובר_המשך &gt;&gt;</w:t>
      </w:r>
      <w:r>
        <w:rPr>
          <w:rtl/>
        </w:rPr>
        <w:t xml:space="preserve">   </w:t>
      </w:r>
      <w:bookmarkEnd w:id="8146"/>
    </w:p>
    <w:p w14:paraId="7EA00E0B" w14:textId="77777777" w:rsidR="005C79FE" w:rsidRPr="00D81577" w:rsidRDefault="005C79FE" w:rsidP="00445825">
      <w:pPr>
        <w:rPr>
          <w:rtl/>
        </w:rPr>
      </w:pPr>
    </w:p>
    <w:p w14:paraId="5D47C1D1" w14:textId="77777777" w:rsidR="005C79FE" w:rsidRDefault="005C79FE" w:rsidP="00445825">
      <w:pPr>
        <w:rPr>
          <w:rtl/>
        </w:rPr>
      </w:pPr>
      <w:r>
        <w:rPr>
          <w:rFonts w:hint="cs"/>
          <w:rtl/>
        </w:rPr>
        <w:t>זה לא יעזור,</w:t>
      </w:r>
      <w:bookmarkStart w:id="8147" w:name="_ETM_Q38_359252"/>
      <w:bookmarkEnd w:id="8147"/>
      <w:r>
        <w:rPr>
          <w:rFonts w:hint="cs"/>
          <w:rtl/>
        </w:rPr>
        <w:t xml:space="preserve"> אני אספר את זה, כל הקהילה תדע את זה.</w:t>
      </w:r>
      <w:bookmarkStart w:id="8148" w:name="_ETM_Q38_360910"/>
      <w:bookmarkEnd w:id="8148"/>
      <w:r>
        <w:rPr>
          <w:rFonts w:hint="cs"/>
          <w:rtl/>
        </w:rPr>
        <w:t xml:space="preserve"> כל הקהילה תדע מה שאת עשית. </w:t>
      </w:r>
    </w:p>
    <w:p w14:paraId="24E358A7" w14:textId="77777777" w:rsidR="005C79FE" w:rsidRDefault="005C79FE" w:rsidP="00445825">
      <w:pPr>
        <w:rPr>
          <w:rtl/>
        </w:rPr>
      </w:pPr>
      <w:bookmarkStart w:id="8149" w:name="_ETM_Q38_367932"/>
      <w:bookmarkStart w:id="8150" w:name="_ETM_Q38_368025"/>
      <w:bookmarkEnd w:id="8149"/>
      <w:bookmarkEnd w:id="8150"/>
    </w:p>
    <w:p w14:paraId="40CCBD75" w14:textId="77777777" w:rsidR="005C79FE" w:rsidRDefault="005C79FE" w:rsidP="00445825">
      <w:pPr>
        <w:pStyle w:val="af5"/>
        <w:keepNext/>
        <w:rPr>
          <w:rtl/>
        </w:rPr>
      </w:pPr>
      <w:bookmarkStart w:id="8151" w:name="ET_interruption_5115_19"/>
      <w:r w:rsidRPr="004A5639">
        <w:rPr>
          <w:rStyle w:val="TagStyle"/>
          <w:rtl/>
        </w:rPr>
        <w:t xml:space="preserve"> &lt;&lt; קריאה &gt;&gt;</w:t>
      </w:r>
      <w:r w:rsidRPr="009326F9">
        <w:rPr>
          <w:rStyle w:val="TagStyle"/>
          <w:rtl/>
        </w:rPr>
        <w:t xml:space="preserve"> </w:t>
      </w:r>
      <w:r>
        <w:rPr>
          <w:rtl/>
        </w:rPr>
        <w:t>פנינה תמנו (כחול לבן – המחנה הממלכתי):</w:t>
      </w:r>
      <w:r w:rsidRPr="009326F9">
        <w:rPr>
          <w:rStyle w:val="TagStyle"/>
          <w:rtl/>
        </w:rPr>
        <w:t xml:space="preserve"> </w:t>
      </w:r>
      <w:r w:rsidRPr="004A5639">
        <w:rPr>
          <w:rStyle w:val="TagStyle"/>
          <w:rtl/>
        </w:rPr>
        <w:t>&lt;&lt; קריאה &gt;&gt;</w:t>
      </w:r>
      <w:r>
        <w:rPr>
          <w:rtl/>
        </w:rPr>
        <w:t xml:space="preserve">   </w:t>
      </w:r>
      <w:bookmarkEnd w:id="8151"/>
    </w:p>
    <w:p w14:paraId="098D1397" w14:textId="77777777" w:rsidR="005C79FE" w:rsidRPr="00D81577" w:rsidRDefault="005C79FE" w:rsidP="00445825">
      <w:pPr>
        <w:rPr>
          <w:rtl/>
        </w:rPr>
      </w:pPr>
    </w:p>
    <w:p w14:paraId="0435326B" w14:textId="77777777" w:rsidR="005C79FE" w:rsidRDefault="005C79FE" w:rsidP="00445825">
      <w:pPr>
        <w:rPr>
          <w:rtl/>
        </w:rPr>
      </w:pPr>
      <w:r>
        <w:rPr>
          <w:rFonts w:hint="cs"/>
          <w:rtl/>
        </w:rPr>
        <w:t>הוא לא יכול</w:t>
      </w:r>
      <w:bookmarkStart w:id="8152" w:name="_ETM_Q38_365833"/>
      <w:bookmarkEnd w:id="8152"/>
      <w:r>
        <w:rPr>
          <w:rFonts w:hint="cs"/>
          <w:rtl/>
        </w:rPr>
        <w:t xml:space="preserve"> דבר עליי, ואתה לא נותן לי. </w:t>
      </w:r>
    </w:p>
    <w:p w14:paraId="07DBECF2" w14:textId="77777777" w:rsidR="005C79FE" w:rsidRDefault="005C79FE" w:rsidP="00445825">
      <w:pPr>
        <w:rPr>
          <w:rtl/>
        </w:rPr>
      </w:pPr>
      <w:bookmarkStart w:id="8153" w:name="_ETM_Q38_366224"/>
      <w:bookmarkEnd w:id="8153"/>
    </w:p>
    <w:p w14:paraId="1B1DAAA0" w14:textId="77777777" w:rsidR="005C79FE" w:rsidRDefault="005C79FE" w:rsidP="00445825">
      <w:pPr>
        <w:pStyle w:val="af6"/>
        <w:keepNext/>
        <w:rPr>
          <w:rtl/>
        </w:rPr>
      </w:pPr>
      <w:r w:rsidRPr="004A5639">
        <w:rPr>
          <w:rStyle w:val="TagStyle"/>
          <w:rtl/>
        </w:rPr>
        <w:t xml:space="preserve"> &lt;&lt; יור &gt;&gt;</w:t>
      </w:r>
      <w:r w:rsidRPr="009326F9">
        <w:rPr>
          <w:rStyle w:val="TagStyle"/>
          <w:rtl/>
        </w:rPr>
        <w:t xml:space="preserve"> </w:t>
      </w:r>
      <w:r>
        <w:rPr>
          <w:rtl/>
        </w:rPr>
        <w:t>היו"ר ניסים ואטורי:</w:t>
      </w:r>
      <w:r w:rsidRPr="009326F9">
        <w:rPr>
          <w:rStyle w:val="TagStyle"/>
          <w:rtl/>
        </w:rPr>
        <w:t xml:space="preserve"> </w:t>
      </w:r>
      <w:r w:rsidRPr="004A5639">
        <w:rPr>
          <w:rStyle w:val="TagStyle"/>
          <w:rtl/>
        </w:rPr>
        <w:t>&lt;&lt; יור &gt;&gt;</w:t>
      </w:r>
      <w:r>
        <w:rPr>
          <w:rtl/>
        </w:rPr>
        <w:t xml:space="preserve">   </w:t>
      </w:r>
    </w:p>
    <w:p w14:paraId="5C278421" w14:textId="77777777" w:rsidR="005C79FE" w:rsidRPr="00D81577" w:rsidRDefault="005C79FE" w:rsidP="00445825">
      <w:pPr>
        <w:rPr>
          <w:rtl/>
        </w:rPr>
      </w:pPr>
    </w:p>
    <w:p w14:paraId="7304D52E" w14:textId="77777777" w:rsidR="005C79FE" w:rsidRPr="009326F9" w:rsidRDefault="005C79FE" w:rsidP="00445825">
      <w:pPr>
        <w:rPr>
          <w:rtl/>
        </w:rPr>
      </w:pPr>
      <w:bookmarkStart w:id="8154" w:name="_ETM_Q38_366407"/>
      <w:bookmarkEnd w:id="8154"/>
      <w:r>
        <w:rPr>
          <w:rFonts w:hint="cs"/>
          <w:rtl/>
        </w:rPr>
        <w:t>סליחה, את</w:t>
      </w:r>
      <w:bookmarkStart w:id="8155" w:name="_ETM_Q38_368070"/>
      <w:bookmarkEnd w:id="8155"/>
      <w:r>
        <w:rPr>
          <w:rFonts w:hint="cs"/>
          <w:rtl/>
        </w:rPr>
        <w:t xml:space="preserve"> לא יכולה להפריע אחרי שאת בקריאה שלישית. </w:t>
      </w:r>
    </w:p>
    <w:p w14:paraId="1B7334D5" w14:textId="77777777" w:rsidR="005C79FE" w:rsidRDefault="005C79FE" w:rsidP="00445825">
      <w:pPr>
        <w:rPr>
          <w:rtl/>
        </w:rPr>
      </w:pPr>
    </w:p>
    <w:p w14:paraId="2DBE913E" w14:textId="77777777" w:rsidR="005C79FE" w:rsidRDefault="005C79FE" w:rsidP="00445825">
      <w:pPr>
        <w:pStyle w:val="-"/>
        <w:keepNext/>
        <w:rPr>
          <w:rtl/>
        </w:rPr>
      </w:pPr>
      <w:r w:rsidRPr="004A5639">
        <w:rPr>
          <w:rStyle w:val="TagStyle"/>
          <w:rtl/>
        </w:rPr>
        <w:t xml:space="preserve"> &lt;&lt; דובר_המשך &gt;&gt;</w:t>
      </w:r>
      <w:r w:rsidRPr="009326F9">
        <w:rPr>
          <w:rStyle w:val="TagStyle"/>
          <w:rtl/>
        </w:rPr>
        <w:t xml:space="preserve"> </w:t>
      </w:r>
      <w:r>
        <w:rPr>
          <w:rtl/>
        </w:rPr>
        <w:t>השר לביטחון לאומי איתמר בן גביר:</w:t>
      </w:r>
      <w:r w:rsidRPr="009326F9">
        <w:rPr>
          <w:rStyle w:val="TagStyle"/>
          <w:rtl/>
        </w:rPr>
        <w:t xml:space="preserve"> </w:t>
      </w:r>
      <w:r w:rsidRPr="004A5639">
        <w:rPr>
          <w:rStyle w:val="TagStyle"/>
          <w:rtl/>
        </w:rPr>
        <w:t>&lt;&lt; דובר_המשך &gt;&gt;</w:t>
      </w:r>
      <w:r>
        <w:rPr>
          <w:rtl/>
        </w:rPr>
        <w:t xml:space="preserve">   </w:t>
      </w:r>
    </w:p>
    <w:p w14:paraId="02D6C467" w14:textId="77777777" w:rsidR="005C79FE" w:rsidRPr="00D81577" w:rsidRDefault="005C79FE" w:rsidP="00445825">
      <w:pPr>
        <w:rPr>
          <w:rtl/>
        </w:rPr>
      </w:pPr>
    </w:p>
    <w:p w14:paraId="043964D6" w14:textId="77777777" w:rsidR="005C79FE" w:rsidRDefault="005C79FE" w:rsidP="00445825">
      <w:pPr>
        <w:rPr>
          <w:rtl/>
        </w:rPr>
      </w:pPr>
      <w:bookmarkStart w:id="8156" w:name="_ETM_Q38_367267"/>
      <w:bookmarkEnd w:id="8156"/>
      <w:r>
        <w:rPr>
          <w:rFonts w:hint="cs"/>
          <w:rtl/>
        </w:rPr>
        <w:t xml:space="preserve">כל הקהילה תדע </w:t>
      </w:r>
      <w:bookmarkStart w:id="8157" w:name="_ETM_Q38_371027"/>
      <w:bookmarkEnd w:id="8157"/>
      <w:r>
        <w:rPr>
          <w:rFonts w:hint="cs"/>
          <w:rtl/>
        </w:rPr>
        <w:t xml:space="preserve">מה שעשית. </w:t>
      </w:r>
    </w:p>
    <w:p w14:paraId="28DE08D0" w14:textId="77777777" w:rsidR="005C79FE" w:rsidRDefault="005C79FE" w:rsidP="00445825">
      <w:pPr>
        <w:rPr>
          <w:rtl/>
        </w:rPr>
      </w:pPr>
      <w:bookmarkStart w:id="8158" w:name="_ETM_Q38_374115"/>
      <w:bookmarkStart w:id="8159" w:name="_ETM_Q38_374187"/>
      <w:bookmarkEnd w:id="8158"/>
      <w:bookmarkEnd w:id="8159"/>
    </w:p>
    <w:p w14:paraId="6904DE54" w14:textId="77777777" w:rsidR="005C79FE" w:rsidRDefault="005C79FE" w:rsidP="00445825">
      <w:pPr>
        <w:pStyle w:val="af6"/>
        <w:keepNext/>
        <w:rPr>
          <w:rtl/>
        </w:rPr>
      </w:pPr>
      <w:r w:rsidRPr="004A5639">
        <w:rPr>
          <w:rStyle w:val="TagStyle"/>
          <w:rtl/>
        </w:rPr>
        <w:t xml:space="preserve"> &lt;&lt; יור &gt;&gt;</w:t>
      </w:r>
      <w:r w:rsidRPr="009326F9">
        <w:rPr>
          <w:rStyle w:val="TagStyle"/>
          <w:rtl/>
        </w:rPr>
        <w:t xml:space="preserve"> </w:t>
      </w:r>
      <w:r>
        <w:rPr>
          <w:rtl/>
        </w:rPr>
        <w:t>היו"ר ניסים ואטורי:</w:t>
      </w:r>
      <w:r w:rsidRPr="009326F9">
        <w:rPr>
          <w:rStyle w:val="TagStyle"/>
          <w:rtl/>
        </w:rPr>
        <w:t xml:space="preserve"> </w:t>
      </w:r>
      <w:r w:rsidRPr="004A5639">
        <w:rPr>
          <w:rStyle w:val="TagStyle"/>
          <w:rtl/>
        </w:rPr>
        <w:t>&lt;&lt; יור &gt;&gt;</w:t>
      </w:r>
      <w:r>
        <w:rPr>
          <w:rtl/>
        </w:rPr>
        <w:t xml:space="preserve">   </w:t>
      </w:r>
    </w:p>
    <w:p w14:paraId="7AD2381B" w14:textId="77777777" w:rsidR="005C79FE" w:rsidRPr="00D81577" w:rsidRDefault="005C79FE" w:rsidP="00445825">
      <w:pPr>
        <w:rPr>
          <w:rtl/>
        </w:rPr>
      </w:pPr>
    </w:p>
    <w:p w14:paraId="6DBF686E" w14:textId="77777777" w:rsidR="005C79FE" w:rsidRDefault="005C79FE" w:rsidP="00445825">
      <w:pPr>
        <w:rPr>
          <w:rtl/>
        </w:rPr>
      </w:pPr>
      <w:r>
        <w:rPr>
          <w:rFonts w:hint="cs"/>
          <w:rtl/>
        </w:rPr>
        <w:t xml:space="preserve">סליחה, רגע. עצור, אדוני השר. </w:t>
      </w:r>
      <w:bookmarkStart w:id="8160" w:name="_ETM_Q38_376077"/>
      <w:bookmarkEnd w:id="8160"/>
    </w:p>
    <w:p w14:paraId="63163148" w14:textId="77777777" w:rsidR="005C79FE" w:rsidRDefault="005C79FE" w:rsidP="00445825">
      <w:pPr>
        <w:rPr>
          <w:rtl/>
        </w:rPr>
      </w:pPr>
      <w:bookmarkStart w:id="8161" w:name="_ETM_Q38_376153"/>
      <w:bookmarkEnd w:id="8161"/>
    </w:p>
    <w:p w14:paraId="656D7198" w14:textId="77777777" w:rsidR="005C79FE" w:rsidRDefault="005C79FE" w:rsidP="00445825">
      <w:pPr>
        <w:pStyle w:val="af5"/>
        <w:keepNext/>
        <w:rPr>
          <w:rtl/>
        </w:rPr>
      </w:pPr>
      <w:bookmarkStart w:id="8162" w:name="ET_interruption_5115_23"/>
      <w:r w:rsidRPr="004A5639">
        <w:rPr>
          <w:rStyle w:val="TagStyle"/>
          <w:rtl/>
        </w:rPr>
        <w:t xml:space="preserve"> &lt;&lt; קריאה &gt;&gt;</w:t>
      </w:r>
      <w:r w:rsidRPr="009326F9">
        <w:rPr>
          <w:rStyle w:val="TagStyle"/>
          <w:rtl/>
        </w:rPr>
        <w:t xml:space="preserve"> </w:t>
      </w:r>
      <w:r>
        <w:rPr>
          <w:rtl/>
        </w:rPr>
        <w:t>פנינה תמנו (כחול לבן – המחנה הממלכתי):</w:t>
      </w:r>
      <w:r w:rsidRPr="009326F9">
        <w:rPr>
          <w:rStyle w:val="TagStyle"/>
          <w:rtl/>
        </w:rPr>
        <w:t xml:space="preserve"> </w:t>
      </w:r>
      <w:r w:rsidRPr="004A5639">
        <w:rPr>
          <w:rStyle w:val="TagStyle"/>
          <w:rtl/>
        </w:rPr>
        <w:t>&lt;&lt; קריאה &gt;&gt;</w:t>
      </w:r>
      <w:r>
        <w:rPr>
          <w:rtl/>
        </w:rPr>
        <w:t xml:space="preserve">   </w:t>
      </w:r>
      <w:bookmarkEnd w:id="8162"/>
    </w:p>
    <w:p w14:paraId="32ABB746" w14:textId="77777777" w:rsidR="005C79FE" w:rsidRPr="00D81577" w:rsidRDefault="005C79FE" w:rsidP="00445825">
      <w:pPr>
        <w:rPr>
          <w:rtl/>
        </w:rPr>
      </w:pPr>
    </w:p>
    <w:p w14:paraId="00A2D738" w14:textId="77777777" w:rsidR="005C79FE" w:rsidRDefault="005C79FE" w:rsidP="00445825">
      <w:pPr>
        <w:rPr>
          <w:rtl/>
        </w:rPr>
      </w:pPr>
      <w:bookmarkStart w:id="8163" w:name="_ETM_Q38_374012"/>
      <w:bookmarkEnd w:id="8163"/>
      <w:r>
        <w:rPr>
          <w:rFonts w:hint="cs"/>
          <w:rtl/>
        </w:rPr>
        <w:t>אני לא אפריע,</w:t>
      </w:r>
      <w:bookmarkStart w:id="8164" w:name="_ETM_Q38_370993"/>
      <w:bookmarkEnd w:id="8164"/>
      <w:r>
        <w:rPr>
          <w:rFonts w:hint="cs"/>
          <w:rtl/>
        </w:rPr>
        <w:t xml:space="preserve"> אבל הודעה אישית מותר. </w:t>
      </w:r>
      <w:bookmarkStart w:id="8165" w:name="_ETM_Q38_375956"/>
      <w:bookmarkEnd w:id="8165"/>
    </w:p>
    <w:p w14:paraId="02272A35" w14:textId="77777777" w:rsidR="005C79FE" w:rsidRDefault="005C79FE" w:rsidP="00445825">
      <w:pPr>
        <w:rPr>
          <w:rtl/>
        </w:rPr>
      </w:pPr>
      <w:bookmarkStart w:id="8166" w:name="_ETM_Q38_376032"/>
      <w:bookmarkEnd w:id="8166"/>
    </w:p>
    <w:p w14:paraId="338AE2D6" w14:textId="77777777" w:rsidR="005C79FE" w:rsidRDefault="005C79FE" w:rsidP="00445825">
      <w:pPr>
        <w:pStyle w:val="af6"/>
        <w:keepNext/>
        <w:rPr>
          <w:rtl/>
        </w:rPr>
      </w:pPr>
      <w:r w:rsidRPr="004A5639">
        <w:rPr>
          <w:rStyle w:val="TagStyle"/>
          <w:rtl/>
        </w:rPr>
        <w:t xml:space="preserve"> &lt;&lt; יור &gt;&gt;</w:t>
      </w:r>
      <w:r w:rsidRPr="009326F9">
        <w:rPr>
          <w:rStyle w:val="TagStyle"/>
          <w:rtl/>
        </w:rPr>
        <w:t xml:space="preserve"> </w:t>
      </w:r>
      <w:r>
        <w:rPr>
          <w:rtl/>
        </w:rPr>
        <w:t>היו"ר ניסים ואטורי:</w:t>
      </w:r>
      <w:r w:rsidRPr="009326F9">
        <w:rPr>
          <w:rStyle w:val="TagStyle"/>
          <w:rtl/>
        </w:rPr>
        <w:t xml:space="preserve"> </w:t>
      </w:r>
      <w:r w:rsidRPr="004A5639">
        <w:rPr>
          <w:rStyle w:val="TagStyle"/>
          <w:rtl/>
        </w:rPr>
        <w:t>&lt;&lt; יור &gt;&gt;</w:t>
      </w:r>
      <w:r>
        <w:rPr>
          <w:rtl/>
        </w:rPr>
        <w:t xml:space="preserve">   </w:t>
      </w:r>
    </w:p>
    <w:p w14:paraId="722CF7D4" w14:textId="77777777" w:rsidR="005C79FE" w:rsidRPr="00D81577" w:rsidRDefault="005C79FE" w:rsidP="00445825">
      <w:pPr>
        <w:rPr>
          <w:rtl/>
        </w:rPr>
      </w:pPr>
    </w:p>
    <w:p w14:paraId="422C6787" w14:textId="77777777" w:rsidR="005C79FE" w:rsidRDefault="005C79FE" w:rsidP="00445825">
      <w:pPr>
        <w:rPr>
          <w:rtl/>
        </w:rPr>
      </w:pPr>
      <w:bookmarkStart w:id="8167" w:name="_ETM_Q38_377289"/>
      <w:bookmarkEnd w:id="8167"/>
      <w:r>
        <w:rPr>
          <w:rFonts w:hint="cs"/>
          <w:rtl/>
        </w:rPr>
        <w:t xml:space="preserve">רשום לי פתק שלך, אני </w:t>
      </w:r>
      <w:bookmarkStart w:id="8168" w:name="_ETM_Q38_375043"/>
      <w:bookmarkEnd w:id="8168"/>
      <w:r>
        <w:rPr>
          <w:rFonts w:hint="cs"/>
          <w:rtl/>
        </w:rPr>
        <w:t xml:space="preserve">לא יודע מי שלח לי אותו. יכול להיות ששלחת את זה עם יונה. </w:t>
      </w:r>
    </w:p>
    <w:p w14:paraId="3C8C90AB" w14:textId="77777777" w:rsidR="005C79FE" w:rsidRDefault="005C79FE" w:rsidP="00445825">
      <w:pPr>
        <w:rPr>
          <w:rtl/>
        </w:rPr>
      </w:pPr>
      <w:bookmarkStart w:id="8169" w:name="_ETM_Q38_376933"/>
      <w:bookmarkEnd w:id="8169"/>
    </w:p>
    <w:p w14:paraId="7796B5CD" w14:textId="77777777" w:rsidR="005C79FE" w:rsidRDefault="005C79FE" w:rsidP="00445825">
      <w:pPr>
        <w:pStyle w:val="af5"/>
        <w:keepNext/>
        <w:rPr>
          <w:rtl/>
        </w:rPr>
      </w:pPr>
      <w:bookmarkStart w:id="8170" w:name="ET_interruption_5115_25"/>
      <w:r w:rsidRPr="004A5639">
        <w:rPr>
          <w:rStyle w:val="TagStyle"/>
          <w:rtl/>
        </w:rPr>
        <w:t xml:space="preserve"> &lt;&lt; קריאה &gt;&gt;</w:t>
      </w:r>
      <w:r w:rsidRPr="009326F9">
        <w:rPr>
          <w:rStyle w:val="TagStyle"/>
          <w:rtl/>
        </w:rPr>
        <w:t xml:space="preserve"> </w:t>
      </w:r>
      <w:r>
        <w:rPr>
          <w:rtl/>
        </w:rPr>
        <w:t>פנינה תמנו (כחול לבן – המחנה הממלכתי):</w:t>
      </w:r>
      <w:r w:rsidRPr="009326F9">
        <w:rPr>
          <w:rStyle w:val="TagStyle"/>
          <w:rtl/>
        </w:rPr>
        <w:t xml:space="preserve"> </w:t>
      </w:r>
      <w:r w:rsidRPr="004A5639">
        <w:rPr>
          <w:rStyle w:val="TagStyle"/>
          <w:rtl/>
        </w:rPr>
        <w:t>&lt;&lt; קריאה &gt;&gt;</w:t>
      </w:r>
      <w:r>
        <w:rPr>
          <w:rtl/>
        </w:rPr>
        <w:t xml:space="preserve">   </w:t>
      </w:r>
      <w:bookmarkEnd w:id="8170"/>
    </w:p>
    <w:p w14:paraId="6BC976D3" w14:textId="77777777" w:rsidR="005C79FE" w:rsidRPr="00D81577" w:rsidRDefault="005C79FE" w:rsidP="00445825">
      <w:pPr>
        <w:rPr>
          <w:rtl/>
        </w:rPr>
      </w:pPr>
    </w:p>
    <w:p w14:paraId="2AE07883" w14:textId="77777777" w:rsidR="005C79FE" w:rsidRDefault="005C79FE" w:rsidP="00445825">
      <w:pPr>
        <w:rPr>
          <w:rtl/>
        </w:rPr>
      </w:pPr>
      <w:bookmarkStart w:id="8171" w:name="_ETM_Q38_380894"/>
      <w:bookmarkEnd w:id="8171"/>
      <w:r>
        <w:rPr>
          <w:rFonts w:hint="cs"/>
          <w:rtl/>
        </w:rPr>
        <w:t xml:space="preserve">קיבלת פתק? </w:t>
      </w:r>
    </w:p>
    <w:p w14:paraId="007BF6CF" w14:textId="77777777" w:rsidR="005C79FE" w:rsidRDefault="005C79FE" w:rsidP="00445825">
      <w:pPr>
        <w:rPr>
          <w:rtl/>
        </w:rPr>
      </w:pPr>
      <w:bookmarkStart w:id="8172" w:name="_ETM_Q38_376363"/>
      <w:bookmarkEnd w:id="8172"/>
    </w:p>
    <w:p w14:paraId="2EB82609" w14:textId="77777777" w:rsidR="005C79FE" w:rsidRDefault="005C79FE" w:rsidP="00445825">
      <w:pPr>
        <w:pStyle w:val="af6"/>
        <w:keepNext/>
        <w:rPr>
          <w:rtl/>
        </w:rPr>
      </w:pPr>
      <w:r w:rsidRPr="004A5639">
        <w:rPr>
          <w:rStyle w:val="TagStyle"/>
          <w:rtl/>
        </w:rPr>
        <w:t xml:space="preserve"> &lt;&lt; יור &gt;&gt;</w:t>
      </w:r>
      <w:r w:rsidRPr="009326F9">
        <w:rPr>
          <w:rStyle w:val="TagStyle"/>
          <w:rtl/>
        </w:rPr>
        <w:t xml:space="preserve"> </w:t>
      </w:r>
      <w:r>
        <w:rPr>
          <w:rtl/>
        </w:rPr>
        <w:t>היו"ר ניסים ואטורי:</w:t>
      </w:r>
      <w:r w:rsidRPr="009326F9">
        <w:rPr>
          <w:rStyle w:val="TagStyle"/>
          <w:rtl/>
        </w:rPr>
        <w:t xml:space="preserve"> </w:t>
      </w:r>
      <w:r w:rsidRPr="004A5639">
        <w:rPr>
          <w:rStyle w:val="TagStyle"/>
          <w:rtl/>
        </w:rPr>
        <w:t>&lt;&lt; יור &gt;&gt;</w:t>
      </w:r>
      <w:r>
        <w:rPr>
          <w:rtl/>
        </w:rPr>
        <w:t xml:space="preserve">   </w:t>
      </w:r>
    </w:p>
    <w:p w14:paraId="69980202" w14:textId="77777777" w:rsidR="005C79FE" w:rsidRPr="00D81577" w:rsidRDefault="005C79FE" w:rsidP="00445825">
      <w:pPr>
        <w:rPr>
          <w:rtl/>
        </w:rPr>
      </w:pPr>
    </w:p>
    <w:p w14:paraId="0791EACC" w14:textId="77777777" w:rsidR="005C79FE" w:rsidRDefault="005C79FE" w:rsidP="00445825">
      <w:pPr>
        <w:rPr>
          <w:rtl/>
        </w:rPr>
      </w:pPr>
      <w:bookmarkStart w:id="8173" w:name="_ETM_Q38_376952"/>
      <w:bookmarkEnd w:id="8173"/>
      <w:r>
        <w:rPr>
          <w:rFonts w:hint="cs"/>
          <w:rtl/>
        </w:rPr>
        <w:t xml:space="preserve">כן. את לא שלחת את הפתק הזה? מישהו שלח בשמך. בסדר. אני מבקש לא להפריע. </w:t>
      </w:r>
      <w:bookmarkStart w:id="8174" w:name="_ETM_Q38_384825"/>
      <w:bookmarkEnd w:id="8174"/>
    </w:p>
    <w:p w14:paraId="03E94AA9" w14:textId="77777777" w:rsidR="005C79FE" w:rsidRDefault="005C79FE" w:rsidP="00445825">
      <w:pPr>
        <w:rPr>
          <w:rtl/>
        </w:rPr>
      </w:pPr>
      <w:bookmarkStart w:id="8175" w:name="_ETM_Q38_384894"/>
      <w:bookmarkEnd w:id="8175"/>
    </w:p>
    <w:p w14:paraId="27E1F1DD" w14:textId="77777777" w:rsidR="005C79FE" w:rsidRDefault="005C79FE" w:rsidP="00445825">
      <w:pPr>
        <w:pStyle w:val="-"/>
        <w:keepNext/>
        <w:rPr>
          <w:rtl/>
        </w:rPr>
      </w:pPr>
      <w:r w:rsidRPr="004A5639">
        <w:rPr>
          <w:rStyle w:val="TagStyle"/>
          <w:rtl/>
        </w:rPr>
        <w:t xml:space="preserve"> &lt;&lt; דובר_המשך &gt;&gt;</w:t>
      </w:r>
      <w:r w:rsidRPr="009326F9">
        <w:rPr>
          <w:rStyle w:val="TagStyle"/>
          <w:rtl/>
        </w:rPr>
        <w:t xml:space="preserve"> </w:t>
      </w:r>
      <w:r>
        <w:rPr>
          <w:rtl/>
        </w:rPr>
        <w:t>השר לביטחון לאומי איתמר בן גביר:</w:t>
      </w:r>
      <w:r w:rsidRPr="009326F9">
        <w:rPr>
          <w:rStyle w:val="TagStyle"/>
          <w:rtl/>
        </w:rPr>
        <w:t xml:space="preserve"> </w:t>
      </w:r>
      <w:r w:rsidRPr="004A5639">
        <w:rPr>
          <w:rStyle w:val="TagStyle"/>
          <w:rtl/>
        </w:rPr>
        <w:t>&lt;&lt; דובר_המשך &gt;&gt;</w:t>
      </w:r>
      <w:r>
        <w:rPr>
          <w:rtl/>
        </w:rPr>
        <w:t xml:space="preserve">   </w:t>
      </w:r>
    </w:p>
    <w:p w14:paraId="2208752B" w14:textId="77777777" w:rsidR="005C79FE" w:rsidRPr="00D81577" w:rsidRDefault="005C79FE" w:rsidP="00445825">
      <w:pPr>
        <w:rPr>
          <w:rtl/>
        </w:rPr>
      </w:pPr>
    </w:p>
    <w:p w14:paraId="3983A9D8" w14:textId="77777777" w:rsidR="005C79FE" w:rsidRDefault="005C79FE" w:rsidP="00445825">
      <w:pPr>
        <w:rPr>
          <w:rtl/>
        </w:rPr>
      </w:pPr>
      <w:bookmarkStart w:id="8176" w:name="_ETM_Q38_385747"/>
      <w:bookmarkEnd w:id="8176"/>
      <w:r>
        <w:rPr>
          <w:rFonts w:hint="cs"/>
          <w:rtl/>
        </w:rPr>
        <w:t>כל</w:t>
      </w:r>
      <w:bookmarkStart w:id="8177" w:name="_ETM_Q38_388713"/>
      <w:bookmarkEnd w:id="8177"/>
      <w:r>
        <w:rPr>
          <w:rFonts w:hint="cs"/>
          <w:rtl/>
        </w:rPr>
        <w:t xml:space="preserve"> הקהילה תדע את זה. </w:t>
      </w:r>
    </w:p>
    <w:p w14:paraId="0B17984B" w14:textId="77777777" w:rsidR="005C79FE" w:rsidRDefault="005C79FE" w:rsidP="00445825">
      <w:pPr>
        <w:rPr>
          <w:rtl/>
        </w:rPr>
      </w:pPr>
    </w:p>
    <w:p w14:paraId="233A1A0A" w14:textId="77777777" w:rsidR="005C79FE" w:rsidRDefault="005C79FE" w:rsidP="00445825">
      <w:pPr>
        <w:pStyle w:val="af5"/>
        <w:keepNext/>
        <w:rPr>
          <w:rtl/>
        </w:rPr>
      </w:pPr>
      <w:bookmarkStart w:id="8178" w:name="ET_interruption_5115_28"/>
      <w:r w:rsidRPr="004A5639">
        <w:rPr>
          <w:rStyle w:val="TagStyle"/>
          <w:rtl/>
        </w:rPr>
        <w:t xml:space="preserve"> &lt;&lt; קריאה &gt;&gt;</w:t>
      </w:r>
      <w:r w:rsidRPr="009326F9">
        <w:rPr>
          <w:rStyle w:val="TagStyle"/>
          <w:rtl/>
        </w:rPr>
        <w:t xml:space="preserve"> </w:t>
      </w:r>
      <w:r>
        <w:rPr>
          <w:rtl/>
        </w:rPr>
        <w:t>פנינה תמנו (כחול לבן – המחנה הממלכתי):</w:t>
      </w:r>
      <w:r w:rsidRPr="009326F9">
        <w:rPr>
          <w:rStyle w:val="TagStyle"/>
          <w:rtl/>
        </w:rPr>
        <w:t xml:space="preserve"> </w:t>
      </w:r>
      <w:r w:rsidRPr="004A5639">
        <w:rPr>
          <w:rStyle w:val="TagStyle"/>
          <w:rtl/>
        </w:rPr>
        <w:t>&lt;&lt; קריאה &gt;&gt;</w:t>
      </w:r>
      <w:r>
        <w:rPr>
          <w:rtl/>
        </w:rPr>
        <w:t xml:space="preserve">   </w:t>
      </w:r>
      <w:bookmarkEnd w:id="8178"/>
    </w:p>
    <w:p w14:paraId="0705AC3B" w14:textId="77777777" w:rsidR="005C79FE" w:rsidRPr="00D81577" w:rsidRDefault="005C79FE" w:rsidP="00445825">
      <w:pPr>
        <w:rPr>
          <w:rtl/>
        </w:rPr>
      </w:pPr>
    </w:p>
    <w:p w14:paraId="7FAD088E" w14:textId="77777777" w:rsidR="005C79FE" w:rsidRDefault="005C79FE" w:rsidP="00445825">
      <w:pPr>
        <w:rPr>
          <w:rtl/>
        </w:rPr>
      </w:pPr>
      <w:r>
        <w:rPr>
          <w:rFonts w:hint="cs"/>
          <w:rtl/>
        </w:rPr>
        <w:t xml:space="preserve">- - - </w:t>
      </w:r>
    </w:p>
    <w:p w14:paraId="2C2E2779" w14:textId="77777777" w:rsidR="005C79FE" w:rsidRDefault="005C79FE" w:rsidP="00445825">
      <w:pPr>
        <w:rPr>
          <w:rtl/>
        </w:rPr>
      </w:pPr>
      <w:bookmarkStart w:id="8179" w:name="_ETM_Q38_394148"/>
      <w:bookmarkStart w:id="8180" w:name="_ETM_Q38_394212"/>
      <w:bookmarkEnd w:id="8179"/>
      <w:bookmarkEnd w:id="8180"/>
    </w:p>
    <w:p w14:paraId="01AD186A" w14:textId="77777777" w:rsidR="005C79FE" w:rsidRDefault="005C79FE" w:rsidP="00445825">
      <w:pPr>
        <w:pStyle w:val="-"/>
        <w:keepNext/>
        <w:rPr>
          <w:rtl/>
        </w:rPr>
      </w:pPr>
      <w:r w:rsidRPr="004A5639">
        <w:rPr>
          <w:rStyle w:val="TagStyle"/>
          <w:rtl/>
        </w:rPr>
        <w:t xml:space="preserve"> &lt;&lt; דובר_המשך &gt;&gt;</w:t>
      </w:r>
      <w:r w:rsidRPr="0069681D">
        <w:rPr>
          <w:rStyle w:val="TagStyle"/>
          <w:rtl/>
        </w:rPr>
        <w:t xml:space="preserve"> </w:t>
      </w:r>
      <w:r>
        <w:rPr>
          <w:rtl/>
        </w:rPr>
        <w:t>השר לביטחון לאומי איתמר בן גביר:</w:t>
      </w:r>
      <w:r w:rsidRPr="0069681D">
        <w:rPr>
          <w:rStyle w:val="TagStyle"/>
          <w:rtl/>
        </w:rPr>
        <w:t xml:space="preserve"> </w:t>
      </w:r>
      <w:r w:rsidRPr="004A5639">
        <w:rPr>
          <w:rStyle w:val="TagStyle"/>
          <w:rtl/>
        </w:rPr>
        <w:t>&lt;&lt; דובר_המשך &gt;&gt;</w:t>
      </w:r>
      <w:r>
        <w:rPr>
          <w:rtl/>
        </w:rPr>
        <w:t xml:space="preserve">   </w:t>
      </w:r>
    </w:p>
    <w:p w14:paraId="688E4A9C" w14:textId="77777777" w:rsidR="005C79FE" w:rsidRPr="00D81577" w:rsidRDefault="005C79FE" w:rsidP="00445825">
      <w:pPr>
        <w:rPr>
          <w:rtl/>
        </w:rPr>
      </w:pPr>
    </w:p>
    <w:p w14:paraId="35D1340B" w14:textId="77777777" w:rsidR="005C79FE" w:rsidRDefault="005C79FE" w:rsidP="00445825">
      <w:pPr>
        <w:rPr>
          <w:rtl/>
        </w:rPr>
      </w:pPr>
      <w:r>
        <w:rPr>
          <w:rFonts w:hint="cs"/>
          <w:rtl/>
        </w:rPr>
        <w:t xml:space="preserve">ילד מתוק, נער אתיופי </w:t>
      </w:r>
      <w:bookmarkStart w:id="8181" w:name="_ETM_Q38_389244"/>
      <w:bookmarkEnd w:id="8181"/>
      <w:r>
        <w:rPr>
          <w:rFonts w:hint="cs"/>
          <w:rtl/>
        </w:rPr>
        <w:t xml:space="preserve">מתוק שהגיע, היא הביאה אותו לוועדה. וליד </w:t>
      </w:r>
      <w:bookmarkStart w:id="8182" w:name="_ETM_Q38_400276"/>
      <w:bookmarkEnd w:id="8182"/>
      <w:r>
        <w:rPr>
          <w:rFonts w:hint="cs"/>
          <w:rtl/>
        </w:rPr>
        <w:t xml:space="preserve">כל המצלמות, בניגוד לחוק, אדוני היושב-ראש – אם </w:t>
      </w:r>
      <w:bookmarkStart w:id="8183" w:name="_ETM_Q38_404185"/>
      <w:bookmarkEnd w:id="8183"/>
      <w:r>
        <w:rPr>
          <w:rFonts w:hint="cs"/>
          <w:rtl/>
        </w:rPr>
        <w:t xml:space="preserve">היא לא מתפרעת, שתשב. </w:t>
      </w:r>
    </w:p>
    <w:p w14:paraId="35C64DA8" w14:textId="77777777" w:rsidR="005C79FE" w:rsidRDefault="005C79FE" w:rsidP="00445825">
      <w:pPr>
        <w:rPr>
          <w:rtl/>
        </w:rPr>
      </w:pPr>
    </w:p>
    <w:p w14:paraId="139E00B3" w14:textId="77777777" w:rsidR="005C79FE" w:rsidRDefault="005C79FE" w:rsidP="00445825">
      <w:pPr>
        <w:pStyle w:val="af5"/>
        <w:keepNext/>
        <w:rPr>
          <w:rtl/>
        </w:rPr>
      </w:pPr>
      <w:bookmarkStart w:id="8184" w:name="ET_interruption_5786_31"/>
      <w:r w:rsidRPr="004A5639">
        <w:rPr>
          <w:rStyle w:val="TagStyle"/>
          <w:rtl/>
        </w:rPr>
        <w:t xml:space="preserve"> &lt;&lt; קריאה &gt;&gt;</w:t>
      </w:r>
      <w:r w:rsidRPr="0069681D">
        <w:rPr>
          <w:rStyle w:val="TagStyle"/>
          <w:rtl/>
        </w:rPr>
        <w:t xml:space="preserve"> </w:t>
      </w:r>
      <w:r>
        <w:rPr>
          <w:rtl/>
        </w:rPr>
        <w:t>אופיר כץ (הליכוד):</w:t>
      </w:r>
      <w:r w:rsidRPr="0069681D">
        <w:rPr>
          <w:rStyle w:val="TagStyle"/>
          <w:rtl/>
        </w:rPr>
        <w:t xml:space="preserve"> </w:t>
      </w:r>
      <w:r w:rsidRPr="004A5639">
        <w:rPr>
          <w:rStyle w:val="TagStyle"/>
          <w:rtl/>
        </w:rPr>
        <w:t>&lt;&lt; קריאה &gt;&gt;</w:t>
      </w:r>
      <w:r>
        <w:rPr>
          <w:rtl/>
        </w:rPr>
        <w:t xml:space="preserve">   </w:t>
      </w:r>
      <w:bookmarkEnd w:id="8184"/>
    </w:p>
    <w:p w14:paraId="2F8D7E43" w14:textId="77777777" w:rsidR="005C79FE" w:rsidRPr="00D81577" w:rsidRDefault="005C79FE" w:rsidP="00445825">
      <w:pPr>
        <w:rPr>
          <w:rtl/>
        </w:rPr>
      </w:pPr>
    </w:p>
    <w:p w14:paraId="6231A2C2" w14:textId="77777777" w:rsidR="005C79FE" w:rsidRDefault="005C79FE" w:rsidP="00445825">
      <w:pPr>
        <w:rPr>
          <w:rtl/>
        </w:rPr>
      </w:pPr>
      <w:r>
        <w:rPr>
          <w:rFonts w:hint="cs"/>
          <w:rtl/>
        </w:rPr>
        <w:t xml:space="preserve">רוצים להצביע, נו. </w:t>
      </w:r>
    </w:p>
    <w:p w14:paraId="253DE530" w14:textId="77777777" w:rsidR="005C79FE" w:rsidRDefault="005C79FE" w:rsidP="00445825">
      <w:pPr>
        <w:rPr>
          <w:rtl/>
        </w:rPr>
      </w:pPr>
    </w:p>
    <w:p w14:paraId="528E2DD1" w14:textId="77777777" w:rsidR="005C79FE" w:rsidRDefault="005C79FE" w:rsidP="00445825">
      <w:pPr>
        <w:pStyle w:val="-"/>
        <w:keepNext/>
        <w:rPr>
          <w:rtl/>
        </w:rPr>
      </w:pPr>
      <w:r w:rsidRPr="004A5639">
        <w:rPr>
          <w:rStyle w:val="TagStyle"/>
          <w:rtl/>
        </w:rPr>
        <w:t xml:space="preserve"> &lt;&lt; דובר_המשך &gt;&gt;</w:t>
      </w:r>
      <w:r w:rsidRPr="0069681D">
        <w:rPr>
          <w:rStyle w:val="TagStyle"/>
          <w:rtl/>
        </w:rPr>
        <w:t xml:space="preserve"> </w:t>
      </w:r>
      <w:r>
        <w:rPr>
          <w:rtl/>
        </w:rPr>
        <w:t>השר לביטחון לאומי איתמר בן גביר:</w:t>
      </w:r>
      <w:r w:rsidRPr="0069681D">
        <w:rPr>
          <w:rStyle w:val="TagStyle"/>
          <w:rtl/>
        </w:rPr>
        <w:t xml:space="preserve"> </w:t>
      </w:r>
      <w:r w:rsidRPr="004A5639">
        <w:rPr>
          <w:rStyle w:val="TagStyle"/>
          <w:rtl/>
        </w:rPr>
        <w:t>&lt;&lt; דובר_המשך &gt;&gt;</w:t>
      </w:r>
      <w:r>
        <w:rPr>
          <w:rtl/>
        </w:rPr>
        <w:t xml:space="preserve">   </w:t>
      </w:r>
    </w:p>
    <w:p w14:paraId="33807A6D" w14:textId="77777777" w:rsidR="005C79FE" w:rsidRPr="00D81577" w:rsidRDefault="005C79FE" w:rsidP="00445825">
      <w:pPr>
        <w:rPr>
          <w:rtl/>
        </w:rPr>
      </w:pPr>
    </w:p>
    <w:p w14:paraId="62E576B8" w14:textId="77777777" w:rsidR="005C79FE" w:rsidRDefault="005C79FE" w:rsidP="00445825">
      <w:pPr>
        <w:rPr>
          <w:rtl/>
        </w:rPr>
      </w:pPr>
      <w:bookmarkStart w:id="8185" w:name="_ETM_Q38_409437"/>
      <w:bookmarkEnd w:id="8185"/>
      <w:r>
        <w:rPr>
          <w:rFonts w:hint="cs"/>
          <w:rtl/>
        </w:rPr>
        <w:t xml:space="preserve">לא, אני חייב להגיד את זה. נער </w:t>
      </w:r>
      <w:bookmarkStart w:id="8186" w:name="_ETM_Q38_418400"/>
      <w:bookmarkEnd w:id="8186"/>
      <w:r>
        <w:rPr>
          <w:rFonts w:hint="cs"/>
          <w:rtl/>
        </w:rPr>
        <w:t xml:space="preserve">אתיופי מתוק, בניגוד לחוק היא מצביעה עליו - - </w:t>
      </w:r>
    </w:p>
    <w:p w14:paraId="180869DB" w14:textId="77777777" w:rsidR="005C79FE" w:rsidRDefault="005C79FE" w:rsidP="00445825">
      <w:pPr>
        <w:rPr>
          <w:rtl/>
        </w:rPr>
      </w:pPr>
      <w:bookmarkStart w:id="8187" w:name="_ETM_Q38_428152"/>
      <w:bookmarkStart w:id="8188" w:name="_ETM_Q38_428222"/>
      <w:bookmarkEnd w:id="8187"/>
      <w:bookmarkEnd w:id="8188"/>
    </w:p>
    <w:p w14:paraId="15D1B773" w14:textId="77777777" w:rsidR="005C79FE" w:rsidRDefault="005C79FE" w:rsidP="00445825">
      <w:pPr>
        <w:pStyle w:val="af5"/>
        <w:keepNext/>
        <w:rPr>
          <w:rtl/>
        </w:rPr>
      </w:pPr>
      <w:bookmarkStart w:id="8189" w:name="ET_interruption_6605_33"/>
      <w:r w:rsidRPr="004A5639">
        <w:rPr>
          <w:rStyle w:val="TagStyle"/>
          <w:rtl/>
        </w:rPr>
        <w:t xml:space="preserve"> &lt;&lt; קריאה &gt;&gt;</w:t>
      </w:r>
      <w:r w:rsidRPr="0069681D">
        <w:rPr>
          <w:rStyle w:val="TagStyle"/>
          <w:rtl/>
        </w:rPr>
        <w:t xml:space="preserve"> </w:t>
      </w:r>
      <w:r>
        <w:rPr>
          <w:rtl/>
        </w:rPr>
        <w:t>השרה לשוויון חברתי וקידום מעמד האישה מאי גולן:</w:t>
      </w:r>
      <w:r w:rsidRPr="0069681D">
        <w:rPr>
          <w:rStyle w:val="TagStyle"/>
          <w:rtl/>
        </w:rPr>
        <w:t xml:space="preserve"> </w:t>
      </w:r>
      <w:r w:rsidRPr="004A5639">
        <w:rPr>
          <w:rStyle w:val="TagStyle"/>
          <w:rtl/>
        </w:rPr>
        <w:t>&lt;&lt; קריאה &gt;&gt;</w:t>
      </w:r>
      <w:r>
        <w:rPr>
          <w:rtl/>
        </w:rPr>
        <w:t xml:space="preserve">   </w:t>
      </w:r>
      <w:bookmarkEnd w:id="8189"/>
    </w:p>
    <w:p w14:paraId="297775CB" w14:textId="77777777" w:rsidR="005C79FE" w:rsidRPr="00D81577" w:rsidRDefault="005C79FE" w:rsidP="00445825">
      <w:pPr>
        <w:rPr>
          <w:rtl/>
        </w:rPr>
      </w:pPr>
    </w:p>
    <w:p w14:paraId="66EEBD5E" w14:textId="7D380BE8" w:rsidR="005C79FE" w:rsidRDefault="005C79FE" w:rsidP="00C758B9">
      <w:pPr>
        <w:rPr>
          <w:rtl/>
        </w:rPr>
      </w:pPr>
      <w:bookmarkStart w:id="8190" w:name="_ETM_Q38_426468"/>
      <w:bookmarkEnd w:id="8190"/>
      <w:r>
        <w:rPr>
          <w:rFonts w:hint="cs"/>
          <w:rtl/>
        </w:rPr>
        <w:t>היא צורחת ואתה משאיר אותה?</w:t>
      </w:r>
      <w:bookmarkStart w:id="8191" w:name="_ETM_Q38_428313"/>
      <w:bookmarkEnd w:id="8191"/>
    </w:p>
    <w:p w14:paraId="2E5EFF6E" w14:textId="77777777" w:rsidR="00C758B9" w:rsidRDefault="00C758B9" w:rsidP="00445825">
      <w:pPr>
        <w:rPr>
          <w:rtl/>
        </w:rPr>
      </w:pPr>
    </w:p>
    <w:p w14:paraId="6FE3AA12" w14:textId="77777777" w:rsidR="005C79FE" w:rsidRDefault="005C79FE" w:rsidP="00445825">
      <w:pPr>
        <w:pStyle w:val="af6"/>
        <w:keepNext/>
        <w:rPr>
          <w:rtl/>
        </w:rPr>
      </w:pPr>
      <w:bookmarkStart w:id="8192" w:name="_ETM_Q38_428391"/>
      <w:bookmarkEnd w:id="8192"/>
      <w:r w:rsidRPr="004A5639">
        <w:rPr>
          <w:rStyle w:val="TagStyle"/>
          <w:rtl/>
        </w:rPr>
        <w:t xml:space="preserve"> &lt;&lt; יור &gt;&gt;</w:t>
      </w:r>
      <w:r w:rsidRPr="0069681D">
        <w:rPr>
          <w:rStyle w:val="TagStyle"/>
          <w:rtl/>
        </w:rPr>
        <w:t xml:space="preserve"> </w:t>
      </w:r>
      <w:r>
        <w:rPr>
          <w:rtl/>
        </w:rPr>
        <w:t>היו"ר ניסים ואטורי:</w:t>
      </w:r>
      <w:r w:rsidRPr="0069681D">
        <w:rPr>
          <w:rStyle w:val="TagStyle"/>
          <w:rtl/>
        </w:rPr>
        <w:t xml:space="preserve"> </w:t>
      </w:r>
      <w:r w:rsidRPr="004A5639">
        <w:rPr>
          <w:rStyle w:val="TagStyle"/>
          <w:rtl/>
        </w:rPr>
        <w:t>&lt;&lt; יור &gt;&gt;</w:t>
      </w:r>
      <w:r>
        <w:rPr>
          <w:rtl/>
        </w:rPr>
        <w:t xml:space="preserve">   </w:t>
      </w:r>
    </w:p>
    <w:p w14:paraId="0C005619" w14:textId="77777777" w:rsidR="005C79FE" w:rsidRPr="00D81577" w:rsidRDefault="005C79FE" w:rsidP="00445825">
      <w:pPr>
        <w:rPr>
          <w:rtl/>
        </w:rPr>
      </w:pPr>
    </w:p>
    <w:p w14:paraId="03F3C3BE" w14:textId="77777777" w:rsidR="005C79FE" w:rsidRDefault="005C79FE" w:rsidP="00445825">
      <w:pPr>
        <w:rPr>
          <w:rtl/>
        </w:rPr>
      </w:pPr>
      <w:bookmarkStart w:id="8193" w:name="_ETM_Q38_429664"/>
      <w:bookmarkEnd w:id="8193"/>
      <w:r>
        <w:rPr>
          <w:rFonts w:hint="cs"/>
          <w:rtl/>
        </w:rPr>
        <w:t xml:space="preserve">בסדר, די. מצביעים. </w:t>
      </w:r>
    </w:p>
    <w:p w14:paraId="39A90E84" w14:textId="77777777" w:rsidR="005C79FE" w:rsidRDefault="005C79FE" w:rsidP="00445825">
      <w:pPr>
        <w:rPr>
          <w:rtl/>
        </w:rPr>
      </w:pPr>
      <w:bookmarkStart w:id="8194" w:name="_ETM_Q38_428164"/>
      <w:bookmarkStart w:id="8195" w:name="_ETM_Q38_428249"/>
      <w:bookmarkEnd w:id="8194"/>
      <w:bookmarkEnd w:id="8195"/>
    </w:p>
    <w:p w14:paraId="259EA42A" w14:textId="77777777" w:rsidR="005C79FE" w:rsidRDefault="005C79FE" w:rsidP="00445825">
      <w:pPr>
        <w:pStyle w:val="-"/>
        <w:keepNext/>
        <w:rPr>
          <w:rtl/>
        </w:rPr>
      </w:pPr>
      <w:bookmarkStart w:id="8196" w:name="ET_speakercontinue_6378_35"/>
      <w:r w:rsidRPr="004A5639">
        <w:rPr>
          <w:rStyle w:val="TagStyle"/>
          <w:rtl/>
        </w:rPr>
        <w:t xml:space="preserve"> &lt;&lt; דובר_המשך &gt;&gt;</w:t>
      </w:r>
      <w:r w:rsidRPr="0069681D">
        <w:rPr>
          <w:rStyle w:val="TagStyle"/>
          <w:rtl/>
        </w:rPr>
        <w:t xml:space="preserve"> </w:t>
      </w:r>
      <w:r>
        <w:rPr>
          <w:rtl/>
        </w:rPr>
        <w:t>השר לביטחון לאומי איתמר בן גביר:</w:t>
      </w:r>
      <w:r w:rsidRPr="0069681D">
        <w:rPr>
          <w:rStyle w:val="TagStyle"/>
          <w:rtl/>
        </w:rPr>
        <w:t xml:space="preserve"> </w:t>
      </w:r>
      <w:r w:rsidRPr="004A5639">
        <w:rPr>
          <w:rStyle w:val="TagStyle"/>
          <w:rtl/>
        </w:rPr>
        <w:t>&lt;&lt; דובר_המשך &gt;&gt;</w:t>
      </w:r>
      <w:r>
        <w:rPr>
          <w:rtl/>
        </w:rPr>
        <w:t xml:space="preserve">   </w:t>
      </w:r>
      <w:bookmarkEnd w:id="8196"/>
    </w:p>
    <w:p w14:paraId="520C9A4D" w14:textId="77777777" w:rsidR="005C79FE" w:rsidRPr="00D81577" w:rsidRDefault="005C79FE" w:rsidP="00445825">
      <w:pPr>
        <w:rPr>
          <w:rtl/>
        </w:rPr>
      </w:pPr>
    </w:p>
    <w:p w14:paraId="48885AE8" w14:textId="19882A70" w:rsidR="005C79FE" w:rsidRDefault="005C79FE" w:rsidP="00C758B9">
      <w:pPr>
        <w:rPr>
          <w:rtl/>
        </w:rPr>
      </w:pPr>
      <w:bookmarkStart w:id="8197" w:name="_ETM_Q38_429708"/>
      <w:bookmarkEnd w:id="8197"/>
      <w:r>
        <w:rPr>
          <w:rFonts w:hint="cs"/>
          <w:rtl/>
        </w:rPr>
        <w:t>- - היא מצביעה</w:t>
      </w:r>
      <w:bookmarkStart w:id="8198" w:name="_ETM_Q38_432020"/>
      <w:bookmarkEnd w:id="8198"/>
      <w:r>
        <w:rPr>
          <w:rFonts w:hint="cs"/>
          <w:rtl/>
        </w:rPr>
        <w:t xml:space="preserve"> על הנער, מצביעה על הילד הזה</w:t>
      </w:r>
      <w:r w:rsidR="00C758B9">
        <w:rPr>
          <w:rFonts w:hint="cs"/>
          <w:rtl/>
        </w:rPr>
        <w:t>.</w:t>
      </w:r>
      <w:bookmarkStart w:id="8199" w:name="_ETM_Q38_438925"/>
      <w:bookmarkEnd w:id="8199"/>
      <w:r>
        <w:rPr>
          <w:rFonts w:hint="cs"/>
          <w:rtl/>
        </w:rPr>
        <w:t xml:space="preserve"> אסור היה לך</w:t>
      </w:r>
      <w:bookmarkStart w:id="8200" w:name="_ETM_Q38_436937"/>
      <w:bookmarkEnd w:id="8200"/>
      <w:r>
        <w:rPr>
          <w:rFonts w:hint="cs"/>
          <w:rtl/>
        </w:rPr>
        <w:t xml:space="preserve"> לעשות את זה. </w:t>
      </w:r>
    </w:p>
    <w:p w14:paraId="32145571" w14:textId="77777777" w:rsidR="005C79FE" w:rsidRDefault="005C79FE" w:rsidP="00445825">
      <w:pPr>
        <w:rPr>
          <w:rtl/>
        </w:rPr>
      </w:pPr>
      <w:bookmarkStart w:id="8201" w:name="_ETM_Q38_432858"/>
      <w:bookmarkEnd w:id="8201"/>
    </w:p>
    <w:p w14:paraId="511E9DC0" w14:textId="77777777" w:rsidR="005C79FE" w:rsidRDefault="005C79FE" w:rsidP="00445825">
      <w:pPr>
        <w:pStyle w:val="af5"/>
        <w:keepNext/>
        <w:rPr>
          <w:rtl/>
        </w:rPr>
      </w:pPr>
      <w:bookmarkStart w:id="8202" w:name="ET_interruption_5115_37"/>
      <w:r w:rsidRPr="004A5639">
        <w:rPr>
          <w:rStyle w:val="TagStyle"/>
          <w:rtl/>
        </w:rPr>
        <w:t xml:space="preserve"> &lt;&lt; קריאה &gt;&gt;</w:t>
      </w:r>
      <w:r w:rsidRPr="0069681D">
        <w:rPr>
          <w:rStyle w:val="TagStyle"/>
          <w:rtl/>
        </w:rPr>
        <w:t xml:space="preserve"> </w:t>
      </w:r>
      <w:r>
        <w:rPr>
          <w:rtl/>
        </w:rPr>
        <w:t>פנינה תמנו (כחול לבן – המחנה הממלכתי):</w:t>
      </w:r>
      <w:r w:rsidRPr="0069681D">
        <w:rPr>
          <w:rStyle w:val="TagStyle"/>
          <w:rtl/>
        </w:rPr>
        <w:t xml:space="preserve"> </w:t>
      </w:r>
      <w:r w:rsidRPr="004A5639">
        <w:rPr>
          <w:rStyle w:val="TagStyle"/>
          <w:rtl/>
        </w:rPr>
        <w:t>&lt;&lt; קריאה &gt;&gt;</w:t>
      </w:r>
      <w:r>
        <w:rPr>
          <w:rtl/>
        </w:rPr>
        <w:t xml:space="preserve">   </w:t>
      </w:r>
      <w:bookmarkEnd w:id="8202"/>
    </w:p>
    <w:p w14:paraId="1E96B674" w14:textId="77777777" w:rsidR="005C79FE" w:rsidRPr="00D81577" w:rsidRDefault="005C79FE" w:rsidP="00445825">
      <w:pPr>
        <w:rPr>
          <w:rtl/>
        </w:rPr>
      </w:pPr>
    </w:p>
    <w:p w14:paraId="16E2429B" w14:textId="77777777" w:rsidR="005C79FE" w:rsidRDefault="005C79FE" w:rsidP="00445825">
      <w:pPr>
        <w:rPr>
          <w:rtl/>
        </w:rPr>
      </w:pPr>
      <w:r>
        <w:rPr>
          <w:rFonts w:hint="cs"/>
          <w:rtl/>
        </w:rPr>
        <w:t>המשטרה עצרה אותו, המשטרה עצרה אותו</w:t>
      </w:r>
      <w:bookmarkStart w:id="8203" w:name="_ETM_Q38_437581"/>
      <w:bookmarkEnd w:id="8203"/>
      <w:r>
        <w:rPr>
          <w:rFonts w:hint="cs"/>
          <w:rtl/>
        </w:rPr>
        <w:t xml:space="preserve">. </w:t>
      </w:r>
    </w:p>
    <w:p w14:paraId="0121EC36" w14:textId="77777777" w:rsidR="005C79FE" w:rsidRPr="0069681D" w:rsidRDefault="005C79FE" w:rsidP="00445825">
      <w:pPr>
        <w:rPr>
          <w:rtl/>
        </w:rPr>
      </w:pPr>
      <w:bookmarkStart w:id="8204" w:name="_ETM_Q38_434599"/>
      <w:bookmarkEnd w:id="8204"/>
    </w:p>
    <w:p w14:paraId="0D6F7411" w14:textId="77777777" w:rsidR="005C79FE" w:rsidRDefault="005C79FE" w:rsidP="00445825">
      <w:pPr>
        <w:pStyle w:val="af6"/>
        <w:keepNext/>
        <w:rPr>
          <w:rtl/>
        </w:rPr>
      </w:pPr>
      <w:r w:rsidRPr="004A5639">
        <w:rPr>
          <w:rStyle w:val="TagStyle"/>
          <w:rtl/>
        </w:rPr>
        <w:t xml:space="preserve"> &lt;&lt; יור &gt;&gt;</w:t>
      </w:r>
      <w:r w:rsidRPr="0069681D">
        <w:rPr>
          <w:rStyle w:val="TagStyle"/>
          <w:rtl/>
        </w:rPr>
        <w:t xml:space="preserve"> </w:t>
      </w:r>
      <w:r>
        <w:rPr>
          <w:rtl/>
        </w:rPr>
        <w:t>היו"ר ניסים ואטורי:</w:t>
      </w:r>
      <w:r w:rsidRPr="0069681D">
        <w:rPr>
          <w:rStyle w:val="TagStyle"/>
          <w:rtl/>
        </w:rPr>
        <w:t xml:space="preserve"> </w:t>
      </w:r>
      <w:r w:rsidRPr="004A5639">
        <w:rPr>
          <w:rStyle w:val="TagStyle"/>
          <w:rtl/>
        </w:rPr>
        <w:t>&lt;&lt; יור &gt;&gt;</w:t>
      </w:r>
      <w:r>
        <w:rPr>
          <w:rtl/>
        </w:rPr>
        <w:t xml:space="preserve">   </w:t>
      </w:r>
    </w:p>
    <w:p w14:paraId="07C4563F" w14:textId="77777777" w:rsidR="005C79FE" w:rsidRPr="00D81577" w:rsidRDefault="005C79FE" w:rsidP="00445825">
      <w:pPr>
        <w:rPr>
          <w:rtl/>
        </w:rPr>
      </w:pPr>
    </w:p>
    <w:p w14:paraId="122D51FE" w14:textId="77777777" w:rsidR="005C79FE" w:rsidRDefault="005C79FE" w:rsidP="00445825">
      <w:pPr>
        <w:rPr>
          <w:rtl/>
        </w:rPr>
      </w:pPr>
      <w:bookmarkStart w:id="8205" w:name="_ETM_Q38_432897"/>
      <w:bookmarkEnd w:id="8205"/>
      <w:r>
        <w:rPr>
          <w:rFonts w:hint="cs"/>
          <w:rtl/>
        </w:rPr>
        <w:t xml:space="preserve">אני מבקש להוציא את פנינה תמנו החוצה, בבקשה. סליחה, סדרנים, להוציא אותה החוצה. </w:t>
      </w:r>
    </w:p>
    <w:p w14:paraId="6FAF47B6" w14:textId="77777777" w:rsidR="005C79FE" w:rsidRDefault="005C79FE" w:rsidP="00445825">
      <w:pPr>
        <w:rPr>
          <w:rtl/>
        </w:rPr>
      </w:pPr>
    </w:p>
    <w:p w14:paraId="325F0FC9" w14:textId="77777777" w:rsidR="005C79FE" w:rsidRDefault="005C79FE" w:rsidP="00445825">
      <w:pPr>
        <w:pStyle w:val="-"/>
        <w:keepNext/>
        <w:rPr>
          <w:rtl/>
        </w:rPr>
      </w:pPr>
      <w:bookmarkStart w:id="8206" w:name="ET_speakercontinue_6378_38"/>
      <w:r w:rsidRPr="004A5639">
        <w:rPr>
          <w:rStyle w:val="TagStyle"/>
          <w:rtl/>
        </w:rPr>
        <w:t xml:space="preserve"> &lt;&lt; דובר_המשך &gt;&gt;</w:t>
      </w:r>
      <w:r w:rsidRPr="0069681D">
        <w:rPr>
          <w:rStyle w:val="TagStyle"/>
          <w:rtl/>
        </w:rPr>
        <w:t xml:space="preserve"> </w:t>
      </w:r>
      <w:r>
        <w:rPr>
          <w:rtl/>
        </w:rPr>
        <w:t>השר לביטחון לאומי איתמר בן גביר:</w:t>
      </w:r>
      <w:r w:rsidRPr="0069681D">
        <w:rPr>
          <w:rStyle w:val="TagStyle"/>
          <w:rtl/>
        </w:rPr>
        <w:t xml:space="preserve"> </w:t>
      </w:r>
      <w:r w:rsidRPr="004A5639">
        <w:rPr>
          <w:rStyle w:val="TagStyle"/>
          <w:rtl/>
        </w:rPr>
        <w:t>&lt;&lt; דובר_המשך &gt;&gt;</w:t>
      </w:r>
      <w:r>
        <w:rPr>
          <w:rtl/>
        </w:rPr>
        <w:t xml:space="preserve">   </w:t>
      </w:r>
      <w:bookmarkEnd w:id="8206"/>
    </w:p>
    <w:p w14:paraId="03ED5B3A" w14:textId="77777777" w:rsidR="005C79FE" w:rsidRPr="00D81577" w:rsidRDefault="005C79FE" w:rsidP="00445825">
      <w:pPr>
        <w:rPr>
          <w:rtl/>
        </w:rPr>
      </w:pPr>
    </w:p>
    <w:p w14:paraId="43D1854E" w14:textId="77777777" w:rsidR="005C79FE" w:rsidRDefault="005C79FE" w:rsidP="00445825">
      <w:pPr>
        <w:rPr>
          <w:rtl/>
        </w:rPr>
      </w:pPr>
      <w:bookmarkStart w:id="8207" w:name="_ETM_Q38_438730"/>
      <w:bookmarkEnd w:id="8207"/>
      <w:r>
        <w:rPr>
          <w:rFonts w:hint="cs"/>
          <w:rtl/>
        </w:rPr>
        <w:t>בשביל עשרה לייקים בטיקטוק. סימנת אותו ואמרת: הינה, הוא</w:t>
      </w:r>
      <w:bookmarkStart w:id="8208" w:name="_ETM_Q38_440631"/>
      <w:bookmarkEnd w:id="8208"/>
      <w:r>
        <w:rPr>
          <w:rFonts w:hint="cs"/>
          <w:rtl/>
        </w:rPr>
        <w:t xml:space="preserve"> נעצר. את לא מתביישת? </w:t>
      </w:r>
    </w:p>
    <w:p w14:paraId="57F3D4E1" w14:textId="77777777" w:rsidR="005C79FE" w:rsidRDefault="005C79FE" w:rsidP="00445825">
      <w:pPr>
        <w:rPr>
          <w:rtl/>
        </w:rPr>
      </w:pPr>
      <w:bookmarkStart w:id="8209" w:name="_ETM_Q38_442214"/>
      <w:bookmarkStart w:id="8210" w:name="_ETM_Q38_442289"/>
      <w:bookmarkEnd w:id="8209"/>
      <w:bookmarkEnd w:id="8210"/>
    </w:p>
    <w:p w14:paraId="403AA9E2" w14:textId="77777777" w:rsidR="005C79FE" w:rsidRDefault="005C79FE" w:rsidP="00445825">
      <w:pPr>
        <w:pStyle w:val="af6"/>
        <w:keepNext/>
        <w:rPr>
          <w:rtl/>
        </w:rPr>
      </w:pPr>
      <w:bookmarkStart w:id="8211" w:name="ET_yor_6490_39"/>
      <w:r w:rsidRPr="004A5639">
        <w:rPr>
          <w:rStyle w:val="TagStyle"/>
          <w:rtl/>
        </w:rPr>
        <w:t xml:space="preserve"> &lt;&lt; יור &gt;&gt;</w:t>
      </w:r>
      <w:r w:rsidRPr="00A30A0B">
        <w:rPr>
          <w:rStyle w:val="TagStyle"/>
          <w:rtl/>
        </w:rPr>
        <w:t xml:space="preserve"> </w:t>
      </w:r>
      <w:r>
        <w:rPr>
          <w:rtl/>
        </w:rPr>
        <w:t>היו"ר ניסים ואטורי:</w:t>
      </w:r>
      <w:r w:rsidRPr="00A30A0B">
        <w:rPr>
          <w:rStyle w:val="TagStyle"/>
          <w:rtl/>
        </w:rPr>
        <w:t xml:space="preserve"> </w:t>
      </w:r>
      <w:r w:rsidRPr="004A5639">
        <w:rPr>
          <w:rStyle w:val="TagStyle"/>
          <w:rtl/>
        </w:rPr>
        <w:t>&lt;&lt; יור &gt;&gt;</w:t>
      </w:r>
      <w:r>
        <w:rPr>
          <w:rtl/>
        </w:rPr>
        <w:t xml:space="preserve">   </w:t>
      </w:r>
      <w:bookmarkEnd w:id="8211"/>
    </w:p>
    <w:p w14:paraId="25941D64" w14:textId="77777777" w:rsidR="005C79FE" w:rsidRPr="00D81577" w:rsidRDefault="005C79FE" w:rsidP="00445825">
      <w:pPr>
        <w:rPr>
          <w:rtl/>
        </w:rPr>
      </w:pPr>
    </w:p>
    <w:p w14:paraId="3E385A72" w14:textId="77777777" w:rsidR="005C79FE" w:rsidRDefault="005C79FE" w:rsidP="00445825">
      <w:pPr>
        <w:rPr>
          <w:rtl/>
        </w:rPr>
      </w:pPr>
      <w:bookmarkStart w:id="8212" w:name="_ETM_Q38_443325"/>
      <w:bookmarkEnd w:id="8212"/>
      <w:r>
        <w:rPr>
          <w:rFonts w:hint="cs"/>
          <w:rtl/>
        </w:rPr>
        <w:t xml:space="preserve">לא, לא. לצאת. אין הודעה </w:t>
      </w:r>
      <w:bookmarkStart w:id="8213" w:name="_ETM_Q38_443555"/>
      <w:bookmarkEnd w:id="8213"/>
      <w:r>
        <w:rPr>
          <w:rFonts w:hint="cs"/>
          <w:rtl/>
        </w:rPr>
        <w:t xml:space="preserve">אישית עכשיו. </w:t>
      </w:r>
    </w:p>
    <w:p w14:paraId="12F2AE72" w14:textId="77777777" w:rsidR="005C79FE" w:rsidRDefault="005C79FE" w:rsidP="00445825">
      <w:pPr>
        <w:rPr>
          <w:rtl/>
        </w:rPr>
      </w:pPr>
      <w:bookmarkStart w:id="8214" w:name="_ETM_Q38_447004"/>
      <w:bookmarkStart w:id="8215" w:name="_ETM_Q38_447094"/>
      <w:bookmarkEnd w:id="8214"/>
      <w:bookmarkEnd w:id="8215"/>
    </w:p>
    <w:p w14:paraId="031AF587" w14:textId="77777777" w:rsidR="005C79FE" w:rsidRDefault="005C79FE" w:rsidP="00445825">
      <w:pPr>
        <w:pStyle w:val="-"/>
        <w:keepNext/>
        <w:rPr>
          <w:rtl/>
        </w:rPr>
      </w:pPr>
      <w:bookmarkStart w:id="8216" w:name="ET_speakercontinue_6378_40"/>
      <w:r w:rsidRPr="004A5639">
        <w:rPr>
          <w:rStyle w:val="TagStyle"/>
          <w:rtl/>
        </w:rPr>
        <w:t xml:space="preserve"> &lt;&lt; דובר_המשך &gt;&gt;</w:t>
      </w:r>
      <w:r w:rsidRPr="00A30A0B">
        <w:rPr>
          <w:rStyle w:val="TagStyle"/>
          <w:rtl/>
        </w:rPr>
        <w:t xml:space="preserve"> </w:t>
      </w:r>
      <w:r>
        <w:rPr>
          <w:rtl/>
        </w:rPr>
        <w:t>השר לביטחון לאומי איתמר בן גביר:</w:t>
      </w:r>
      <w:r w:rsidRPr="00A30A0B">
        <w:rPr>
          <w:rStyle w:val="TagStyle"/>
          <w:rtl/>
        </w:rPr>
        <w:t xml:space="preserve"> </w:t>
      </w:r>
      <w:r w:rsidRPr="004A5639">
        <w:rPr>
          <w:rStyle w:val="TagStyle"/>
          <w:rtl/>
        </w:rPr>
        <w:t>&lt;&lt; דובר_המשך &gt;&gt;</w:t>
      </w:r>
      <w:r>
        <w:rPr>
          <w:rtl/>
        </w:rPr>
        <w:t xml:space="preserve">   </w:t>
      </w:r>
      <w:bookmarkEnd w:id="8216"/>
    </w:p>
    <w:p w14:paraId="3C49F2AB" w14:textId="77777777" w:rsidR="005C79FE" w:rsidRPr="00D81577" w:rsidRDefault="005C79FE" w:rsidP="00445825">
      <w:pPr>
        <w:rPr>
          <w:rtl/>
        </w:rPr>
      </w:pPr>
    </w:p>
    <w:p w14:paraId="7BEF4D8E" w14:textId="77777777" w:rsidR="005C79FE" w:rsidRDefault="005C79FE" w:rsidP="00445825">
      <w:pPr>
        <w:rPr>
          <w:rtl/>
        </w:rPr>
      </w:pPr>
      <w:bookmarkStart w:id="8217" w:name="_ETM_Q38_448497"/>
      <w:bookmarkEnd w:id="8217"/>
      <w:r>
        <w:rPr>
          <w:rFonts w:hint="cs"/>
          <w:rtl/>
        </w:rPr>
        <w:t>את לא מתביישת להרוס את החיים לילד?</w:t>
      </w:r>
      <w:bookmarkStart w:id="8218" w:name="_ETM_Q38_445961"/>
      <w:bookmarkEnd w:id="8218"/>
      <w:r>
        <w:rPr>
          <w:rFonts w:hint="cs"/>
          <w:rtl/>
        </w:rPr>
        <w:t xml:space="preserve"> בושה וחרפה, בושה וחרפה. ואני רוצה </w:t>
      </w:r>
      <w:bookmarkStart w:id="8219" w:name="_ETM_Q38_460795"/>
      <w:bookmarkEnd w:id="8219"/>
      <w:r>
        <w:rPr>
          <w:rFonts w:hint="cs"/>
          <w:rtl/>
        </w:rPr>
        <w:t>להגיד עוד דבר, לקחתי את הילד הזה ללשכה שלי</w:t>
      </w:r>
      <w:bookmarkStart w:id="8220" w:name="_ETM_Q38_461819"/>
      <w:bookmarkEnd w:id="8220"/>
      <w:r>
        <w:rPr>
          <w:rFonts w:hint="cs"/>
          <w:rtl/>
        </w:rPr>
        <w:t xml:space="preserve">. מה מסתבר, </w:t>
      </w:r>
      <w:bookmarkStart w:id="8221" w:name="_ETM_Q38_404685"/>
      <w:bookmarkStart w:id="8222" w:name="_ETM_Q38_393201"/>
      <w:bookmarkStart w:id="8223" w:name="_ETM_Q38_378361"/>
      <w:bookmarkStart w:id="8224" w:name="_ETM_Q38_378437"/>
      <w:bookmarkStart w:id="8225" w:name="_ETM_Q38_626809"/>
      <w:bookmarkEnd w:id="8221"/>
      <w:bookmarkEnd w:id="8222"/>
      <w:bookmarkEnd w:id="8223"/>
      <w:bookmarkEnd w:id="8224"/>
      <w:bookmarkEnd w:id="8225"/>
      <w:r>
        <w:rPr>
          <w:rtl/>
        </w:rPr>
        <w:t>אדוני היושב</w:t>
      </w:r>
      <w:r>
        <w:rPr>
          <w:rFonts w:hint="cs"/>
          <w:rtl/>
        </w:rPr>
        <w:t>-</w:t>
      </w:r>
      <w:r>
        <w:rPr>
          <w:rtl/>
        </w:rPr>
        <w:t>ראש</w:t>
      </w:r>
      <w:r>
        <w:rPr>
          <w:rFonts w:hint="cs"/>
          <w:rtl/>
        </w:rPr>
        <w:t>?</w:t>
      </w:r>
      <w:r>
        <w:rPr>
          <w:rtl/>
        </w:rPr>
        <w:t xml:space="preserve"> היל</w:t>
      </w:r>
      <w:r>
        <w:rPr>
          <w:rFonts w:hint="cs"/>
          <w:rtl/>
        </w:rPr>
        <w:t xml:space="preserve">ד </w:t>
      </w:r>
      <w:bookmarkStart w:id="8226" w:name="_ETM_Q38_468331"/>
      <w:bookmarkEnd w:id="8226"/>
      <w:r>
        <w:rPr>
          <w:rFonts w:hint="cs"/>
          <w:rtl/>
        </w:rPr>
        <w:t>היה</w:t>
      </w:r>
      <w:r>
        <w:rPr>
          <w:rtl/>
        </w:rPr>
        <w:t xml:space="preserve"> </w:t>
      </w:r>
      <w:bookmarkStart w:id="8227" w:name="_ETM_Q38_646730"/>
      <w:bookmarkEnd w:id="8227"/>
      <w:r>
        <w:rPr>
          <w:rtl/>
        </w:rPr>
        <w:t>רעב</w:t>
      </w:r>
      <w:r>
        <w:rPr>
          <w:rFonts w:hint="cs"/>
          <w:rtl/>
        </w:rPr>
        <w:t>.</w:t>
      </w:r>
      <w:r>
        <w:rPr>
          <w:rtl/>
        </w:rPr>
        <w:t xml:space="preserve"> </w:t>
      </w:r>
      <w:r>
        <w:rPr>
          <w:rFonts w:hint="cs"/>
          <w:rtl/>
        </w:rPr>
        <w:t xml:space="preserve">רעב. </w:t>
      </w:r>
      <w:r>
        <w:rPr>
          <w:rtl/>
        </w:rPr>
        <w:t>נתתי לו פירות, נתתי לו פיצוחים, נתתי לו סנדוויצ'ים</w:t>
      </w:r>
      <w:r>
        <w:rPr>
          <w:rFonts w:hint="cs"/>
          <w:rtl/>
        </w:rPr>
        <w:t>.</w:t>
      </w:r>
      <w:r>
        <w:rPr>
          <w:rtl/>
        </w:rPr>
        <w:t xml:space="preserve"> </w:t>
      </w:r>
      <w:bookmarkStart w:id="8228" w:name="_ETM_Q38_652368"/>
      <w:bookmarkEnd w:id="8228"/>
      <w:r>
        <w:rPr>
          <w:rtl/>
        </w:rPr>
        <w:t>היא הסתובבה איתו ארבע שעות, ארבע שעות ניצלה אותו</w:t>
      </w:r>
      <w:r>
        <w:rPr>
          <w:rFonts w:hint="cs"/>
          <w:rtl/>
        </w:rPr>
        <w:t>,</w:t>
      </w:r>
      <w:r>
        <w:rPr>
          <w:rtl/>
        </w:rPr>
        <w:t xml:space="preserve"> ואפילו </w:t>
      </w:r>
      <w:bookmarkStart w:id="8229" w:name="_ETM_Q38_658006"/>
      <w:bookmarkEnd w:id="8229"/>
      <w:r>
        <w:rPr>
          <w:rFonts w:hint="cs"/>
          <w:rtl/>
        </w:rPr>
        <w:t>פ</w:t>
      </w:r>
      <w:r>
        <w:rPr>
          <w:rtl/>
        </w:rPr>
        <w:t xml:space="preserve">ת לחם לא נתנה לו. ואחרי כל </w:t>
      </w:r>
      <w:bookmarkStart w:id="8230" w:name="_ETM_Q38_663644"/>
      <w:bookmarkEnd w:id="8230"/>
      <w:r>
        <w:rPr>
          <w:rtl/>
        </w:rPr>
        <w:t>אלה אני דווקא עזרתי לו</w:t>
      </w:r>
      <w:r>
        <w:rPr>
          <w:rFonts w:hint="cs"/>
          <w:rtl/>
        </w:rPr>
        <w:t>,</w:t>
      </w:r>
      <w:r>
        <w:rPr>
          <w:rtl/>
        </w:rPr>
        <w:t xml:space="preserve"> כמו ש</w:t>
      </w:r>
      <w:r>
        <w:rPr>
          <w:rFonts w:hint="cs"/>
          <w:rtl/>
        </w:rPr>
        <w:t>עזרתי וכמו ש</w:t>
      </w:r>
      <w:r>
        <w:rPr>
          <w:rtl/>
        </w:rPr>
        <w:t xml:space="preserve">במשרה </w:t>
      </w:r>
      <w:bookmarkStart w:id="8231" w:name="_ETM_Q38_669282"/>
      <w:bookmarkEnd w:id="8231"/>
      <w:r>
        <w:rPr>
          <w:rtl/>
        </w:rPr>
        <w:t>שלי קידמתי קצינים אתיופים, חוקרים אתיופים</w:t>
      </w:r>
      <w:r>
        <w:rPr>
          <w:rFonts w:hint="cs"/>
          <w:rtl/>
        </w:rPr>
        <w:t>,</w:t>
      </w:r>
      <w:r>
        <w:rPr>
          <w:rtl/>
        </w:rPr>
        <w:t xml:space="preserve"> </w:t>
      </w:r>
      <w:bookmarkStart w:id="8232" w:name="_ETM_Q38_675739"/>
      <w:bookmarkEnd w:id="8232"/>
      <w:r>
        <w:rPr>
          <w:rtl/>
        </w:rPr>
        <w:t>מיהדות אתיופיה</w:t>
      </w:r>
      <w:r>
        <w:rPr>
          <w:rFonts w:hint="cs"/>
          <w:rtl/>
        </w:rPr>
        <w:t>,</w:t>
      </w:r>
      <w:r>
        <w:rPr>
          <w:rtl/>
        </w:rPr>
        <w:t xml:space="preserve"> ואתם מנצלים אותם. </w:t>
      </w:r>
    </w:p>
    <w:p w14:paraId="267F43B6" w14:textId="77777777" w:rsidR="005C79FE" w:rsidRDefault="005C79FE" w:rsidP="00445825">
      <w:pPr>
        <w:rPr>
          <w:rtl/>
        </w:rPr>
      </w:pPr>
      <w:bookmarkStart w:id="8233" w:name="_ETM_Q38_501158"/>
      <w:bookmarkStart w:id="8234" w:name="_ETM_Q38_501236"/>
      <w:bookmarkEnd w:id="8233"/>
      <w:bookmarkEnd w:id="8234"/>
    </w:p>
    <w:p w14:paraId="7B557228" w14:textId="77777777" w:rsidR="005C79FE" w:rsidRDefault="005C79FE" w:rsidP="00445825">
      <w:pPr>
        <w:rPr>
          <w:rtl/>
        </w:rPr>
      </w:pPr>
      <w:bookmarkStart w:id="8235" w:name="_ETM_Q38_501285"/>
      <w:bookmarkStart w:id="8236" w:name="_ETM_Q38_501350"/>
      <w:bookmarkEnd w:id="8235"/>
      <w:bookmarkEnd w:id="8236"/>
      <w:r>
        <w:rPr>
          <w:rtl/>
        </w:rPr>
        <w:t xml:space="preserve">אני אגיד עוד שני </w:t>
      </w:r>
      <w:bookmarkStart w:id="8237" w:name="_ETM_Q38_678764"/>
      <w:bookmarkEnd w:id="8237"/>
      <w:r>
        <w:rPr>
          <w:rtl/>
        </w:rPr>
        <w:t xml:space="preserve">משפטים </w:t>
      </w:r>
      <w:bookmarkStart w:id="8238" w:name="_ETM_Q38_682299"/>
      <w:bookmarkEnd w:id="8238"/>
      <w:r>
        <w:rPr>
          <w:rtl/>
        </w:rPr>
        <w:t xml:space="preserve">ובזה נסיים ונעבור להצבעה. </w:t>
      </w:r>
      <w:bookmarkStart w:id="8239" w:name="_ETM_Q38_687019"/>
      <w:bookmarkEnd w:id="8239"/>
      <w:r>
        <w:rPr>
          <w:rtl/>
        </w:rPr>
        <w:t xml:space="preserve">אנחנו </w:t>
      </w:r>
      <w:bookmarkStart w:id="8240" w:name="_ETM_Q38_690029"/>
      <w:bookmarkEnd w:id="8240"/>
      <w:r>
        <w:rPr>
          <w:rtl/>
        </w:rPr>
        <w:t>ביום שאני הייתי בטוח שאתם תבואו</w:t>
      </w:r>
      <w:r>
        <w:rPr>
          <w:rFonts w:hint="cs"/>
          <w:rtl/>
        </w:rPr>
        <w:t xml:space="preserve"> </w:t>
      </w:r>
      <w:r>
        <w:rPr>
          <w:rtl/>
        </w:rPr>
        <w:t xml:space="preserve">ותנסו </w:t>
      </w:r>
      <w:bookmarkStart w:id="8241" w:name="_ETM_Q38_701130"/>
      <w:bookmarkEnd w:id="8241"/>
      <w:r>
        <w:rPr>
          <w:rFonts w:hint="cs"/>
          <w:rtl/>
        </w:rPr>
        <w:t xml:space="preserve">לדבר על אחדות. </w:t>
      </w:r>
      <w:r>
        <w:rPr>
          <w:rtl/>
        </w:rPr>
        <w:t>הרי</w:t>
      </w:r>
      <w:r>
        <w:rPr>
          <w:rFonts w:hint="cs"/>
          <w:rtl/>
        </w:rPr>
        <w:t>,</w:t>
      </w:r>
      <w:r>
        <w:rPr>
          <w:rtl/>
        </w:rPr>
        <w:t xml:space="preserve"> תבינו משהו אחד</w:t>
      </w:r>
      <w:r>
        <w:rPr>
          <w:rFonts w:hint="cs"/>
          <w:rtl/>
        </w:rPr>
        <w:t xml:space="preserve">. אני הייתי – </w:t>
      </w:r>
      <w:r>
        <w:rPr>
          <w:rtl/>
        </w:rPr>
        <w:t>אדוני היושב</w:t>
      </w:r>
      <w:r>
        <w:rPr>
          <w:rFonts w:hint="cs"/>
          <w:rtl/>
        </w:rPr>
        <w:t>-</w:t>
      </w:r>
      <w:r>
        <w:rPr>
          <w:rtl/>
        </w:rPr>
        <w:t xml:space="preserve">ראש, הבן </w:t>
      </w:r>
      <w:bookmarkStart w:id="8242" w:name="_ETM_Q38_704927"/>
      <w:bookmarkEnd w:id="8242"/>
      <w:r>
        <w:rPr>
          <w:rtl/>
        </w:rPr>
        <w:t>שלי לפני שבוע אמר לי</w:t>
      </w:r>
      <w:r>
        <w:rPr>
          <w:rFonts w:hint="cs"/>
          <w:rtl/>
        </w:rPr>
        <w:t>:</w:t>
      </w:r>
      <w:r>
        <w:rPr>
          <w:rtl/>
        </w:rPr>
        <w:t xml:space="preserve"> אבא, בוא, אני שלושה שבועות </w:t>
      </w:r>
      <w:bookmarkStart w:id="8243" w:name="_ETM_Q38_708724"/>
      <w:bookmarkEnd w:id="8243"/>
      <w:r>
        <w:rPr>
          <w:rtl/>
        </w:rPr>
        <w:t>בסיירת, המפקד הרשה לי לחגוג יום הולדת. באתי עם שוו</w:t>
      </w:r>
      <w:r>
        <w:rPr>
          <w:rFonts w:hint="cs"/>
          <w:rtl/>
        </w:rPr>
        <w:t>א</w:t>
      </w:r>
      <w:r>
        <w:rPr>
          <w:rtl/>
        </w:rPr>
        <w:t xml:space="preserve">רמות, </w:t>
      </w:r>
      <w:bookmarkStart w:id="8244" w:name="_ETM_Q38_712521"/>
      <w:bookmarkEnd w:id="8244"/>
      <w:r>
        <w:rPr>
          <w:rtl/>
        </w:rPr>
        <w:t>עם עוגות</w:t>
      </w:r>
      <w:r>
        <w:rPr>
          <w:rFonts w:hint="cs"/>
          <w:rtl/>
        </w:rPr>
        <w:t>.</w:t>
      </w:r>
      <w:r>
        <w:rPr>
          <w:rtl/>
        </w:rPr>
        <w:t xml:space="preserve"> היה שם איזה קיבוצניק מתוק, אומר לי</w:t>
      </w:r>
      <w:r>
        <w:rPr>
          <w:rFonts w:hint="cs"/>
          <w:rtl/>
        </w:rPr>
        <w:t>:</w:t>
      </w:r>
      <w:r>
        <w:rPr>
          <w:rtl/>
        </w:rPr>
        <w:t xml:space="preserve"> </w:t>
      </w:r>
      <w:bookmarkStart w:id="8245" w:name="_ETM_Q38_716318"/>
      <w:bookmarkEnd w:id="8245"/>
      <w:r>
        <w:rPr>
          <w:rtl/>
        </w:rPr>
        <w:t>זה חלבי? אמרתי לו</w:t>
      </w:r>
      <w:r>
        <w:rPr>
          <w:rFonts w:hint="cs"/>
          <w:rtl/>
        </w:rPr>
        <w:t>:</w:t>
      </w:r>
      <w:r>
        <w:rPr>
          <w:rtl/>
        </w:rPr>
        <w:t xml:space="preserve"> לא, אל תדאג</w:t>
      </w:r>
      <w:r>
        <w:rPr>
          <w:rFonts w:hint="cs"/>
          <w:rtl/>
        </w:rPr>
        <w:t>,</w:t>
      </w:r>
      <w:r>
        <w:rPr>
          <w:rtl/>
        </w:rPr>
        <w:t xml:space="preserve"> מתוק, זה לא </w:t>
      </w:r>
      <w:bookmarkStart w:id="8246" w:name="_ETM_Q38_720115"/>
      <w:bookmarkEnd w:id="8246"/>
      <w:r>
        <w:rPr>
          <w:rtl/>
        </w:rPr>
        <w:t>חלבי</w:t>
      </w:r>
      <w:r>
        <w:rPr>
          <w:rFonts w:hint="cs"/>
          <w:rtl/>
        </w:rPr>
        <w:t>.</w:t>
      </w:r>
      <w:r>
        <w:rPr>
          <w:rtl/>
        </w:rPr>
        <w:t xml:space="preserve"> אתה יכול לאכול את השווארמה ואז את העוגות. ואיזה </w:t>
      </w:r>
      <w:bookmarkStart w:id="8247" w:name="_ETM_Q38_723912"/>
      <w:bookmarkEnd w:id="8247"/>
      <w:r>
        <w:rPr>
          <w:rtl/>
        </w:rPr>
        <w:t>יופי</w:t>
      </w:r>
      <w:r>
        <w:rPr>
          <w:rFonts w:hint="cs"/>
          <w:rtl/>
        </w:rPr>
        <w:t xml:space="preserve">, </w:t>
      </w:r>
      <w:bookmarkStart w:id="8248" w:name="_ETM_Q38_552460"/>
      <w:bookmarkEnd w:id="8248"/>
      <w:r>
        <w:rPr>
          <w:rFonts w:hint="cs"/>
          <w:rtl/>
        </w:rPr>
        <w:t>ואיזה יופי</w:t>
      </w:r>
      <w:r>
        <w:rPr>
          <w:rtl/>
        </w:rPr>
        <w:t xml:space="preserve"> בסיירת הזאת</w:t>
      </w:r>
      <w:r>
        <w:rPr>
          <w:rFonts w:hint="cs"/>
          <w:rtl/>
        </w:rPr>
        <w:t>,</w:t>
      </w:r>
      <w:r>
        <w:rPr>
          <w:rtl/>
        </w:rPr>
        <w:t xml:space="preserve"> </w:t>
      </w:r>
      <w:bookmarkStart w:id="8249" w:name="_ETM_Q38_728150"/>
      <w:bookmarkEnd w:id="8249"/>
      <w:r>
        <w:rPr>
          <w:rtl/>
        </w:rPr>
        <w:t>ימנים ושמאלנים</w:t>
      </w:r>
      <w:r>
        <w:rPr>
          <w:rFonts w:hint="cs"/>
          <w:rtl/>
        </w:rPr>
        <w:t xml:space="preserve"> </w:t>
      </w:r>
      <w:r>
        <w:rPr>
          <w:rtl/>
        </w:rPr>
        <w:t>–</w:t>
      </w:r>
      <w:r>
        <w:rPr>
          <w:rFonts w:hint="cs"/>
          <w:rtl/>
        </w:rPr>
        <w:t xml:space="preserve"> </w:t>
      </w:r>
      <w:r>
        <w:rPr>
          <w:rtl/>
        </w:rPr>
        <w:t>טוב</w:t>
      </w:r>
      <w:r>
        <w:rPr>
          <w:rFonts w:hint="cs"/>
          <w:rtl/>
        </w:rPr>
        <w:t>,</w:t>
      </w:r>
      <w:r>
        <w:rPr>
          <w:rtl/>
        </w:rPr>
        <w:t xml:space="preserve"> האמת היא </w:t>
      </w:r>
      <w:r>
        <w:rPr>
          <w:rFonts w:hint="cs"/>
          <w:rtl/>
        </w:rPr>
        <w:t>ש</w:t>
      </w:r>
      <w:r>
        <w:rPr>
          <w:rtl/>
        </w:rPr>
        <w:t xml:space="preserve">אין הרבה שמאלנים בצבא, </w:t>
      </w:r>
      <w:bookmarkStart w:id="8250" w:name="_ETM_Q38_732545"/>
      <w:bookmarkEnd w:id="8250"/>
      <w:r>
        <w:rPr>
          <w:rtl/>
        </w:rPr>
        <w:t>אבל לא נורא</w:t>
      </w:r>
      <w:r>
        <w:rPr>
          <w:rFonts w:hint="cs"/>
          <w:rtl/>
        </w:rPr>
        <w:t xml:space="preserve"> </w:t>
      </w:r>
      <w:r>
        <w:rPr>
          <w:rtl/>
        </w:rPr>
        <w:t>– חילונים</w:t>
      </w:r>
      <w:r>
        <w:rPr>
          <w:rFonts w:hint="cs"/>
          <w:rtl/>
        </w:rPr>
        <w:t xml:space="preserve"> </w:t>
      </w:r>
      <w:r>
        <w:rPr>
          <w:rtl/>
        </w:rPr>
        <w:t>ודתיים</w:t>
      </w:r>
      <w:r>
        <w:rPr>
          <w:rFonts w:hint="cs"/>
          <w:rtl/>
        </w:rPr>
        <w:t xml:space="preserve">, </w:t>
      </w:r>
      <w:r>
        <w:rPr>
          <w:rtl/>
        </w:rPr>
        <w:t xml:space="preserve">אנשי </w:t>
      </w:r>
      <w:bookmarkStart w:id="8251" w:name="_ETM_Q38_738070"/>
      <w:bookmarkEnd w:id="8251"/>
      <w:r>
        <w:rPr>
          <w:rFonts w:hint="cs"/>
          <w:rtl/>
        </w:rPr>
        <w:t xml:space="preserve">קיבוץ </w:t>
      </w:r>
      <w:r>
        <w:rPr>
          <w:rtl/>
        </w:rPr>
        <w:t>ואנשי כפר</w:t>
      </w:r>
      <w:r>
        <w:rPr>
          <w:rFonts w:hint="cs"/>
          <w:rtl/>
        </w:rPr>
        <w:t xml:space="preserve">. </w:t>
      </w:r>
    </w:p>
    <w:p w14:paraId="18096EF5" w14:textId="77777777" w:rsidR="005C79FE" w:rsidRDefault="005C79FE" w:rsidP="00445825">
      <w:pPr>
        <w:rPr>
          <w:rtl/>
        </w:rPr>
      </w:pPr>
      <w:bookmarkStart w:id="8252" w:name="_ETM_Q38_551650"/>
      <w:bookmarkEnd w:id="8252"/>
    </w:p>
    <w:p w14:paraId="3CF25B63" w14:textId="77777777" w:rsidR="005C79FE" w:rsidRDefault="005C79FE" w:rsidP="00445825">
      <w:pPr>
        <w:pStyle w:val="af5"/>
        <w:keepNext/>
        <w:rPr>
          <w:rtl/>
        </w:rPr>
      </w:pPr>
      <w:bookmarkStart w:id="8253" w:name="ET_interruption_6156_42"/>
      <w:r w:rsidRPr="004A5639">
        <w:rPr>
          <w:rStyle w:val="TagStyle"/>
          <w:rtl/>
        </w:rPr>
        <w:t xml:space="preserve"> &lt;&lt; קריאה &gt;&gt;</w:t>
      </w:r>
      <w:r w:rsidRPr="0047268E">
        <w:rPr>
          <w:rStyle w:val="TagStyle"/>
          <w:rtl/>
        </w:rPr>
        <w:t xml:space="preserve"> </w:t>
      </w:r>
      <w:r>
        <w:rPr>
          <w:rtl/>
        </w:rPr>
        <w:t>גלעד קריב (העבודה):</w:t>
      </w:r>
      <w:r w:rsidRPr="0047268E">
        <w:rPr>
          <w:rStyle w:val="TagStyle"/>
          <w:rtl/>
        </w:rPr>
        <w:t xml:space="preserve"> </w:t>
      </w:r>
      <w:r w:rsidRPr="004A5639">
        <w:rPr>
          <w:rStyle w:val="TagStyle"/>
          <w:rtl/>
        </w:rPr>
        <w:t>&lt;&lt; קריאה &gt;&gt;</w:t>
      </w:r>
      <w:r>
        <w:rPr>
          <w:rtl/>
        </w:rPr>
        <w:t xml:space="preserve">   </w:t>
      </w:r>
      <w:bookmarkEnd w:id="8253"/>
    </w:p>
    <w:p w14:paraId="38A8A926" w14:textId="77777777" w:rsidR="005C79FE" w:rsidRPr="00D81577" w:rsidRDefault="005C79FE" w:rsidP="00445825">
      <w:pPr>
        <w:rPr>
          <w:rtl/>
        </w:rPr>
      </w:pPr>
    </w:p>
    <w:p w14:paraId="396DFBE2" w14:textId="77777777" w:rsidR="005C79FE" w:rsidRDefault="005C79FE" w:rsidP="00445825">
      <w:pPr>
        <w:rPr>
          <w:rtl/>
        </w:rPr>
      </w:pPr>
      <w:bookmarkStart w:id="8254" w:name="_ETM_Q38_556270"/>
      <w:bookmarkEnd w:id="8254"/>
      <w:r>
        <w:rPr>
          <w:rFonts w:hint="cs"/>
          <w:rtl/>
        </w:rPr>
        <w:t xml:space="preserve">- - - </w:t>
      </w:r>
    </w:p>
    <w:p w14:paraId="4B64E837" w14:textId="77777777" w:rsidR="005C79FE" w:rsidRDefault="005C79FE" w:rsidP="00445825">
      <w:pPr>
        <w:rPr>
          <w:rtl/>
        </w:rPr>
      </w:pPr>
    </w:p>
    <w:p w14:paraId="792D5B05" w14:textId="77777777" w:rsidR="005C79FE" w:rsidRDefault="005C79FE" w:rsidP="00445825">
      <w:pPr>
        <w:pStyle w:val="-"/>
        <w:keepNext/>
        <w:rPr>
          <w:rtl/>
        </w:rPr>
      </w:pPr>
      <w:bookmarkStart w:id="8255" w:name="ET_speakercontinue_6378_43"/>
      <w:r w:rsidRPr="004A5639">
        <w:rPr>
          <w:rStyle w:val="TagStyle"/>
          <w:rtl/>
        </w:rPr>
        <w:t xml:space="preserve"> &lt;&lt; דובר_המשך &gt;&gt;</w:t>
      </w:r>
      <w:r w:rsidRPr="0047268E">
        <w:rPr>
          <w:rStyle w:val="TagStyle"/>
          <w:rtl/>
        </w:rPr>
        <w:t xml:space="preserve"> </w:t>
      </w:r>
      <w:r>
        <w:rPr>
          <w:rtl/>
        </w:rPr>
        <w:t>השר לביטחון לאומי איתמר בן גביר:</w:t>
      </w:r>
      <w:r w:rsidRPr="0047268E">
        <w:rPr>
          <w:rStyle w:val="TagStyle"/>
          <w:rtl/>
        </w:rPr>
        <w:t xml:space="preserve"> </w:t>
      </w:r>
      <w:r w:rsidRPr="004A5639">
        <w:rPr>
          <w:rStyle w:val="TagStyle"/>
          <w:rtl/>
        </w:rPr>
        <w:t>&lt;&lt; דובר_המשך &gt;&gt;</w:t>
      </w:r>
      <w:r>
        <w:rPr>
          <w:rtl/>
        </w:rPr>
        <w:t xml:space="preserve">   </w:t>
      </w:r>
      <w:bookmarkEnd w:id="8255"/>
    </w:p>
    <w:p w14:paraId="5C09D53D" w14:textId="77777777" w:rsidR="005C79FE" w:rsidRPr="00D81577" w:rsidRDefault="005C79FE" w:rsidP="00445825">
      <w:pPr>
        <w:rPr>
          <w:rtl/>
        </w:rPr>
      </w:pPr>
    </w:p>
    <w:p w14:paraId="004659E9" w14:textId="77777777" w:rsidR="005C79FE" w:rsidRDefault="005C79FE" w:rsidP="00445825">
      <w:pPr>
        <w:rPr>
          <w:rtl/>
        </w:rPr>
      </w:pPr>
      <w:bookmarkStart w:id="8256" w:name="_ETM_Q38_553129"/>
      <w:bookmarkEnd w:id="8256"/>
      <w:r>
        <w:rPr>
          <w:rtl/>
        </w:rPr>
        <w:t>תפסיקו את הש</w:t>
      </w:r>
      <w:r>
        <w:rPr>
          <w:rFonts w:hint="cs"/>
          <w:rtl/>
        </w:rPr>
        <w:t>סע,</w:t>
      </w:r>
      <w:r>
        <w:rPr>
          <w:rtl/>
        </w:rPr>
        <w:t xml:space="preserve"> </w:t>
      </w:r>
      <w:bookmarkStart w:id="8257" w:name="_ETM_Q38_742179"/>
      <w:bookmarkEnd w:id="8257"/>
      <w:r>
        <w:rPr>
          <w:rtl/>
        </w:rPr>
        <w:t>תפסיקו את ה</w:t>
      </w:r>
      <w:r>
        <w:rPr>
          <w:rFonts w:hint="cs"/>
          <w:rtl/>
        </w:rPr>
        <w:t>קיטוב,</w:t>
      </w:r>
      <w:r>
        <w:rPr>
          <w:rtl/>
        </w:rPr>
        <w:t xml:space="preserve"> </w:t>
      </w:r>
      <w:bookmarkStart w:id="8258" w:name="_ETM_Q38_744760"/>
      <w:bookmarkEnd w:id="8258"/>
      <w:r>
        <w:rPr>
          <w:rtl/>
        </w:rPr>
        <w:t xml:space="preserve">תגלו אחריות. </w:t>
      </w:r>
      <w:bookmarkStart w:id="8259" w:name="_ETM_Q38_747510"/>
      <w:bookmarkEnd w:id="8259"/>
      <w:r>
        <w:rPr>
          <w:rFonts w:hint="cs"/>
          <w:rtl/>
        </w:rPr>
        <w:t xml:space="preserve">די </w:t>
      </w:r>
      <w:r>
        <w:rPr>
          <w:rtl/>
        </w:rPr>
        <w:t>עם הדבר הזה</w:t>
      </w:r>
      <w:r>
        <w:rPr>
          <w:rFonts w:hint="cs"/>
          <w:rtl/>
        </w:rPr>
        <w:t>.</w:t>
      </w:r>
      <w:r>
        <w:rPr>
          <w:rtl/>
        </w:rPr>
        <w:t xml:space="preserve"> עם אחד אנחנו</w:t>
      </w:r>
      <w:r>
        <w:rPr>
          <w:rFonts w:hint="cs"/>
          <w:rtl/>
        </w:rPr>
        <w:t>.</w:t>
      </w:r>
      <w:r>
        <w:rPr>
          <w:rtl/>
        </w:rPr>
        <w:t xml:space="preserve"> </w:t>
      </w:r>
      <w:bookmarkStart w:id="8260" w:name="_ETM_Q38_752020"/>
      <w:bookmarkEnd w:id="8260"/>
      <w:r>
        <w:rPr>
          <w:rtl/>
        </w:rPr>
        <w:t>עם אחד אנחנו</w:t>
      </w:r>
      <w:r>
        <w:rPr>
          <w:rFonts w:hint="cs"/>
          <w:rtl/>
        </w:rPr>
        <w:t>.</w:t>
      </w:r>
      <w:r>
        <w:rPr>
          <w:rtl/>
        </w:rPr>
        <w:t xml:space="preserve"> </w:t>
      </w:r>
      <w:bookmarkStart w:id="8261" w:name="_ETM_Q38_754960"/>
      <w:bookmarkEnd w:id="8261"/>
      <w:r>
        <w:rPr>
          <w:rFonts w:hint="cs"/>
          <w:rtl/>
        </w:rPr>
        <w:t xml:space="preserve">ואתם </w:t>
      </w:r>
      <w:r>
        <w:rPr>
          <w:rtl/>
        </w:rPr>
        <w:t>פעם אחר פעם מגלים</w:t>
      </w:r>
      <w:bookmarkStart w:id="8262" w:name="_ETM_Q38_761679"/>
      <w:bookmarkStart w:id="8263" w:name="_ETM_Q38_574128"/>
      <w:bookmarkEnd w:id="8262"/>
      <w:bookmarkEnd w:id="8263"/>
      <w:r>
        <w:rPr>
          <w:rFonts w:hint="cs"/>
          <w:rtl/>
        </w:rPr>
        <w:t xml:space="preserve"> חוסר אחריות.  </w:t>
      </w:r>
    </w:p>
    <w:p w14:paraId="25F3DD78" w14:textId="77777777" w:rsidR="005C79FE" w:rsidRDefault="005C79FE" w:rsidP="00445825">
      <w:pPr>
        <w:rPr>
          <w:rtl/>
        </w:rPr>
      </w:pPr>
      <w:bookmarkStart w:id="8264" w:name="_ETM_Q38_574193"/>
      <w:bookmarkEnd w:id="8264"/>
    </w:p>
    <w:p w14:paraId="17840350" w14:textId="77777777" w:rsidR="005C79FE" w:rsidRDefault="005C79FE" w:rsidP="00445825">
      <w:pPr>
        <w:pStyle w:val="af5"/>
        <w:keepNext/>
        <w:rPr>
          <w:rtl/>
        </w:rPr>
      </w:pPr>
      <w:bookmarkStart w:id="8265" w:name="ET_interruption_5300_44"/>
      <w:r w:rsidRPr="004A5639">
        <w:rPr>
          <w:rStyle w:val="TagStyle"/>
          <w:rtl/>
        </w:rPr>
        <w:t xml:space="preserve"> &lt;&lt; קריאה &gt;&gt;</w:t>
      </w:r>
      <w:r w:rsidRPr="0047268E">
        <w:rPr>
          <w:rStyle w:val="TagStyle"/>
          <w:rtl/>
        </w:rPr>
        <w:t xml:space="preserve"> </w:t>
      </w:r>
      <w:r>
        <w:rPr>
          <w:rtl/>
        </w:rPr>
        <w:t>מירב בן ארי (יש עתיד):</w:t>
      </w:r>
      <w:r w:rsidRPr="0047268E">
        <w:rPr>
          <w:rStyle w:val="TagStyle"/>
          <w:rtl/>
        </w:rPr>
        <w:t xml:space="preserve"> </w:t>
      </w:r>
      <w:r w:rsidRPr="004A5639">
        <w:rPr>
          <w:rStyle w:val="TagStyle"/>
          <w:rtl/>
        </w:rPr>
        <w:t>&lt;&lt; קריאה &gt;&gt;</w:t>
      </w:r>
      <w:r>
        <w:rPr>
          <w:rtl/>
        </w:rPr>
        <w:t xml:space="preserve">   </w:t>
      </w:r>
      <w:bookmarkEnd w:id="8265"/>
    </w:p>
    <w:p w14:paraId="3E7FD733" w14:textId="77777777" w:rsidR="005C79FE" w:rsidRPr="00D81577" w:rsidRDefault="005C79FE" w:rsidP="00445825">
      <w:pPr>
        <w:rPr>
          <w:rtl/>
        </w:rPr>
      </w:pPr>
    </w:p>
    <w:p w14:paraId="496F8FC6" w14:textId="77777777" w:rsidR="005C79FE" w:rsidRDefault="005C79FE" w:rsidP="00445825">
      <w:pPr>
        <w:rPr>
          <w:rtl/>
        </w:rPr>
      </w:pPr>
      <w:bookmarkStart w:id="8266" w:name="_ETM_Q38_579450"/>
      <w:bookmarkEnd w:id="8266"/>
      <w:r>
        <w:rPr>
          <w:rFonts w:hint="cs"/>
          <w:rtl/>
        </w:rPr>
        <w:t>חטופים חטפו מכות רצח בגללך. בגללך. בגללך הם</w:t>
      </w:r>
      <w:bookmarkStart w:id="8267" w:name="_ETM_Q38_584796"/>
      <w:bookmarkEnd w:id="8267"/>
      <w:r>
        <w:rPr>
          <w:rFonts w:hint="cs"/>
          <w:rtl/>
        </w:rPr>
        <w:t xml:space="preserve"> חטפו מכות. איך אתה לא מתבייש? הם חטפו מכות </w:t>
      </w:r>
      <w:bookmarkStart w:id="8268" w:name="_ETM_Q38_583493"/>
      <w:bookmarkEnd w:id="8268"/>
      <w:r>
        <w:rPr>
          <w:rFonts w:hint="cs"/>
          <w:rtl/>
        </w:rPr>
        <w:t xml:space="preserve">רצח. </w:t>
      </w:r>
    </w:p>
    <w:p w14:paraId="57EB8D5F" w14:textId="77777777" w:rsidR="005C79FE" w:rsidRDefault="005C79FE" w:rsidP="00445825">
      <w:pPr>
        <w:rPr>
          <w:rtl/>
        </w:rPr>
      </w:pPr>
      <w:bookmarkStart w:id="8269" w:name="_ETM_Q38_574743"/>
      <w:bookmarkStart w:id="8270" w:name="_ETM_Q38_767679"/>
      <w:bookmarkStart w:id="8271" w:name="_ETM_Q38_775320"/>
      <w:bookmarkEnd w:id="8269"/>
      <w:bookmarkEnd w:id="8270"/>
      <w:bookmarkEnd w:id="8271"/>
    </w:p>
    <w:p w14:paraId="029B6BAD" w14:textId="77777777" w:rsidR="005C79FE" w:rsidRDefault="005C79FE" w:rsidP="00445825">
      <w:pPr>
        <w:pStyle w:val="af6"/>
        <w:keepNext/>
        <w:rPr>
          <w:rtl/>
        </w:rPr>
      </w:pPr>
      <w:bookmarkStart w:id="8272" w:name="ET_yor_6490_46"/>
      <w:r w:rsidRPr="004A5639">
        <w:rPr>
          <w:rStyle w:val="TagStyle"/>
          <w:rtl/>
        </w:rPr>
        <w:t xml:space="preserve"> &lt;&lt; יור &gt;&gt;</w:t>
      </w:r>
      <w:r w:rsidRPr="0047268E">
        <w:rPr>
          <w:rStyle w:val="TagStyle"/>
          <w:rtl/>
        </w:rPr>
        <w:t xml:space="preserve"> </w:t>
      </w:r>
      <w:r>
        <w:rPr>
          <w:rtl/>
        </w:rPr>
        <w:t>היו"ר ניסים ואטורי:</w:t>
      </w:r>
      <w:r w:rsidRPr="0047268E">
        <w:rPr>
          <w:rStyle w:val="TagStyle"/>
          <w:rtl/>
        </w:rPr>
        <w:t xml:space="preserve"> </w:t>
      </w:r>
      <w:r w:rsidRPr="004A5639">
        <w:rPr>
          <w:rStyle w:val="TagStyle"/>
          <w:rtl/>
        </w:rPr>
        <w:t>&lt;&lt; יור &gt;&gt;</w:t>
      </w:r>
      <w:r>
        <w:rPr>
          <w:rtl/>
        </w:rPr>
        <w:t xml:space="preserve">   </w:t>
      </w:r>
      <w:bookmarkEnd w:id="8272"/>
    </w:p>
    <w:p w14:paraId="1F7E907C" w14:textId="77777777" w:rsidR="005C79FE" w:rsidRPr="00D81577" w:rsidRDefault="005C79FE" w:rsidP="00445825">
      <w:pPr>
        <w:rPr>
          <w:rtl/>
        </w:rPr>
      </w:pPr>
    </w:p>
    <w:p w14:paraId="5579A736" w14:textId="77777777" w:rsidR="005C79FE" w:rsidRDefault="005C79FE" w:rsidP="00445825">
      <w:pPr>
        <w:rPr>
          <w:rtl/>
        </w:rPr>
      </w:pPr>
      <w:bookmarkStart w:id="8273" w:name="_ETM_Q38_585222"/>
      <w:bookmarkEnd w:id="8273"/>
      <w:r>
        <w:rPr>
          <w:rFonts w:hint="cs"/>
          <w:rtl/>
        </w:rPr>
        <w:t xml:space="preserve">מירב בן </w:t>
      </w:r>
      <w:bookmarkStart w:id="8274" w:name="_ETM_Q38_586063"/>
      <w:bookmarkEnd w:id="8274"/>
      <w:r>
        <w:rPr>
          <w:rFonts w:hint="cs"/>
          <w:rtl/>
        </w:rPr>
        <w:t xml:space="preserve">ארי, תודה רבה. </w:t>
      </w:r>
    </w:p>
    <w:p w14:paraId="37109C02" w14:textId="77777777" w:rsidR="005C79FE" w:rsidRDefault="005C79FE" w:rsidP="00445825">
      <w:pPr>
        <w:rPr>
          <w:rtl/>
        </w:rPr>
      </w:pPr>
      <w:bookmarkStart w:id="8275" w:name="_ETM_Q38_587679"/>
      <w:bookmarkStart w:id="8276" w:name="_ETM_Q38_587747"/>
      <w:bookmarkEnd w:id="8275"/>
      <w:bookmarkEnd w:id="8276"/>
    </w:p>
    <w:p w14:paraId="133DC6F4" w14:textId="77777777" w:rsidR="005C79FE" w:rsidRDefault="005C79FE" w:rsidP="00445825">
      <w:pPr>
        <w:pStyle w:val="-"/>
        <w:keepNext/>
        <w:rPr>
          <w:rtl/>
        </w:rPr>
      </w:pPr>
      <w:bookmarkStart w:id="8277" w:name="ET_speakercontinue_6378_47"/>
      <w:r w:rsidRPr="004A5639">
        <w:rPr>
          <w:rStyle w:val="TagStyle"/>
          <w:rtl/>
        </w:rPr>
        <w:t xml:space="preserve"> &lt;&lt; דובר_המשך &gt;&gt;</w:t>
      </w:r>
      <w:r w:rsidRPr="0047268E">
        <w:rPr>
          <w:rStyle w:val="TagStyle"/>
          <w:rtl/>
        </w:rPr>
        <w:t xml:space="preserve"> </w:t>
      </w:r>
      <w:r>
        <w:rPr>
          <w:rtl/>
        </w:rPr>
        <w:t>השר לביטחון לאומי איתמר בן גביר:</w:t>
      </w:r>
      <w:r w:rsidRPr="0047268E">
        <w:rPr>
          <w:rStyle w:val="TagStyle"/>
          <w:rtl/>
        </w:rPr>
        <w:t xml:space="preserve"> </w:t>
      </w:r>
      <w:r w:rsidRPr="004A5639">
        <w:rPr>
          <w:rStyle w:val="TagStyle"/>
          <w:rtl/>
        </w:rPr>
        <w:t>&lt;&lt; דובר_המשך &gt;&gt;</w:t>
      </w:r>
      <w:r>
        <w:rPr>
          <w:rtl/>
        </w:rPr>
        <w:t xml:space="preserve">   </w:t>
      </w:r>
      <w:bookmarkEnd w:id="8277"/>
    </w:p>
    <w:p w14:paraId="44064A65" w14:textId="77777777" w:rsidR="005C79FE" w:rsidRPr="00D81577" w:rsidRDefault="005C79FE" w:rsidP="00445825">
      <w:pPr>
        <w:rPr>
          <w:rtl/>
        </w:rPr>
      </w:pPr>
    </w:p>
    <w:p w14:paraId="4060D0AB" w14:textId="77777777" w:rsidR="005C79FE" w:rsidRDefault="005C79FE" w:rsidP="00445825">
      <w:pPr>
        <w:rPr>
          <w:rtl/>
        </w:rPr>
      </w:pPr>
      <w:bookmarkStart w:id="8278" w:name="_ETM_Q38_589527"/>
      <w:bookmarkEnd w:id="8278"/>
      <w:r>
        <w:rPr>
          <w:rFonts w:hint="cs"/>
          <w:rtl/>
        </w:rPr>
        <w:t xml:space="preserve">די עם הפילוג, די עם הקיטוב. ואני אגיד עוד דבר אחד </w:t>
      </w:r>
      <w:bookmarkStart w:id="8279" w:name="_ETM_Q38_589632"/>
      <w:bookmarkEnd w:id="8279"/>
      <w:r>
        <w:rPr>
          <w:rFonts w:hint="cs"/>
          <w:rtl/>
        </w:rPr>
        <w:t>לגבי החטופים. כן, כן, הן קיבלו פדיקור</w:t>
      </w:r>
      <w:r>
        <w:rPr>
          <w:rtl/>
        </w:rPr>
        <w:t xml:space="preserve"> ומניקור</w:t>
      </w:r>
      <w:r>
        <w:rPr>
          <w:rFonts w:hint="cs"/>
          <w:rtl/>
        </w:rPr>
        <w:t>,</w:t>
      </w:r>
      <w:r>
        <w:rPr>
          <w:rtl/>
        </w:rPr>
        <w:t xml:space="preserve"> הבנות</w:t>
      </w:r>
      <w:r>
        <w:rPr>
          <w:rFonts w:hint="cs"/>
          <w:rtl/>
        </w:rPr>
        <w:t>,</w:t>
      </w:r>
      <w:r>
        <w:rPr>
          <w:rtl/>
        </w:rPr>
        <w:t xml:space="preserve"> לפני שדיברתי על בתי הכלא</w:t>
      </w:r>
      <w:r>
        <w:rPr>
          <w:rFonts w:hint="cs"/>
          <w:rtl/>
        </w:rPr>
        <w:t>,</w:t>
      </w:r>
      <w:r>
        <w:rPr>
          <w:rtl/>
        </w:rPr>
        <w:t xml:space="preserve"> </w:t>
      </w:r>
      <w:bookmarkStart w:id="8280" w:name="_ETM_Q38_779675"/>
      <w:bookmarkEnd w:id="8280"/>
      <w:r>
        <w:rPr>
          <w:rtl/>
        </w:rPr>
        <w:t>והבנים קיבלו ספא</w:t>
      </w:r>
      <w:r>
        <w:rPr>
          <w:rFonts w:hint="cs"/>
          <w:rtl/>
        </w:rPr>
        <w:t>.</w:t>
      </w:r>
      <w:r>
        <w:rPr>
          <w:rtl/>
        </w:rPr>
        <w:t xml:space="preserve"> תתביישו לכם</w:t>
      </w:r>
      <w:r>
        <w:rPr>
          <w:rFonts w:hint="cs"/>
          <w:rtl/>
        </w:rPr>
        <w:t>,</w:t>
      </w:r>
      <w:r>
        <w:rPr>
          <w:rtl/>
        </w:rPr>
        <w:t xml:space="preserve"> אתם מאמצים את הנרטיב של </w:t>
      </w:r>
      <w:bookmarkStart w:id="8281" w:name="_ETM_Q38_784031"/>
      <w:bookmarkEnd w:id="8281"/>
      <w:r>
        <w:rPr>
          <w:rtl/>
        </w:rPr>
        <w:t xml:space="preserve">חמאס. חמאס גאה בכם. אני גאה שהובלתי את השינויים בבתי </w:t>
      </w:r>
      <w:bookmarkStart w:id="8282" w:name="_ETM_Q38_788387"/>
      <w:bookmarkEnd w:id="8282"/>
      <w:r>
        <w:rPr>
          <w:rtl/>
        </w:rPr>
        <w:t>הכלא, אני גאה שעשיתי מה שלא נעשה כאן שנים רבות</w:t>
      </w:r>
      <w:r>
        <w:rPr>
          <w:rFonts w:hint="cs"/>
          <w:rtl/>
        </w:rPr>
        <w:t xml:space="preserve"> - - </w:t>
      </w:r>
    </w:p>
    <w:p w14:paraId="5D321100" w14:textId="77777777" w:rsidR="005C79FE" w:rsidRDefault="005C79FE" w:rsidP="00445825">
      <w:pPr>
        <w:rPr>
          <w:rtl/>
        </w:rPr>
      </w:pPr>
    </w:p>
    <w:p w14:paraId="64C327E1" w14:textId="77777777" w:rsidR="005C79FE" w:rsidRDefault="005C79FE" w:rsidP="00445825">
      <w:pPr>
        <w:pStyle w:val="af5"/>
        <w:keepNext/>
        <w:rPr>
          <w:rtl/>
        </w:rPr>
      </w:pPr>
      <w:bookmarkStart w:id="8283" w:name="ET_interruption_6156_49"/>
      <w:r w:rsidRPr="004A5639">
        <w:rPr>
          <w:rStyle w:val="TagStyle"/>
          <w:rtl/>
        </w:rPr>
        <w:t xml:space="preserve"> &lt;&lt; קריאה &gt;&gt;</w:t>
      </w:r>
      <w:r w:rsidRPr="0047268E">
        <w:rPr>
          <w:rStyle w:val="TagStyle"/>
          <w:rtl/>
        </w:rPr>
        <w:t xml:space="preserve"> </w:t>
      </w:r>
      <w:r>
        <w:rPr>
          <w:rtl/>
        </w:rPr>
        <w:t>גלעד קריב (העבודה):</w:t>
      </w:r>
      <w:r w:rsidRPr="0047268E">
        <w:rPr>
          <w:rStyle w:val="TagStyle"/>
          <w:rtl/>
        </w:rPr>
        <w:t xml:space="preserve"> </w:t>
      </w:r>
      <w:r w:rsidRPr="004A5639">
        <w:rPr>
          <w:rStyle w:val="TagStyle"/>
          <w:rtl/>
        </w:rPr>
        <w:t>&lt;&lt; קריאה &gt;&gt;</w:t>
      </w:r>
      <w:r>
        <w:rPr>
          <w:rtl/>
        </w:rPr>
        <w:t xml:space="preserve">   </w:t>
      </w:r>
      <w:bookmarkEnd w:id="8283"/>
    </w:p>
    <w:p w14:paraId="2DDDDEBF" w14:textId="77777777" w:rsidR="005C79FE" w:rsidRPr="00D81577" w:rsidRDefault="005C79FE" w:rsidP="00445825">
      <w:pPr>
        <w:rPr>
          <w:rtl/>
        </w:rPr>
      </w:pPr>
    </w:p>
    <w:p w14:paraId="33B71077" w14:textId="77777777" w:rsidR="005C79FE" w:rsidRDefault="005C79FE" w:rsidP="00445825">
      <w:pPr>
        <w:rPr>
          <w:rtl/>
        </w:rPr>
      </w:pPr>
      <w:r>
        <w:rPr>
          <w:rFonts w:hint="cs"/>
          <w:rtl/>
        </w:rPr>
        <w:t xml:space="preserve">אתם </w:t>
      </w:r>
      <w:bookmarkStart w:id="8284" w:name="_ETM_Q38_610742"/>
      <w:bookmarkEnd w:id="8284"/>
      <w:r>
        <w:rPr>
          <w:rFonts w:hint="cs"/>
          <w:rtl/>
        </w:rPr>
        <w:t xml:space="preserve">- - - </w:t>
      </w:r>
      <w:bookmarkStart w:id="8285" w:name="_ETM_Q38_611958"/>
      <w:bookmarkEnd w:id="8285"/>
      <w:r>
        <w:rPr>
          <w:rFonts w:hint="cs"/>
          <w:rtl/>
        </w:rPr>
        <w:t xml:space="preserve">חמאס. </w:t>
      </w:r>
    </w:p>
    <w:p w14:paraId="10FF7F39" w14:textId="77777777" w:rsidR="005C79FE" w:rsidRDefault="005C79FE" w:rsidP="00445825">
      <w:pPr>
        <w:rPr>
          <w:rtl/>
        </w:rPr>
      </w:pPr>
      <w:bookmarkStart w:id="8286" w:name="_ETM_Q38_612054"/>
      <w:bookmarkEnd w:id="8286"/>
    </w:p>
    <w:p w14:paraId="34C066F4" w14:textId="77777777" w:rsidR="005C79FE" w:rsidRDefault="005C79FE" w:rsidP="00445825">
      <w:pPr>
        <w:pStyle w:val="-"/>
        <w:keepNext/>
        <w:rPr>
          <w:rtl/>
        </w:rPr>
      </w:pPr>
      <w:bookmarkStart w:id="8287" w:name="ET_speakercontinue_6378_50"/>
      <w:r w:rsidRPr="004A5639">
        <w:rPr>
          <w:rStyle w:val="TagStyle"/>
          <w:rtl/>
        </w:rPr>
        <w:t xml:space="preserve"> &lt;&lt; דובר_המשך &gt;&gt;</w:t>
      </w:r>
      <w:r w:rsidRPr="0047268E">
        <w:rPr>
          <w:rStyle w:val="TagStyle"/>
          <w:rtl/>
        </w:rPr>
        <w:t xml:space="preserve"> </w:t>
      </w:r>
      <w:r>
        <w:rPr>
          <w:rtl/>
        </w:rPr>
        <w:t>השר לביטחון לאומי איתמר בן גביר:</w:t>
      </w:r>
      <w:r w:rsidRPr="0047268E">
        <w:rPr>
          <w:rStyle w:val="TagStyle"/>
          <w:rtl/>
        </w:rPr>
        <w:t xml:space="preserve"> </w:t>
      </w:r>
      <w:r w:rsidRPr="004A5639">
        <w:rPr>
          <w:rStyle w:val="TagStyle"/>
          <w:rtl/>
        </w:rPr>
        <w:t>&lt;&lt; דובר_המשך &gt;&gt;</w:t>
      </w:r>
      <w:r>
        <w:rPr>
          <w:rtl/>
        </w:rPr>
        <w:t xml:space="preserve">   </w:t>
      </w:r>
      <w:bookmarkEnd w:id="8287"/>
    </w:p>
    <w:p w14:paraId="543A6FC9" w14:textId="77777777" w:rsidR="005C79FE" w:rsidRPr="00D81577" w:rsidRDefault="005C79FE" w:rsidP="00445825">
      <w:pPr>
        <w:rPr>
          <w:rtl/>
        </w:rPr>
      </w:pPr>
      <w:bookmarkStart w:id="8288" w:name="_ETM_Q38_613024"/>
      <w:bookmarkEnd w:id="8288"/>
    </w:p>
    <w:p w14:paraId="60DF675B" w14:textId="77777777" w:rsidR="005C79FE" w:rsidRDefault="005C79FE" w:rsidP="00445825">
      <w:pPr>
        <w:rPr>
          <w:rtl/>
        </w:rPr>
      </w:pPr>
      <w:bookmarkStart w:id="8289" w:name="_ETM_Q38_613732"/>
      <w:bookmarkStart w:id="8290" w:name="_ETM_Q38_792743"/>
      <w:bookmarkEnd w:id="8289"/>
      <w:bookmarkEnd w:id="8290"/>
      <w:r>
        <w:rPr>
          <w:rFonts w:hint="cs"/>
          <w:rtl/>
        </w:rPr>
        <w:t xml:space="preserve">- - </w:t>
      </w:r>
      <w:r>
        <w:rPr>
          <w:rtl/>
        </w:rPr>
        <w:t xml:space="preserve">ואני אומר לכם </w:t>
      </w:r>
      <w:bookmarkStart w:id="8291" w:name="_ETM_Q38_797989"/>
      <w:bookmarkEnd w:id="8291"/>
      <w:r>
        <w:rPr>
          <w:rFonts w:hint="cs"/>
          <w:rtl/>
        </w:rPr>
        <w:t>ש</w:t>
      </w:r>
      <w:r>
        <w:rPr>
          <w:rtl/>
        </w:rPr>
        <w:t>היום</w:t>
      </w:r>
      <w:r>
        <w:rPr>
          <w:rFonts w:hint="cs"/>
          <w:rtl/>
        </w:rPr>
        <w:t xml:space="preserve">, היום </w:t>
      </w:r>
      <w:bookmarkStart w:id="8292" w:name="_ETM_Q38_800039"/>
      <w:bookmarkEnd w:id="8292"/>
      <w:r>
        <w:rPr>
          <w:rFonts w:hint="cs"/>
          <w:rtl/>
        </w:rPr>
        <w:t xml:space="preserve">לדעת כולם </w:t>
      </w:r>
      <w:r>
        <w:rPr>
          <w:rtl/>
        </w:rPr>
        <w:t xml:space="preserve">הפיגועים </w:t>
      </w:r>
      <w:bookmarkStart w:id="8293" w:name="_ETM_Q38_802909"/>
      <w:bookmarkEnd w:id="8293"/>
      <w:r>
        <w:rPr>
          <w:rFonts w:hint="cs"/>
          <w:rtl/>
        </w:rPr>
        <w:t>פוחתים בין הית</w:t>
      </w:r>
      <w:bookmarkStart w:id="8294" w:name="_ETM_Q38_619452"/>
      <w:bookmarkEnd w:id="8294"/>
      <w:r>
        <w:rPr>
          <w:rFonts w:hint="cs"/>
          <w:rtl/>
        </w:rPr>
        <w:t xml:space="preserve">ר </w:t>
      </w:r>
      <w:r>
        <w:rPr>
          <w:rtl/>
        </w:rPr>
        <w:t>כי הם מפחדים להיכנס לבתי הכלא</w:t>
      </w:r>
      <w:r>
        <w:rPr>
          <w:rFonts w:hint="cs"/>
          <w:rtl/>
        </w:rPr>
        <w:t>.</w:t>
      </w:r>
      <w:r>
        <w:rPr>
          <w:rtl/>
        </w:rPr>
        <w:t xml:space="preserve"> אל</w:t>
      </w:r>
      <w:r>
        <w:rPr>
          <w:rFonts w:hint="cs"/>
          <w:rtl/>
        </w:rPr>
        <w:t>הואשלה,</w:t>
      </w:r>
      <w:r>
        <w:rPr>
          <w:rtl/>
        </w:rPr>
        <w:t xml:space="preserve"> תספר </w:t>
      </w:r>
      <w:bookmarkStart w:id="8295" w:name="_ETM_Q38_807219"/>
      <w:bookmarkEnd w:id="8295"/>
      <w:r>
        <w:rPr>
          <w:rtl/>
        </w:rPr>
        <w:t xml:space="preserve">את זה. ואני אומר דבר נוסף, </w:t>
      </w:r>
      <w:bookmarkStart w:id="8296" w:name="_ETM_Q38_811780"/>
      <w:bookmarkEnd w:id="8296"/>
      <w:r>
        <w:rPr>
          <w:rFonts w:hint="cs"/>
          <w:rtl/>
        </w:rPr>
        <w:t>את</w:t>
      </w:r>
      <w:r>
        <w:rPr>
          <w:rtl/>
        </w:rPr>
        <w:t>ם צריכים להתבייש</w:t>
      </w:r>
      <w:r>
        <w:rPr>
          <w:rFonts w:hint="cs"/>
          <w:rtl/>
        </w:rPr>
        <w:t>.</w:t>
      </w:r>
      <w:r>
        <w:rPr>
          <w:rtl/>
        </w:rPr>
        <w:t xml:space="preserve"> לאמץ נרטיב של חמאס ולתמוך בהם</w:t>
      </w:r>
      <w:r>
        <w:rPr>
          <w:rFonts w:hint="cs"/>
          <w:rtl/>
        </w:rPr>
        <w:t xml:space="preserve"> –</w:t>
      </w:r>
      <w:r>
        <w:rPr>
          <w:rtl/>
        </w:rPr>
        <w:t xml:space="preserve"> הם </w:t>
      </w:r>
      <w:bookmarkStart w:id="8297" w:name="_ETM_Q38_816358"/>
      <w:bookmarkEnd w:id="8297"/>
      <w:r>
        <w:rPr>
          <w:rtl/>
        </w:rPr>
        <w:t>מו</w:t>
      </w:r>
      <w:r>
        <w:rPr>
          <w:rFonts w:hint="cs"/>
          <w:rtl/>
        </w:rPr>
        <w:t>חאי</w:t>
      </w:r>
      <w:r>
        <w:rPr>
          <w:rtl/>
        </w:rPr>
        <w:t>ם לכם כפיים</w:t>
      </w:r>
      <w:r>
        <w:rPr>
          <w:rFonts w:hint="cs"/>
          <w:rtl/>
        </w:rPr>
        <w:t>.</w:t>
      </w:r>
      <w:r>
        <w:rPr>
          <w:rtl/>
        </w:rPr>
        <w:t xml:space="preserve"> בושה וחרפה. </w:t>
      </w:r>
    </w:p>
    <w:p w14:paraId="758CF921" w14:textId="77777777" w:rsidR="005C79FE" w:rsidRDefault="005C79FE" w:rsidP="00445825">
      <w:pPr>
        <w:rPr>
          <w:rtl/>
        </w:rPr>
      </w:pPr>
      <w:bookmarkStart w:id="8298" w:name="_ETM_Q38_638616"/>
      <w:bookmarkStart w:id="8299" w:name="_ETM_Q38_638675"/>
      <w:bookmarkEnd w:id="8298"/>
      <w:bookmarkEnd w:id="8299"/>
    </w:p>
    <w:p w14:paraId="3C3E567B" w14:textId="77777777" w:rsidR="005C79FE" w:rsidRDefault="005C79FE" w:rsidP="00445825">
      <w:pPr>
        <w:rPr>
          <w:rtl/>
        </w:rPr>
      </w:pPr>
      <w:bookmarkStart w:id="8300" w:name="_ETM_Q38_638744"/>
      <w:bookmarkStart w:id="8301" w:name="_ETM_Q38_638803"/>
      <w:bookmarkEnd w:id="8300"/>
      <w:bookmarkEnd w:id="8301"/>
      <w:r>
        <w:rPr>
          <w:rtl/>
        </w:rPr>
        <w:t xml:space="preserve">לסיום אני אגיד רק על </w:t>
      </w:r>
      <w:bookmarkStart w:id="8302" w:name="_ETM_Q38_820936"/>
      <w:bookmarkEnd w:id="8302"/>
      <w:r>
        <w:rPr>
          <w:rtl/>
        </w:rPr>
        <w:t xml:space="preserve">הצעת חוק שיפוט בתי דין דתיים. הרב גפני, ההצעה הזאת </w:t>
      </w:r>
      <w:bookmarkStart w:id="8303" w:name="_ETM_Q38_825515"/>
      <w:bookmarkEnd w:id="8303"/>
      <w:r>
        <w:rPr>
          <w:rtl/>
        </w:rPr>
        <w:t xml:space="preserve">נכונה, חשובה, מתקנת עוול גדול. אני באמת לא מבין, אנשים </w:t>
      </w:r>
      <w:bookmarkStart w:id="8304" w:name="_ETM_Q38_830093"/>
      <w:bookmarkEnd w:id="8304"/>
      <w:r>
        <w:rPr>
          <w:rtl/>
        </w:rPr>
        <w:t xml:space="preserve">שרוצים בהסכמה לבוא ולהתדיין, אין שום סיבה בעולם שאנחנו לא </w:t>
      </w:r>
      <w:bookmarkStart w:id="8305" w:name="_ETM_Q38_834671"/>
      <w:bookmarkEnd w:id="8305"/>
      <w:r>
        <w:rPr>
          <w:rtl/>
        </w:rPr>
        <w:t>נאפשר את זה</w:t>
      </w:r>
      <w:r>
        <w:rPr>
          <w:rFonts w:hint="cs"/>
          <w:rtl/>
        </w:rPr>
        <w:t>.</w:t>
      </w:r>
      <w:r>
        <w:rPr>
          <w:rtl/>
        </w:rPr>
        <w:t xml:space="preserve"> די, אתם רודפים</w:t>
      </w:r>
      <w:bookmarkStart w:id="8306" w:name="_ETM_Q38_839469"/>
      <w:bookmarkEnd w:id="8306"/>
      <w:r>
        <w:rPr>
          <w:rFonts w:hint="cs"/>
          <w:rtl/>
        </w:rPr>
        <w:t xml:space="preserve"> </w:t>
      </w:r>
      <w:r>
        <w:rPr>
          <w:rtl/>
        </w:rPr>
        <w:t>כל מי שאפשר</w:t>
      </w:r>
      <w:r>
        <w:rPr>
          <w:rFonts w:hint="cs"/>
          <w:rtl/>
        </w:rPr>
        <w:t>.</w:t>
      </w:r>
      <w:r>
        <w:rPr>
          <w:rtl/>
        </w:rPr>
        <w:t xml:space="preserve"> אתם רו</w:t>
      </w:r>
      <w:r>
        <w:rPr>
          <w:rFonts w:hint="cs"/>
          <w:rtl/>
        </w:rPr>
        <w:t>דפ</w:t>
      </w:r>
      <w:r>
        <w:rPr>
          <w:rtl/>
        </w:rPr>
        <w:t>ים מתיישבים, אתם רו</w:t>
      </w:r>
      <w:r>
        <w:rPr>
          <w:rFonts w:hint="cs"/>
          <w:rtl/>
        </w:rPr>
        <w:t>דפ</w:t>
      </w:r>
      <w:r>
        <w:rPr>
          <w:rtl/>
        </w:rPr>
        <w:t xml:space="preserve">ים </w:t>
      </w:r>
      <w:bookmarkStart w:id="8307" w:name="_ETM_Q38_842559"/>
      <w:bookmarkEnd w:id="8307"/>
      <w:r>
        <w:rPr>
          <w:rtl/>
        </w:rPr>
        <w:t xml:space="preserve">דתיים, </w:t>
      </w:r>
      <w:bookmarkStart w:id="8308" w:name="_ETM_Q38_849320"/>
      <w:bookmarkEnd w:id="8308"/>
      <w:r>
        <w:rPr>
          <w:rFonts w:hint="cs"/>
          <w:rtl/>
        </w:rPr>
        <w:t xml:space="preserve">אתם רודפים חרדים, אתם רודפים כל מי </w:t>
      </w:r>
      <w:r>
        <w:rPr>
          <w:rtl/>
        </w:rPr>
        <w:t>שאפשר</w:t>
      </w:r>
      <w:r>
        <w:rPr>
          <w:rFonts w:hint="cs"/>
          <w:rtl/>
        </w:rPr>
        <w:t>.</w:t>
      </w:r>
      <w:r>
        <w:rPr>
          <w:rtl/>
        </w:rPr>
        <w:t xml:space="preserve"> אני קורא לכולם להצביע בעד ההצעה הזאת ובעד</w:t>
      </w:r>
      <w:r>
        <w:rPr>
          <w:rFonts w:hint="cs"/>
          <w:rtl/>
        </w:rPr>
        <w:t xml:space="preserve"> אחד</w:t>
      </w:r>
      <w:r>
        <w:rPr>
          <w:rtl/>
        </w:rPr>
        <w:t xml:space="preserve">ות עם </w:t>
      </w:r>
      <w:bookmarkStart w:id="8309" w:name="_ETM_Q38_852550"/>
      <w:bookmarkEnd w:id="8309"/>
      <w:r>
        <w:rPr>
          <w:rtl/>
        </w:rPr>
        <w:t>ישראל.</w:t>
      </w:r>
    </w:p>
    <w:p w14:paraId="3E889150" w14:textId="77777777" w:rsidR="005C79FE" w:rsidRPr="00D81577" w:rsidRDefault="005C79FE" w:rsidP="00445825">
      <w:pPr>
        <w:rPr>
          <w:rtl/>
        </w:rPr>
      </w:pPr>
    </w:p>
    <w:p w14:paraId="183B81BB" w14:textId="77777777" w:rsidR="005C79FE" w:rsidRDefault="005C79FE" w:rsidP="00445825">
      <w:pPr>
        <w:pStyle w:val="af6"/>
        <w:keepNext/>
        <w:rPr>
          <w:rtl/>
        </w:rPr>
      </w:pPr>
      <w:bookmarkStart w:id="8310" w:name="ET_yor_6490_2"/>
      <w:r w:rsidRPr="004A5639">
        <w:rPr>
          <w:rStyle w:val="TagStyle"/>
          <w:rtl/>
        </w:rPr>
        <w:t xml:space="preserve"> &lt;&lt; יור &gt;&gt;</w:t>
      </w:r>
      <w:r w:rsidRPr="00183900">
        <w:rPr>
          <w:rStyle w:val="TagStyle"/>
          <w:rtl/>
        </w:rPr>
        <w:t xml:space="preserve"> </w:t>
      </w:r>
      <w:r>
        <w:rPr>
          <w:rtl/>
        </w:rPr>
        <w:t>היו"ר ניסים ואטורי:</w:t>
      </w:r>
      <w:r w:rsidRPr="00183900">
        <w:rPr>
          <w:rStyle w:val="TagStyle"/>
          <w:rtl/>
        </w:rPr>
        <w:t xml:space="preserve"> </w:t>
      </w:r>
      <w:r w:rsidRPr="004A5639">
        <w:rPr>
          <w:rStyle w:val="TagStyle"/>
          <w:rtl/>
        </w:rPr>
        <w:t>&lt;&lt; יור &gt;&gt;</w:t>
      </w:r>
      <w:r>
        <w:rPr>
          <w:rtl/>
        </w:rPr>
        <w:t xml:space="preserve">   </w:t>
      </w:r>
      <w:bookmarkEnd w:id="8310"/>
    </w:p>
    <w:p w14:paraId="3DECAA57" w14:textId="77777777" w:rsidR="005C79FE" w:rsidRPr="00D81577" w:rsidRDefault="005C79FE" w:rsidP="00445825">
      <w:pPr>
        <w:rPr>
          <w:rtl/>
        </w:rPr>
      </w:pPr>
    </w:p>
    <w:p w14:paraId="01A75A54" w14:textId="77777777" w:rsidR="00C758B9" w:rsidRDefault="005C79FE" w:rsidP="00445825">
      <w:pPr>
        <w:rPr>
          <w:rtl/>
        </w:rPr>
      </w:pPr>
      <w:bookmarkStart w:id="8311" w:name="_ETM_Q38_61637"/>
      <w:bookmarkStart w:id="8312" w:name="_ETM_Q38_856640"/>
      <w:bookmarkEnd w:id="8311"/>
      <w:bookmarkEnd w:id="8312"/>
      <w:r w:rsidRPr="00D81577">
        <w:rPr>
          <w:rtl/>
        </w:rPr>
        <w:t>תודה</w:t>
      </w:r>
      <w:r w:rsidRPr="00D81577">
        <w:rPr>
          <w:rFonts w:hint="cs"/>
          <w:rtl/>
        </w:rPr>
        <w:t xml:space="preserve"> רבה.</w:t>
      </w:r>
      <w:r>
        <w:rPr>
          <w:rFonts w:hint="cs"/>
          <w:rtl/>
        </w:rPr>
        <w:t xml:space="preserve"> </w:t>
      </w:r>
    </w:p>
    <w:p w14:paraId="20539AEF" w14:textId="77777777" w:rsidR="00C758B9" w:rsidRDefault="00C758B9" w:rsidP="00445825">
      <w:pPr>
        <w:rPr>
          <w:rtl/>
        </w:rPr>
      </w:pPr>
    </w:p>
    <w:p w14:paraId="3B4FA96B" w14:textId="2F245813" w:rsidR="005C79FE" w:rsidRPr="00D81577" w:rsidRDefault="005C79FE" w:rsidP="00445825">
      <w:pPr>
        <w:rPr>
          <w:rtl/>
        </w:rPr>
      </w:pPr>
      <w:r>
        <w:rPr>
          <w:rFonts w:hint="cs"/>
          <w:rtl/>
        </w:rPr>
        <w:t>אנחנו</w:t>
      </w:r>
      <w:r w:rsidRPr="00D81577">
        <w:rPr>
          <w:rtl/>
        </w:rPr>
        <w:t xml:space="preserve"> </w:t>
      </w:r>
      <w:bookmarkStart w:id="8313" w:name="_ETM_Q38_857739"/>
      <w:bookmarkEnd w:id="8313"/>
      <w:r w:rsidRPr="00D81577">
        <w:rPr>
          <w:rtl/>
        </w:rPr>
        <w:t>נעבור להצבעה שמית</w:t>
      </w:r>
      <w:r w:rsidRPr="00D81577">
        <w:rPr>
          <w:rFonts w:hint="cs"/>
          <w:rtl/>
        </w:rPr>
        <w:t>,</w:t>
      </w:r>
      <w:r w:rsidRPr="00D81577">
        <w:rPr>
          <w:rtl/>
        </w:rPr>
        <w:t xml:space="preserve"> </w:t>
      </w:r>
      <w:bookmarkStart w:id="8314" w:name="_ETM_Q38_862030"/>
      <w:bookmarkEnd w:id="8314"/>
      <w:r w:rsidRPr="00D81577">
        <w:rPr>
          <w:rtl/>
        </w:rPr>
        <w:t xml:space="preserve">בבקשה. </w:t>
      </w:r>
      <w:bookmarkStart w:id="8315" w:name="_ETM_Q38_864869"/>
      <w:bookmarkEnd w:id="8315"/>
    </w:p>
    <w:p w14:paraId="7A23313A" w14:textId="77777777" w:rsidR="005C79FE" w:rsidRPr="00D81577" w:rsidRDefault="005C79FE" w:rsidP="00445825">
      <w:pPr>
        <w:rPr>
          <w:rtl/>
        </w:rPr>
      </w:pPr>
    </w:p>
    <w:p w14:paraId="33248997" w14:textId="77777777" w:rsidR="005C79FE" w:rsidRDefault="005C79FE" w:rsidP="00445825">
      <w:pPr>
        <w:pStyle w:val="af5"/>
        <w:keepNext/>
        <w:rPr>
          <w:rtl/>
        </w:rPr>
      </w:pPr>
      <w:bookmarkStart w:id="8316" w:name="ET_interruption_6151_51"/>
      <w:r w:rsidRPr="004A5639">
        <w:rPr>
          <w:rStyle w:val="TagStyle"/>
          <w:rtl/>
        </w:rPr>
        <w:t xml:space="preserve"> &lt;&lt; קריאה &gt;&gt;</w:t>
      </w:r>
      <w:r w:rsidRPr="00180A71">
        <w:rPr>
          <w:rStyle w:val="TagStyle"/>
          <w:rtl/>
        </w:rPr>
        <w:t xml:space="preserve"> </w:t>
      </w:r>
      <w:r>
        <w:rPr>
          <w:rtl/>
        </w:rPr>
        <w:t>רון כץ (יש עתיד):</w:t>
      </w:r>
      <w:r w:rsidRPr="00180A71">
        <w:rPr>
          <w:rStyle w:val="TagStyle"/>
          <w:rtl/>
        </w:rPr>
        <w:t xml:space="preserve"> </w:t>
      </w:r>
      <w:r w:rsidRPr="004A5639">
        <w:rPr>
          <w:rStyle w:val="TagStyle"/>
          <w:rtl/>
        </w:rPr>
        <w:t>&lt;&lt; קריאה &gt;&gt;</w:t>
      </w:r>
      <w:r>
        <w:rPr>
          <w:rtl/>
        </w:rPr>
        <w:t xml:space="preserve">   </w:t>
      </w:r>
      <w:bookmarkEnd w:id="8316"/>
    </w:p>
    <w:p w14:paraId="1BBF21BA" w14:textId="77777777" w:rsidR="005C79FE" w:rsidRPr="00D81577" w:rsidRDefault="005C79FE" w:rsidP="00445825">
      <w:pPr>
        <w:rPr>
          <w:rtl/>
        </w:rPr>
      </w:pPr>
    </w:p>
    <w:p w14:paraId="0E7D9512" w14:textId="77777777" w:rsidR="005C79FE" w:rsidRDefault="005C79FE" w:rsidP="00445825">
      <w:pPr>
        <w:rPr>
          <w:rtl/>
        </w:rPr>
      </w:pPr>
      <w:bookmarkStart w:id="8317" w:name="_ETM_Q38_686414"/>
      <w:bookmarkEnd w:id="8317"/>
      <w:r>
        <w:rPr>
          <w:rFonts w:hint="cs"/>
          <w:rtl/>
        </w:rPr>
        <w:t xml:space="preserve">יש הודעה אישית. </w:t>
      </w:r>
      <w:bookmarkStart w:id="8318" w:name="_ETM_Q38_687429"/>
      <w:bookmarkEnd w:id="8318"/>
    </w:p>
    <w:p w14:paraId="02CC855F" w14:textId="77777777" w:rsidR="005C79FE" w:rsidRDefault="005C79FE" w:rsidP="00445825">
      <w:pPr>
        <w:rPr>
          <w:rtl/>
        </w:rPr>
      </w:pPr>
      <w:bookmarkStart w:id="8319" w:name="_ETM_Q38_687472"/>
      <w:bookmarkEnd w:id="8319"/>
    </w:p>
    <w:p w14:paraId="7B2538F8" w14:textId="77777777" w:rsidR="005C79FE" w:rsidRDefault="005C79FE" w:rsidP="00445825">
      <w:pPr>
        <w:pStyle w:val="af6"/>
        <w:keepNext/>
        <w:rPr>
          <w:rtl/>
        </w:rPr>
      </w:pPr>
      <w:r w:rsidRPr="004A5639">
        <w:rPr>
          <w:rStyle w:val="TagStyle"/>
          <w:rtl/>
        </w:rPr>
        <w:t xml:space="preserve"> &lt;&lt; יור &gt;&gt;</w:t>
      </w:r>
      <w:r w:rsidRPr="00180A71">
        <w:rPr>
          <w:rStyle w:val="TagStyle"/>
          <w:rtl/>
        </w:rPr>
        <w:t xml:space="preserve"> </w:t>
      </w:r>
      <w:r>
        <w:rPr>
          <w:rtl/>
        </w:rPr>
        <w:t>היו"ר ניסים ואטורי:</w:t>
      </w:r>
      <w:r w:rsidRPr="00180A71">
        <w:rPr>
          <w:rStyle w:val="TagStyle"/>
          <w:rtl/>
        </w:rPr>
        <w:t xml:space="preserve"> </w:t>
      </w:r>
      <w:r w:rsidRPr="004A5639">
        <w:rPr>
          <w:rStyle w:val="TagStyle"/>
          <w:rtl/>
        </w:rPr>
        <w:t>&lt;&lt; יור &gt;&gt;</w:t>
      </w:r>
      <w:r>
        <w:rPr>
          <w:rtl/>
        </w:rPr>
        <w:t xml:space="preserve">   </w:t>
      </w:r>
    </w:p>
    <w:p w14:paraId="5E07696C" w14:textId="77777777" w:rsidR="005C79FE" w:rsidRPr="00D81577" w:rsidRDefault="005C79FE" w:rsidP="00445825">
      <w:pPr>
        <w:rPr>
          <w:rtl/>
        </w:rPr>
      </w:pPr>
    </w:p>
    <w:p w14:paraId="5D643138" w14:textId="77777777" w:rsidR="005C79FE" w:rsidRDefault="005C79FE" w:rsidP="00445825">
      <w:pPr>
        <w:rPr>
          <w:rtl/>
        </w:rPr>
      </w:pPr>
      <w:bookmarkStart w:id="8320" w:name="_ETM_Q38_688493"/>
      <w:bookmarkEnd w:id="8320"/>
      <w:r>
        <w:rPr>
          <w:rtl/>
        </w:rPr>
        <w:t>הודעה אישית</w:t>
      </w:r>
      <w:r>
        <w:rPr>
          <w:rFonts w:hint="cs"/>
          <w:rtl/>
        </w:rPr>
        <w:t xml:space="preserve"> </w:t>
      </w:r>
      <w:bookmarkStart w:id="8321" w:name="_ETM_Q38_687519"/>
      <w:bookmarkEnd w:id="8321"/>
      <w:r>
        <w:rPr>
          <w:rFonts w:hint="cs"/>
          <w:rtl/>
        </w:rPr>
        <w:t>–</w:t>
      </w:r>
      <w:r>
        <w:rPr>
          <w:rtl/>
        </w:rPr>
        <w:t xml:space="preserve"> תמיד אחרי ההצבעה</w:t>
      </w:r>
      <w:r>
        <w:rPr>
          <w:rFonts w:hint="cs"/>
          <w:rtl/>
        </w:rPr>
        <w:t>,</w:t>
      </w:r>
      <w:r>
        <w:rPr>
          <w:rtl/>
        </w:rPr>
        <w:t xml:space="preserve"> ואף אחד לא יקבל הודעה </w:t>
      </w:r>
      <w:bookmarkStart w:id="8322" w:name="_ETM_Q38_866828"/>
      <w:bookmarkEnd w:id="8322"/>
      <w:r>
        <w:rPr>
          <w:rtl/>
        </w:rPr>
        <w:t>אישית, אל תדאג.</w:t>
      </w:r>
    </w:p>
    <w:p w14:paraId="67C11B24" w14:textId="77777777" w:rsidR="005C79FE" w:rsidRDefault="005C79FE" w:rsidP="00445825">
      <w:pPr>
        <w:rPr>
          <w:rtl/>
        </w:rPr>
      </w:pPr>
    </w:p>
    <w:p w14:paraId="763B2032" w14:textId="77777777" w:rsidR="005C79FE" w:rsidRDefault="005C79FE" w:rsidP="00445825">
      <w:pPr>
        <w:pStyle w:val="af1"/>
        <w:rPr>
          <w:rtl/>
        </w:rPr>
      </w:pPr>
      <w:r>
        <w:rPr>
          <w:rFonts w:hint="cs"/>
          <w:rtl/>
        </w:rPr>
        <w:t>הצבעה שמית</w:t>
      </w:r>
    </w:p>
    <w:p w14:paraId="554F227D" w14:textId="77777777" w:rsidR="005C79FE" w:rsidRDefault="005C79FE" w:rsidP="00445825">
      <w:pPr>
        <w:rPr>
          <w:rtl/>
        </w:rPr>
      </w:pPr>
    </w:p>
    <w:p w14:paraId="57EAE6DB" w14:textId="77777777" w:rsidR="005C79FE" w:rsidRDefault="005C79FE" w:rsidP="00445825">
      <w:pPr>
        <w:pStyle w:val="af5"/>
        <w:keepNext/>
        <w:rPr>
          <w:rtl/>
        </w:rPr>
      </w:pPr>
      <w:bookmarkStart w:id="8323" w:name="ET_interruption_6316_41"/>
      <w:r w:rsidRPr="004A5639">
        <w:rPr>
          <w:rStyle w:val="TagStyle"/>
          <w:rtl/>
        </w:rPr>
        <w:t xml:space="preserve"> &lt;&lt; קריאה &gt;&gt;</w:t>
      </w:r>
      <w:r w:rsidRPr="00851D19">
        <w:rPr>
          <w:rStyle w:val="TagStyle"/>
          <w:rtl/>
        </w:rPr>
        <w:t xml:space="preserve"> </w:t>
      </w:r>
      <w:r>
        <w:rPr>
          <w:rtl/>
        </w:rPr>
        <w:t>סגנית מזכיר הכנסת ראדה חסייסי:</w:t>
      </w:r>
      <w:r w:rsidRPr="00851D19">
        <w:rPr>
          <w:rStyle w:val="TagStyle"/>
          <w:rtl/>
        </w:rPr>
        <w:t xml:space="preserve"> </w:t>
      </w:r>
      <w:r w:rsidRPr="004A5639">
        <w:rPr>
          <w:rStyle w:val="TagStyle"/>
          <w:rtl/>
        </w:rPr>
        <w:t>&lt;&lt; קריאה &gt;&gt;</w:t>
      </w:r>
      <w:r>
        <w:rPr>
          <w:rtl/>
        </w:rPr>
        <w:t xml:space="preserve">   </w:t>
      </w:r>
      <w:bookmarkEnd w:id="8323"/>
    </w:p>
    <w:p w14:paraId="69A74A67" w14:textId="77777777" w:rsidR="005C79FE" w:rsidRPr="00D81577" w:rsidRDefault="005C79FE" w:rsidP="00445825">
      <w:pPr>
        <w:ind w:firstLine="0"/>
        <w:rPr>
          <w:rtl/>
        </w:rPr>
      </w:pPr>
      <w:r w:rsidRPr="00D81577">
        <w:rPr>
          <w:rFonts w:hint="cs"/>
          <w:rtl/>
        </w:rPr>
        <w:t xml:space="preserve">(קוראת בשמות חברי הכנסת) </w:t>
      </w:r>
    </w:p>
    <w:p w14:paraId="51DE525E" w14:textId="77777777" w:rsidR="005C79FE" w:rsidRPr="00851D19" w:rsidRDefault="005C79FE" w:rsidP="00445825">
      <w:pPr>
        <w:rPr>
          <w:rtl/>
        </w:rPr>
      </w:pPr>
    </w:p>
    <w:p w14:paraId="590AD124" w14:textId="77777777" w:rsidR="005C79FE" w:rsidRPr="00851D19" w:rsidRDefault="005C79FE" w:rsidP="00445825">
      <w:pPr>
        <w:rPr>
          <w:rtl/>
        </w:rPr>
      </w:pPr>
      <w:bookmarkStart w:id="8324" w:name="_ETM_Q38_55649"/>
      <w:bookmarkStart w:id="8325" w:name="_ETM_Q38_895789"/>
      <w:bookmarkStart w:id="8326" w:name="_ETM_Q38_120455"/>
      <w:bookmarkStart w:id="8327" w:name="_ETM_Q38_120530"/>
      <w:bookmarkEnd w:id="8324"/>
      <w:bookmarkEnd w:id="8325"/>
      <w:bookmarkEnd w:id="8326"/>
      <w:bookmarkEnd w:id="8327"/>
      <w:r w:rsidRPr="00851D19">
        <w:rPr>
          <w:rtl/>
        </w:rPr>
        <w:t>משה אבוטבול</w:t>
      </w:r>
      <w:r w:rsidRPr="00851D19">
        <w:rPr>
          <w:rtl/>
        </w:rPr>
        <w:tab/>
      </w:r>
      <w:r w:rsidRPr="00851D19">
        <w:rPr>
          <w:rtl/>
        </w:rPr>
        <w:tab/>
      </w:r>
      <w:r>
        <w:rPr>
          <w:rtl/>
        </w:rPr>
        <w:t>–</w:t>
      </w:r>
      <w:r>
        <w:rPr>
          <w:rFonts w:hint="cs"/>
          <w:rtl/>
        </w:rPr>
        <w:t xml:space="preserve">   אינו נוכח</w:t>
      </w:r>
      <w:r w:rsidRPr="00851D19">
        <w:rPr>
          <w:rtl/>
        </w:rPr>
        <w:t xml:space="preserve"> </w:t>
      </w:r>
    </w:p>
    <w:p w14:paraId="0F0628A0" w14:textId="77777777" w:rsidR="005C79FE" w:rsidRPr="00851D19" w:rsidRDefault="005C79FE" w:rsidP="00445825">
      <w:pPr>
        <w:rPr>
          <w:rtl/>
        </w:rPr>
      </w:pPr>
      <w:r w:rsidRPr="00851D19">
        <w:rPr>
          <w:rtl/>
        </w:rPr>
        <w:t>יולי יואל אדלשטיין</w:t>
      </w:r>
      <w:r w:rsidRPr="00851D19">
        <w:rPr>
          <w:rtl/>
        </w:rPr>
        <w:tab/>
      </w:r>
      <w:r>
        <w:rPr>
          <w:rtl/>
        </w:rPr>
        <w:t>–</w:t>
      </w:r>
      <w:r>
        <w:rPr>
          <w:rFonts w:hint="cs"/>
          <w:rtl/>
        </w:rPr>
        <w:t xml:space="preserve">   אינו נוכח</w:t>
      </w:r>
    </w:p>
    <w:p w14:paraId="7A512DBB" w14:textId="77777777" w:rsidR="005C79FE" w:rsidRPr="00851D19" w:rsidRDefault="005C79FE" w:rsidP="00445825">
      <w:pPr>
        <w:rPr>
          <w:rtl/>
        </w:rPr>
      </w:pPr>
      <w:r>
        <w:rPr>
          <w:rtl/>
        </w:rPr>
        <w:t>אמיר אוחנה</w:t>
      </w:r>
      <w:r>
        <w:rPr>
          <w:rtl/>
        </w:rPr>
        <w:tab/>
      </w:r>
      <w:r>
        <w:rPr>
          <w:rtl/>
        </w:rPr>
        <w:tab/>
        <w:t>–</w:t>
      </w:r>
      <w:r>
        <w:rPr>
          <w:rFonts w:hint="cs"/>
          <w:rtl/>
        </w:rPr>
        <w:t xml:space="preserve"> </w:t>
      </w:r>
      <w:bookmarkStart w:id="8328" w:name="_ETM_Q38_700347"/>
      <w:bookmarkEnd w:id="8328"/>
      <w:r>
        <w:rPr>
          <w:rFonts w:hint="cs"/>
          <w:rtl/>
        </w:rPr>
        <w:t xml:space="preserve">  בעד</w:t>
      </w:r>
    </w:p>
    <w:p w14:paraId="17545433" w14:textId="77777777" w:rsidR="005C79FE" w:rsidRPr="00851D19" w:rsidRDefault="005C79FE" w:rsidP="00445825">
      <w:pPr>
        <w:rPr>
          <w:rtl/>
        </w:rPr>
      </w:pPr>
      <w:r>
        <w:rPr>
          <w:rtl/>
        </w:rPr>
        <w:t>ינון אזולאי</w:t>
      </w:r>
      <w:r>
        <w:rPr>
          <w:rtl/>
        </w:rPr>
        <w:tab/>
      </w:r>
      <w:r>
        <w:rPr>
          <w:rtl/>
        </w:rPr>
        <w:tab/>
        <w:t>–</w:t>
      </w:r>
      <w:r>
        <w:rPr>
          <w:rFonts w:hint="cs"/>
          <w:rtl/>
        </w:rPr>
        <w:t xml:space="preserve">   בעד</w:t>
      </w:r>
    </w:p>
    <w:p w14:paraId="192EE659" w14:textId="77777777" w:rsidR="005C79FE" w:rsidRPr="00851D19" w:rsidRDefault="005C79FE" w:rsidP="00445825">
      <w:pPr>
        <w:rPr>
          <w:rtl/>
        </w:rPr>
      </w:pPr>
      <w:r w:rsidRPr="00851D19">
        <w:rPr>
          <w:rtl/>
        </w:rPr>
        <w:t>ישראל אייכלר</w:t>
      </w:r>
      <w:r w:rsidRPr="00851D19">
        <w:rPr>
          <w:rtl/>
        </w:rPr>
        <w:tab/>
      </w:r>
      <w:r w:rsidRPr="00851D19">
        <w:rPr>
          <w:rtl/>
        </w:rPr>
        <w:tab/>
      </w:r>
      <w:r>
        <w:rPr>
          <w:rtl/>
        </w:rPr>
        <w:t>–</w:t>
      </w:r>
      <w:r>
        <w:rPr>
          <w:rFonts w:hint="cs"/>
          <w:rtl/>
        </w:rPr>
        <w:t xml:space="preserve">   </w:t>
      </w:r>
      <w:bookmarkStart w:id="8329" w:name="_ETM_Q38_113468"/>
      <w:bookmarkEnd w:id="8329"/>
      <w:r>
        <w:rPr>
          <w:rFonts w:hint="cs"/>
          <w:rtl/>
        </w:rPr>
        <w:t>בעד</w:t>
      </w:r>
    </w:p>
    <w:p w14:paraId="37479230" w14:textId="77777777" w:rsidR="005C79FE" w:rsidRDefault="005C79FE" w:rsidP="00445825">
      <w:pPr>
        <w:rPr>
          <w:rtl/>
        </w:rPr>
      </w:pPr>
      <w:r w:rsidRPr="00851D19">
        <w:rPr>
          <w:rtl/>
        </w:rPr>
        <w:t>דן אילוז</w:t>
      </w:r>
      <w:r w:rsidRPr="00851D19">
        <w:rPr>
          <w:rtl/>
        </w:rPr>
        <w:tab/>
      </w:r>
      <w:r w:rsidRPr="00851D19">
        <w:rPr>
          <w:rtl/>
        </w:rPr>
        <w:tab/>
      </w:r>
      <w:r w:rsidRPr="00851D19">
        <w:rPr>
          <w:rtl/>
        </w:rPr>
        <w:tab/>
      </w:r>
      <w:r>
        <w:rPr>
          <w:rtl/>
        </w:rPr>
        <w:t>–</w:t>
      </w:r>
      <w:r>
        <w:rPr>
          <w:rFonts w:hint="cs"/>
          <w:rtl/>
        </w:rPr>
        <w:t xml:space="preserve">   אינו נוכח</w:t>
      </w:r>
    </w:p>
    <w:p w14:paraId="4FC01B92" w14:textId="77777777" w:rsidR="005C79FE" w:rsidRDefault="005C79FE" w:rsidP="00445825">
      <w:pPr>
        <w:rPr>
          <w:rtl/>
        </w:rPr>
      </w:pPr>
      <w:bookmarkStart w:id="8330" w:name="_ETM_Q38_134882"/>
      <w:bookmarkStart w:id="8331" w:name="_ETM_Q38_134941"/>
      <w:bookmarkEnd w:id="8330"/>
      <w:bookmarkEnd w:id="8331"/>
    </w:p>
    <w:p w14:paraId="17EE8B9B" w14:textId="77777777" w:rsidR="005C79FE" w:rsidRDefault="005C79FE" w:rsidP="00445825">
      <w:pPr>
        <w:pStyle w:val="af6"/>
        <w:keepNext/>
        <w:rPr>
          <w:rtl/>
        </w:rPr>
      </w:pPr>
      <w:bookmarkStart w:id="8332" w:name="_ETM_Q38_718075"/>
      <w:bookmarkStart w:id="8333" w:name="_ETM_Q38_718166"/>
      <w:bookmarkEnd w:id="8332"/>
      <w:bookmarkEnd w:id="8333"/>
      <w:r w:rsidRPr="004A5639">
        <w:rPr>
          <w:rStyle w:val="TagStyle"/>
          <w:rtl/>
        </w:rPr>
        <w:t xml:space="preserve"> &lt;&lt; יור &gt;&gt;</w:t>
      </w:r>
      <w:r w:rsidRPr="00183900">
        <w:rPr>
          <w:rStyle w:val="TagStyle"/>
          <w:rtl/>
        </w:rPr>
        <w:t xml:space="preserve"> </w:t>
      </w:r>
      <w:r>
        <w:rPr>
          <w:rtl/>
        </w:rPr>
        <w:t>היו"ר ניסים ואטורי:</w:t>
      </w:r>
      <w:r w:rsidRPr="00183900">
        <w:rPr>
          <w:rStyle w:val="TagStyle"/>
          <w:rtl/>
        </w:rPr>
        <w:t xml:space="preserve"> </w:t>
      </w:r>
      <w:r w:rsidRPr="004A5639">
        <w:rPr>
          <w:rStyle w:val="TagStyle"/>
          <w:rtl/>
        </w:rPr>
        <w:t>&lt;&lt; יור &gt;&gt;</w:t>
      </w:r>
      <w:r>
        <w:rPr>
          <w:rtl/>
        </w:rPr>
        <w:t xml:space="preserve">   </w:t>
      </w:r>
    </w:p>
    <w:p w14:paraId="356E6B70" w14:textId="77777777" w:rsidR="005C79FE" w:rsidRDefault="005C79FE" w:rsidP="00445825">
      <w:pPr>
        <w:rPr>
          <w:rtl/>
        </w:rPr>
      </w:pPr>
    </w:p>
    <w:p w14:paraId="681C6F04" w14:textId="77777777" w:rsidR="005C79FE" w:rsidRDefault="005C79FE" w:rsidP="00445825">
      <w:pPr>
        <w:rPr>
          <w:rtl/>
        </w:rPr>
      </w:pPr>
      <w:bookmarkStart w:id="8334" w:name="_ETM_Q38_679708"/>
      <w:bookmarkEnd w:id="8334"/>
      <w:r>
        <w:rPr>
          <w:rtl/>
        </w:rPr>
        <w:t>חברי הכנסת, אני מבקש לשמור על שקט.</w:t>
      </w:r>
    </w:p>
    <w:p w14:paraId="25DBE9A9" w14:textId="77777777" w:rsidR="005C79FE" w:rsidRPr="00180A71" w:rsidRDefault="005C79FE" w:rsidP="00445825">
      <w:pPr>
        <w:rPr>
          <w:rtl/>
        </w:rPr>
      </w:pPr>
      <w:bookmarkStart w:id="8335" w:name="_ETM_Q38_727640"/>
      <w:bookmarkStart w:id="8336" w:name="_ETM_Q38_727747"/>
      <w:bookmarkEnd w:id="8335"/>
      <w:bookmarkEnd w:id="8336"/>
    </w:p>
    <w:p w14:paraId="009FBFE1" w14:textId="77777777" w:rsidR="005C79FE" w:rsidRDefault="005C79FE" w:rsidP="00445825">
      <w:pPr>
        <w:pStyle w:val="af5"/>
        <w:keepNext/>
        <w:rPr>
          <w:rtl/>
        </w:rPr>
      </w:pPr>
      <w:r w:rsidRPr="00851D19">
        <w:rPr>
          <w:rStyle w:val="TagStyle"/>
          <w:rtl/>
        </w:rPr>
        <w:t xml:space="preserve">&lt;&lt; קריאה &gt;&gt; </w:t>
      </w:r>
      <w:r>
        <w:rPr>
          <w:rtl/>
        </w:rPr>
        <w:t>סגנית מזכיר הכנסת ראדה חסייסי:</w:t>
      </w:r>
      <w:r w:rsidRPr="00851D19">
        <w:rPr>
          <w:rStyle w:val="TagStyle"/>
          <w:rtl/>
        </w:rPr>
        <w:t xml:space="preserve"> &lt;&lt; קריאה &gt;&gt;</w:t>
      </w:r>
      <w:r>
        <w:rPr>
          <w:rtl/>
        </w:rPr>
        <w:t xml:space="preserve">   </w:t>
      </w:r>
    </w:p>
    <w:p w14:paraId="0B90D928" w14:textId="77777777" w:rsidR="005C79FE" w:rsidRDefault="005C79FE" w:rsidP="00445825">
      <w:pPr>
        <w:ind w:firstLine="0"/>
        <w:rPr>
          <w:rtl/>
        </w:rPr>
      </w:pPr>
      <w:r>
        <w:rPr>
          <w:rFonts w:hint="cs"/>
          <w:rtl/>
        </w:rPr>
        <w:t xml:space="preserve">(קוראת בשמות חברי הכנסת) </w:t>
      </w:r>
    </w:p>
    <w:p w14:paraId="4EE792C5" w14:textId="77777777" w:rsidR="005C79FE" w:rsidRPr="00851D19" w:rsidRDefault="005C79FE" w:rsidP="00445825">
      <w:pPr>
        <w:rPr>
          <w:rtl/>
        </w:rPr>
      </w:pPr>
    </w:p>
    <w:p w14:paraId="24F68099" w14:textId="77777777" w:rsidR="005C79FE" w:rsidRPr="00851D19" w:rsidRDefault="005C79FE" w:rsidP="00445825">
      <w:pPr>
        <w:rPr>
          <w:rtl/>
        </w:rPr>
      </w:pPr>
      <w:r w:rsidRPr="00851D19">
        <w:rPr>
          <w:rtl/>
        </w:rPr>
        <w:t>ואליד אלהואשלה</w:t>
      </w:r>
      <w:r w:rsidRPr="00851D19">
        <w:rPr>
          <w:rtl/>
        </w:rPr>
        <w:tab/>
      </w:r>
      <w:r w:rsidRPr="00851D19">
        <w:rPr>
          <w:rtl/>
        </w:rPr>
        <w:tab/>
      </w:r>
      <w:r>
        <w:rPr>
          <w:rtl/>
        </w:rPr>
        <w:t>–</w:t>
      </w:r>
      <w:r>
        <w:rPr>
          <w:rFonts w:hint="cs"/>
          <w:rtl/>
        </w:rPr>
        <w:t xml:space="preserve">   אינו נוכח</w:t>
      </w:r>
    </w:p>
    <w:p w14:paraId="1FB03477" w14:textId="77777777" w:rsidR="005C79FE" w:rsidRPr="00851D19" w:rsidRDefault="005C79FE" w:rsidP="00445825">
      <w:pPr>
        <w:rPr>
          <w:rtl/>
        </w:rPr>
      </w:pPr>
      <w:r w:rsidRPr="00851D19">
        <w:rPr>
          <w:rtl/>
        </w:rPr>
        <w:t>קארין אלהרר</w:t>
      </w:r>
      <w:r w:rsidRPr="00851D19">
        <w:rPr>
          <w:rtl/>
        </w:rPr>
        <w:tab/>
      </w:r>
      <w:r w:rsidRPr="00851D19">
        <w:rPr>
          <w:rtl/>
        </w:rPr>
        <w:tab/>
      </w:r>
      <w:r>
        <w:rPr>
          <w:rtl/>
        </w:rPr>
        <w:t>–</w:t>
      </w:r>
      <w:r>
        <w:rPr>
          <w:rFonts w:hint="cs"/>
          <w:rtl/>
        </w:rPr>
        <w:t xml:space="preserve">   נגד</w:t>
      </w:r>
      <w:r w:rsidRPr="00851D19">
        <w:rPr>
          <w:rtl/>
        </w:rPr>
        <w:t xml:space="preserve"> </w:t>
      </w:r>
    </w:p>
    <w:p w14:paraId="45D98CA0" w14:textId="77777777" w:rsidR="005C79FE" w:rsidRDefault="005C79FE" w:rsidP="009635F5">
      <w:pPr>
        <w:rPr>
          <w:rtl/>
        </w:rPr>
      </w:pPr>
      <w:bookmarkStart w:id="8337" w:name="TOR_Q39"/>
      <w:bookmarkEnd w:id="8337"/>
      <w:r>
        <w:rPr>
          <w:rtl/>
        </w:rPr>
        <w:t>עמיחי אליהו</w:t>
      </w:r>
      <w:r>
        <w:rPr>
          <w:rtl/>
        </w:rPr>
        <w:tab/>
      </w:r>
      <w:r>
        <w:rPr>
          <w:rtl/>
        </w:rPr>
        <w:tab/>
        <w:t xml:space="preserve">–   </w:t>
      </w:r>
      <w:r>
        <w:rPr>
          <w:rFonts w:hint="cs"/>
          <w:rtl/>
        </w:rPr>
        <w:t>בעד</w:t>
      </w:r>
    </w:p>
    <w:p w14:paraId="45F4B655" w14:textId="77777777" w:rsidR="005C79FE" w:rsidRDefault="005C79FE" w:rsidP="009635F5">
      <w:pPr>
        <w:rPr>
          <w:rtl/>
        </w:rPr>
      </w:pPr>
      <w:r>
        <w:rPr>
          <w:rtl/>
        </w:rPr>
        <w:t>זאב אלקין</w:t>
      </w:r>
      <w:r>
        <w:rPr>
          <w:rtl/>
        </w:rPr>
        <w:tab/>
      </w:r>
      <w:r>
        <w:rPr>
          <w:rtl/>
        </w:rPr>
        <w:tab/>
        <w:t xml:space="preserve">–   </w:t>
      </w:r>
      <w:r>
        <w:rPr>
          <w:rFonts w:hint="cs"/>
          <w:rtl/>
        </w:rPr>
        <w:t>בעד</w:t>
      </w:r>
    </w:p>
    <w:p w14:paraId="5803BD69" w14:textId="77777777" w:rsidR="005C79FE" w:rsidRDefault="005C79FE" w:rsidP="009635F5">
      <w:pPr>
        <w:rPr>
          <w:rtl/>
        </w:rPr>
      </w:pPr>
      <w:r>
        <w:rPr>
          <w:rtl/>
        </w:rPr>
        <w:t>משה ארבל</w:t>
      </w:r>
      <w:r>
        <w:rPr>
          <w:rtl/>
        </w:rPr>
        <w:tab/>
      </w:r>
      <w:r>
        <w:rPr>
          <w:rtl/>
        </w:rPr>
        <w:tab/>
        <w:t xml:space="preserve">–   </w:t>
      </w:r>
      <w:r>
        <w:rPr>
          <w:rFonts w:hint="cs"/>
          <w:rtl/>
        </w:rPr>
        <w:t>בעד</w:t>
      </w:r>
    </w:p>
    <w:p w14:paraId="22863984" w14:textId="77777777" w:rsidR="005C79FE" w:rsidRDefault="005C79FE" w:rsidP="009635F5">
      <w:pPr>
        <w:rPr>
          <w:rtl/>
        </w:rPr>
      </w:pPr>
      <w:r>
        <w:rPr>
          <w:rtl/>
        </w:rPr>
        <w:t>יעקב אשר</w:t>
      </w:r>
      <w:r>
        <w:rPr>
          <w:rtl/>
        </w:rPr>
        <w:tab/>
      </w:r>
      <w:r>
        <w:rPr>
          <w:rtl/>
        </w:rPr>
        <w:tab/>
        <w:t xml:space="preserve">–   </w:t>
      </w:r>
      <w:r>
        <w:rPr>
          <w:rFonts w:hint="cs"/>
          <w:rtl/>
        </w:rPr>
        <w:t>בעד</w:t>
      </w:r>
    </w:p>
    <w:p w14:paraId="125944AA" w14:textId="77777777" w:rsidR="005C79FE" w:rsidRDefault="005C79FE" w:rsidP="009635F5">
      <w:pPr>
        <w:rPr>
          <w:rtl/>
        </w:rPr>
      </w:pPr>
      <w:r>
        <w:rPr>
          <w:rtl/>
        </w:rPr>
        <w:t>אביחי אברהם בוארון</w:t>
      </w:r>
      <w:r>
        <w:rPr>
          <w:rtl/>
        </w:rPr>
        <w:tab/>
        <w:t xml:space="preserve">–   </w:t>
      </w:r>
      <w:r>
        <w:rPr>
          <w:rFonts w:hint="cs"/>
          <w:rtl/>
        </w:rPr>
        <w:t>בעד</w:t>
      </w:r>
    </w:p>
    <w:p w14:paraId="05ABDAB8" w14:textId="77777777" w:rsidR="005C79FE" w:rsidRDefault="005C79FE" w:rsidP="009635F5">
      <w:pPr>
        <w:rPr>
          <w:rtl/>
        </w:rPr>
      </w:pPr>
      <w:r>
        <w:rPr>
          <w:rtl/>
        </w:rPr>
        <w:t>אוריאל בוסו</w:t>
      </w:r>
      <w:r>
        <w:rPr>
          <w:rtl/>
        </w:rPr>
        <w:tab/>
      </w:r>
      <w:r>
        <w:rPr>
          <w:rtl/>
        </w:rPr>
        <w:tab/>
        <w:t xml:space="preserve">–   </w:t>
      </w:r>
      <w:r>
        <w:rPr>
          <w:rFonts w:hint="cs"/>
          <w:rtl/>
        </w:rPr>
        <w:t>בעד</w:t>
      </w:r>
    </w:p>
    <w:p w14:paraId="2CF277B9" w14:textId="77777777" w:rsidR="005C79FE" w:rsidRDefault="005C79FE" w:rsidP="009635F5">
      <w:pPr>
        <w:rPr>
          <w:rtl/>
        </w:rPr>
      </w:pPr>
      <w:r>
        <w:rPr>
          <w:rtl/>
        </w:rPr>
        <w:t>מישל בוסקילה</w:t>
      </w:r>
      <w:r>
        <w:rPr>
          <w:rtl/>
        </w:rPr>
        <w:tab/>
      </w:r>
      <w:r>
        <w:rPr>
          <w:rtl/>
        </w:rPr>
        <w:tab/>
        <w:t xml:space="preserve">–   </w:t>
      </w:r>
      <w:r>
        <w:rPr>
          <w:rFonts w:hint="cs"/>
          <w:rtl/>
        </w:rPr>
        <w:t>בעד</w:t>
      </w:r>
    </w:p>
    <w:p w14:paraId="6CE7B47E" w14:textId="77777777" w:rsidR="005C79FE" w:rsidRDefault="005C79FE" w:rsidP="009635F5">
      <w:pPr>
        <w:rPr>
          <w:rtl/>
        </w:rPr>
      </w:pPr>
      <w:r>
        <w:rPr>
          <w:rtl/>
        </w:rPr>
        <w:t>דבי ביטון</w:t>
      </w:r>
      <w:r>
        <w:rPr>
          <w:rtl/>
        </w:rPr>
        <w:tab/>
      </w:r>
      <w:r>
        <w:rPr>
          <w:rtl/>
        </w:rPr>
        <w:tab/>
        <w:t xml:space="preserve">–   </w:t>
      </w:r>
      <w:r>
        <w:rPr>
          <w:rFonts w:hint="cs"/>
          <w:rtl/>
        </w:rPr>
        <w:t>נגד</w:t>
      </w:r>
    </w:p>
    <w:p w14:paraId="10044022" w14:textId="77777777" w:rsidR="005C79FE" w:rsidRDefault="005C79FE" w:rsidP="009635F5">
      <w:pPr>
        <w:rPr>
          <w:rtl/>
        </w:rPr>
      </w:pPr>
      <w:r>
        <w:rPr>
          <w:rtl/>
        </w:rPr>
        <w:t>חיים ביטון</w:t>
      </w:r>
      <w:r>
        <w:rPr>
          <w:rtl/>
        </w:rPr>
        <w:tab/>
      </w:r>
      <w:r>
        <w:rPr>
          <w:rtl/>
        </w:rPr>
        <w:tab/>
        <w:t xml:space="preserve">–   </w:t>
      </w:r>
      <w:r>
        <w:rPr>
          <w:rFonts w:hint="cs"/>
          <w:rtl/>
        </w:rPr>
        <w:t>בעד</w:t>
      </w:r>
    </w:p>
    <w:p w14:paraId="0E1D23A8" w14:textId="77777777" w:rsidR="005C79FE" w:rsidRDefault="005C79FE" w:rsidP="009635F5">
      <w:pPr>
        <w:rPr>
          <w:rtl/>
        </w:rPr>
      </w:pPr>
      <w:r>
        <w:rPr>
          <w:rtl/>
        </w:rPr>
        <w:t>מיכאל מרדכי ביטון</w:t>
      </w:r>
      <w:r>
        <w:rPr>
          <w:rtl/>
        </w:rPr>
        <w:tab/>
        <w:t xml:space="preserve">–   </w:t>
      </w:r>
      <w:r>
        <w:rPr>
          <w:rFonts w:hint="cs"/>
          <w:rtl/>
        </w:rPr>
        <w:t>נגד</w:t>
      </w:r>
    </w:p>
    <w:p w14:paraId="0EEDAC91" w14:textId="77777777" w:rsidR="005C79FE" w:rsidRDefault="005C79FE" w:rsidP="009635F5">
      <w:pPr>
        <w:rPr>
          <w:rtl/>
        </w:rPr>
      </w:pPr>
      <w:r>
        <w:rPr>
          <w:rtl/>
        </w:rPr>
        <w:t>דוד ביטן</w:t>
      </w:r>
      <w:r>
        <w:rPr>
          <w:rtl/>
        </w:rPr>
        <w:tab/>
      </w:r>
      <w:r>
        <w:rPr>
          <w:rtl/>
        </w:rPr>
        <w:tab/>
      </w:r>
      <w:r>
        <w:rPr>
          <w:rtl/>
        </w:rPr>
        <w:tab/>
        <w:t xml:space="preserve">–   </w:t>
      </w:r>
      <w:r>
        <w:rPr>
          <w:rFonts w:hint="cs"/>
          <w:rtl/>
        </w:rPr>
        <w:t>בעד</w:t>
      </w:r>
    </w:p>
    <w:p w14:paraId="4F01E38F" w14:textId="77777777" w:rsidR="005C79FE" w:rsidRDefault="005C79FE" w:rsidP="009635F5">
      <w:pPr>
        <w:rPr>
          <w:rtl/>
        </w:rPr>
      </w:pPr>
      <w:r>
        <w:rPr>
          <w:rtl/>
        </w:rPr>
        <w:t>בועז ביסמוט</w:t>
      </w:r>
      <w:r>
        <w:rPr>
          <w:rtl/>
        </w:rPr>
        <w:tab/>
      </w:r>
      <w:r>
        <w:rPr>
          <w:rtl/>
        </w:rPr>
        <w:tab/>
        <w:t xml:space="preserve">–   </w:t>
      </w:r>
      <w:r>
        <w:rPr>
          <w:rFonts w:hint="cs"/>
          <w:rtl/>
        </w:rPr>
        <w:t>בעד</w:t>
      </w:r>
    </w:p>
    <w:p w14:paraId="1683B739" w14:textId="77777777" w:rsidR="005C79FE" w:rsidRDefault="005C79FE" w:rsidP="009635F5">
      <w:pPr>
        <w:rPr>
          <w:rtl/>
        </w:rPr>
      </w:pPr>
      <w:r>
        <w:rPr>
          <w:rtl/>
        </w:rPr>
        <w:t>ולדימיר בליאק</w:t>
      </w:r>
      <w:r>
        <w:rPr>
          <w:rtl/>
        </w:rPr>
        <w:tab/>
      </w:r>
      <w:r>
        <w:rPr>
          <w:rtl/>
        </w:rPr>
        <w:tab/>
        <w:t xml:space="preserve">–   </w:t>
      </w:r>
      <w:r>
        <w:rPr>
          <w:rFonts w:hint="cs"/>
          <w:rtl/>
        </w:rPr>
        <w:t>נגד</w:t>
      </w:r>
    </w:p>
    <w:p w14:paraId="5618CA1E" w14:textId="77777777" w:rsidR="005C79FE" w:rsidRDefault="005C79FE" w:rsidP="009635F5">
      <w:pPr>
        <w:rPr>
          <w:rtl/>
        </w:rPr>
      </w:pPr>
      <w:r>
        <w:rPr>
          <w:rtl/>
        </w:rPr>
        <w:t>מירב בן ארי</w:t>
      </w:r>
      <w:r>
        <w:rPr>
          <w:rtl/>
        </w:rPr>
        <w:tab/>
      </w:r>
      <w:r>
        <w:rPr>
          <w:rtl/>
        </w:rPr>
        <w:tab/>
        <w:t xml:space="preserve">–   </w:t>
      </w:r>
      <w:r>
        <w:rPr>
          <w:rFonts w:hint="cs"/>
          <w:rtl/>
        </w:rPr>
        <w:t>נגד</w:t>
      </w:r>
    </w:p>
    <w:p w14:paraId="100EB486" w14:textId="77777777" w:rsidR="005C79FE" w:rsidRDefault="005C79FE" w:rsidP="009635F5">
      <w:pPr>
        <w:rPr>
          <w:rtl/>
        </w:rPr>
      </w:pPr>
      <w:r>
        <w:rPr>
          <w:rtl/>
        </w:rPr>
        <w:t>רם בן ברק</w:t>
      </w:r>
      <w:r>
        <w:rPr>
          <w:rtl/>
        </w:rPr>
        <w:tab/>
      </w:r>
      <w:r>
        <w:rPr>
          <w:rtl/>
        </w:rPr>
        <w:tab/>
        <w:t xml:space="preserve">–   </w:t>
      </w:r>
      <w:r>
        <w:rPr>
          <w:rFonts w:hint="cs"/>
          <w:rtl/>
        </w:rPr>
        <w:t>נגד</w:t>
      </w:r>
    </w:p>
    <w:p w14:paraId="1F302112" w14:textId="77777777" w:rsidR="005C79FE" w:rsidRDefault="005C79FE" w:rsidP="009635F5">
      <w:pPr>
        <w:rPr>
          <w:rtl/>
        </w:rPr>
      </w:pPr>
      <w:r>
        <w:rPr>
          <w:rtl/>
        </w:rPr>
        <w:t>איתמר בן גביר</w:t>
      </w:r>
      <w:r>
        <w:rPr>
          <w:rtl/>
        </w:rPr>
        <w:tab/>
      </w:r>
      <w:r>
        <w:rPr>
          <w:rtl/>
        </w:rPr>
        <w:tab/>
        <w:t xml:space="preserve">–   </w:t>
      </w:r>
      <w:r>
        <w:rPr>
          <w:rFonts w:hint="cs"/>
          <w:rtl/>
        </w:rPr>
        <w:t>בעד</w:t>
      </w:r>
    </w:p>
    <w:p w14:paraId="14715F59" w14:textId="77777777" w:rsidR="005C79FE" w:rsidRDefault="005C79FE" w:rsidP="009635F5">
      <w:pPr>
        <w:rPr>
          <w:rtl/>
        </w:rPr>
      </w:pPr>
      <w:r>
        <w:rPr>
          <w:rtl/>
        </w:rPr>
        <w:t>סמיר בן סעיד</w:t>
      </w:r>
      <w:r>
        <w:rPr>
          <w:rtl/>
        </w:rPr>
        <w:tab/>
      </w:r>
      <w:r>
        <w:rPr>
          <w:rtl/>
        </w:rPr>
        <w:tab/>
        <w:t xml:space="preserve">–   </w:t>
      </w:r>
      <w:r>
        <w:rPr>
          <w:rFonts w:hint="cs"/>
          <w:rtl/>
        </w:rPr>
        <w:t>בעד</w:t>
      </w:r>
    </w:p>
    <w:p w14:paraId="5C638876" w14:textId="77777777" w:rsidR="005C79FE" w:rsidRDefault="005C79FE" w:rsidP="009635F5">
      <w:pPr>
        <w:rPr>
          <w:rtl/>
        </w:rPr>
      </w:pPr>
      <w:r>
        <w:rPr>
          <w:rtl/>
        </w:rPr>
        <w:t>יואב בן צור</w:t>
      </w:r>
      <w:r>
        <w:rPr>
          <w:rtl/>
        </w:rPr>
        <w:tab/>
      </w:r>
      <w:r>
        <w:rPr>
          <w:rtl/>
        </w:rPr>
        <w:tab/>
        <w:t xml:space="preserve">–   </w:t>
      </w:r>
      <w:r>
        <w:rPr>
          <w:rFonts w:hint="cs"/>
          <w:rtl/>
        </w:rPr>
        <w:t>בעד</w:t>
      </w:r>
    </w:p>
    <w:p w14:paraId="7176FA5F" w14:textId="77777777" w:rsidR="005C79FE" w:rsidRDefault="005C79FE" w:rsidP="009635F5">
      <w:pPr>
        <w:rPr>
          <w:rtl/>
        </w:rPr>
      </w:pPr>
      <w:r>
        <w:rPr>
          <w:rtl/>
        </w:rPr>
        <w:t>ניר ברקת</w:t>
      </w:r>
      <w:r>
        <w:rPr>
          <w:rtl/>
        </w:rPr>
        <w:tab/>
      </w:r>
      <w:r>
        <w:rPr>
          <w:rtl/>
        </w:rPr>
        <w:tab/>
        <w:t xml:space="preserve">–   </w:t>
      </w:r>
      <w:r>
        <w:rPr>
          <w:rFonts w:hint="cs"/>
          <w:rtl/>
        </w:rPr>
        <w:t>אינו נוכח</w:t>
      </w:r>
    </w:p>
    <w:p w14:paraId="7C6FF0BD" w14:textId="77777777" w:rsidR="005C79FE" w:rsidRDefault="005C79FE" w:rsidP="009635F5">
      <w:pPr>
        <w:rPr>
          <w:rtl/>
        </w:rPr>
      </w:pPr>
      <w:r>
        <w:rPr>
          <w:rtl/>
        </w:rPr>
        <w:t>ששון ששי גואטה</w:t>
      </w:r>
      <w:r>
        <w:rPr>
          <w:rtl/>
        </w:rPr>
        <w:tab/>
      </w:r>
      <w:r>
        <w:rPr>
          <w:rtl/>
        </w:rPr>
        <w:tab/>
        <w:t xml:space="preserve">–   </w:t>
      </w:r>
      <w:r>
        <w:rPr>
          <w:rFonts w:hint="cs"/>
          <w:rtl/>
        </w:rPr>
        <w:t>בעד</w:t>
      </w:r>
    </w:p>
    <w:p w14:paraId="6D7387F5" w14:textId="77777777" w:rsidR="005C79FE" w:rsidRDefault="005C79FE" w:rsidP="009635F5">
      <w:pPr>
        <w:rPr>
          <w:rtl/>
        </w:rPr>
      </w:pPr>
      <w:r>
        <w:rPr>
          <w:rtl/>
        </w:rPr>
        <w:t>טלי גוטליב</w:t>
      </w:r>
      <w:r>
        <w:rPr>
          <w:rtl/>
        </w:rPr>
        <w:tab/>
      </w:r>
      <w:r>
        <w:rPr>
          <w:rtl/>
        </w:rPr>
        <w:tab/>
        <w:t xml:space="preserve">–   </w:t>
      </w:r>
      <w:r>
        <w:rPr>
          <w:rFonts w:hint="cs"/>
          <w:rtl/>
        </w:rPr>
        <w:t>בעד</w:t>
      </w:r>
    </w:p>
    <w:p w14:paraId="0433A13E" w14:textId="77777777" w:rsidR="005C79FE" w:rsidRDefault="005C79FE" w:rsidP="009635F5">
      <w:pPr>
        <w:rPr>
          <w:rtl/>
        </w:rPr>
      </w:pPr>
      <w:r>
        <w:rPr>
          <w:rtl/>
        </w:rPr>
        <w:t>יצחק גולדקנופ</w:t>
      </w:r>
      <w:r>
        <w:rPr>
          <w:rtl/>
        </w:rPr>
        <w:tab/>
      </w:r>
      <w:r>
        <w:rPr>
          <w:rtl/>
        </w:rPr>
        <w:tab/>
        <w:t xml:space="preserve">–   </w:t>
      </w:r>
      <w:r>
        <w:rPr>
          <w:rFonts w:hint="cs"/>
          <w:rtl/>
        </w:rPr>
        <w:t>בעד</w:t>
      </w:r>
    </w:p>
    <w:p w14:paraId="4BBD75E7" w14:textId="77777777" w:rsidR="005C79FE" w:rsidRDefault="005C79FE" w:rsidP="009635F5">
      <w:pPr>
        <w:rPr>
          <w:rtl/>
        </w:rPr>
      </w:pPr>
      <w:r>
        <w:rPr>
          <w:rtl/>
        </w:rPr>
        <w:t>מאי גולן</w:t>
      </w:r>
      <w:r>
        <w:rPr>
          <w:rtl/>
        </w:rPr>
        <w:tab/>
      </w:r>
      <w:r>
        <w:rPr>
          <w:rtl/>
        </w:rPr>
        <w:tab/>
      </w:r>
      <w:r>
        <w:rPr>
          <w:rtl/>
        </w:rPr>
        <w:tab/>
        <w:t xml:space="preserve">–   </w:t>
      </w:r>
      <w:r>
        <w:rPr>
          <w:rFonts w:hint="cs"/>
          <w:rtl/>
        </w:rPr>
        <w:t>בעד</w:t>
      </w:r>
    </w:p>
    <w:p w14:paraId="3E610977" w14:textId="77777777" w:rsidR="005C79FE" w:rsidRDefault="005C79FE" w:rsidP="009635F5">
      <w:pPr>
        <w:rPr>
          <w:rtl/>
        </w:rPr>
      </w:pPr>
      <w:r>
        <w:rPr>
          <w:rtl/>
        </w:rPr>
        <w:t>איתן גינזבורג</w:t>
      </w:r>
      <w:r>
        <w:rPr>
          <w:rtl/>
        </w:rPr>
        <w:tab/>
      </w:r>
      <w:r>
        <w:rPr>
          <w:rtl/>
        </w:rPr>
        <w:tab/>
        <w:t xml:space="preserve">–   </w:t>
      </w:r>
      <w:r>
        <w:rPr>
          <w:rFonts w:hint="cs"/>
          <w:rtl/>
        </w:rPr>
        <w:t>נגד</w:t>
      </w:r>
    </w:p>
    <w:p w14:paraId="2BB4FF4F" w14:textId="77777777" w:rsidR="005C79FE" w:rsidRDefault="005C79FE" w:rsidP="009635F5">
      <w:pPr>
        <w:rPr>
          <w:rtl/>
        </w:rPr>
      </w:pPr>
      <w:r>
        <w:rPr>
          <w:rtl/>
        </w:rPr>
        <w:t>גילה גמליאל</w:t>
      </w:r>
      <w:r>
        <w:rPr>
          <w:rtl/>
        </w:rPr>
        <w:tab/>
      </w:r>
      <w:r>
        <w:rPr>
          <w:rtl/>
        </w:rPr>
        <w:tab/>
        <w:t xml:space="preserve">–   </w:t>
      </w:r>
      <w:r>
        <w:rPr>
          <w:rFonts w:hint="cs"/>
          <w:rtl/>
        </w:rPr>
        <w:t>בעד</w:t>
      </w:r>
    </w:p>
    <w:p w14:paraId="59B354D0" w14:textId="77777777" w:rsidR="005C79FE" w:rsidRDefault="005C79FE" w:rsidP="009635F5">
      <w:pPr>
        <w:rPr>
          <w:rtl/>
        </w:rPr>
      </w:pPr>
      <w:r>
        <w:rPr>
          <w:rtl/>
        </w:rPr>
        <w:t>בנימין גנץ</w:t>
      </w:r>
      <w:r>
        <w:rPr>
          <w:rtl/>
        </w:rPr>
        <w:tab/>
      </w:r>
      <w:r>
        <w:rPr>
          <w:rtl/>
        </w:rPr>
        <w:tab/>
        <w:t xml:space="preserve">–   </w:t>
      </w:r>
      <w:r>
        <w:rPr>
          <w:rFonts w:hint="cs"/>
          <w:rtl/>
        </w:rPr>
        <w:t>נגד</w:t>
      </w:r>
    </w:p>
    <w:p w14:paraId="4FC9849B" w14:textId="77777777" w:rsidR="005C79FE" w:rsidRDefault="005C79FE" w:rsidP="009635F5">
      <w:pPr>
        <w:rPr>
          <w:rtl/>
        </w:rPr>
      </w:pPr>
      <w:r>
        <w:rPr>
          <w:rtl/>
        </w:rPr>
        <w:t>משה גפני</w:t>
      </w:r>
      <w:r>
        <w:rPr>
          <w:rtl/>
        </w:rPr>
        <w:tab/>
      </w:r>
      <w:r>
        <w:rPr>
          <w:rtl/>
        </w:rPr>
        <w:tab/>
        <w:t xml:space="preserve">–   </w:t>
      </w:r>
      <w:r>
        <w:rPr>
          <w:rFonts w:hint="cs"/>
          <w:rtl/>
        </w:rPr>
        <w:t>בעד</w:t>
      </w:r>
    </w:p>
    <w:p w14:paraId="00F10E5F" w14:textId="77777777" w:rsidR="005C79FE" w:rsidRDefault="005C79FE" w:rsidP="009635F5">
      <w:pPr>
        <w:rPr>
          <w:rtl/>
        </w:rPr>
      </w:pPr>
      <w:r>
        <w:rPr>
          <w:rtl/>
        </w:rPr>
        <w:t>סימון דוידסון</w:t>
      </w:r>
      <w:r>
        <w:rPr>
          <w:rtl/>
        </w:rPr>
        <w:tab/>
      </w:r>
      <w:r>
        <w:rPr>
          <w:rtl/>
        </w:rPr>
        <w:tab/>
        <w:t xml:space="preserve">–   </w:t>
      </w:r>
      <w:r>
        <w:rPr>
          <w:rFonts w:hint="cs"/>
          <w:rtl/>
        </w:rPr>
        <w:t>נגד</w:t>
      </w:r>
    </w:p>
    <w:p w14:paraId="3AC100BE" w14:textId="77777777" w:rsidR="005C79FE" w:rsidRDefault="005C79FE" w:rsidP="009635F5">
      <w:pPr>
        <w:rPr>
          <w:rtl/>
        </w:rPr>
      </w:pPr>
      <w:r>
        <w:rPr>
          <w:rtl/>
        </w:rPr>
        <w:t>אבי דיכטר</w:t>
      </w:r>
      <w:r>
        <w:rPr>
          <w:rtl/>
        </w:rPr>
        <w:tab/>
      </w:r>
      <w:r>
        <w:rPr>
          <w:rtl/>
        </w:rPr>
        <w:tab/>
        <w:t xml:space="preserve">–   </w:t>
      </w:r>
      <w:r>
        <w:rPr>
          <w:rFonts w:hint="cs"/>
          <w:rtl/>
        </w:rPr>
        <w:t>בעד</w:t>
      </w:r>
    </w:p>
    <w:p w14:paraId="194655A3" w14:textId="77777777" w:rsidR="005C79FE" w:rsidRDefault="005C79FE" w:rsidP="009635F5">
      <w:pPr>
        <w:rPr>
          <w:rtl/>
        </w:rPr>
      </w:pPr>
      <w:r>
        <w:rPr>
          <w:rtl/>
        </w:rPr>
        <w:t>גלית דיסטל אטבריאן</w:t>
      </w:r>
      <w:r>
        <w:rPr>
          <w:rtl/>
        </w:rPr>
        <w:tab/>
        <w:t xml:space="preserve">–   </w:t>
      </w:r>
      <w:r>
        <w:rPr>
          <w:rFonts w:hint="cs"/>
          <w:rtl/>
        </w:rPr>
        <w:t>בעד</w:t>
      </w:r>
    </w:p>
    <w:p w14:paraId="3A5020A3" w14:textId="77777777" w:rsidR="005C79FE" w:rsidRDefault="005C79FE" w:rsidP="009635F5">
      <w:pPr>
        <w:rPr>
          <w:rtl/>
        </w:rPr>
      </w:pPr>
      <w:r>
        <w:rPr>
          <w:rtl/>
        </w:rPr>
        <w:t>אלי דלל</w:t>
      </w:r>
      <w:r>
        <w:rPr>
          <w:rtl/>
        </w:rPr>
        <w:tab/>
      </w:r>
      <w:r>
        <w:rPr>
          <w:rtl/>
        </w:rPr>
        <w:tab/>
      </w:r>
      <w:r>
        <w:rPr>
          <w:rtl/>
        </w:rPr>
        <w:tab/>
        <w:t xml:space="preserve">–   </w:t>
      </w:r>
      <w:r>
        <w:rPr>
          <w:rFonts w:hint="cs"/>
          <w:rtl/>
        </w:rPr>
        <w:t>בעד</w:t>
      </w:r>
    </w:p>
    <w:p w14:paraId="2F00DF90" w14:textId="77777777" w:rsidR="005C79FE" w:rsidRDefault="005C79FE" w:rsidP="009635F5">
      <w:pPr>
        <w:rPr>
          <w:rtl/>
        </w:rPr>
      </w:pPr>
      <w:r>
        <w:rPr>
          <w:rtl/>
        </w:rPr>
        <w:t>שלום דנינו</w:t>
      </w:r>
      <w:r>
        <w:rPr>
          <w:rtl/>
        </w:rPr>
        <w:tab/>
      </w:r>
      <w:r>
        <w:rPr>
          <w:rtl/>
        </w:rPr>
        <w:tab/>
        <w:t xml:space="preserve">–   </w:t>
      </w:r>
      <w:r>
        <w:rPr>
          <w:rFonts w:hint="cs"/>
          <w:rtl/>
        </w:rPr>
        <w:t>בעד</w:t>
      </w:r>
    </w:p>
    <w:p w14:paraId="4F8D62B1" w14:textId="77777777" w:rsidR="005C79FE" w:rsidRDefault="005C79FE" w:rsidP="009635F5">
      <w:pPr>
        <w:rPr>
          <w:rtl/>
        </w:rPr>
      </w:pPr>
      <w:r>
        <w:rPr>
          <w:rtl/>
        </w:rPr>
        <w:t>אריה מכלוף דרעי</w:t>
      </w:r>
      <w:r>
        <w:rPr>
          <w:rtl/>
        </w:rPr>
        <w:tab/>
        <w:t xml:space="preserve">–   </w:t>
      </w:r>
      <w:r>
        <w:rPr>
          <w:rFonts w:hint="cs"/>
          <w:rtl/>
        </w:rPr>
        <w:t>אינו נוכח</w:t>
      </w:r>
    </w:p>
    <w:p w14:paraId="7E0FEFCC" w14:textId="77777777" w:rsidR="005C79FE" w:rsidRDefault="005C79FE" w:rsidP="009635F5">
      <w:pPr>
        <w:rPr>
          <w:rtl/>
        </w:rPr>
      </w:pPr>
      <w:r>
        <w:rPr>
          <w:rtl/>
        </w:rPr>
        <w:t>עמית הלוי</w:t>
      </w:r>
      <w:r>
        <w:rPr>
          <w:rtl/>
        </w:rPr>
        <w:tab/>
      </w:r>
      <w:r>
        <w:rPr>
          <w:rtl/>
        </w:rPr>
        <w:tab/>
        <w:t xml:space="preserve">–   </w:t>
      </w:r>
      <w:r>
        <w:rPr>
          <w:rFonts w:hint="cs"/>
          <w:rtl/>
        </w:rPr>
        <w:t>בעד</w:t>
      </w:r>
    </w:p>
    <w:p w14:paraId="446F5A99" w14:textId="77777777" w:rsidR="005C79FE" w:rsidRDefault="005C79FE" w:rsidP="009635F5">
      <w:pPr>
        <w:rPr>
          <w:rtl/>
        </w:rPr>
      </w:pPr>
      <w:r>
        <w:rPr>
          <w:rtl/>
        </w:rPr>
        <w:t>שרן מרים השכל</w:t>
      </w:r>
      <w:r>
        <w:rPr>
          <w:rtl/>
        </w:rPr>
        <w:tab/>
      </w:r>
      <w:r>
        <w:rPr>
          <w:rtl/>
        </w:rPr>
        <w:tab/>
        <w:t xml:space="preserve">–   </w:t>
      </w:r>
      <w:r>
        <w:rPr>
          <w:rFonts w:hint="cs"/>
          <w:rtl/>
        </w:rPr>
        <w:t>אינה נוכחת</w:t>
      </w:r>
    </w:p>
    <w:p w14:paraId="7EF37239" w14:textId="77777777" w:rsidR="005C79FE" w:rsidRDefault="005C79FE" w:rsidP="009635F5">
      <w:pPr>
        <w:rPr>
          <w:rtl/>
        </w:rPr>
      </w:pPr>
      <w:r>
        <w:rPr>
          <w:rtl/>
        </w:rPr>
        <w:t>ניסים ואטורי</w:t>
      </w:r>
      <w:r>
        <w:rPr>
          <w:rtl/>
        </w:rPr>
        <w:tab/>
      </w:r>
      <w:r>
        <w:rPr>
          <w:rtl/>
        </w:rPr>
        <w:tab/>
        <w:t xml:space="preserve">–   </w:t>
      </w:r>
      <w:r>
        <w:rPr>
          <w:rFonts w:hint="cs"/>
          <w:rtl/>
        </w:rPr>
        <w:t>בעד</w:t>
      </w:r>
    </w:p>
    <w:p w14:paraId="5C720252" w14:textId="77777777" w:rsidR="005C79FE" w:rsidRDefault="005C79FE" w:rsidP="009635F5">
      <w:pPr>
        <w:rPr>
          <w:rtl/>
        </w:rPr>
      </w:pPr>
      <w:r>
        <w:rPr>
          <w:rtl/>
        </w:rPr>
        <w:t>מיכל מרים וולדיגר</w:t>
      </w:r>
      <w:r>
        <w:rPr>
          <w:rtl/>
        </w:rPr>
        <w:tab/>
        <w:t xml:space="preserve">–   </w:t>
      </w:r>
      <w:r>
        <w:rPr>
          <w:rFonts w:hint="cs"/>
          <w:rtl/>
        </w:rPr>
        <w:t>בעד</w:t>
      </w:r>
    </w:p>
    <w:p w14:paraId="1CCFE952" w14:textId="77777777" w:rsidR="005C79FE" w:rsidRDefault="005C79FE" w:rsidP="009635F5">
      <w:pPr>
        <w:rPr>
          <w:rtl/>
        </w:rPr>
      </w:pPr>
      <w:r>
        <w:rPr>
          <w:rtl/>
        </w:rPr>
        <w:t>יצחק שמעון וסרלאוף</w:t>
      </w:r>
      <w:r>
        <w:rPr>
          <w:rtl/>
        </w:rPr>
        <w:tab/>
        <w:t xml:space="preserve">–   </w:t>
      </w:r>
      <w:r>
        <w:rPr>
          <w:rFonts w:hint="cs"/>
          <w:rtl/>
        </w:rPr>
        <w:t>בעד</w:t>
      </w:r>
    </w:p>
    <w:p w14:paraId="6F36A6FC" w14:textId="77777777" w:rsidR="005C79FE" w:rsidRDefault="005C79FE" w:rsidP="009635F5">
      <w:pPr>
        <w:rPr>
          <w:rtl/>
        </w:rPr>
      </w:pPr>
      <w:r>
        <w:rPr>
          <w:rtl/>
        </w:rPr>
        <w:t>יאסר חוג'יראת</w:t>
      </w:r>
      <w:r>
        <w:rPr>
          <w:rtl/>
        </w:rPr>
        <w:tab/>
      </w:r>
      <w:r>
        <w:rPr>
          <w:rtl/>
        </w:rPr>
        <w:tab/>
        <w:t xml:space="preserve">–   </w:t>
      </w:r>
      <w:r>
        <w:rPr>
          <w:rFonts w:hint="cs"/>
          <w:rtl/>
        </w:rPr>
        <w:t>בעד</w:t>
      </w:r>
    </w:p>
    <w:p w14:paraId="1EB0F43B" w14:textId="77777777" w:rsidR="005C79FE" w:rsidRDefault="005C79FE" w:rsidP="009635F5">
      <w:pPr>
        <w:rPr>
          <w:rtl/>
        </w:rPr>
      </w:pPr>
      <w:r>
        <w:rPr>
          <w:rtl/>
        </w:rPr>
        <w:t>אימאן ח'טיב יאסין</w:t>
      </w:r>
      <w:r>
        <w:rPr>
          <w:rtl/>
        </w:rPr>
        <w:tab/>
        <w:t xml:space="preserve">–   </w:t>
      </w:r>
      <w:r>
        <w:rPr>
          <w:rFonts w:hint="cs"/>
          <w:rtl/>
        </w:rPr>
        <w:t>אינה נוכחת</w:t>
      </w:r>
    </w:p>
    <w:p w14:paraId="05963774" w14:textId="77777777" w:rsidR="005C79FE" w:rsidRDefault="005C79FE" w:rsidP="009635F5">
      <w:pPr>
        <w:rPr>
          <w:rtl/>
        </w:rPr>
      </w:pPr>
      <w:r>
        <w:rPr>
          <w:rtl/>
        </w:rPr>
        <w:t>אכרם חסון</w:t>
      </w:r>
      <w:r>
        <w:rPr>
          <w:rtl/>
        </w:rPr>
        <w:tab/>
      </w:r>
      <w:r>
        <w:rPr>
          <w:rtl/>
        </w:rPr>
        <w:tab/>
        <w:t xml:space="preserve">–   </w:t>
      </w:r>
      <w:r>
        <w:rPr>
          <w:rFonts w:hint="cs"/>
          <w:rtl/>
        </w:rPr>
        <w:t>בעד</w:t>
      </w:r>
    </w:p>
    <w:p w14:paraId="6EDA2392" w14:textId="77777777" w:rsidR="005C79FE" w:rsidRDefault="005C79FE" w:rsidP="009635F5">
      <w:pPr>
        <w:rPr>
          <w:rtl/>
        </w:rPr>
      </w:pPr>
      <w:r>
        <w:rPr>
          <w:rtl/>
        </w:rPr>
        <w:t>ווליד טאהא</w:t>
      </w:r>
      <w:r>
        <w:rPr>
          <w:rtl/>
        </w:rPr>
        <w:tab/>
      </w:r>
      <w:r>
        <w:rPr>
          <w:rtl/>
        </w:rPr>
        <w:tab/>
        <w:t xml:space="preserve">–   </w:t>
      </w:r>
      <w:r>
        <w:rPr>
          <w:rFonts w:hint="cs"/>
          <w:rtl/>
        </w:rPr>
        <w:t>אינו נוכח</w:t>
      </w:r>
    </w:p>
    <w:p w14:paraId="41938E5A" w14:textId="77777777" w:rsidR="005C79FE" w:rsidRDefault="005C79FE" w:rsidP="009635F5">
      <w:pPr>
        <w:rPr>
          <w:rtl/>
        </w:rPr>
      </w:pPr>
      <w:r>
        <w:rPr>
          <w:rtl/>
        </w:rPr>
        <w:t>בועז טופורובסקי</w:t>
      </w:r>
      <w:r>
        <w:rPr>
          <w:rtl/>
        </w:rPr>
        <w:tab/>
      </w:r>
      <w:r>
        <w:rPr>
          <w:rtl/>
        </w:rPr>
        <w:tab/>
        <w:t xml:space="preserve">–   </w:t>
      </w:r>
      <w:r>
        <w:rPr>
          <w:rFonts w:hint="cs"/>
          <w:rtl/>
        </w:rPr>
        <w:t>נגד</w:t>
      </w:r>
    </w:p>
    <w:p w14:paraId="54C8E557" w14:textId="77777777" w:rsidR="005C79FE" w:rsidRDefault="005C79FE" w:rsidP="009635F5">
      <w:pPr>
        <w:rPr>
          <w:rtl/>
        </w:rPr>
      </w:pPr>
      <w:r>
        <w:rPr>
          <w:rtl/>
        </w:rPr>
        <w:t>משה טור פז</w:t>
      </w:r>
      <w:r>
        <w:rPr>
          <w:rtl/>
        </w:rPr>
        <w:tab/>
      </w:r>
      <w:r>
        <w:rPr>
          <w:rtl/>
        </w:rPr>
        <w:tab/>
        <w:t xml:space="preserve">–   </w:t>
      </w:r>
      <w:r>
        <w:rPr>
          <w:rFonts w:hint="cs"/>
          <w:rtl/>
        </w:rPr>
        <w:t>נגד</w:t>
      </w:r>
    </w:p>
    <w:p w14:paraId="3A1321DB" w14:textId="77777777" w:rsidR="005C79FE" w:rsidRDefault="005C79FE" w:rsidP="009635F5">
      <w:pPr>
        <w:rPr>
          <w:rtl/>
        </w:rPr>
      </w:pPr>
      <w:r>
        <w:rPr>
          <w:rtl/>
        </w:rPr>
        <w:t>אחמד טיבי</w:t>
      </w:r>
      <w:r>
        <w:rPr>
          <w:rtl/>
        </w:rPr>
        <w:tab/>
      </w:r>
      <w:r>
        <w:rPr>
          <w:rtl/>
        </w:rPr>
        <w:tab/>
        <w:t xml:space="preserve">–   </w:t>
      </w:r>
      <w:r>
        <w:rPr>
          <w:rFonts w:hint="cs"/>
          <w:rtl/>
        </w:rPr>
        <w:t>בעד</w:t>
      </w:r>
    </w:p>
    <w:p w14:paraId="0B06B3F1" w14:textId="77777777" w:rsidR="005C79FE" w:rsidRDefault="005C79FE" w:rsidP="009635F5">
      <w:pPr>
        <w:rPr>
          <w:rtl/>
        </w:rPr>
      </w:pPr>
      <w:r>
        <w:rPr>
          <w:rtl/>
        </w:rPr>
        <w:t>יוסף טייב</w:t>
      </w:r>
      <w:r>
        <w:rPr>
          <w:rtl/>
        </w:rPr>
        <w:tab/>
      </w:r>
      <w:r>
        <w:rPr>
          <w:rtl/>
        </w:rPr>
        <w:tab/>
        <w:t xml:space="preserve">–   </w:t>
      </w:r>
      <w:r>
        <w:rPr>
          <w:rFonts w:hint="cs"/>
          <w:rtl/>
        </w:rPr>
        <w:t>בעד</w:t>
      </w:r>
    </w:p>
    <w:p w14:paraId="1B31CED0" w14:textId="77777777" w:rsidR="005C79FE" w:rsidRDefault="005C79FE" w:rsidP="009635F5">
      <w:pPr>
        <w:rPr>
          <w:rtl/>
        </w:rPr>
      </w:pPr>
      <w:r>
        <w:rPr>
          <w:rtl/>
        </w:rPr>
        <w:t>אוהד טל</w:t>
      </w:r>
      <w:r>
        <w:rPr>
          <w:rtl/>
        </w:rPr>
        <w:tab/>
      </w:r>
      <w:r>
        <w:rPr>
          <w:rtl/>
        </w:rPr>
        <w:tab/>
      </w:r>
      <w:r>
        <w:rPr>
          <w:rtl/>
        </w:rPr>
        <w:tab/>
        <w:t xml:space="preserve">–   </w:t>
      </w:r>
      <w:r>
        <w:rPr>
          <w:rFonts w:hint="cs"/>
          <w:rtl/>
        </w:rPr>
        <w:t>בעד</w:t>
      </w:r>
    </w:p>
    <w:p w14:paraId="60D7C61F" w14:textId="77777777" w:rsidR="005C79FE" w:rsidRDefault="005C79FE" w:rsidP="009635F5">
      <w:pPr>
        <w:rPr>
          <w:rtl/>
        </w:rPr>
      </w:pPr>
      <w:r>
        <w:rPr>
          <w:rtl/>
        </w:rPr>
        <w:t>יעקב טסלר</w:t>
      </w:r>
      <w:r>
        <w:rPr>
          <w:rtl/>
        </w:rPr>
        <w:tab/>
      </w:r>
      <w:r>
        <w:rPr>
          <w:rtl/>
        </w:rPr>
        <w:tab/>
        <w:t xml:space="preserve">–   </w:t>
      </w:r>
      <w:r>
        <w:rPr>
          <w:rFonts w:hint="cs"/>
          <w:rtl/>
        </w:rPr>
        <w:t>בעד</w:t>
      </w:r>
    </w:p>
    <w:p w14:paraId="50D874D1" w14:textId="77777777" w:rsidR="005C79FE" w:rsidRDefault="005C79FE" w:rsidP="009635F5">
      <w:pPr>
        <w:rPr>
          <w:rtl/>
        </w:rPr>
      </w:pPr>
      <w:r>
        <w:rPr>
          <w:rtl/>
        </w:rPr>
        <w:t>חילי טרופר</w:t>
      </w:r>
      <w:r>
        <w:rPr>
          <w:rtl/>
        </w:rPr>
        <w:tab/>
      </w:r>
      <w:r>
        <w:rPr>
          <w:rtl/>
        </w:rPr>
        <w:tab/>
        <w:t xml:space="preserve">–   </w:t>
      </w:r>
      <w:r>
        <w:rPr>
          <w:rFonts w:hint="cs"/>
          <w:rtl/>
        </w:rPr>
        <w:t>נגד</w:t>
      </w:r>
    </w:p>
    <w:p w14:paraId="1B0662CD" w14:textId="77777777" w:rsidR="005C79FE" w:rsidRDefault="005C79FE" w:rsidP="009635F5">
      <w:pPr>
        <w:rPr>
          <w:rtl/>
        </w:rPr>
      </w:pPr>
      <w:r>
        <w:rPr>
          <w:rtl/>
        </w:rPr>
        <w:t>מאיר כהן</w:t>
      </w:r>
      <w:r>
        <w:rPr>
          <w:rtl/>
        </w:rPr>
        <w:tab/>
      </w:r>
      <w:r>
        <w:rPr>
          <w:rtl/>
        </w:rPr>
        <w:tab/>
        <w:t xml:space="preserve">–   </w:t>
      </w:r>
      <w:r>
        <w:rPr>
          <w:rFonts w:hint="cs"/>
          <w:rtl/>
        </w:rPr>
        <w:t>נגד</w:t>
      </w:r>
    </w:p>
    <w:p w14:paraId="5F090306" w14:textId="77777777" w:rsidR="005C79FE" w:rsidRDefault="005C79FE" w:rsidP="009635F5">
      <w:pPr>
        <w:rPr>
          <w:rtl/>
        </w:rPr>
      </w:pPr>
      <w:r>
        <w:rPr>
          <w:rtl/>
        </w:rPr>
        <w:t>מירב כהן</w:t>
      </w:r>
      <w:r>
        <w:rPr>
          <w:rtl/>
        </w:rPr>
        <w:tab/>
      </w:r>
      <w:r>
        <w:rPr>
          <w:rtl/>
        </w:rPr>
        <w:tab/>
        <w:t xml:space="preserve">–   </w:t>
      </w:r>
      <w:r>
        <w:rPr>
          <w:rFonts w:hint="cs"/>
          <w:rtl/>
        </w:rPr>
        <w:t>נגד</w:t>
      </w:r>
    </w:p>
    <w:p w14:paraId="77C5F1FD" w14:textId="77777777" w:rsidR="005C79FE" w:rsidRDefault="005C79FE" w:rsidP="009635F5">
      <w:pPr>
        <w:rPr>
          <w:rtl/>
        </w:rPr>
      </w:pPr>
      <w:r>
        <w:rPr>
          <w:rtl/>
        </w:rPr>
        <w:t>עופר כסיף</w:t>
      </w:r>
      <w:r>
        <w:rPr>
          <w:rtl/>
        </w:rPr>
        <w:tab/>
      </w:r>
      <w:r>
        <w:rPr>
          <w:rtl/>
        </w:rPr>
        <w:tab/>
        <w:t xml:space="preserve">–   </w:t>
      </w:r>
      <w:r>
        <w:rPr>
          <w:rFonts w:hint="cs"/>
          <w:rtl/>
        </w:rPr>
        <w:t>נגד</w:t>
      </w:r>
    </w:p>
    <w:p w14:paraId="7FE17DED" w14:textId="77777777" w:rsidR="005C79FE" w:rsidRDefault="005C79FE" w:rsidP="009635F5">
      <w:pPr>
        <w:rPr>
          <w:rtl/>
        </w:rPr>
      </w:pPr>
      <w:r>
        <w:rPr>
          <w:rtl/>
        </w:rPr>
        <w:t>אופיר כץ</w:t>
      </w:r>
      <w:r>
        <w:rPr>
          <w:rtl/>
        </w:rPr>
        <w:tab/>
      </w:r>
      <w:r>
        <w:rPr>
          <w:rtl/>
        </w:rPr>
        <w:tab/>
        <w:t xml:space="preserve">–   </w:t>
      </w:r>
      <w:r>
        <w:rPr>
          <w:rFonts w:hint="cs"/>
          <w:rtl/>
        </w:rPr>
        <w:t>בעד</w:t>
      </w:r>
    </w:p>
    <w:p w14:paraId="08A8F998" w14:textId="77777777" w:rsidR="005C79FE" w:rsidRDefault="005C79FE" w:rsidP="009635F5">
      <w:pPr>
        <w:rPr>
          <w:rtl/>
        </w:rPr>
      </w:pPr>
      <w:r>
        <w:rPr>
          <w:rtl/>
        </w:rPr>
        <w:t>ישראל כץ</w:t>
      </w:r>
      <w:r>
        <w:rPr>
          <w:rtl/>
        </w:rPr>
        <w:tab/>
      </w:r>
      <w:r>
        <w:rPr>
          <w:rtl/>
        </w:rPr>
        <w:tab/>
        <w:t xml:space="preserve">–   </w:t>
      </w:r>
      <w:r>
        <w:rPr>
          <w:rFonts w:hint="cs"/>
          <w:rtl/>
        </w:rPr>
        <w:t>אינו נוכח</w:t>
      </w:r>
    </w:p>
    <w:p w14:paraId="557BDF82" w14:textId="77777777" w:rsidR="005C79FE" w:rsidRDefault="005C79FE" w:rsidP="009635F5">
      <w:pPr>
        <w:rPr>
          <w:rtl/>
        </w:rPr>
      </w:pPr>
      <w:r>
        <w:rPr>
          <w:rtl/>
        </w:rPr>
        <w:t>רון כץ</w:t>
      </w:r>
      <w:r>
        <w:rPr>
          <w:rtl/>
        </w:rPr>
        <w:tab/>
      </w:r>
      <w:r>
        <w:rPr>
          <w:rtl/>
        </w:rPr>
        <w:tab/>
      </w:r>
      <w:r>
        <w:rPr>
          <w:rtl/>
        </w:rPr>
        <w:tab/>
        <w:t xml:space="preserve">–   </w:t>
      </w:r>
      <w:r>
        <w:rPr>
          <w:rFonts w:hint="cs"/>
          <w:rtl/>
        </w:rPr>
        <w:t>אינו נוכח</w:t>
      </w:r>
    </w:p>
    <w:p w14:paraId="0C3A6D46" w14:textId="77777777" w:rsidR="005C79FE" w:rsidRDefault="005C79FE" w:rsidP="009635F5">
      <w:pPr>
        <w:rPr>
          <w:rtl/>
        </w:rPr>
      </w:pPr>
      <w:r>
        <w:rPr>
          <w:rtl/>
        </w:rPr>
        <w:t>יוראי להב הרצנו</w:t>
      </w:r>
      <w:r>
        <w:rPr>
          <w:rtl/>
        </w:rPr>
        <w:tab/>
      </w:r>
      <w:r>
        <w:rPr>
          <w:rtl/>
        </w:rPr>
        <w:tab/>
        <w:t xml:space="preserve">–   </w:t>
      </w:r>
      <w:r>
        <w:rPr>
          <w:rFonts w:hint="cs"/>
          <w:rtl/>
        </w:rPr>
        <w:t>נגד</w:t>
      </w:r>
    </w:p>
    <w:p w14:paraId="387ED140" w14:textId="77777777" w:rsidR="005C79FE" w:rsidRDefault="005C79FE" w:rsidP="009635F5">
      <w:pPr>
        <w:rPr>
          <w:rtl/>
        </w:rPr>
      </w:pPr>
      <w:r>
        <w:rPr>
          <w:rtl/>
        </w:rPr>
        <w:t>ירון לוי</w:t>
      </w:r>
      <w:r>
        <w:rPr>
          <w:rtl/>
        </w:rPr>
        <w:tab/>
      </w:r>
      <w:r>
        <w:rPr>
          <w:rtl/>
        </w:rPr>
        <w:tab/>
      </w:r>
      <w:r>
        <w:rPr>
          <w:rtl/>
        </w:rPr>
        <w:tab/>
        <w:t xml:space="preserve">–   </w:t>
      </w:r>
      <w:r>
        <w:rPr>
          <w:rFonts w:hint="cs"/>
          <w:rtl/>
        </w:rPr>
        <w:t>נגד</w:t>
      </w:r>
    </w:p>
    <w:p w14:paraId="742E4E47" w14:textId="77777777" w:rsidR="005C79FE" w:rsidRDefault="005C79FE" w:rsidP="009635F5">
      <w:pPr>
        <w:rPr>
          <w:rtl/>
        </w:rPr>
      </w:pPr>
      <w:r>
        <w:rPr>
          <w:rtl/>
        </w:rPr>
        <w:t>מיקי לוי</w:t>
      </w:r>
      <w:r>
        <w:rPr>
          <w:rtl/>
        </w:rPr>
        <w:tab/>
      </w:r>
      <w:r>
        <w:rPr>
          <w:rtl/>
        </w:rPr>
        <w:tab/>
      </w:r>
      <w:r>
        <w:rPr>
          <w:rtl/>
        </w:rPr>
        <w:tab/>
        <w:t xml:space="preserve">–   </w:t>
      </w:r>
      <w:r>
        <w:rPr>
          <w:rFonts w:hint="cs"/>
          <w:rtl/>
        </w:rPr>
        <w:t xml:space="preserve">אינו </w:t>
      </w:r>
      <w:bookmarkStart w:id="8338" w:name="_ETM_Q39_353375"/>
      <w:bookmarkEnd w:id="8338"/>
      <w:r>
        <w:rPr>
          <w:rFonts w:hint="cs"/>
          <w:rtl/>
        </w:rPr>
        <w:t>נוכח</w:t>
      </w:r>
    </w:p>
    <w:p w14:paraId="2F7DE551" w14:textId="77777777" w:rsidR="005C79FE" w:rsidRDefault="005C79FE" w:rsidP="009635F5">
      <w:pPr>
        <w:rPr>
          <w:rtl/>
        </w:rPr>
      </w:pPr>
      <w:r>
        <w:rPr>
          <w:rtl/>
        </w:rPr>
        <w:t>יריב לוין</w:t>
      </w:r>
      <w:r>
        <w:rPr>
          <w:rtl/>
        </w:rPr>
        <w:tab/>
      </w:r>
      <w:r>
        <w:rPr>
          <w:rtl/>
        </w:rPr>
        <w:tab/>
      </w:r>
      <w:r>
        <w:rPr>
          <w:rtl/>
        </w:rPr>
        <w:tab/>
        <w:t xml:space="preserve">–   </w:t>
      </w:r>
      <w:r>
        <w:rPr>
          <w:rFonts w:hint="cs"/>
          <w:rtl/>
        </w:rPr>
        <w:t>בעד</w:t>
      </w:r>
    </w:p>
    <w:p w14:paraId="0BD32115" w14:textId="77777777" w:rsidR="005C79FE" w:rsidRDefault="005C79FE" w:rsidP="009635F5">
      <w:pPr>
        <w:rPr>
          <w:rtl/>
        </w:rPr>
      </w:pPr>
      <w:r>
        <w:rPr>
          <w:rtl/>
        </w:rPr>
        <w:t>נעמה לזימי</w:t>
      </w:r>
      <w:r>
        <w:rPr>
          <w:rtl/>
        </w:rPr>
        <w:tab/>
      </w:r>
      <w:r>
        <w:rPr>
          <w:rtl/>
        </w:rPr>
        <w:tab/>
        <w:t xml:space="preserve">–   </w:t>
      </w:r>
      <w:r>
        <w:rPr>
          <w:rFonts w:hint="cs"/>
          <w:rtl/>
        </w:rPr>
        <w:t>נגד</w:t>
      </w:r>
    </w:p>
    <w:p w14:paraId="3DA8CF23" w14:textId="77777777" w:rsidR="005C79FE" w:rsidRDefault="005C79FE" w:rsidP="009635F5">
      <w:pPr>
        <w:rPr>
          <w:rtl/>
        </w:rPr>
      </w:pPr>
      <w:r>
        <w:rPr>
          <w:rtl/>
        </w:rPr>
        <w:t>אביגדור ליברמן</w:t>
      </w:r>
      <w:r>
        <w:rPr>
          <w:rtl/>
        </w:rPr>
        <w:tab/>
      </w:r>
      <w:r>
        <w:rPr>
          <w:rtl/>
        </w:rPr>
        <w:tab/>
        <w:t xml:space="preserve">–   </w:t>
      </w:r>
      <w:r>
        <w:rPr>
          <w:rFonts w:hint="cs"/>
          <w:rtl/>
        </w:rPr>
        <w:t>נגד</w:t>
      </w:r>
    </w:p>
    <w:p w14:paraId="101F4783" w14:textId="77777777" w:rsidR="005C79FE" w:rsidRDefault="005C79FE" w:rsidP="009635F5">
      <w:pPr>
        <w:rPr>
          <w:rtl/>
        </w:rPr>
      </w:pPr>
      <w:r>
        <w:rPr>
          <w:rtl/>
        </w:rPr>
        <w:t>יאיר לפיד</w:t>
      </w:r>
      <w:r>
        <w:rPr>
          <w:rtl/>
        </w:rPr>
        <w:tab/>
      </w:r>
      <w:r>
        <w:rPr>
          <w:rtl/>
        </w:rPr>
        <w:tab/>
        <w:t xml:space="preserve">–   </w:t>
      </w:r>
      <w:r>
        <w:rPr>
          <w:rFonts w:hint="cs"/>
          <w:rtl/>
        </w:rPr>
        <w:t>נגד</w:t>
      </w:r>
    </w:p>
    <w:p w14:paraId="1B071F3E" w14:textId="77777777" w:rsidR="005C79FE" w:rsidRDefault="005C79FE" w:rsidP="009635F5">
      <w:pPr>
        <w:rPr>
          <w:rtl/>
        </w:rPr>
      </w:pPr>
      <w:r>
        <w:rPr>
          <w:rtl/>
        </w:rPr>
        <w:t>טטיאנה מזרסקי</w:t>
      </w:r>
      <w:r>
        <w:rPr>
          <w:rtl/>
        </w:rPr>
        <w:tab/>
      </w:r>
      <w:r>
        <w:rPr>
          <w:rtl/>
        </w:rPr>
        <w:tab/>
        <w:t xml:space="preserve">–   </w:t>
      </w:r>
      <w:r>
        <w:rPr>
          <w:rFonts w:hint="cs"/>
          <w:rtl/>
        </w:rPr>
        <w:t>נגד</w:t>
      </w:r>
    </w:p>
    <w:p w14:paraId="7B465F44" w14:textId="77777777" w:rsidR="005C79FE" w:rsidRDefault="005C79FE" w:rsidP="009635F5">
      <w:pPr>
        <w:rPr>
          <w:rtl/>
        </w:rPr>
      </w:pPr>
      <w:r>
        <w:rPr>
          <w:rtl/>
        </w:rPr>
        <w:t>מרב מיכאלי</w:t>
      </w:r>
      <w:r>
        <w:rPr>
          <w:rtl/>
        </w:rPr>
        <w:tab/>
      </w:r>
      <w:r>
        <w:rPr>
          <w:rtl/>
        </w:rPr>
        <w:tab/>
        <w:t xml:space="preserve">–   </w:t>
      </w:r>
      <w:r>
        <w:rPr>
          <w:rFonts w:hint="cs"/>
          <w:rtl/>
        </w:rPr>
        <w:t>נגד</w:t>
      </w:r>
    </w:p>
    <w:p w14:paraId="55C1BA6C" w14:textId="77777777" w:rsidR="005C79FE" w:rsidRDefault="005C79FE" w:rsidP="009635F5">
      <w:pPr>
        <w:rPr>
          <w:rtl/>
        </w:rPr>
      </w:pPr>
      <w:r>
        <w:rPr>
          <w:rtl/>
        </w:rPr>
        <w:t>שלי טל מירון</w:t>
      </w:r>
      <w:r>
        <w:rPr>
          <w:rtl/>
        </w:rPr>
        <w:tab/>
      </w:r>
      <w:r>
        <w:rPr>
          <w:rtl/>
        </w:rPr>
        <w:tab/>
        <w:t xml:space="preserve">–   </w:t>
      </w:r>
      <w:r>
        <w:rPr>
          <w:rFonts w:hint="cs"/>
          <w:rtl/>
        </w:rPr>
        <w:t>נגד</w:t>
      </w:r>
    </w:p>
    <w:p w14:paraId="0419B1DB" w14:textId="77777777" w:rsidR="005C79FE" w:rsidRDefault="005C79FE" w:rsidP="009635F5">
      <w:pPr>
        <w:rPr>
          <w:rtl/>
        </w:rPr>
      </w:pPr>
      <w:r>
        <w:rPr>
          <w:rtl/>
        </w:rPr>
        <w:t>יונתן מישרקי</w:t>
      </w:r>
      <w:r>
        <w:rPr>
          <w:rtl/>
        </w:rPr>
        <w:tab/>
      </w:r>
      <w:r>
        <w:rPr>
          <w:rtl/>
        </w:rPr>
        <w:tab/>
        <w:t xml:space="preserve">–   </w:t>
      </w:r>
      <w:r>
        <w:rPr>
          <w:rFonts w:hint="cs"/>
          <w:rtl/>
        </w:rPr>
        <w:t>בעד</w:t>
      </w:r>
    </w:p>
    <w:p w14:paraId="68C8D242" w14:textId="77777777" w:rsidR="005C79FE" w:rsidRDefault="005C79FE" w:rsidP="009635F5">
      <w:pPr>
        <w:rPr>
          <w:rtl/>
        </w:rPr>
      </w:pPr>
      <w:r>
        <w:rPr>
          <w:rtl/>
        </w:rPr>
        <w:t>חנוך דב מלביצקי</w:t>
      </w:r>
      <w:r>
        <w:rPr>
          <w:rtl/>
        </w:rPr>
        <w:tab/>
      </w:r>
      <w:r>
        <w:rPr>
          <w:rtl/>
        </w:rPr>
        <w:tab/>
        <w:t xml:space="preserve">–   </w:t>
      </w:r>
      <w:r>
        <w:rPr>
          <w:rFonts w:hint="cs"/>
          <w:rtl/>
        </w:rPr>
        <w:t>בעד</w:t>
      </w:r>
    </w:p>
    <w:p w14:paraId="7B37148D" w14:textId="77777777" w:rsidR="005C79FE" w:rsidRDefault="005C79FE" w:rsidP="009635F5">
      <w:pPr>
        <w:rPr>
          <w:rtl/>
        </w:rPr>
      </w:pPr>
      <w:r>
        <w:rPr>
          <w:rtl/>
        </w:rPr>
        <w:t>יוליה מלינובסקי</w:t>
      </w:r>
      <w:r>
        <w:rPr>
          <w:rtl/>
        </w:rPr>
        <w:tab/>
      </w:r>
      <w:r>
        <w:rPr>
          <w:rtl/>
        </w:rPr>
        <w:tab/>
        <w:t xml:space="preserve">–   </w:t>
      </w:r>
      <w:r>
        <w:rPr>
          <w:rFonts w:hint="cs"/>
          <w:rtl/>
        </w:rPr>
        <w:t>נגד</w:t>
      </w:r>
    </w:p>
    <w:p w14:paraId="0B1C589E" w14:textId="77777777" w:rsidR="005C79FE" w:rsidRDefault="005C79FE" w:rsidP="009635F5">
      <w:pPr>
        <w:rPr>
          <w:rtl/>
        </w:rPr>
      </w:pPr>
      <w:r>
        <w:rPr>
          <w:rtl/>
        </w:rPr>
        <w:t>מיכאל מלכיאלי</w:t>
      </w:r>
      <w:r>
        <w:rPr>
          <w:rtl/>
        </w:rPr>
        <w:tab/>
      </w:r>
      <w:r>
        <w:rPr>
          <w:rtl/>
        </w:rPr>
        <w:tab/>
        <w:t xml:space="preserve">–   </w:t>
      </w:r>
      <w:r>
        <w:rPr>
          <w:rFonts w:hint="cs"/>
          <w:rtl/>
        </w:rPr>
        <w:t>בעד</w:t>
      </w:r>
    </w:p>
    <w:p w14:paraId="59804E62" w14:textId="77777777" w:rsidR="005C79FE" w:rsidRDefault="005C79FE" w:rsidP="009635F5">
      <w:pPr>
        <w:rPr>
          <w:rtl/>
        </w:rPr>
      </w:pPr>
      <w:r>
        <w:rPr>
          <w:rtl/>
        </w:rPr>
        <w:t>צגה מלקו</w:t>
      </w:r>
      <w:r>
        <w:rPr>
          <w:rtl/>
        </w:rPr>
        <w:tab/>
      </w:r>
      <w:r>
        <w:rPr>
          <w:rtl/>
        </w:rPr>
        <w:tab/>
        <w:t xml:space="preserve">–   </w:t>
      </w:r>
      <w:r>
        <w:rPr>
          <w:rFonts w:hint="cs"/>
          <w:rtl/>
        </w:rPr>
        <w:t>בעד</w:t>
      </w:r>
    </w:p>
    <w:p w14:paraId="2A4BED27" w14:textId="77777777" w:rsidR="005C79FE" w:rsidRDefault="005C79FE" w:rsidP="009635F5">
      <w:pPr>
        <w:rPr>
          <w:rtl/>
        </w:rPr>
      </w:pPr>
      <w:r>
        <w:rPr>
          <w:rtl/>
        </w:rPr>
        <w:t>אבי מעוז</w:t>
      </w:r>
      <w:r>
        <w:rPr>
          <w:rtl/>
        </w:rPr>
        <w:tab/>
      </w:r>
      <w:r>
        <w:rPr>
          <w:rtl/>
        </w:rPr>
        <w:tab/>
        <w:t xml:space="preserve">–   </w:t>
      </w:r>
      <w:r>
        <w:rPr>
          <w:rFonts w:hint="cs"/>
          <w:rtl/>
        </w:rPr>
        <w:t>בעד</w:t>
      </w:r>
    </w:p>
    <w:p w14:paraId="3DD5CC0E" w14:textId="77777777" w:rsidR="005C79FE" w:rsidRDefault="005C79FE" w:rsidP="009635F5">
      <w:pPr>
        <w:rPr>
          <w:rtl/>
        </w:rPr>
      </w:pPr>
      <w:r>
        <w:rPr>
          <w:rtl/>
        </w:rPr>
        <w:t>אורי מקלב</w:t>
      </w:r>
      <w:r>
        <w:rPr>
          <w:rtl/>
        </w:rPr>
        <w:tab/>
      </w:r>
      <w:r>
        <w:rPr>
          <w:rtl/>
        </w:rPr>
        <w:tab/>
        <w:t xml:space="preserve">–   </w:t>
      </w:r>
      <w:r>
        <w:rPr>
          <w:rFonts w:hint="cs"/>
          <w:rtl/>
        </w:rPr>
        <w:t>בעד</w:t>
      </w:r>
    </w:p>
    <w:p w14:paraId="4E021B96" w14:textId="77777777" w:rsidR="005C79FE" w:rsidRDefault="005C79FE" w:rsidP="009635F5">
      <w:pPr>
        <w:rPr>
          <w:rtl/>
        </w:rPr>
      </w:pPr>
      <w:r>
        <w:rPr>
          <w:rtl/>
        </w:rPr>
        <w:t>יעקב מרגי</w:t>
      </w:r>
      <w:r>
        <w:rPr>
          <w:rtl/>
        </w:rPr>
        <w:tab/>
      </w:r>
      <w:r>
        <w:rPr>
          <w:rtl/>
        </w:rPr>
        <w:tab/>
        <w:t xml:space="preserve">–   </w:t>
      </w:r>
      <w:r>
        <w:rPr>
          <w:rFonts w:hint="cs"/>
          <w:rtl/>
        </w:rPr>
        <w:t>בעד</w:t>
      </w:r>
    </w:p>
    <w:p w14:paraId="41E935EA" w14:textId="77777777" w:rsidR="005C79FE" w:rsidRDefault="005C79FE" w:rsidP="009635F5">
      <w:pPr>
        <w:rPr>
          <w:rtl/>
        </w:rPr>
      </w:pPr>
      <w:r>
        <w:rPr>
          <w:rtl/>
        </w:rPr>
        <w:t>שרון ניר</w:t>
      </w:r>
      <w:r>
        <w:rPr>
          <w:rtl/>
        </w:rPr>
        <w:tab/>
      </w:r>
      <w:r>
        <w:rPr>
          <w:rtl/>
        </w:rPr>
        <w:tab/>
      </w:r>
      <w:r>
        <w:rPr>
          <w:rtl/>
        </w:rPr>
        <w:tab/>
        <w:t xml:space="preserve">–   </w:t>
      </w:r>
      <w:r>
        <w:rPr>
          <w:rFonts w:hint="cs"/>
          <w:rtl/>
        </w:rPr>
        <w:t>נגד</w:t>
      </w:r>
    </w:p>
    <w:p w14:paraId="2AC6257B" w14:textId="77777777" w:rsidR="005C79FE" w:rsidRDefault="005C79FE" w:rsidP="009635F5">
      <w:pPr>
        <w:rPr>
          <w:rtl/>
        </w:rPr>
      </w:pPr>
      <w:r>
        <w:rPr>
          <w:rtl/>
        </w:rPr>
        <w:t>בנימין נתניהו</w:t>
      </w:r>
      <w:r>
        <w:rPr>
          <w:rtl/>
        </w:rPr>
        <w:tab/>
      </w:r>
      <w:r>
        <w:rPr>
          <w:rtl/>
        </w:rPr>
        <w:tab/>
        <w:t xml:space="preserve">–   </w:t>
      </w:r>
      <w:r>
        <w:rPr>
          <w:rFonts w:hint="cs"/>
          <w:rtl/>
        </w:rPr>
        <w:t>אינו נוכח</w:t>
      </w:r>
    </w:p>
    <w:p w14:paraId="0E98A080" w14:textId="77777777" w:rsidR="005C79FE" w:rsidRDefault="005C79FE" w:rsidP="009635F5">
      <w:pPr>
        <w:rPr>
          <w:rtl/>
        </w:rPr>
      </w:pPr>
      <w:r>
        <w:rPr>
          <w:rtl/>
        </w:rPr>
        <w:t>יואב סגלוביץ'</w:t>
      </w:r>
      <w:r>
        <w:rPr>
          <w:rtl/>
        </w:rPr>
        <w:tab/>
      </w:r>
      <w:r>
        <w:rPr>
          <w:rtl/>
        </w:rPr>
        <w:tab/>
        <w:t xml:space="preserve">–   </w:t>
      </w:r>
      <w:r>
        <w:rPr>
          <w:rFonts w:hint="cs"/>
          <w:rtl/>
        </w:rPr>
        <w:t>נגד</w:t>
      </w:r>
    </w:p>
    <w:p w14:paraId="1052068D" w14:textId="77777777" w:rsidR="005C79FE" w:rsidRDefault="005C79FE" w:rsidP="009635F5">
      <w:pPr>
        <w:rPr>
          <w:rtl/>
        </w:rPr>
      </w:pPr>
      <w:r>
        <w:rPr>
          <w:rtl/>
        </w:rPr>
        <w:t>יבגני סובה</w:t>
      </w:r>
      <w:r>
        <w:rPr>
          <w:rtl/>
        </w:rPr>
        <w:tab/>
      </w:r>
      <w:r>
        <w:rPr>
          <w:rtl/>
        </w:rPr>
        <w:tab/>
        <w:t xml:space="preserve">–   </w:t>
      </w:r>
      <w:r>
        <w:rPr>
          <w:rFonts w:hint="cs"/>
          <w:rtl/>
        </w:rPr>
        <w:t>נגד</w:t>
      </w:r>
    </w:p>
    <w:p w14:paraId="35D1FD9B" w14:textId="77777777" w:rsidR="005C79FE" w:rsidRDefault="005C79FE" w:rsidP="009635F5">
      <w:pPr>
        <w:rPr>
          <w:rtl/>
        </w:rPr>
      </w:pPr>
      <w:r>
        <w:rPr>
          <w:rtl/>
        </w:rPr>
        <w:t>צבי ידידיה סוכות</w:t>
      </w:r>
      <w:r>
        <w:rPr>
          <w:rtl/>
        </w:rPr>
        <w:tab/>
      </w:r>
      <w:r>
        <w:rPr>
          <w:rtl/>
        </w:rPr>
        <w:tab/>
        <w:t xml:space="preserve">–   </w:t>
      </w:r>
      <w:r>
        <w:rPr>
          <w:rFonts w:hint="cs"/>
          <w:rtl/>
        </w:rPr>
        <w:t>בעד</w:t>
      </w:r>
    </w:p>
    <w:p w14:paraId="53FAE77E" w14:textId="77777777" w:rsidR="005C79FE" w:rsidRDefault="005C79FE" w:rsidP="009635F5">
      <w:pPr>
        <w:rPr>
          <w:rtl/>
        </w:rPr>
      </w:pPr>
      <w:r>
        <w:rPr>
          <w:rtl/>
        </w:rPr>
        <w:t>משה סולומון</w:t>
      </w:r>
      <w:r>
        <w:rPr>
          <w:rtl/>
        </w:rPr>
        <w:tab/>
      </w:r>
      <w:r>
        <w:rPr>
          <w:rtl/>
        </w:rPr>
        <w:tab/>
        <w:t xml:space="preserve">–   </w:t>
      </w:r>
      <w:r>
        <w:rPr>
          <w:rFonts w:hint="cs"/>
          <w:rtl/>
        </w:rPr>
        <w:t>בעד</w:t>
      </w:r>
    </w:p>
    <w:p w14:paraId="5B8FB1DA" w14:textId="77777777" w:rsidR="005C79FE" w:rsidRDefault="005C79FE" w:rsidP="009635F5">
      <w:pPr>
        <w:rPr>
          <w:rtl/>
        </w:rPr>
      </w:pPr>
      <w:r>
        <w:rPr>
          <w:rtl/>
        </w:rPr>
        <w:t>לימור סון הר מלך</w:t>
      </w:r>
      <w:r>
        <w:rPr>
          <w:rtl/>
        </w:rPr>
        <w:tab/>
        <w:t xml:space="preserve">–   </w:t>
      </w:r>
      <w:r>
        <w:rPr>
          <w:rFonts w:hint="cs"/>
          <w:rtl/>
        </w:rPr>
        <w:t>בעד</w:t>
      </w:r>
    </w:p>
    <w:p w14:paraId="32A6D34F" w14:textId="77777777" w:rsidR="005C79FE" w:rsidRDefault="005C79FE" w:rsidP="009635F5">
      <w:pPr>
        <w:rPr>
          <w:rtl/>
        </w:rPr>
      </w:pPr>
      <w:r>
        <w:rPr>
          <w:rtl/>
        </w:rPr>
        <w:t>אופיר סופר</w:t>
      </w:r>
      <w:r>
        <w:rPr>
          <w:rtl/>
        </w:rPr>
        <w:tab/>
      </w:r>
      <w:r>
        <w:rPr>
          <w:rtl/>
        </w:rPr>
        <w:tab/>
        <w:t xml:space="preserve">–   </w:t>
      </w:r>
      <w:r>
        <w:rPr>
          <w:rFonts w:hint="cs"/>
          <w:rtl/>
        </w:rPr>
        <w:t>בעד</w:t>
      </w:r>
    </w:p>
    <w:p w14:paraId="450552BE" w14:textId="77777777" w:rsidR="005C79FE" w:rsidRDefault="005C79FE" w:rsidP="009635F5">
      <w:pPr>
        <w:rPr>
          <w:rtl/>
        </w:rPr>
      </w:pPr>
      <w:r>
        <w:rPr>
          <w:rtl/>
        </w:rPr>
        <w:t>אורית מלכה סטרוק</w:t>
      </w:r>
      <w:r>
        <w:rPr>
          <w:rtl/>
        </w:rPr>
        <w:tab/>
        <w:t xml:space="preserve">–   </w:t>
      </w:r>
      <w:r>
        <w:rPr>
          <w:rFonts w:hint="cs"/>
          <w:rtl/>
        </w:rPr>
        <w:t>בעד</w:t>
      </w:r>
    </w:p>
    <w:p w14:paraId="78442314" w14:textId="77777777" w:rsidR="005C79FE" w:rsidRDefault="005C79FE" w:rsidP="009635F5">
      <w:pPr>
        <w:rPr>
          <w:rtl/>
        </w:rPr>
      </w:pPr>
      <w:r>
        <w:rPr>
          <w:rtl/>
        </w:rPr>
        <w:t>משה סעדה</w:t>
      </w:r>
      <w:r>
        <w:rPr>
          <w:rtl/>
        </w:rPr>
        <w:tab/>
      </w:r>
      <w:r>
        <w:rPr>
          <w:rtl/>
        </w:rPr>
        <w:tab/>
        <w:t xml:space="preserve">–   </w:t>
      </w:r>
      <w:r>
        <w:rPr>
          <w:rFonts w:hint="cs"/>
          <w:rtl/>
        </w:rPr>
        <w:t>בעד</w:t>
      </w:r>
    </w:p>
    <w:p w14:paraId="6902B139" w14:textId="77777777" w:rsidR="005C79FE" w:rsidRDefault="005C79FE" w:rsidP="009635F5">
      <w:pPr>
        <w:rPr>
          <w:rtl/>
        </w:rPr>
      </w:pPr>
      <w:r>
        <w:rPr>
          <w:rtl/>
        </w:rPr>
        <w:t>גדעון סער</w:t>
      </w:r>
      <w:r>
        <w:rPr>
          <w:rtl/>
        </w:rPr>
        <w:tab/>
      </w:r>
      <w:r>
        <w:rPr>
          <w:rtl/>
        </w:rPr>
        <w:tab/>
        <w:t xml:space="preserve">–   </w:t>
      </w:r>
      <w:r>
        <w:rPr>
          <w:rFonts w:hint="cs"/>
          <w:rtl/>
        </w:rPr>
        <w:t>בעד</w:t>
      </w:r>
    </w:p>
    <w:p w14:paraId="2755B465" w14:textId="77777777" w:rsidR="005C79FE" w:rsidRDefault="005C79FE" w:rsidP="009635F5">
      <w:pPr>
        <w:rPr>
          <w:rtl/>
        </w:rPr>
      </w:pPr>
      <w:r>
        <w:rPr>
          <w:rtl/>
        </w:rPr>
        <w:t>מנסור עבאס</w:t>
      </w:r>
      <w:r>
        <w:rPr>
          <w:rtl/>
        </w:rPr>
        <w:tab/>
      </w:r>
      <w:r>
        <w:rPr>
          <w:rtl/>
        </w:rPr>
        <w:tab/>
        <w:t xml:space="preserve">–   </w:t>
      </w:r>
      <w:r>
        <w:rPr>
          <w:rFonts w:hint="cs"/>
          <w:rtl/>
        </w:rPr>
        <w:t>בעד</w:t>
      </w:r>
    </w:p>
    <w:p w14:paraId="1DF6549F" w14:textId="77777777" w:rsidR="005C79FE" w:rsidRDefault="005C79FE" w:rsidP="009635F5">
      <w:pPr>
        <w:rPr>
          <w:rtl/>
        </w:rPr>
      </w:pPr>
      <w:r>
        <w:rPr>
          <w:rtl/>
        </w:rPr>
        <w:t>עפיף עבד</w:t>
      </w:r>
      <w:r>
        <w:rPr>
          <w:rtl/>
        </w:rPr>
        <w:tab/>
      </w:r>
      <w:r>
        <w:rPr>
          <w:rtl/>
        </w:rPr>
        <w:tab/>
        <w:t xml:space="preserve">–   </w:t>
      </w:r>
      <w:r>
        <w:rPr>
          <w:rFonts w:hint="cs"/>
          <w:rtl/>
        </w:rPr>
        <w:t>בעד</w:t>
      </w:r>
    </w:p>
    <w:p w14:paraId="0E1907A5" w14:textId="77777777" w:rsidR="005C79FE" w:rsidRDefault="005C79FE" w:rsidP="009635F5">
      <w:pPr>
        <w:rPr>
          <w:rtl/>
        </w:rPr>
      </w:pPr>
      <w:r>
        <w:rPr>
          <w:rtl/>
        </w:rPr>
        <w:t>איימן עודה</w:t>
      </w:r>
      <w:r>
        <w:rPr>
          <w:rtl/>
        </w:rPr>
        <w:tab/>
      </w:r>
      <w:r>
        <w:rPr>
          <w:rtl/>
        </w:rPr>
        <w:tab/>
        <w:t xml:space="preserve">–   </w:t>
      </w:r>
      <w:r>
        <w:rPr>
          <w:rFonts w:hint="cs"/>
          <w:rtl/>
        </w:rPr>
        <w:t>אינו נוכח</w:t>
      </w:r>
    </w:p>
    <w:p w14:paraId="7146FB09" w14:textId="77777777" w:rsidR="005C79FE" w:rsidRDefault="005C79FE" w:rsidP="009635F5">
      <w:pPr>
        <w:rPr>
          <w:rtl/>
        </w:rPr>
      </w:pPr>
      <w:r>
        <w:rPr>
          <w:rtl/>
        </w:rPr>
        <w:t>עדי עזוז</w:t>
      </w:r>
      <w:r>
        <w:rPr>
          <w:rtl/>
        </w:rPr>
        <w:tab/>
      </w:r>
      <w:r>
        <w:rPr>
          <w:rtl/>
        </w:rPr>
        <w:tab/>
      </w:r>
      <w:r>
        <w:rPr>
          <w:rtl/>
        </w:rPr>
        <w:tab/>
        <w:t xml:space="preserve">–   </w:t>
      </w:r>
      <w:r>
        <w:rPr>
          <w:rFonts w:hint="cs"/>
          <w:rtl/>
        </w:rPr>
        <w:t>נגד</w:t>
      </w:r>
    </w:p>
    <w:p w14:paraId="4B198E04" w14:textId="77777777" w:rsidR="005C79FE" w:rsidRDefault="005C79FE" w:rsidP="009635F5">
      <w:pPr>
        <w:rPr>
          <w:rtl/>
        </w:rPr>
      </w:pPr>
      <w:r>
        <w:rPr>
          <w:rtl/>
        </w:rPr>
        <w:t>חוה אתי עטייה</w:t>
      </w:r>
      <w:r>
        <w:rPr>
          <w:rtl/>
        </w:rPr>
        <w:tab/>
      </w:r>
      <w:r>
        <w:rPr>
          <w:rtl/>
        </w:rPr>
        <w:tab/>
        <w:t xml:space="preserve">–   </w:t>
      </w:r>
      <w:r>
        <w:rPr>
          <w:rFonts w:hint="cs"/>
          <w:rtl/>
        </w:rPr>
        <w:t>אינה נוכחת</w:t>
      </w:r>
    </w:p>
    <w:p w14:paraId="2E6A1223" w14:textId="77777777" w:rsidR="005C79FE" w:rsidRDefault="005C79FE" w:rsidP="009635F5">
      <w:pPr>
        <w:rPr>
          <w:rtl/>
        </w:rPr>
      </w:pPr>
      <w:r>
        <w:rPr>
          <w:rtl/>
        </w:rPr>
        <w:t>חמד עמאר</w:t>
      </w:r>
      <w:r>
        <w:rPr>
          <w:rtl/>
        </w:rPr>
        <w:tab/>
      </w:r>
      <w:r>
        <w:rPr>
          <w:rtl/>
        </w:rPr>
        <w:tab/>
        <w:t xml:space="preserve">–   </w:t>
      </w:r>
      <w:r>
        <w:rPr>
          <w:rFonts w:hint="cs"/>
          <w:rtl/>
        </w:rPr>
        <w:t>נגד</w:t>
      </w:r>
    </w:p>
    <w:p w14:paraId="364684A9" w14:textId="77777777" w:rsidR="005C79FE" w:rsidRDefault="005C79FE" w:rsidP="009635F5">
      <w:pPr>
        <w:rPr>
          <w:rtl/>
        </w:rPr>
      </w:pPr>
      <w:r>
        <w:rPr>
          <w:rtl/>
        </w:rPr>
        <w:t>צביקה פוגל</w:t>
      </w:r>
      <w:r>
        <w:rPr>
          <w:rtl/>
        </w:rPr>
        <w:tab/>
      </w:r>
      <w:r>
        <w:rPr>
          <w:rtl/>
        </w:rPr>
        <w:tab/>
        <w:t xml:space="preserve">–   </w:t>
      </w:r>
      <w:r>
        <w:rPr>
          <w:rFonts w:hint="cs"/>
          <w:rtl/>
        </w:rPr>
        <w:t>בעד</w:t>
      </w:r>
    </w:p>
    <w:p w14:paraId="4A5C06DC" w14:textId="77777777" w:rsidR="005C79FE" w:rsidRDefault="005C79FE" w:rsidP="009635F5">
      <w:pPr>
        <w:rPr>
          <w:rtl/>
        </w:rPr>
      </w:pPr>
      <w:r>
        <w:rPr>
          <w:rtl/>
        </w:rPr>
        <w:t>עודד פורר</w:t>
      </w:r>
      <w:r>
        <w:rPr>
          <w:rtl/>
        </w:rPr>
        <w:tab/>
      </w:r>
      <w:r>
        <w:rPr>
          <w:rtl/>
        </w:rPr>
        <w:tab/>
        <w:t xml:space="preserve">–   </w:t>
      </w:r>
      <w:r>
        <w:rPr>
          <w:rFonts w:hint="cs"/>
          <w:rtl/>
        </w:rPr>
        <w:t>נגד</w:t>
      </w:r>
    </w:p>
    <w:p w14:paraId="477FF9FE" w14:textId="77777777" w:rsidR="005C79FE" w:rsidRDefault="005C79FE" w:rsidP="009635F5">
      <w:pPr>
        <w:rPr>
          <w:rtl/>
        </w:rPr>
      </w:pPr>
      <w:r>
        <w:rPr>
          <w:rtl/>
        </w:rPr>
        <w:t>משה פסל</w:t>
      </w:r>
      <w:r>
        <w:rPr>
          <w:rtl/>
        </w:rPr>
        <w:tab/>
      </w:r>
      <w:r>
        <w:rPr>
          <w:rtl/>
        </w:rPr>
        <w:tab/>
        <w:t xml:space="preserve">–   </w:t>
      </w:r>
      <w:r>
        <w:rPr>
          <w:rFonts w:hint="cs"/>
          <w:rtl/>
        </w:rPr>
        <w:t>בעד</w:t>
      </w:r>
    </w:p>
    <w:p w14:paraId="13A65779" w14:textId="77777777" w:rsidR="005C79FE" w:rsidRDefault="005C79FE" w:rsidP="009635F5">
      <w:pPr>
        <w:rPr>
          <w:rtl/>
        </w:rPr>
      </w:pPr>
      <w:r>
        <w:rPr>
          <w:rtl/>
        </w:rPr>
        <w:t>מאיר פרוש</w:t>
      </w:r>
      <w:r>
        <w:rPr>
          <w:rtl/>
        </w:rPr>
        <w:tab/>
      </w:r>
      <w:r>
        <w:rPr>
          <w:rtl/>
        </w:rPr>
        <w:tab/>
        <w:t xml:space="preserve">–   </w:t>
      </w:r>
      <w:r>
        <w:rPr>
          <w:rFonts w:hint="cs"/>
          <w:rtl/>
        </w:rPr>
        <w:t>אינו נוכח</w:t>
      </w:r>
    </w:p>
    <w:p w14:paraId="6F767A65" w14:textId="77777777" w:rsidR="005C79FE" w:rsidRDefault="005C79FE" w:rsidP="009635F5">
      <w:pPr>
        <w:rPr>
          <w:rtl/>
        </w:rPr>
      </w:pPr>
      <w:r>
        <w:rPr>
          <w:rtl/>
        </w:rPr>
        <w:t>יסמין פרידמן</w:t>
      </w:r>
      <w:r>
        <w:rPr>
          <w:rtl/>
        </w:rPr>
        <w:tab/>
      </w:r>
      <w:r>
        <w:rPr>
          <w:rtl/>
        </w:rPr>
        <w:tab/>
        <w:t xml:space="preserve">–   </w:t>
      </w:r>
      <w:r>
        <w:rPr>
          <w:rFonts w:hint="cs"/>
          <w:rtl/>
        </w:rPr>
        <w:t>נגד</w:t>
      </w:r>
    </w:p>
    <w:p w14:paraId="2F4272CC" w14:textId="77777777" w:rsidR="005C79FE" w:rsidRDefault="005C79FE" w:rsidP="009635F5">
      <w:pPr>
        <w:rPr>
          <w:rtl/>
        </w:rPr>
      </w:pPr>
      <w:r>
        <w:rPr>
          <w:rtl/>
        </w:rPr>
        <w:t>אורית פרקש הכהן</w:t>
      </w:r>
      <w:r>
        <w:rPr>
          <w:rtl/>
        </w:rPr>
        <w:tab/>
        <w:t xml:space="preserve">–   </w:t>
      </w:r>
      <w:r>
        <w:rPr>
          <w:rFonts w:hint="cs"/>
          <w:rtl/>
        </w:rPr>
        <w:t>נגד</w:t>
      </w:r>
    </w:p>
    <w:p w14:paraId="233ACA90" w14:textId="77777777" w:rsidR="005C79FE" w:rsidRDefault="005C79FE" w:rsidP="009635F5">
      <w:pPr>
        <w:rPr>
          <w:rtl/>
        </w:rPr>
      </w:pPr>
      <w:r>
        <w:rPr>
          <w:rtl/>
        </w:rPr>
        <w:t>מטי צרפתי הרכבי</w:t>
      </w:r>
      <w:r>
        <w:rPr>
          <w:rtl/>
        </w:rPr>
        <w:tab/>
        <w:t xml:space="preserve">–   </w:t>
      </w:r>
      <w:r>
        <w:rPr>
          <w:rFonts w:hint="cs"/>
          <w:rtl/>
        </w:rPr>
        <w:t>נגד</w:t>
      </w:r>
    </w:p>
    <w:p w14:paraId="2179B09C" w14:textId="77777777" w:rsidR="005C79FE" w:rsidRDefault="005C79FE" w:rsidP="009635F5">
      <w:pPr>
        <w:rPr>
          <w:rtl/>
        </w:rPr>
      </w:pPr>
      <w:r>
        <w:rPr>
          <w:rtl/>
        </w:rPr>
        <w:t>אריאל קלנר</w:t>
      </w:r>
      <w:r>
        <w:rPr>
          <w:rtl/>
        </w:rPr>
        <w:tab/>
      </w:r>
      <w:r>
        <w:rPr>
          <w:rtl/>
        </w:rPr>
        <w:tab/>
        <w:t xml:space="preserve">–   </w:t>
      </w:r>
      <w:r>
        <w:rPr>
          <w:rFonts w:hint="cs"/>
          <w:rtl/>
        </w:rPr>
        <w:t>בעד</w:t>
      </w:r>
    </w:p>
    <w:p w14:paraId="54791049" w14:textId="77777777" w:rsidR="005C79FE" w:rsidRDefault="005C79FE" w:rsidP="009635F5">
      <w:pPr>
        <w:rPr>
          <w:rtl/>
        </w:rPr>
      </w:pPr>
      <w:r>
        <w:rPr>
          <w:rtl/>
        </w:rPr>
        <w:t>יצחק קרויזר</w:t>
      </w:r>
      <w:r>
        <w:rPr>
          <w:rtl/>
        </w:rPr>
        <w:tab/>
      </w:r>
      <w:r>
        <w:rPr>
          <w:rtl/>
        </w:rPr>
        <w:tab/>
        <w:t xml:space="preserve">–   </w:t>
      </w:r>
      <w:r>
        <w:rPr>
          <w:rFonts w:hint="cs"/>
          <w:rtl/>
        </w:rPr>
        <w:t>בעד</w:t>
      </w:r>
    </w:p>
    <w:p w14:paraId="4372A287" w14:textId="77777777" w:rsidR="005C79FE" w:rsidRDefault="005C79FE" w:rsidP="009635F5">
      <w:pPr>
        <w:rPr>
          <w:rtl/>
        </w:rPr>
      </w:pPr>
      <w:r>
        <w:rPr>
          <w:rtl/>
        </w:rPr>
        <w:t>גלעד קריב</w:t>
      </w:r>
      <w:r>
        <w:rPr>
          <w:rtl/>
        </w:rPr>
        <w:tab/>
      </w:r>
      <w:r>
        <w:rPr>
          <w:rtl/>
        </w:rPr>
        <w:tab/>
        <w:t xml:space="preserve">–   </w:t>
      </w:r>
      <w:r>
        <w:rPr>
          <w:rFonts w:hint="cs"/>
          <w:rtl/>
        </w:rPr>
        <w:t>נגד</w:t>
      </w:r>
    </w:p>
    <w:p w14:paraId="1FD1DF00" w14:textId="77777777" w:rsidR="005C79FE" w:rsidRDefault="005C79FE" w:rsidP="009635F5">
      <w:pPr>
        <w:rPr>
          <w:rtl/>
        </w:rPr>
      </w:pPr>
      <w:r>
        <w:rPr>
          <w:rtl/>
        </w:rPr>
        <w:t>שלמה קרעי</w:t>
      </w:r>
      <w:r>
        <w:rPr>
          <w:rtl/>
        </w:rPr>
        <w:tab/>
      </w:r>
      <w:r>
        <w:rPr>
          <w:rtl/>
        </w:rPr>
        <w:tab/>
        <w:t xml:space="preserve">–   </w:t>
      </w:r>
      <w:r>
        <w:rPr>
          <w:rFonts w:hint="cs"/>
          <w:rtl/>
        </w:rPr>
        <w:t>בעד</w:t>
      </w:r>
    </w:p>
    <w:p w14:paraId="5164C131" w14:textId="77777777" w:rsidR="005C79FE" w:rsidRDefault="005C79FE" w:rsidP="009635F5">
      <w:pPr>
        <w:rPr>
          <w:rtl/>
        </w:rPr>
      </w:pPr>
      <w:r>
        <w:rPr>
          <w:rtl/>
        </w:rPr>
        <w:t>אליהו רביבו</w:t>
      </w:r>
      <w:r>
        <w:rPr>
          <w:rtl/>
        </w:rPr>
        <w:tab/>
      </w:r>
      <w:r>
        <w:rPr>
          <w:rtl/>
        </w:rPr>
        <w:tab/>
        <w:t xml:space="preserve">–   </w:t>
      </w:r>
      <w:r>
        <w:rPr>
          <w:rFonts w:hint="cs"/>
          <w:rtl/>
        </w:rPr>
        <w:t>בעד</w:t>
      </w:r>
    </w:p>
    <w:p w14:paraId="21544580" w14:textId="77777777" w:rsidR="005C79FE" w:rsidRDefault="005C79FE" w:rsidP="009635F5">
      <w:pPr>
        <w:rPr>
          <w:rtl/>
        </w:rPr>
      </w:pPr>
      <w:r>
        <w:rPr>
          <w:rtl/>
        </w:rPr>
        <w:t>שמחה רוטמן</w:t>
      </w:r>
      <w:r>
        <w:rPr>
          <w:rtl/>
        </w:rPr>
        <w:tab/>
      </w:r>
      <w:r>
        <w:rPr>
          <w:rtl/>
        </w:rPr>
        <w:tab/>
        <w:t xml:space="preserve">–   </w:t>
      </w:r>
      <w:r>
        <w:rPr>
          <w:rFonts w:hint="cs"/>
          <w:rtl/>
        </w:rPr>
        <w:t>בעד</w:t>
      </w:r>
    </w:p>
    <w:p w14:paraId="38FB0B07" w14:textId="77777777" w:rsidR="005C79FE" w:rsidRDefault="005C79FE" w:rsidP="009635F5">
      <w:pPr>
        <w:rPr>
          <w:rtl/>
        </w:rPr>
      </w:pPr>
      <w:r>
        <w:rPr>
          <w:rtl/>
        </w:rPr>
        <w:t>יעל רון בן משה</w:t>
      </w:r>
      <w:r>
        <w:rPr>
          <w:rtl/>
        </w:rPr>
        <w:tab/>
      </w:r>
      <w:r>
        <w:rPr>
          <w:rtl/>
        </w:rPr>
        <w:tab/>
        <w:t xml:space="preserve">–   </w:t>
      </w:r>
      <w:r>
        <w:rPr>
          <w:rFonts w:hint="cs"/>
          <w:rtl/>
        </w:rPr>
        <w:t>נגד</w:t>
      </w:r>
    </w:p>
    <w:p w14:paraId="11E2E8FB" w14:textId="77777777" w:rsidR="005C79FE" w:rsidRDefault="005C79FE" w:rsidP="009635F5">
      <w:pPr>
        <w:rPr>
          <w:rtl/>
        </w:rPr>
      </w:pPr>
      <w:r>
        <w:rPr>
          <w:rtl/>
        </w:rPr>
        <w:t>אפרת רייטן מרום</w:t>
      </w:r>
      <w:r>
        <w:rPr>
          <w:rtl/>
        </w:rPr>
        <w:tab/>
        <w:t xml:space="preserve">–   </w:t>
      </w:r>
      <w:r>
        <w:rPr>
          <w:rFonts w:hint="cs"/>
          <w:rtl/>
        </w:rPr>
        <w:t>נגד</w:t>
      </w:r>
    </w:p>
    <w:p w14:paraId="4910AC11" w14:textId="77777777" w:rsidR="005C79FE" w:rsidRDefault="005C79FE" w:rsidP="009635F5">
      <w:pPr>
        <w:rPr>
          <w:rtl/>
        </w:rPr>
      </w:pPr>
      <w:r>
        <w:rPr>
          <w:rtl/>
        </w:rPr>
        <w:t>אלון שוסטר</w:t>
      </w:r>
      <w:r>
        <w:rPr>
          <w:rtl/>
        </w:rPr>
        <w:tab/>
      </w:r>
      <w:r>
        <w:rPr>
          <w:rtl/>
        </w:rPr>
        <w:tab/>
        <w:t xml:space="preserve">–   </w:t>
      </w:r>
      <w:r>
        <w:rPr>
          <w:rFonts w:hint="cs"/>
          <w:rtl/>
        </w:rPr>
        <w:t>נגד</w:t>
      </w:r>
    </w:p>
    <w:p w14:paraId="1FA5DB93" w14:textId="77777777" w:rsidR="005C79FE" w:rsidRDefault="005C79FE" w:rsidP="009635F5">
      <w:pPr>
        <w:rPr>
          <w:rtl/>
        </w:rPr>
      </w:pPr>
      <w:r>
        <w:rPr>
          <w:rtl/>
        </w:rPr>
        <w:t>קטי קטרין שטרית</w:t>
      </w:r>
      <w:r>
        <w:rPr>
          <w:rtl/>
        </w:rPr>
        <w:tab/>
        <w:t xml:space="preserve">–   </w:t>
      </w:r>
      <w:r>
        <w:rPr>
          <w:rFonts w:hint="cs"/>
          <w:rtl/>
        </w:rPr>
        <w:t>בעד</w:t>
      </w:r>
    </w:p>
    <w:p w14:paraId="38E5503F" w14:textId="77777777" w:rsidR="005C79FE" w:rsidRDefault="005C79FE" w:rsidP="009635F5">
      <w:pPr>
        <w:rPr>
          <w:rtl/>
        </w:rPr>
      </w:pPr>
      <w:r>
        <w:rPr>
          <w:rtl/>
        </w:rPr>
        <w:t>אלעזר שטרן</w:t>
      </w:r>
      <w:r>
        <w:rPr>
          <w:rtl/>
        </w:rPr>
        <w:tab/>
      </w:r>
      <w:r>
        <w:rPr>
          <w:rtl/>
        </w:rPr>
        <w:tab/>
        <w:t xml:space="preserve">–   </w:t>
      </w:r>
      <w:r>
        <w:rPr>
          <w:rFonts w:hint="cs"/>
          <w:rtl/>
        </w:rPr>
        <w:t>נגד</w:t>
      </w:r>
    </w:p>
    <w:p w14:paraId="5044636B" w14:textId="77777777" w:rsidR="005C79FE" w:rsidRDefault="005C79FE" w:rsidP="009635F5">
      <w:pPr>
        <w:rPr>
          <w:rtl/>
        </w:rPr>
      </w:pPr>
      <w:r>
        <w:rPr>
          <w:rtl/>
        </w:rPr>
        <w:t>מיכל שיר סגמן</w:t>
      </w:r>
      <w:r>
        <w:rPr>
          <w:rtl/>
        </w:rPr>
        <w:tab/>
      </w:r>
      <w:r>
        <w:rPr>
          <w:rtl/>
        </w:rPr>
        <w:tab/>
        <w:t xml:space="preserve">–   </w:t>
      </w:r>
      <w:r>
        <w:rPr>
          <w:rFonts w:hint="cs"/>
          <w:rtl/>
        </w:rPr>
        <w:t>אינה נוכחת</w:t>
      </w:r>
    </w:p>
    <w:p w14:paraId="6AA6D43D" w14:textId="77777777" w:rsidR="005C79FE" w:rsidRDefault="005C79FE" w:rsidP="009635F5">
      <w:pPr>
        <w:rPr>
          <w:rtl/>
        </w:rPr>
      </w:pPr>
      <w:r>
        <w:rPr>
          <w:rtl/>
        </w:rPr>
        <w:t>נאור שירי</w:t>
      </w:r>
      <w:r>
        <w:rPr>
          <w:rtl/>
        </w:rPr>
        <w:tab/>
      </w:r>
      <w:r>
        <w:rPr>
          <w:rtl/>
        </w:rPr>
        <w:tab/>
        <w:t xml:space="preserve">–   </w:t>
      </w:r>
      <w:r>
        <w:rPr>
          <w:rFonts w:hint="cs"/>
          <w:rtl/>
        </w:rPr>
        <w:t>אינו נוכח</w:t>
      </w:r>
    </w:p>
    <w:p w14:paraId="1D29163B" w14:textId="77777777" w:rsidR="005C79FE" w:rsidRDefault="005C79FE" w:rsidP="009635F5">
      <w:pPr>
        <w:rPr>
          <w:rtl/>
        </w:rPr>
      </w:pPr>
      <w:r>
        <w:rPr>
          <w:rtl/>
        </w:rPr>
        <w:t>אושר שקלים</w:t>
      </w:r>
      <w:r>
        <w:rPr>
          <w:rtl/>
        </w:rPr>
        <w:tab/>
      </w:r>
      <w:r>
        <w:rPr>
          <w:rtl/>
        </w:rPr>
        <w:tab/>
        <w:t xml:space="preserve">–   </w:t>
      </w:r>
      <w:r>
        <w:rPr>
          <w:rFonts w:hint="cs"/>
          <w:rtl/>
        </w:rPr>
        <w:t>בעד</w:t>
      </w:r>
    </w:p>
    <w:p w14:paraId="4C46A8C1" w14:textId="77777777" w:rsidR="005C79FE" w:rsidRDefault="005C79FE" w:rsidP="009635F5">
      <w:pPr>
        <w:rPr>
          <w:rtl/>
        </w:rPr>
      </w:pPr>
      <w:r>
        <w:rPr>
          <w:rtl/>
        </w:rPr>
        <w:t>עאידה תומא סלימאן</w:t>
      </w:r>
      <w:r>
        <w:rPr>
          <w:rtl/>
        </w:rPr>
        <w:tab/>
        <w:t xml:space="preserve">–   </w:t>
      </w:r>
      <w:r>
        <w:rPr>
          <w:rFonts w:hint="cs"/>
          <w:rtl/>
        </w:rPr>
        <w:t>נגד</w:t>
      </w:r>
    </w:p>
    <w:p w14:paraId="4DC4CD5A" w14:textId="77777777" w:rsidR="005C79FE" w:rsidRDefault="005C79FE" w:rsidP="009635F5">
      <w:pPr>
        <w:rPr>
          <w:rtl/>
        </w:rPr>
      </w:pPr>
      <w:r>
        <w:rPr>
          <w:rtl/>
        </w:rPr>
        <w:t>פנינה תמנו</w:t>
      </w:r>
      <w:r>
        <w:rPr>
          <w:rtl/>
        </w:rPr>
        <w:tab/>
      </w:r>
      <w:r>
        <w:rPr>
          <w:rtl/>
        </w:rPr>
        <w:tab/>
        <w:t xml:space="preserve">–   </w:t>
      </w:r>
      <w:r>
        <w:rPr>
          <w:rFonts w:hint="cs"/>
          <w:rtl/>
        </w:rPr>
        <w:t>נגד</w:t>
      </w:r>
    </w:p>
    <w:p w14:paraId="1206DC5A" w14:textId="77777777" w:rsidR="005C79FE" w:rsidRDefault="005C79FE" w:rsidP="009635F5">
      <w:pPr>
        <w:rPr>
          <w:rtl/>
        </w:rPr>
      </w:pPr>
      <w:bookmarkStart w:id="8339" w:name="_ETM_Q39_575322"/>
      <w:bookmarkStart w:id="8340" w:name="_ETM_Q39_575399"/>
      <w:bookmarkEnd w:id="8339"/>
      <w:bookmarkEnd w:id="8340"/>
    </w:p>
    <w:p w14:paraId="2C401654" w14:textId="77777777" w:rsidR="005C79FE" w:rsidRDefault="005C79FE" w:rsidP="00445825">
      <w:pPr>
        <w:pStyle w:val="af6"/>
        <w:keepNext/>
        <w:rPr>
          <w:rtl/>
        </w:rPr>
      </w:pPr>
      <w:r w:rsidRPr="00314770">
        <w:rPr>
          <w:rStyle w:val="TagStyle"/>
          <w:rtl/>
        </w:rPr>
        <w:t xml:space="preserve"> &lt;&lt; יור &gt;&gt; </w:t>
      </w:r>
      <w:r>
        <w:rPr>
          <w:rtl/>
        </w:rPr>
        <w:t>היו"ר ניסים ואטורי:</w:t>
      </w:r>
      <w:r w:rsidRPr="00314770">
        <w:rPr>
          <w:rStyle w:val="TagStyle"/>
          <w:rtl/>
        </w:rPr>
        <w:t xml:space="preserve"> &lt;&lt; יור &gt;&gt;</w:t>
      </w:r>
      <w:r>
        <w:rPr>
          <w:rtl/>
        </w:rPr>
        <w:t xml:space="preserve">   </w:t>
      </w:r>
    </w:p>
    <w:p w14:paraId="31A55FBF" w14:textId="77777777" w:rsidR="005C79FE" w:rsidRDefault="005C79FE" w:rsidP="00445825">
      <w:pPr>
        <w:rPr>
          <w:rtl/>
        </w:rPr>
      </w:pPr>
    </w:p>
    <w:p w14:paraId="3056E3F3" w14:textId="77777777" w:rsidR="005C79FE" w:rsidRDefault="005C79FE" w:rsidP="00445825">
      <w:pPr>
        <w:rPr>
          <w:rtl/>
        </w:rPr>
      </w:pPr>
      <w:bookmarkStart w:id="8341" w:name="_ETM_Q39_576167"/>
      <w:bookmarkEnd w:id="8341"/>
      <w:r>
        <w:rPr>
          <w:rFonts w:hint="cs"/>
          <w:rtl/>
        </w:rPr>
        <w:t>אבקש לחזור על</w:t>
      </w:r>
      <w:bookmarkStart w:id="8342" w:name="_ETM_Q39_581657"/>
      <w:bookmarkEnd w:id="8342"/>
      <w:r>
        <w:rPr>
          <w:rFonts w:hint="cs"/>
          <w:rtl/>
        </w:rPr>
        <w:t xml:space="preserve"> שמות חברי הכנסת שעדיין לא הצביעו.</w:t>
      </w:r>
    </w:p>
    <w:p w14:paraId="1073B8A6" w14:textId="77777777" w:rsidR="005C79FE" w:rsidRDefault="005C79FE" w:rsidP="00445825">
      <w:pPr>
        <w:rPr>
          <w:rtl/>
        </w:rPr>
      </w:pPr>
    </w:p>
    <w:p w14:paraId="427F63D7" w14:textId="77777777" w:rsidR="005C79FE" w:rsidRDefault="005C79FE" w:rsidP="00445825">
      <w:pPr>
        <w:pStyle w:val="af5"/>
        <w:keepNext/>
        <w:rPr>
          <w:rtl/>
        </w:rPr>
      </w:pPr>
      <w:bookmarkStart w:id="8343" w:name="ET_interruption_6316_3"/>
      <w:r w:rsidRPr="00314770">
        <w:rPr>
          <w:rStyle w:val="TagStyle"/>
          <w:rtl/>
        </w:rPr>
        <w:t xml:space="preserve"> &lt;&lt; קריאה &gt;&gt; </w:t>
      </w:r>
      <w:r>
        <w:rPr>
          <w:rtl/>
        </w:rPr>
        <w:t>סגנית מזכיר הכנסת ראדה חסייסי:</w:t>
      </w:r>
      <w:r w:rsidRPr="00314770">
        <w:rPr>
          <w:rStyle w:val="TagStyle"/>
          <w:rtl/>
        </w:rPr>
        <w:t xml:space="preserve"> &lt;&lt; קריאה &gt;&gt;</w:t>
      </w:r>
      <w:r>
        <w:rPr>
          <w:rtl/>
        </w:rPr>
        <w:t xml:space="preserve">   </w:t>
      </w:r>
      <w:bookmarkEnd w:id="8343"/>
    </w:p>
    <w:p w14:paraId="2C25F70A" w14:textId="77777777" w:rsidR="005C79FE" w:rsidRDefault="005C79FE" w:rsidP="00445825">
      <w:pPr>
        <w:ind w:firstLine="0"/>
        <w:rPr>
          <w:rtl/>
        </w:rPr>
      </w:pPr>
      <w:r>
        <w:rPr>
          <w:rFonts w:hint="cs"/>
          <w:rtl/>
        </w:rPr>
        <w:t>(קוראת בשמות חברי הכנסת)</w:t>
      </w:r>
    </w:p>
    <w:p w14:paraId="4782FC7F" w14:textId="77777777" w:rsidR="005C79FE" w:rsidRDefault="005C79FE" w:rsidP="00445825">
      <w:pPr>
        <w:rPr>
          <w:rtl/>
        </w:rPr>
      </w:pPr>
    </w:p>
    <w:p w14:paraId="071D6104" w14:textId="77777777" w:rsidR="005C79FE" w:rsidRDefault="005C79FE" w:rsidP="00445825">
      <w:pPr>
        <w:rPr>
          <w:rtl/>
        </w:rPr>
      </w:pPr>
      <w:r>
        <w:rPr>
          <w:rtl/>
        </w:rPr>
        <w:t>משה אבוטבול</w:t>
      </w:r>
      <w:r>
        <w:rPr>
          <w:rtl/>
        </w:rPr>
        <w:tab/>
      </w:r>
      <w:r>
        <w:rPr>
          <w:rtl/>
        </w:rPr>
        <w:tab/>
        <w:t xml:space="preserve">–   </w:t>
      </w:r>
      <w:r>
        <w:rPr>
          <w:rFonts w:hint="cs"/>
          <w:rtl/>
        </w:rPr>
        <w:t xml:space="preserve">אינו </w:t>
      </w:r>
      <w:bookmarkStart w:id="8344" w:name="_ETM_Q39_586407"/>
      <w:bookmarkEnd w:id="8344"/>
      <w:r>
        <w:rPr>
          <w:rFonts w:hint="cs"/>
          <w:rtl/>
        </w:rPr>
        <w:t>נוכח</w:t>
      </w:r>
    </w:p>
    <w:p w14:paraId="0D1F97DE" w14:textId="77777777" w:rsidR="005C79FE" w:rsidRDefault="005C79FE" w:rsidP="00445825">
      <w:pPr>
        <w:rPr>
          <w:rtl/>
        </w:rPr>
      </w:pPr>
      <w:r>
        <w:rPr>
          <w:rtl/>
        </w:rPr>
        <w:t>יולי יואל אדלשטיין</w:t>
      </w:r>
      <w:r>
        <w:rPr>
          <w:rtl/>
        </w:rPr>
        <w:tab/>
        <w:t xml:space="preserve">–   </w:t>
      </w:r>
      <w:r>
        <w:rPr>
          <w:rFonts w:hint="cs"/>
          <w:rtl/>
        </w:rPr>
        <w:t>אינו נוכח</w:t>
      </w:r>
    </w:p>
    <w:p w14:paraId="1011E915" w14:textId="77777777" w:rsidR="005C79FE" w:rsidRDefault="005C79FE" w:rsidP="00445825">
      <w:pPr>
        <w:rPr>
          <w:rtl/>
        </w:rPr>
      </w:pPr>
      <w:r>
        <w:rPr>
          <w:rtl/>
        </w:rPr>
        <w:t>דן אילוז</w:t>
      </w:r>
      <w:r>
        <w:rPr>
          <w:rtl/>
        </w:rPr>
        <w:tab/>
      </w:r>
      <w:r>
        <w:rPr>
          <w:rtl/>
        </w:rPr>
        <w:tab/>
      </w:r>
      <w:r>
        <w:rPr>
          <w:rtl/>
        </w:rPr>
        <w:tab/>
        <w:t xml:space="preserve">–   </w:t>
      </w:r>
      <w:r>
        <w:rPr>
          <w:rFonts w:hint="cs"/>
          <w:rtl/>
        </w:rPr>
        <w:t>אינו נוכח</w:t>
      </w:r>
    </w:p>
    <w:p w14:paraId="1A277E68" w14:textId="77777777" w:rsidR="005C79FE" w:rsidRDefault="005C79FE" w:rsidP="00445825">
      <w:pPr>
        <w:rPr>
          <w:rtl/>
        </w:rPr>
      </w:pPr>
      <w:r>
        <w:rPr>
          <w:rtl/>
        </w:rPr>
        <w:t>ואליד אלהואשלה</w:t>
      </w:r>
      <w:r>
        <w:rPr>
          <w:rtl/>
        </w:rPr>
        <w:tab/>
      </w:r>
      <w:r>
        <w:rPr>
          <w:rtl/>
        </w:rPr>
        <w:tab/>
        <w:t xml:space="preserve">–   </w:t>
      </w:r>
      <w:r>
        <w:rPr>
          <w:rFonts w:hint="cs"/>
          <w:rtl/>
        </w:rPr>
        <w:t>בעד</w:t>
      </w:r>
    </w:p>
    <w:p w14:paraId="782922F6" w14:textId="77777777" w:rsidR="005C79FE" w:rsidRDefault="005C79FE" w:rsidP="00445825">
      <w:pPr>
        <w:rPr>
          <w:rtl/>
        </w:rPr>
      </w:pPr>
      <w:r>
        <w:rPr>
          <w:rtl/>
        </w:rPr>
        <w:t>ניר ברקת</w:t>
      </w:r>
      <w:r>
        <w:rPr>
          <w:rtl/>
        </w:rPr>
        <w:tab/>
      </w:r>
      <w:r>
        <w:rPr>
          <w:rtl/>
        </w:rPr>
        <w:tab/>
        <w:t xml:space="preserve">–   </w:t>
      </w:r>
      <w:r>
        <w:rPr>
          <w:rFonts w:hint="cs"/>
          <w:rtl/>
        </w:rPr>
        <w:t>אינו נוכח</w:t>
      </w:r>
    </w:p>
    <w:p w14:paraId="5D2F26A2" w14:textId="77777777" w:rsidR="005C79FE" w:rsidRDefault="005C79FE" w:rsidP="00445825">
      <w:pPr>
        <w:rPr>
          <w:rtl/>
        </w:rPr>
      </w:pPr>
      <w:r>
        <w:rPr>
          <w:rtl/>
        </w:rPr>
        <w:t>אריה מכלוף דרעי</w:t>
      </w:r>
      <w:r>
        <w:rPr>
          <w:rtl/>
        </w:rPr>
        <w:tab/>
        <w:t xml:space="preserve">–   </w:t>
      </w:r>
      <w:r>
        <w:rPr>
          <w:rFonts w:hint="cs"/>
          <w:rtl/>
        </w:rPr>
        <w:t>אינו נוכח</w:t>
      </w:r>
    </w:p>
    <w:p w14:paraId="74EA0B03" w14:textId="77777777" w:rsidR="005C79FE" w:rsidRDefault="005C79FE" w:rsidP="00445825">
      <w:pPr>
        <w:rPr>
          <w:rtl/>
        </w:rPr>
      </w:pPr>
      <w:r>
        <w:rPr>
          <w:rtl/>
        </w:rPr>
        <w:t>שרן מרים השכל</w:t>
      </w:r>
      <w:r>
        <w:rPr>
          <w:rtl/>
        </w:rPr>
        <w:tab/>
      </w:r>
      <w:r>
        <w:rPr>
          <w:rtl/>
        </w:rPr>
        <w:tab/>
        <w:t xml:space="preserve">–   </w:t>
      </w:r>
      <w:r>
        <w:rPr>
          <w:rFonts w:hint="cs"/>
          <w:rtl/>
        </w:rPr>
        <w:t>אינה נוכחת</w:t>
      </w:r>
    </w:p>
    <w:p w14:paraId="51B55D16" w14:textId="77777777" w:rsidR="005C79FE" w:rsidRDefault="005C79FE" w:rsidP="00445825">
      <w:pPr>
        <w:rPr>
          <w:rtl/>
        </w:rPr>
      </w:pPr>
      <w:r>
        <w:rPr>
          <w:rtl/>
        </w:rPr>
        <w:t>אימאן ח'טיב יאסין</w:t>
      </w:r>
      <w:r>
        <w:rPr>
          <w:rtl/>
        </w:rPr>
        <w:tab/>
        <w:t xml:space="preserve">–   </w:t>
      </w:r>
      <w:r>
        <w:rPr>
          <w:rFonts w:hint="cs"/>
          <w:rtl/>
        </w:rPr>
        <w:t>אינה נוכחת</w:t>
      </w:r>
    </w:p>
    <w:p w14:paraId="35C0FD85" w14:textId="77777777" w:rsidR="005C79FE" w:rsidRDefault="005C79FE" w:rsidP="00445825">
      <w:pPr>
        <w:rPr>
          <w:rtl/>
        </w:rPr>
      </w:pPr>
      <w:r>
        <w:rPr>
          <w:rtl/>
        </w:rPr>
        <w:t>ווליד טאהא</w:t>
      </w:r>
      <w:r>
        <w:rPr>
          <w:rtl/>
        </w:rPr>
        <w:tab/>
      </w:r>
      <w:r>
        <w:rPr>
          <w:rtl/>
        </w:rPr>
        <w:tab/>
        <w:t xml:space="preserve">–   </w:t>
      </w:r>
      <w:r>
        <w:rPr>
          <w:rFonts w:hint="cs"/>
          <w:rtl/>
        </w:rPr>
        <w:t>אינו נוכח</w:t>
      </w:r>
    </w:p>
    <w:p w14:paraId="47CA99B4" w14:textId="77777777" w:rsidR="005C79FE" w:rsidRDefault="005C79FE" w:rsidP="00445825">
      <w:pPr>
        <w:rPr>
          <w:rtl/>
        </w:rPr>
      </w:pPr>
      <w:r>
        <w:rPr>
          <w:rtl/>
        </w:rPr>
        <w:t>ישראל כץ</w:t>
      </w:r>
      <w:r>
        <w:rPr>
          <w:rtl/>
        </w:rPr>
        <w:tab/>
      </w:r>
      <w:r>
        <w:rPr>
          <w:rtl/>
        </w:rPr>
        <w:tab/>
        <w:t xml:space="preserve">–   </w:t>
      </w:r>
      <w:r>
        <w:rPr>
          <w:rFonts w:hint="cs"/>
          <w:rtl/>
        </w:rPr>
        <w:t xml:space="preserve">אינו </w:t>
      </w:r>
      <w:bookmarkStart w:id="8345" w:name="_ETM_Q39_609686"/>
      <w:bookmarkEnd w:id="8345"/>
      <w:r>
        <w:rPr>
          <w:rFonts w:hint="cs"/>
          <w:rtl/>
        </w:rPr>
        <w:t>נוכח</w:t>
      </w:r>
    </w:p>
    <w:p w14:paraId="427765AF" w14:textId="77777777" w:rsidR="005C79FE" w:rsidRDefault="005C79FE" w:rsidP="00445825">
      <w:pPr>
        <w:rPr>
          <w:rtl/>
        </w:rPr>
      </w:pPr>
      <w:r>
        <w:rPr>
          <w:rtl/>
        </w:rPr>
        <w:t>רון כץ</w:t>
      </w:r>
      <w:r>
        <w:rPr>
          <w:rtl/>
        </w:rPr>
        <w:tab/>
      </w:r>
      <w:r>
        <w:rPr>
          <w:rtl/>
        </w:rPr>
        <w:tab/>
      </w:r>
      <w:r>
        <w:rPr>
          <w:rtl/>
        </w:rPr>
        <w:tab/>
        <w:t xml:space="preserve">–   </w:t>
      </w:r>
      <w:r>
        <w:rPr>
          <w:rFonts w:hint="cs"/>
          <w:rtl/>
        </w:rPr>
        <w:t>נגד</w:t>
      </w:r>
    </w:p>
    <w:p w14:paraId="7984B580" w14:textId="77777777" w:rsidR="005C79FE" w:rsidRDefault="005C79FE" w:rsidP="00445825">
      <w:pPr>
        <w:rPr>
          <w:rtl/>
        </w:rPr>
      </w:pPr>
      <w:r>
        <w:rPr>
          <w:rtl/>
        </w:rPr>
        <w:t>מיקי לוי</w:t>
      </w:r>
      <w:r>
        <w:rPr>
          <w:rtl/>
        </w:rPr>
        <w:tab/>
      </w:r>
      <w:r>
        <w:rPr>
          <w:rtl/>
        </w:rPr>
        <w:tab/>
      </w:r>
      <w:r>
        <w:rPr>
          <w:rtl/>
        </w:rPr>
        <w:tab/>
        <w:t xml:space="preserve">–   </w:t>
      </w:r>
      <w:r>
        <w:rPr>
          <w:rFonts w:hint="cs"/>
          <w:rtl/>
        </w:rPr>
        <w:t>נגד</w:t>
      </w:r>
    </w:p>
    <w:p w14:paraId="7333E1EA" w14:textId="77777777" w:rsidR="005C79FE" w:rsidRDefault="005C79FE" w:rsidP="00445825">
      <w:pPr>
        <w:rPr>
          <w:rtl/>
        </w:rPr>
      </w:pPr>
      <w:r>
        <w:rPr>
          <w:rtl/>
        </w:rPr>
        <w:t>בנימין נתניהו</w:t>
      </w:r>
      <w:r>
        <w:rPr>
          <w:rtl/>
        </w:rPr>
        <w:tab/>
      </w:r>
      <w:r>
        <w:rPr>
          <w:rtl/>
        </w:rPr>
        <w:tab/>
        <w:t xml:space="preserve">–   </w:t>
      </w:r>
      <w:r>
        <w:rPr>
          <w:rFonts w:hint="cs"/>
          <w:rtl/>
        </w:rPr>
        <w:t>אינו נוכח</w:t>
      </w:r>
    </w:p>
    <w:p w14:paraId="286EB5EF" w14:textId="77777777" w:rsidR="005C79FE" w:rsidRDefault="005C79FE" w:rsidP="00445825">
      <w:pPr>
        <w:rPr>
          <w:rtl/>
        </w:rPr>
      </w:pPr>
      <w:r>
        <w:rPr>
          <w:rtl/>
        </w:rPr>
        <w:t>איימן עודה</w:t>
      </w:r>
      <w:r>
        <w:rPr>
          <w:rtl/>
        </w:rPr>
        <w:tab/>
      </w:r>
      <w:r>
        <w:rPr>
          <w:rtl/>
        </w:rPr>
        <w:tab/>
        <w:t xml:space="preserve">–   </w:t>
      </w:r>
      <w:r>
        <w:rPr>
          <w:rFonts w:hint="cs"/>
          <w:rtl/>
        </w:rPr>
        <w:t>אינו נוכח</w:t>
      </w:r>
    </w:p>
    <w:p w14:paraId="3A466944" w14:textId="77777777" w:rsidR="005C79FE" w:rsidRDefault="005C79FE" w:rsidP="00445825">
      <w:pPr>
        <w:rPr>
          <w:rtl/>
        </w:rPr>
      </w:pPr>
      <w:r>
        <w:rPr>
          <w:rtl/>
        </w:rPr>
        <w:t>חוה אתי עטייה</w:t>
      </w:r>
      <w:r>
        <w:rPr>
          <w:rtl/>
        </w:rPr>
        <w:tab/>
      </w:r>
      <w:r>
        <w:rPr>
          <w:rtl/>
        </w:rPr>
        <w:tab/>
        <w:t xml:space="preserve">–   </w:t>
      </w:r>
      <w:r>
        <w:rPr>
          <w:rFonts w:hint="cs"/>
          <w:rtl/>
        </w:rPr>
        <w:t>אינה נוכחת</w:t>
      </w:r>
    </w:p>
    <w:p w14:paraId="3A412E92" w14:textId="77777777" w:rsidR="005C79FE" w:rsidRDefault="005C79FE" w:rsidP="00445825">
      <w:pPr>
        <w:rPr>
          <w:rtl/>
        </w:rPr>
      </w:pPr>
      <w:r>
        <w:rPr>
          <w:rtl/>
        </w:rPr>
        <w:t>מאיר פרוש</w:t>
      </w:r>
      <w:r>
        <w:rPr>
          <w:rtl/>
        </w:rPr>
        <w:tab/>
      </w:r>
      <w:r>
        <w:rPr>
          <w:rtl/>
        </w:rPr>
        <w:tab/>
        <w:t xml:space="preserve">–   </w:t>
      </w:r>
      <w:r>
        <w:rPr>
          <w:rFonts w:hint="cs"/>
          <w:rtl/>
        </w:rPr>
        <w:t>אינו נוכח</w:t>
      </w:r>
    </w:p>
    <w:p w14:paraId="71A45AD9" w14:textId="77777777" w:rsidR="005C79FE" w:rsidRDefault="005C79FE" w:rsidP="00445825">
      <w:pPr>
        <w:rPr>
          <w:rtl/>
        </w:rPr>
      </w:pPr>
      <w:bookmarkStart w:id="8346" w:name="_ETM_Q39_620433"/>
      <w:bookmarkStart w:id="8347" w:name="_ETM_Q39_620551"/>
      <w:bookmarkEnd w:id="8346"/>
      <w:bookmarkEnd w:id="8347"/>
      <w:r>
        <w:rPr>
          <w:rFonts w:hint="cs"/>
          <w:rtl/>
        </w:rPr>
        <w:t>מיכל שיר סגמן</w:t>
      </w:r>
      <w:r>
        <w:rPr>
          <w:rtl/>
        </w:rPr>
        <w:tab/>
      </w:r>
      <w:r>
        <w:rPr>
          <w:rtl/>
        </w:rPr>
        <w:tab/>
      </w:r>
      <w:r>
        <w:rPr>
          <w:rFonts w:hint="cs"/>
          <w:rtl/>
        </w:rPr>
        <w:t>–   אינה נוכחת</w:t>
      </w:r>
    </w:p>
    <w:p w14:paraId="493E1F6F" w14:textId="77777777" w:rsidR="005C79FE" w:rsidRDefault="005C79FE" w:rsidP="00445825">
      <w:pPr>
        <w:rPr>
          <w:rtl/>
        </w:rPr>
      </w:pPr>
      <w:r>
        <w:rPr>
          <w:rtl/>
        </w:rPr>
        <w:t>נאור שירי</w:t>
      </w:r>
      <w:r>
        <w:rPr>
          <w:rtl/>
        </w:rPr>
        <w:tab/>
      </w:r>
      <w:r>
        <w:rPr>
          <w:rtl/>
        </w:rPr>
        <w:tab/>
        <w:t xml:space="preserve">–   </w:t>
      </w:r>
      <w:r>
        <w:rPr>
          <w:rFonts w:hint="cs"/>
          <w:rtl/>
        </w:rPr>
        <w:t>נגד</w:t>
      </w:r>
    </w:p>
    <w:p w14:paraId="6F48AEAD" w14:textId="77777777" w:rsidR="005C79FE" w:rsidRDefault="005C79FE" w:rsidP="00445825">
      <w:pPr>
        <w:rPr>
          <w:rtl/>
        </w:rPr>
      </w:pPr>
    </w:p>
    <w:p w14:paraId="52621C61" w14:textId="77777777" w:rsidR="005C79FE" w:rsidRDefault="005C79FE" w:rsidP="00445825">
      <w:pPr>
        <w:pStyle w:val="af6"/>
        <w:keepNext/>
        <w:rPr>
          <w:rtl/>
        </w:rPr>
      </w:pPr>
      <w:bookmarkStart w:id="8348" w:name="_ETM_Q39_654457"/>
      <w:bookmarkStart w:id="8349" w:name="_ETM_Q39_654497"/>
      <w:bookmarkEnd w:id="8348"/>
      <w:bookmarkEnd w:id="8349"/>
      <w:r w:rsidRPr="00883186">
        <w:rPr>
          <w:rStyle w:val="TagStyle"/>
          <w:rtl/>
        </w:rPr>
        <w:t xml:space="preserve"> &lt;&lt; יור &gt;&gt; </w:t>
      </w:r>
      <w:r>
        <w:rPr>
          <w:rtl/>
        </w:rPr>
        <w:t>היו"ר ניסים ואטורי:</w:t>
      </w:r>
      <w:r w:rsidRPr="00883186">
        <w:rPr>
          <w:rStyle w:val="TagStyle"/>
          <w:rtl/>
        </w:rPr>
        <w:t xml:space="preserve"> &lt;&lt; יור &gt;&gt;</w:t>
      </w:r>
      <w:r>
        <w:rPr>
          <w:rtl/>
        </w:rPr>
        <w:t xml:space="preserve">   </w:t>
      </w:r>
      <w:bookmarkStart w:id="8350" w:name="_ETM_Q39_652827"/>
      <w:bookmarkEnd w:id="8350"/>
    </w:p>
    <w:p w14:paraId="18E7A70F" w14:textId="77777777" w:rsidR="005C79FE" w:rsidRDefault="005C79FE" w:rsidP="00445825">
      <w:pPr>
        <w:rPr>
          <w:rtl/>
          <w:lang w:eastAsia="he-IL"/>
        </w:rPr>
      </w:pPr>
      <w:bookmarkStart w:id="8351" w:name="_ETM_Q39_652872"/>
      <w:bookmarkEnd w:id="8351"/>
    </w:p>
    <w:p w14:paraId="0A009A8F" w14:textId="7D02E967" w:rsidR="005C79FE" w:rsidRDefault="005C79FE" w:rsidP="00445825">
      <w:pPr>
        <w:rPr>
          <w:rtl/>
          <w:lang w:eastAsia="he-IL"/>
        </w:rPr>
      </w:pPr>
      <w:bookmarkStart w:id="8352" w:name="_ETM_Q39_652964"/>
      <w:bookmarkStart w:id="8353" w:name="_ETM_Q39_652998"/>
      <w:bookmarkEnd w:id="8352"/>
      <w:bookmarkEnd w:id="8353"/>
      <w:r>
        <w:rPr>
          <w:rFonts w:hint="cs"/>
          <w:rtl/>
          <w:lang w:eastAsia="he-IL"/>
        </w:rPr>
        <w:t>האם יש חבר כנסת במליאה שלא</w:t>
      </w:r>
      <w:bookmarkStart w:id="8354" w:name="_ETM_Q39_654902"/>
      <w:bookmarkEnd w:id="8354"/>
      <w:r>
        <w:rPr>
          <w:rFonts w:hint="cs"/>
          <w:rtl/>
          <w:lang w:eastAsia="he-IL"/>
        </w:rPr>
        <w:t xml:space="preserve"> הצביע?</w:t>
      </w:r>
      <w:r>
        <w:rPr>
          <w:rFonts w:hint="cs"/>
          <w:lang w:eastAsia="he-IL"/>
        </w:rPr>
        <w:t xml:space="preserve"> </w:t>
      </w:r>
      <w:r>
        <w:rPr>
          <w:rFonts w:hint="cs"/>
          <w:rtl/>
          <w:lang w:eastAsia="he-IL"/>
        </w:rPr>
        <w:t xml:space="preserve">אבקש למנות את הקולות. </w:t>
      </w:r>
      <w:bookmarkStart w:id="8355" w:name="_ETM_Q39_662341"/>
      <w:bookmarkEnd w:id="8355"/>
    </w:p>
    <w:p w14:paraId="06C44F41" w14:textId="7E0952BA" w:rsidR="00261B8E" w:rsidRDefault="00261B8E" w:rsidP="00CE17CC">
      <w:pPr>
        <w:rPr>
          <w:color w:val="0000FF"/>
          <w:rtl/>
        </w:rPr>
      </w:pPr>
    </w:p>
    <w:p w14:paraId="34213540" w14:textId="77777777" w:rsidR="00261B8E" w:rsidRDefault="00261B8E" w:rsidP="00CE17CC">
      <w:pPr>
        <w:pStyle w:val="af6"/>
        <w:keepNext/>
        <w:rPr>
          <w:rtl/>
        </w:rPr>
      </w:pPr>
      <w:bookmarkStart w:id="8356" w:name="TOR_Q40"/>
      <w:bookmarkEnd w:id="8356"/>
      <w:r w:rsidRPr="00C87AD8">
        <w:rPr>
          <w:rStyle w:val="TagStyle"/>
          <w:rtl/>
        </w:rPr>
        <w:t xml:space="preserve"> &lt;&lt; יור &gt;&gt; </w:t>
      </w:r>
      <w:r>
        <w:rPr>
          <w:rtl/>
        </w:rPr>
        <w:t>היו"ר ניסים ואטורי:</w:t>
      </w:r>
      <w:r w:rsidRPr="00C87AD8">
        <w:rPr>
          <w:rStyle w:val="TagStyle"/>
          <w:rtl/>
        </w:rPr>
        <w:t xml:space="preserve"> &lt;&lt; יור &gt;&gt;</w:t>
      </w:r>
      <w:r>
        <w:rPr>
          <w:rtl/>
        </w:rPr>
        <w:t xml:space="preserve">   </w:t>
      </w:r>
    </w:p>
    <w:p w14:paraId="79049A69" w14:textId="77777777" w:rsidR="00261B8E" w:rsidRDefault="00261B8E" w:rsidP="00455FC0">
      <w:pPr>
        <w:rPr>
          <w:rtl/>
          <w:lang w:eastAsia="he-IL"/>
        </w:rPr>
      </w:pPr>
    </w:p>
    <w:p w14:paraId="40A496E5" w14:textId="0066207F" w:rsidR="00261B8E" w:rsidRDefault="00261B8E" w:rsidP="00C758B9">
      <w:pPr>
        <w:rPr>
          <w:rtl/>
          <w:lang w:eastAsia="he-IL"/>
        </w:rPr>
      </w:pPr>
      <w:bookmarkStart w:id="8357" w:name="_ETM_Q40_354253"/>
      <w:bookmarkStart w:id="8358" w:name="_ETM_Q40_354500"/>
      <w:bookmarkStart w:id="8359" w:name="_ETM_Q40_354576"/>
      <w:bookmarkStart w:id="8360" w:name="_ETM_Q40_350552"/>
      <w:bookmarkEnd w:id="8357"/>
      <w:bookmarkEnd w:id="8358"/>
      <w:bookmarkEnd w:id="8359"/>
      <w:bookmarkEnd w:id="8360"/>
      <w:r>
        <w:rPr>
          <w:rFonts w:hint="cs"/>
          <w:rtl/>
          <w:lang w:eastAsia="he-IL"/>
        </w:rPr>
        <w:t xml:space="preserve">63 בעד, 43 נגד. אני קובע </w:t>
      </w:r>
      <w:bookmarkStart w:id="8361" w:name="_ETM_Q40_354652"/>
      <w:bookmarkEnd w:id="8361"/>
      <w:r>
        <w:rPr>
          <w:rFonts w:hint="cs"/>
          <w:rtl/>
          <w:lang w:eastAsia="he-IL"/>
        </w:rPr>
        <w:t>כי הצעת חוק</w:t>
      </w:r>
      <w:bookmarkStart w:id="8362" w:name="_ETM_Q40_357119"/>
      <w:bookmarkEnd w:id="8362"/>
      <w:r>
        <w:rPr>
          <w:rFonts w:hint="cs"/>
          <w:rtl/>
          <w:lang w:eastAsia="he-IL"/>
        </w:rPr>
        <w:t xml:space="preserve"> </w:t>
      </w:r>
      <w:bookmarkStart w:id="8363" w:name="_ETM_Q40_354141"/>
      <w:bookmarkEnd w:id="8363"/>
      <w:r>
        <w:rPr>
          <w:rFonts w:hint="cs"/>
          <w:rtl/>
          <w:lang w:eastAsia="he-IL"/>
        </w:rPr>
        <w:t>שיפוט בתי דין דתיים (בוררות</w:t>
      </w:r>
      <w:bookmarkStart w:id="8364" w:name="_ETM_Q40_354981"/>
      <w:bookmarkEnd w:id="8364"/>
      <w:r>
        <w:rPr>
          <w:rFonts w:hint="cs"/>
          <w:rtl/>
          <w:lang w:eastAsia="he-IL"/>
        </w:rPr>
        <w:t>), התשפ"ה</w:t>
      </w:r>
      <w:r>
        <w:rPr>
          <w:rFonts w:hint="eastAsia"/>
          <w:rtl/>
          <w:lang w:eastAsia="he-IL"/>
        </w:rPr>
        <w:t>–</w:t>
      </w:r>
      <w:r>
        <w:rPr>
          <w:rFonts w:hint="cs"/>
          <w:rtl/>
          <w:lang w:eastAsia="he-IL"/>
        </w:rPr>
        <w:t>2025</w:t>
      </w:r>
      <w:bookmarkStart w:id="8365" w:name="_ETM_Q40_357081"/>
      <w:bookmarkEnd w:id="8365"/>
      <w:r>
        <w:rPr>
          <w:rFonts w:hint="cs"/>
          <w:rtl/>
          <w:lang w:eastAsia="he-IL"/>
        </w:rPr>
        <w:t>, אושרה בקריאה הראשונה</w:t>
      </w:r>
      <w:bookmarkStart w:id="8366" w:name="_ETM_Q40_360441"/>
      <w:bookmarkEnd w:id="8366"/>
      <w:r>
        <w:rPr>
          <w:rFonts w:hint="cs"/>
          <w:rtl/>
          <w:lang w:eastAsia="he-IL"/>
        </w:rPr>
        <w:t xml:space="preserve"> ותחזור</w:t>
      </w:r>
      <w:bookmarkStart w:id="8367" w:name="_ETM_Q40_362780"/>
      <w:bookmarkEnd w:id="8367"/>
      <w:r>
        <w:rPr>
          <w:rFonts w:hint="cs"/>
          <w:rtl/>
          <w:lang w:eastAsia="he-IL"/>
        </w:rPr>
        <w:t xml:space="preserve"> לדיון בוועדת החוקה, חו</w:t>
      </w:r>
      <w:bookmarkStart w:id="8368" w:name="_ETM_Q40_361040"/>
      <w:bookmarkEnd w:id="8368"/>
      <w:r>
        <w:rPr>
          <w:rFonts w:hint="cs"/>
          <w:rtl/>
          <w:lang w:eastAsia="he-IL"/>
        </w:rPr>
        <w:t xml:space="preserve">ק ומשפט לצורך הכנתה לקריאה שנייה </w:t>
      </w:r>
      <w:bookmarkStart w:id="8369" w:name="_ETM_Q40_369134"/>
      <w:bookmarkEnd w:id="8369"/>
      <w:r>
        <w:rPr>
          <w:rFonts w:hint="cs"/>
          <w:rtl/>
          <w:lang w:eastAsia="he-IL"/>
        </w:rPr>
        <w:t>ושלישית</w:t>
      </w:r>
      <w:bookmarkStart w:id="8370" w:name="_ETM_Q40_365430"/>
      <w:bookmarkEnd w:id="8370"/>
      <w:r>
        <w:rPr>
          <w:rFonts w:hint="cs"/>
          <w:rtl/>
          <w:lang w:eastAsia="he-IL"/>
        </w:rPr>
        <w:t xml:space="preserve">. להוסיף לפרוטוקול שמיכל שיר סגמן </w:t>
      </w:r>
      <w:bookmarkStart w:id="8371" w:name="_ETM_Q40_370419"/>
      <w:bookmarkEnd w:id="8371"/>
      <w:r>
        <w:rPr>
          <w:rFonts w:hint="cs"/>
          <w:rtl/>
          <w:lang w:eastAsia="he-IL"/>
        </w:rPr>
        <w:t>ביקשה להצביע נגד.</w:t>
      </w:r>
      <w:bookmarkStart w:id="8372" w:name="_ETM_Q40_374366"/>
      <w:bookmarkStart w:id="8373" w:name="_ETM_Q40_373844"/>
      <w:bookmarkEnd w:id="8372"/>
      <w:bookmarkEnd w:id="8373"/>
      <w:r>
        <w:rPr>
          <w:rFonts w:hint="cs"/>
          <w:rtl/>
          <w:lang w:eastAsia="he-IL"/>
        </w:rPr>
        <w:t xml:space="preserve"> לא משנים את התוצאה, מוסיפים אותה לפרוטוקול.</w:t>
      </w:r>
    </w:p>
    <w:p w14:paraId="68F94A74" w14:textId="04D6A2F0" w:rsidR="00C758B9" w:rsidRDefault="00C758B9" w:rsidP="00C758B9">
      <w:pPr>
        <w:rPr>
          <w:rtl/>
          <w:lang w:eastAsia="he-IL"/>
        </w:rPr>
      </w:pPr>
    </w:p>
    <w:p w14:paraId="39357F1F" w14:textId="6BBC890A" w:rsidR="00C758B9" w:rsidRDefault="00C758B9" w:rsidP="00C758B9">
      <w:pPr>
        <w:rPr>
          <w:rtl/>
          <w:lang w:eastAsia="he-IL"/>
        </w:rPr>
      </w:pPr>
    </w:p>
    <w:p w14:paraId="7533EFA7" w14:textId="77777777" w:rsidR="00261B8E" w:rsidRDefault="00261B8E" w:rsidP="00CE17CC">
      <w:pPr>
        <w:pStyle w:val="a6"/>
        <w:rPr>
          <w:rtl/>
          <w:lang w:eastAsia="he-IL"/>
        </w:rPr>
      </w:pPr>
      <w:bookmarkStart w:id="8374" w:name="_ETM_Q40_383333"/>
      <w:bookmarkStart w:id="8375" w:name="_ETM_Q40_383402"/>
      <w:bookmarkStart w:id="8376" w:name="ET_hatsach_647261_2"/>
      <w:bookmarkEnd w:id="8374"/>
      <w:bookmarkEnd w:id="8375"/>
      <w:r w:rsidRPr="00F928A0">
        <w:rPr>
          <w:rStyle w:val="TagStyle"/>
          <w:rtl/>
        </w:rPr>
        <w:t xml:space="preserve"> &lt;&lt; הצח &gt;&gt; </w:t>
      </w:r>
      <w:bookmarkStart w:id="8377" w:name="_Toc213161215"/>
      <w:r>
        <w:rPr>
          <w:rtl/>
          <w:lang w:eastAsia="he-IL"/>
        </w:rPr>
        <w:t>הצעת חוק התקשורת (שידורים), התשפ"ו</w:t>
      </w:r>
      <w:r>
        <w:rPr>
          <w:rFonts w:hint="cs"/>
          <w:rtl/>
          <w:lang w:eastAsia="he-IL"/>
        </w:rPr>
        <w:t>–</w:t>
      </w:r>
      <w:bookmarkStart w:id="8378" w:name="_ETM_Q40_376059"/>
      <w:bookmarkEnd w:id="8378"/>
      <w:r>
        <w:rPr>
          <w:rtl/>
          <w:lang w:eastAsia="he-IL"/>
        </w:rPr>
        <w:t>2025</w:t>
      </w:r>
      <w:bookmarkEnd w:id="8377"/>
      <w:r w:rsidRPr="00F928A0">
        <w:rPr>
          <w:rStyle w:val="TagStyle"/>
          <w:rtl/>
        </w:rPr>
        <w:t xml:space="preserve"> &lt;&lt; הצח &gt;&gt;</w:t>
      </w:r>
      <w:r>
        <w:rPr>
          <w:rtl/>
          <w:lang w:eastAsia="he-IL"/>
        </w:rPr>
        <w:t xml:space="preserve">   </w:t>
      </w:r>
      <w:bookmarkEnd w:id="8376"/>
    </w:p>
    <w:p w14:paraId="647DC244" w14:textId="706A5655" w:rsidR="00261B8E" w:rsidRPr="007B4839" w:rsidRDefault="00261B8E" w:rsidP="00C758B9">
      <w:pPr>
        <w:rPr>
          <w:rtl/>
          <w:lang w:eastAsia="he-IL"/>
        </w:rPr>
      </w:pPr>
      <w:r>
        <w:rPr>
          <w:rtl/>
          <w:lang w:eastAsia="he-IL"/>
        </w:rPr>
        <w:t>[רשומות (הצעות חוק, חוב'</w:t>
      </w:r>
      <w:r>
        <w:rPr>
          <w:rFonts w:hint="cs"/>
          <w:rtl/>
          <w:lang w:eastAsia="he-IL"/>
        </w:rPr>
        <w:t xml:space="preserve"> מ/1898</w:t>
      </w:r>
      <w:r>
        <w:rPr>
          <w:rtl/>
          <w:lang w:eastAsia="he-IL"/>
        </w:rPr>
        <w:t>).]</w:t>
      </w:r>
    </w:p>
    <w:p w14:paraId="47929A6C" w14:textId="77777777" w:rsidR="00261B8E" w:rsidRDefault="00261B8E" w:rsidP="00CE17CC">
      <w:pPr>
        <w:pStyle w:val="-0"/>
        <w:rPr>
          <w:rtl/>
          <w:lang w:eastAsia="he-IL"/>
        </w:rPr>
      </w:pPr>
      <w:r>
        <w:rPr>
          <w:rtl/>
          <w:lang w:eastAsia="he-IL"/>
        </w:rPr>
        <w:t>(קריאה ראשונה)</w:t>
      </w:r>
    </w:p>
    <w:p w14:paraId="5E3AF467" w14:textId="77777777" w:rsidR="00261B8E" w:rsidRDefault="00261B8E" w:rsidP="00455FC0">
      <w:pPr>
        <w:rPr>
          <w:rtl/>
          <w:lang w:eastAsia="he-IL"/>
        </w:rPr>
      </w:pPr>
    </w:p>
    <w:p w14:paraId="16BF0516" w14:textId="77777777" w:rsidR="00261B8E" w:rsidRDefault="00261B8E" w:rsidP="00CE17CC">
      <w:pPr>
        <w:pStyle w:val="af6"/>
        <w:keepNext/>
        <w:rPr>
          <w:rtl/>
        </w:rPr>
      </w:pPr>
      <w:r w:rsidRPr="00F928A0">
        <w:rPr>
          <w:rStyle w:val="TagStyle"/>
          <w:rtl/>
        </w:rPr>
        <w:t xml:space="preserve"> &lt;&lt; יור &gt;&gt; </w:t>
      </w:r>
      <w:r>
        <w:rPr>
          <w:rtl/>
        </w:rPr>
        <w:t>היו"ר ניסים ואטורי:</w:t>
      </w:r>
      <w:r w:rsidRPr="00F928A0">
        <w:rPr>
          <w:rStyle w:val="TagStyle"/>
          <w:rtl/>
        </w:rPr>
        <w:t xml:space="preserve"> &lt;&lt; יור &gt;&gt;</w:t>
      </w:r>
      <w:r>
        <w:rPr>
          <w:rtl/>
        </w:rPr>
        <w:t xml:space="preserve">   </w:t>
      </w:r>
    </w:p>
    <w:p w14:paraId="3932E586" w14:textId="77777777" w:rsidR="00261B8E" w:rsidRDefault="00261B8E" w:rsidP="00455FC0">
      <w:pPr>
        <w:rPr>
          <w:rtl/>
          <w:lang w:eastAsia="he-IL"/>
        </w:rPr>
      </w:pPr>
    </w:p>
    <w:p w14:paraId="709C18EC" w14:textId="44F4EAD2" w:rsidR="00261B8E" w:rsidRDefault="00261B8E" w:rsidP="00C758B9">
      <w:pPr>
        <w:rPr>
          <w:rtl/>
          <w:lang w:eastAsia="he-IL"/>
        </w:rPr>
      </w:pPr>
      <w:bookmarkStart w:id="8379" w:name="_ETM_Q40_378708"/>
      <w:bookmarkEnd w:id="8379"/>
      <w:r>
        <w:rPr>
          <w:rFonts w:hint="cs"/>
          <w:rtl/>
          <w:lang w:eastAsia="he-IL"/>
        </w:rPr>
        <w:t xml:space="preserve">חברי הכנסת, נעבור </w:t>
      </w:r>
      <w:bookmarkStart w:id="8380" w:name="_ETM_Q40_384546"/>
      <w:bookmarkEnd w:id="8380"/>
      <w:r>
        <w:rPr>
          <w:rFonts w:hint="cs"/>
          <w:rtl/>
          <w:lang w:eastAsia="he-IL"/>
        </w:rPr>
        <w:t>לנושא הבא על סדר-היום</w:t>
      </w:r>
      <w:bookmarkStart w:id="8381" w:name="_ETM_Q40_383469"/>
      <w:bookmarkStart w:id="8382" w:name="_ETM_Q40_380609"/>
      <w:bookmarkEnd w:id="8381"/>
      <w:bookmarkEnd w:id="8382"/>
      <w:r>
        <w:rPr>
          <w:rFonts w:hint="cs"/>
          <w:rtl/>
          <w:lang w:eastAsia="he-IL"/>
        </w:rPr>
        <w:t xml:space="preserve"> </w:t>
      </w:r>
      <w:r w:rsidR="00C758B9">
        <w:rPr>
          <w:rFonts w:hint="eastAsia"/>
          <w:rtl/>
          <w:lang w:eastAsia="he-IL"/>
        </w:rPr>
        <w:t xml:space="preserve">– </w:t>
      </w:r>
      <w:r>
        <w:rPr>
          <w:rFonts w:hint="cs"/>
          <w:rtl/>
          <w:lang w:eastAsia="he-IL"/>
        </w:rPr>
        <w:t>הצעת חוק התקשורת (שידורים</w:t>
      </w:r>
      <w:bookmarkStart w:id="8383" w:name="_ETM_Q40_384789"/>
      <w:bookmarkEnd w:id="8383"/>
      <w:r>
        <w:rPr>
          <w:rFonts w:hint="cs"/>
          <w:rtl/>
          <w:lang w:eastAsia="he-IL"/>
        </w:rPr>
        <w:t>), התשפ"</w:t>
      </w:r>
      <w:bookmarkStart w:id="8384" w:name="_ETM_Q40_384979"/>
      <w:bookmarkEnd w:id="8384"/>
      <w:r>
        <w:rPr>
          <w:rFonts w:hint="cs"/>
          <w:rtl/>
          <w:lang w:eastAsia="he-IL"/>
        </w:rPr>
        <w:t>ו</w:t>
      </w:r>
      <w:r>
        <w:rPr>
          <w:rFonts w:hint="eastAsia"/>
          <w:rtl/>
          <w:lang w:eastAsia="he-IL"/>
        </w:rPr>
        <w:t>–</w:t>
      </w:r>
      <w:r>
        <w:rPr>
          <w:rFonts w:hint="cs"/>
          <w:rtl/>
          <w:lang w:eastAsia="he-IL"/>
        </w:rPr>
        <w:t xml:space="preserve">2025, </w:t>
      </w:r>
      <w:r w:rsidR="00C758B9">
        <w:rPr>
          <w:rFonts w:hint="cs"/>
          <w:rtl/>
          <w:lang w:eastAsia="he-IL"/>
        </w:rPr>
        <w:t>ל</w:t>
      </w:r>
      <w:r>
        <w:rPr>
          <w:rFonts w:hint="cs"/>
          <w:rtl/>
          <w:lang w:eastAsia="he-IL"/>
        </w:rPr>
        <w:t>קריאה</w:t>
      </w:r>
      <w:bookmarkStart w:id="8385" w:name="_ETM_Q40_392103"/>
      <w:bookmarkEnd w:id="8385"/>
      <w:r>
        <w:rPr>
          <w:rFonts w:hint="cs"/>
          <w:rtl/>
          <w:lang w:eastAsia="he-IL"/>
        </w:rPr>
        <w:t xml:space="preserve"> </w:t>
      </w:r>
      <w:bookmarkStart w:id="8386" w:name="_ETM_Q40_387200"/>
      <w:bookmarkEnd w:id="8386"/>
      <w:r>
        <w:rPr>
          <w:rFonts w:hint="cs"/>
          <w:rtl/>
          <w:lang w:eastAsia="he-IL"/>
        </w:rPr>
        <w:t>ראשונה - - -</w:t>
      </w:r>
    </w:p>
    <w:p w14:paraId="2F750E5F" w14:textId="77777777" w:rsidR="00261B8E" w:rsidRDefault="00261B8E" w:rsidP="00CE17CC">
      <w:pPr>
        <w:rPr>
          <w:rtl/>
          <w:lang w:eastAsia="he-IL"/>
        </w:rPr>
      </w:pPr>
    </w:p>
    <w:p w14:paraId="38B51712" w14:textId="77777777" w:rsidR="00261B8E" w:rsidRDefault="00261B8E" w:rsidP="00CE17CC">
      <w:pPr>
        <w:pStyle w:val="af5"/>
        <w:keepNext/>
        <w:rPr>
          <w:rtl/>
        </w:rPr>
      </w:pPr>
      <w:bookmarkStart w:id="8387" w:name="ET_interruption_קריאות_4"/>
      <w:r w:rsidRPr="00F928A0">
        <w:rPr>
          <w:rStyle w:val="TagStyle"/>
          <w:rtl/>
        </w:rPr>
        <w:t xml:space="preserve"> &lt;&lt; קריאה &gt;&gt; </w:t>
      </w:r>
      <w:r>
        <w:rPr>
          <w:rtl/>
        </w:rPr>
        <w:t>קריאות:</w:t>
      </w:r>
      <w:r w:rsidRPr="00F928A0">
        <w:rPr>
          <w:rStyle w:val="TagStyle"/>
          <w:rtl/>
        </w:rPr>
        <w:t xml:space="preserve"> &lt;&lt; קריאה &gt;&gt;</w:t>
      </w:r>
      <w:r>
        <w:rPr>
          <w:rtl/>
        </w:rPr>
        <w:t xml:space="preserve">   </w:t>
      </w:r>
      <w:bookmarkEnd w:id="8387"/>
    </w:p>
    <w:p w14:paraId="1642EF19" w14:textId="77777777" w:rsidR="00261B8E" w:rsidRDefault="00261B8E" w:rsidP="00455FC0">
      <w:pPr>
        <w:rPr>
          <w:rtl/>
          <w:lang w:eastAsia="he-IL"/>
        </w:rPr>
      </w:pPr>
    </w:p>
    <w:p w14:paraId="20DB5897" w14:textId="77777777" w:rsidR="00261B8E" w:rsidRDefault="00261B8E" w:rsidP="00CE17CC">
      <w:pPr>
        <w:rPr>
          <w:rtl/>
          <w:lang w:eastAsia="he-IL"/>
        </w:rPr>
      </w:pPr>
      <w:bookmarkStart w:id="8388" w:name="_ETM_Q40_385190"/>
      <w:bookmarkEnd w:id="8388"/>
      <w:r>
        <w:rPr>
          <w:rFonts w:hint="cs"/>
          <w:rtl/>
          <w:lang w:eastAsia="he-IL"/>
        </w:rPr>
        <w:t>- - -</w:t>
      </w:r>
      <w:bookmarkStart w:id="8389" w:name="_ETM_Q40_391958"/>
      <w:bookmarkEnd w:id="8389"/>
    </w:p>
    <w:p w14:paraId="19E26FC6" w14:textId="77777777" w:rsidR="00261B8E" w:rsidRDefault="00261B8E" w:rsidP="00CE17CC">
      <w:pPr>
        <w:rPr>
          <w:rtl/>
          <w:lang w:eastAsia="he-IL"/>
        </w:rPr>
      </w:pPr>
      <w:bookmarkStart w:id="8390" w:name="_ETM_Q40_392043"/>
      <w:bookmarkStart w:id="8391" w:name="_ETM_Q40_387290"/>
      <w:bookmarkStart w:id="8392" w:name="_ETM_Q40_392680"/>
      <w:bookmarkEnd w:id="8390"/>
      <w:bookmarkEnd w:id="8391"/>
    </w:p>
    <w:p w14:paraId="1EE6CD62" w14:textId="77777777" w:rsidR="00261B8E" w:rsidRDefault="00261B8E" w:rsidP="00CE17CC">
      <w:pPr>
        <w:pStyle w:val="af5"/>
        <w:keepNext/>
        <w:rPr>
          <w:rtl/>
        </w:rPr>
      </w:pPr>
      <w:bookmarkStart w:id="8393" w:name="ET_interruption_5115_5"/>
      <w:r w:rsidRPr="00F928A0">
        <w:rPr>
          <w:rStyle w:val="TagStyle"/>
          <w:rtl/>
        </w:rPr>
        <w:t xml:space="preserve"> &lt;&lt; קריאה &gt;&gt; </w:t>
      </w:r>
      <w:r>
        <w:rPr>
          <w:rtl/>
        </w:rPr>
        <w:t>פנינה תמנו (כחול לבן – המחנה הממלכתי):</w:t>
      </w:r>
      <w:r w:rsidRPr="00F928A0">
        <w:rPr>
          <w:rStyle w:val="TagStyle"/>
          <w:rtl/>
        </w:rPr>
        <w:t xml:space="preserve"> &lt;&lt; קריאה &gt;&gt;</w:t>
      </w:r>
      <w:r>
        <w:rPr>
          <w:rtl/>
        </w:rPr>
        <w:t xml:space="preserve">   </w:t>
      </w:r>
      <w:bookmarkEnd w:id="8393"/>
    </w:p>
    <w:p w14:paraId="1761E2E6" w14:textId="77777777" w:rsidR="00261B8E" w:rsidRDefault="00261B8E" w:rsidP="00455FC0">
      <w:pPr>
        <w:rPr>
          <w:rtl/>
          <w:lang w:eastAsia="he-IL"/>
        </w:rPr>
      </w:pPr>
    </w:p>
    <w:p w14:paraId="214A512C" w14:textId="77777777" w:rsidR="00261B8E" w:rsidRDefault="00261B8E" w:rsidP="00CE17CC">
      <w:pPr>
        <w:rPr>
          <w:rtl/>
          <w:lang w:eastAsia="he-IL"/>
        </w:rPr>
      </w:pPr>
      <w:bookmarkStart w:id="8394" w:name="_ETM_Q40_390799"/>
      <w:bookmarkStart w:id="8395" w:name="_ETM_Q40_388300"/>
      <w:bookmarkEnd w:id="8392"/>
      <w:bookmarkEnd w:id="8394"/>
      <w:bookmarkEnd w:id="8395"/>
      <w:r>
        <w:rPr>
          <w:rFonts w:hint="cs"/>
          <w:rtl/>
          <w:lang w:eastAsia="he-IL"/>
        </w:rPr>
        <w:t>אתה תיתן לנו הודעה אישית</w:t>
      </w:r>
      <w:bookmarkStart w:id="8396" w:name="_ETM_Q40_389400"/>
      <w:bookmarkEnd w:id="8396"/>
      <w:r>
        <w:rPr>
          <w:rFonts w:hint="cs"/>
          <w:rtl/>
          <w:lang w:eastAsia="he-IL"/>
        </w:rPr>
        <w:t xml:space="preserve"> </w:t>
      </w:r>
      <w:bookmarkStart w:id="8397" w:name="_ETM_Q40_389806"/>
      <w:bookmarkEnd w:id="8397"/>
      <w:r>
        <w:rPr>
          <w:rFonts w:hint="cs"/>
          <w:rtl/>
          <w:lang w:eastAsia="he-IL"/>
        </w:rPr>
        <w:t>- - -</w:t>
      </w:r>
      <w:bookmarkStart w:id="8398" w:name="_ETM_Q40_390654"/>
      <w:bookmarkEnd w:id="8398"/>
    </w:p>
    <w:p w14:paraId="3B18C0A1" w14:textId="77777777" w:rsidR="00261B8E" w:rsidRDefault="00261B8E" w:rsidP="00CE17CC">
      <w:pPr>
        <w:rPr>
          <w:rtl/>
          <w:lang w:eastAsia="he-IL"/>
        </w:rPr>
      </w:pPr>
      <w:bookmarkStart w:id="8399" w:name="_ETM_Q40_390744"/>
      <w:bookmarkEnd w:id="8399"/>
    </w:p>
    <w:p w14:paraId="3FA2AA71" w14:textId="77777777" w:rsidR="00261B8E" w:rsidRDefault="00261B8E" w:rsidP="00CE17CC">
      <w:pPr>
        <w:pStyle w:val="af5"/>
        <w:keepNext/>
        <w:rPr>
          <w:rtl/>
        </w:rPr>
      </w:pPr>
      <w:bookmarkStart w:id="8400" w:name="ET_interruption_קריאה_6"/>
      <w:r w:rsidRPr="00F928A0">
        <w:rPr>
          <w:rStyle w:val="TagStyle"/>
          <w:rtl/>
        </w:rPr>
        <w:t xml:space="preserve"> &lt;&lt; קריאה &gt;&gt; </w:t>
      </w:r>
      <w:r>
        <w:rPr>
          <w:rtl/>
        </w:rPr>
        <w:t>קריאה:</w:t>
      </w:r>
      <w:r w:rsidRPr="00F928A0">
        <w:rPr>
          <w:rStyle w:val="TagStyle"/>
          <w:rtl/>
        </w:rPr>
        <w:t xml:space="preserve"> &lt;&lt; קריאה &gt;&gt;</w:t>
      </w:r>
      <w:r>
        <w:rPr>
          <w:rtl/>
        </w:rPr>
        <w:t xml:space="preserve">   </w:t>
      </w:r>
      <w:bookmarkEnd w:id="8400"/>
    </w:p>
    <w:p w14:paraId="5E71959A" w14:textId="77777777" w:rsidR="00261B8E" w:rsidRDefault="00261B8E" w:rsidP="00455FC0">
      <w:pPr>
        <w:rPr>
          <w:rtl/>
          <w:lang w:eastAsia="he-IL"/>
        </w:rPr>
      </w:pPr>
    </w:p>
    <w:p w14:paraId="46852C02" w14:textId="77777777" w:rsidR="00261B8E" w:rsidRDefault="00261B8E" w:rsidP="00CE17CC">
      <w:pPr>
        <w:rPr>
          <w:rtl/>
          <w:lang w:eastAsia="he-IL"/>
        </w:rPr>
      </w:pPr>
      <w:bookmarkStart w:id="8401" w:name="_ETM_Q40_395299"/>
      <w:bookmarkStart w:id="8402" w:name="_ETM_Q40_395589"/>
      <w:bookmarkStart w:id="8403" w:name="_ETM_Q40_395676"/>
      <w:bookmarkStart w:id="8404" w:name="_ETM_Q40_395694"/>
      <w:bookmarkStart w:id="8405" w:name="_ETM_Q40_395748"/>
      <w:bookmarkStart w:id="8406" w:name="_ETM_Q40_390780"/>
      <w:bookmarkEnd w:id="8401"/>
      <w:bookmarkEnd w:id="8402"/>
      <w:bookmarkEnd w:id="8403"/>
      <w:bookmarkEnd w:id="8404"/>
      <w:bookmarkEnd w:id="8405"/>
      <w:bookmarkEnd w:id="8406"/>
      <w:r>
        <w:rPr>
          <w:rFonts w:hint="cs"/>
          <w:rtl/>
          <w:lang w:eastAsia="he-IL"/>
        </w:rPr>
        <w:t>תן לה הודעה אישית</w:t>
      </w:r>
      <w:bookmarkStart w:id="8407" w:name="_ETM_Q40_389081"/>
      <w:bookmarkStart w:id="8408" w:name="_ETM_Q40_389811"/>
      <w:bookmarkEnd w:id="8407"/>
      <w:bookmarkEnd w:id="8408"/>
      <w:r>
        <w:rPr>
          <w:rFonts w:hint="cs"/>
          <w:rtl/>
          <w:lang w:eastAsia="he-IL"/>
        </w:rPr>
        <w:t>.</w:t>
      </w:r>
      <w:bookmarkStart w:id="8409" w:name="_ETM_Q40_390277"/>
      <w:bookmarkEnd w:id="8409"/>
    </w:p>
    <w:p w14:paraId="7DF61440" w14:textId="77777777" w:rsidR="00261B8E" w:rsidRDefault="00261B8E" w:rsidP="00CE17CC">
      <w:pPr>
        <w:rPr>
          <w:rtl/>
          <w:lang w:eastAsia="he-IL"/>
        </w:rPr>
      </w:pPr>
      <w:bookmarkStart w:id="8410" w:name="_ETM_Q40_390352"/>
      <w:bookmarkEnd w:id="8410"/>
    </w:p>
    <w:p w14:paraId="6473DF0C" w14:textId="77777777" w:rsidR="00261B8E" w:rsidRDefault="00261B8E" w:rsidP="00CE17CC">
      <w:pPr>
        <w:pStyle w:val="af6"/>
        <w:keepNext/>
        <w:rPr>
          <w:rtl/>
        </w:rPr>
      </w:pPr>
      <w:r w:rsidRPr="00F928A0">
        <w:rPr>
          <w:rStyle w:val="TagStyle"/>
          <w:rtl/>
        </w:rPr>
        <w:t xml:space="preserve"> &lt;&lt; יור &gt;&gt; </w:t>
      </w:r>
      <w:r>
        <w:rPr>
          <w:rtl/>
        </w:rPr>
        <w:t>היו"ר ניסים ואטורי:</w:t>
      </w:r>
      <w:r w:rsidRPr="00F928A0">
        <w:rPr>
          <w:rStyle w:val="TagStyle"/>
          <w:rtl/>
        </w:rPr>
        <w:t xml:space="preserve"> &lt;&lt; יור &gt;&gt;</w:t>
      </w:r>
      <w:r>
        <w:rPr>
          <w:rtl/>
        </w:rPr>
        <w:t xml:space="preserve">   </w:t>
      </w:r>
    </w:p>
    <w:p w14:paraId="4C40BCAE" w14:textId="77777777" w:rsidR="00261B8E" w:rsidRDefault="00261B8E" w:rsidP="00455FC0">
      <w:pPr>
        <w:rPr>
          <w:rtl/>
          <w:lang w:eastAsia="he-IL"/>
        </w:rPr>
      </w:pPr>
    </w:p>
    <w:p w14:paraId="6A933992" w14:textId="77777777" w:rsidR="00261B8E" w:rsidRDefault="00261B8E" w:rsidP="00CE17CC">
      <w:pPr>
        <w:rPr>
          <w:rtl/>
          <w:lang w:eastAsia="he-IL"/>
        </w:rPr>
      </w:pPr>
      <w:bookmarkStart w:id="8411" w:name="_ETM_Q40_390988"/>
      <w:bookmarkEnd w:id="8411"/>
      <w:r>
        <w:rPr>
          <w:rFonts w:hint="cs"/>
          <w:rtl/>
          <w:lang w:eastAsia="he-IL"/>
        </w:rPr>
        <w:t xml:space="preserve">אני לא חייב לתת </w:t>
      </w:r>
      <w:bookmarkStart w:id="8412" w:name="_ETM_Q40_392300"/>
      <w:bookmarkEnd w:id="8412"/>
      <w:r>
        <w:rPr>
          <w:rFonts w:hint="cs"/>
          <w:rtl/>
          <w:lang w:eastAsia="he-IL"/>
        </w:rPr>
        <w:t xml:space="preserve">הודעה </w:t>
      </w:r>
      <w:bookmarkStart w:id="8413" w:name="_ETM_Q40_395462"/>
      <w:bookmarkEnd w:id="8413"/>
      <w:r>
        <w:rPr>
          <w:rFonts w:hint="cs"/>
          <w:rtl/>
          <w:lang w:eastAsia="he-IL"/>
        </w:rPr>
        <w:t>אישית - - -</w:t>
      </w:r>
      <w:bookmarkStart w:id="8414" w:name="_ETM_Q40_391160"/>
      <w:bookmarkEnd w:id="8414"/>
    </w:p>
    <w:p w14:paraId="2D14987E" w14:textId="77777777" w:rsidR="00261B8E" w:rsidRDefault="00261B8E" w:rsidP="00CE17CC">
      <w:pPr>
        <w:rPr>
          <w:rtl/>
          <w:lang w:eastAsia="he-IL"/>
        </w:rPr>
      </w:pPr>
      <w:bookmarkStart w:id="8415" w:name="_ETM_Q40_391352"/>
      <w:bookmarkStart w:id="8416" w:name="_ETM_Q40_391431"/>
      <w:bookmarkEnd w:id="8415"/>
      <w:bookmarkEnd w:id="8416"/>
    </w:p>
    <w:p w14:paraId="0A2AD652" w14:textId="77777777" w:rsidR="00261B8E" w:rsidRDefault="00261B8E" w:rsidP="00CE17CC">
      <w:pPr>
        <w:pStyle w:val="af5"/>
        <w:keepNext/>
        <w:rPr>
          <w:rtl/>
        </w:rPr>
      </w:pPr>
      <w:bookmarkStart w:id="8417" w:name="ET_interruption_קריאות_8"/>
      <w:r w:rsidRPr="00F928A0">
        <w:rPr>
          <w:rStyle w:val="TagStyle"/>
          <w:rtl/>
        </w:rPr>
        <w:t xml:space="preserve"> &lt;&lt; קריאה &gt;&gt; </w:t>
      </w:r>
      <w:r>
        <w:rPr>
          <w:rtl/>
        </w:rPr>
        <w:t>קריאות:</w:t>
      </w:r>
      <w:r w:rsidRPr="00F928A0">
        <w:rPr>
          <w:rStyle w:val="TagStyle"/>
          <w:rtl/>
        </w:rPr>
        <w:t xml:space="preserve"> &lt;&lt; קריאה &gt;&gt;</w:t>
      </w:r>
      <w:r>
        <w:rPr>
          <w:rtl/>
        </w:rPr>
        <w:t xml:space="preserve">   </w:t>
      </w:r>
      <w:bookmarkEnd w:id="8417"/>
    </w:p>
    <w:p w14:paraId="286CB246" w14:textId="77777777" w:rsidR="00261B8E" w:rsidRDefault="00261B8E" w:rsidP="00455FC0">
      <w:pPr>
        <w:rPr>
          <w:rtl/>
          <w:lang w:eastAsia="he-IL"/>
        </w:rPr>
      </w:pPr>
    </w:p>
    <w:p w14:paraId="6D0000E4" w14:textId="77777777" w:rsidR="00261B8E" w:rsidRDefault="00261B8E" w:rsidP="00CE17CC">
      <w:pPr>
        <w:rPr>
          <w:rtl/>
          <w:lang w:eastAsia="he-IL"/>
        </w:rPr>
      </w:pPr>
      <w:bookmarkStart w:id="8418" w:name="_ETM_Q40_397425"/>
      <w:bookmarkStart w:id="8419" w:name="_ETM_Q40_392730"/>
      <w:bookmarkEnd w:id="8418"/>
      <w:bookmarkEnd w:id="8419"/>
      <w:r>
        <w:rPr>
          <w:rFonts w:hint="cs"/>
          <w:rtl/>
          <w:lang w:eastAsia="he-IL"/>
        </w:rPr>
        <w:t>- - -</w:t>
      </w:r>
    </w:p>
    <w:p w14:paraId="342F2663" w14:textId="77777777" w:rsidR="00261B8E" w:rsidRDefault="00261B8E" w:rsidP="00CE17CC">
      <w:pPr>
        <w:rPr>
          <w:rtl/>
          <w:lang w:eastAsia="he-IL"/>
        </w:rPr>
      </w:pPr>
      <w:bookmarkStart w:id="8420" w:name="_ETM_Q40_393521"/>
      <w:bookmarkStart w:id="8421" w:name="_ETM_Q40_393600"/>
      <w:bookmarkEnd w:id="8420"/>
      <w:bookmarkEnd w:id="8421"/>
    </w:p>
    <w:p w14:paraId="0FE06BAD" w14:textId="77777777" w:rsidR="00261B8E" w:rsidRDefault="00261B8E" w:rsidP="00CE17CC">
      <w:pPr>
        <w:pStyle w:val="af5"/>
        <w:keepNext/>
        <w:rPr>
          <w:rtl/>
        </w:rPr>
      </w:pPr>
      <w:r w:rsidRPr="00F928A0">
        <w:rPr>
          <w:rStyle w:val="TagStyle"/>
          <w:rtl/>
        </w:rPr>
        <w:t xml:space="preserve"> &lt;&lt; קריאה &gt;&gt; </w:t>
      </w:r>
      <w:r>
        <w:rPr>
          <w:rtl/>
        </w:rPr>
        <w:t>פנינה תמנו (כחול לבן – המחנה הממלכתי):</w:t>
      </w:r>
      <w:r w:rsidRPr="00F928A0">
        <w:rPr>
          <w:rStyle w:val="TagStyle"/>
          <w:rtl/>
        </w:rPr>
        <w:t xml:space="preserve"> &lt;&lt; קריאה &gt;&gt;</w:t>
      </w:r>
      <w:r>
        <w:rPr>
          <w:rtl/>
        </w:rPr>
        <w:t xml:space="preserve">   </w:t>
      </w:r>
    </w:p>
    <w:p w14:paraId="2F8F78CE" w14:textId="77777777" w:rsidR="00261B8E" w:rsidRDefault="00261B8E" w:rsidP="00455FC0">
      <w:pPr>
        <w:rPr>
          <w:rtl/>
          <w:lang w:eastAsia="he-IL"/>
        </w:rPr>
      </w:pPr>
    </w:p>
    <w:p w14:paraId="2E1A5014" w14:textId="77777777" w:rsidR="00261B8E" w:rsidRDefault="00261B8E" w:rsidP="00CE17CC">
      <w:pPr>
        <w:rPr>
          <w:rtl/>
          <w:lang w:eastAsia="he-IL"/>
        </w:rPr>
      </w:pPr>
      <w:r>
        <w:rPr>
          <w:rFonts w:hint="cs"/>
          <w:rtl/>
          <w:lang w:eastAsia="he-IL"/>
        </w:rPr>
        <w:t>אתה בתפקיד ממלכתי.</w:t>
      </w:r>
      <w:bookmarkStart w:id="8422" w:name="_ETM_Q40_393100"/>
      <w:bookmarkStart w:id="8423" w:name="_ETM_Q40_393039"/>
      <w:bookmarkStart w:id="8424" w:name="_ETM_Q40_393221"/>
      <w:bookmarkEnd w:id="8422"/>
      <w:bookmarkEnd w:id="8423"/>
      <w:bookmarkEnd w:id="8424"/>
    </w:p>
    <w:p w14:paraId="427ECF8E" w14:textId="77777777" w:rsidR="00261B8E" w:rsidRDefault="00261B8E" w:rsidP="00CE17CC">
      <w:pPr>
        <w:rPr>
          <w:rtl/>
          <w:lang w:eastAsia="he-IL"/>
        </w:rPr>
      </w:pPr>
      <w:bookmarkStart w:id="8425" w:name="_ETM_Q40_393302"/>
      <w:bookmarkEnd w:id="8425"/>
    </w:p>
    <w:p w14:paraId="15ED4E95" w14:textId="77777777" w:rsidR="00261B8E" w:rsidRDefault="00261B8E" w:rsidP="00CE17CC">
      <w:pPr>
        <w:pStyle w:val="af6"/>
        <w:keepNext/>
        <w:rPr>
          <w:rtl/>
        </w:rPr>
      </w:pPr>
      <w:r w:rsidRPr="00F928A0">
        <w:rPr>
          <w:rStyle w:val="TagStyle"/>
          <w:rtl/>
        </w:rPr>
        <w:t xml:space="preserve"> &lt;&lt; יור &gt;&gt; </w:t>
      </w:r>
      <w:r>
        <w:rPr>
          <w:rtl/>
        </w:rPr>
        <w:t>היו"ר ניסים ואטורי:</w:t>
      </w:r>
      <w:r w:rsidRPr="00F928A0">
        <w:rPr>
          <w:rStyle w:val="TagStyle"/>
          <w:rtl/>
        </w:rPr>
        <w:t xml:space="preserve"> &lt;&lt; יור &gt;&gt;</w:t>
      </w:r>
      <w:r>
        <w:rPr>
          <w:rtl/>
        </w:rPr>
        <w:t xml:space="preserve">   </w:t>
      </w:r>
    </w:p>
    <w:p w14:paraId="4BEC755B" w14:textId="77777777" w:rsidR="00261B8E" w:rsidRDefault="00261B8E" w:rsidP="00455FC0">
      <w:pPr>
        <w:rPr>
          <w:rtl/>
          <w:lang w:eastAsia="he-IL"/>
        </w:rPr>
      </w:pPr>
    </w:p>
    <w:p w14:paraId="495F0BFC" w14:textId="7A4F4A4A" w:rsidR="00261B8E" w:rsidRDefault="00261B8E" w:rsidP="00C758B9">
      <w:pPr>
        <w:rPr>
          <w:rtl/>
          <w:lang w:eastAsia="he-IL"/>
        </w:rPr>
      </w:pPr>
      <w:bookmarkStart w:id="8426" w:name="_ETM_Q40_394001"/>
      <w:bookmarkEnd w:id="8426"/>
      <w:r>
        <w:rPr>
          <w:rFonts w:hint="cs"/>
          <w:rtl/>
          <w:lang w:eastAsia="he-IL"/>
        </w:rPr>
        <w:t xml:space="preserve">אני אסביר </w:t>
      </w:r>
      <w:bookmarkStart w:id="8427" w:name="_ETM_Q40_397454"/>
      <w:bookmarkStart w:id="8428" w:name="_ETM_Q40_392809"/>
      <w:bookmarkEnd w:id="8427"/>
      <w:bookmarkEnd w:id="8428"/>
      <w:r>
        <w:rPr>
          <w:rFonts w:hint="cs"/>
          <w:rtl/>
          <w:lang w:eastAsia="he-IL"/>
        </w:rPr>
        <w:t>לך. אני ממלכתי, נכון. אני אסביר</w:t>
      </w:r>
      <w:bookmarkStart w:id="8429" w:name="_ETM_Q40_395089"/>
      <w:bookmarkEnd w:id="8429"/>
      <w:r>
        <w:rPr>
          <w:rFonts w:hint="cs"/>
          <w:rtl/>
          <w:lang w:eastAsia="he-IL"/>
        </w:rPr>
        <w:t>. אל תפריעי לי.</w:t>
      </w:r>
      <w:bookmarkStart w:id="8430" w:name="_ETM_Q40_401261"/>
      <w:bookmarkEnd w:id="8430"/>
      <w:r>
        <w:rPr>
          <w:rFonts w:hint="cs"/>
          <w:rtl/>
          <w:lang w:eastAsia="he-IL"/>
        </w:rPr>
        <w:t xml:space="preserve"> אני אסביר</w:t>
      </w:r>
      <w:bookmarkStart w:id="8431" w:name="_ETM_Q40_398209"/>
      <w:bookmarkEnd w:id="8431"/>
      <w:r>
        <w:rPr>
          <w:rFonts w:hint="cs"/>
          <w:rtl/>
          <w:lang w:eastAsia="he-IL"/>
        </w:rPr>
        <w:t xml:space="preserve">. </w:t>
      </w:r>
      <w:bookmarkStart w:id="8432" w:name="_ETM_Q40_399016"/>
      <w:bookmarkStart w:id="8433" w:name="_ETM_Q40_399095"/>
      <w:bookmarkStart w:id="8434" w:name="_ETM_Q40_399288"/>
      <w:bookmarkStart w:id="8435" w:name="_ETM_Q40_399368"/>
      <w:bookmarkEnd w:id="8432"/>
      <w:bookmarkEnd w:id="8433"/>
      <w:bookmarkEnd w:id="8434"/>
      <w:bookmarkEnd w:id="8435"/>
      <w:r>
        <w:rPr>
          <w:rFonts w:hint="cs"/>
          <w:rtl/>
          <w:lang w:eastAsia="he-IL"/>
        </w:rPr>
        <w:t xml:space="preserve">קודם כול, כשקוראים </w:t>
      </w:r>
      <w:bookmarkStart w:id="8436" w:name="_ETM_Q40_399019"/>
      <w:bookmarkEnd w:id="8436"/>
      <w:r>
        <w:rPr>
          <w:rFonts w:hint="cs"/>
          <w:rtl/>
          <w:lang w:eastAsia="he-IL"/>
        </w:rPr>
        <w:t xml:space="preserve">מישהו בקריאה </w:t>
      </w:r>
      <w:r>
        <w:rPr>
          <w:rFonts w:hint="eastAsia"/>
          <w:rtl/>
          <w:lang w:eastAsia="he-IL"/>
        </w:rPr>
        <w:t>–</w:t>
      </w:r>
      <w:r>
        <w:rPr>
          <w:rFonts w:hint="cs"/>
          <w:rtl/>
          <w:lang w:eastAsia="he-IL"/>
        </w:rPr>
        <w:t xml:space="preserve"> ואני אומר </w:t>
      </w:r>
      <w:bookmarkStart w:id="8437" w:name="_ETM_Q40_399989"/>
      <w:bookmarkEnd w:id="8437"/>
      <w:r>
        <w:rPr>
          <w:rFonts w:hint="cs"/>
          <w:rtl/>
          <w:lang w:eastAsia="he-IL"/>
        </w:rPr>
        <w:t xml:space="preserve">לך </w:t>
      </w:r>
      <w:bookmarkStart w:id="8438" w:name="_ETM_Q40_400401"/>
      <w:bookmarkEnd w:id="8438"/>
      <w:r>
        <w:rPr>
          <w:rFonts w:hint="cs"/>
          <w:rtl/>
          <w:lang w:eastAsia="he-IL"/>
        </w:rPr>
        <w:t>קריאה שלישית ואת ממשיכה לצעוק פה</w:t>
      </w:r>
      <w:r w:rsidR="00C758B9">
        <w:rPr>
          <w:rFonts w:hint="cs"/>
          <w:rtl/>
          <w:lang w:eastAsia="he-IL"/>
        </w:rPr>
        <w:t>.</w:t>
      </w:r>
      <w:r>
        <w:rPr>
          <w:rFonts w:hint="cs"/>
          <w:rtl/>
          <w:lang w:eastAsia="he-IL"/>
        </w:rPr>
        <w:t xml:space="preserve"> זה לא בסדר.</w:t>
      </w:r>
      <w:bookmarkStart w:id="8439" w:name="_ETM_Q40_401848"/>
      <w:bookmarkStart w:id="8440" w:name="_ETM_Q40_401908"/>
      <w:bookmarkStart w:id="8441" w:name="_ETM_Q40_402577"/>
      <w:bookmarkEnd w:id="8439"/>
      <w:bookmarkEnd w:id="8440"/>
      <w:bookmarkEnd w:id="8441"/>
    </w:p>
    <w:p w14:paraId="5E5B99E9" w14:textId="77777777" w:rsidR="00261B8E" w:rsidRDefault="00261B8E" w:rsidP="00CE17CC">
      <w:pPr>
        <w:rPr>
          <w:rtl/>
          <w:lang w:eastAsia="he-IL"/>
        </w:rPr>
      </w:pPr>
      <w:bookmarkStart w:id="8442" w:name="_ETM_Q40_402756"/>
      <w:bookmarkStart w:id="8443" w:name="_ETM_Q40_402823"/>
      <w:bookmarkEnd w:id="8442"/>
      <w:bookmarkEnd w:id="8443"/>
    </w:p>
    <w:p w14:paraId="7B2C77E7" w14:textId="77777777" w:rsidR="00261B8E" w:rsidRDefault="00261B8E" w:rsidP="00CE17CC">
      <w:pPr>
        <w:pStyle w:val="af5"/>
        <w:keepNext/>
        <w:rPr>
          <w:rtl/>
        </w:rPr>
      </w:pPr>
      <w:r w:rsidRPr="00F928A0">
        <w:rPr>
          <w:rStyle w:val="TagStyle"/>
          <w:rtl/>
        </w:rPr>
        <w:t xml:space="preserve"> &lt;&lt; קריאה &gt;&gt; </w:t>
      </w:r>
      <w:r>
        <w:rPr>
          <w:rtl/>
        </w:rPr>
        <w:t>פנינה תמנו (כחול לבן – המחנה הממלכתי):</w:t>
      </w:r>
      <w:r w:rsidRPr="00F928A0">
        <w:rPr>
          <w:rStyle w:val="TagStyle"/>
          <w:rtl/>
        </w:rPr>
        <w:t xml:space="preserve"> &lt;&lt; קריאה &gt;&gt;</w:t>
      </w:r>
      <w:r>
        <w:rPr>
          <w:rtl/>
        </w:rPr>
        <w:t xml:space="preserve">   </w:t>
      </w:r>
    </w:p>
    <w:p w14:paraId="7400C736" w14:textId="77777777" w:rsidR="00261B8E" w:rsidRDefault="00261B8E" w:rsidP="00455FC0">
      <w:pPr>
        <w:rPr>
          <w:rtl/>
          <w:lang w:eastAsia="he-IL"/>
        </w:rPr>
      </w:pPr>
    </w:p>
    <w:p w14:paraId="5CE74AD7" w14:textId="77777777" w:rsidR="00261B8E" w:rsidRDefault="00261B8E" w:rsidP="00CE17CC">
      <w:pPr>
        <w:rPr>
          <w:rtl/>
          <w:lang w:eastAsia="he-IL"/>
        </w:rPr>
      </w:pPr>
      <w:r>
        <w:rPr>
          <w:rFonts w:hint="cs"/>
          <w:rtl/>
          <w:lang w:eastAsia="he-IL"/>
        </w:rPr>
        <w:t>הוציאו אותי.</w:t>
      </w:r>
    </w:p>
    <w:p w14:paraId="302F0D6C" w14:textId="77777777" w:rsidR="00261B8E" w:rsidRDefault="00261B8E" w:rsidP="00CE17CC">
      <w:pPr>
        <w:rPr>
          <w:rtl/>
          <w:lang w:eastAsia="he-IL"/>
        </w:rPr>
      </w:pPr>
      <w:bookmarkStart w:id="8444" w:name="_ETM_Q40_407749"/>
      <w:bookmarkStart w:id="8445" w:name="_ETM_Q40_407825"/>
      <w:bookmarkEnd w:id="8444"/>
      <w:bookmarkEnd w:id="8445"/>
    </w:p>
    <w:p w14:paraId="1822B09E" w14:textId="77777777" w:rsidR="00261B8E" w:rsidRDefault="00261B8E" w:rsidP="00CE17CC">
      <w:pPr>
        <w:pStyle w:val="af6"/>
        <w:keepNext/>
        <w:rPr>
          <w:rtl/>
        </w:rPr>
      </w:pPr>
      <w:r w:rsidRPr="00F928A0">
        <w:rPr>
          <w:rStyle w:val="TagStyle"/>
          <w:rtl/>
        </w:rPr>
        <w:t xml:space="preserve"> &lt;&lt; יור &gt;&gt; </w:t>
      </w:r>
      <w:r>
        <w:rPr>
          <w:rtl/>
        </w:rPr>
        <w:t>היו"ר ניסים ואטורי:</w:t>
      </w:r>
      <w:r w:rsidRPr="00F928A0">
        <w:rPr>
          <w:rStyle w:val="TagStyle"/>
          <w:rtl/>
        </w:rPr>
        <w:t xml:space="preserve"> &lt;&lt; יור &gt;&gt;</w:t>
      </w:r>
      <w:r>
        <w:rPr>
          <w:rtl/>
        </w:rPr>
        <w:t xml:space="preserve">   </w:t>
      </w:r>
    </w:p>
    <w:p w14:paraId="05DE62B6" w14:textId="77777777" w:rsidR="00261B8E" w:rsidRDefault="00261B8E" w:rsidP="00455FC0">
      <w:pPr>
        <w:rPr>
          <w:rtl/>
          <w:lang w:eastAsia="he-IL"/>
        </w:rPr>
      </w:pPr>
    </w:p>
    <w:p w14:paraId="3F7D9445" w14:textId="77777777" w:rsidR="00261B8E" w:rsidRDefault="00261B8E" w:rsidP="00CE17CC">
      <w:pPr>
        <w:rPr>
          <w:rtl/>
          <w:lang w:eastAsia="he-IL"/>
        </w:rPr>
      </w:pPr>
      <w:bookmarkStart w:id="8446" w:name="_ETM_Q40_408571"/>
      <w:bookmarkEnd w:id="8446"/>
      <w:r>
        <w:rPr>
          <w:rFonts w:hint="cs"/>
          <w:rtl/>
          <w:lang w:eastAsia="he-IL"/>
        </w:rPr>
        <w:t>רגע, רגע</w:t>
      </w:r>
      <w:bookmarkStart w:id="8447" w:name="_ETM_Q40_405037"/>
      <w:bookmarkEnd w:id="8447"/>
      <w:r>
        <w:rPr>
          <w:rFonts w:hint="cs"/>
          <w:rtl/>
          <w:lang w:eastAsia="he-IL"/>
        </w:rPr>
        <w:t>. לעניין</w:t>
      </w:r>
      <w:bookmarkStart w:id="8448" w:name="_ETM_Q40_403328"/>
      <w:bookmarkEnd w:id="8448"/>
      <w:r>
        <w:rPr>
          <w:rFonts w:hint="cs"/>
          <w:rtl/>
          <w:lang w:eastAsia="he-IL"/>
        </w:rPr>
        <w:t xml:space="preserve"> - - -</w:t>
      </w:r>
    </w:p>
    <w:p w14:paraId="4FADDEBA" w14:textId="77777777" w:rsidR="00261B8E" w:rsidRDefault="00261B8E" w:rsidP="00CE17CC">
      <w:pPr>
        <w:rPr>
          <w:rtl/>
          <w:lang w:eastAsia="he-IL"/>
        </w:rPr>
      </w:pPr>
      <w:bookmarkStart w:id="8449" w:name="_ETM_Q40_404946"/>
      <w:bookmarkStart w:id="8450" w:name="_ETM_Q40_405024"/>
      <w:bookmarkEnd w:id="8449"/>
      <w:bookmarkEnd w:id="8450"/>
    </w:p>
    <w:p w14:paraId="5C46603B" w14:textId="77777777" w:rsidR="00261B8E" w:rsidRDefault="00261B8E" w:rsidP="00CE17CC">
      <w:pPr>
        <w:pStyle w:val="af5"/>
        <w:keepNext/>
        <w:rPr>
          <w:rtl/>
        </w:rPr>
      </w:pPr>
      <w:r w:rsidRPr="00F928A0">
        <w:rPr>
          <w:rStyle w:val="TagStyle"/>
          <w:rtl/>
        </w:rPr>
        <w:t xml:space="preserve"> &lt;&lt; קריאה &gt;&gt; </w:t>
      </w:r>
      <w:r>
        <w:rPr>
          <w:rtl/>
        </w:rPr>
        <w:t>פנינה תמנו (כחול לבן – המחנה הממלכתי):</w:t>
      </w:r>
      <w:r w:rsidRPr="00F928A0">
        <w:rPr>
          <w:rStyle w:val="TagStyle"/>
          <w:rtl/>
        </w:rPr>
        <w:t xml:space="preserve"> &lt;&lt; קריאה &gt;&gt;</w:t>
      </w:r>
      <w:r>
        <w:rPr>
          <w:rtl/>
        </w:rPr>
        <w:t xml:space="preserve">   </w:t>
      </w:r>
    </w:p>
    <w:p w14:paraId="12E6AF66" w14:textId="77777777" w:rsidR="00261B8E" w:rsidRDefault="00261B8E" w:rsidP="00455FC0">
      <w:pPr>
        <w:rPr>
          <w:rtl/>
          <w:lang w:eastAsia="he-IL"/>
        </w:rPr>
      </w:pPr>
    </w:p>
    <w:p w14:paraId="36E3881D" w14:textId="77777777" w:rsidR="00261B8E" w:rsidRDefault="00261B8E" w:rsidP="00CE17CC">
      <w:pPr>
        <w:rPr>
          <w:rtl/>
          <w:lang w:eastAsia="he-IL"/>
        </w:rPr>
      </w:pPr>
      <w:r>
        <w:rPr>
          <w:rFonts w:hint="cs"/>
          <w:rtl/>
          <w:lang w:eastAsia="he-IL"/>
        </w:rPr>
        <w:t>- - -</w:t>
      </w:r>
      <w:bookmarkStart w:id="8451" w:name="_ETM_Q40_404029"/>
      <w:bookmarkStart w:id="8452" w:name="_ETM_Q40_404173"/>
      <w:bookmarkEnd w:id="8451"/>
      <w:bookmarkEnd w:id="8452"/>
    </w:p>
    <w:p w14:paraId="51E992E1" w14:textId="77777777" w:rsidR="00261B8E" w:rsidRDefault="00261B8E" w:rsidP="00CE17CC">
      <w:pPr>
        <w:rPr>
          <w:rtl/>
          <w:lang w:eastAsia="he-IL"/>
        </w:rPr>
      </w:pPr>
      <w:bookmarkStart w:id="8453" w:name="_ETM_Q40_404256"/>
      <w:bookmarkEnd w:id="8453"/>
    </w:p>
    <w:p w14:paraId="08B4B37C" w14:textId="77777777" w:rsidR="00261B8E" w:rsidRDefault="00261B8E" w:rsidP="00CE17CC">
      <w:pPr>
        <w:pStyle w:val="af6"/>
        <w:keepNext/>
        <w:rPr>
          <w:rtl/>
        </w:rPr>
      </w:pPr>
      <w:bookmarkStart w:id="8454" w:name="ET_yor_6490_11"/>
      <w:r w:rsidRPr="00F928A0">
        <w:rPr>
          <w:rStyle w:val="TagStyle"/>
          <w:rtl/>
        </w:rPr>
        <w:t xml:space="preserve"> &lt;&lt; יור &gt;&gt; </w:t>
      </w:r>
      <w:r>
        <w:rPr>
          <w:rtl/>
        </w:rPr>
        <w:t>היו"ר ניסים ואטורי:</w:t>
      </w:r>
      <w:r w:rsidRPr="00F928A0">
        <w:rPr>
          <w:rStyle w:val="TagStyle"/>
          <w:rtl/>
        </w:rPr>
        <w:t xml:space="preserve"> &lt;&lt; יור &gt;&gt;</w:t>
      </w:r>
      <w:r>
        <w:rPr>
          <w:rtl/>
        </w:rPr>
        <w:t xml:space="preserve">   </w:t>
      </w:r>
      <w:bookmarkEnd w:id="8454"/>
    </w:p>
    <w:p w14:paraId="1756452F" w14:textId="77777777" w:rsidR="00261B8E" w:rsidRDefault="00261B8E" w:rsidP="00455FC0">
      <w:pPr>
        <w:rPr>
          <w:rtl/>
          <w:lang w:eastAsia="he-IL"/>
        </w:rPr>
      </w:pPr>
    </w:p>
    <w:p w14:paraId="63A8EB32" w14:textId="77777777" w:rsidR="00261B8E" w:rsidRDefault="00261B8E" w:rsidP="00CE17CC">
      <w:pPr>
        <w:rPr>
          <w:rtl/>
          <w:lang w:eastAsia="he-IL"/>
        </w:rPr>
      </w:pPr>
      <w:bookmarkStart w:id="8455" w:name="_ETM_Q40_404839"/>
      <w:bookmarkEnd w:id="8455"/>
      <w:r>
        <w:rPr>
          <w:rFonts w:hint="cs"/>
          <w:rtl/>
          <w:lang w:eastAsia="he-IL"/>
        </w:rPr>
        <w:t xml:space="preserve">רגע, סליחה. אל תפריעי </w:t>
      </w:r>
      <w:bookmarkStart w:id="8456" w:name="_ETM_Q40_409981"/>
      <w:bookmarkEnd w:id="8456"/>
      <w:r>
        <w:rPr>
          <w:rFonts w:hint="cs"/>
          <w:rtl/>
          <w:lang w:eastAsia="he-IL"/>
        </w:rPr>
        <w:t>לי. אתם עליתם, תקפתם אותו, הוא עלה, תקף אתכם</w:t>
      </w:r>
      <w:bookmarkStart w:id="8457" w:name="_ETM_Q40_406949"/>
      <w:bookmarkEnd w:id="8457"/>
      <w:r>
        <w:rPr>
          <w:rFonts w:hint="cs"/>
          <w:rtl/>
          <w:lang w:eastAsia="he-IL"/>
        </w:rPr>
        <w:t xml:space="preserve">, עכשיו </w:t>
      </w:r>
      <w:bookmarkStart w:id="8458" w:name="_ETM_Q40_413995"/>
      <w:bookmarkStart w:id="8459" w:name="_ETM_Q40_409059"/>
      <w:bookmarkEnd w:id="8458"/>
      <w:bookmarkEnd w:id="8459"/>
      <w:r>
        <w:rPr>
          <w:rFonts w:hint="cs"/>
          <w:rtl/>
          <w:lang w:eastAsia="he-IL"/>
        </w:rPr>
        <w:t>אני אתן לכם הודעה אישית, וה</w:t>
      </w:r>
      <w:bookmarkStart w:id="8460" w:name="_ETM_Q40_409469"/>
      <w:bookmarkEnd w:id="8460"/>
      <w:r>
        <w:rPr>
          <w:rFonts w:hint="cs"/>
          <w:rtl/>
          <w:lang w:eastAsia="he-IL"/>
        </w:rPr>
        <w:t>וא יחזור וגם תהיה הוד</w:t>
      </w:r>
      <w:bookmarkStart w:id="8461" w:name="_ETM_Q40_411729"/>
      <w:bookmarkEnd w:id="8461"/>
      <w:r>
        <w:rPr>
          <w:rFonts w:hint="cs"/>
          <w:rtl/>
          <w:lang w:eastAsia="he-IL"/>
        </w:rPr>
        <w:t xml:space="preserve">עה </w:t>
      </w:r>
      <w:bookmarkStart w:id="8462" w:name="_ETM_Q40_412321"/>
      <w:bookmarkEnd w:id="8462"/>
      <w:r>
        <w:rPr>
          <w:rFonts w:hint="cs"/>
          <w:rtl/>
          <w:lang w:eastAsia="he-IL"/>
        </w:rPr>
        <w:t xml:space="preserve">אישית? לא. </w:t>
      </w:r>
    </w:p>
    <w:p w14:paraId="6253D62C" w14:textId="77777777" w:rsidR="00261B8E" w:rsidRDefault="00261B8E" w:rsidP="00CE17CC">
      <w:pPr>
        <w:rPr>
          <w:rtl/>
          <w:lang w:eastAsia="he-IL"/>
        </w:rPr>
      </w:pPr>
      <w:bookmarkStart w:id="8463" w:name="_ETM_Q40_415478"/>
      <w:bookmarkStart w:id="8464" w:name="_ETM_Q40_410510"/>
      <w:bookmarkEnd w:id="8463"/>
      <w:bookmarkEnd w:id="8464"/>
    </w:p>
    <w:p w14:paraId="454C3D3C" w14:textId="77777777" w:rsidR="00261B8E" w:rsidRDefault="00261B8E" w:rsidP="00CE17CC">
      <w:pPr>
        <w:pStyle w:val="af5"/>
        <w:keepNext/>
        <w:rPr>
          <w:rtl/>
        </w:rPr>
      </w:pPr>
      <w:r w:rsidRPr="00F928A0">
        <w:rPr>
          <w:rStyle w:val="TagStyle"/>
          <w:rtl/>
        </w:rPr>
        <w:t xml:space="preserve"> &lt;&lt; קריאה &gt;&gt; </w:t>
      </w:r>
      <w:r>
        <w:rPr>
          <w:rtl/>
        </w:rPr>
        <w:t>פנינה תמנו (כחול לבן – המחנה הממלכתי):</w:t>
      </w:r>
      <w:r w:rsidRPr="00F928A0">
        <w:rPr>
          <w:rStyle w:val="TagStyle"/>
          <w:rtl/>
        </w:rPr>
        <w:t xml:space="preserve"> &lt;&lt; קריאה &gt;&gt;</w:t>
      </w:r>
      <w:r>
        <w:rPr>
          <w:rtl/>
        </w:rPr>
        <w:t xml:space="preserve">   </w:t>
      </w:r>
    </w:p>
    <w:p w14:paraId="18D60C2D" w14:textId="77777777" w:rsidR="00261B8E" w:rsidRDefault="00261B8E" w:rsidP="00455FC0">
      <w:pPr>
        <w:rPr>
          <w:rtl/>
          <w:lang w:eastAsia="he-IL"/>
        </w:rPr>
      </w:pPr>
    </w:p>
    <w:p w14:paraId="669DEAF8" w14:textId="77777777" w:rsidR="00261B8E" w:rsidRDefault="00261B8E" w:rsidP="00CE17CC">
      <w:pPr>
        <w:rPr>
          <w:rtl/>
          <w:lang w:eastAsia="he-IL"/>
        </w:rPr>
      </w:pPr>
      <w:r>
        <w:rPr>
          <w:rFonts w:hint="cs"/>
          <w:rtl/>
          <w:lang w:eastAsia="he-IL"/>
        </w:rPr>
        <w:t>לא, לא עלינו - - -</w:t>
      </w:r>
      <w:bookmarkStart w:id="8465" w:name="_ETM_Q40_411479"/>
      <w:bookmarkStart w:id="8466" w:name="_ETM_Q40_411641"/>
      <w:bookmarkEnd w:id="8465"/>
      <w:bookmarkEnd w:id="8466"/>
    </w:p>
    <w:p w14:paraId="534C1704" w14:textId="77777777" w:rsidR="00261B8E" w:rsidRDefault="00261B8E" w:rsidP="00CE17CC">
      <w:pPr>
        <w:rPr>
          <w:rtl/>
          <w:lang w:eastAsia="he-IL"/>
        </w:rPr>
      </w:pPr>
      <w:bookmarkStart w:id="8467" w:name="_ETM_Q40_411718"/>
      <w:bookmarkEnd w:id="8467"/>
    </w:p>
    <w:p w14:paraId="291BD603" w14:textId="77777777" w:rsidR="00261B8E" w:rsidRDefault="00261B8E" w:rsidP="00CE17CC">
      <w:pPr>
        <w:pStyle w:val="af6"/>
        <w:keepNext/>
        <w:rPr>
          <w:rtl/>
        </w:rPr>
      </w:pPr>
      <w:r w:rsidRPr="009A5ED1">
        <w:rPr>
          <w:rStyle w:val="TagStyle"/>
          <w:rtl/>
        </w:rPr>
        <w:t xml:space="preserve"> &lt;&lt; יור &gt;&gt; </w:t>
      </w:r>
      <w:r>
        <w:rPr>
          <w:rtl/>
        </w:rPr>
        <w:t>היו"ר ניסים ואטורי:</w:t>
      </w:r>
      <w:r w:rsidRPr="009A5ED1">
        <w:rPr>
          <w:rStyle w:val="TagStyle"/>
          <w:rtl/>
        </w:rPr>
        <w:t xml:space="preserve"> &lt;&lt; יור &gt;&gt;</w:t>
      </w:r>
      <w:r>
        <w:rPr>
          <w:rtl/>
        </w:rPr>
        <w:t xml:space="preserve">   </w:t>
      </w:r>
    </w:p>
    <w:p w14:paraId="2BEDF799" w14:textId="77777777" w:rsidR="00261B8E" w:rsidRDefault="00261B8E" w:rsidP="00455FC0">
      <w:pPr>
        <w:rPr>
          <w:rtl/>
          <w:lang w:eastAsia="he-IL"/>
        </w:rPr>
      </w:pPr>
    </w:p>
    <w:p w14:paraId="63407F7F" w14:textId="77777777" w:rsidR="00261B8E" w:rsidRDefault="00261B8E" w:rsidP="00CE17CC">
      <w:pPr>
        <w:rPr>
          <w:rtl/>
          <w:lang w:eastAsia="he-IL"/>
        </w:rPr>
      </w:pPr>
      <w:bookmarkStart w:id="8468" w:name="_ETM_Q40_412422"/>
      <w:bookmarkStart w:id="8469" w:name="_ETM_Q40_413854"/>
      <w:bookmarkEnd w:id="8468"/>
      <w:bookmarkEnd w:id="8469"/>
      <w:r>
        <w:rPr>
          <w:rFonts w:hint="cs"/>
          <w:rtl/>
          <w:lang w:eastAsia="he-IL"/>
        </w:rPr>
        <w:t>אי-אפשר אין-סופי</w:t>
      </w:r>
      <w:bookmarkStart w:id="8470" w:name="_ETM_Q40_415377"/>
      <w:bookmarkEnd w:id="8470"/>
      <w:r>
        <w:rPr>
          <w:rFonts w:hint="cs"/>
          <w:rtl/>
          <w:lang w:eastAsia="he-IL"/>
        </w:rPr>
        <w:t xml:space="preserve">, וזה בסמכותי, ולכן לא תהיה </w:t>
      </w:r>
      <w:bookmarkStart w:id="8471" w:name="_ETM_Q40_415320"/>
      <w:bookmarkEnd w:id="8471"/>
      <w:r>
        <w:rPr>
          <w:rFonts w:hint="cs"/>
          <w:rtl/>
          <w:lang w:eastAsia="he-IL"/>
        </w:rPr>
        <w:t>הודעה אישית.</w:t>
      </w:r>
    </w:p>
    <w:p w14:paraId="3C681FF3" w14:textId="77777777" w:rsidR="00261B8E" w:rsidRDefault="00261B8E" w:rsidP="00CE17CC">
      <w:pPr>
        <w:rPr>
          <w:rtl/>
          <w:lang w:eastAsia="he-IL"/>
        </w:rPr>
      </w:pPr>
      <w:bookmarkStart w:id="8472" w:name="_ETM_Q40_417859"/>
      <w:bookmarkStart w:id="8473" w:name="_ETM_Q40_417937"/>
      <w:bookmarkEnd w:id="8472"/>
      <w:bookmarkEnd w:id="8473"/>
    </w:p>
    <w:p w14:paraId="019E8DF0" w14:textId="77777777" w:rsidR="00261B8E" w:rsidRDefault="00261B8E" w:rsidP="00CE17CC">
      <w:pPr>
        <w:pStyle w:val="af5"/>
        <w:keepNext/>
        <w:rPr>
          <w:rtl/>
        </w:rPr>
      </w:pPr>
      <w:r w:rsidRPr="00F928A0">
        <w:rPr>
          <w:rStyle w:val="TagStyle"/>
          <w:rtl/>
        </w:rPr>
        <w:t xml:space="preserve"> &lt;&lt; קריאה &gt;&gt; </w:t>
      </w:r>
      <w:r>
        <w:rPr>
          <w:rtl/>
        </w:rPr>
        <w:t>פנינה תמנו (כחול לבן – המחנה הממלכתי):</w:t>
      </w:r>
      <w:r w:rsidRPr="00F928A0">
        <w:rPr>
          <w:rStyle w:val="TagStyle"/>
          <w:rtl/>
        </w:rPr>
        <w:t xml:space="preserve"> &lt;&lt; קריאה &gt;&gt;</w:t>
      </w:r>
      <w:r>
        <w:rPr>
          <w:rtl/>
        </w:rPr>
        <w:t xml:space="preserve">   </w:t>
      </w:r>
    </w:p>
    <w:p w14:paraId="3AB7EFCD" w14:textId="77777777" w:rsidR="00261B8E" w:rsidRDefault="00261B8E" w:rsidP="00455FC0">
      <w:pPr>
        <w:rPr>
          <w:rtl/>
          <w:lang w:eastAsia="he-IL"/>
        </w:rPr>
      </w:pPr>
    </w:p>
    <w:p w14:paraId="3D776D7B" w14:textId="77777777" w:rsidR="00261B8E" w:rsidRDefault="00261B8E" w:rsidP="00CE17CC">
      <w:pPr>
        <w:rPr>
          <w:rtl/>
          <w:lang w:eastAsia="he-IL"/>
        </w:rPr>
      </w:pPr>
      <w:r>
        <w:rPr>
          <w:rFonts w:hint="cs"/>
          <w:rtl/>
          <w:lang w:eastAsia="he-IL"/>
        </w:rPr>
        <w:t xml:space="preserve">אני </w:t>
      </w:r>
      <w:bookmarkStart w:id="8474" w:name="_ETM_Q40_415720"/>
      <w:bookmarkEnd w:id="8474"/>
      <w:r>
        <w:rPr>
          <w:rFonts w:hint="cs"/>
          <w:rtl/>
          <w:lang w:eastAsia="he-IL"/>
        </w:rPr>
        <w:t xml:space="preserve">מבקשת הודעה </w:t>
      </w:r>
      <w:bookmarkStart w:id="8475" w:name="_ETM_Q40_418178"/>
      <w:bookmarkEnd w:id="8475"/>
      <w:r>
        <w:rPr>
          <w:rFonts w:hint="cs"/>
          <w:rtl/>
          <w:lang w:eastAsia="he-IL"/>
        </w:rPr>
        <w:t>אישית</w:t>
      </w:r>
      <w:bookmarkStart w:id="8476" w:name="_ETM_Q40_416110"/>
      <w:bookmarkStart w:id="8477" w:name="_ETM_Q40_418280"/>
      <w:bookmarkEnd w:id="8476"/>
      <w:bookmarkEnd w:id="8477"/>
      <w:r>
        <w:rPr>
          <w:rFonts w:hint="cs"/>
          <w:rtl/>
          <w:lang w:eastAsia="he-IL"/>
        </w:rPr>
        <w:t>.</w:t>
      </w:r>
    </w:p>
    <w:p w14:paraId="29AFDD1B" w14:textId="77777777" w:rsidR="00261B8E" w:rsidRDefault="00261B8E" w:rsidP="00CE17CC">
      <w:pPr>
        <w:rPr>
          <w:rtl/>
          <w:lang w:eastAsia="he-IL"/>
        </w:rPr>
      </w:pPr>
      <w:bookmarkStart w:id="8478" w:name="_ETM_Q40_418827"/>
      <w:bookmarkStart w:id="8479" w:name="_ETM_Q40_418908"/>
      <w:bookmarkEnd w:id="8478"/>
      <w:bookmarkEnd w:id="8479"/>
    </w:p>
    <w:p w14:paraId="5AC20AFB" w14:textId="77777777" w:rsidR="00261B8E" w:rsidRDefault="00261B8E" w:rsidP="00CE17CC">
      <w:pPr>
        <w:pStyle w:val="af5"/>
        <w:keepNext/>
        <w:rPr>
          <w:rtl/>
        </w:rPr>
      </w:pPr>
      <w:bookmarkStart w:id="8480" w:name="ET_interruption_5300_13"/>
      <w:r w:rsidRPr="009A5ED1">
        <w:rPr>
          <w:rStyle w:val="TagStyle"/>
          <w:rtl/>
        </w:rPr>
        <w:t xml:space="preserve"> &lt;&lt; קריאה &gt;&gt; </w:t>
      </w:r>
      <w:r>
        <w:rPr>
          <w:rtl/>
        </w:rPr>
        <w:t>מירב בן ארי (יש עתיד):</w:t>
      </w:r>
      <w:r w:rsidRPr="009A5ED1">
        <w:rPr>
          <w:rStyle w:val="TagStyle"/>
          <w:rtl/>
        </w:rPr>
        <w:t xml:space="preserve"> &lt;&lt; קריאה &gt;&gt;</w:t>
      </w:r>
      <w:r>
        <w:rPr>
          <w:rtl/>
        </w:rPr>
        <w:t xml:space="preserve">   </w:t>
      </w:r>
      <w:bookmarkEnd w:id="8480"/>
    </w:p>
    <w:p w14:paraId="612C2589" w14:textId="77777777" w:rsidR="00261B8E" w:rsidRDefault="00261B8E" w:rsidP="00455FC0">
      <w:pPr>
        <w:rPr>
          <w:rtl/>
          <w:lang w:eastAsia="he-IL"/>
        </w:rPr>
      </w:pPr>
    </w:p>
    <w:p w14:paraId="75A8D740" w14:textId="77777777" w:rsidR="00261B8E" w:rsidRDefault="00261B8E" w:rsidP="00CE17CC">
      <w:pPr>
        <w:rPr>
          <w:rtl/>
          <w:lang w:eastAsia="he-IL"/>
        </w:rPr>
      </w:pPr>
      <w:bookmarkStart w:id="8481" w:name="_ETM_Q40_425431"/>
      <w:bookmarkStart w:id="8482" w:name="_ETM_Q40_425677"/>
      <w:bookmarkStart w:id="8483" w:name="_ETM_Q40_425761"/>
      <w:bookmarkStart w:id="8484" w:name="_ETM_Q40_420800"/>
      <w:bookmarkEnd w:id="8481"/>
      <w:bookmarkEnd w:id="8482"/>
      <w:bookmarkEnd w:id="8483"/>
      <w:bookmarkEnd w:id="8484"/>
      <w:r>
        <w:rPr>
          <w:rFonts w:hint="cs"/>
          <w:rtl/>
          <w:lang w:eastAsia="he-IL"/>
        </w:rPr>
        <w:t>אבל ואטורי, היא לא דיברה</w:t>
      </w:r>
      <w:bookmarkStart w:id="8485" w:name="_ETM_Q40_421610"/>
      <w:bookmarkStart w:id="8486" w:name="_ETM_Q40_422150"/>
      <w:bookmarkStart w:id="8487" w:name="_ETM_Q40_418171"/>
      <w:bookmarkEnd w:id="8485"/>
      <w:bookmarkEnd w:id="8486"/>
      <w:bookmarkEnd w:id="8487"/>
      <w:r>
        <w:rPr>
          <w:rFonts w:hint="cs"/>
          <w:rtl/>
          <w:lang w:eastAsia="he-IL"/>
        </w:rPr>
        <w:t xml:space="preserve"> עליו.</w:t>
      </w:r>
      <w:bookmarkStart w:id="8488" w:name="_ETM_Q40_423072"/>
      <w:bookmarkEnd w:id="8488"/>
    </w:p>
    <w:p w14:paraId="6956B453" w14:textId="77777777" w:rsidR="00261B8E" w:rsidRDefault="00261B8E" w:rsidP="00CE17CC">
      <w:pPr>
        <w:rPr>
          <w:rtl/>
          <w:lang w:eastAsia="he-IL"/>
        </w:rPr>
      </w:pPr>
    </w:p>
    <w:p w14:paraId="3E50BA94" w14:textId="77777777" w:rsidR="00261B8E" w:rsidRDefault="00261B8E" w:rsidP="00CE17CC">
      <w:pPr>
        <w:rPr>
          <w:rStyle w:val="TagStyle"/>
          <w:b/>
          <w:bCs/>
          <w:u w:val="single"/>
          <w:rtl/>
          <w:lang w:eastAsia="he-IL"/>
        </w:rPr>
      </w:pPr>
      <w:bookmarkStart w:id="8489" w:name="_ETM_Q40_423494"/>
      <w:bookmarkStart w:id="8490" w:name="_ETM_Q40_423566"/>
      <w:bookmarkEnd w:id="8489"/>
      <w:bookmarkEnd w:id="8490"/>
    </w:p>
    <w:p w14:paraId="3A12A538" w14:textId="77777777" w:rsidR="00261B8E" w:rsidRDefault="00261B8E" w:rsidP="00CE17CC">
      <w:pPr>
        <w:pStyle w:val="af5"/>
        <w:keepNext/>
        <w:rPr>
          <w:rtl/>
        </w:rPr>
      </w:pPr>
      <w:r w:rsidRPr="006C32FB">
        <w:rPr>
          <w:rStyle w:val="TagStyle"/>
          <w:rtl/>
        </w:rPr>
        <w:t xml:space="preserve"> &lt;&lt; קריאה &gt;&gt; </w:t>
      </w:r>
      <w:r>
        <w:rPr>
          <w:rtl/>
        </w:rPr>
        <w:t>טלי גוטליב (הליכוד):</w:t>
      </w:r>
      <w:r w:rsidRPr="006C32FB">
        <w:rPr>
          <w:rStyle w:val="TagStyle"/>
          <w:rtl/>
        </w:rPr>
        <w:t xml:space="preserve"> &lt;&lt; קריאה &gt;&gt;</w:t>
      </w:r>
      <w:r>
        <w:rPr>
          <w:rtl/>
        </w:rPr>
        <w:t xml:space="preserve">   </w:t>
      </w:r>
    </w:p>
    <w:p w14:paraId="78592CEF" w14:textId="77777777" w:rsidR="00261B8E" w:rsidRDefault="00261B8E" w:rsidP="00455FC0">
      <w:pPr>
        <w:rPr>
          <w:rtl/>
        </w:rPr>
      </w:pPr>
    </w:p>
    <w:p w14:paraId="101DB3A1" w14:textId="77777777" w:rsidR="00261B8E" w:rsidRPr="009A5ED1" w:rsidRDefault="00261B8E" w:rsidP="00CE17CC">
      <w:pPr>
        <w:rPr>
          <w:rtl/>
        </w:rPr>
      </w:pPr>
      <w:bookmarkStart w:id="8491" w:name="_ETM_Q40_433312"/>
      <w:bookmarkStart w:id="8492" w:name="_ETM_Q40_428891"/>
      <w:bookmarkEnd w:id="8491"/>
      <w:bookmarkEnd w:id="8492"/>
      <w:r>
        <w:rPr>
          <w:rFonts w:hint="cs"/>
          <w:rtl/>
        </w:rPr>
        <w:t xml:space="preserve">היא </w:t>
      </w:r>
      <w:bookmarkStart w:id="8493" w:name="_ETM_Q40_421571"/>
      <w:bookmarkEnd w:id="8493"/>
      <w:r>
        <w:rPr>
          <w:rFonts w:hint="cs"/>
          <w:rtl/>
        </w:rPr>
        <w:t>דיברה עליו.</w:t>
      </w:r>
    </w:p>
    <w:p w14:paraId="5E80E30E" w14:textId="77777777" w:rsidR="00261B8E" w:rsidRDefault="00261B8E" w:rsidP="00CE17CC">
      <w:pPr>
        <w:pStyle w:val="af5"/>
        <w:keepNext/>
        <w:rPr>
          <w:rStyle w:val="TagStyle"/>
          <w:rtl/>
        </w:rPr>
      </w:pPr>
      <w:bookmarkStart w:id="8494" w:name="_ETM_Q40_427290"/>
      <w:bookmarkStart w:id="8495" w:name="_ETM_Q40_425891"/>
      <w:bookmarkEnd w:id="8494"/>
      <w:bookmarkEnd w:id="8495"/>
    </w:p>
    <w:p w14:paraId="11937970" w14:textId="77777777" w:rsidR="00261B8E" w:rsidRDefault="00261B8E" w:rsidP="00CE17CC">
      <w:pPr>
        <w:pStyle w:val="af5"/>
        <w:keepNext/>
        <w:rPr>
          <w:rtl/>
        </w:rPr>
      </w:pPr>
      <w:bookmarkStart w:id="8496" w:name="_ETM_Q40_427387"/>
      <w:bookmarkStart w:id="8497" w:name="_ETM_Q40_424011"/>
      <w:bookmarkStart w:id="8498" w:name="_ETM_Q40_426670"/>
      <w:bookmarkStart w:id="8499" w:name="_ETM_Q40_422761"/>
      <w:bookmarkStart w:id="8500" w:name="_ETM_Q40_425020"/>
      <w:bookmarkStart w:id="8501" w:name="_ETM_Q40_425096"/>
      <w:bookmarkStart w:id="8502" w:name="ET_interruption_קריאות_14"/>
      <w:bookmarkEnd w:id="8496"/>
      <w:bookmarkEnd w:id="8497"/>
      <w:bookmarkEnd w:id="8498"/>
      <w:bookmarkEnd w:id="8499"/>
      <w:bookmarkEnd w:id="8500"/>
      <w:bookmarkEnd w:id="8501"/>
      <w:r w:rsidRPr="009A5ED1">
        <w:rPr>
          <w:rStyle w:val="TagStyle"/>
          <w:rtl/>
        </w:rPr>
        <w:t xml:space="preserve"> &lt;&lt; קריאה &gt;&gt; </w:t>
      </w:r>
      <w:r>
        <w:rPr>
          <w:rtl/>
        </w:rPr>
        <w:t>קריאות:</w:t>
      </w:r>
      <w:r w:rsidRPr="009A5ED1">
        <w:rPr>
          <w:rStyle w:val="TagStyle"/>
          <w:rtl/>
        </w:rPr>
        <w:t xml:space="preserve"> &lt;&lt; קריאה &gt;&gt;</w:t>
      </w:r>
      <w:r>
        <w:rPr>
          <w:rtl/>
        </w:rPr>
        <w:t xml:space="preserve">   </w:t>
      </w:r>
      <w:bookmarkEnd w:id="8502"/>
    </w:p>
    <w:p w14:paraId="61A67FFF" w14:textId="77777777" w:rsidR="00261B8E" w:rsidRDefault="00261B8E" w:rsidP="00455FC0">
      <w:pPr>
        <w:rPr>
          <w:rtl/>
          <w:lang w:eastAsia="he-IL"/>
        </w:rPr>
      </w:pPr>
    </w:p>
    <w:p w14:paraId="4B895053" w14:textId="77777777" w:rsidR="00261B8E" w:rsidRPr="009A5ED1" w:rsidRDefault="00261B8E" w:rsidP="00CE17CC">
      <w:pPr>
        <w:rPr>
          <w:rtl/>
          <w:lang w:eastAsia="he-IL"/>
        </w:rPr>
      </w:pPr>
      <w:bookmarkStart w:id="8503" w:name="_ETM_Q40_427304"/>
      <w:bookmarkEnd w:id="8503"/>
      <w:r>
        <w:rPr>
          <w:rFonts w:hint="cs"/>
          <w:rtl/>
          <w:lang w:eastAsia="he-IL"/>
        </w:rPr>
        <w:t>- - -</w:t>
      </w:r>
    </w:p>
    <w:p w14:paraId="6DDB4F33" w14:textId="77777777" w:rsidR="00261B8E" w:rsidRDefault="00261B8E" w:rsidP="00CE17CC">
      <w:pPr>
        <w:rPr>
          <w:rtl/>
          <w:lang w:eastAsia="he-IL"/>
        </w:rPr>
      </w:pPr>
      <w:bookmarkStart w:id="8504" w:name="_ETM_Q40_380079"/>
      <w:bookmarkStart w:id="8505" w:name="_ETM_Q40_426451"/>
      <w:bookmarkEnd w:id="8504"/>
      <w:bookmarkEnd w:id="8505"/>
    </w:p>
    <w:p w14:paraId="117A4992" w14:textId="77777777" w:rsidR="00261B8E" w:rsidRDefault="00261B8E" w:rsidP="00CE17CC">
      <w:pPr>
        <w:pStyle w:val="af5"/>
        <w:keepNext/>
        <w:rPr>
          <w:rtl/>
        </w:rPr>
      </w:pPr>
      <w:r w:rsidRPr="009A5ED1">
        <w:rPr>
          <w:rStyle w:val="TagStyle"/>
          <w:rtl/>
        </w:rPr>
        <w:t xml:space="preserve"> &lt;&lt; קריאה &gt;&gt; </w:t>
      </w:r>
      <w:r>
        <w:rPr>
          <w:rtl/>
        </w:rPr>
        <w:t>מירב בן ארי (יש עתיד):</w:t>
      </w:r>
      <w:r w:rsidRPr="009A5ED1">
        <w:rPr>
          <w:rStyle w:val="TagStyle"/>
          <w:rtl/>
        </w:rPr>
        <w:t xml:space="preserve"> &lt;&lt; קריאה &gt;&gt;</w:t>
      </w:r>
      <w:r>
        <w:rPr>
          <w:rtl/>
        </w:rPr>
        <w:t xml:space="preserve">   </w:t>
      </w:r>
    </w:p>
    <w:p w14:paraId="1B652B33" w14:textId="77777777" w:rsidR="00261B8E" w:rsidRDefault="00261B8E" w:rsidP="00455FC0">
      <w:pPr>
        <w:rPr>
          <w:rtl/>
          <w:lang w:eastAsia="he-IL"/>
        </w:rPr>
      </w:pPr>
    </w:p>
    <w:p w14:paraId="1337101B" w14:textId="77777777" w:rsidR="00261B8E" w:rsidRDefault="00261B8E" w:rsidP="00CE17CC">
      <w:pPr>
        <w:rPr>
          <w:rtl/>
          <w:lang w:eastAsia="he-IL"/>
        </w:rPr>
      </w:pPr>
      <w:bookmarkStart w:id="8506" w:name="_ETM_Q40_429827"/>
      <w:bookmarkEnd w:id="8506"/>
      <w:r>
        <w:rPr>
          <w:rFonts w:hint="cs"/>
          <w:rtl/>
          <w:lang w:eastAsia="he-IL"/>
        </w:rPr>
        <w:t>היא לא דיברה עליו מילה.</w:t>
      </w:r>
    </w:p>
    <w:p w14:paraId="4271A7B6" w14:textId="77777777" w:rsidR="00261B8E" w:rsidRDefault="00261B8E" w:rsidP="00CE17CC">
      <w:pPr>
        <w:rPr>
          <w:rtl/>
          <w:lang w:eastAsia="he-IL"/>
        </w:rPr>
      </w:pPr>
    </w:p>
    <w:p w14:paraId="1D3BCB09" w14:textId="77777777" w:rsidR="00261B8E" w:rsidRDefault="00261B8E" w:rsidP="00CE17CC">
      <w:pPr>
        <w:pStyle w:val="af5"/>
        <w:keepNext/>
        <w:rPr>
          <w:rtl/>
        </w:rPr>
      </w:pPr>
      <w:r w:rsidRPr="00F928A0">
        <w:rPr>
          <w:rStyle w:val="TagStyle"/>
          <w:rtl/>
        </w:rPr>
        <w:t xml:space="preserve"> &lt;&lt; קריאה &gt;&gt; </w:t>
      </w:r>
      <w:r>
        <w:rPr>
          <w:rtl/>
        </w:rPr>
        <w:t>פנינה תמנו (כחול לבן – המחנה הממלכתי):</w:t>
      </w:r>
      <w:r w:rsidRPr="00F928A0">
        <w:rPr>
          <w:rStyle w:val="TagStyle"/>
          <w:rtl/>
        </w:rPr>
        <w:t xml:space="preserve"> &lt;&lt; קריאה &gt;&gt;</w:t>
      </w:r>
      <w:r>
        <w:rPr>
          <w:rtl/>
        </w:rPr>
        <w:t xml:space="preserve">   </w:t>
      </w:r>
    </w:p>
    <w:p w14:paraId="19E8CA8D" w14:textId="77777777" w:rsidR="00261B8E" w:rsidRDefault="00261B8E" w:rsidP="00455FC0">
      <w:pPr>
        <w:rPr>
          <w:rtl/>
          <w:lang w:eastAsia="he-IL"/>
        </w:rPr>
      </w:pPr>
    </w:p>
    <w:p w14:paraId="12AF3222" w14:textId="77777777" w:rsidR="00261B8E" w:rsidRDefault="00261B8E" w:rsidP="00CE17CC">
      <w:pPr>
        <w:rPr>
          <w:rtl/>
          <w:lang w:eastAsia="he-IL"/>
        </w:rPr>
      </w:pPr>
      <w:bookmarkStart w:id="8507" w:name="_ETM_Q40_427461"/>
      <w:bookmarkEnd w:id="8507"/>
      <w:r>
        <w:rPr>
          <w:rFonts w:hint="cs"/>
          <w:rtl/>
          <w:lang w:eastAsia="he-IL"/>
        </w:rPr>
        <w:t xml:space="preserve">אתה לא יכול </w:t>
      </w:r>
      <w:bookmarkStart w:id="8508" w:name="_ETM_Q40_429090"/>
      <w:bookmarkEnd w:id="8508"/>
      <w:r>
        <w:rPr>
          <w:rFonts w:hint="cs"/>
          <w:rtl/>
          <w:lang w:eastAsia="he-IL"/>
        </w:rPr>
        <w:t>לסתום לנו את הפה.</w:t>
      </w:r>
      <w:bookmarkStart w:id="8509" w:name="_ETM_Q40_428351"/>
      <w:bookmarkStart w:id="8510" w:name="_ETM_Q40_431861"/>
      <w:bookmarkEnd w:id="8509"/>
      <w:bookmarkEnd w:id="8510"/>
      <w:r>
        <w:rPr>
          <w:rFonts w:hint="cs"/>
          <w:rtl/>
          <w:lang w:eastAsia="he-IL"/>
        </w:rPr>
        <w:t xml:space="preserve"> תקשיב, אתה סותם לנו את הפה. זה לא </w:t>
      </w:r>
      <w:bookmarkStart w:id="8511" w:name="_ETM_Q40_435526"/>
      <w:bookmarkStart w:id="8512" w:name="_ETM_Q40_435627"/>
      <w:bookmarkEnd w:id="8511"/>
      <w:bookmarkEnd w:id="8512"/>
      <w:r>
        <w:rPr>
          <w:rFonts w:hint="cs"/>
          <w:rtl/>
          <w:lang w:eastAsia="he-IL"/>
        </w:rPr>
        <w:t>לעניין.</w:t>
      </w:r>
    </w:p>
    <w:p w14:paraId="6622EA96" w14:textId="77777777" w:rsidR="00261B8E" w:rsidRDefault="00261B8E" w:rsidP="00CE17CC">
      <w:pPr>
        <w:rPr>
          <w:rtl/>
          <w:lang w:eastAsia="he-IL"/>
        </w:rPr>
      </w:pPr>
    </w:p>
    <w:p w14:paraId="648E6B16" w14:textId="77777777" w:rsidR="00261B8E" w:rsidRDefault="00261B8E" w:rsidP="00CE17CC">
      <w:pPr>
        <w:pStyle w:val="af5"/>
        <w:keepNext/>
        <w:rPr>
          <w:rtl/>
        </w:rPr>
      </w:pPr>
      <w:bookmarkStart w:id="8513" w:name="ET_interruption_5300_18"/>
      <w:r w:rsidRPr="009A5ED1">
        <w:rPr>
          <w:rStyle w:val="TagStyle"/>
          <w:rtl/>
        </w:rPr>
        <w:t xml:space="preserve"> &lt;&lt; קריאה &gt;&gt; </w:t>
      </w:r>
      <w:r>
        <w:rPr>
          <w:rtl/>
        </w:rPr>
        <w:t>מירב בן ארי (יש עתיד):</w:t>
      </w:r>
      <w:r w:rsidRPr="009A5ED1">
        <w:rPr>
          <w:rStyle w:val="TagStyle"/>
          <w:rtl/>
        </w:rPr>
        <w:t xml:space="preserve"> &lt;&lt; קריאה &gt;&gt;</w:t>
      </w:r>
      <w:r>
        <w:rPr>
          <w:rtl/>
        </w:rPr>
        <w:t xml:space="preserve">   </w:t>
      </w:r>
      <w:bookmarkEnd w:id="8513"/>
    </w:p>
    <w:p w14:paraId="46AF08BA" w14:textId="77777777" w:rsidR="00261B8E" w:rsidRDefault="00261B8E" w:rsidP="00455FC0">
      <w:pPr>
        <w:rPr>
          <w:rtl/>
          <w:lang w:eastAsia="he-IL"/>
        </w:rPr>
      </w:pPr>
    </w:p>
    <w:p w14:paraId="43EEAA53" w14:textId="77777777" w:rsidR="00261B8E" w:rsidRDefault="00261B8E" w:rsidP="00CE17CC">
      <w:pPr>
        <w:rPr>
          <w:rtl/>
          <w:lang w:eastAsia="he-IL"/>
        </w:rPr>
      </w:pPr>
      <w:bookmarkStart w:id="8514" w:name="_ETM_Q40_429961"/>
      <w:bookmarkStart w:id="8515" w:name="_ETM_Q40_431341"/>
      <w:bookmarkEnd w:id="8514"/>
      <w:bookmarkEnd w:id="8515"/>
      <w:r>
        <w:rPr>
          <w:rFonts w:hint="cs"/>
          <w:rtl/>
          <w:lang w:eastAsia="he-IL"/>
        </w:rPr>
        <w:t xml:space="preserve">אני הקשבתי לנאום שלך. היא לא </w:t>
      </w:r>
      <w:bookmarkStart w:id="8516" w:name="_ETM_Q40_432851"/>
      <w:bookmarkEnd w:id="8516"/>
      <w:r>
        <w:rPr>
          <w:rFonts w:hint="cs"/>
          <w:rtl/>
          <w:lang w:eastAsia="he-IL"/>
        </w:rPr>
        <w:t>הזכירה אותו.</w:t>
      </w:r>
      <w:bookmarkStart w:id="8517" w:name="_ETM_Q40_436261"/>
      <w:bookmarkEnd w:id="8517"/>
    </w:p>
    <w:p w14:paraId="36091B6D" w14:textId="77777777" w:rsidR="00261B8E" w:rsidRDefault="00261B8E" w:rsidP="00CE17CC">
      <w:pPr>
        <w:rPr>
          <w:rtl/>
          <w:lang w:eastAsia="he-IL"/>
        </w:rPr>
      </w:pPr>
      <w:bookmarkStart w:id="8518" w:name="_ETM_Q40_436346"/>
      <w:bookmarkStart w:id="8519" w:name="_ETM_Q40_433241"/>
      <w:bookmarkEnd w:id="8518"/>
      <w:bookmarkEnd w:id="8519"/>
    </w:p>
    <w:p w14:paraId="166E064F" w14:textId="77777777" w:rsidR="00261B8E" w:rsidRDefault="00261B8E" w:rsidP="00CE17CC">
      <w:pPr>
        <w:pStyle w:val="af5"/>
        <w:keepNext/>
        <w:rPr>
          <w:rtl/>
        </w:rPr>
      </w:pPr>
      <w:r w:rsidRPr="006C32FB">
        <w:rPr>
          <w:rStyle w:val="TagStyle"/>
          <w:rtl/>
        </w:rPr>
        <w:t xml:space="preserve"> &lt;&lt; קריאה &gt;&gt; </w:t>
      </w:r>
      <w:r>
        <w:rPr>
          <w:rtl/>
        </w:rPr>
        <w:t>טלי גוטליב (הליכוד):</w:t>
      </w:r>
      <w:r w:rsidRPr="006C32FB">
        <w:rPr>
          <w:rStyle w:val="TagStyle"/>
          <w:rtl/>
        </w:rPr>
        <w:t xml:space="preserve"> &lt;&lt; קריאה &gt;&gt;</w:t>
      </w:r>
      <w:r>
        <w:rPr>
          <w:rtl/>
        </w:rPr>
        <w:t xml:space="preserve">   </w:t>
      </w:r>
    </w:p>
    <w:p w14:paraId="15F4B2C8" w14:textId="77777777" w:rsidR="00261B8E" w:rsidRDefault="00261B8E" w:rsidP="00455FC0">
      <w:pPr>
        <w:rPr>
          <w:rtl/>
          <w:lang w:eastAsia="he-IL"/>
        </w:rPr>
      </w:pPr>
    </w:p>
    <w:p w14:paraId="677B7154" w14:textId="77777777" w:rsidR="00261B8E" w:rsidRDefault="00261B8E" w:rsidP="00CE17CC">
      <w:pPr>
        <w:rPr>
          <w:rtl/>
          <w:lang w:eastAsia="he-IL"/>
        </w:rPr>
      </w:pPr>
      <w:bookmarkStart w:id="8520" w:name="_ETM_Q40_435473"/>
      <w:bookmarkEnd w:id="8520"/>
      <w:r>
        <w:rPr>
          <w:rFonts w:hint="cs"/>
          <w:rtl/>
          <w:lang w:eastAsia="he-IL"/>
        </w:rPr>
        <w:t xml:space="preserve">היא </w:t>
      </w:r>
      <w:bookmarkStart w:id="8521" w:name="_ETM_Q40_436609"/>
      <w:bookmarkEnd w:id="8521"/>
      <w:r>
        <w:rPr>
          <w:rFonts w:hint="cs"/>
          <w:rtl/>
          <w:lang w:eastAsia="he-IL"/>
        </w:rPr>
        <w:t>הזכירה אותו ועוד איך.</w:t>
      </w:r>
      <w:bookmarkStart w:id="8522" w:name="_ETM_Q40_438762"/>
      <w:bookmarkEnd w:id="8522"/>
    </w:p>
    <w:p w14:paraId="05B79915" w14:textId="77777777" w:rsidR="00261B8E" w:rsidRDefault="00261B8E" w:rsidP="00CE17CC">
      <w:pPr>
        <w:rPr>
          <w:rtl/>
          <w:lang w:eastAsia="he-IL"/>
        </w:rPr>
      </w:pPr>
      <w:bookmarkStart w:id="8523" w:name="_ETM_Q40_438833"/>
      <w:bookmarkStart w:id="8524" w:name="_ETM_Q40_434852"/>
      <w:bookmarkEnd w:id="8523"/>
      <w:bookmarkEnd w:id="8524"/>
    </w:p>
    <w:p w14:paraId="6F786DE1" w14:textId="77777777" w:rsidR="00261B8E" w:rsidRDefault="00261B8E" w:rsidP="00CE17CC">
      <w:pPr>
        <w:pStyle w:val="af5"/>
        <w:keepNext/>
        <w:rPr>
          <w:rtl/>
        </w:rPr>
      </w:pPr>
      <w:bookmarkStart w:id="8525" w:name="ET_interruption_5300_21"/>
      <w:r w:rsidRPr="006C32FB">
        <w:rPr>
          <w:rStyle w:val="TagStyle"/>
          <w:rtl/>
        </w:rPr>
        <w:t xml:space="preserve"> &lt;&lt; קריאה &gt;&gt; </w:t>
      </w:r>
      <w:r>
        <w:rPr>
          <w:rtl/>
        </w:rPr>
        <w:t>מירב בן ארי (יש עתיד):</w:t>
      </w:r>
      <w:r w:rsidRPr="006C32FB">
        <w:rPr>
          <w:rStyle w:val="TagStyle"/>
          <w:rtl/>
        </w:rPr>
        <w:t xml:space="preserve"> &lt;&lt; קריאה &gt;&gt;</w:t>
      </w:r>
      <w:r>
        <w:rPr>
          <w:rtl/>
        </w:rPr>
        <w:t xml:space="preserve">   </w:t>
      </w:r>
      <w:bookmarkEnd w:id="8525"/>
    </w:p>
    <w:p w14:paraId="7A1C33DD" w14:textId="77777777" w:rsidR="00261B8E" w:rsidRDefault="00261B8E" w:rsidP="00455FC0">
      <w:pPr>
        <w:rPr>
          <w:rtl/>
          <w:lang w:eastAsia="he-IL"/>
        </w:rPr>
      </w:pPr>
    </w:p>
    <w:p w14:paraId="26FEB17A" w14:textId="77777777" w:rsidR="00261B8E" w:rsidRDefault="00261B8E" w:rsidP="00CE17CC">
      <w:pPr>
        <w:rPr>
          <w:rtl/>
          <w:lang w:eastAsia="he-IL"/>
        </w:rPr>
      </w:pPr>
      <w:bookmarkStart w:id="8526" w:name="_ETM_Q40_437779"/>
      <w:bookmarkEnd w:id="8526"/>
      <w:r>
        <w:rPr>
          <w:rFonts w:hint="cs"/>
          <w:rtl/>
          <w:lang w:eastAsia="he-IL"/>
        </w:rPr>
        <w:t>היא לא דיברה עליו</w:t>
      </w:r>
      <w:bookmarkStart w:id="8527" w:name="_ETM_Q40_441167"/>
      <w:bookmarkStart w:id="8528" w:name="_ETM_Q40_441259"/>
      <w:bookmarkEnd w:id="8527"/>
      <w:bookmarkEnd w:id="8528"/>
      <w:r>
        <w:rPr>
          <w:rFonts w:hint="cs"/>
          <w:rtl/>
          <w:lang w:eastAsia="he-IL"/>
        </w:rPr>
        <w:t>.</w:t>
      </w:r>
      <w:bookmarkStart w:id="8529" w:name="_ETM_Q40_442815"/>
      <w:bookmarkEnd w:id="8529"/>
    </w:p>
    <w:p w14:paraId="13EB6978" w14:textId="77777777" w:rsidR="00261B8E" w:rsidRDefault="00261B8E" w:rsidP="00CE17CC">
      <w:pPr>
        <w:rPr>
          <w:rtl/>
          <w:lang w:eastAsia="he-IL"/>
        </w:rPr>
      </w:pPr>
      <w:bookmarkStart w:id="8530" w:name="_ETM_Q40_442886"/>
      <w:bookmarkEnd w:id="8530"/>
    </w:p>
    <w:p w14:paraId="4939D365" w14:textId="77777777" w:rsidR="00261B8E" w:rsidRDefault="00261B8E" w:rsidP="00CE17CC">
      <w:pPr>
        <w:pStyle w:val="af5"/>
        <w:keepNext/>
        <w:rPr>
          <w:rtl/>
        </w:rPr>
      </w:pPr>
      <w:r w:rsidRPr="006C32FB">
        <w:rPr>
          <w:rStyle w:val="TagStyle"/>
          <w:rtl/>
        </w:rPr>
        <w:t xml:space="preserve"> &lt;&lt; קריאה &gt;&gt; </w:t>
      </w:r>
      <w:r>
        <w:rPr>
          <w:rtl/>
        </w:rPr>
        <w:t>קריא</w:t>
      </w:r>
      <w:r>
        <w:rPr>
          <w:rFonts w:hint="cs"/>
          <w:rtl/>
        </w:rPr>
        <w:t>ה</w:t>
      </w:r>
      <w:r>
        <w:rPr>
          <w:rtl/>
        </w:rPr>
        <w:t>:</w:t>
      </w:r>
      <w:r w:rsidRPr="006C32FB">
        <w:rPr>
          <w:rStyle w:val="TagStyle"/>
          <w:rtl/>
        </w:rPr>
        <w:t xml:space="preserve"> &lt;&lt; קריאה &gt;&gt;</w:t>
      </w:r>
      <w:r>
        <w:rPr>
          <w:rtl/>
        </w:rPr>
        <w:t xml:space="preserve">   </w:t>
      </w:r>
    </w:p>
    <w:p w14:paraId="4A6FA960" w14:textId="77777777" w:rsidR="00261B8E" w:rsidRDefault="00261B8E" w:rsidP="00455FC0">
      <w:pPr>
        <w:rPr>
          <w:rtl/>
          <w:lang w:eastAsia="he-IL"/>
        </w:rPr>
      </w:pPr>
    </w:p>
    <w:p w14:paraId="38C19FFE" w14:textId="77777777" w:rsidR="00261B8E" w:rsidRDefault="00261B8E" w:rsidP="00CE17CC">
      <w:pPr>
        <w:rPr>
          <w:rtl/>
          <w:lang w:eastAsia="he-IL"/>
        </w:rPr>
      </w:pPr>
      <w:bookmarkStart w:id="8531" w:name="_ETM_Q40_444942"/>
      <w:bookmarkEnd w:id="8531"/>
      <w:r>
        <w:rPr>
          <w:rFonts w:hint="cs"/>
          <w:rtl/>
          <w:lang w:eastAsia="he-IL"/>
        </w:rPr>
        <w:t xml:space="preserve">- - - זה </w:t>
      </w:r>
      <w:bookmarkStart w:id="8532" w:name="_ETM_Q40_478436"/>
      <w:bookmarkEnd w:id="8532"/>
      <w:r>
        <w:rPr>
          <w:rFonts w:hint="cs"/>
          <w:rtl/>
          <w:lang w:eastAsia="he-IL"/>
        </w:rPr>
        <w:t>לא היה בהודעה אישית - - -</w:t>
      </w:r>
    </w:p>
    <w:p w14:paraId="77239E20" w14:textId="77777777" w:rsidR="00261B8E" w:rsidRDefault="00261B8E" w:rsidP="00CE17CC">
      <w:pPr>
        <w:rPr>
          <w:rtl/>
          <w:lang w:eastAsia="he-IL"/>
        </w:rPr>
      </w:pPr>
      <w:bookmarkStart w:id="8533" w:name="_ETM_Q40_447438"/>
      <w:bookmarkStart w:id="8534" w:name="_ETM_Q40_447510"/>
      <w:bookmarkStart w:id="8535" w:name="_ETM_Q40_454461"/>
      <w:bookmarkStart w:id="8536" w:name="_ETM_Q40_450121"/>
      <w:bookmarkStart w:id="8537" w:name="_ETM_Q40_445691"/>
      <w:bookmarkStart w:id="8538" w:name="_ETM_Q40_462531"/>
      <w:bookmarkStart w:id="8539" w:name="_ETM_Q40_464501"/>
      <w:bookmarkStart w:id="8540" w:name="_ETM_Q40_460030"/>
      <w:bookmarkStart w:id="8541" w:name="_ETM_Q40_456210"/>
      <w:bookmarkStart w:id="8542" w:name="_ETM_Q40_482490"/>
      <w:bookmarkStart w:id="8543" w:name="_ETM_Q40_478051"/>
      <w:bookmarkEnd w:id="8533"/>
      <w:bookmarkEnd w:id="8534"/>
      <w:bookmarkEnd w:id="8535"/>
      <w:bookmarkEnd w:id="8536"/>
      <w:bookmarkEnd w:id="8537"/>
      <w:bookmarkEnd w:id="8538"/>
      <w:bookmarkEnd w:id="8539"/>
      <w:bookmarkEnd w:id="8540"/>
      <w:bookmarkEnd w:id="8541"/>
      <w:bookmarkEnd w:id="8542"/>
      <w:bookmarkEnd w:id="8543"/>
    </w:p>
    <w:p w14:paraId="2C761D13" w14:textId="77777777" w:rsidR="00261B8E" w:rsidRDefault="00261B8E" w:rsidP="00CE17CC">
      <w:pPr>
        <w:pStyle w:val="af5"/>
        <w:keepNext/>
        <w:rPr>
          <w:rtl/>
        </w:rPr>
      </w:pPr>
      <w:r w:rsidRPr="00F928A0">
        <w:rPr>
          <w:rStyle w:val="TagStyle"/>
          <w:rtl/>
        </w:rPr>
        <w:t xml:space="preserve"> &lt;&lt; קריאה &gt;&gt; </w:t>
      </w:r>
      <w:r>
        <w:rPr>
          <w:rtl/>
        </w:rPr>
        <w:t>פנינה תמנו (כחול לבן – המחנה הממלכתי):</w:t>
      </w:r>
      <w:r w:rsidRPr="00F928A0">
        <w:rPr>
          <w:rStyle w:val="TagStyle"/>
          <w:rtl/>
        </w:rPr>
        <w:t xml:space="preserve"> &lt;&lt; קריאה &gt;&gt;</w:t>
      </w:r>
      <w:r>
        <w:rPr>
          <w:rtl/>
        </w:rPr>
        <w:t xml:space="preserve">   </w:t>
      </w:r>
    </w:p>
    <w:p w14:paraId="4A4627A9" w14:textId="77777777" w:rsidR="00261B8E" w:rsidRDefault="00261B8E" w:rsidP="00455FC0">
      <w:pPr>
        <w:rPr>
          <w:rtl/>
          <w:lang w:eastAsia="he-IL"/>
        </w:rPr>
      </w:pPr>
    </w:p>
    <w:p w14:paraId="006C5C5C" w14:textId="77777777" w:rsidR="00261B8E" w:rsidRDefault="00261B8E" w:rsidP="00CE17CC">
      <w:pPr>
        <w:rPr>
          <w:rtl/>
          <w:lang w:eastAsia="he-IL"/>
        </w:rPr>
      </w:pPr>
      <w:r>
        <w:rPr>
          <w:rFonts w:hint="cs"/>
          <w:rtl/>
          <w:lang w:eastAsia="he-IL"/>
        </w:rPr>
        <w:t xml:space="preserve">ואטורי, אתה </w:t>
      </w:r>
      <w:bookmarkStart w:id="8544" w:name="_ETM_Q40_482868"/>
      <w:bookmarkEnd w:id="8544"/>
      <w:r>
        <w:rPr>
          <w:rFonts w:hint="cs"/>
          <w:rtl/>
          <w:lang w:eastAsia="he-IL"/>
        </w:rPr>
        <w:t>תיתן לי את האפשרות לעלות.</w:t>
      </w:r>
    </w:p>
    <w:p w14:paraId="581FE05B" w14:textId="77777777" w:rsidR="00261B8E" w:rsidRDefault="00261B8E" w:rsidP="00CE17CC">
      <w:pPr>
        <w:rPr>
          <w:rtl/>
          <w:lang w:eastAsia="he-IL"/>
        </w:rPr>
      </w:pPr>
    </w:p>
    <w:p w14:paraId="59EEDFF8" w14:textId="77777777" w:rsidR="00261B8E" w:rsidRDefault="00261B8E" w:rsidP="00CE17CC">
      <w:pPr>
        <w:pStyle w:val="af5"/>
        <w:keepNext/>
        <w:rPr>
          <w:rtl/>
        </w:rPr>
      </w:pPr>
      <w:bookmarkStart w:id="8545" w:name="ET_interruption_5300_23"/>
      <w:r w:rsidRPr="0023536E">
        <w:rPr>
          <w:rStyle w:val="TagStyle"/>
          <w:rtl/>
        </w:rPr>
        <w:t xml:space="preserve"> &lt;&lt; קריאה &gt;&gt; </w:t>
      </w:r>
      <w:r>
        <w:rPr>
          <w:rtl/>
        </w:rPr>
        <w:t>מירב בן ארי (יש עתיד):</w:t>
      </w:r>
      <w:r w:rsidRPr="0023536E">
        <w:rPr>
          <w:rStyle w:val="TagStyle"/>
          <w:rtl/>
        </w:rPr>
        <w:t xml:space="preserve"> &lt;&lt; קריאה &gt;&gt;</w:t>
      </w:r>
      <w:r>
        <w:rPr>
          <w:rtl/>
        </w:rPr>
        <w:t xml:space="preserve">   </w:t>
      </w:r>
      <w:bookmarkEnd w:id="8545"/>
    </w:p>
    <w:p w14:paraId="3C131B64" w14:textId="77777777" w:rsidR="00261B8E" w:rsidRDefault="00261B8E" w:rsidP="00455FC0">
      <w:pPr>
        <w:rPr>
          <w:rtl/>
          <w:lang w:eastAsia="he-IL"/>
        </w:rPr>
      </w:pPr>
    </w:p>
    <w:p w14:paraId="440E8D31" w14:textId="77777777" w:rsidR="00261B8E" w:rsidRDefault="00261B8E" w:rsidP="00CE17CC">
      <w:pPr>
        <w:rPr>
          <w:rtl/>
          <w:lang w:eastAsia="he-IL"/>
        </w:rPr>
      </w:pPr>
      <w:bookmarkStart w:id="8546" w:name="_ETM_Q40_482677"/>
      <w:bookmarkEnd w:id="8546"/>
      <w:r>
        <w:rPr>
          <w:rFonts w:hint="cs"/>
          <w:rtl/>
          <w:lang w:eastAsia="he-IL"/>
        </w:rPr>
        <w:t>תן לה הודעה אישית.</w:t>
      </w:r>
      <w:bookmarkStart w:id="8547" w:name="_ETM_Q40_487174"/>
      <w:bookmarkStart w:id="8548" w:name="_ETM_Q40_487244"/>
      <w:bookmarkEnd w:id="8547"/>
      <w:bookmarkEnd w:id="8548"/>
      <w:r>
        <w:rPr>
          <w:rFonts w:hint="cs"/>
          <w:rtl/>
          <w:lang w:eastAsia="he-IL"/>
        </w:rPr>
        <w:t xml:space="preserve"> הוא השתלח בה באופן אישי.</w:t>
      </w:r>
      <w:bookmarkStart w:id="8549" w:name="_ETM_Q40_485871"/>
      <w:bookmarkEnd w:id="8549"/>
    </w:p>
    <w:p w14:paraId="7D4B5DAC" w14:textId="77777777" w:rsidR="00261B8E" w:rsidRDefault="00261B8E" w:rsidP="00CE17CC">
      <w:pPr>
        <w:rPr>
          <w:rtl/>
          <w:lang w:eastAsia="he-IL"/>
        </w:rPr>
      </w:pPr>
      <w:bookmarkStart w:id="8550" w:name="_ETM_Q40_486100"/>
      <w:bookmarkStart w:id="8551" w:name="_ETM_Q40_486178"/>
      <w:bookmarkEnd w:id="8550"/>
      <w:bookmarkEnd w:id="8551"/>
    </w:p>
    <w:p w14:paraId="4F559D9F" w14:textId="77777777" w:rsidR="00261B8E" w:rsidRDefault="00261B8E" w:rsidP="00CE17CC">
      <w:pPr>
        <w:pStyle w:val="af6"/>
        <w:keepNext/>
        <w:rPr>
          <w:rtl/>
        </w:rPr>
      </w:pPr>
      <w:r w:rsidRPr="0023536E">
        <w:rPr>
          <w:rStyle w:val="TagStyle"/>
          <w:rtl/>
        </w:rPr>
        <w:t xml:space="preserve"> &lt;&lt; יור &gt;&gt; </w:t>
      </w:r>
      <w:r>
        <w:rPr>
          <w:rtl/>
        </w:rPr>
        <w:t>היו"ר ניסים ואטורי:</w:t>
      </w:r>
      <w:r w:rsidRPr="0023536E">
        <w:rPr>
          <w:rStyle w:val="TagStyle"/>
          <w:rtl/>
        </w:rPr>
        <w:t xml:space="preserve"> &lt;&lt; יור &gt;&gt;</w:t>
      </w:r>
      <w:r>
        <w:rPr>
          <w:rtl/>
        </w:rPr>
        <w:t xml:space="preserve">   </w:t>
      </w:r>
    </w:p>
    <w:p w14:paraId="228CCCA2" w14:textId="77777777" w:rsidR="00261B8E" w:rsidRDefault="00261B8E" w:rsidP="00455FC0">
      <w:pPr>
        <w:rPr>
          <w:rtl/>
          <w:lang w:eastAsia="he-IL"/>
        </w:rPr>
      </w:pPr>
      <w:bookmarkStart w:id="8552" w:name="_ETM_Q40_488971"/>
    </w:p>
    <w:p w14:paraId="0E931D99" w14:textId="5928E805" w:rsidR="00261B8E" w:rsidRDefault="00261B8E" w:rsidP="00C758B9">
      <w:pPr>
        <w:rPr>
          <w:rtl/>
          <w:lang w:eastAsia="he-IL"/>
        </w:rPr>
      </w:pPr>
      <w:bookmarkStart w:id="8553" w:name="_ETM_Q40_489563"/>
      <w:bookmarkEnd w:id="8553"/>
      <w:r>
        <w:rPr>
          <w:rFonts w:hint="cs"/>
          <w:rtl/>
          <w:lang w:eastAsia="he-IL"/>
        </w:rPr>
        <w:t xml:space="preserve">נעבור לנושא הבא </w:t>
      </w:r>
      <w:bookmarkStart w:id="8554" w:name="_ETM_Q40_487610"/>
      <w:bookmarkEnd w:id="8554"/>
      <w:r>
        <w:rPr>
          <w:rFonts w:hint="cs"/>
          <w:rtl/>
          <w:lang w:eastAsia="he-IL"/>
        </w:rPr>
        <w:t xml:space="preserve">על סדר-היום </w:t>
      </w:r>
      <w:r w:rsidR="00C758B9">
        <w:rPr>
          <w:rFonts w:hint="eastAsia"/>
          <w:rtl/>
          <w:lang w:eastAsia="he-IL"/>
        </w:rPr>
        <w:t xml:space="preserve">– </w:t>
      </w:r>
      <w:r>
        <w:rPr>
          <w:rFonts w:hint="cs"/>
          <w:rtl/>
          <w:lang w:eastAsia="he-IL"/>
        </w:rPr>
        <w:t>הצעת חוק התקשורת</w:t>
      </w:r>
      <w:bookmarkStart w:id="8555" w:name="_ETM_Q40_490429"/>
      <w:bookmarkEnd w:id="8555"/>
      <w:r>
        <w:rPr>
          <w:rFonts w:hint="cs"/>
          <w:rtl/>
          <w:lang w:eastAsia="he-IL"/>
        </w:rPr>
        <w:t xml:space="preserve"> (שידורים), התשפ"ו</w:t>
      </w:r>
      <w:r>
        <w:rPr>
          <w:rFonts w:hint="eastAsia"/>
          <w:rtl/>
          <w:lang w:eastAsia="he-IL"/>
        </w:rPr>
        <w:t>–</w:t>
      </w:r>
      <w:r>
        <w:rPr>
          <w:rFonts w:hint="cs"/>
          <w:rtl/>
          <w:lang w:eastAsia="he-IL"/>
        </w:rPr>
        <w:t>2025</w:t>
      </w:r>
      <w:bookmarkStart w:id="8556" w:name="_ETM_Q40_490771"/>
      <w:bookmarkEnd w:id="8556"/>
      <w:r>
        <w:rPr>
          <w:rFonts w:hint="cs"/>
          <w:rtl/>
          <w:lang w:eastAsia="he-IL"/>
        </w:rPr>
        <w:t xml:space="preserve">, </w:t>
      </w:r>
      <w:r w:rsidR="00C758B9">
        <w:rPr>
          <w:rFonts w:hint="cs"/>
          <w:rtl/>
          <w:lang w:eastAsia="he-IL"/>
        </w:rPr>
        <w:t>ל</w:t>
      </w:r>
      <w:r>
        <w:rPr>
          <w:rFonts w:hint="cs"/>
          <w:rtl/>
          <w:lang w:eastAsia="he-IL"/>
        </w:rPr>
        <w:t>קריאה ראשונה.</w:t>
      </w:r>
      <w:bookmarkStart w:id="8557" w:name="_ETM_Q40_494147"/>
      <w:bookmarkEnd w:id="8557"/>
    </w:p>
    <w:p w14:paraId="3CE339A5" w14:textId="77777777" w:rsidR="00261B8E" w:rsidRDefault="00261B8E" w:rsidP="00CE17CC">
      <w:pPr>
        <w:rPr>
          <w:rtl/>
          <w:lang w:eastAsia="he-IL"/>
        </w:rPr>
      </w:pPr>
      <w:bookmarkStart w:id="8558" w:name="_ETM_Q40_494216"/>
      <w:bookmarkEnd w:id="8558"/>
    </w:p>
    <w:p w14:paraId="74273838" w14:textId="77777777" w:rsidR="00261B8E" w:rsidRDefault="00261B8E" w:rsidP="00CE17CC">
      <w:pPr>
        <w:pStyle w:val="af5"/>
        <w:keepNext/>
        <w:rPr>
          <w:rtl/>
        </w:rPr>
      </w:pPr>
      <w:r w:rsidRPr="00F928A0">
        <w:rPr>
          <w:rStyle w:val="TagStyle"/>
          <w:rtl/>
        </w:rPr>
        <w:t xml:space="preserve"> &lt;&lt; קריאה &gt;&gt; </w:t>
      </w:r>
      <w:r>
        <w:rPr>
          <w:rtl/>
        </w:rPr>
        <w:t>פנינה תמנו (כחול לבן – המחנה הממלכתי):</w:t>
      </w:r>
      <w:r w:rsidRPr="00F928A0">
        <w:rPr>
          <w:rStyle w:val="TagStyle"/>
          <w:rtl/>
        </w:rPr>
        <w:t xml:space="preserve"> &lt;&lt; קריאה &gt;&gt;</w:t>
      </w:r>
      <w:r>
        <w:rPr>
          <w:rtl/>
        </w:rPr>
        <w:t xml:space="preserve">   </w:t>
      </w:r>
    </w:p>
    <w:p w14:paraId="1FA4AEE9" w14:textId="77777777" w:rsidR="00261B8E" w:rsidRDefault="00261B8E" w:rsidP="00455FC0">
      <w:pPr>
        <w:rPr>
          <w:rtl/>
          <w:lang w:eastAsia="he-IL"/>
        </w:rPr>
      </w:pPr>
    </w:p>
    <w:p w14:paraId="0BD6F026" w14:textId="77777777" w:rsidR="00261B8E" w:rsidRDefault="00261B8E" w:rsidP="00CE17CC">
      <w:pPr>
        <w:rPr>
          <w:rtl/>
          <w:lang w:eastAsia="he-IL"/>
        </w:rPr>
      </w:pPr>
      <w:bookmarkStart w:id="8559" w:name="_ETM_Q40_489611"/>
      <w:bookmarkEnd w:id="8559"/>
      <w:r>
        <w:rPr>
          <w:rFonts w:hint="cs"/>
          <w:rtl/>
          <w:lang w:eastAsia="he-IL"/>
        </w:rPr>
        <w:t xml:space="preserve">אין בעיה. </w:t>
      </w:r>
      <w:bookmarkStart w:id="8560" w:name="_ETM_Q40_491072"/>
      <w:bookmarkEnd w:id="8560"/>
      <w:r>
        <w:rPr>
          <w:rFonts w:hint="cs"/>
          <w:rtl/>
          <w:lang w:eastAsia="he-IL"/>
        </w:rPr>
        <w:t>אין בעיה. תדרדרו את הכנסת</w:t>
      </w:r>
      <w:bookmarkStart w:id="8561" w:name="_ETM_Q40_491341"/>
      <w:bookmarkStart w:id="8562" w:name="_ETM_Q40_496373"/>
      <w:bookmarkStart w:id="8563" w:name="_ETM_Q40_492215"/>
      <w:bookmarkStart w:id="8564" w:name="_ETM_Q40_492171"/>
      <w:bookmarkEnd w:id="8561"/>
      <w:bookmarkEnd w:id="8562"/>
      <w:bookmarkEnd w:id="8563"/>
      <w:bookmarkEnd w:id="8564"/>
      <w:r>
        <w:rPr>
          <w:rFonts w:hint="cs"/>
          <w:rtl/>
          <w:lang w:eastAsia="he-IL"/>
        </w:rPr>
        <w:t xml:space="preserve">, תסתמו לי את </w:t>
      </w:r>
      <w:bookmarkStart w:id="8565" w:name="_ETM_Q40_492912"/>
      <w:bookmarkEnd w:id="8565"/>
      <w:r>
        <w:rPr>
          <w:rFonts w:hint="cs"/>
          <w:rtl/>
          <w:lang w:eastAsia="he-IL"/>
        </w:rPr>
        <w:t>הפה</w:t>
      </w:r>
      <w:bookmarkStart w:id="8566" w:name="_ETM_Q40_490172"/>
      <w:bookmarkStart w:id="8567" w:name="_ETM_Q40_492891"/>
      <w:bookmarkEnd w:id="8566"/>
      <w:bookmarkEnd w:id="8567"/>
      <w:r>
        <w:rPr>
          <w:rFonts w:hint="cs"/>
          <w:rtl/>
          <w:lang w:eastAsia="he-IL"/>
        </w:rPr>
        <w:t xml:space="preserve">. </w:t>
      </w:r>
      <w:bookmarkStart w:id="8568" w:name="_ETM_Q40_493361"/>
      <w:bookmarkEnd w:id="8568"/>
      <w:r>
        <w:rPr>
          <w:rFonts w:hint="cs"/>
          <w:rtl/>
          <w:lang w:eastAsia="he-IL"/>
        </w:rPr>
        <w:t>אין בעיה.</w:t>
      </w:r>
      <w:bookmarkStart w:id="8569" w:name="_ETM_Q40_497009"/>
      <w:bookmarkEnd w:id="8569"/>
    </w:p>
    <w:p w14:paraId="4FC78A91" w14:textId="77777777" w:rsidR="00261B8E" w:rsidRDefault="00261B8E" w:rsidP="00CE17CC">
      <w:pPr>
        <w:rPr>
          <w:rtl/>
          <w:lang w:eastAsia="he-IL"/>
        </w:rPr>
      </w:pPr>
      <w:bookmarkStart w:id="8570" w:name="_ETM_Q40_497083"/>
      <w:bookmarkEnd w:id="8570"/>
    </w:p>
    <w:p w14:paraId="351BAF53" w14:textId="77777777" w:rsidR="00261B8E" w:rsidRDefault="00261B8E" w:rsidP="00CE17CC">
      <w:pPr>
        <w:pStyle w:val="af6"/>
        <w:keepNext/>
        <w:rPr>
          <w:rtl/>
        </w:rPr>
      </w:pPr>
      <w:r w:rsidRPr="0023536E">
        <w:rPr>
          <w:rStyle w:val="TagStyle"/>
          <w:rtl/>
        </w:rPr>
        <w:t xml:space="preserve"> &lt;&lt; יור &gt;&gt; </w:t>
      </w:r>
      <w:r>
        <w:rPr>
          <w:rtl/>
        </w:rPr>
        <w:t>היו"ר ניסים ואטורי:</w:t>
      </w:r>
      <w:r w:rsidRPr="0023536E">
        <w:rPr>
          <w:rStyle w:val="TagStyle"/>
          <w:rtl/>
        </w:rPr>
        <w:t xml:space="preserve"> &lt;&lt; יור &gt;&gt;</w:t>
      </w:r>
      <w:r>
        <w:rPr>
          <w:rtl/>
        </w:rPr>
        <w:t xml:space="preserve">   </w:t>
      </w:r>
    </w:p>
    <w:p w14:paraId="0221C40B" w14:textId="77777777" w:rsidR="00261B8E" w:rsidRDefault="00261B8E" w:rsidP="00455FC0">
      <w:pPr>
        <w:rPr>
          <w:rtl/>
          <w:lang w:eastAsia="he-IL"/>
        </w:rPr>
      </w:pPr>
    </w:p>
    <w:p w14:paraId="646A9902" w14:textId="77777777" w:rsidR="00261B8E" w:rsidRDefault="00261B8E" w:rsidP="00CE17CC">
      <w:pPr>
        <w:rPr>
          <w:rtl/>
          <w:lang w:eastAsia="he-IL"/>
        </w:rPr>
      </w:pPr>
      <w:bookmarkStart w:id="8571" w:name="_ETM_Q40_498710"/>
      <w:bookmarkStart w:id="8572" w:name="_ETM_Q40_494121"/>
      <w:bookmarkStart w:id="8573" w:name="_ETM_Q40_494323"/>
      <w:bookmarkStart w:id="8574" w:name="_ETM_Q40_494372"/>
      <w:bookmarkEnd w:id="8571"/>
      <w:bookmarkEnd w:id="8572"/>
      <w:bookmarkEnd w:id="8573"/>
      <w:bookmarkEnd w:id="8574"/>
      <w:r>
        <w:rPr>
          <w:rFonts w:hint="cs"/>
          <w:rtl/>
          <w:lang w:eastAsia="he-IL"/>
        </w:rPr>
        <w:t xml:space="preserve">אני מזמין </w:t>
      </w:r>
      <w:bookmarkStart w:id="8575" w:name="_ETM_Q40_494361"/>
      <w:bookmarkEnd w:id="8575"/>
      <w:r>
        <w:rPr>
          <w:rFonts w:hint="cs"/>
          <w:rtl/>
          <w:lang w:eastAsia="he-IL"/>
        </w:rPr>
        <w:t>את שר התקשורת חבר הכנסת</w:t>
      </w:r>
      <w:bookmarkStart w:id="8576" w:name="_ETM_Q40_491372"/>
      <w:bookmarkStart w:id="8577" w:name="_ETM_Q40_493621"/>
      <w:bookmarkEnd w:id="8576"/>
      <w:bookmarkEnd w:id="8577"/>
      <w:r>
        <w:rPr>
          <w:rFonts w:hint="cs"/>
          <w:rtl/>
          <w:lang w:eastAsia="he-IL"/>
        </w:rPr>
        <w:t xml:space="preserve"> שלמה קרעי להציג את הצעת החוק, </w:t>
      </w:r>
      <w:bookmarkStart w:id="8578" w:name="_ETM_Q40_503995"/>
      <w:bookmarkEnd w:id="8578"/>
      <w:r>
        <w:rPr>
          <w:rFonts w:hint="cs"/>
          <w:rtl/>
          <w:lang w:eastAsia="he-IL"/>
        </w:rPr>
        <w:t xml:space="preserve">בבקשה. עשר </w:t>
      </w:r>
      <w:bookmarkStart w:id="8579" w:name="_ETM_Q40_513868"/>
      <w:bookmarkEnd w:id="8579"/>
      <w:r>
        <w:rPr>
          <w:rFonts w:hint="cs"/>
          <w:rtl/>
          <w:lang w:eastAsia="he-IL"/>
        </w:rPr>
        <w:t>דקות לרשותך, בבקשה.</w:t>
      </w:r>
    </w:p>
    <w:p w14:paraId="687CD8B6" w14:textId="77777777" w:rsidR="00261B8E" w:rsidRDefault="00261B8E" w:rsidP="00CE17CC">
      <w:pPr>
        <w:rPr>
          <w:rtl/>
          <w:lang w:eastAsia="he-IL"/>
        </w:rPr>
      </w:pPr>
      <w:bookmarkStart w:id="8580" w:name="_ETM_Q40_508032"/>
      <w:bookmarkEnd w:id="8580"/>
    </w:p>
    <w:p w14:paraId="1892C00C" w14:textId="77777777" w:rsidR="00261B8E" w:rsidRDefault="00261B8E" w:rsidP="00CE17CC">
      <w:pPr>
        <w:rPr>
          <w:rtl/>
          <w:lang w:eastAsia="he-IL"/>
        </w:rPr>
      </w:pPr>
      <w:bookmarkStart w:id="8581" w:name="_ETM_Q40_508173"/>
      <w:bookmarkStart w:id="8582" w:name="_ETM_Q40_508248"/>
      <w:bookmarkStart w:id="8583" w:name="_ETM_Q40_508294"/>
      <w:bookmarkEnd w:id="8581"/>
      <w:bookmarkEnd w:id="8582"/>
      <w:bookmarkEnd w:id="8583"/>
      <w:r>
        <w:rPr>
          <w:rFonts w:hint="cs"/>
          <w:rtl/>
          <w:lang w:eastAsia="he-IL"/>
        </w:rPr>
        <w:t>עוד כמה דקות כ</w:t>
      </w:r>
      <w:bookmarkStart w:id="8584" w:name="_ETM_Q40_511812"/>
      <w:bookmarkEnd w:id="8584"/>
      <w:r>
        <w:rPr>
          <w:rFonts w:hint="cs"/>
          <w:rtl/>
          <w:lang w:eastAsia="he-IL"/>
        </w:rPr>
        <w:t>ולן עולות גם ככה לדבר</w:t>
      </w:r>
      <w:bookmarkStart w:id="8585" w:name="_ETM_Q40_512612"/>
      <w:bookmarkEnd w:id="8585"/>
      <w:r>
        <w:rPr>
          <w:rFonts w:hint="cs"/>
          <w:rtl/>
          <w:lang w:eastAsia="he-IL"/>
        </w:rPr>
        <w:t>.</w:t>
      </w:r>
    </w:p>
    <w:p w14:paraId="50DE3E7C" w14:textId="77777777" w:rsidR="00261B8E" w:rsidRDefault="00261B8E" w:rsidP="00CE17CC">
      <w:pPr>
        <w:rPr>
          <w:rtl/>
          <w:lang w:eastAsia="he-IL"/>
        </w:rPr>
      </w:pPr>
      <w:bookmarkStart w:id="8586" w:name="_ETM_Q40_505532"/>
      <w:bookmarkStart w:id="8587" w:name="_ETM_Q40_505635"/>
      <w:bookmarkEnd w:id="8586"/>
      <w:bookmarkEnd w:id="8587"/>
    </w:p>
    <w:p w14:paraId="791008BD" w14:textId="77777777" w:rsidR="00261B8E" w:rsidRDefault="00261B8E" w:rsidP="00CE17CC">
      <w:pPr>
        <w:pStyle w:val="a4"/>
        <w:keepNext/>
        <w:rPr>
          <w:rtl/>
        </w:rPr>
      </w:pPr>
      <w:bookmarkStart w:id="8588" w:name="ET_speaker_6461_26"/>
      <w:r w:rsidRPr="0023536E">
        <w:rPr>
          <w:rStyle w:val="TagStyle"/>
          <w:rtl/>
        </w:rPr>
        <w:t xml:space="preserve"> &lt;&lt; דובר &gt;&gt; </w:t>
      </w:r>
      <w:bookmarkStart w:id="8589" w:name="_Toc213161216"/>
      <w:r>
        <w:rPr>
          <w:rtl/>
        </w:rPr>
        <w:t>שר התקשורת שלמה קרעי:</w:t>
      </w:r>
      <w:bookmarkEnd w:id="8589"/>
      <w:r w:rsidRPr="0023536E">
        <w:rPr>
          <w:rStyle w:val="TagStyle"/>
          <w:rtl/>
        </w:rPr>
        <w:t xml:space="preserve"> &lt;&lt; דובר &gt;&gt;</w:t>
      </w:r>
      <w:r>
        <w:rPr>
          <w:rtl/>
        </w:rPr>
        <w:t xml:space="preserve">   </w:t>
      </w:r>
      <w:bookmarkEnd w:id="8588"/>
    </w:p>
    <w:p w14:paraId="772C37DD" w14:textId="77777777" w:rsidR="00261B8E" w:rsidRDefault="00261B8E" w:rsidP="00455FC0">
      <w:pPr>
        <w:rPr>
          <w:rtl/>
          <w:lang w:eastAsia="he-IL"/>
        </w:rPr>
      </w:pPr>
      <w:bookmarkStart w:id="8590" w:name="_ETM_Q40_517002"/>
      <w:bookmarkEnd w:id="8590"/>
    </w:p>
    <w:p w14:paraId="76680734" w14:textId="77777777" w:rsidR="00261B8E" w:rsidRDefault="00261B8E" w:rsidP="00CE17CC">
      <w:pPr>
        <w:rPr>
          <w:rtl/>
          <w:lang w:eastAsia="he-IL"/>
        </w:rPr>
      </w:pPr>
      <w:bookmarkStart w:id="8591" w:name="_ETM_Q40_507655"/>
      <w:bookmarkStart w:id="8592" w:name="_ETM_Q40_507700"/>
      <w:bookmarkEnd w:id="8591"/>
      <w:bookmarkEnd w:id="8592"/>
      <w:r>
        <w:rPr>
          <w:rFonts w:hint="cs"/>
          <w:rtl/>
          <w:lang w:eastAsia="he-IL"/>
        </w:rPr>
        <w:t xml:space="preserve">אדוני היושב-ראש, כנסת נכבדה, אני עומד כאן ומרגיש </w:t>
      </w:r>
      <w:bookmarkStart w:id="8593" w:name="_ETM_Q40_528796"/>
      <w:bookmarkEnd w:id="8593"/>
      <w:r>
        <w:rPr>
          <w:rFonts w:hint="cs"/>
          <w:rtl/>
          <w:lang w:eastAsia="he-IL"/>
        </w:rPr>
        <w:t xml:space="preserve">כמי שניצב </w:t>
      </w:r>
      <w:bookmarkStart w:id="8594" w:name="_ETM_Q40_524932"/>
      <w:bookmarkEnd w:id="8594"/>
      <w:r>
        <w:rPr>
          <w:rFonts w:hint="cs"/>
          <w:rtl/>
          <w:lang w:eastAsia="he-IL"/>
        </w:rPr>
        <w:t>בחזית המאבק בשם מיליוני אזרחים. החוק הזה בא</w:t>
      </w:r>
      <w:bookmarkStart w:id="8595" w:name="_ETM_Q40_535117"/>
      <w:bookmarkEnd w:id="8595"/>
      <w:r>
        <w:rPr>
          <w:rFonts w:hint="cs"/>
          <w:rtl/>
          <w:lang w:eastAsia="he-IL"/>
        </w:rPr>
        <w:t xml:space="preserve"> לתקן עוול היסטורי</w:t>
      </w:r>
      <w:bookmarkStart w:id="8596" w:name="_ETM_Q40_530982"/>
      <w:bookmarkEnd w:id="8596"/>
      <w:r>
        <w:rPr>
          <w:rFonts w:hint="cs"/>
          <w:rtl/>
          <w:lang w:eastAsia="he-IL"/>
        </w:rPr>
        <w:t xml:space="preserve"> שבו במשך עשרו</w:t>
      </w:r>
      <w:bookmarkStart w:id="8597" w:name="_ETM_Q40_535122"/>
      <w:bookmarkEnd w:id="8597"/>
      <w:r>
        <w:rPr>
          <w:rFonts w:hint="cs"/>
          <w:rtl/>
          <w:lang w:eastAsia="he-IL"/>
        </w:rPr>
        <w:t>ת שנים הציבור הישראלי</w:t>
      </w:r>
      <w:bookmarkStart w:id="8598" w:name="_ETM_Q40_540270"/>
      <w:bookmarkEnd w:id="8598"/>
      <w:r>
        <w:rPr>
          <w:rFonts w:hint="cs"/>
          <w:rtl/>
          <w:lang w:eastAsia="he-IL"/>
        </w:rPr>
        <w:t xml:space="preserve"> הוחזק כבן ערובה </w:t>
      </w:r>
      <w:bookmarkStart w:id="8599" w:name="_ETM_Q40_539082"/>
      <w:bookmarkEnd w:id="8599"/>
      <w:r>
        <w:rPr>
          <w:rFonts w:hint="cs"/>
          <w:rtl/>
          <w:lang w:eastAsia="he-IL"/>
        </w:rPr>
        <w:t xml:space="preserve">בידי מונופול תקשורתי על התודעה. </w:t>
      </w:r>
      <w:bookmarkStart w:id="8600" w:name="_ETM_Q40_543063"/>
      <w:bookmarkEnd w:id="8600"/>
      <w:r>
        <w:rPr>
          <w:rFonts w:hint="cs"/>
          <w:rtl/>
          <w:lang w:eastAsia="he-IL"/>
        </w:rPr>
        <w:t xml:space="preserve">למרות פריצה של דעות חדשות למרקע בשנים האחרונות </w:t>
      </w:r>
      <w:r>
        <w:rPr>
          <w:rFonts w:hint="eastAsia"/>
          <w:rtl/>
          <w:lang w:eastAsia="he-IL"/>
        </w:rPr>
        <w:t>–</w:t>
      </w:r>
      <w:r>
        <w:rPr>
          <w:rFonts w:hint="cs"/>
          <w:rtl/>
          <w:lang w:eastAsia="he-IL"/>
        </w:rPr>
        <w:t xml:space="preserve"> ערוץ 14</w:t>
      </w:r>
      <w:bookmarkStart w:id="8601" w:name="_ETM_Q40_547572"/>
      <w:bookmarkEnd w:id="8601"/>
      <w:r>
        <w:rPr>
          <w:rFonts w:hint="cs"/>
          <w:rtl/>
          <w:lang w:eastAsia="he-IL"/>
        </w:rPr>
        <w:t xml:space="preserve">, עוד </w:t>
      </w:r>
      <w:bookmarkStart w:id="8602" w:name="_ETM_Q40_549406"/>
      <w:bookmarkEnd w:id="8602"/>
      <w:r>
        <w:rPr>
          <w:rFonts w:hint="cs"/>
          <w:rtl/>
          <w:lang w:eastAsia="he-IL"/>
        </w:rPr>
        <w:t>לפני הרפורמה, וע</w:t>
      </w:r>
      <w:bookmarkStart w:id="8603" w:name="_ETM_Q40_551012"/>
      <w:bookmarkEnd w:id="8603"/>
      <w:r>
        <w:rPr>
          <w:rFonts w:hint="cs"/>
          <w:rtl/>
          <w:lang w:eastAsia="he-IL"/>
        </w:rPr>
        <w:t>רוץ 15, באופן חלקי בינתיים, בעקבו</w:t>
      </w:r>
      <w:bookmarkStart w:id="8604" w:name="_ETM_Q40_555400"/>
      <w:bookmarkEnd w:id="8604"/>
      <w:r>
        <w:rPr>
          <w:rFonts w:hint="cs"/>
          <w:rtl/>
          <w:lang w:eastAsia="he-IL"/>
        </w:rPr>
        <w:t xml:space="preserve">ת </w:t>
      </w:r>
      <w:bookmarkStart w:id="8605" w:name="_ETM_Q40_556611"/>
      <w:bookmarkEnd w:id="8605"/>
      <w:r>
        <w:rPr>
          <w:rFonts w:hint="cs"/>
          <w:rtl/>
          <w:lang w:eastAsia="he-IL"/>
        </w:rPr>
        <w:t xml:space="preserve">הרפורמה </w:t>
      </w:r>
      <w:r>
        <w:rPr>
          <w:rFonts w:hint="eastAsia"/>
          <w:rtl/>
          <w:lang w:eastAsia="he-IL"/>
        </w:rPr>
        <w:t>–</w:t>
      </w:r>
      <w:r>
        <w:rPr>
          <w:rFonts w:hint="cs"/>
          <w:rtl/>
          <w:lang w:eastAsia="he-IL"/>
        </w:rPr>
        <w:t xml:space="preserve"> חלק ניכר מהצ</w:t>
      </w:r>
      <w:bookmarkStart w:id="8606" w:name="_ETM_Q40_558012"/>
      <w:bookmarkEnd w:id="8606"/>
      <w:r>
        <w:rPr>
          <w:rFonts w:hint="cs"/>
          <w:rtl/>
          <w:lang w:eastAsia="he-IL"/>
        </w:rPr>
        <w:t>יבור עדיין שבוי בידי מונו</w:t>
      </w:r>
      <w:bookmarkStart w:id="8607" w:name="_ETM_Q40_559613"/>
      <w:bookmarkEnd w:id="8607"/>
      <w:r>
        <w:rPr>
          <w:rFonts w:hint="cs"/>
          <w:rtl/>
          <w:lang w:eastAsia="he-IL"/>
        </w:rPr>
        <w:t xml:space="preserve">פול התודעה שבערוצים </w:t>
      </w:r>
      <w:bookmarkStart w:id="8608" w:name="_ETM_Q40_561202"/>
      <w:bookmarkEnd w:id="8608"/>
      <w:r>
        <w:rPr>
          <w:rFonts w:hint="cs"/>
          <w:rtl/>
          <w:lang w:eastAsia="he-IL"/>
        </w:rPr>
        <w:t>המרכזיים, כולל השידור הציבורי שממומן על ידיו,</w:t>
      </w:r>
      <w:bookmarkStart w:id="8609" w:name="_ETM_Q40_564622"/>
      <w:bookmarkStart w:id="8610" w:name="_ETM_Q40_561189"/>
      <w:bookmarkEnd w:id="8609"/>
      <w:bookmarkEnd w:id="8610"/>
      <w:r>
        <w:rPr>
          <w:rFonts w:hint="cs"/>
          <w:rtl/>
          <w:lang w:eastAsia="he-IL"/>
        </w:rPr>
        <w:t xml:space="preserve"> כל זאת </w:t>
      </w:r>
      <w:bookmarkStart w:id="8611" w:name="_ETM_Q40_566583"/>
      <w:bookmarkEnd w:id="8611"/>
      <w:r>
        <w:rPr>
          <w:rFonts w:hint="cs"/>
          <w:rtl/>
          <w:lang w:eastAsia="he-IL"/>
        </w:rPr>
        <w:t>בחסות רגולציה מיושנת</w:t>
      </w:r>
      <w:bookmarkStart w:id="8612" w:name="_ETM_Q40_569003"/>
      <w:bookmarkEnd w:id="8612"/>
      <w:r>
        <w:rPr>
          <w:rFonts w:hint="cs"/>
          <w:rtl/>
          <w:lang w:eastAsia="he-IL"/>
        </w:rPr>
        <w:t>, חסמים ושליטה ריכוזית בידי אליטה מנותקת.</w:t>
      </w:r>
      <w:bookmarkStart w:id="8613" w:name="_ETM_Q40_574884"/>
      <w:bookmarkStart w:id="8614" w:name="_ETM_Q40_577441"/>
      <w:bookmarkEnd w:id="8613"/>
      <w:bookmarkEnd w:id="8614"/>
    </w:p>
    <w:p w14:paraId="0FE941B7" w14:textId="77777777" w:rsidR="00261B8E" w:rsidRDefault="00261B8E" w:rsidP="00CE17CC">
      <w:pPr>
        <w:rPr>
          <w:rtl/>
          <w:lang w:eastAsia="he-IL"/>
        </w:rPr>
      </w:pPr>
      <w:bookmarkStart w:id="8615" w:name="_ETM_Q40_577523"/>
      <w:bookmarkEnd w:id="8615"/>
    </w:p>
    <w:p w14:paraId="028ACBA5" w14:textId="77777777" w:rsidR="00261B8E" w:rsidRDefault="00261B8E" w:rsidP="00CE17CC">
      <w:pPr>
        <w:rPr>
          <w:rtl/>
          <w:lang w:eastAsia="he-IL"/>
        </w:rPr>
      </w:pPr>
      <w:bookmarkStart w:id="8616" w:name="_ETM_Q40_577665"/>
      <w:bookmarkStart w:id="8617" w:name="_ETM_Q40_577736"/>
      <w:bookmarkEnd w:id="8616"/>
      <w:bookmarkEnd w:id="8617"/>
      <w:r>
        <w:rPr>
          <w:rFonts w:hint="cs"/>
          <w:rtl/>
          <w:lang w:eastAsia="he-IL"/>
        </w:rPr>
        <w:t xml:space="preserve">היום, </w:t>
      </w:r>
      <w:bookmarkStart w:id="8618" w:name="_ETM_Q40_580129"/>
      <w:bookmarkEnd w:id="8618"/>
      <w:r>
        <w:rPr>
          <w:rFonts w:hint="cs"/>
          <w:rtl/>
          <w:lang w:eastAsia="he-IL"/>
        </w:rPr>
        <w:t>עם אישו</w:t>
      </w:r>
      <w:bookmarkStart w:id="8619" w:name="_ETM_Q40_576863"/>
      <w:bookmarkEnd w:id="8619"/>
      <w:r>
        <w:rPr>
          <w:rFonts w:hint="cs"/>
          <w:rtl/>
          <w:lang w:eastAsia="he-IL"/>
        </w:rPr>
        <w:t xml:space="preserve">ר חוק השידורים, אנחנו מתחילים לתקן את </w:t>
      </w:r>
      <w:bookmarkStart w:id="8620" w:name="_ETM_Q40_584575"/>
      <w:bookmarkEnd w:id="8620"/>
      <w:r>
        <w:rPr>
          <w:rFonts w:hint="cs"/>
          <w:rtl/>
          <w:lang w:eastAsia="he-IL"/>
        </w:rPr>
        <w:t>הכשל הזה.</w:t>
      </w:r>
      <w:bookmarkStart w:id="8621" w:name="_ETM_Q40_581093"/>
      <w:bookmarkEnd w:id="8621"/>
      <w:r>
        <w:rPr>
          <w:rFonts w:hint="cs"/>
          <w:rtl/>
          <w:lang w:eastAsia="he-IL"/>
        </w:rPr>
        <w:t xml:space="preserve"> הרפורמה קורעת את המסך מעל עיני הציבור ומחזירה </w:t>
      </w:r>
      <w:bookmarkStart w:id="8622" w:name="_ETM_Q40_591225"/>
      <w:bookmarkStart w:id="8623" w:name="_ETM_Q40_586343"/>
      <w:bookmarkEnd w:id="8622"/>
      <w:bookmarkEnd w:id="8623"/>
      <w:r>
        <w:rPr>
          <w:rFonts w:hint="cs"/>
          <w:rtl/>
          <w:lang w:eastAsia="he-IL"/>
        </w:rPr>
        <w:t>את הבחירה לצופה</w:t>
      </w:r>
      <w:bookmarkStart w:id="8624" w:name="_ETM_Q40_587903"/>
      <w:bookmarkStart w:id="8625" w:name="_ETM_Q40_585203"/>
      <w:bookmarkEnd w:id="8624"/>
      <w:bookmarkEnd w:id="8625"/>
      <w:r>
        <w:rPr>
          <w:rFonts w:hint="cs"/>
          <w:rtl/>
          <w:lang w:eastAsia="he-IL"/>
        </w:rPr>
        <w:t xml:space="preserve"> </w:t>
      </w:r>
      <w:r>
        <w:rPr>
          <w:rtl/>
          <w:lang w:eastAsia="he-IL"/>
        </w:rPr>
        <w:t>–</w:t>
      </w:r>
      <w:r>
        <w:rPr>
          <w:rFonts w:hint="cs"/>
          <w:rtl/>
          <w:lang w:eastAsia="he-IL"/>
        </w:rPr>
        <w:t xml:space="preserve"> חופש דעות, </w:t>
      </w:r>
      <w:bookmarkStart w:id="8626" w:name="_ETM_Q40_590383"/>
      <w:bookmarkEnd w:id="8626"/>
      <w:r>
        <w:rPr>
          <w:rFonts w:hint="cs"/>
          <w:rtl/>
          <w:lang w:eastAsia="he-IL"/>
        </w:rPr>
        <w:t xml:space="preserve">תחרות אמיתית, הורדת </w:t>
      </w:r>
      <w:bookmarkStart w:id="8627" w:name="_ETM_Q40_594898"/>
      <w:bookmarkEnd w:id="8627"/>
      <w:r>
        <w:rPr>
          <w:rFonts w:hint="cs"/>
          <w:rtl/>
          <w:lang w:eastAsia="he-IL"/>
        </w:rPr>
        <w:t xml:space="preserve">מחירים, חיזוק היצירה הישראלית </w:t>
      </w:r>
      <w:bookmarkStart w:id="8628" w:name="_ETM_Q40_593733"/>
      <w:bookmarkEnd w:id="8628"/>
      <w:r>
        <w:rPr>
          <w:rFonts w:hint="cs"/>
          <w:rtl/>
          <w:lang w:eastAsia="he-IL"/>
        </w:rPr>
        <w:t>ושקיפות.</w:t>
      </w:r>
      <w:bookmarkStart w:id="8629" w:name="_ETM_Q40_600783"/>
      <w:bookmarkStart w:id="8630" w:name="_ETM_Q40_600869"/>
      <w:bookmarkStart w:id="8631" w:name="_ETM_Q40_597572"/>
      <w:bookmarkEnd w:id="8629"/>
      <w:bookmarkEnd w:id="8630"/>
      <w:bookmarkEnd w:id="8631"/>
      <w:r>
        <w:rPr>
          <w:rFonts w:hint="cs"/>
          <w:rtl/>
          <w:lang w:eastAsia="he-IL"/>
        </w:rPr>
        <w:t xml:space="preserve"> </w:t>
      </w:r>
    </w:p>
    <w:p w14:paraId="21B33B54" w14:textId="77777777" w:rsidR="00261B8E" w:rsidRDefault="00261B8E" w:rsidP="00CE17CC">
      <w:pPr>
        <w:rPr>
          <w:rtl/>
          <w:lang w:eastAsia="he-IL"/>
        </w:rPr>
      </w:pPr>
    </w:p>
    <w:p w14:paraId="73F7DCCE" w14:textId="77777777" w:rsidR="00261B8E" w:rsidRDefault="00261B8E" w:rsidP="00CE17CC">
      <w:pPr>
        <w:rPr>
          <w:rtl/>
          <w:lang w:eastAsia="he-IL"/>
        </w:rPr>
      </w:pPr>
      <w:r>
        <w:rPr>
          <w:rFonts w:hint="cs"/>
          <w:rtl/>
          <w:lang w:eastAsia="he-IL"/>
        </w:rPr>
        <w:t>אדוני היושב-ראש, קשה מאוד</w:t>
      </w:r>
      <w:bookmarkStart w:id="8632" w:name="_ETM_Q40_603529"/>
      <w:bookmarkEnd w:id="8632"/>
      <w:r>
        <w:rPr>
          <w:rFonts w:hint="cs"/>
          <w:rtl/>
          <w:lang w:eastAsia="he-IL"/>
        </w:rPr>
        <w:t xml:space="preserve"> ככה עם היציע.</w:t>
      </w:r>
      <w:bookmarkStart w:id="8633" w:name="_ETM_Q40_600972"/>
      <w:bookmarkEnd w:id="8633"/>
    </w:p>
    <w:p w14:paraId="06DED322" w14:textId="77777777" w:rsidR="00261B8E" w:rsidRDefault="00261B8E" w:rsidP="00CE17CC">
      <w:pPr>
        <w:rPr>
          <w:rtl/>
          <w:lang w:eastAsia="he-IL"/>
        </w:rPr>
      </w:pPr>
      <w:bookmarkStart w:id="8634" w:name="_ETM_Q40_601593"/>
      <w:bookmarkStart w:id="8635" w:name="_ETM_Q40_601677"/>
      <w:bookmarkEnd w:id="8634"/>
      <w:bookmarkEnd w:id="8635"/>
    </w:p>
    <w:p w14:paraId="2D56826A" w14:textId="77777777" w:rsidR="00261B8E" w:rsidRDefault="00261B8E" w:rsidP="00CE17CC">
      <w:pPr>
        <w:rPr>
          <w:rtl/>
          <w:lang w:eastAsia="he-IL"/>
        </w:rPr>
      </w:pPr>
      <w:bookmarkStart w:id="8636" w:name="_ETM_Q40_602218"/>
      <w:bookmarkStart w:id="8637" w:name="_ETM_Q40_602285"/>
      <w:bookmarkEnd w:id="8636"/>
      <w:bookmarkEnd w:id="8637"/>
      <w:r>
        <w:rPr>
          <w:rFonts w:hint="cs"/>
          <w:rtl/>
          <w:lang w:eastAsia="he-IL"/>
        </w:rPr>
        <w:t>זה חופש ביטוי אמיתי,</w:t>
      </w:r>
      <w:bookmarkStart w:id="8638" w:name="_ETM_Q40_627291"/>
      <w:bookmarkEnd w:id="8638"/>
      <w:r>
        <w:rPr>
          <w:rFonts w:hint="cs"/>
          <w:rtl/>
          <w:lang w:eastAsia="he-IL"/>
        </w:rPr>
        <w:t xml:space="preserve"> לא של </w:t>
      </w:r>
      <w:bookmarkStart w:id="8639" w:name="_ETM_Q40_604752"/>
      <w:bookmarkEnd w:id="8639"/>
      <w:r>
        <w:rPr>
          <w:rFonts w:hint="cs"/>
          <w:rtl/>
          <w:lang w:eastAsia="he-IL"/>
        </w:rPr>
        <w:t>קומץ</w:t>
      </w:r>
      <w:bookmarkStart w:id="8640" w:name="_ETM_Q40_606119"/>
      <w:bookmarkEnd w:id="8640"/>
      <w:r>
        <w:rPr>
          <w:rFonts w:hint="cs"/>
          <w:rtl/>
          <w:lang w:eastAsia="he-IL"/>
        </w:rPr>
        <w:t xml:space="preserve"> ממורמרים בעלי מיקרופון, אלא </w:t>
      </w:r>
      <w:bookmarkStart w:id="8641" w:name="_ETM_Q40_607611"/>
      <w:bookmarkEnd w:id="8641"/>
      <w:r>
        <w:rPr>
          <w:rFonts w:hint="cs"/>
          <w:rtl/>
          <w:lang w:eastAsia="he-IL"/>
        </w:rPr>
        <w:t xml:space="preserve">של כל אזרחי ישראל. נאבקנו </w:t>
      </w:r>
      <w:bookmarkStart w:id="8642" w:name="_ETM_Q40_610604"/>
      <w:bookmarkEnd w:id="8642"/>
      <w:r>
        <w:rPr>
          <w:rFonts w:hint="cs"/>
          <w:rtl/>
          <w:lang w:eastAsia="he-IL"/>
        </w:rPr>
        <w:t>כדי</w:t>
      </w:r>
      <w:bookmarkStart w:id="8643" w:name="_ETM_Q40_612032"/>
      <w:bookmarkEnd w:id="8643"/>
      <w:r>
        <w:rPr>
          <w:rFonts w:hint="cs"/>
          <w:rtl/>
          <w:lang w:eastAsia="he-IL"/>
        </w:rPr>
        <w:t xml:space="preserve"> להגיע ליום הזה.</w:t>
      </w:r>
      <w:bookmarkStart w:id="8644" w:name="_ETM_Q40_613220"/>
      <w:bookmarkEnd w:id="8644"/>
      <w:r>
        <w:rPr>
          <w:rFonts w:hint="cs"/>
          <w:rtl/>
          <w:lang w:eastAsia="he-IL"/>
        </w:rPr>
        <w:t xml:space="preserve"> נאבקנו, נ</w:t>
      </w:r>
      <w:bookmarkStart w:id="8645" w:name="_ETM_Q40_613960"/>
      <w:bookmarkEnd w:id="8645"/>
      <w:r>
        <w:rPr>
          <w:rFonts w:hint="cs"/>
          <w:rtl/>
          <w:lang w:eastAsia="he-IL"/>
        </w:rPr>
        <w:t>לחמנו מול כוחות אדירים, פקידים</w:t>
      </w:r>
      <w:bookmarkStart w:id="8646" w:name="_ETM_Q40_616170"/>
      <w:bookmarkEnd w:id="8646"/>
      <w:r>
        <w:rPr>
          <w:rFonts w:hint="cs"/>
          <w:rtl/>
          <w:lang w:eastAsia="he-IL"/>
        </w:rPr>
        <w:t xml:space="preserve">, </w:t>
      </w:r>
      <w:bookmarkStart w:id="8647" w:name="_ETM_Q40_616719"/>
      <w:bookmarkEnd w:id="8647"/>
      <w:r>
        <w:rPr>
          <w:rFonts w:hint="cs"/>
          <w:rtl/>
          <w:lang w:eastAsia="he-IL"/>
        </w:rPr>
        <w:t xml:space="preserve">יועצים משפטיים וערוצי תעמולה שניסו להשתיק </w:t>
      </w:r>
      <w:bookmarkStart w:id="8648" w:name="_ETM_Q40_621690"/>
      <w:bookmarkEnd w:id="8648"/>
      <w:r>
        <w:rPr>
          <w:rFonts w:hint="cs"/>
          <w:rtl/>
          <w:lang w:eastAsia="he-IL"/>
        </w:rPr>
        <w:t>אותנו ב</w:t>
      </w:r>
      <w:bookmarkStart w:id="8649" w:name="_ETM_Q40_626730"/>
      <w:bookmarkEnd w:id="8649"/>
      <w:r>
        <w:rPr>
          <w:rFonts w:hint="cs"/>
          <w:rtl/>
          <w:lang w:eastAsia="he-IL"/>
        </w:rPr>
        <w:t xml:space="preserve">צווחות "סוף </w:t>
      </w:r>
      <w:bookmarkStart w:id="8650" w:name="_ETM_Q40_624935"/>
      <w:bookmarkEnd w:id="8650"/>
      <w:r>
        <w:rPr>
          <w:rFonts w:hint="cs"/>
          <w:rtl/>
          <w:lang w:eastAsia="he-IL"/>
        </w:rPr>
        <w:t>הדמוקרטיה</w:t>
      </w:r>
      <w:bookmarkStart w:id="8651" w:name="_ETM_Q40_623851"/>
      <w:bookmarkEnd w:id="8651"/>
      <w:r>
        <w:rPr>
          <w:rFonts w:hint="cs"/>
          <w:rtl/>
          <w:lang w:eastAsia="he-IL"/>
        </w:rPr>
        <w:t>", והכול כי הם מפחדים.</w:t>
      </w:r>
      <w:bookmarkStart w:id="8652" w:name="_ETM_Q40_622920"/>
      <w:bookmarkEnd w:id="8652"/>
      <w:r>
        <w:rPr>
          <w:rFonts w:hint="cs"/>
          <w:rtl/>
          <w:lang w:eastAsia="he-IL"/>
        </w:rPr>
        <w:t xml:space="preserve"> הם מפחדים שישמעו אתכם, </w:t>
      </w:r>
      <w:bookmarkStart w:id="8653" w:name="_ETM_Q40_629540"/>
      <w:bookmarkEnd w:id="8653"/>
      <w:r>
        <w:rPr>
          <w:rFonts w:hint="cs"/>
          <w:rtl/>
          <w:lang w:eastAsia="he-IL"/>
        </w:rPr>
        <w:t xml:space="preserve">אזרחי </w:t>
      </w:r>
      <w:bookmarkStart w:id="8654" w:name="_ETM_Q40_630583"/>
      <w:bookmarkEnd w:id="8654"/>
      <w:r>
        <w:rPr>
          <w:rFonts w:hint="cs"/>
          <w:rtl/>
          <w:lang w:eastAsia="he-IL"/>
        </w:rPr>
        <w:t xml:space="preserve">ישראל. הם מבינים היטב </w:t>
      </w:r>
      <w:bookmarkStart w:id="8655" w:name="_ETM_Q40_633780"/>
      <w:bookmarkEnd w:id="8655"/>
      <w:r>
        <w:rPr>
          <w:rFonts w:hint="cs"/>
          <w:rtl/>
          <w:lang w:eastAsia="he-IL"/>
        </w:rPr>
        <w:t xml:space="preserve">שזהו הקץ לעריצות המיעוט ולהשתקת הרוב. </w:t>
      </w:r>
      <w:bookmarkStart w:id="8656" w:name="_ETM_Q40_642318"/>
      <w:bookmarkStart w:id="8657" w:name="_ETM_Q40_642414"/>
      <w:bookmarkStart w:id="8658" w:name="_ETM_Q40_642511"/>
      <w:bookmarkStart w:id="8659" w:name="_ETM_Q40_642609"/>
      <w:bookmarkEnd w:id="8656"/>
      <w:bookmarkEnd w:id="8657"/>
      <w:bookmarkEnd w:id="8658"/>
      <w:bookmarkEnd w:id="8659"/>
      <w:r>
        <w:rPr>
          <w:rFonts w:hint="cs"/>
          <w:rtl/>
          <w:lang w:eastAsia="he-IL"/>
        </w:rPr>
        <w:t xml:space="preserve">במשך </w:t>
      </w:r>
      <w:bookmarkStart w:id="8660" w:name="_ETM_Q40_643358"/>
      <w:bookmarkEnd w:id="8660"/>
      <w:r>
        <w:rPr>
          <w:rFonts w:hint="cs"/>
          <w:rtl/>
          <w:lang w:eastAsia="he-IL"/>
        </w:rPr>
        <w:t xml:space="preserve">דורות </w:t>
      </w:r>
      <w:bookmarkStart w:id="8661" w:name="_ETM_Q40_639271"/>
      <w:bookmarkEnd w:id="8661"/>
      <w:r>
        <w:rPr>
          <w:rFonts w:hint="cs"/>
          <w:rtl/>
          <w:lang w:eastAsia="he-IL"/>
        </w:rPr>
        <w:t xml:space="preserve">התקשורת בישראל הייתה מועדון </w:t>
      </w:r>
      <w:bookmarkStart w:id="8662" w:name="_ETM_Q40_639940"/>
      <w:bookmarkEnd w:id="8662"/>
      <w:r>
        <w:rPr>
          <w:rFonts w:hint="cs"/>
          <w:rtl/>
          <w:lang w:eastAsia="he-IL"/>
        </w:rPr>
        <w:t>סגור. לא שיקפה את ה</w:t>
      </w:r>
      <w:bookmarkStart w:id="8663" w:name="_ETM_Q40_642700"/>
      <w:bookmarkEnd w:id="8663"/>
      <w:r>
        <w:rPr>
          <w:rFonts w:hint="cs"/>
          <w:rtl/>
          <w:lang w:eastAsia="he-IL"/>
        </w:rPr>
        <w:t xml:space="preserve">פסיפס </w:t>
      </w:r>
      <w:bookmarkStart w:id="8664" w:name="_ETM_Q40_644227"/>
      <w:bookmarkEnd w:id="8664"/>
      <w:r>
        <w:rPr>
          <w:rFonts w:hint="cs"/>
          <w:rtl/>
          <w:lang w:eastAsia="he-IL"/>
        </w:rPr>
        <w:t xml:space="preserve">המרהיב של העם הזה, לא נתנה במה </w:t>
      </w:r>
      <w:bookmarkStart w:id="8665" w:name="_ETM_Q40_646521"/>
      <w:bookmarkEnd w:id="8665"/>
      <w:r>
        <w:rPr>
          <w:rFonts w:hint="cs"/>
          <w:rtl/>
          <w:lang w:eastAsia="he-IL"/>
        </w:rPr>
        <w:t>לימין, ליהדות, להתיישבות,</w:t>
      </w:r>
      <w:bookmarkStart w:id="8666" w:name="_ETM_Q40_654130"/>
      <w:bookmarkEnd w:id="8666"/>
      <w:r>
        <w:rPr>
          <w:rFonts w:hint="cs"/>
          <w:rtl/>
          <w:lang w:eastAsia="he-IL"/>
        </w:rPr>
        <w:t xml:space="preserve"> לכל אלו שבחרו בנו.</w:t>
      </w:r>
      <w:bookmarkStart w:id="8667" w:name="_ETM_Q40_653031"/>
      <w:bookmarkEnd w:id="8667"/>
      <w:r>
        <w:rPr>
          <w:rFonts w:hint="cs"/>
          <w:rtl/>
          <w:lang w:eastAsia="he-IL"/>
        </w:rPr>
        <w:t xml:space="preserve"> אילו לא הייתה סתימת פיות</w:t>
      </w:r>
      <w:bookmarkStart w:id="8668" w:name="_ETM_Q40_653861"/>
      <w:bookmarkEnd w:id="8668"/>
      <w:r>
        <w:rPr>
          <w:rFonts w:hint="cs"/>
          <w:rtl/>
          <w:lang w:eastAsia="he-IL"/>
        </w:rPr>
        <w:t xml:space="preserve">, </w:t>
      </w:r>
      <w:bookmarkStart w:id="8669" w:name="_ETM_Q40_658744"/>
      <w:bookmarkEnd w:id="8669"/>
      <w:r>
        <w:rPr>
          <w:rFonts w:hint="cs"/>
          <w:rtl/>
          <w:lang w:eastAsia="he-IL"/>
        </w:rPr>
        <w:t>לא היה חטא אוסלו, לא היה פשע הגירוש</w:t>
      </w:r>
      <w:bookmarkStart w:id="8670" w:name="_ETM_Q40_655131"/>
      <w:bookmarkEnd w:id="8670"/>
      <w:r>
        <w:rPr>
          <w:rFonts w:hint="cs"/>
          <w:rtl/>
          <w:lang w:eastAsia="he-IL"/>
        </w:rPr>
        <w:t xml:space="preserve"> מגוש קטיף.</w:t>
      </w:r>
      <w:bookmarkStart w:id="8671" w:name="_ETM_Q40_664071"/>
      <w:bookmarkEnd w:id="8671"/>
      <w:r>
        <w:rPr>
          <w:rFonts w:hint="cs"/>
          <w:rtl/>
          <w:lang w:eastAsia="he-IL"/>
        </w:rPr>
        <w:t xml:space="preserve"> </w:t>
      </w:r>
      <w:bookmarkStart w:id="8672" w:name="_ETM_Q40_663750"/>
      <w:bookmarkEnd w:id="8672"/>
      <w:r>
        <w:rPr>
          <w:rFonts w:hint="cs"/>
          <w:rtl/>
          <w:lang w:eastAsia="he-IL"/>
        </w:rPr>
        <w:t>כשהציבור מושתק</w:t>
      </w:r>
      <w:bookmarkStart w:id="8673" w:name="_ETM_Q40_661061"/>
      <w:bookmarkEnd w:id="8673"/>
      <w:r>
        <w:rPr>
          <w:rFonts w:hint="cs"/>
          <w:rtl/>
          <w:lang w:eastAsia="he-IL"/>
        </w:rPr>
        <w:t xml:space="preserve"> כשחבורת </w:t>
      </w:r>
      <w:bookmarkStart w:id="8674" w:name="_ETM_Q40_662732"/>
      <w:bookmarkEnd w:id="8674"/>
      <w:r>
        <w:rPr>
          <w:rFonts w:hint="cs"/>
          <w:rtl/>
          <w:lang w:eastAsia="he-IL"/>
        </w:rPr>
        <w:t xml:space="preserve">אינטרסנטים מנהלת את העניינים, קורות טרגדיות </w:t>
      </w:r>
      <w:bookmarkStart w:id="8675" w:name="_ETM_Q40_669701"/>
      <w:bookmarkEnd w:id="8675"/>
      <w:r>
        <w:rPr>
          <w:rFonts w:hint="cs"/>
          <w:rtl/>
          <w:lang w:eastAsia="he-IL"/>
        </w:rPr>
        <w:t xml:space="preserve">לאומיות. </w:t>
      </w:r>
      <w:bookmarkStart w:id="8676" w:name="_ETM_Q40_666431"/>
      <w:bookmarkEnd w:id="8676"/>
      <w:r>
        <w:rPr>
          <w:rFonts w:hint="cs"/>
          <w:rtl/>
          <w:lang w:eastAsia="he-IL"/>
        </w:rPr>
        <w:t xml:space="preserve">אם לא הייתה תקשורת </w:t>
      </w:r>
      <w:bookmarkStart w:id="8677" w:name="_ETM_Q40_668932"/>
      <w:bookmarkEnd w:id="8677"/>
      <w:r>
        <w:rPr>
          <w:rFonts w:hint="cs"/>
          <w:rtl/>
          <w:lang w:eastAsia="he-IL"/>
        </w:rPr>
        <w:t xml:space="preserve">שכל כולה הייתה </w:t>
      </w:r>
      <w:bookmarkStart w:id="8678" w:name="_ETM_Q40_675594"/>
      <w:bookmarkStart w:id="8679" w:name="_ETM_Q40_670822"/>
      <w:bookmarkEnd w:id="8678"/>
      <w:bookmarkEnd w:id="8679"/>
      <w:r>
        <w:rPr>
          <w:rFonts w:hint="cs"/>
          <w:rtl/>
          <w:lang w:eastAsia="he-IL"/>
        </w:rPr>
        <w:t xml:space="preserve">מגויסת לעידוד סרבנות ולהתנגדות </w:t>
      </w:r>
      <w:bookmarkStart w:id="8680" w:name="_ETM_Q40_672872"/>
      <w:bookmarkEnd w:id="8680"/>
      <w:r>
        <w:rPr>
          <w:rFonts w:hint="cs"/>
          <w:rtl/>
          <w:lang w:eastAsia="he-IL"/>
        </w:rPr>
        <w:t xml:space="preserve">מופקרת לרפורמה המשפטית, לא היה כזה קרע </w:t>
      </w:r>
      <w:bookmarkStart w:id="8681" w:name="_ETM_Q40_681755"/>
      <w:bookmarkEnd w:id="8681"/>
      <w:r>
        <w:rPr>
          <w:rFonts w:hint="cs"/>
          <w:rtl/>
          <w:lang w:eastAsia="he-IL"/>
        </w:rPr>
        <w:t xml:space="preserve">בעם שהביא את האויב </w:t>
      </w:r>
      <w:bookmarkStart w:id="8682" w:name="_ETM_Q40_680532"/>
      <w:bookmarkEnd w:id="8682"/>
      <w:r>
        <w:rPr>
          <w:rFonts w:hint="cs"/>
          <w:rtl/>
          <w:lang w:eastAsia="he-IL"/>
        </w:rPr>
        <w:t>לנצל את ההזדמנות לטבח שמחת</w:t>
      </w:r>
      <w:bookmarkStart w:id="8683" w:name="_ETM_Q40_686947"/>
      <w:bookmarkEnd w:id="8683"/>
      <w:r>
        <w:rPr>
          <w:rFonts w:hint="cs"/>
          <w:rtl/>
          <w:lang w:eastAsia="he-IL"/>
        </w:rPr>
        <w:t xml:space="preserve"> תורה.</w:t>
      </w:r>
      <w:bookmarkStart w:id="8684" w:name="_ETM_Q40_682943"/>
      <w:bookmarkEnd w:id="8684"/>
    </w:p>
    <w:p w14:paraId="6AD5E5C9" w14:textId="77777777" w:rsidR="00261B8E" w:rsidRDefault="00261B8E" w:rsidP="00CE17CC">
      <w:pPr>
        <w:rPr>
          <w:rtl/>
          <w:lang w:eastAsia="he-IL"/>
        </w:rPr>
      </w:pPr>
      <w:bookmarkStart w:id="8685" w:name="_ETM_Q40_683042"/>
      <w:bookmarkStart w:id="8686" w:name="_ETM_Q40_683129"/>
      <w:bookmarkEnd w:id="8685"/>
      <w:bookmarkEnd w:id="8686"/>
    </w:p>
    <w:p w14:paraId="2ADD4296" w14:textId="77777777" w:rsidR="00261B8E" w:rsidRDefault="00261B8E" w:rsidP="00CE17CC">
      <w:pPr>
        <w:rPr>
          <w:rtl/>
          <w:lang w:eastAsia="he-IL"/>
        </w:rPr>
      </w:pPr>
      <w:bookmarkStart w:id="8687" w:name="_ETM_Q40_683184"/>
      <w:bookmarkStart w:id="8688" w:name="_ETM_Q40_683247"/>
      <w:bookmarkEnd w:id="8687"/>
      <w:bookmarkEnd w:id="8688"/>
      <w:r>
        <w:rPr>
          <w:rFonts w:hint="cs"/>
          <w:rtl/>
          <w:lang w:eastAsia="he-IL"/>
        </w:rPr>
        <w:t xml:space="preserve">המנגנון היה פשוט: מי </w:t>
      </w:r>
      <w:bookmarkStart w:id="8689" w:name="_ETM_Q40_686733"/>
      <w:bookmarkEnd w:id="8689"/>
      <w:r>
        <w:rPr>
          <w:rFonts w:hint="cs"/>
          <w:rtl/>
          <w:lang w:eastAsia="he-IL"/>
        </w:rPr>
        <w:t>שביקש רישיון נתקל בביורוקרטיה</w:t>
      </w:r>
      <w:bookmarkStart w:id="8690" w:name="_ETM_Q40_693333"/>
      <w:bookmarkEnd w:id="8690"/>
      <w:r>
        <w:rPr>
          <w:rFonts w:hint="cs"/>
          <w:rtl/>
          <w:lang w:eastAsia="he-IL"/>
        </w:rPr>
        <w:t xml:space="preserve"> לא הגיונית</w:t>
      </w:r>
      <w:bookmarkStart w:id="8691" w:name="_ETM_Q40_689722"/>
      <w:bookmarkEnd w:id="8691"/>
      <w:r>
        <w:rPr>
          <w:rFonts w:hint="cs"/>
          <w:rtl/>
          <w:lang w:eastAsia="he-IL"/>
        </w:rPr>
        <w:t xml:space="preserve">, מי שביקש להשמיע קול אחר נתקל בקיר בטון </w:t>
      </w:r>
      <w:bookmarkStart w:id="8692" w:name="_ETM_Q40_698631"/>
      <w:bookmarkEnd w:id="8692"/>
      <w:r>
        <w:rPr>
          <w:rFonts w:hint="cs"/>
          <w:rtl/>
          <w:lang w:eastAsia="he-IL"/>
        </w:rPr>
        <w:t xml:space="preserve">של רגולציה שנועדה להשתיק אותו </w:t>
      </w:r>
      <w:bookmarkStart w:id="8693" w:name="_ETM_Q40_696542"/>
      <w:bookmarkEnd w:id="8693"/>
      <w:r>
        <w:rPr>
          <w:rFonts w:hint="cs"/>
          <w:rtl/>
          <w:lang w:eastAsia="he-IL"/>
        </w:rPr>
        <w:t>ולהקשות עליו.</w:t>
      </w:r>
      <w:bookmarkStart w:id="8694" w:name="_ETM_Q40_700781"/>
      <w:bookmarkEnd w:id="8694"/>
      <w:r>
        <w:rPr>
          <w:rFonts w:hint="cs"/>
          <w:rtl/>
          <w:lang w:eastAsia="he-IL"/>
        </w:rPr>
        <w:t xml:space="preserve"> שלא </w:t>
      </w:r>
      <w:bookmarkStart w:id="8695" w:name="_ETM_Q40_699132"/>
      <w:bookmarkEnd w:id="8695"/>
      <w:r>
        <w:rPr>
          <w:rFonts w:hint="cs"/>
          <w:rtl/>
          <w:lang w:eastAsia="he-IL"/>
        </w:rPr>
        <w:t xml:space="preserve">נדבר </w:t>
      </w:r>
      <w:bookmarkStart w:id="8696" w:name="_ETM_Q40_699966"/>
      <w:bookmarkEnd w:id="8696"/>
      <w:r>
        <w:rPr>
          <w:rFonts w:hint="cs"/>
          <w:rtl/>
          <w:lang w:eastAsia="he-IL"/>
        </w:rPr>
        <w:t xml:space="preserve">על החבר'ה מהאופוזיציה </w:t>
      </w:r>
      <w:bookmarkStart w:id="8697" w:name="_ETM_Q40_703571"/>
      <w:bookmarkEnd w:id="8697"/>
      <w:r>
        <w:rPr>
          <w:rFonts w:hint="cs"/>
          <w:rtl/>
          <w:lang w:eastAsia="he-IL"/>
        </w:rPr>
        <w:t xml:space="preserve">שבעבר גם ניסו לסגור </w:t>
      </w:r>
      <w:bookmarkStart w:id="8698" w:name="_ETM_Q40_702942"/>
      <w:bookmarkEnd w:id="8698"/>
      <w:r>
        <w:rPr>
          <w:rFonts w:hint="cs"/>
          <w:rtl/>
          <w:lang w:eastAsia="he-IL"/>
        </w:rPr>
        <w:t xml:space="preserve">עיתונים שלא </w:t>
      </w:r>
      <w:bookmarkStart w:id="8699" w:name="_ETM_Q40_704863"/>
      <w:bookmarkEnd w:id="8699"/>
      <w:r>
        <w:rPr>
          <w:rFonts w:hint="cs"/>
          <w:rtl/>
          <w:lang w:eastAsia="he-IL"/>
        </w:rPr>
        <w:t xml:space="preserve">מצאו חן בעיניהם, ערוצים </w:t>
      </w:r>
      <w:bookmarkStart w:id="8700" w:name="_ETM_Q40_705532"/>
      <w:bookmarkEnd w:id="8700"/>
      <w:r>
        <w:rPr>
          <w:rFonts w:hint="cs"/>
          <w:rtl/>
          <w:lang w:eastAsia="he-IL"/>
        </w:rPr>
        <w:t>שלא אהבו את הקולות שלהם</w:t>
      </w:r>
      <w:bookmarkStart w:id="8701" w:name="_ETM_Q40_706702"/>
      <w:bookmarkEnd w:id="8701"/>
      <w:r>
        <w:rPr>
          <w:rFonts w:hint="cs"/>
          <w:rtl/>
          <w:lang w:eastAsia="he-IL"/>
        </w:rPr>
        <w:t xml:space="preserve"> </w:t>
      </w:r>
      <w:bookmarkStart w:id="8702" w:name="_ETM_Q40_706868"/>
      <w:bookmarkEnd w:id="8702"/>
      <w:r>
        <w:rPr>
          <w:rFonts w:hint="cs"/>
          <w:rtl/>
          <w:lang w:eastAsia="he-IL"/>
        </w:rPr>
        <w:t>- -</w:t>
      </w:r>
      <w:bookmarkStart w:id="8703" w:name="_ETM_Q40_712652"/>
      <w:bookmarkEnd w:id="8703"/>
    </w:p>
    <w:p w14:paraId="055043FF" w14:textId="77777777" w:rsidR="00261B8E" w:rsidRDefault="00261B8E" w:rsidP="00CE17CC">
      <w:pPr>
        <w:rPr>
          <w:rtl/>
          <w:lang w:eastAsia="he-IL"/>
        </w:rPr>
      </w:pPr>
      <w:bookmarkStart w:id="8704" w:name="_ETM_Q40_707764"/>
      <w:bookmarkStart w:id="8705" w:name="_ETM_Q40_707847"/>
      <w:bookmarkEnd w:id="8704"/>
      <w:bookmarkEnd w:id="8705"/>
    </w:p>
    <w:p w14:paraId="734D3665" w14:textId="77777777" w:rsidR="00261B8E" w:rsidRDefault="00261B8E" w:rsidP="00CE17CC">
      <w:pPr>
        <w:pStyle w:val="af5"/>
        <w:keepNext/>
        <w:rPr>
          <w:rtl/>
        </w:rPr>
      </w:pPr>
      <w:bookmarkStart w:id="8706" w:name="ET_interruption_6156_27"/>
      <w:r w:rsidRPr="00AE5862">
        <w:rPr>
          <w:rStyle w:val="TagStyle"/>
          <w:rtl/>
        </w:rPr>
        <w:t xml:space="preserve"> &lt;&lt; קריאה &gt;&gt; </w:t>
      </w:r>
      <w:r>
        <w:rPr>
          <w:rtl/>
        </w:rPr>
        <w:t>גלעד קריב (העבודה):</w:t>
      </w:r>
      <w:r w:rsidRPr="00AE5862">
        <w:rPr>
          <w:rStyle w:val="TagStyle"/>
          <w:rtl/>
        </w:rPr>
        <w:t xml:space="preserve"> &lt;&lt; קריאה &gt;&gt;</w:t>
      </w:r>
      <w:r>
        <w:rPr>
          <w:rtl/>
        </w:rPr>
        <w:t xml:space="preserve">   </w:t>
      </w:r>
      <w:bookmarkEnd w:id="8706"/>
    </w:p>
    <w:p w14:paraId="742CB9B3" w14:textId="77777777" w:rsidR="00261B8E" w:rsidRDefault="00261B8E" w:rsidP="00455FC0">
      <w:pPr>
        <w:rPr>
          <w:rtl/>
          <w:lang w:eastAsia="he-IL"/>
        </w:rPr>
      </w:pPr>
    </w:p>
    <w:p w14:paraId="72DCEF5A" w14:textId="77777777" w:rsidR="00261B8E" w:rsidRDefault="00261B8E" w:rsidP="00CE17CC">
      <w:pPr>
        <w:rPr>
          <w:rtl/>
          <w:lang w:eastAsia="he-IL"/>
        </w:rPr>
      </w:pPr>
      <w:bookmarkStart w:id="8707" w:name="_ETM_Q40_711457"/>
      <w:bookmarkStart w:id="8708" w:name="_ETM_Q40_711712"/>
      <w:bookmarkStart w:id="8709" w:name="_ETM_Q40_711791"/>
      <w:bookmarkStart w:id="8710" w:name="_ETM_Q40_706832"/>
      <w:bookmarkStart w:id="8711" w:name="_ETM_Q40_706212"/>
      <w:bookmarkStart w:id="8712" w:name="_ETM_Q40_706372"/>
      <w:bookmarkEnd w:id="8707"/>
      <w:bookmarkEnd w:id="8708"/>
      <w:bookmarkEnd w:id="8709"/>
      <w:bookmarkEnd w:id="8710"/>
      <w:bookmarkEnd w:id="8711"/>
      <w:bookmarkEnd w:id="8712"/>
      <w:r>
        <w:rPr>
          <w:rFonts w:hint="cs"/>
          <w:rtl/>
          <w:lang w:eastAsia="he-IL"/>
        </w:rPr>
        <w:t>אה, ואתה מדבר?</w:t>
      </w:r>
      <w:bookmarkStart w:id="8713" w:name="_ETM_Q40_706822"/>
      <w:bookmarkEnd w:id="8713"/>
    </w:p>
    <w:p w14:paraId="20D73C1E" w14:textId="77777777" w:rsidR="00261B8E" w:rsidRDefault="00261B8E" w:rsidP="00CE17CC">
      <w:pPr>
        <w:rPr>
          <w:rtl/>
          <w:lang w:eastAsia="he-IL"/>
        </w:rPr>
      </w:pPr>
      <w:bookmarkStart w:id="8714" w:name="_ETM_Q40_706993"/>
      <w:bookmarkStart w:id="8715" w:name="_ETM_Q40_707063"/>
      <w:bookmarkEnd w:id="8714"/>
      <w:bookmarkEnd w:id="8715"/>
    </w:p>
    <w:p w14:paraId="7C2A1E71" w14:textId="77777777" w:rsidR="00261B8E" w:rsidRDefault="00261B8E" w:rsidP="00CE17CC">
      <w:pPr>
        <w:pStyle w:val="-"/>
        <w:keepNext/>
        <w:rPr>
          <w:rtl/>
        </w:rPr>
      </w:pPr>
      <w:bookmarkStart w:id="8716" w:name="ET_speakercontinue_6461_28"/>
      <w:r w:rsidRPr="00AE5862">
        <w:rPr>
          <w:rStyle w:val="TagStyle"/>
          <w:rtl/>
        </w:rPr>
        <w:t xml:space="preserve"> &lt;&lt; דובר_המשך &gt;&gt; </w:t>
      </w:r>
      <w:r>
        <w:rPr>
          <w:rtl/>
        </w:rPr>
        <w:t>שר התקשורת שלמה קרעי:</w:t>
      </w:r>
      <w:r w:rsidRPr="00AE5862">
        <w:rPr>
          <w:rStyle w:val="TagStyle"/>
          <w:rtl/>
        </w:rPr>
        <w:t xml:space="preserve"> &lt;&lt; דובר_המשך &gt;&gt;</w:t>
      </w:r>
      <w:r>
        <w:rPr>
          <w:rtl/>
        </w:rPr>
        <w:t xml:space="preserve">   </w:t>
      </w:r>
      <w:bookmarkEnd w:id="8716"/>
    </w:p>
    <w:p w14:paraId="76DEC331" w14:textId="77777777" w:rsidR="00261B8E" w:rsidRDefault="00261B8E" w:rsidP="00455FC0">
      <w:pPr>
        <w:rPr>
          <w:rtl/>
          <w:lang w:eastAsia="he-IL"/>
        </w:rPr>
      </w:pPr>
    </w:p>
    <w:p w14:paraId="5AF32F9A" w14:textId="77777777" w:rsidR="00261B8E" w:rsidRDefault="00261B8E" w:rsidP="00CE17CC">
      <w:pPr>
        <w:rPr>
          <w:rtl/>
          <w:lang w:eastAsia="he-IL"/>
        </w:rPr>
      </w:pPr>
      <w:bookmarkStart w:id="8717" w:name="_ETM_Q40_707767"/>
      <w:bookmarkEnd w:id="8717"/>
      <w:r>
        <w:rPr>
          <w:rFonts w:hint="cs"/>
          <w:rtl/>
          <w:lang w:eastAsia="he-IL"/>
        </w:rPr>
        <w:t xml:space="preserve">- - כי במקום להתמודד עם הטענות של </w:t>
      </w:r>
      <w:bookmarkStart w:id="8718" w:name="_ETM_Q40_715360"/>
      <w:bookmarkEnd w:id="8718"/>
      <w:r>
        <w:rPr>
          <w:rFonts w:hint="cs"/>
          <w:rtl/>
          <w:lang w:eastAsia="he-IL"/>
        </w:rPr>
        <w:t>הצד השני, במקום להתפלמס ב</w:t>
      </w:r>
      <w:r w:rsidRPr="0032275A">
        <w:rPr>
          <w:rtl/>
          <w:lang w:eastAsia="he-IL"/>
        </w:rPr>
        <w:t>קְ</w:t>
      </w:r>
      <w:r>
        <w:rPr>
          <w:rFonts w:hint="cs"/>
          <w:rtl/>
          <w:lang w:eastAsia="he-IL"/>
        </w:rPr>
        <w:t>רב הדעות, העדפתם עד</w:t>
      </w:r>
      <w:bookmarkStart w:id="8719" w:name="_ETM_Q40_716782"/>
      <w:bookmarkStart w:id="8720" w:name="_ETM_Q40_716981"/>
      <w:bookmarkEnd w:id="8719"/>
      <w:bookmarkEnd w:id="8720"/>
      <w:r>
        <w:rPr>
          <w:rFonts w:hint="cs"/>
          <w:rtl/>
          <w:lang w:eastAsia="he-IL"/>
        </w:rPr>
        <w:t xml:space="preserve"> היום להשתיק את השיח ולא לאפשר לצד השני </w:t>
      </w:r>
      <w:bookmarkStart w:id="8721" w:name="_ETM_Q40_728170"/>
      <w:bookmarkEnd w:id="8721"/>
      <w:r>
        <w:rPr>
          <w:rFonts w:hint="cs"/>
          <w:rtl/>
          <w:lang w:eastAsia="he-IL"/>
        </w:rPr>
        <w:t>להישמע.</w:t>
      </w:r>
      <w:bookmarkStart w:id="8722" w:name="_ETM_Q40_724703"/>
      <w:bookmarkEnd w:id="8722"/>
      <w:r>
        <w:rPr>
          <w:rFonts w:hint="cs"/>
          <w:rtl/>
          <w:lang w:eastAsia="he-IL"/>
        </w:rPr>
        <w:t xml:space="preserve"> </w:t>
      </w:r>
      <w:bookmarkStart w:id="8723" w:name="_ETM_Q40_723102"/>
      <w:bookmarkEnd w:id="8723"/>
      <w:r>
        <w:rPr>
          <w:rFonts w:hint="cs"/>
          <w:rtl/>
          <w:lang w:eastAsia="he-IL"/>
        </w:rPr>
        <w:t xml:space="preserve">אתם יודעים </w:t>
      </w:r>
      <w:bookmarkStart w:id="8724" w:name="_ETM_Q40_730573"/>
      <w:bookmarkEnd w:id="8724"/>
      <w:r>
        <w:rPr>
          <w:rFonts w:hint="cs"/>
          <w:rtl/>
          <w:lang w:eastAsia="he-IL"/>
        </w:rPr>
        <w:t>שאין לכם סיכוי ב</w:t>
      </w:r>
      <w:r w:rsidRPr="0032275A">
        <w:rPr>
          <w:rtl/>
          <w:lang w:eastAsia="he-IL"/>
        </w:rPr>
        <w:t>קְ</w:t>
      </w:r>
      <w:r>
        <w:rPr>
          <w:rFonts w:hint="cs"/>
          <w:rtl/>
          <w:lang w:eastAsia="he-IL"/>
        </w:rPr>
        <w:t xml:space="preserve">רב הדעות, לכן </w:t>
      </w:r>
      <w:bookmarkStart w:id="8725" w:name="_ETM_Q40_725852"/>
      <w:bookmarkEnd w:id="8725"/>
      <w:r>
        <w:rPr>
          <w:rFonts w:hint="cs"/>
          <w:rtl/>
          <w:lang w:eastAsia="he-IL"/>
        </w:rPr>
        <w:t>העדפת</w:t>
      </w:r>
      <w:bookmarkStart w:id="8726" w:name="_ETM_Q40_729851"/>
      <w:bookmarkEnd w:id="8726"/>
      <w:r>
        <w:rPr>
          <w:rFonts w:hint="cs"/>
          <w:rtl/>
          <w:lang w:eastAsia="he-IL"/>
        </w:rPr>
        <w:t xml:space="preserve">ם להשאיר את השיח רדוד ומוטה, ולהמשיך </w:t>
      </w:r>
      <w:bookmarkStart w:id="8727" w:name="_ETM_Q40_732660"/>
      <w:bookmarkEnd w:id="8727"/>
      <w:r>
        <w:rPr>
          <w:rFonts w:hint="cs"/>
          <w:rtl/>
          <w:lang w:eastAsia="he-IL"/>
        </w:rPr>
        <w:t>לשחק מול שער</w:t>
      </w:r>
      <w:bookmarkStart w:id="8728" w:name="_ETM_Q40_734555"/>
      <w:bookmarkEnd w:id="8728"/>
      <w:r>
        <w:rPr>
          <w:rFonts w:hint="cs"/>
          <w:rtl/>
          <w:lang w:eastAsia="he-IL"/>
        </w:rPr>
        <w:t xml:space="preserve"> ריק.</w:t>
      </w:r>
      <w:bookmarkStart w:id="8729" w:name="_ETM_Q40_739705"/>
      <w:bookmarkEnd w:id="8729"/>
      <w:r>
        <w:rPr>
          <w:rFonts w:hint="cs"/>
          <w:rtl/>
          <w:lang w:eastAsia="he-IL"/>
        </w:rPr>
        <w:t xml:space="preserve"> </w:t>
      </w:r>
      <w:bookmarkStart w:id="8730" w:name="_ETM_Q40_739791"/>
      <w:bookmarkStart w:id="8731" w:name="_ETM_Q40_739914"/>
      <w:bookmarkStart w:id="8732" w:name="_ETM_Q40_739989"/>
      <w:bookmarkEnd w:id="8730"/>
      <w:bookmarkEnd w:id="8731"/>
      <w:bookmarkEnd w:id="8732"/>
      <w:r>
        <w:rPr>
          <w:rFonts w:hint="cs"/>
          <w:rtl/>
          <w:lang w:eastAsia="he-IL"/>
        </w:rPr>
        <w:t>באומנו</w:t>
      </w:r>
      <w:bookmarkStart w:id="8733" w:name="_ETM_Q40_736290"/>
      <w:bookmarkEnd w:id="8733"/>
      <w:r>
        <w:rPr>
          <w:rFonts w:hint="cs"/>
          <w:rtl/>
          <w:lang w:eastAsia="he-IL"/>
        </w:rPr>
        <w:t>ת, באו</w:t>
      </w:r>
      <w:bookmarkStart w:id="8734" w:name="_ETM_Q40_734940"/>
      <w:bookmarkEnd w:id="8734"/>
      <w:r>
        <w:rPr>
          <w:rFonts w:hint="cs"/>
          <w:rtl/>
          <w:lang w:eastAsia="he-IL"/>
        </w:rPr>
        <w:t>מנות יוצאת מן הכלל, הפכתם את הבורות למקצוע</w:t>
      </w:r>
      <w:bookmarkStart w:id="8735" w:name="_ETM_Q40_740761"/>
      <w:bookmarkEnd w:id="8735"/>
      <w:r>
        <w:rPr>
          <w:rFonts w:hint="cs"/>
          <w:rtl/>
          <w:lang w:eastAsia="he-IL"/>
        </w:rPr>
        <w:t xml:space="preserve">, </w:t>
      </w:r>
      <w:bookmarkStart w:id="8736" w:name="_ETM_Q40_742676"/>
      <w:bookmarkEnd w:id="8736"/>
      <w:r>
        <w:rPr>
          <w:rFonts w:hint="cs"/>
          <w:rtl/>
          <w:lang w:eastAsia="he-IL"/>
        </w:rPr>
        <w:t>והתוצאה הייתה ברורה.</w:t>
      </w:r>
      <w:bookmarkStart w:id="8737" w:name="_ETM_Q40_742271"/>
      <w:bookmarkEnd w:id="8737"/>
      <w:r>
        <w:rPr>
          <w:rFonts w:hint="cs"/>
          <w:rtl/>
          <w:lang w:eastAsia="he-IL"/>
        </w:rPr>
        <w:t xml:space="preserve"> הקול הציבורי היה בנוי מקול </w:t>
      </w:r>
      <w:bookmarkStart w:id="8738" w:name="_ETM_Q40_749234"/>
      <w:bookmarkEnd w:id="8738"/>
      <w:r>
        <w:rPr>
          <w:rFonts w:hint="cs"/>
          <w:rtl/>
          <w:lang w:eastAsia="he-IL"/>
        </w:rPr>
        <w:t>אחד, נרטיב</w:t>
      </w:r>
      <w:bookmarkStart w:id="8739" w:name="_ETM_Q40_746830"/>
      <w:bookmarkEnd w:id="8739"/>
      <w:r>
        <w:rPr>
          <w:rFonts w:hint="cs"/>
          <w:rtl/>
          <w:lang w:eastAsia="he-IL"/>
        </w:rPr>
        <w:t xml:space="preserve"> אחד, אמת אחת. לזה אתם קוראים פלורליזם? זה חופש הביטוי?</w:t>
      </w:r>
      <w:bookmarkStart w:id="8740" w:name="_ETM_Q40_749281"/>
      <w:bookmarkStart w:id="8741" w:name="_ETM_Q40_750960"/>
      <w:bookmarkEnd w:id="8740"/>
      <w:bookmarkEnd w:id="8741"/>
      <w:r>
        <w:rPr>
          <w:rFonts w:hint="cs"/>
          <w:rtl/>
          <w:lang w:eastAsia="he-IL"/>
        </w:rPr>
        <w:t xml:space="preserve"> זו דמוקרטיה?</w:t>
      </w:r>
    </w:p>
    <w:p w14:paraId="3E760A13" w14:textId="77777777" w:rsidR="00261B8E" w:rsidRDefault="00261B8E" w:rsidP="00CE17CC">
      <w:pPr>
        <w:rPr>
          <w:rtl/>
          <w:lang w:eastAsia="he-IL"/>
        </w:rPr>
      </w:pPr>
    </w:p>
    <w:p w14:paraId="516D60A7" w14:textId="77777777" w:rsidR="00261B8E" w:rsidRDefault="00261B8E" w:rsidP="00CE17CC">
      <w:pPr>
        <w:pStyle w:val="af5"/>
        <w:keepNext/>
        <w:rPr>
          <w:rtl/>
        </w:rPr>
      </w:pPr>
      <w:bookmarkStart w:id="8742" w:name="ET_interruption_6127_29"/>
      <w:r w:rsidRPr="00EA3D5D">
        <w:rPr>
          <w:rStyle w:val="TagStyle"/>
          <w:rtl/>
        </w:rPr>
        <w:t xml:space="preserve"> &lt;&lt; קריאה &gt;&gt; </w:t>
      </w:r>
      <w:r>
        <w:rPr>
          <w:rtl/>
        </w:rPr>
        <w:t>ולדימיר בליאק (יש עתיד):</w:t>
      </w:r>
      <w:r w:rsidRPr="00EA3D5D">
        <w:rPr>
          <w:rStyle w:val="TagStyle"/>
          <w:rtl/>
        </w:rPr>
        <w:t xml:space="preserve"> &lt;&lt; קריאה &gt;&gt;</w:t>
      </w:r>
      <w:r>
        <w:rPr>
          <w:rtl/>
        </w:rPr>
        <w:t xml:space="preserve">   </w:t>
      </w:r>
      <w:bookmarkEnd w:id="8742"/>
    </w:p>
    <w:p w14:paraId="6C21DA21" w14:textId="77777777" w:rsidR="00261B8E" w:rsidRDefault="00261B8E" w:rsidP="00455FC0">
      <w:pPr>
        <w:rPr>
          <w:rtl/>
          <w:lang w:eastAsia="he-IL"/>
        </w:rPr>
      </w:pPr>
    </w:p>
    <w:p w14:paraId="69BA20AB" w14:textId="77777777" w:rsidR="00261B8E" w:rsidRDefault="00261B8E" w:rsidP="00CE17CC">
      <w:pPr>
        <w:rPr>
          <w:rtl/>
          <w:lang w:eastAsia="he-IL"/>
        </w:rPr>
      </w:pPr>
      <w:r>
        <w:rPr>
          <w:rFonts w:hint="cs"/>
          <w:rtl/>
          <w:lang w:eastAsia="he-IL"/>
        </w:rPr>
        <w:t>תגיד, אתה רוצה להציג את החוק?</w:t>
      </w:r>
      <w:bookmarkStart w:id="8743" w:name="_ETM_Q40_752500"/>
      <w:bookmarkEnd w:id="8743"/>
    </w:p>
    <w:p w14:paraId="2484238E" w14:textId="77777777" w:rsidR="00261B8E" w:rsidRDefault="00261B8E" w:rsidP="00CE17CC">
      <w:pPr>
        <w:rPr>
          <w:rtl/>
          <w:lang w:eastAsia="he-IL"/>
        </w:rPr>
      </w:pPr>
      <w:bookmarkStart w:id="8744" w:name="_ETM_Q40_759672"/>
      <w:bookmarkStart w:id="8745" w:name="_ETM_Q40_759747"/>
      <w:bookmarkStart w:id="8746" w:name="_ETM_Q40_756339"/>
      <w:bookmarkEnd w:id="8744"/>
      <w:bookmarkEnd w:id="8745"/>
      <w:bookmarkEnd w:id="8746"/>
    </w:p>
    <w:p w14:paraId="7C54B37B" w14:textId="77777777" w:rsidR="00261B8E" w:rsidRDefault="00261B8E" w:rsidP="00CE17CC">
      <w:pPr>
        <w:pStyle w:val="af5"/>
        <w:keepNext/>
        <w:rPr>
          <w:rtl/>
        </w:rPr>
      </w:pPr>
      <w:bookmarkStart w:id="8747" w:name="ET_interruption_5300_30"/>
      <w:r w:rsidRPr="00851936">
        <w:rPr>
          <w:rStyle w:val="TagStyle"/>
          <w:rtl/>
        </w:rPr>
        <w:t xml:space="preserve"> &lt;&lt; קריאה &gt;&gt; </w:t>
      </w:r>
      <w:r>
        <w:rPr>
          <w:rtl/>
        </w:rPr>
        <w:t>מירב בן ארי (יש עתיד):</w:t>
      </w:r>
      <w:r w:rsidRPr="00851936">
        <w:rPr>
          <w:rStyle w:val="TagStyle"/>
          <w:rtl/>
        </w:rPr>
        <w:t xml:space="preserve"> &lt;&lt; קריאה &gt;&gt;</w:t>
      </w:r>
      <w:r>
        <w:rPr>
          <w:rtl/>
        </w:rPr>
        <w:t xml:space="preserve">   </w:t>
      </w:r>
      <w:bookmarkEnd w:id="8747"/>
    </w:p>
    <w:p w14:paraId="58767F07" w14:textId="77777777" w:rsidR="00261B8E" w:rsidRDefault="00261B8E" w:rsidP="00455FC0">
      <w:pPr>
        <w:rPr>
          <w:rtl/>
          <w:lang w:eastAsia="he-IL"/>
        </w:rPr>
      </w:pPr>
    </w:p>
    <w:p w14:paraId="54F4076F" w14:textId="77777777" w:rsidR="00261B8E" w:rsidRDefault="00261B8E" w:rsidP="00CE17CC">
      <w:pPr>
        <w:rPr>
          <w:rtl/>
          <w:lang w:eastAsia="he-IL"/>
        </w:rPr>
      </w:pPr>
      <w:bookmarkStart w:id="8748" w:name="_ETM_Q40_763761"/>
      <w:bookmarkStart w:id="8749" w:name="_ETM_Q40_759089"/>
      <w:bookmarkEnd w:id="8748"/>
      <w:bookmarkEnd w:id="8749"/>
      <w:r>
        <w:rPr>
          <w:rFonts w:hint="cs"/>
          <w:rtl/>
          <w:lang w:eastAsia="he-IL"/>
        </w:rPr>
        <w:t xml:space="preserve">לא, הוא </w:t>
      </w:r>
      <w:bookmarkStart w:id="8750" w:name="_ETM_Q40_760483"/>
      <w:bookmarkEnd w:id="8750"/>
      <w:r>
        <w:rPr>
          <w:rFonts w:hint="cs"/>
          <w:rtl/>
          <w:lang w:eastAsia="he-IL"/>
        </w:rPr>
        <w:t>לא רוצה.</w:t>
      </w:r>
    </w:p>
    <w:p w14:paraId="30CE09A3" w14:textId="77777777" w:rsidR="00261B8E" w:rsidRDefault="00261B8E" w:rsidP="00CE17CC">
      <w:pPr>
        <w:rPr>
          <w:rtl/>
          <w:lang w:eastAsia="he-IL"/>
        </w:rPr>
      </w:pPr>
    </w:p>
    <w:p w14:paraId="6B5483A9" w14:textId="77777777" w:rsidR="00261B8E" w:rsidRDefault="00261B8E" w:rsidP="00CE17CC">
      <w:pPr>
        <w:pStyle w:val="af5"/>
        <w:keepNext/>
        <w:rPr>
          <w:rtl/>
        </w:rPr>
      </w:pPr>
      <w:bookmarkStart w:id="8751" w:name="ET_interruption_6127_31"/>
      <w:r w:rsidRPr="00851936">
        <w:rPr>
          <w:rStyle w:val="TagStyle"/>
          <w:rtl/>
        </w:rPr>
        <w:t xml:space="preserve"> &lt;&lt; קריאה &gt;&gt; </w:t>
      </w:r>
      <w:r>
        <w:rPr>
          <w:rtl/>
        </w:rPr>
        <w:t>ולדימיר בליאק (יש עתיד):</w:t>
      </w:r>
      <w:r w:rsidRPr="00851936">
        <w:rPr>
          <w:rStyle w:val="TagStyle"/>
          <w:rtl/>
        </w:rPr>
        <w:t xml:space="preserve"> &lt;&lt; קריאה &gt;&gt;</w:t>
      </w:r>
      <w:r>
        <w:rPr>
          <w:rtl/>
        </w:rPr>
        <w:t xml:space="preserve">   </w:t>
      </w:r>
      <w:bookmarkEnd w:id="8751"/>
    </w:p>
    <w:p w14:paraId="244BD53F" w14:textId="77777777" w:rsidR="00261B8E" w:rsidRDefault="00261B8E" w:rsidP="00455FC0">
      <w:pPr>
        <w:rPr>
          <w:rtl/>
          <w:lang w:eastAsia="he-IL"/>
        </w:rPr>
      </w:pPr>
    </w:p>
    <w:p w14:paraId="0C408644" w14:textId="77777777" w:rsidR="00261B8E" w:rsidRDefault="00261B8E" w:rsidP="00CE17CC">
      <w:pPr>
        <w:rPr>
          <w:rtl/>
          <w:lang w:eastAsia="he-IL"/>
        </w:rPr>
      </w:pPr>
      <w:bookmarkStart w:id="8752" w:name="_ETM_Q40_756779"/>
      <w:bookmarkStart w:id="8753" w:name="_ETM_Q40_757699"/>
      <w:bookmarkEnd w:id="8752"/>
      <w:bookmarkEnd w:id="8753"/>
      <w:r>
        <w:rPr>
          <w:rFonts w:hint="cs"/>
          <w:rtl/>
          <w:lang w:eastAsia="he-IL"/>
        </w:rPr>
        <w:t>מה אתה מקשקש?</w:t>
      </w:r>
      <w:bookmarkStart w:id="8754" w:name="_ETM_Q40_760516"/>
      <w:bookmarkEnd w:id="8754"/>
    </w:p>
    <w:p w14:paraId="226B90E8" w14:textId="77777777" w:rsidR="00261B8E" w:rsidRDefault="00261B8E" w:rsidP="00CE17CC">
      <w:pPr>
        <w:rPr>
          <w:rtl/>
          <w:lang w:eastAsia="he-IL"/>
        </w:rPr>
      </w:pPr>
    </w:p>
    <w:p w14:paraId="13A2E296" w14:textId="77777777" w:rsidR="00261B8E" w:rsidRDefault="00261B8E" w:rsidP="00CE17CC">
      <w:pPr>
        <w:pStyle w:val="-"/>
        <w:keepNext/>
        <w:rPr>
          <w:rtl/>
        </w:rPr>
      </w:pPr>
      <w:bookmarkStart w:id="8755" w:name="ET_speakercontinue_6461_1"/>
      <w:bookmarkEnd w:id="8552"/>
      <w:r w:rsidRPr="00AB7689">
        <w:rPr>
          <w:rStyle w:val="TagStyle"/>
          <w:rtl/>
        </w:rPr>
        <w:t xml:space="preserve">&lt;&lt; דובר_המשך &gt;&gt; </w:t>
      </w:r>
      <w:r>
        <w:rPr>
          <w:rtl/>
        </w:rPr>
        <w:t>שר התקשורת שלמה קרעי:</w:t>
      </w:r>
      <w:r w:rsidRPr="00AB7689">
        <w:rPr>
          <w:rStyle w:val="TagStyle"/>
          <w:rtl/>
        </w:rPr>
        <w:t xml:space="preserve"> &lt;&lt; דובר_המשך &gt;&gt;</w:t>
      </w:r>
      <w:r>
        <w:rPr>
          <w:rtl/>
        </w:rPr>
        <w:t xml:space="preserve">   </w:t>
      </w:r>
      <w:bookmarkEnd w:id="8755"/>
    </w:p>
    <w:p w14:paraId="6ADB40D9" w14:textId="77777777" w:rsidR="00261B8E" w:rsidRDefault="00261B8E" w:rsidP="009635F5">
      <w:pPr>
        <w:rPr>
          <w:rtl/>
        </w:rPr>
      </w:pPr>
    </w:p>
    <w:p w14:paraId="7853B30C" w14:textId="77777777" w:rsidR="00261B8E" w:rsidRDefault="00261B8E" w:rsidP="00CE17CC">
      <w:pPr>
        <w:rPr>
          <w:rtl/>
          <w:lang w:eastAsia="he-IL"/>
        </w:rPr>
      </w:pPr>
      <w:r>
        <w:rPr>
          <w:rFonts w:hint="cs"/>
          <w:rtl/>
        </w:rPr>
        <w:t>אנחנו משיבים את הכוח</w:t>
      </w:r>
      <w:r w:rsidRPr="004730BD">
        <w:rPr>
          <w:rtl/>
          <w:lang w:eastAsia="he-IL"/>
        </w:rPr>
        <w:t xml:space="preserve"> </w:t>
      </w:r>
      <w:r>
        <w:rPr>
          <w:rtl/>
          <w:lang w:eastAsia="he-IL"/>
        </w:rPr>
        <w:t>לידי הציבור.</w:t>
      </w:r>
    </w:p>
    <w:p w14:paraId="3E08DB0E" w14:textId="77777777" w:rsidR="00261B8E" w:rsidRDefault="00261B8E" w:rsidP="00CE17CC">
      <w:pPr>
        <w:rPr>
          <w:rtl/>
          <w:lang w:eastAsia="he-IL"/>
        </w:rPr>
      </w:pPr>
    </w:p>
    <w:p w14:paraId="74C88020" w14:textId="77777777" w:rsidR="00261B8E" w:rsidRDefault="00261B8E" w:rsidP="00CE17CC">
      <w:pPr>
        <w:pStyle w:val="af5"/>
        <w:keepNext/>
        <w:rPr>
          <w:rtl/>
        </w:rPr>
      </w:pPr>
      <w:bookmarkStart w:id="8756" w:name="ET_interruption_6127_11"/>
      <w:r w:rsidRPr="004730BD">
        <w:rPr>
          <w:rStyle w:val="TagStyle"/>
          <w:rtl/>
        </w:rPr>
        <w:t xml:space="preserve"> &lt;&lt; קריאה &gt;&gt; </w:t>
      </w:r>
      <w:r>
        <w:rPr>
          <w:rtl/>
        </w:rPr>
        <w:t>ולדימיר בליאק (יש עתיד):</w:t>
      </w:r>
      <w:r w:rsidRPr="004730BD">
        <w:rPr>
          <w:rStyle w:val="TagStyle"/>
          <w:rtl/>
        </w:rPr>
        <w:t xml:space="preserve"> &lt;&lt; קריאה &gt;&gt;</w:t>
      </w:r>
      <w:r>
        <w:rPr>
          <w:rtl/>
        </w:rPr>
        <w:t xml:space="preserve">   </w:t>
      </w:r>
      <w:bookmarkEnd w:id="8756"/>
    </w:p>
    <w:p w14:paraId="4AE835DF" w14:textId="77777777" w:rsidR="00261B8E" w:rsidRDefault="00261B8E" w:rsidP="00455FC0">
      <w:pPr>
        <w:rPr>
          <w:rtl/>
          <w:lang w:eastAsia="he-IL"/>
        </w:rPr>
      </w:pPr>
    </w:p>
    <w:p w14:paraId="49679BBB" w14:textId="6AC25F31" w:rsidR="00261B8E" w:rsidRDefault="00261B8E" w:rsidP="00C758B9">
      <w:pPr>
        <w:rPr>
          <w:rtl/>
          <w:lang w:eastAsia="he-IL"/>
        </w:rPr>
      </w:pPr>
      <w:r>
        <w:rPr>
          <w:rFonts w:hint="cs"/>
          <w:rtl/>
          <w:lang w:eastAsia="he-IL"/>
        </w:rPr>
        <w:t>מה אתה מקשקש - - -</w:t>
      </w:r>
    </w:p>
    <w:p w14:paraId="26CE281B" w14:textId="77777777" w:rsidR="00261B8E" w:rsidRDefault="00261B8E" w:rsidP="00CE17CC">
      <w:pPr>
        <w:rPr>
          <w:rtl/>
          <w:lang w:eastAsia="he-IL"/>
        </w:rPr>
      </w:pPr>
    </w:p>
    <w:p w14:paraId="4DE55F1C" w14:textId="77777777" w:rsidR="00261B8E" w:rsidRDefault="00261B8E" w:rsidP="00CE17CC">
      <w:pPr>
        <w:pStyle w:val="-"/>
        <w:keepNext/>
        <w:rPr>
          <w:rtl/>
        </w:rPr>
      </w:pPr>
      <w:bookmarkStart w:id="8757" w:name="ET_speakercontinue_6461_15"/>
      <w:r w:rsidRPr="004730BD">
        <w:rPr>
          <w:rStyle w:val="TagStyle"/>
          <w:rtl/>
        </w:rPr>
        <w:t xml:space="preserve"> &lt;&lt; דובר_המשך &gt;&gt; </w:t>
      </w:r>
      <w:r>
        <w:rPr>
          <w:rtl/>
        </w:rPr>
        <w:t>שר התקשורת שלמה קרעי:</w:t>
      </w:r>
      <w:r w:rsidRPr="004730BD">
        <w:rPr>
          <w:rStyle w:val="TagStyle"/>
          <w:rtl/>
        </w:rPr>
        <w:t xml:space="preserve"> &lt;&lt; דובר_המשך &gt;&gt;</w:t>
      </w:r>
      <w:r>
        <w:rPr>
          <w:rtl/>
        </w:rPr>
        <w:t xml:space="preserve">   </w:t>
      </w:r>
      <w:bookmarkEnd w:id="8757"/>
    </w:p>
    <w:p w14:paraId="737EA410" w14:textId="77777777" w:rsidR="00261B8E" w:rsidRDefault="00261B8E" w:rsidP="00455FC0">
      <w:pPr>
        <w:rPr>
          <w:rtl/>
          <w:lang w:eastAsia="he-IL"/>
        </w:rPr>
      </w:pPr>
    </w:p>
    <w:p w14:paraId="5C68F36B" w14:textId="77777777" w:rsidR="00261B8E" w:rsidRDefault="00261B8E" w:rsidP="00CE17CC">
      <w:pPr>
        <w:rPr>
          <w:rtl/>
          <w:lang w:eastAsia="he-IL"/>
        </w:rPr>
      </w:pPr>
      <w:bookmarkStart w:id="8758" w:name="_ETM_Q41_164939"/>
      <w:bookmarkEnd w:id="8758"/>
      <w:r>
        <w:rPr>
          <w:rtl/>
          <w:lang w:eastAsia="he-IL"/>
        </w:rPr>
        <w:t xml:space="preserve">אתם תבחרו את מי </w:t>
      </w:r>
      <w:bookmarkStart w:id="8759" w:name="_ETM_Q41_344758"/>
      <w:bookmarkEnd w:id="8759"/>
      <w:r>
        <w:rPr>
          <w:rFonts w:hint="cs"/>
          <w:rtl/>
          <w:lang w:eastAsia="he-IL"/>
        </w:rPr>
        <w:t xml:space="preserve">לראות </w:t>
      </w:r>
      <w:r>
        <w:rPr>
          <w:rtl/>
          <w:lang w:eastAsia="he-IL"/>
        </w:rPr>
        <w:t>ומה לשמוע</w:t>
      </w:r>
      <w:r>
        <w:rPr>
          <w:rFonts w:hint="cs"/>
          <w:rtl/>
          <w:lang w:eastAsia="he-IL"/>
        </w:rPr>
        <w:t xml:space="preserve">. </w:t>
      </w:r>
      <w:r>
        <w:rPr>
          <w:rtl/>
          <w:lang w:eastAsia="he-IL"/>
        </w:rPr>
        <w:t xml:space="preserve">אנחנו מסתירים את חסמי הכניסה ופותחים את השוק </w:t>
      </w:r>
      <w:bookmarkStart w:id="8760" w:name="_ETM_Q41_350025"/>
      <w:bookmarkEnd w:id="8760"/>
      <w:r>
        <w:rPr>
          <w:rtl/>
          <w:lang w:eastAsia="he-IL"/>
        </w:rPr>
        <w:t>בפני מגוון רחב של ערוצים חדשים. כשאתם צועקים</w:t>
      </w:r>
      <w:r>
        <w:rPr>
          <w:rFonts w:hint="cs"/>
          <w:rtl/>
          <w:lang w:eastAsia="he-IL"/>
        </w:rPr>
        <w:t>:</w:t>
      </w:r>
      <w:r>
        <w:rPr>
          <w:rtl/>
          <w:lang w:eastAsia="he-IL"/>
        </w:rPr>
        <w:t xml:space="preserve"> סכנה לדמוקרטיה, </w:t>
      </w:r>
      <w:bookmarkStart w:id="8761" w:name="_ETM_Q41_355291"/>
      <w:bookmarkEnd w:id="8761"/>
      <w:r>
        <w:rPr>
          <w:rtl/>
          <w:lang w:eastAsia="he-IL"/>
        </w:rPr>
        <w:t>אנחנו יודעים את האמת</w:t>
      </w:r>
      <w:r>
        <w:rPr>
          <w:rFonts w:hint="cs"/>
          <w:rtl/>
          <w:lang w:eastAsia="he-IL"/>
        </w:rPr>
        <w:t>:</w:t>
      </w:r>
      <w:r>
        <w:rPr>
          <w:rtl/>
          <w:lang w:eastAsia="he-IL"/>
        </w:rPr>
        <w:t xml:space="preserve"> אתם מפחדים מהרגע שבו סוף סוף </w:t>
      </w:r>
      <w:bookmarkStart w:id="8762" w:name="_ETM_Q41_360556"/>
      <w:bookmarkEnd w:id="8762"/>
      <w:r>
        <w:rPr>
          <w:rtl/>
          <w:lang w:eastAsia="he-IL"/>
        </w:rPr>
        <w:t xml:space="preserve">ישמעו את קולו של העם שמאס בכם. זמנכם עבר. </w:t>
      </w:r>
    </w:p>
    <w:p w14:paraId="414F4895" w14:textId="77777777" w:rsidR="00261B8E" w:rsidRDefault="00261B8E" w:rsidP="00CE17CC">
      <w:pPr>
        <w:rPr>
          <w:rtl/>
          <w:lang w:eastAsia="he-IL"/>
        </w:rPr>
      </w:pPr>
      <w:bookmarkStart w:id="8763" w:name="_ETM_Q41_194732"/>
      <w:bookmarkStart w:id="8764" w:name="_ETM_Q41_194768"/>
      <w:bookmarkEnd w:id="8763"/>
      <w:bookmarkEnd w:id="8764"/>
    </w:p>
    <w:p w14:paraId="19A04782" w14:textId="77777777" w:rsidR="00261B8E" w:rsidRDefault="00261B8E" w:rsidP="00CE17CC">
      <w:pPr>
        <w:rPr>
          <w:rtl/>
          <w:lang w:eastAsia="he-IL"/>
        </w:rPr>
      </w:pPr>
      <w:bookmarkStart w:id="8765" w:name="_ETM_Q41_194849"/>
      <w:bookmarkStart w:id="8766" w:name="_ETM_Q41_194875"/>
      <w:bookmarkEnd w:id="8765"/>
      <w:bookmarkEnd w:id="8766"/>
      <w:r>
        <w:rPr>
          <w:rtl/>
          <w:lang w:eastAsia="he-IL"/>
        </w:rPr>
        <w:t xml:space="preserve">אנחנו </w:t>
      </w:r>
      <w:bookmarkStart w:id="8767" w:name="_ETM_Q41_365823"/>
      <w:bookmarkEnd w:id="8767"/>
      <w:r>
        <w:rPr>
          <w:rtl/>
          <w:lang w:eastAsia="he-IL"/>
        </w:rPr>
        <w:t xml:space="preserve">מפרקים את הרשות השנייה, את מועצת הכבלים </w:t>
      </w:r>
      <w:bookmarkStart w:id="8768" w:name="_ETM_Q41_371770"/>
      <w:bookmarkEnd w:id="8768"/>
      <w:r>
        <w:rPr>
          <w:rFonts w:hint="cs"/>
          <w:rtl/>
          <w:lang w:eastAsia="he-IL"/>
        </w:rPr>
        <w:t xml:space="preserve">והלוויין - - </w:t>
      </w:r>
    </w:p>
    <w:p w14:paraId="34E415BA" w14:textId="77777777" w:rsidR="00261B8E" w:rsidRDefault="00261B8E" w:rsidP="00CE17CC">
      <w:pPr>
        <w:rPr>
          <w:rtl/>
          <w:lang w:eastAsia="he-IL"/>
        </w:rPr>
      </w:pPr>
    </w:p>
    <w:p w14:paraId="2D224FB2" w14:textId="77777777" w:rsidR="00261B8E" w:rsidRDefault="00261B8E" w:rsidP="00CE17CC">
      <w:pPr>
        <w:pStyle w:val="KeepWithNext"/>
        <w:rPr>
          <w:rStyle w:val="TagStyle"/>
          <w:b/>
          <w:bCs/>
          <w:u w:val="single"/>
          <w:rtl/>
          <w:lang w:eastAsia="he-IL"/>
        </w:rPr>
      </w:pPr>
    </w:p>
    <w:p w14:paraId="18583250" w14:textId="77777777" w:rsidR="00261B8E" w:rsidRDefault="00261B8E" w:rsidP="00CE17CC">
      <w:pPr>
        <w:pStyle w:val="af5"/>
        <w:keepNext/>
        <w:rPr>
          <w:rtl/>
        </w:rPr>
      </w:pPr>
      <w:bookmarkStart w:id="8769" w:name="ET_interruption_5300_16"/>
      <w:r w:rsidRPr="004730BD">
        <w:rPr>
          <w:rStyle w:val="TagStyle"/>
          <w:rtl/>
        </w:rPr>
        <w:t xml:space="preserve"> &lt;&lt; קריאה &gt;&gt; </w:t>
      </w:r>
      <w:r>
        <w:rPr>
          <w:rtl/>
        </w:rPr>
        <w:t>מירב בן ארי (יש עתיד):</w:t>
      </w:r>
      <w:r w:rsidRPr="004730BD">
        <w:rPr>
          <w:rStyle w:val="TagStyle"/>
          <w:rtl/>
        </w:rPr>
        <w:t xml:space="preserve"> &lt;&lt; קריאה &gt;&gt;</w:t>
      </w:r>
      <w:r>
        <w:rPr>
          <w:rtl/>
        </w:rPr>
        <w:t xml:space="preserve">   </w:t>
      </w:r>
      <w:bookmarkEnd w:id="8769"/>
    </w:p>
    <w:p w14:paraId="0A8EE7F4" w14:textId="77777777" w:rsidR="00261B8E" w:rsidRDefault="00261B8E" w:rsidP="00455FC0">
      <w:pPr>
        <w:rPr>
          <w:rtl/>
          <w:lang w:eastAsia="he-IL"/>
        </w:rPr>
      </w:pPr>
    </w:p>
    <w:p w14:paraId="27653AA8" w14:textId="77777777" w:rsidR="00261B8E" w:rsidRDefault="00261B8E" w:rsidP="00CE17CC">
      <w:pPr>
        <w:rPr>
          <w:rtl/>
          <w:lang w:eastAsia="he-IL"/>
        </w:rPr>
      </w:pPr>
      <w:r>
        <w:rPr>
          <w:rFonts w:hint="cs"/>
          <w:rtl/>
          <w:lang w:eastAsia="he-IL"/>
        </w:rPr>
        <w:t>- - -</w:t>
      </w:r>
    </w:p>
    <w:p w14:paraId="71880FA7" w14:textId="77777777" w:rsidR="00261B8E" w:rsidRDefault="00261B8E" w:rsidP="00CE17CC">
      <w:pPr>
        <w:rPr>
          <w:rtl/>
          <w:lang w:eastAsia="he-IL"/>
        </w:rPr>
      </w:pPr>
    </w:p>
    <w:p w14:paraId="0BCD6498" w14:textId="77777777" w:rsidR="00261B8E" w:rsidRDefault="00261B8E" w:rsidP="00CE17CC">
      <w:pPr>
        <w:pStyle w:val="-"/>
        <w:keepNext/>
        <w:rPr>
          <w:rtl/>
        </w:rPr>
      </w:pPr>
      <w:bookmarkStart w:id="8770" w:name="ET_speakercontinue_6461_17"/>
      <w:r w:rsidRPr="004730BD">
        <w:rPr>
          <w:rStyle w:val="TagStyle"/>
          <w:rtl/>
        </w:rPr>
        <w:t xml:space="preserve"> &lt;&lt; דובר_המשך &gt;&gt; </w:t>
      </w:r>
      <w:r>
        <w:rPr>
          <w:rtl/>
        </w:rPr>
        <w:t>שר התקשורת שלמה קרעי:</w:t>
      </w:r>
      <w:r w:rsidRPr="004730BD">
        <w:rPr>
          <w:rStyle w:val="TagStyle"/>
          <w:rtl/>
        </w:rPr>
        <w:t xml:space="preserve"> &lt;&lt; דובר_המשך &gt;&gt;</w:t>
      </w:r>
      <w:r>
        <w:rPr>
          <w:rtl/>
        </w:rPr>
        <w:t xml:space="preserve">   </w:t>
      </w:r>
      <w:bookmarkEnd w:id="8770"/>
    </w:p>
    <w:p w14:paraId="6198D67C" w14:textId="77777777" w:rsidR="00261B8E" w:rsidRPr="004730BD" w:rsidRDefault="00261B8E" w:rsidP="00CE17CC">
      <w:pPr>
        <w:rPr>
          <w:rtl/>
          <w:lang w:eastAsia="he-IL"/>
        </w:rPr>
      </w:pPr>
    </w:p>
    <w:p w14:paraId="3F6946E3" w14:textId="1CAF0719" w:rsidR="00261B8E" w:rsidRDefault="00261B8E" w:rsidP="00CE17CC">
      <w:pPr>
        <w:rPr>
          <w:rtl/>
          <w:lang w:eastAsia="he-IL"/>
        </w:rPr>
      </w:pPr>
      <w:r>
        <w:rPr>
          <w:rFonts w:hint="cs"/>
          <w:rtl/>
          <w:lang w:eastAsia="he-IL"/>
        </w:rPr>
        <w:t xml:space="preserve">- - </w:t>
      </w:r>
      <w:r>
        <w:rPr>
          <w:rtl/>
          <w:lang w:eastAsia="he-IL"/>
        </w:rPr>
        <w:t>אותם גופים פקידו</w:t>
      </w:r>
      <w:r>
        <w:rPr>
          <w:rFonts w:hint="cs"/>
          <w:rtl/>
          <w:lang w:eastAsia="he-IL"/>
        </w:rPr>
        <w:t>תיים,</w:t>
      </w:r>
      <w:r>
        <w:rPr>
          <w:rtl/>
          <w:lang w:eastAsia="he-IL"/>
        </w:rPr>
        <w:t xml:space="preserve"> </w:t>
      </w:r>
      <w:bookmarkStart w:id="8771" w:name="_ETM_Q41_374100"/>
      <w:bookmarkEnd w:id="8771"/>
      <w:r>
        <w:rPr>
          <w:rtl/>
          <w:lang w:eastAsia="he-IL"/>
        </w:rPr>
        <w:t>קומוניסט</w:t>
      </w:r>
      <w:r w:rsidR="00C758B9">
        <w:rPr>
          <w:rFonts w:hint="cs"/>
          <w:rtl/>
          <w:lang w:eastAsia="he-IL"/>
        </w:rPr>
        <w:t>י</w:t>
      </w:r>
      <w:r>
        <w:rPr>
          <w:rtl/>
          <w:lang w:eastAsia="he-IL"/>
        </w:rPr>
        <w:t>ים</w:t>
      </w:r>
      <w:r>
        <w:rPr>
          <w:rFonts w:hint="cs"/>
          <w:rtl/>
          <w:lang w:eastAsia="he-IL"/>
        </w:rPr>
        <w:t>,</w:t>
      </w:r>
      <w:r>
        <w:rPr>
          <w:rtl/>
          <w:lang w:eastAsia="he-IL"/>
        </w:rPr>
        <w:t xml:space="preserve"> מיותרים ומו</w:t>
      </w:r>
      <w:r>
        <w:rPr>
          <w:rFonts w:hint="cs"/>
          <w:rtl/>
          <w:lang w:eastAsia="he-IL"/>
        </w:rPr>
        <w:t>ט</w:t>
      </w:r>
      <w:r>
        <w:rPr>
          <w:rtl/>
          <w:lang w:eastAsia="he-IL"/>
        </w:rPr>
        <w:t>ים</w:t>
      </w:r>
      <w:r>
        <w:rPr>
          <w:rFonts w:hint="cs"/>
          <w:rtl/>
          <w:lang w:eastAsia="he-IL"/>
        </w:rPr>
        <w:t>,</w:t>
      </w:r>
      <w:r>
        <w:rPr>
          <w:rtl/>
          <w:lang w:eastAsia="he-IL"/>
        </w:rPr>
        <w:t xml:space="preserve"> ששימשו במשך שנים בתי הדין של המונופול. </w:t>
      </w:r>
      <w:bookmarkStart w:id="8772" w:name="_ETM_Q41_380898"/>
      <w:bookmarkEnd w:id="8772"/>
      <w:r>
        <w:rPr>
          <w:rtl/>
          <w:lang w:eastAsia="he-IL"/>
        </w:rPr>
        <w:t>אנחנו מקימים רשות חדשה, רזה</w:t>
      </w:r>
      <w:r>
        <w:rPr>
          <w:rFonts w:hint="cs"/>
          <w:rtl/>
          <w:lang w:eastAsia="he-IL"/>
        </w:rPr>
        <w:t>,</w:t>
      </w:r>
      <w:r>
        <w:rPr>
          <w:rtl/>
          <w:lang w:eastAsia="he-IL"/>
        </w:rPr>
        <w:t xml:space="preserve"> שתפקידה להבטיח תחרות בלבד</w:t>
      </w:r>
      <w:r>
        <w:rPr>
          <w:rFonts w:hint="cs"/>
          <w:rtl/>
          <w:lang w:eastAsia="he-IL"/>
        </w:rPr>
        <w:t>;</w:t>
      </w:r>
      <w:r>
        <w:rPr>
          <w:rtl/>
          <w:lang w:eastAsia="he-IL"/>
        </w:rPr>
        <w:t xml:space="preserve"> לא </w:t>
      </w:r>
      <w:bookmarkStart w:id="8773" w:name="_ETM_Q41_387696"/>
      <w:bookmarkEnd w:id="8773"/>
      <w:r>
        <w:rPr>
          <w:rtl/>
          <w:lang w:eastAsia="he-IL"/>
        </w:rPr>
        <w:t>להתערב בתכנים. הם קוראים לנו רודנים, אנטי</w:t>
      </w:r>
      <w:r>
        <w:rPr>
          <w:rFonts w:hint="cs"/>
          <w:rtl/>
          <w:lang w:eastAsia="he-IL"/>
        </w:rPr>
        <w:t>-</w:t>
      </w:r>
      <w:r>
        <w:rPr>
          <w:rtl/>
          <w:lang w:eastAsia="he-IL"/>
        </w:rPr>
        <w:t>דמוקרטים, אבל רודני</w:t>
      </w:r>
      <w:r>
        <w:rPr>
          <w:rFonts w:hint="cs"/>
          <w:rtl/>
          <w:lang w:eastAsia="he-IL"/>
        </w:rPr>
        <w:t>ם</w:t>
      </w:r>
      <w:r>
        <w:rPr>
          <w:rtl/>
          <w:lang w:eastAsia="he-IL"/>
        </w:rPr>
        <w:t xml:space="preserve"> </w:t>
      </w:r>
      <w:bookmarkStart w:id="8774" w:name="_ETM_Q41_394505"/>
      <w:bookmarkEnd w:id="8774"/>
      <w:r>
        <w:rPr>
          <w:rtl/>
          <w:lang w:eastAsia="he-IL"/>
        </w:rPr>
        <w:t>לא מפרקים רגולציה, רודנים לא מסירים את ההתערבות בתוכן</w:t>
      </w:r>
      <w:r>
        <w:rPr>
          <w:rFonts w:hint="cs"/>
          <w:rtl/>
          <w:lang w:eastAsia="he-IL"/>
        </w:rPr>
        <w:t>.</w:t>
      </w:r>
      <w:r>
        <w:rPr>
          <w:rtl/>
          <w:lang w:eastAsia="he-IL"/>
        </w:rPr>
        <w:t xml:space="preserve"> רודנים </w:t>
      </w:r>
      <w:bookmarkStart w:id="8775" w:name="_ETM_Q41_399606"/>
      <w:bookmarkEnd w:id="8775"/>
      <w:r>
        <w:rPr>
          <w:rtl/>
          <w:lang w:eastAsia="he-IL"/>
        </w:rPr>
        <w:t>רוצים לשלוט, ואנחנו עושים כאן את ההפך</w:t>
      </w:r>
      <w:r>
        <w:rPr>
          <w:rFonts w:hint="cs"/>
          <w:rtl/>
          <w:lang w:eastAsia="he-IL"/>
        </w:rPr>
        <w:t>.</w:t>
      </w:r>
      <w:r>
        <w:rPr>
          <w:rtl/>
          <w:lang w:eastAsia="he-IL"/>
        </w:rPr>
        <w:t xml:space="preserve"> אנחנו ליברלים אמיתיים</w:t>
      </w:r>
      <w:r>
        <w:rPr>
          <w:rFonts w:hint="cs"/>
          <w:rtl/>
          <w:lang w:eastAsia="he-IL"/>
        </w:rPr>
        <w:t>.</w:t>
      </w:r>
      <w:r>
        <w:rPr>
          <w:rtl/>
          <w:lang w:eastAsia="he-IL"/>
        </w:rPr>
        <w:t xml:space="preserve"> </w:t>
      </w:r>
      <w:bookmarkStart w:id="8776" w:name="_ETM_Q41_404707"/>
      <w:bookmarkEnd w:id="8776"/>
      <w:r>
        <w:rPr>
          <w:rtl/>
          <w:lang w:eastAsia="he-IL"/>
        </w:rPr>
        <w:t>אנחנו אומרים</w:t>
      </w:r>
      <w:r>
        <w:rPr>
          <w:rFonts w:hint="cs"/>
          <w:rtl/>
          <w:lang w:eastAsia="he-IL"/>
        </w:rPr>
        <w:t>:</w:t>
      </w:r>
      <w:r>
        <w:rPr>
          <w:rtl/>
          <w:lang w:eastAsia="he-IL"/>
        </w:rPr>
        <w:t xml:space="preserve"> הכוח יעבור מהפקידים לידי הציבור. מזה בדיוק הם </w:t>
      </w:r>
      <w:bookmarkStart w:id="8777" w:name="_ETM_Q41_409808"/>
      <w:bookmarkEnd w:id="8777"/>
      <w:r>
        <w:rPr>
          <w:rtl/>
          <w:lang w:eastAsia="he-IL"/>
        </w:rPr>
        <w:t>מפחדים</w:t>
      </w:r>
      <w:r>
        <w:rPr>
          <w:rFonts w:hint="cs"/>
          <w:rtl/>
          <w:lang w:eastAsia="he-IL"/>
        </w:rPr>
        <w:t>.</w:t>
      </w:r>
      <w:r>
        <w:rPr>
          <w:rtl/>
          <w:lang w:eastAsia="he-IL"/>
        </w:rPr>
        <w:t xml:space="preserve"> הם מפחדים מכם</w:t>
      </w:r>
      <w:r>
        <w:rPr>
          <w:rFonts w:hint="cs"/>
          <w:rtl/>
          <w:lang w:eastAsia="he-IL"/>
        </w:rPr>
        <w:t>,</w:t>
      </w:r>
      <w:r>
        <w:rPr>
          <w:rtl/>
          <w:lang w:eastAsia="he-IL"/>
        </w:rPr>
        <w:t xml:space="preserve"> אזרחי ישראל. </w:t>
      </w:r>
      <w:bookmarkStart w:id="8778" w:name="_ETM_Q41_416330"/>
      <w:bookmarkEnd w:id="8778"/>
    </w:p>
    <w:p w14:paraId="44D14543" w14:textId="77777777" w:rsidR="00261B8E" w:rsidRDefault="00261B8E" w:rsidP="00CE17CC">
      <w:pPr>
        <w:rPr>
          <w:rtl/>
          <w:lang w:eastAsia="he-IL"/>
        </w:rPr>
      </w:pPr>
      <w:bookmarkStart w:id="8779" w:name="_ETM_Q41_235621"/>
      <w:bookmarkStart w:id="8780" w:name="_ETM_Q41_235655"/>
      <w:bookmarkStart w:id="8781" w:name="_ETM_Q41_235796"/>
      <w:bookmarkEnd w:id="8779"/>
      <w:bookmarkEnd w:id="8780"/>
      <w:bookmarkEnd w:id="8781"/>
    </w:p>
    <w:p w14:paraId="2B5AEA2A" w14:textId="77777777" w:rsidR="00261B8E" w:rsidRDefault="00261B8E" w:rsidP="00CE17CC">
      <w:pPr>
        <w:rPr>
          <w:rtl/>
          <w:lang w:eastAsia="he-IL"/>
        </w:rPr>
      </w:pPr>
      <w:bookmarkStart w:id="8782" w:name="_ETM_Q41_235829"/>
      <w:bookmarkEnd w:id="8782"/>
      <w:r>
        <w:rPr>
          <w:rtl/>
          <w:lang w:eastAsia="he-IL"/>
        </w:rPr>
        <w:t>אדוני יושב</w:t>
      </w:r>
      <w:r>
        <w:rPr>
          <w:rFonts w:hint="cs"/>
          <w:rtl/>
          <w:lang w:eastAsia="he-IL"/>
        </w:rPr>
        <w:t>-</w:t>
      </w:r>
      <w:r>
        <w:rPr>
          <w:rtl/>
          <w:lang w:eastAsia="he-IL"/>
        </w:rPr>
        <w:t>הראש, הדיפ</w:t>
      </w:r>
      <w:r>
        <w:rPr>
          <w:rFonts w:hint="cs"/>
          <w:rtl/>
          <w:lang w:eastAsia="he-IL"/>
        </w:rPr>
        <w:t>-</w:t>
      </w:r>
      <w:r>
        <w:rPr>
          <w:rtl/>
          <w:lang w:eastAsia="he-IL"/>
        </w:rPr>
        <w:t xml:space="preserve">סטייט המשפטי ניסה בכל כוחו לחסום את </w:t>
      </w:r>
      <w:bookmarkStart w:id="8783" w:name="_ETM_Q41_422608"/>
      <w:bookmarkEnd w:id="8783"/>
      <w:r>
        <w:rPr>
          <w:rtl/>
          <w:lang w:eastAsia="he-IL"/>
        </w:rPr>
        <w:t>החוק</w:t>
      </w:r>
      <w:r>
        <w:rPr>
          <w:rFonts w:hint="cs"/>
          <w:rtl/>
          <w:lang w:eastAsia="he-IL"/>
        </w:rPr>
        <w:t xml:space="preserve"> –</w:t>
      </w:r>
      <w:r>
        <w:rPr>
          <w:rtl/>
          <w:lang w:eastAsia="he-IL"/>
        </w:rPr>
        <w:t xml:space="preserve"> עיכובים, לחצים, חוות דעת מגויסות, כפייה על רשות ה</w:t>
      </w:r>
      <w:r>
        <w:rPr>
          <w:rFonts w:hint="cs"/>
          <w:rtl/>
          <w:lang w:eastAsia="he-IL"/>
        </w:rPr>
        <w:t>א</w:t>
      </w:r>
      <w:r>
        <w:rPr>
          <w:rtl/>
          <w:lang w:eastAsia="he-IL"/>
        </w:rPr>
        <w:t xml:space="preserve">סדרה </w:t>
      </w:r>
      <w:bookmarkStart w:id="8784" w:name="_ETM_Q41_428886"/>
      <w:bookmarkEnd w:id="8784"/>
      <w:r>
        <w:rPr>
          <w:rtl/>
          <w:lang w:eastAsia="he-IL"/>
        </w:rPr>
        <w:t>להצביע בניגוד לעמדתה</w:t>
      </w:r>
      <w:r>
        <w:rPr>
          <w:rFonts w:hint="cs"/>
          <w:rtl/>
          <w:lang w:eastAsia="he-IL"/>
        </w:rPr>
        <w:t>,</w:t>
      </w:r>
      <w:r>
        <w:rPr>
          <w:rtl/>
          <w:lang w:eastAsia="he-IL"/>
        </w:rPr>
        <w:t xml:space="preserve"> על פגם שקרי והערת כוכבית שקרית ומ</w:t>
      </w:r>
      <w:r>
        <w:rPr>
          <w:rFonts w:hint="cs"/>
          <w:rtl/>
          <w:lang w:eastAsia="he-IL"/>
        </w:rPr>
        <w:t>שוללת</w:t>
      </w:r>
      <w:r>
        <w:rPr>
          <w:rtl/>
          <w:lang w:eastAsia="he-IL"/>
        </w:rPr>
        <w:t xml:space="preserve"> תוקף בגוף החוק</w:t>
      </w:r>
      <w:r>
        <w:rPr>
          <w:rFonts w:hint="cs"/>
          <w:rtl/>
          <w:lang w:eastAsia="he-IL"/>
        </w:rPr>
        <w:t>;</w:t>
      </w:r>
      <w:r>
        <w:rPr>
          <w:rtl/>
          <w:lang w:eastAsia="he-IL"/>
        </w:rPr>
        <w:t xml:space="preserve"> אבל לא נכנענו וניצחנו. זהו </w:t>
      </w:r>
      <w:r>
        <w:rPr>
          <w:rFonts w:hint="cs"/>
          <w:rtl/>
          <w:lang w:eastAsia="he-IL"/>
        </w:rPr>
        <w:t>עיטור</w:t>
      </w:r>
      <w:r>
        <w:rPr>
          <w:rtl/>
          <w:lang w:eastAsia="he-IL"/>
        </w:rPr>
        <w:t xml:space="preserve"> </w:t>
      </w:r>
      <w:bookmarkStart w:id="8785" w:name="_ETM_Q41_440845"/>
      <w:bookmarkEnd w:id="8785"/>
      <w:r>
        <w:rPr>
          <w:rtl/>
          <w:lang w:eastAsia="he-IL"/>
        </w:rPr>
        <w:t>העוז של המשילות מול הדיקטטורה המשפטית. ניצחנו</w:t>
      </w:r>
      <w:r>
        <w:rPr>
          <w:rFonts w:hint="cs"/>
          <w:rtl/>
          <w:lang w:eastAsia="he-IL"/>
        </w:rPr>
        <w:t>,</w:t>
      </w:r>
      <w:r>
        <w:rPr>
          <w:rtl/>
          <w:lang w:eastAsia="he-IL"/>
        </w:rPr>
        <w:t xml:space="preserve"> והחוק מונח כאן </w:t>
      </w:r>
      <w:bookmarkStart w:id="8786" w:name="_ETM_Q41_446516"/>
      <w:bookmarkEnd w:id="8786"/>
      <w:r>
        <w:rPr>
          <w:rtl/>
          <w:lang w:eastAsia="he-IL"/>
        </w:rPr>
        <w:t xml:space="preserve">כהוכחה שהריבונות היא של הכנסת והממשלה, לא של פקידים. </w:t>
      </w:r>
    </w:p>
    <w:p w14:paraId="59D62A64" w14:textId="77777777" w:rsidR="00261B8E" w:rsidRDefault="00261B8E" w:rsidP="00CE17CC">
      <w:pPr>
        <w:rPr>
          <w:rtl/>
          <w:lang w:eastAsia="he-IL"/>
        </w:rPr>
      </w:pPr>
      <w:bookmarkStart w:id="8787" w:name="_ETM_Q41_275953"/>
      <w:bookmarkStart w:id="8788" w:name="_ETM_Q41_275982"/>
      <w:bookmarkEnd w:id="8787"/>
      <w:bookmarkEnd w:id="8788"/>
    </w:p>
    <w:p w14:paraId="08253611" w14:textId="77777777" w:rsidR="00261B8E" w:rsidRDefault="00261B8E" w:rsidP="00CE17CC">
      <w:pPr>
        <w:rPr>
          <w:rtl/>
          <w:lang w:eastAsia="he-IL"/>
        </w:rPr>
      </w:pPr>
      <w:bookmarkStart w:id="8789" w:name="_ETM_Q41_276377"/>
      <w:bookmarkStart w:id="8790" w:name="_ETM_Q41_276411"/>
      <w:bookmarkEnd w:id="8789"/>
      <w:bookmarkEnd w:id="8790"/>
      <w:r>
        <w:rPr>
          <w:rtl/>
          <w:lang w:eastAsia="he-IL"/>
        </w:rPr>
        <w:t xml:space="preserve">הרפורמה </w:t>
      </w:r>
      <w:bookmarkStart w:id="8791" w:name="_ETM_Q41_452187"/>
      <w:bookmarkEnd w:id="8791"/>
      <w:r>
        <w:rPr>
          <w:rtl/>
          <w:lang w:eastAsia="he-IL"/>
        </w:rPr>
        <w:t>קובעת</w:t>
      </w:r>
      <w:bookmarkStart w:id="8792" w:name="_ETM_Q41_274995"/>
      <w:bookmarkStart w:id="8793" w:name="_ETM_Q41_275053"/>
      <w:bookmarkStart w:id="8794" w:name="_ETM_Q41_275139"/>
      <w:bookmarkStart w:id="8795" w:name="_ETM_Q41_275181"/>
      <w:bookmarkEnd w:id="8792"/>
      <w:bookmarkEnd w:id="8793"/>
      <w:bookmarkEnd w:id="8794"/>
      <w:bookmarkEnd w:id="8795"/>
      <w:r>
        <w:rPr>
          <w:rFonts w:hint="cs"/>
          <w:rtl/>
          <w:lang w:eastAsia="he-IL"/>
        </w:rPr>
        <w:t xml:space="preserve"> </w:t>
      </w:r>
      <w:r>
        <w:rPr>
          <w:rFonts w:hint="eastAsia"/>
          <w:rtl/>
          <w:lang w:eastAsia="he-IL"/>
        </w:rPr>
        <w:t>–</w:t>
      </w:r>
      <w:r>
        <w:rPr>
          <w:rFonts w:hint="cs"/>
          <w:rtl/>
          <w:lang w:eastAsia="he-IL"/>
        </w:rPr>
        <w:t xml:space="preserve"> </w:t>
      </w:r>
      <w:r>
        <w:rPr>
          <w:rtl/>
          <w:lang w:eastAsia="he-IL"/>
        </w:rPr>
        <w:t>אדוני יושב הראש, ביצי</w:t>
      </w:r>
      <w:r>
        <w:rPr>
          <w:rFonts w:hint="cs"/>
          <w:rtl/>
          <w:lang w:eastAsia="he-IL"/>
        </w:rPr>
        <w:t>ע</w:t>
      </w:r>
      <w:r>
        <w:rPr>
          <w:rtl/>
          <w:lang w:eastAsia="he-IL"/>
        </w:rPr>
        <w:t xml:space="preserve"> שם של יש עתיד מאוד </w:t>
      </w:r>
      <w:bookmarkStart w:id="8796" w:name="_ETM_Q41_457858"/>
      <w:bookmarkEnd w:id="8796"/>
      <w:r>
        <w:rPr>
          <w:rtl/>
          <w:lang w:eastAsia="he-IL"/>
        </w:rPr>
        <w:t xml:space="preserve">קשה, אולי זה מכוון. </w:t>
      </w:r>
    </w:p>
    <w:p w14:paraId="1697E7B2" w14:textId="77777777" w:rsidR="00261B8E" w:rsidRDefault="00261B8E" w:rsidP="00CE17CC">
      <w:pPr>
        <w:rPr>
          <w:rtl/>
          <w:lang w:eastAsia="he-IL"/>
        </w:rPr>
      </w:pPr>
      <w:bookmarkStart w:id="8797" w:name="_ETM_Q41_285902"/>
      <w:bookmarkStart w:id="8798" w:name="_ETM_Q41_285955"/>
      <w:bookmarkEnd w:id="8797"/>
      <w:bookmarkEnd w:id="8798"/>
    </w:p>
    <w:p w14:paraId="5CA05002" w14:textId="77777777" w:rsidR="00261B8E" w:rsidRDefault="00261B8E" w:rsidP="00CE17CC">
      <w:pPr>
        <w:pStyle w:val="af5"/>
        <w:keepNext/>
        <w:rPr>
          <w:rtl/>
        </w:rPr>
      </w:pPr>
      <w:bookmarkStart w:id="8799" w:name="ET_interruption_6127_18"/>
      <w:r w:rsidRPr="0049348F">
        <w:rPr>
          <w:rStyle w:val="TagStyle"/>
          <w:rtl/>
        </w:rPr>
        <w:t xml:space="preserve"> &lt;&lt; קריאה &gt;&gt; </w:t>
      </w:r>
      <w:r>
        <w:rPr>
          <w:rtl/>
        </w:rPr>
        <w:t>ולדימיר בליאק (יש עתיד):</w:t>
      </w:r>
      <w:r w:rsidRPr="0049348F">
        <w:rPr>
          <w:rStyle w:val="TagStyle"/>
          <w:rtl/>
        </w:rPr>
        <w:t xml:space="preserve"> &lt;&lt; קריאה &gt;&gt;</w:t>
      </w:r>
      <w:r>
        <w:rPr>
          <w:rtl/>
        </w:rPr>
        <w:t xml:space="preserve">   </w:t>
      </w:r>
      <w:bookmarkEnd w:id="8799"/>
    </w:p>
    <w:p w14:paraId="0D2A4D59" w14:textId="77777777" w:rsidR="00261B8E" w:rsidRDefault="00261B8E" w:rsidP="00455FC0">
      <w:pPr>
        <w:rPr>
          <w:rtl/>
          <w:lang w:eastAsia="he-IL"/>
        </w:rPr>
      </w:pPr>
    </w:p>
    <w:p w14:paraId="2AE60309" w14:textId="77777777" w:rsidR="00261B8E" w:rsidRDefault="00261B8E" w:rsidP="00CE17CC">
      <w:pPr>
        <w:rPr>
          <w:rtl/>
          <w:lang w:eastAsia="he-IL"/>
        </w:rPr>
      </w:pPr>
      <w:r>
        <w:rPr>
          <w:rFonts w:hint="cs"/>
          <w:rtl/>
          <w:lang w:eastAsia="he-IL"/>
        </w:rPr>
        <w:t>- - -</w:t>
      </w:r>
      <w:bookmarkStart w:id="8800" w:name="_ETM_Q41_282296"/>
      <w:bookmarkEnd w:id="8800"/>
    </w:p>
    <w:p w14:paraId="550F307B" w14:textId="77777777" w:rsidR="00261B8E" w:rsidRDefault="00261B8E" w:rsidP="00CE17CC">
      <w:pPr>
        <w:rPr>
          <w:rtl/>
          <w:lang w:eastAsia="he-IL"/>
        </w:rPr>
      </w:pPr>
      <w:bookmarkStart w:id="8801" w:name="_ETM_Q41_282333"/>
      <w:bookmarkEnd w:id="8801"/>
    </w:p>
    <w:p w14:paraId="42C3D213" w14:textId="77777777" w:rsidR="00261B8E" w:rsidRDefault="00261B8E" w:rsidP="00CE17CC">
      <w:pPr>
        <w:pStyle w:val="af6"/>
        <w:keepNext/>
        <w:rPr>
          <w:rtl/>
        </w:rPr>
      </w:pPr>
      <w:r w:rsidRPr="0049348F">
        <w:rPr>
          <w:rStyle w:val="TagStyle"/>
          <w:rtl/>
        </w:rPr>
        <w:t xml:space="preserve"> &lt;&lt; יור &gt;&gt; </w:t>
      </w:r>
      <w:r>
        <w:rPr>
          <w:rtl/>
        </w:rPr>
        <w:t>היו"ר ניסים ואטורי:</w:t>
      </w:r>
      <w:r w:rsidRPr="0049348F">
        <w:rPr>
          <w:rStyle w:val="TagStyle"/>
          <w:rtl/>
        </w:rPr>
        <w:t xml:space="preserve"> &lt;&lt; יור &gt;&gt;</w:t>
      </w:r>
      <w:r>
        <w:rPr>
          <w:rtl/>
        </w:rPr>
        <w:t xml:space="preserve">   </w:t>
      </w:r>
    </w:p>
    <w:p w14:paraId="6D5EF240" w14:textId="77777777" w:rsidR="00261B8E" w:rsidRDefault="00261B8E" w:rsidP="00455FC0">
      <w:pPr>
        <w:rPr>
          <w:rtl/>
          <w:lang w:eastAsia="he-IL"/>
        </w:rPr>
      </w:pPr>
    </w:p>
    <w:p w14:paraId="6E8068CC" w14:textId="77777777" w:rsidR="00261B8E" w:rsidRDefault="00261B8E" w:rsidP="00CE17CC">
      <w:pPr>
        <w:rPr>
          <w:rtl/>
          <w:lang w:eastAsia="he-IL"/>
        </w:rPr>
      </w:pPr>
      <w:bookmarkStart w:id="8802" w:name="_ETM_Q41_286363"/>
      <w:bookmarkEnd w:id="8802"/>
      <w:r>
        <w:rPr>
          <w:rFonts w:hint="cs"/>
          <w:rtl/>
          <w:lang w:eastAsia="he-IL"/>
        </w:rPr>
        <w:t xml:space="preserve">אתה </w:t>
      </w:r>
      <w:bookmarkStart w:id="8803" w:name="_ETM_Q41_287384"/>
      <w:bookmarkStart w:id="8804" w:name="_ETM_Q41_464640"/>
      <w:bookmarkEnd w:id="8803"/>
      <w:bookmarkEnd w:id="8804"/>
      <w:r>
        <w:rPr>
          <w:rtl/>
          <w:lang w:eastAsia="he-IL"/>
        </w:rPr>
        <w:t xml:space="preserve">רק אומר, וכבר, אתה רואה, נהיה שקט. </w:t>
      </w:r>
    </w:p>
    <w:p w14:paraId="4F415B83" w14:textId="77777777" w:rsidR="00261B8E" w:rsidRDefault="00261B8E" w:rsidP="00CE17CC">
      <w:pPr>
        <w:rPr>
          <w:rtl/>
          <w:lang w:eastAsia="he-IL"/>
        </w:rPr>
      </w:pPr>
      <w:bookmarkStart w:id="8805" w:name="_ETM_Q41_288736"/>
      <w:bookmarkStart w:id="8806" w:name="_ETM_Q41_288779"/>
      <w:bookmarkEnd w:id="8805"/>
      <w:bookmarkEnd w:id="8806"/>
    </w:p>
    <w:p w14:paraId="19607EBE" w14:textId="77777777" w:rsidR="00261B8E" w:rsidRDefault="00261B8E" w:rsidP="00CE17CC">
      <w:pPr>
        <w:pStyle w:val="-"/>
        <w:keepNext/>
        <w:rPr>
          <w:rtl/>
        </w:rPr>
      </w:pPr>
      <w:bookmarkStart w:id="8807" w:name="ET_speakercontinue_6461_20"/>
      <w:r w:rsidRPr="0049348F">
        <w:rPr>
          <w:rStyle w:val="TagStyle"/>
          <w:rtl/>
        </w:rPr>
        <w:t xml:space="preserve"> &lt;&lt; דובר_המשך &gt;&gt; </w:t>
      </w:r>
      <w:r>
        <w:rPr>
          <w:rtl/>
        </w:rPr>
        <w:t>שר התקשורת שלמה קרעי:</w:t>
      </w:r>
      <w:r w:rsidRPr="0049348F">
        <w:rPr>
          <w:rStyle w:val="TagStyle"/>
          <w:rtl/>
        </w:rPr>
        <w:t xml:space="preserve"> &lt;&lt; דובר_המשך &gt;&gt;</w:t>
      </w:r>
      <w:r>
        <w:rPr>
          <w:rtl/>
        </w:rPr>
        <w:t xml:space="preserve">   </w:t>
      </w:r>
      <w:bookmarkEnd w:id="8807"/>
    </w:p>
    <w:p w14:paraId="25EB03CF" w14:textId="77777777" w:rsidR="00261B8E" w:rsidRDefault="00261B8E" w:rsidP="00455FC0">
      <w:pPr>
        <w:rPr>
          <w:rtl/>
          <w:lang w:eastAsia="he-IL"/>
        </w:rPr>
      </w:pPr>
    </w:p>
    <w:p w14:paraId="43FDEC4C" w14:textId="77777777" w:rsidR="00261B8E" w:rsidRDefault="00261B8E" w:rsidP="00CE17CC">
      <w:pPr>
        <w:rPr>
          <w:rtl/>
          <w:lang w:eastAsia="he-IL"/>
        </w:rPr>
      </w:pPr>
      <w:bookmarkStart w:id="8808" w:name="_ETM_Q41_289321"/>
      <w:bookmarkEnd w:id="8808"/>
      <w:r>
        <w:rPr>
          <w:rtl/>
          <w:lang w:eastAsia="he-IL"/>
        </w:rPr>
        <w:t xml:space="preserve">אז אני </w:t>
      </w:r>
      <w:bookmarkStart w:id="8809" w:name="_ETM_Q41_467339"/>
      <w:bookmarkEnd w:id="8809"/>
      <w:r>
        <w:rPr>
          <w:rtl/>
          <w:lang w:eastAsia="he-IL"/>
        </w:rPr>
        <w:t xml:space="preserve">מבקש שתשים לב לזה. תודה. </w:t>
      </w:r>
      <w:bookmarkStart w:id="8810" w:name="_ETM_Q41_470920"/>
      <w:bookmarkEnd w:id="8810"/>
      <w:r>
        <w:rPr>
          <w:rtl/>
          <w:lang w:eastAsia="he-IL"/>
        </w:rPr>
        <w:t>הרפורמה קובעת סדר תקשורתי חדש</w:t>
      </w:r>
      <w:r>
        <w:rPr>
          <w:rFonts w:hint="cs"/>
          <w:rtl/>
          <w:lang w:eastAsia="he-IL"/>
        </w:rPr>
        <w:t>:</w:t>
      </w:r>
      <w:r>
        <w:rPr>
          <w:rtl/>
          <w:lang w:eastAsia="he-IL"/>
        </w:rPr>
        <w:t xml:space="preserve"> שוק פתוח, מגוון, תחרותי, שבו </w:t>
      </w:r>
      <w:bookmarkStart w:id="8811" w:name="_ETM_Q41_476750"/>
      <w:bookmarkEnd w:id="8811"/>
      <w:r>
        <w:rPr>
          <w:rtl/>
          <w:lang w:eastAsia="he-IL"/>
        </w:rPr>
        <w:t xml:space="preserve">הציבור קובע, לא הפקידים. בין </w:t>
      </w:r>
      <w:r>
        <w:rPr>
          <w:rFonts w:hint="cs"/>
          <w:rtl/>
          <w:lang w:eastAsia="he-IL"/>
        </w:rPr>
        <w:t>ע</w:t>
      </w:r>
      <w:r>
        <w:rPr>
          <w:rtl/>
          <w:lang w:eastAsia="he-IL"/>
        </w:rPr>
        <w:t xml:space="preserve">יקרי השינויים והתועלות לצרכן חיסכון </w:t>
      </w:r>
      <w:bookmarkStart w:id="8812" w:name="_ETM_Q41_482580"/>
      <w:bookmarkEnd w:id="8812"/>
      <w:r>
        <w:rPr>
          <w:rtl/>
          <w:lang w:eastAsia="he-IL"/>
        </w:rPr>
        <w:t xml:space="preserve">של מאות שקלים בשנה למשק בית. החוק </w:t>
      </w:r>
      <w:bookmarkStart w:id="8813" w:name="_ETM_Q41_488420"/>
      <w:bookmarkEnd w:id="8813"/>
      <w:r>
        <w:rPr>
          <w:rtl/>
          <w:lang w:eastAsia="he-IL"/>
        </w:rPr>
        <w:t>מבטל את חבילות הבסיס היקרות והכפויות</w:t>
      </w:r>
      <w:r>
        <w:rPr>
          <w:rFonts w:hint="cs"/>
          <w:rtl/>
          <w:lang w:eastAsia="he-IL"/>
        </w:rPr>
        <w:t>,</w:t>
      </w:r>
      <w:r>
        <w:rPr>
          <w:rtl/>
          <w:lang w:eastAsia="he-IL"/>
        </w:rPr>
        <w:t xml:space="preserve"> ומאפשר בחירה אישית של </w:t>
      </w:r>
      <w:bookmarkStart w:id="8814" w:name="_ETM_Q41_494253"/>
      <w:bookmarkEnd w:id="8814"/>
      <w:r>
        <w:rPr>
          <w:rtl/>
          <w:lang w:eastAsia="he-IL"/>
        </w:rPr>
        <w:t>ערוצים ותכנים מועדפים שעליהם בלבד ישלם הצרכן</w:t>
      </w:r>
      <w:r>
        <w:rPr>
          <w:rFonts w:hint="cs"/>
          <w:rtl/>
          <w:lang w:eastAsia="he-IL"/>
        </w:rPr>
        <w:t>.</w:t>
      </w:r>
      <w:r>
        <w:rPr>
          <w:rtl/>
          <w:lang w:eastAsia="he-IL"/>
        </w:rPr>
        <w:t xml:space="preserve"> </w:t>
      </w:r>
    </w:p>
    <w:p w14:paraId="7F5F001D" w14:textId="77777777" w:rsidR="00261B8E" w:rsidRDefault="00261B8E" w:rsidP="00CE17CC">
      <w:pPr>
        <w:rPr>
          <w:rtl/>
          <w:lang w:eastAsia="he-IL"/>
        </w:rPr>
      </w:pPr>
      <w:bookmarkStart w:id="8815" w:name="_ETM_Q41_322548"/>
      <w:bookmarkStart w:id="8816" w:name="_ETM_Q41_322609"/>
      <w:bookmarkEnd w:id="8815"/>
      <w:bookmarkEnd w:id="8816"/>
    </w:p>
    <w:p w14:paraId="7A9456F0" w14:textId="56FB1778" w:rsidR="00261B8E" w:rsidRDefault="00261B8E" w:rsidP="00C758B9">
      <w:pPr>
        <w:rPr>
          <w:rtl/>
          <w:lang w:eastAsia="he-IL"/>
        </w:rPr>
      </w:pPr>
      <w:bookmarkStart w:id="8817" w:name="_ETM_Q41_322754"/>
      <w:bookmarkStart w:id="8818" w:name="_ETM_Q41_322806"/>
      <w:bookmarkEnd w:id="8817"/>
      <w:bookmarkEnd w:id="8818"/>
      <w:r>
        <w:rPr>
          <w:rFonts w:hint="cs"/>
          <w:rtl/>
          <w:lang w:eastAsia="he-IL"/>
        </w:rPr>
        <w:t xml:space="preserve">שפרית? </w:t>
      </w:r>
      <w:r>
        <w:rPr>
          <w:rtl/>
          <w:lang w:eastAsia="he-IL"/>
        </w:rPr>
        <w:t xml:space="preserve">אני </w:t>
      </w:r>
      <w:bookmarkStart w:id="8819" w:name="_ETM_Q41_500086"/>
      <w:bookmarkEnd w:id="8819"/>
      <w:r>
        <w:rPr>
          <w:rtl/>
          <w:lang w:eastAsia="he-IL"/>
        </w:rPr>
        <w:t>ממש מתקשה</w:t>
      </w:r>
      <w:r>
        <w:rPr>
          <w:rFonts w:hint="cs"/>
          <w:rtl/>
          <w:lang w:eastAsia="he-IL"/>
        </w:rPr>
        <w:t>.</w:t>
      </w:r>
      <w:r>
        <w:rPr>
          <w:rtl/>
          <w:lang w:eastAsia="he-IL"/>
        </w:rPr>
        <w:t xml:space="preserve"> אדוני יושב</w:t>
      </w:r>
      <w:r>
        <w:rPr>
          <w:rFonts w:hint="cs"/>
          <w:rtl/>
          <w:lang w:eastAsia="he-IL"/>
        </w:rPr>
        <w:t>-</w:t>
      </w:r>
      <w:r>
        <w:rPr>
          <w:rtl/>
          <w:lang w:eastAsia="he-IL"/>
        </w:rPr>
        <w:t>הראש, היצי</w:t>
      </w:r>
      <w:r>
        <w:rPr>
          <w:rFonts w:hint="cs"/>
          <w:rtl/>
          <w:lang w:eastAsia="he-IL"/>
        </w:rPr>
        <w:t>ע</w:t>
      </w:r>
      <w:r>
        <w:rPr>
          <w:rtl/>
          <w:lang w:eastAsia="he-IL"/>
        </w:rPr>
        <w:t xml:space="preserve"> </w:t>
      </w:r>
      <w:r>
        <w:rPr>
          <w:rFonts w:hint="cs"/>
          <w:rtl/>
          <w:lang w:eastAsia="he-IL"/>
        </w:rPr>
        <w:t>שם</w:t>
      </w:r>
      <w:r>
        <w:rPr>
          <w:rtl/>
          <w:lang w:eastAsia="he-IL"/>
        </w:rPr>
        <w:t xml:space="preserve"> לא מפסיק להפריע</w:t>
      </w:r>
      <w:r>
        <w:rPr>
          <w:rFonts w:hint="cs"/>
          <w:rtl/>
          <w:lang w:eastAsia="he-IL"/>
        </w:rPr>
        <w:t>.</w:t>
      </w:r>
      <w:r>
        <w:rPr>
          <w:rtl/>
          <w:lang w:eastAsia="he-IL"/>
        </w:rPr>
        <w:t xml:space="preserve"> </w:t>
      </w:r>
      <w:bookmarkStart w:id="8820" w:name="_ETM_Q41_506450"/>
      <w:bookmarkEnd w:id="8820"/>
      <w:r>
        <w:rPr>
          <w:rtl/>
          <w:lang w:eastAsia="he-IL"/>
        </w:rPr>
        <w:t xml:space="preserve">אני מבקש שתעצור את הזמן. </w:t>
      </w:r>
    </w:p>
    <w:p w14:paraId="27D81F83" w14:textId="77777777" w:rsidR="00261B8E" w:rsidRDefault="00261B8E" w:rsidP="00CE17CC">
      <w:pPr>
        <w:rPr>
          <w:rtl/>
          <w:lang w:eastAsia="he-IL"/>
        </w:rPr>
      </w:pPr>
      <w:bookmarkStart w:id="8821" w:name="_ETM_Q41_329552"/>
      <w:bookmarkStart w:id="8822" w:name="_ETM_Q41_329590"/>
      <w:bookmarkEnd w:id="8821"/>
      <w:bookmarkEnd w:id="8822"/>
    </w:p>
    <w:p w14:paraId="293DB4D7" w14:textId="77777777" w:rsidR="00261B8E" w:rsidRDefault="00261B8E" w:rsidP="00CE17CC">
      <w:pPr>
        <w:pStyle w:val="af6"/>
        <w:keepNext/>
        <w:rPr>
          <w:rtl/>
        </w:rPr>
      </w:pPr>
      <w:r w:rsidRPr="00D7235A">
        <w:rPr>
          <w:rStyle w:val="TagStyle"/>
          <w:rtl/>
        </w:rPr>
        <w:t xml:space="preserve"> &lt;&lt; יור &gt;&gt; </w:t>
      </w:r>
      <w:r>
        <w:rPr>
          <w:rtl/>
        </w:rPr>
        <w:t>היו"ר ניסים ואטורי:</w:t>
      </w:r>
      <w:r w:rsidRPr="00D7235A">
        <w:rPr>
          <w:rStyle w:val="TagStyle"/>
          <w:rtl/>
        </w:rPr>
        <w:t xml:space="preserve"> &lt;&lt; יור &gt;&gt;</w:t>
      </w:r>
      <w:r>
        <w:rPr>
          <w:rtl/>
        </w:rPr>
        <w:t xml:space="preserve">   </w:t>
      </w:r>
    </w:p>
    <w:p w14:paraId="3F4F6430" w14:textId="77777777" w:rsidR="00261B8E" w:rsidRDefault="00261B8E" w:rsidP="00455FC0">
      <w:pPr>
        <w:rPr>
          <w:rtl/>
          <w:lang w:eastAsia="he-IL"/>
        </w:rPr>
      </w:pPr>
    </w:p>
    <w:p w14:paraId="63C3553C" w14:textId="77777777" w:rsidR="00261B8E" w:rsidRDefault="00261B8E" w:rsidP="00CE17CC">
      <w:pPr>
        <w:rPr>
          <w:rtl/>
          <w:lang w:eastAsia="he-IL"/>
        </w:rPr>
      </w:pPr>
      <w:r>
        <w:rPr>
          <w:rtl/>
          <w:lang w:eastAsia="he-IL"/>
        </w:rPr>
        <w:t xml:space="preserve">אני חושב </w:t>
      </w:r>
      <w:r>
        <w:rPr>
          <w:rFonts w:hint="cs"/>
          <w:rtl/>
          <w:lang w:eastAsia="he-IL"/>
        </w:rPr>
        <w:t>שאלו</w:t>
      </w:r>
      <w:r>
        <w:rPr>
          <w:rtl/>
          <w:lang w:eastAsia="he-IL"/>
        </w:rPr>
        <w:t xml:space="preserve"> הדקות הכי </w:t>
      </w:r>
      <w:bookmarkStart w:id="8823" w:name="_ETM_Q41_509076"/>
      <w:bookmarkEnd w:id="8823"/>
      <w:r>
        <w:rPr>
          <w:rtl/>
          <w:lang w:eastAsia="he-IL"/>
        </w:rPr>
        <w:t xml:space="preserve">שקטות בכנסת מאז שהתחילה </w:t>
      </w:r>
      <w:r>
        <w:rPr>
          <w:rFonts w:hint="cs"/>
          <w:rtl/>
          <w:lang w:eastAsia="he-IL"/>
        </w:rPr>
        <w:t>ה</w:t>
      </w:r>
      <w:r>
        <w:rPr>
          <w:rtl/>
          <w:lang w:eastAsia="he-IL"/>
        </w:rPr>
        <w:t>מליאה היום</w:t>
      </w:r>
      <w:r>
        <w:rPr>
          <w:rFonts w:hint="cs"/>
          <w:rtl/>
          <w:lang w:eastAsia="he-IL"/>
        </w:rPr>
        <w:t>.</w:t>
      </w:r>
      <w:bookmarkStart w:id="8824" w:name="_ETM_Q41_333091"/>
      <w:bookmarkEnd w:id="8824"/>
    </w:p>
    <w:p w14:paraId="57A9C9CB" w14:textId="77777777" w:rsidR="00261B8E" w:rsidRDefault="00261B8E" w:rsidP="00CE17CC">
      <w:pPr>
        <w:rPr>
          <w:rtl/>
          <w:lang w:eastAsia="he-IL"/>
        </w:rPr>
      </w:pPr>
      <w:bookmarkStart w:id="8825" w:name="_ETM_Q41_333138"/>
      <w:bookmarkEnd w:id="8825"/>
    </w:p>
    <w:p w14:paraId="27AF5946" w14:textId="77777777" w:rsidR="00261B8E" w:rsidRDefault="00261B8E" w:rsidP="00CE17CC">
      <w:pPr>
        <w:pStyle w:val="-"/>
        <w:keepNext/>
        <w:rPr>
          <w:rtl/>
        </w:rPr>
      </w:pPr>
      <w:bookmarkStart w:id="8826" w:name="ET_speakercontinue_6461_22"/>
      <w:r w:rsidRPr="00D7235A">
        <w:rPr>
          <w:rStyle w:val="TagStyle"/>
          <w:rtl/>
        </w:rPr>
        <w:t xml:space="preserve"> &lt;&lt; דובר_המשך &gt;&gt; </w:t>
      </w:r>
      <w:r>
        <w:rPr>
          <w:rtl/>
        </w:rPr>
        <w:t>שר התקשורת שלמה קרעי:</w:t>
      </w:r>
      <w:r w:rsidRPr="00D7235A">
        <w:rPr>
          <w:rStyle w:val="TagStyle"/>
          <w:rtl/>
        </w:rPr>
        <w:t xml:space="preserve"> &lt;&lt; דובר_המשך &gt;&gt;</w:t>
      </w:r>
      <w:r>
        <w:rPr>
          <w:rtl/>
        </w:rPr>
        <w:t xml:space="preserve">   </w:t>
      </w:r>
      <w:bookmarkEnd w:id="8826"/>
    </w:p>
    <w:p w14:paraId="0D0094D2" w14:textId="77777777" w:rsidR="00261B8E" w:rsidRDefault="00261B8E" w:rsidP="00455FC0">
      <w:pPr>
        <w:rPr>
          <w:rtl/>
          <w:lang w:eastAsia="he-IL"/>
        </w:rPr>
      </w:pPr>
    </w:p>
    <w:p w14:paraId="6A59ED37" w14:textId="77777777" w:rsidR="00261B8E" w:rsidRDefault="00261B8E" w:rsidP="00CE17CC">
      <w:pPr>
        <w:rPr>
          <w:rtl/>
          <w:lang w:eastAsia="he-IL"/>
        </w:rPr>
      </w:pPr>
      <w:bookmarkStart w:id="8827" w:name="_ETM_Q41_334745"/>
      <w:bookmarkEnd w:id="8827"/>
      <w:r>
        <w:rPr>
          <w:rtl/>
          <w:lang w:eastAsia="he-IL"/>
        </w:rPr>
        <w:t xml:space="preserve">כן? אבל אני מאוד </w:t>
      </w:r>
      <w:bookmarkStart w:id="8828" w:name="_ETM_Q41_511702"/>
      <w:bookmarkEnd w:id="8828"/>
      <w:r>
        <w:rPr>
          <w:rtl/>
          <w:lang w:eastAsia="he-IL"/>
        </w:rPr>
        <w:t xml:space="preserve">מתקשה. </w:t>
      </w:r>
      <w:bookmarkStart w:id="8829" w:name="_ETM_Q41_517399"/>
      <w:bookmarkEnd w:id="8829"/>
    </w:p>
    <w:p w14:paraId="16EE4846" w14:textId="77777777" w:rsidR="00261B8E" w:rsidRDefault="00261B8E" w:rsidP="00CE17CC">
      <w:pPr>
        <w:rPr>
          <w:rtl/>
          <w:lang w:eastAsia="he-IL"/>
        </w:rPr>
      </w:pPr>
      <w:bookmarkStart w:id="8830" w:name="_ETM_Q41_339171"/>
      <w:bookmarkStart w:id="8831" w:name="_ETM_Q41_339205"/>
      <w:bookmarkEnd w:id="8830"/>
      <w:bookmarkEnd w:id="8831"/>
    </w:p>
    <w:p w14:paraId="4E57717B" w14:textId="77777777" w:rsidR="00261B8E" w:rsidRDefault="00261B8E" w:rsidP="00CE17CC">
      <w:pPr>
        <w:pStyle w:val="af6"/>
        <w:keepNext/>
        <w:rPr>
          <w:rtl/>
        </w:rPr>
      </w:pPr>
      <w:r w:rsidRPr="00D7235A">
        <w:rPr>
          <w:rStyle w:val="TagStyle"/>
          <w:rtl/>
        </w:rPr>
        <w:t xml:space="preserve"> &lt;&lt; יור &gt;&gt; </w:t>
      </w:r>
      <w:r>
        <w:rPr>
          <w:rtl/>
        </w:rPr>
        <w:t>היו"ר ניסים ואטורי:</w:t>
      </w:r>
      <w:r w:rsidRPr="00D7235A">
        <w:rPr>
          <w:rStyle w:val="TagStyle"/>
          <w:rtl/>
        </w:rPr>
        <w:t xml:space="preserve"> &lt;&lt; יור &gt;&gt;</w:t>
      </w:r>
      <w:r>
        <w:rPr>
          <w:rtl/>
        </w:rPr>
        <w:t xml:space="preserve">   </w:t>
      </w:r>
    </w:p>
    <w:p w14:paraId="0BA9638A" w14:textId="77777777" w:rsidR="00261B8E" w:rsidRDefault="00261B8E" w:rsidP="00455FC0">
      <w:pPr>
        <w:rPr>
          <w:rtl/>
          <w:lang w:eastAsia="he-IL"/>
        </w:rPr>
      </w:pPr>
    </w:p>
    <w:p w14:paraId="7C5C4F2A" w14:textId="77777777" w:rsidR="00261B8E" w:rsidRDefault="00261B8E" w:rsidP="00CE17CC">
      <w:pPr>
        <w:rPr>
          <w:rtl/>
          <w:lang w:eastAsia="he-IL"/>
        </w:rPr>
      </w:pPr>
      <w:bookmarkStart w:id="8832" w:name="_ETM_Q41_339799"/>
      <w:bookmarkEnd w:id="8832"/>
      <w:r>
        <w:rPr>
          <w:rtl/>
          <w:lang w:eastAsia="he-IL"/>
        </w:rPr>
        <w:t>חוץ מ</w:t>
      </w:r>
      <w:r>
        <w:rPr>
          <w:rFonts w:hint="cs"/>
          <w:rtl/>
          <w:lang w:eastAsia="he-IL"/>
        </w:rPr>
        <w:t>ו</w:t>
      </w:r>
      <w:r>
        <w:rPr>
          <w:rtl/>
          <w:lang w:eastAsia="he-IL"/>
        </w:rPr>
        <w:t>ו</w:t>
      </w:r>
      <w:r>
        <w:rPr>
          <w:rFonts w:hint="cs"/>
          <w:rtl/>
          <w:lang w:eastAsia="he-IL"/>
        </w:rPr>
        <w:t>לדימיר</w:t>
      </w:r>
      <w:r>
        <w:rPr>
          <w:rtl/>
          <w:lang w:eastAsia="he-IL"/>
        </w:rPr>
        <w:t xml:space="preserve"> אף אחד לא מדבר. </w:t>
      </w:r>
    </w:p>
    <w:p w14:paraId="7C55FAA3" w14:textId="77777777" w:rsidR="00261B8E" w:rsidRDefault="00261B8E" w:rsidP="00CE17CC">
      <w:pPr>
        <w:rPr>
          <w:rtl/>
          <w:lang w:eastAsia="he-IL"/>
        </w:rPr>
      </w:pPr>
      <w:bookmarkStart w:id="8833" w:name="_ETM_Q41_341501"/>
      <w:bookmarkStart w:id="8834" w:name="_ETM_Q41_341534"/>
      <w:bookmarkEnd w:id="8833"/>
      <w:bookmarkEnd w:id="8834"/>
    </w:p>
    <w:p w14:paraId="097D2D23" w14:textId="77777777" w:rsidR="00261B8E" w:rsidRDefault="00261B8E" w:rsidP="00CE17CC">
      <w:pPr>
        <w:pStyle w:val="-"/>
        <w:keepNext/>
        <w:rPr>
          <w:rtl/>
        </w:rPr>
      </w:pPr>
      <w:bookmarkStart w:id="8835" w:name="ET_speakercontinue_6461_24"/>
      <w:r w:rsidRPr="00D7235A">
        <w:rPr>
          <w:rStyle w:val="TagStyle"/>
          <w:rtl/>
        </w:rPr>
        <w:t xml:space="preserve"> &lt;&lt; דובר_המשך &gt;&gt; </w:t>
      </w:r>
      <w:r>
        <w:rPr>
          <w:rtl/>
        </w:rPr>
        <w:t>שר התקשורת שלמה קרעי:</w:t>
      </w:r>
      <w:r w:rsidRPr="00D7235A">
        <w:rPr>
          <w:rStyle w:val="TagStyle"/>
          <w:rtl/>
        </w:rPr>
        <w:t xml:space="preserve"> &lt;&lt; דובר_המשך &gt;&gt;</w:t>
      </w:r>
      <w:r>
        <w:rPr>
          <w:rtl/>
        </w:rPr>
        <w:t xml:space="preserve">   </w:t>
      </w:r>
      <w:bookmarkEnd w:id="8835"/>
    </w:p>
    <w:p w14:paraId="22395D2D" w14:textId="77777777" w:rsidR="00261B8E" w:rsidRDefault="00261B8E" w:rsidP="00455FC0">
      <w:pPr>
        <w:rPr>
          <w:rtl/>
          <w:lang w:eastAsia="he-IL"/>
        </w:rPr>
      </w:pPr>
    </w:p>
    <w:p w14:paraId="0DB84970" w14:textId="77777777" w:rsidR="00261B8E" w:rsidRDefault="00261B8E" w:rsidP="00CE17CC">
      <w:pPr>
        <w:rPr>
          <w:rtl/>
          <w:lang w:eastAsia="he-IL"/>
        </w:rPr>
      </w:pPr>
      <w:bookmarkStart w:id="8836" w:name="_ETM_Q41_342155"/>
      <w:bookmarkEnd w:id="8836"/>
      <w:r>
        <w:rPr>
          <w:rtl/>
          <w:lang w:eastAsia="he-IL"/>
        </w:rPr>
        <w:t xml:space="preserve">לא, לא, זה רק </w:t>
      </w:r>
      <w:bookmarkStart w:id="8837" w:name="_ETM_Q41_520676"/>
      <w:bookmarkEnd w:id="8837"/>
      <w:r>
        <w:rPr>
          <w:rtl/>
          <w:lang w:eastAsia="he-IL"/>
        </w:rPr>
        <w:t>משם ההפרעות. זה רק מהיצי</w:t>
      </w:r>
      <w:r>
        <w:rPr>
          <w:rFonts w:hint="cs"/>
          <w:rtl/>
          <w:lang w:eastAsia="he-IL"/>
        </w:rPr>
        <w:t>ע.</w:t>
      </w:r>
      <w:r>
        <w:rPr>
          <w:rtl/>
          <w:lang w:eastAsia="he-IL"/>
        </w:rPr>
        <w:t xml:space="preserve"> דווקא חברי הכנסת מקשיבים בקשב </w:t>
      </w:r>
      <w:bookmarkStart w:id="8838" w:name="_ETM_Q41_523952"/>
      <w:bookmarkEnd w:id="8838"/>
      <w:r>
        <w:rPr>
          <w:rtl/>
          <w:lang w:eastAsia="he-IL"/>
        </w:rPr>
        <w:t>רב</w:t>
      </w:r>
      <w:r>
        <w:rPr>
          <w:rFonts w:hint="cs"/>
          <w:rtl/>
          <w:lang w:eastAsia="he-IL"/>
        </w:rPr>
        <w:t>.</w:t>
      </w:r>
      <w:r>
        <w:rPr>
          <w:rtl/>
          <w:lang w:eastAsia="he-IL"/>
        </w:rPr>
        <w:t xml:space="preserve"> שם הבעיה. </w:t>
      </w:r>
      <w:bookmarkStart w:id="8839" w:name="_ETM_Q41_529070"/>
      <w:bookmarkEnd w:id="8839"/>
    </w:p>
    <w:p w14:paraId="71E6091A" w14:textId="77777777" w:rsidR="00261B8E" w:rsidRDefault="00261B8E" w:rsidP="00CE17CC">
      <w:pPr>
        <w:rPr>
          <w:rtl/>
          <w:lang w:eastAsia="he-IL"/>
        </w:rPr>
      </w:pPr>
    </w:p>
    <w:p w14:paraId="20F82C39" w14:textId="77777777" w:rsidR="00261B8E" w:rsidRDefault="00261B8E" w:rsidP="00CE17CC">
      <w:pPr>
        <w:pStyle w:val="af5"/>
        <w:keepNext/>
        <w:rPr>
          <w:rtl/>
        </w:rPr>
      </w:pPr>
      <w:bookmarkStart w:id="8840" w:name="ET_interruption_6127_25"/>
      <w:r w:rsidRPr="00D7235A">
        <w:rPr>
          <w:rStyle w:val="TagStyle"/>
          <w:rtl/>
        </w:rPr>
        <w:t xml:space="preserve"> &lt;&lt; קריאה &gt;&gt; </w:t>
      </w:r>
      <w:r>
        <w:rPr>
          <w:rtl/>
        </w:rPr>
        <w:t>ולדימיר בליאק (יש עתיד):</w:t>
      </w:r>
      <w:r w:rsidRPr="00D7235A">
        <w:rPr>
          <w:rStyle w:val="TagStyle"/>
          <w:rtl/>
        </w:rPr>
        <w:t xml:space="preserve"> &lt;&lt; קריאה &gt;&gt;</w:t>
      </w:r>
      <w:r>
        <w:rPr>
          <w:rtl/>
        </w:rPr>
        <w:t xml:space="preserve">   </w:t>
      </w:r>
      <w:bookmarkEnd w:id="8840"/>
    </w:p>
    <w:p w14:paraId="6BC55142" w14:textId="77777777" w:rsidR="00261B8E" w:rsidRDefault="00261B8E" w:rsidP="00455FC0">
      <w:pPr>
        <w:rPr>
          <w:rtl/>
          <w:lang w:eastAsia="he-IL"/>
        </w:rPr>
      </w:pPr>
    </w:p>
    <w:p w14:paraId="0BCB46EB" w14:textId="77777777" w:rsidR="00261B8E" w:rsidRDefault="00261B8E" w:rsidP="00CE17CC">
      <w:pPr>
        <w:rPr>
          <w:rtl/>
          <w:lang w:eastAsia="he-IL"/>
        </w:rPr>
      </w:pPr>
      <w:r>
        <w:rPr>
          <w:rFonts w:hint="cs"/>
          <w:rtl/>
          <w:lang w:eastAsia="he-IL"/>
        </w:rPr>
        <w:t xml:space="preserve">תגיד לי, אתה חי </w:t>
      </w:r>
      <w:bookmarkStart w:id="8841" w:name="_ETM_Q41_350839"/>
      <w:bookmarkEnd w:id="8841"/>
      <w:r>
        <w:rPr>
          <w:rFonts w:hint="cs"/>
          <w:rtl/>
          <w:lang w:eastAsia="he-IL"/>
        </w:rPr>
        <w:t xml:space="preserve">בסרט? </w:t>
      </w:r>
    </w:p>
    <w:p w14:paraId="106C5541" w14:textId="77777777" w:rsidR="00261B8E" w:rsidRDefault="00261B8E" w:rsidP="00CE17CC">
      <w:pPr>
        <w:rPr>
          <w:rtl/>
          <w:lang w:eastAsia="he-IL"/>
        </w:rPr>
      </w:pPr>
      <w:bookmarkStart w:id="8842" w:name="_ETM_Q41_346206"/>
      <w:bookmarkStart w:id="8843" w:name="_ETM_Q41_346259"/>
      <w:bookmarkEnd w:id="8842"/>
      <w:bookmarkEnd w:id="8843"/>
    </w:p>
    <w:p w14:paraId="270F54B7" w14:textId="77777777" w:rsidR="00261B8E" w:rsidRDefault="00261B8E" w:rsidP="00CE17CC">
      <w:pPr>
        <w:pStyle w:val="-"/>
        <w:keepNext/>
        <w:rPr>
          <w:rtl/>
        </w:rPr>
      </w:pPr>
      <w:bookmarkStart w:id="8844" w:name="ET_speakercontinue_6461_26"/>
      <w:r w:rsidRPr="00D7235A">
        <w:rPr>
          <w:rStyle w:val="TagStyle"/>
          <w:rtl/>
        </w:rPr>
        <w:t xml:space="preserve"> &lt;&lt; דובר_המשך &gt;&gt; </w:t>
      </w:r>
      <w:r>
        <w:rPr>
          <w:rtl/>
        </w:rPr>
        <w:t>שר התקשורת שלמה קרעי:</w:t>
      </w:r>
      <w:r w:rsidRPr="00D7235A">
        <w:rPr>
          <w:rStyle w:val="TagStyle"/>
          <w:rtl/>
        </w:rPr>
        <w:t xml:space="preserve"> &lt;&lt; דובר_המשך &gt;&gt;</w:t>
      </w:r>
      <w:r>
        <w:rPr>
          <w:rtl/>
        </w:rPr>
        <w:t xml:space="preserve">   </w:t>
      </w:r>
      <w:bookmarkEnd w:id="8844"/>
    </w:p>
    <w:p w14:paraId="1231A981" w14:textId="77777777" w:rsidR="00261B8E" w:rsidRDefault="00261B8E" w:rsidP="00455FC0">
      <w:pPr>
        <w:rPr>
          <w:rtl/>
          <w:lang w:eastAsia="he-IL"/>
        </w:rPr>
      </w:pPr>
    </w:p>
    <w:p w14:paraId="1640761C" w14:textId="77777777" w:rsidR="00261B8E" w:rsidRDefault="00261B8E" w:rsidP="00CE17CC">
      <w:pPr>
        <w:rPr>
          <w:rtl/>
          <w:lang w:eastAsia="he-IL"/>
        </w:rPr>
      </w:pPr>
      <w:bookmarkStart w:id="8845" w:name="_ETM_Q41_346884"/>
      <w:bookmarkEnd w:id="8845"/>
      <w:r>
        <w:rPr>
          <w:rtl/>
          <w:lang w:eastAsia="he-IL"/>
        </w:rPr>
        <w:t>ה</w:t>
      </w:r>
      <w:r>
        <w:rPr>
          <w:rFonts w:hint="cs"/>
          <w:rtl/>
          <w:lang w:eastAsia="he-IL"/>
        </w:rPr>
        <w:t>י</w:t>
      </w:r>
      <w:r>
        <w:rPr>
          <w:rtl/>
          <w:lang w:eastAsia="he-IL"/>
        </w:rPr>
        <w:t xml:space="preserve">נה, אתה רואה שהקשבת. חיסכון אפשרי של מאות שקלים בשנה </w:t>
      </w:r>
      <w:bookmarkStart w:id="8846" w:name="_ETM_Q41_533964"/>
      <w:bookmarkEnd w:id="8846"/>
      <w:r>
        <w:rPr>
          <w:rtl/>
          <w:lang w:eastAsia="he-IL"/>
        </w:rPr>
        <w:t>למשק בית. החוק מבטל את חבילות הבסיס היקרות והכפויות</w:t>
      </w:r>
      <w:r>
        <w:rPr>
          <w:rFonts w:hint="cs"/>
          <w:rtl/>
          <w:lang w:eastAsia="he-IL"/>
        </w:rPr>
        <w:t>,</w:t>
      </w:r>
      <w:r>
        <w:rPr>
          <w:rtl/>
          <w:lang w:eastAsia="he-IL"/>
        </w:rPr>
        <w:t xml:space="preserve"> ומאפשר </w:t>
      </w:r>
      <w:bookmarkStart w:id="8847" w:name="_ETM_Q41_538858"/>
      <w:bookmarkEnd w:id="8847"/>
      <w:r>
        <w:rPr>
          <w:rtl/>
          <w:lang w:eastAsia="he-IL"/>
        </w:rPr>
        <w:t>בחירה אישית של ערוצים ותכנים מו</w:t>
      </w:r>
      <w:r>
        <w:rPr>
          <w:rFonts w:hint="cs"/>
          <w:rtl/>
          <w:lang w:eastAsia="he-IL"/>
        </w:rPr>
        <w:t>ע</w:t>
      </w:r>
      <w:r>
        <w:rPr>
          <w:rtl/>
          <w:lang w:eastAsia="he-IL"/>
        </w:rPr>
        <w:t>דפים</w:t>
      </w:r>
      <w:r>
        <w:rPr>
          <w:rFonts w:hint="cs"/>
          <w:rtl/>
          <w:lang w:eastAsia="he-IL"/>
        </w:rPr>
        <w:t>,</w:t>
      </w:r>
      <w:r>
        <w:rPr>
          <w:rtl/>
          <w:lang w:eastAsia="he-IL"/>
        </w:rPr>
        <w:t xml:space="preserve"> שעליהם בלבד ישלם הצרכן. </w:t>
      </w:r>
      <w:bookmarkStart w:id="8848" w:name="_ETM_Q41_543752"/>
      <w:bookmarkEnd w:id="8848"/>
      <w:r>
        <w:rPr>
          <w:rtl/>
          <w:lang w:eastAsia="he-IL"/>
        </w:rPr>
        <w:t xml:space="preserve">לפי סקר שביצענו, </w:t>
      </w:r>
      <w:r>
        <w:rPr>
          <w:rFonts w:hint="cs"/>
          <w:rtl/>
          <w:lang w:eastAsia="he-IL"/>
        </w:rPr>
        <w:t>82%</w:t>
      </w:r>
      <w:r>
        <w:rPr>
          <w:rtl/>
          <w:lang w:eastAsia="he-IL"/>
        </w:rPr>
        <w:t xml:space="preserve"> מהציבור מעוניינים לצמצם ערוצים </w:t>
      </w:r>
      <w:bookmarkStart w:id="8849" w:name="_ETM_Q41_548646"/>
      <w:bookmarkEnd w:id="8849"/>
      <w:r>
        <w:rPr>
          <w:rtl/>
          <w:lang w:eastAsia="he-IL"/>
        </w:rPr>
        <w:t xml:space="preserve">ולשלם פחות. </w:t>
      </w:r>
      <w:bookmarkStart w:id="8850" w:name="_ETM_Q41_554000"/>
      <w:bookmarkEnd w:id="8850"/>
    </w:p>
    <w:p w14:paraId="41FFC525" w14:textId="77777777" w:rsidR="00261B8E" w:rsidRDefault="00261B8E" w:rsidP="00CE17CC">
      <w:pPr>
        <w:rPr>
          <w:rtl/>
          <w:lang w:eastAsia="he-IL"/>
        </w:rPr>
      </w:pPr>
      <w:bookmarkStart w:id="8851" w:name="_ETM_Q41_373485"/>
      <w:bookmarkStart w:id="8852" w:name="_ETM_Q41_373531"/>
      <w:bookmarkEnd w:id="8851"/>
      <w:bookmarkEnd w:id="8852"/>
    </w:p>
    <w:p w14:paraId="0C3B0665" w14:textId="77777777" w:rsidR="00261B8E" w:rsidRDefault="00261B8E" w:rsidP="00CE17CC">
      <w:pPr>
        <w:rPr>
          <w:rtl/>
          <w:lang w:eastAsia="he-IL"/>
        </w:rPr>
      </w:pPr>
      <w:bookmarkStart w:id="8853" w:name="_ETM_Q41_373629"/>
      <w:bookmarkStart w:id="8854" w:name="_ETM_Q41_373673"/>
      <w:bookmarkEnd w:id="8853"/>
      <w:bookmarkEnd w:id="8854"/>
      <w:r>
        <w:rPr>
          <w:rtl/>
          <w:lang w:eastAsia="he-IL"/>
        </w:rPr>
        <w:t xml:space="preserve">דבר שני, פתיחת שוק החדשות למגוון דעות. החוק מביא להסרת </w:t>
      </w:r>
      <w:bookmarkStart w:id="8855" w:name="_ETM_Q41_558948"/>
      <w:bookmarkEnd w:id="8855"/>
      <w:r>
        <w:rPr>
          <w:rtl/>
          <w:lang w:eastAsia="he-IL"/>
        </w:rPr>
        <w:t>חסמים</w:t>
      </w:r>
      <w:r>
        <w:rPr>
          <w:rFonts w:hint="cs"/>
          <w:rtl/>
          <w:lang w:eastAsia="he-IL"/>
        </w:rPr>
        <w:t>,</w:t>
      </w:r>
      <w:r>
        <w:rPr>
          <w:rtl/>
          <w:lang w:eastAsia="he-IL"/>
        </w:rPr>
        <w:t xml:space="preserve"> לביטול דרישות רישוי, כך שיתאפשר</w:t>
      </w:r>
      <w:r>
        <w:rPr>
          <w:rFonts w:hint="cs"/>
          <w:rtl/>
          <w:lang w:eastAsia="he-IL"/>
        </w:rPr>
        <w:t>,</w:t>
      </w:r>
      <w:r>
        <w:rPr>
          <w:rtl/>
          <w:lang w:eastAsia="he-IL"/>
        </w:rPr>
        <w:t xml:space="preserve"> לראשונה</w:t>
      </w:r>
      <w:r>
        <w:rPr>
          <w:rFonts w:hint="cs"/>
          <w:rtl/>
          <w:lang w:eastAsia="he-IL"/>
        </w:rPr>
        <w:t>,</w:t>
      </w:r>
      <w:r>
        <w:rPr>
          <w:rtl/>
          <w:lang w:eastAsia="he-IL"/>
        </w:rPr>
        <w:t xml:space="preserve"> ליזמים חדשים להיכנס </w:t>
      </w:r>
      <w:bookmarkStart w:id="8856" w:name="_ETM_Q41_563897"/>
      <w:bookmarkEnd w:id="8856"/>
      <w:r>
        <w:rPr>
          <w:rtl/>
          <w:lang w:eastAsia="he-IL"/>
        </w:rPr>
        <w:t>בקלות לשוק</w:t>
      </w:r>
      <w:r>
        <w:rPr>
          <w:rFonts w:hint="cs"/>
          <w:rtl/>
          <w:lang w:eastAsia="he-IL"/>
        </w:rPr>
        <w:t xml:space="preserve"> –</w:t>
      </w:r>
      <w:r>
        <w:rPr>
          <w:rtl/>
          <w:lang w:eastAsia="he-IL"/>
        </w:rPr>
        <w:t xml:space="preserve"> כניסה שצפויה להגביר את התחרות ולהוזיל מחירים. בנוסף</w:t>
      </w:r>
      <w:r>
        <w:rPr>
          <w:rFonts w:hint="cs"/>
          <w:rtl/>
          <w:lang w:eastAsia="he-IL"/>
        </w:rPr>
        <w:t xml:space="preserve"> –</w:t>
      </w:r>
      <w:r>
        <w:rPr>
          <w:rtl/>
          <w:lang w:eastAsia="he-IL"/>
        </w:rPr>
        <w:t xml:space="preserve"> </w:t>
      </w:r>
      <w:bookmarkStart w:id="8857" w:name="_ETM_Q41_568846"/>
      <w:bookmarkEnd w:id="8857"/>
      <w:r>
        <w:rPr>
          <w:rtl/>
          <w:lang w:eastAsia="he-IL"/>
        </w:rPr>
        <w:t xml:space="preserve">וזה הדבר החשוב ביותר שהם מתנגדים </w:t>
      </w:r>
      <w:r>
        <w:rPr>
          <w:rFonts w:hint="cs"/>
          <w:rtl/>
          <w:lang w:eastAsia="he-IL"/>
        </w:rPr>
        <w:t>לו –</w:t>
      </w:r>
      <w:r>
        <w:rPr>
          <w:rtl/>
          <w:lang w:eastAsia="he-IL"/>
        </w:rPr>
        <w:t xml:space="preserve"> כל ערוץ חדשות </w:t>
      </w:r>
      <w:bookmarkStart w:id="8858" w:name="_ETM_Q41_573795"/>
      <w:bookmarkEnd w:id="8858"/>
      <w:r>
        <w:rPr>
          <w:rtl/>
          <w:lang w:eastAsia="he-IL"/>
        </w:rPr>
        <w:t xml:space="preserve">יוכל </w:t>
      </w:r>
      <w:bookmarkStart w:id="8859" w:name="_ETM_Q41_578755"/>
      <w:bookmarkEnd w:id="8859"/>
      <w:r>
        <w:rPr>
          <w:rtl/>
          <w:lang w:eastAsia="he-IL"/>
        </w:rPr>
        <w:t xml:space="preserve">לשדר בחינם על כל פלטפורמה ברצף של ערוצי החדשות, מה </w:t>
      </w:r>
      <w:bookmarkStart w:id="8860" w:name="_ETM_Q41_583706"/>
      <w:bookmarkEnd w:id="8860"/>
      <w:r>
        <w:rPr>
          <w:rtl/>
          <w:lang w:eastAsia="he-IL"/>
        </w:rPr>
        <w:t>שיביא למגוון רב יותר, לפירוק המונופול הקיים היום בחדשות ובדעות</w:t>
      </w:r>
      <w:r>
        <w:rPr>
          <w:rFonts w:hint="cs"/>
          <w:rtl/>
          <w:lang w:eastAsia="he-IL"/>
        </w:rPr>
        <w:t>,</w:t>
      </w:r>
      <w:r>
        <w:rPr>
          <w:rtl/>
          <w:lang w:eastAsia="he-IL"/>
        </w:rPr>
        <w:t xml:space="preserve"> </w:t>
      </w:r>
      <w:bookmarkStart w:id="8861" w:name="_ETM_Q41_588657"/>
      <w:bookmarkEnd w:id="8861"/>
      <w:r>
        <w:rPr>
          <w:rFonts w:hint="cs"/>
          <w:rtl/>
          <w:lang w:eastAsia="he-IL"/>
        </w:rPr>
        <w:t>שא</w:t>
      </w:r>
      <w:r>
        <w:rPr>
          <w:rtl/>
          <w:lang w:eastAsia="he-IL"/>
        </w:rPr>
        <w:t xml:space="preserve">ליהן הציבור נחשף. בין היתר, גם ערוץ </w:t>
      </w:r>
      <w:r>
        <w:rPr>
          <w:rFonts w:hint="cs"/>
          <w:rtl/>
          <w:lang w:eastAsia="he-IL"/>
        </w:rPr>
        <w:t>15,</w:t>
      </w:r>
      <w:r>
        <w:rPr>
          <w:rtl/>
          <w:lang w:eastAsia="he-IL"/>
        </w:rPr>
        <w:t xml:space="preserve"> שהיום </w:t>
      </w:r>
      <w:bookmarkStart w:id="8862" w:name="_ETM_Q41_593608"/>
      <w:bookmarkEnd w:id="8862"/>
      <w:r>
        <w:rPr>
          <w:rtl/>
          <w:lang w:eastAsia="he-IL"/>
        </w:rPr>
        <w:t xml:space="preserve">באופן אבסורדי אסור לו לשדר בכבלים ובלוויין, כשהחוק יעבור הוא </w:t>
      </w:r>
      <w:bookmarkStart w:id="8863" w:name="_ETM_Q41_598559"/>
      <w:bookmarkEnd w:id="8863"/>
      <w:r>
        <w:rPr>
          <w:rtl/>
          <w:lang w:eastAsia="he-IL"/>
        </w:rPr>
        <w:t xml:space="preserve">יוכל לשדר גם בכבלים ובלוויין. </w:t>
      </w:r>
      <w:bookmarkStart w:id="8864" w:name="_ETM_Q41_604820"/>
      <w:bookmarkEnd w:id="8864"/>
    </w:p>
    <w:p w14:paraId="4F70FE06" w14:textId="77777777" w:rsidR="00261B8E" w:rsidRDefault="00261B8E" w:rsidP="00CE17CC">
      <w:pPr>
        <w:rPr>
          <w:rtl/>
          <w:lang w:eastAsia="he-IL"/>
        </w:rPr>
      </w:pPr>
      <w:bookmarkStart w:id="8865" w:name="_ETM_Q41_424238"/>
      <w:bookmarkStart w:id="8866" w:name="_ETM_Q41_424279"/>
      <w:bookmarkStart w:id="8867" w:name="_ETM_Q41_424397"/>
      <w:bookmarkEnd w:id="8865"/>
      <w:bookmarkEnd w:id="8866"/>
      <w:bookmarkEnd w:id="8867"/>
    </w:p>
    <w:p w14:paraId="3CCE01E6" w14:textId="77777777" w:rsidR="00261B8E" w:rsidRDefault="00261B8E" w:rsidP="00CE17CC">
      <w:pPr>
        <w:rPr>
          <w:rtl/>
          <w:lang w:eastAsia="he-IL"/>
        </w:rPr>
      </w:pPr>
      <w:bookmarkStart w:id="8868" w:name="_ETM_Q41_424428"/>
      <w:bookmarkEnd w:id="8868"/>
      <w:r>
        <w:rPr>
          <w:rtl/>
          <w:lang w:eastAsia="he-IL"/>
        </w:rPr>
        <w:t>שקיפות נתוני הצפייה</w:t>
      </w:r>
      <w:r>
        <w:rPr>
          <w:rFonts w:hint="cs"/>
          <w:rtl/>
          <w:lang w:eastAsia="he-IL"/>
        </w:rPr>
        <w:t xml:space="preserve"> </w:t>
      </w:r>
      <w:r>
        <w:rPr>
          <w:rFonts w:hint="eastAsia"/>
          <w:rtl/>
          <w:lang w:eastAsia="he-IL"/>
        </w:rPr>
        <w:t>–</w:t>
      </w:r>
      <w:r>
        <w:rPr>
          <w:rtl/>
          <w:lang w:eastAsia="he-IL"/>
        </w:rPr>
        <w:t xml:space="preserve"> הדבר שכולכם פוחדים ממנו</w:t>
      </w:r>
      <w:r>
        <w:rPr>
          <w:rFonts w:hint="cs"/>
          <w:rtl/>
          <w:lang w:eastAsia="he-IL"/>
        </w:rPr>
        <w:t>:</w:t>
      </w:r>
      <w:r>
        <w:rPr>
          <w:rtl/>
          <w:lang w:eastAsia="he-IL"/>
        </w:rPr>
        <w:t xml:space="preserve"> הרייטינג</w:t>
      </w:r>
      <w:r>
        <w:rPr>
          <w:rFonts w:hint="cs"/>
          <w:rtl/>
          <w:lang w:eastAsia="he-IL"/>
        </w:rPr>
        <w:t>.</w:t>
      </w:r>
      <w:r>
        <w:rPr>
          <w:rtl/>
          <w:lang w:eastAsia="he-IL"/>
        </w:rPr>
        <w:t xml:space="preserve"> </w:t>
      </w:r>
      <w:bookmarkStart w:id="8869" w:name="_ETM_Q41_610079"/>
      <w:bookmarkEnd w:id="8869"/>
      <w:r>
        <w:rPr>
          <w:rtl/>
          <w:lang w:eastAsia="he-IL"/>
        </w:rPr>
        <w:t xml:space="preserve">הרשות לתקשורת משודרת שתוקם תוכל לדרוש מספקי התכנים לפרסם באתר </w:t>
      </w:r>
      <w:bookmarkStart w:id="8870" w:name="_ETM_Q41_615073"/>
      <w:bookmarkEnd w:id="8870"/>
      <w:r>
        <w:rPr>
          <w:rtl/>
          <w:lang w:eastAsia="he-IL"/>
        </w:rPr>
        <w:t xml:space="preserve">האינטרנט שלהם את התפלגות נתוני הצפייה האמיתיים. לא התערבות של </w:t>
      </w:r>
      <w:bookmarkStart w:id="8871" w:name="_ETM_Q41_620067"/>
      <w:bookmarkEnd w:id="8871"/>
      <w:r>
        <w:rPr>
          <w:rtl/>
          <w:lang w:eastAsia="he-IL"/>
        </w:rPr>
        <w:t>השר, לא של הממשלה, לא שיטה סטטיסטית שאני אמציא</w:t>
      </w:r>
      <w:r>
        <w:rPr>
          <w:rFonts w:hint="cs"/>
          <w:rtl/>
          <w:lang w:eastAsia="he-IL"/>
        </w:rPr>
        <w:t xml:space="preserve"> –</w:t>
      </w:r>
      <w:r>
        <w:rPr>
          <w:rtl/>
          <w:lang w:eastAsia="he-IL"/>
        </w:rPr>
        <w:t xml:space="preserve"> שקיפות </w:t>
      </w:r>
      <w:bookmarkStart w:id="8872" w:name="_ETM_Q41_625061"/>
      <w:bookmarkEnd w:id="8872"/>
      <w:r>
        <w:rPr>
          <w:rtl/>
          <w:lang w:eastAsia="he-IL"/>
        </w:rPr>
        <w:t xml:space="preserve">נתוני הצפייה האמיתיים. רק מי שמפחד מהאמת ממציא שקרים כדי </w:t>
      </w:r>
      <w:bookmarkStart w:id="8873" w:name="_ETM_Q41_630055"/>
      <w:bookmarkEnd w:id="8873"/>
      <w:r>
        <w:rPr>
          <w:rtl/>
          <w:lang w:eastAsia="he-IL"/>
        </w:rPr>
        <w:t xml:space="preserve">לתקוף אותה. </w:t>
      </w:r>
      <w:bookmarkStart w:id="8874" w:name="_ETM_Q41_635369"/>
      <w:bookmarkEnd w:id="8874"/>
    </w:p>
    <w:p w14:paraId="462BA69A" w14:textId="77777777" w:rsidR="00261B8E" w:rsidRDefault="00261B8E" w:rsidP="00CE17CC">
      <w:pPr>
        <w:rPr>
          <w:rtl/>
          <w:lang w:eastAsia="he-IL"/>
        </w:rPr>
      </w:pPr>
      <w:bookmarkStart w:id="8875" w:name="_ETM_Q41_458813"/>
      <w:bookmarkStart w:id="8876" w:name="_ETM_Q41_458860"/>
      <w:bookmarkEnd w:id="8875"/>
      <w:bookmarkEnd w:id="8876"/>
    </w:p>
    <w:p w14:paraId="13A337D1" w14:textId="77777777" w:rsidR="00261B8E" w:rsidRDefault="00261B8E" w:rsidP="00CE17CC">
      <w:pPr>
        <w:rPr>
          <w:rtl/>
          <w:lang w:eastAsia="he-IL"/>
        </w:rPr>
      </w:pPr>
      <w:bookmarkStart w:id="8877" w:name="_ETM_Q41_458973"/>
      <w:bookmarkStart w:id="8878" w:name="_ETM_Q41_459004"/>
      <w:bookmarkEnd w:id="8877"/>
      <w:bookmarkEnd w:id="8878"/>
      <w:r>
        <w:rPr>
          <w:rtl/>
          <w:lang w:eastAsia="he-IL"/>
        </w:rPr>
        <w:t>מודל עסקי חופשי</w:t>
      </w:r>
      <w:r>
        <w:rPr>
          <w:rFonts w:hint="cs"/>
          <w:rtl/>
          <w:lang w:eastAsia="he-IL"/>
        </w:rPr>
        <w:t xml:space="preserve"> </w:t>
      </w:r>
      <w:r>
        <w:rPr>
          <w:rFonts w:hint="eastAsia"/>
          <w:rtl/>
          <w:lang w:eastAsia="he-IL"/>
        </w:rPr>
        <w:t>–</w:t>
      </w:r>
      <w:r>
        <w:rPr>
          <w:rtl/>
          <w:lang w:eastAsia="he-IL"/>
        </w:rPr>
        <w:t xml:space="preserve"> לראשונה יתאפשר לפלטפורמות השידור לשלב דמי מנוי </w:t>
      </w:r>
      <w:bookmarkStart w:id="8879" w:name="_ETM_Q41_641299"/>
      <w:bookmarkEnd w:id="8879"/>
      <w:r>
        <w:rPr>
          <w:rtl/>
          <w:lang w:eastAsia="he-IL"/>
        </w:rPr>
        <w:t xml:space="preserve">עם פרסומות, דבר שלא קיים כיום. המהלך יוביל להוזלה בדמי המנוי לצרכן </w:t>
      </w:r>
      <w:bookmarkStart w:id="8880" w:name="_ETM_Q41_647229"/>
      <w:bookmarkEnd w:id="8880"/>
      <w:r>
        <w:rPr>
          <w:rtl/>
          <w:lang w:eastAsia="he-IL"/>
        </w:rPr>
        <w:t xml:space="preserve">בעקבות היכולת של ספקי תכנים לקבל הכנסות נוספות. </w:t>
      </w:r>
      <w:bookmarkStart w:id="8881" w:name="_ETM_Q41_653159"/>
      <w:bookmarkEnd w:id="8881"/>
    </w:p>
    <w:p w14:paraId="77A1068B" w14:textId="77777777" w:rsidR="00261B8E" w:rsidRDefault="00261B8E" w:rsidP="00CE17CC">
      <w:pPr>
        <w:rPr>
          <w:rtl/>
          <w:lang w:eastAsia="he-IL"/>
        </w:rPr>
      </w:pPr>
      <w:bookmarkStart w:id="8882" w:name="_ETM_Q41_477519"/>
      <w:bookmarkStart w:id="8883" w:name="_ETM_Q41_477557"/>
      <w:bookmarkEnd w:id="8882"/>
      <w:bookmarkEnd w:id="8883"/>
    </w:p>
    <w:p w14:paraId="7784F67B" w14:textId="77777777" w:rsidR="00261B8E" w:rsidRDefault="00261B8E" w:rsidP="00CE17CC">
      <w:pPr>
        <w:rPr>
          <w:rtl/>
          <w:lang w:eastAsia="he-IL"/>
        </w:rPr>
      </w:pPr>
      <w:bookmarkStart w:id="8884" w:name="_ETM_Q41_477774"/>
      <w:bookmarkStart w:id="8885" w:name="_ETM_Q41_477805"/>
      <w:bookmarkEnd w:id="8884"/>
      <w:bookmarkEnd w:id="8885"/>
      <w:r>
        <w:rPr>
          <w:rtl/>
          <w:lang w:eastAsia="he-IL"/>
        </w:rPr>
        <w:t>מהפכת הספורט</w:t>
      </w:r>
      <w:r>
        <w:rPr>
          <w:rFonts w:hint="cs"/>
          <w:rtl/>
          <w:lang w:eastAsia="he-IL"/>
        </w:rPr>
        <w:t xml:space="preserve"> </w:t>
      </w:r>
      <w:r>
        <w:rPr>
          <w:rFonts w:hint="eastAsia"/>
          <w:rtl/>
          <w:lang w:eastAsia="he-IL"/>
        </w:rPr>
        <w:t>–</w:t>
      </w:r>
      <w:r>
        <w:rPr>
          <w:rtl/>
          <w:lang w:eastAsia="he-IL"/>
        </w:rPr>
        <w:t xml:space="preserve"> סוף לבלעדיות ולחבילות יקרות, איסור בלעדיות ואפלי</w:t>
      </w:r>
      <w:r>
        <w:rPr>
          <w:rFonts w:hint="cs"/>
          <w:rtl/>
          <w:lang w:eastAsia="he-IL"/>
        </w:rPr>
        <w:t>ה על</w:t>
      </w:r>
      <w:r>
        <w:rPr>
          <w:rtl/>
          <w:lang w:eastAsia="he-IL"/>
        </w:rPr>
        <w:t xml:space="preserve"> </w:t>
      </w:r>
      <w:bookmarkStart w:id="8886" w:name="_ETM_Q41_659100"/>
      <w:bookmarkEnd w:id="8886"/>
      <w:r>
        <w:rPr>
          <w:rtl/>
          <w:lang w:eastAsia="he-IL"/>
        </w:rPr>
        <w:t>אספקת ת</w:t>
      </w:r>
      <w:r>
        <w:rPr>
          <w:rFonts w:hint="cs"/>
          <w:rtl/>
          <w:lang w:eastAsia="he-IL"/>
        </w:rPr>
        <w:t>ו</w:t>
      </w:r>
      <w:r>
        <w:rPr>
          <w:rtl/>
          <w:lang w:eastAsia="he-IL"/>
        </w:rPr>
        <w:t xml:space="preserve">כני ספורט בעלי חשיבות ציבורית או מסחרית, וכן מתן </w:t>
      </w:r>
      <w:bookmarkStart w:id="8887" w:name="_ETM_Q41_663845"/>
      <w:bookmarkEnd w:id="8887"/>
      <w:r>
        <w:rPr>
          <w:rtl/>
          <w:lang w:eastAsia="he-IL"/>
        </w:rPr>
        <w:t xml:space="preserve">בחירה לצופה לרכוש את חבילת הספורט בנפרד מכל ספק תכנים. </w:t>
      </w:r>
      <w:bookmarkStart w:id="8888" w:name="_ETM_Q41_668591"/>
      <w:bookmarkStart w:id="8889" w:name="_ETM_Q41_488548"/>
      <w:bookmarkStart w:id="8890" w:name="_ETM_Q41_488580"/>
      <w:bookmarkStart w:id="8891" w:name="_ETM_Q41_488724"/>
      <w:bookmarkStart w:id="8892" w:name="_ETM_Q41_488752"/>
      <w:bookmarkEnd w:id="8888"/>
      <w:bookmarkEnd w:id="8889"/>
      <w:bookmarkEnd w:id="8890"/>
      <w:bookmarkEnd w:id="8891"/>
      <w:bookmarkEnd w:id="8892"/>
      <w:r>
        <w:rPr>
          <w:rtl/>
          <w:lang w:eastAsia="he-IL"/>
        </w:rPr>
        <w:t xml:space="preserve">כמו כן, הצפייה בספורט תתאפשר בכל ממשק ובכל טכנולוגיה, גם </w:t>
      </w:r>
      <w:bookmarkStart w:id="8893" w:name="_ETM_Q41_673337"/>
      <w:bookmarkEnd w:id="8893"/>
      <w:r>
        <w:rPr>
          <w:rtl/>
          <w:lang w:eastAsia="he-IL"/>
        </w:rPr>
        <w:t>בנייד, ללא תוספת תשלום. זה ספיישל במיוחד ללוחמינו הגיבורים</w:t>
      </w:r>
      <w:r>
        <w:rPr>
          <w:rFonts w:hint="cs"/>
          <w:rtl/>
          <w:lang w:eastAsia="he-IL"/>
        </w:rPr>
        <w:t>,</w:t>
      </w:r>
      <w:r>
        <w:rPr>
          <w:rtl/>
          <w:lang w:eastAsia="he-IL"/>
        </w:rPr>
        <w:t xml:space="preserve"> שמתמודדים </w:t>
      </w:r>
      <w:bookmarkStart w:id="8894" w:name="_ETM_Q41_678083"/>
      <w:bookmarkEnd w:id="8894"/>
      <w:r>
        <w:rPr>
          <w:rtl/>
          <w:lang w:eastAsia="he-IL"/>
        </w:rPr>
        <w:t xml:space="preserve">בחזית עם האתגר הזה. </w:t>
      </w:r>
      <w:bookmarkStart w:id="8895" w:name="_ETM_Q41_683559"/>
      <w:bookmarkEnd w:id="8895"/>
    </w:p>
    <w:p w14:paraId="42F0D3C8" w14:textId="77777777" w:rsidR="00261B8E" w:rsidRDefault="00261B8E" w:rsidP="00CE17CC">
      <w:pPr>
        <w:rPr>
          <w:rtl/>
          <w:lang w:eastAsia="he-IL"/>
        </w:rPr>
      </w:pPr>
      <w:bookmarkStart w:id="8896" w:name="_ETM_Q41_503413"/>
      <w:bookmarkStart w:id="8897" w:name="_ETM_Q41_503447"/>
      <w:bookmarkEnd w:id="8896"/>
      <w:bookmarkEnd w:id="8897"/>
    </w:p>
    <w:p w14:paraId="2BF96651" w14:textId="77777777" w:rsidR="00261B8E" w:rsidRDefault="00261B8E" w:rsidP="00CE17CC">
      <w:pPr>
        <w:rPr>
          <w:rtl/>
          <w:lang w:eastAsia="he-IL"/>
        </w:rPr>
      </w:pPr>
      <w:bookmarkStart w:id="8898" w:name="_ETM_Q41_503557"/>
      <w:bookmarkStart w:id="8899" w:name="_ETM_Q41_503583"/>
      <w:bookmarkEnd w:id="8898"/>
      <w:bookmarkEnd w:id="8899"/>
      <w:r>
        <w:rPr>
          <w:rtl/>
          <w:lang w:eastAsia="he-IL"/>
        </w:rPr>
        <w:t>חיזוק היצירה הישראלית</w:t>
      </w:r>
      <w:r>
        <w:rPr>
          <w:rFonts w:hint="cs"/>
          <w:rtl/>
          <w:lang w:eastAsia="he-IL"/>
        </w:rPr>
        <w:t xml:space="preserve"> </w:t>
      </w:r>
      <w:r>
        <w:rPr>
          <w:rFonts w:hint="eastAsia"/>
          <w:rtl/>
          <w:lang w:eastAsia="he-IL"/>
        </w:rPr>
        <w:t>–</w:t>
      </w:r>
      <w:r>
        <w:rPr>
          <w:rtl/>
          <w:lang w:eastAsia="he-IL"/>
        </w:rPr>
        <w:t xml:space="preserve"> כלל ספקי התכנים יחויבו להשקיע </w:t>
      </w:r>
      <w:r>
        <w:rPr>
          <w:rFonts w:hint="cs"/>
          <w:rtl/>
          <w:lang w:eastAsia="he-IL"/>
        </w:rPr>
        <w:t>6.5%</w:t>
      </w:r>
      <w:r>
        <w:rPr>
          <w:rtl/>
          <w:lang w:eastAsia="he-IL"/>
        </w:rPr>
        <w:t xml:space="preserve"> מהכנסותיהם לטובת תוכן מקורי ישראלי איכותי</w:t>
      </w:r>
      <w:r>
        <w:rPr>
          <w:rFonts w:hint="cs"/>
          <w:rtl/>
          <w:lang w:eastAsia="he-IL"/>
        </w:rPr>
        <w:t>,</w:t>
      </w:r>
      <w:r>
        <w:rPr>
          <w:rtl/>
          <w:lang w:eastAsia="he-IL"/>
        </w:rPr>
        <w:t xml:space="preserve"> וכ</w:t>
      </w:r>
      <w:r>
        <w:rPr>
          <w:rFonts w:hint="cs"/>
          <w:rtl/>
          <w:lang w:eastAsia="he-IL"/>
        </w:rPr>
        <w:t>ך</w:t>
      </w:r>
      <w:r>
        <w:rPr>
          <w:rtl/>
          <w:lang w:eastAsia="he-IL"/>
        </w:rPr>
        <w:t xml:space="preserve"> ההפקות המקומיות </w:t>
      </w:r>
      <w:bookmarkStart w:id="8900" w:name="_ETM_Q41_692999"/>
      <w:bookmarkEnd w:id="8900"/>
      <w:r>
        <w:rPr>
          <w:rtl/>
          <w:lang w:eastAsia="he-IL"/>
        </w:rPr>
        <w:t>יוכלו ליהנות מלמעלה מ</w:t>
      </w:r>
      <w:r>
        <w:rPr>
          <w:rFonts w:hint="cs"/>
          <w:rtl/>
          <w:lang w:eastAsia="he-IL"/>
        </w:rPr>
        <w:t>-300</w:t>
      </w:r>
      <w:r>
        <w:rPr>
          <w:rtl/>
          <w:lang w:eastAsia="he-IL"/>
        </w:rPr>
        <w:t xml:space="preserve"> מיליון שקלים בשנה לטובת </w:t>
      </w:r>
      <w:bookmarkStart w:id="8901" w:name="_ETM_Q41_697719"/>
      <w:bookmarkEnd w:id="8901"/>
      <w:r>
        <w:rPr>
          <w:rtl/>
          <w:lang w:eastAsia="he-IL"/>
        </w:rPr>
        <w:t xml:space="preserve">היצירה הישראלית. כאן המקום </w:t>
      </w:r>
      <w:bookmarkStart w:id="8902" w:name="_ETM_Q41_702450"/>
      <w:bookmarkEnd w:id="8902"/>
      <w:r>
        <w:rPr>
          <w:rtl/>
          <w:lang w:eastAsia="he-IL"/>
        </w:rPr>
        <w:t>לומר, אדוני יושב</w:t>
      </w:r>
      <w:r>
        <w:rPr>
          <w:rFonts w:hint="cs"/>
          <w:rtl/>
          <w:lang w:eastAsia="he-IL"/>
        </w:rPr>
        <w:t>-</w:t>
      </w:r>
      <w:r>
        <w:rPr>
          <w:rtl/>
          <w:lang w:eastAsia="he-IL"/>
        </w:rPr>
        <w:t>הראש, שבכל הנוגע לחובת פלטפורמות בי</w:t>
      </w:r>
      <w:r>
        <w:rPr>
          <w:rFonts w:hint="cs"/>
          <w:rtl/>
          <w:lang w:eastAsia="he-IL"/>
        </w:rPr>
        <w:t>ן-</w:t>
      </w:r>
      <w:r>
        <w:rPr>
          <w:rtl/>
          <w:lang w:eastAsia="he-IL"/>
        </w:rPr>
        <w:t xml:space="preserve">לאומיות להשקיע </w:t>
      </w:r>
      <w:bookmarkStart w:id="8903" w:name="_ETM_Q41_707172"/>
      <w:bookmarkEnd w:id="8903"/>
      <w:r>
        <w:rPr>
          <w:rtl/>
          <w:lang w:eastAsia="he-IL"/>
        </w:rPr>
        <w:t xml:space="preserve">בהפקות מקור מתקיים שיח בין משרד ראש הממשלה לבין שגרירות </w:t>
      </w:r>
      <w:bookmarkStart w:id="8904" w:name="_ETM_Q41_711895"/>
      <w:bookmarkEnd w:id="8904"/>
      <w:r>
        <w:rPr>
          <w:rtl/>
          <w:lang w:eastAsia="he-IL"/>
        </w:rPr>
        <w:t>ארצות הברית והממשל האמריקאי</w:t>
      </w:r>
      <w:r>
        <w:rPr>
          <w:rFonts w:hint="cs"/>
          <w:rtl/>
          <w:lang w:eastAsia="he-IL"/>
        </w:rPr>
        <w:t>,</w:t>
      </w:r>
      <w:r>
        <w:rPr>
          <w:rtl/>
          <w:lang w:eastAsia="he-IL"/>
        </w:rPr>
        <w:t xml:space="preserve"> והחוק יתוקן בוועדה בהתאם להחלטת ראש </w:t>
      </w:r>
      <w:bookmarkStart w:id="8905" w:name="_ETM_Q41_716617"/>
      <w:bookmarkEnd w:id="8905"/>
      <w:r>
        <w:rPr>
          <w:rtl/>
          <w:lang w:eastAsia="he-IL"/>
        </w:rPr>
        <w:t xml:space="preserve">הממשלה. </w:t>
      </w:r>
      <w:bookmarkStart w:id="8906" w:name="_ETM_Q41_722039"/>
      <w:bookmarkEnd w:id="8906"/>
    </w:p>
    <w:p w14:paraId="19D6EFEB" w14:textId="77777777" w:rsidR="00261B8E" w:rsidRDefault="00261B8E" w:rsidP="00CE17CC">
      <w:pPr>
        <w:rPr>
          <w:rtl/>
          <w:lang w:eastAsia="he-IL"/>
        </w:rPr>
      </w:pPr>
      <w:bookmarkStart w:id="8907" w:name="_ETM_Q41_538865"/>
      <w:bookmarkStart w:id="8908" w:name="_ETM_Q41_538926"/>
      <w:bookmarkEnd w:id="8907"/>
      <w:bookmarkEnd w:id="8908"/>
    </w:p>
    <w:p w14:paraId="65BED094" w14:textId="77777777" w:rsidR="00261B8E" w:rsidRDefault="00261B8E" w:rsidP="00CE17CC">
      <w:pPr>
        <w:rPr>
          <w:rtl/>
          <w:lang w:eastAsia="he-IL"/>
        </w:rPr>
      </w:pPr>
      <w:bookmarkStart w:id="8909" w:name="_ETM_Q41_539023"/>
      <w:bookmarkStart w:id="8910" w:name="_ETM_Q41_539053"/>
      <w:bookmarkEnd w:id="8909"/>
      <w:bookmarkEnd w:id="8910"/>
      <w:r>
        <w:rPr>
          <w:rtl/>
          <w:lang w:eastAsia="he-IL"/>
        </w:rPr>
        <w:t>יישומון עידן פלוס בחינם</w:t>
      </w:r>
      <w:r>
        <w:rPr>
          <w:rFonts w:hint="cs"/>
          <w:rtl/>
          <w:lang w:eastAsia="he-IL"/>
        </w:rPr>
        <w:t xml:space="preserve"> </w:t>
      </w:r>
      <w:r>
        <w:rPr>
          <w:rFonts w:hint="eastAsia"/>
          <w:rtl/>
          <w:lang w:eastAsia="he-IL"/>
        </w:rPr>
        <w:t>–</w:t>
      </w:r>
      <w:r>
        <w:rPr>
          <w:rtl/>
          <w:lang w:eastAsia="he-IL"/>
        </w:rPr>
        <w:t xml:space="preserve"> לכל אזרח תהיה גישה חינמית ליישומון </w:t>
      </w:r>
      <w:bookmarkStart w:id="8911" w:name="_ETM_Q41_727096"/>
      <w:bookmarkEnd w:id="8911"/>
      <w:r>
        <w:rPr>
          <w:rtl/>
          <w:lang w:eastAsia="he-IL"/>
        </w:rPr>
        <w:t>עידן פלוס, כך שיוכל לצפות ללא עלות בתכנים חדשותיים ו</w:t>
      </w:r>
      <w:r>
        <w:rPr>
          <w:rFonts w:hint="cs"/>
          <w:rtl/>
          <w:lang w:eastAsia="he-IL"/>
        </w:rPr>
        <w:t>ב</w:t>
      </w:r>
      <w:r>
        <w:rPr>
          <w:rtl/>
          <w:lang w:eastAsia="he-IL"/>
        </w:rPr>
        <w:t xml:space="preserve">אירועי </w:t>
      </w:r>
      <w:bookmarkStart w:id="8912" w:name="_ETM_Q41_732154"/>
      <w:bookmarkEnd w:id="8912"/>
      <w:r>
        <w:rPr>
          <w:rtl/>
          <w:lang w:eastAsia="he-IL"/>
        </w:rPr>
        <w:t>ספורט ציבוריים. היישומון יורחב לערוצים נוספים מעבר למגבלה הקיימת כיום</w:t>
      </w:r>
      <w:r>
        <w:rPr>
          <w:rFonts w:hint="cs"/>
          <w:rtl/>
          <w:lang w:eastAsia="he-IL"/>
        </w:rPr>
        <w:t>,</w:t>
      </w:r>
      <w:r>
        <w:rPr>
          <w:rtl/>
          <w:lang w:eastAsia="he-IL"/>
        </w:rPr>
        <w:t xml:space="preserve"> </w:t>
      </w:r>
      <w:bookmarkStart w:id="8913" w:name="_ETM_Q41_737212"/>
      <w:bookmarkEnd w:id="8913"/>
      <w:r>
        <w:rPr>
          <w:rtl/>
          <w:lang w:eastAsia="he-IL"/>
        </w:rPr>
        <w:t xml:space="preserve">במערך המיושן. </w:t>
      </w:r>
      <w:bookmarkStart w:id="8914" w:name="_ETM_Q41_743030"/>
      <w:bookmarkEnd w:id="8914"/>
    </w:p>
    <w:p w14:paraId="64549F2C" w14:textId="77777777" w:rsidR="00261B8E" w:rsidRDefault="00261B8E" w:rsidP="00CE17CC">
      <w:pPr>
        <w:rPr>
          <w:rtl/>
          <w:lang w:eastAsia="he-IL"/>
        </w:rPr>
      </w:pPr>
      <w:bookmarkStart w:id="8915" w:name="_ETM_Q41_568701"/>
      <w:bookmarkStart w:id="8916" w:name="_ETM_Q41_568747"/>
      <w:bookmarkEnd w:id="8915"/>
      <w:bookmarkEnd w:id="8916"/>
    </w:p>
    <w:p w14:paraId="1D6B39EC" w14:textId="77777777" w:rsidR="00261B8E" w:rsidRDefault="00261B8E" w:rsidP="00CE17CC">
      <w:pPr>
        <w:rPr>
          <w:rtl/>
          <w:lang w:eastAsia="he-IL"/>
        </w:rPr>
      </w:pPr>
      <w:bookmarkStart w:id="8917" w:name="_ETM_Q41_568829"/>
      <w:bookmarkStart w:id="8918" w:name="_ETM_Q41_568864"/>
      <w:bookmarkEnd w:id="8917"/>
      <w:bookmarkEnd w:id="8918"/>
      <w:r>
        <w:rPr>
          <w:rtl/>
          <w:lang w:eastAsia="he-IL"/>
        </w:rPr>
        <w:t>באופן כללי חשוב להבהיר</w:t>
      </w:r>
      <w:r>
        <w:rPr>
          <w:rFonts w:hint="cs"/>
          <w:rtl/>
          <w:lang w:eastAsia="he-IL"/>
        </w:rPr>
        <w:t>,</w:t>
      </w:r>
      <w:r>
        <w:rPr>
          <w:rtl/>
          <w:lang w:eastAsia="he-IL"/>
        </w:rPr>
        <w:t xml:space="preserve"> אין פיקוח על האינטרנט, אין פיקוח </w:t>
      </w:r>
      <w:bookmarkStart w:id="8919" w:name="_ETM_Q41_747797"/>
      <w:bookmarkEnd w:id="8919"/>
      <w:r>
        <w:rPr>
          <w:rtl/>
          <w:lang w:eastAsia="he-IL"/>
        </w:rPr>
        <w:t>על התוכן</w:t>
      </w:r>
      <w:r>
        <w:rPr>
          <w:rFonts w:hint="cs"/>
          <w:rtl/>
          <w:lang w:eastAsia="he-IL"/>
        </w:rPr>
        <w:t>,</w:t>
      </w:r>
      <w:r>
        <w:rPr>
          <w:rtl/>
          <w:lang w:eastAsia="he-IL"/>
        </w:rPr>
        <w:t xml:space="preserve"> היום יש פיקוח על התוכן. בקרוב אני ממנה </w:t>
      </w:r>
      <w:bookmarkStart w:id="8920" w:name="_ETM_Q41_752565"/>
      <w:bookmarkEnd w:id="8920"/>
      <w:r>
        <w:rPr>
          <w:rtl/>
          <w:lang w:eastAsia="he-IL"/>
        </w:rPr>
        <w:t>רשות שנייה חדשה</w:t>
      </w:r>
      <w:r>
        <w:rPr>
          <w:rFonts w:hint="cs"/>
          <w:rtl/>
          <w:lang w:eastAsia="he-IL"/>
        </w:rPr>
        <w:t xml:space="preserve"> –</w:t>
      </w:r>
      <w:r>
        <w:rPr>
          <w:rtl/>
          <w:lang w:eastAsia="he-IL"/>
        </w:rPr>
        <w:t xml:space="preserve"> </w:t>
      </w:r>
      <w:r>
        <w:rPr>
          <w:rFonts w:hint="cs"/>
          <w:rtl/>
          <w:lang w:eastAsia="he-IL"/>
        </w:rPr>
        <w:t>15</w:t>
      </w:r>
      <w:r>
        <w:rPr>
          <w:rtl/>
          <w:lang w:eastAsia="he-IL"/>
        </w:rPr>
        <w:t xml:space="preserve"> חברים</w:t>
      </w:r>
      <w:r>
        <w:rPr>
          <w:rFonts w:hint="cs"/>
          <w:rtl/>
          <w:lang w:eastAsia="he-IL"/>
        </w:rPr>
        <w:t>,</w:t>
      </w:r>
      <w:r>
        <w:rPr>
          <w:rtl/>
          <w:lang w:eastAsia="he-IL"/>
        </w:rPr>
        <w:t xml:space="preserve"> שאני</w:t>
      </w:r>
      <w:r>
        <w:rPr>
          <w:rFonts w:hint="cs"/>
          <w:rtl/>
          <w:lang w:eastAsia="he-IL"/>
        </w:rPr>
        <w:t>,</w:t>
      </w:r>
      <w:r>
        <w:rPr>
          <w:rtl/>
          <w:lang w:eastAsia="he-IL"/>
        </w:rPr>
        <w:t xml:space="preserve"> שר התקשורת, בוחר </w:t>
      </w:r>
      <w:bookmarkStart w:id="8921" w:name="_ETM_Q41_757332"/>
      <w:bookmarkEnd w:id="8921"/>
      <w:r>
        <w:rPr>
          <w:rtl/>
          <w:lang w:eastAsia="he-IL"/>
        </w:rPr>
        <w:t xml:space="preserve">ומביא לאישור הממשלה. אני מבטל את המעורבות שלי בתוכן, מבטל </w:t>
      </w:r>
      <w:bookmarkStart w:id="8922" w:name="_ETM_Q41_762100"/>
      <w:bookmarkEnd w:id="8922"/>
      <w:r>
        <w:rPr>
          <w:rtl/>
          <w:lang w:eastAsia="he-IL"/>
        </w:rPr>
        <w:t xml:space="preserve">את המעורבות הפוליטית ופותח את זה לתחרות. </w:t>
      </w:r>
    </w:p>
    <w:p w14:paraId="3599CB88" w14:textId="77777777" w:rsidR="00261B8E" w:rsidRDefault="00261B8E" w:rsidP="00CE17CC">
      <w:pPr>
        <w:rPr>
          <w:rtl/>
          <w:lang w:eastAsia="he-IL"/>
        </w:rPr>
      </w:pPr>
      <w:bookmarkStart w:id="8923" w:name="_ETM_Q41_585068"/>
      <w:bookmarkStart w:id="8924" w:name="_ETM_Q41_585110"/>
      <w:bookmarkEnd w:id="8923"/>
      <w:bookmarkEnd w:id="8924"/>
    </w:p>
    <w:p w14:paraId="6821EE1B" w14:textId="77777777" w:rsidR="00261B8E" w:rsidRDefault="00261B8E" w:rsidP="00CE17CC">
      <w:pPr>
        <w:pStyle w:val="af5"/>
        <w:keepNext/>
        <w:rPr>
          <w:rtl/>
        </w:rPr>
      </w:pPr>
      <w:bookmarkStart w:id="8925" w:name="_ETM_Q41_585524"/>
      <w:bookmarkStart w:id="8926" w:name="_ETM_Q41_585591"/>
      <w:bookmarkStart w:id="8927" w:name="ET_interruption_5109_6"/>
      <w:bookmarkEnd w:id="8925"/>
      <w:bookmarkEnd w:id="8926"/>
      <w:r w:rsidRPr="00AB7689">
        <w:rPr>
          <w:rStyle w:val="TagStyle"/>
          <w:rtl/>
        </w:rPr>
        <w:t xml:space="preserve">&lt;&lt; קריאה &gt;&gt; </w:t>
      </w:r>
      <w:r>
        <w:rPr>
          <w:rtl/>
        </w:rPr>
        <w:t>אלעזר שטרן (יש עתיד):</w:t>
      </w:r>
      <w:r w:rsidRPr="00AB7689">
        <w:rPr>
          <w:rStyle w:val="TagStyle"/>
          <w:rtl/>
        </w:rPr>
        <w:t xml:space="preserve"> &lt;&lt; קריאה &gt;&gt;</w:t>
      </w:r>
      <w:r>
        <w:rPr>
          <w:rtl/>
        </w:rPr>
        <w:t xml:space="preserve">   </w:t>
      </w:r>
      <w:bookmarkEnd w:id="8927"/>
    </w:p>
    <w:p w14:paraId="78B86982" w14:textId="77777777" w:rsidR="00261B8E" w:rsidRDefault="00261B8E" w:rsidP="00455FC0">
      <w:pPr>
        <w:rPr>
          <w:rtl/>
          <w:lang w:eastAsia="he-IL"/>
        </w:rPr>
      </w:pPr>
    </w:p>
    <w:p w14:paraId="55B4890D" w14:textId="77777777" w:rsidR="00261B8E" w:rsidRDefault="00261B8E" w:rsidP="00CE17CC">
      <w:pPr>
        <w:rPr>
          <w:rtl/>
          <w:lang w:eastAsia="he-IL"/>
        </w:rPr>
      </w:pPr>
      <w:r>
        <w:rPr>
          <w:rFonts w:hint="cs"/>
          <w:rtl/>
          <w:lang w:eastAsia="he-IL"/>
        </w:rPr>
        <w:t>אתה חושב שאנחנו מטומטמים?</w:t>
      </w:r>
    </w:p>
    <w:p w14:paraId="09FA9610" w14:textId="77777777" w:rsidR="00261B8E" w:rsidRDefault="00261B8E" w:rsidP="00CE17CC">
      <w:pPr>
        <w:rPr>
          <w:rtl/>
          <w:lang w:eastAsia="he-IL"/>
        </w:rPr>
      </w:pPr>
    </w:p>
    <w:p w14:paraId="6D5B8B39" w14:textId="77777777" w:rsidR="00261B8E" w:rsidRDefault="00261B8E" w:rsidP="00CE17CC">
      <w:pPr>
        <w:pStyle w:val="-"/>
        <w:keepNext/>
        <w:rPr>
          <w:rtl/>
        </w:rPr>
      </w:pPr>
      <w:bookmarkStart w:id="8928" w:name="ET_speakercontinue_6461_27"/>
      <w:r w:rsidRPr="003408AD">
        <w:rPr>
          <w:rStyle w:val="TagStyle"/>
          <w:rtl/>
        </w:rPr>
        <w:t xml:space="preserve"> &lt;&lt; דובר_המשך &gt;&gt; </w:t>
      </w:r>
      <w:r>
        <w:rPr>
          <w:rtl/>
        </w:rPr>
        <w:t>שר התקשורת שלמה קרעי:</w:t>
      </w:r>
      <w:r w:rsidRPr="003408AD">
        <w:rPr>
          <w:rStyle w:val="TagStyle"/>
          <w:rtl/>
        </w:rPr>
        <w:t xml:space="preserve"> &lt;&lt; דובר_המשך &gt;&gt;</w:t>
      </w:r>
      <w:r>
        <w:rPr>
          <w:rtl/>
        </w:rPr>
        <w:t xml:space="preserve">   </w:t>
      </w:r>
      <w:bookmarkEnd w:id="8928"/>
    </w:p>
    <w:p w14:paraId="6BF8F860" w14:textId="77777777" w:rsidR="00261B8E" w:rsidRDefault="00261B8E" w:rsidP="00455FC0">
      <w:pPr>
        <w:rPr>
          <w:rtl/>
          <w:lang w:eastAsia="he-IL"/>
        </w:rPr>
      </w:pPr>
    </w:p>
    <w:p w14:paraId="495D5FA7" w14:textId="77777777" w:rsidR="00261B8E" w:rsidRDefault="00261B8E" w:rsidP="00CE17CC">
      <w:pPr>
        <w:rPr>
          <w:rtl/>
          <w:lang w:eastAsia="he-IL"/>
        </w:rPr>
      </w:pPr>
      <w:bookmarkStart w:id="8929" w:name="_ETM_Q41_585680"/>
      <w:bookmarkEnd w:id="8929"/>
      <w:r>
        <w:rPr>
          <w:rtl/>
          <w:lang w:eastAsia="he-IL"/>
        </w:rPr>
        <w:t xml:space="preserve">לא, אתם בורים, </w:t>
      </w:r>
      <w:bookmarkStart w:id="8930" w:name="_ETM_Q41_766867"/>
      <w:bookmarkEnd w:id="8930"/>
      <w:r>
        <w:rPr>
          <w:rtl/>
          <w:lang w:eastAsia="he-IL"/>
        </w:rPr>
        <w:t>לא מטומטמים</w:t>
      </w:r>
      <w:r>
        <w:rPr>
          <w:rFonts w:hint="cs"/>
          <w:rtl/>
          <w:lang w:eastAsia="he-IL"/>
        </w:rPr>
        <w:t>.</w:t>
      </w:r>
      <w:r>
        <w:rPr>
          <w:rtl/>
          <w:lang w:eastAsia="he-IL"/>
        </w:rPr>
        <w:t xml:space="preserve"> אתם בורים. אתם מעדיפים להאמין ל</w:t>
      </w:r>
      <w:bookmarkStart w:id="8931" w:name="_ETM_Q41_771645"/>
      <w:bookmarkEnd w:id="8931"/>
      <w:r>
        <w:rPr>
          <w:rtl/>
          <w:lang w:eastAsia="he-IL"/>
        </w:rPr>
        <w:t>תעמולה שיש בערוצי התעמולה.</w:t>
      </w:r>
    </w:p>
    <w:p w14:paraId="1E2B6F59" w14:textId="77777777" w:rsidR="00261B8E" w:rsidRDefault="00261B8E" w:rsidP="00CE17CC">
      <w:pPr>
        <w:rPr>
          <w:rtl/>
          <w:lang w:eastAsia="he-IL"/>
        </w:rPr>
      </w:pPr>
      <w:bookmarkStart w:id="8932" w:name="_ETM_Q41_591444"/>
      <w:bookmarkStart w:id="8933" w:name="_ETM_Q41_591496"/>
      <w:bookmarkEnd w:id="8932"/>
      <w:bookmarkEnd w:id="8933"/>
    </w:p>
    <w:p w14:paraId="035B6F78" w14:textId="77777777" w:rsidR="00261B8E" w:rsidRDefault="00261B8E" w:rsidP="00CE17CC">
      <w:pPr>
        <w:pStyle w:val="af5"/>
        <w:keepNext/>
        <w:rPr>
          <w:rtl/>
        </w:rPr>
      </w:pPr>
      <w:bookmarkStart w:id="8934" w:name="ET_interruption_5109_28"/>
      <w:r w:rsidRPr="00E94FB6">
        <w:rPr>
          <w:rStyle w:val="TagStyle"/>
          <w:rtl/>
        </w:rPr>
        <w:t xml:space="preserve"> &lt;&lt; קריאה &gt;&gt; </w:t>
      </w:r>
      <w:r>
        <w:rPr>
          <w:rtl/>
        </w:rPr>
        <w:t>אלעזר שטרן (יש עתיד):</w:t>
      </w:r>
      <w:r w:rsidRPr="00E94FB6">
        <w:rPr>
          <w:rStyle w:val="TagStyle"/>
          <w:rtl/>
        </w:rPr>
        <w:t xml:space="preserve"> &lt;&lt; קריאה &gt;&gt;</w:t>
      </w:r>
      <w:r>
        <w:rPr>
          <w:rtl/>
        </w:rPr>
        <w:t xml:space="preserve">   </w:t>
      </w:r>
      <w:bookmarkEnd w:id="8934"/>
    </w:p>
    <w:p w14:paraId="65D002AB" w14:textId="77777777" w:rsidR="00261B8E" w:rsidRDefault="00261B8E" w:rsidP="00455FC0">
      <w:pPr>
        <w:rPr>
          <w:rtl/>
          <w:lang w:eastAsia="he-IL"/>
        </w:rPr>
      </w:pPr>
    </w:p>
    <w:p w14:paraId="78033D2C" w14:textId="77777777" w:rsidR="00261B8E" w:rsidRDefault="00261B8E" w:rsidP="00CE17CC">
      <w:pPr>
        <w:rPr>
          <w:rtl/>
          <w:lang w:eastAsia="he-IL"/>
        </w:rPr>
      </w:pPr>
      <w:bookmarkStart w:id="8935" w:name="_ETM_Q41_593829"/>
      <w:bookmarkStart w:id="8936" w:name="_ETM_Q41_594073"/>
      <w:bookmarkEnd w:id="8935"/>
      <w:bookmarkEnd w:id="8936"/>
      <w:r>
        <w:rPr>
          <w:rFonts w:hint="cs"/>
          <w:rtl/>
          <w:lang w:eastAsia="he-IL"/>
        </w:rPr>
        <w:t>א</w:t>
      </w:r>
      <w:bookmarkStart w:id="8937" w:name="_ETM_Q41_594119"/>
      <w:bookmarkEnd w:id="8937"/>
      <w:r>
        <w:rPr>
          <w:rFonts w:hint="cs"/>
          <w:rtl/>
          <w:lang w:eastAsia="he-IL"/>
        </w:rPr>
        <w:t xml:space="preserve">תה תמנה </w:t>
      </w:r>
      <w:bookmarkStart w:id="8938" w:name="_ETM_Q41_590900"/>
      <w:bookmarkEnd w:id="8938"/>
      <w:r>
        <w:rPr>
          <w:rFonts w:hint="cs"/>
          <w:rtl/>
          <w:lang w:eastAsia="he-IL"/>
        </w:rPr>
        <w:t>- - -</w:t>
      </w:r>
    </w:p>
    <w:p w14:paraId="2F4EC622" w14:textId="77777777" w:rsidR="00261B8E" w:rsidRDefault="00261B8E" w:rsidP="00CE17CC">
      <w:pPr>
        <w:rPr>
          <w:rtl/>
          <w:lang w:eastAsia="he-IL"/>
        </w:rPr>
      </w:pPr>
      <w:bookmarkStart w:id="8939" w:name="_ETM_Q41_591695"/>
      <w:bookmarkStart w:id="8940" w:name="_ETM_Q41_591732"/>
      <w:bookmarkEnd w:id="8939"/>
      <w:bookmarkEnd w:id="8940"/>
    </w:p>
    <w:p w14:paraId="7C13D7A5" w14:textId="77777777" w:rsidR="00261B8E" w:rsidRDefault="00261B8E" w:rsidP="00CE17CC">
      <w:pPr>
        <w:pStyle w:val="-"/>
        <w:keepNext/>
        <w:rPr>
          <w:rtl/>
        </w:rPr>
      </w:pPr>
      <w:bookmarkStart w:id="8941" w:name="ET_speakercontinue_6461_29"/>
      <w:r w:rsidRPr="00E94FB6">
        <w:rPr>
          <w:rStyle w:val="TagStyle"/>
          <w:rtl/>
        </w:rPr>
        <w:t xml:space="preserve"> &lt;&lt; דובר_המשך &gt;&gt; </w:t>
      </w:r>
      <w:r>
        <w:rPr>
          <w:rtl/>
        </w:rPr>
        <w:t>שר התקשורת שלמה קרעי:</w:t>
      </w:r>
      <w:r w:rsidRPr="00E94FB6">
        <w:rPr>
          <w:rStyle w:val="TagStyle"/>
          <w:rtl/>
        </w:rPr>
        <w:t xml:space="preserve"> &lt;&lt; דובר_המשך &gt;&gt;</w:t>
      </w:r>
      <w:r>
        <w:rPr>
          <w:rtl/>
        </w:rPr>
        <w:t xml:space="preserve">   </w:t>
      </w:r>
      <w:bookmarkEnd w:id="8941"/>
    </w:p>
    <w:p w14:paraId="2044D838" w14:textId="77777777" w:rsidR="00261B8E" w:rsidRDefault="00261B8E" w:rsidP="00455FC0">
      <w:pPr>
        <w:rPr>
          <w:rtl/>
          <w:lang w:eastAsia="he-IL"/>
        </w:rPr>
      </w:pPr>
    </w:p>
    <w:p w14:paraId="0C2798D0" w14:textId="77777777" w:rsidR="00261B8E" w:rsidRDefault="00261B8E" w:rsidP="00CE17CC">
      <w:pPr>
        <w:rPr>
          <w:rtl/>
          <w:lang w:eastAsia="he-IL"/>
        </w:rPr>
      </w:pPr>
      <w:bookmarkStart w:id="8942" w:name="_ETM_Q41_592250"/>
      <w:bookmarkEnd w:id="8942"/>
      <w:r>
        <w:rPr>
          <w:rtl/>
          <w:lang w:eastAsia="he-IL"/>
        </w:rPr>
        <w:t>היום אני ממנה</w:t>
      </w:r>
      <w:r>
        <w:rPr>
          <w:rFonts w:hint="cs"/>
          <w:rtl/>
          <w:lang w:eastAsia="he-IL"/>
        </w:rPr>
        <w:t>.</w:t>
      </w:r>
      <w:r>
        <w:rPr>
          <w:rtl/>
          <w:lang w:eastAsia="he-IL"/>
        </w:rPr>
        <w:t xml:space="preserve"> ברשות השנייה </w:t>
      </w:r>
      <w:bookmarkStart w:id="8943" w:name="_ETM_Q41_775731"/>
      <w:bookmarkEnd w:id="8943"/>
      <w:r>
        <w:rPr>
          <w:rtl/>
          <w:lang w:eastAsia="he-IL"/>
        </w:rPr>
        <w:t>אני ממנה</w:t>
      </w:r>
      <w:r>
        <w:rPr>
          <w:rFonts w:hint="cs"/>
          <w:rtl/>
          <w:lang w:eastAsia="he-IL"/>
        </w:rPr>
        <w:t>.</w:t>
      </w:r>
      <w:r>
        <w:rPr>
          <w:rtl/>
          <w:lang w:eastAsia="he-IL"/>
        </w:rPr>
        <w:t xml:space="preserve"> בדוק את זה, זה החוק. כ</w:t>
      </w:r>
      <w:r>
        <w:rPr>
          <w:rFonts w:hint="cs"/>
          <w:rtl/>
          <w:lang w:eastAsia="he-IL"/>
        </w:rPr>
        <w:t>ך</w:t>
      </w:r>
      <w:r>
        <w:rPr>
          <w:rtl/>
          <w:lang w:eastAsia="he-IL"/>
        </w:rPr>
        <w:t xml:space="preserve"> מינה הנדל </w:t>
      </w:r>
      <w:bookmarkStart w:id="8944" w:name="_ETM_Q41_779818"/>
      <w:bookmarkEnd w:id="8944"/>
      <w:r>
        <w:rPr>
          <w:rtl/>
          <w:lang w:eastAsia="he-IL"/>
        </w:rPr>
        <w:t>לפני ארבע שנים וכ</w:t>
      </w:r>
      <w:r>
        <w:rPr>
          <w:rFonts w:hint="cs"/>
          <w:rtl/>
          <w:lang w:eastAsia="he-IL"/>
        </w:rPr>
        <w:t>ך</w:t>
      </w:r>
      <w:r>
        <w:rPr>
          <w:rtl/>
          <w:lang w:eastAsia="he-IL"/>
        </w:rPr>
        <w:t xml:space="preserve"> אני אמנה עוד חודשיים, אבל אני </w:t>
      </w:r>
      <w:bookmarkStart w:id="8945" w:name="_ETM_Q41_783905"/>
      <w:bookmarkEnd w:id="8945"/>
      <w:r>
        <w:rPr>
          <w:rtl/>
          <w:lang w:eastAsia="he-IL"/>
        </w:rPr>
        <w:t xml:space="preserve">מבטל את זה. אין שליטה ברייטינג, יש שקיפות, יש רק </w:t>
      </w:r>
      <w:bookmarkStart w:id="8946" w:name="_ETM_Q41_787991"/>
      <w:bookmarkEnd w:id="8946"/>
      <w:r>
        <w:rPr>
          <w:rtl/>
          <w:lang w:eastAsia="he-IL"/>
        </w:rPr>
        <w:t xml:space="preserve">תקשורת חופשית ותחרות אמיתית. </w:t>
      </w:r>
    </w:p>
    <w:p w14:paraId="661E2D71" w14:textId="77777777" w:rsidR="00261B8E" w:rsidRDefault="00261B8E" w:rsidP="00CE17CC">
      <w:pPr>
        <w:rPr>
          <w:rtl/>
          <w:lang w:eastAsia="he-IL"/>
        </w:rPr>
      </w:pPr>
      <w:bookmarkStart w:id="8947" w:name="_ETM_Q41_610804"/>
      <w:bookmarkStart w:id="8948" w:name="_ETM_Q41_610843"/>
      <w:bookmarkEnd w:id="8947"/>
      <w:bookmarkEnd w:id="8948"/>
    </w:p>
    <w:p w14:paraId="2EC225A3" w14:textId="77777777" w:rsidR="00261B8E" w:rsidRDefault="00261B8E" w:rsidP="00CE17CC">
      <w:pPr>
        <w:rPr>
          <w:rtl/>
          <w:lang w:eastAsia="he-IL"/>
        </w:rPr>
      </w:pPr>
      <w:bookmarkStart w:id="8949" w:name="_ETM_Q41_610947"/>
      <w:bookmarkStart w:id="8950" w:name="_ETM_Q41_610996"/>
      <w:bookmarkEnd w:id="8949"/>
      <w:bookmarkEnd w:id="8950"/>
      <w:r>
        <w:rPr>
          <w:rtl/>
          <w:lang w:eastAsia="he-IL"/>
        </w:rPr>
        <w:t>אני מסכם</w:t>
      </w:r>
      <w:r>
        <w:rPr>
          <w:rFonts w:hint="cs"/>
          <w:rtl/>
          <w:lang w:eastAsia="he-IL"/>
        </w:rPr>
        <w:t>.</w:t>
      </w:r>
      <w:r>
        <w:rPr>
          <w:rtl/>
          <w:lang w:eastAsia="he-IL"/>
        </w:rPr>
        <w:t xml:space="preserve"> חבריי חברי הכנסת, היום </w:t>
      </w:r>
      <w:bookmarkStart w:id="8951" w:name="_ETM_Q41_792078"/>
      <w:bookmarkEnd w:id="8951"/>
      <w:r>
        <w:rPr>
          <w:rtl/>
          <w:lang w:eastAsia="he-IL"/>
        </w:rPr>
        <w:t xml:space="preserve">אנחנו מחזירים את האמון בתקשורת, את הכוח לציבור ואת הדמוקרטיה </w:t>
      </w:r>
      <w:bookmarkStart w:id="8952" w:name="_ETM_Q41_796165"/>
      <w:bookmarkEnd w:id="8952"/>
      <w:r>
        <w:rPr>
          <w:rtl/>
          <w:lang w:eastAsia="he-IL"/>
        </w:rPr>
        <w:t xml:space="preserve">הישראלית למסלולה. </w:t>
      </w:r>
      <w:bookmarkStart w:id="8953" w:name="_ETM_Q41_800261"/>
      <w:bookmarkEnd w:id="8953"/>
      <w:r>
        <w:rPr>
          <w:rtl/>
          <w:lang w:eastAsia="he-IL"/>
        </w:rPr>
        <w:t>מי שמתנגד לחוק שאנחנו מציעים היום</w:t>
      </w:r>
      <w:r>
        <w:rPr>
          <w:rFonts w:hint="cs"/>
          <w:rtl/>
          <w:lang w:eastAsia="he-IL"/>
        </w:rPr>
        <w:t>,</w:t>
      </w:r>
      <w:r>
        <w:rPr>
          <w:rtl/>
          <w:lang w:eastAsia="he-IL"/>
        </w:rPr>
        <w:t xml:space="preserve"> מתנגד לחשיפת האמת, מתנגד </w:t>
      </w:r>
      <w:bookmarkStart w:id="8954" w:name="_ETM_Q41_805031"/>
      <w:bookmarkEnd w:id="8954"/>
      <w:r>
        <w:rPr>
          <w:rtl/>
          <w:lang w:eastAsia="he-IL"/>
        </w:rPr>
        <w:t xml:space="preserve">לרוב העם ומתנגד לחופש הביטוי. החוק הזה, המהות שלו, </w:t>
      </w:r>
      <w:r>
        <w:rPr>
          <w:rFonts w:hint="cs"/>
          <w:rtl/>
          <w:lang w:eastAsia="he-IL"/>
        </w:rPr>
        <w:t xml:space="preserve">היא </w:t>
      </w:r>
      <w:r>
        <w:rPr>
          <w:rtl/>
          <w:lang w:eastAsia="he-IL"/>
        </w:rPr>
        <w:t xml:space="preserve">חופש </w:t>
      </w:r>
      <w:bookmarkStart w:id="8955" w:name="_ETM_Q41_809801"/>
      <w:bookmarkEnd w:id="8955"/>
      <w:r>
        <w:rPr>
          <w:rtl/>
          <w:lang w:eastAsia="he-IL"/>
        </w:rPr>
        <w:t xml:space="preserve">הביטוי. אני קורא לכם להצביע בעד חוק השידורים, בעד חירות </w:t>
      </w:r>
      <w:bookmarkStart w:id="8956" w:name="_ETM_Q41_814571"/>
      <w:bookmarkEnd w:id="8956"/>
      <w:r>
        <w:rPr>
          <w:rtl/>
          <w:lang w:eastAsia="he-IL"/>
        </w:rPr>
        <w:t xml:space="preserve">המחשבה והדעות בישראל ובעד ניצחון המשילות על שלטון הפקידים. אנחנו </w:t>
      </w:r>
      <w:bookmarkStart w:id="8957" w:name="_ETM_Q41_819340"/>
      <w:bookmarkEnd w:id="8957"/>
      <w:r>
        <w:rPr>
          <w:rtl/>
          <w:lang w:eastAsia="he-IL"/>
        </w:rPr>
        <w:t xml:space="preserve">נכריע מי הריבון, הפקיד בחדר הממוזג או העם שבחר בנו. </w:t>
      </w:r>
      <w:bookmarkStart w:id="8958" w:name="_ETM_Q41_824110"/>
      <w:bookmarkEnd w:id="8958"/>
      <w:r>
        <w:rPr>
          <w:rtl/>
          <w:lang w:eastAsia="he-IL"/>
        </w:rPr>
        <w:t>תודה רבה</w:t>
      </w:r>
      <w:r>
        <w:rPr>
          <w:rFonts w:hint="cs"/>
          <w:rtl/>
          <w:lang w:eastAsia="he-IL"/>
        </w:rPr>
        <w:t>.</w:t>
      </w:r>
    </w:p>
    <w:p w14:paraId="692AB308" w14:textId="77777777" w:rsidR="00261B8E" w:rsidRDefault="00261B8E" w:rsidP="00CE17CC">
      <w:pPr>
        <w:rPr>
          <w:rtl/>
          <w:lang w:eastAsia="he-IL"/>
        </w:rPr>
      </w:pPr>
      <w:bookmarkStart w:id="8959" w:name="_ETM_Q41_649092"/>
      <w:bookmarkStart w:id="8960" w:name="_ETM_Q41_649163"/>
      <w:bookmarkEnd w:id="8959"/>
      <w:bookmarkEnd w:id="8960"/>
    </w:p>
    <w:p w14:paraId="26232B6D" w14:textId="77777777" w:rsidR="00261B8E" w:rsidRDefault="00261B8E" w:rsidP="00CE17CC">
      <w:pPr>
        <w:pStyle w:val="af6"/>
        <w:keepNext/>
        <w:rPr>
          <w:rtl/>
        </w:rPr>
      </w:pPr>
      <w:r w:rsidRPr="00F509B8">
        <w:rPr>
          <w:rStyle w:val="TagStyle"/>
          <w:rtl/>
        </w:rPr>
        <w:t xml:space="preserve"> &lt;&lt; יור &gt;&gt; </w:t>
      </w:r>
      <w:r>
        <w:rPr>
          <w:rtl/>
        </w:rPr>
        <w:t>היו"ר ניסים ואטורי:</w:t>
      </w:r>
      <w:r w:rsidRPr="00F509B8">
        <w:rPr>
          <w:rStyle w:val="TagStyle"/>
          <w:rtl/>
        </w:rPr>
        <w:t xml:space="preserve"> &lt;&lt; יור &gt;&gt;</w:t>
      </w:r>
      <w:r>
        <w:rPr>
          <w:rtl/>
        </w:rPr>
        <w:t xml:space="preserve">   </w:t>
      </w:r>
    </w:p>
    <w:p w14:paraId="2E45AF31" w14:textId="77777777" w:rsidR="00261B8E" w:rsidRDefault="00261B8E" w:rsidP="00455FC0">
      <w:pPr>
        <w:rPr>
          <w:rtl/>
          <w:lang w:eastAsia="he-IL"/>
        </w:rPr>
      </w:pPr>
    </w:p>
    <w:p w14:paraId="425EC64A" w14:textId="77777777" w:rsidR="00261B8E" w:rsidRDefault="00261B8E" w:rsidP="00CE17CC">
      <w:pPr>
        <w:rPr>
          <w:rtl/>
          <w:lang w:eastAsia="he-IL"/>
        </w:rPr>
      </w:pPr>
      <w:bookmarkStart w:id="8961" w:name="_ETM_Q41_649813"/>
      <w:bookmarkEnd w:id="8961"/>
      <w:r>
        <w:rPr>
          <w:rFonts w:hint="cs"/>
          <w:rtl/>
          <w:lang w:eastAsia="he-IL"/>
        </w:rPr>
        <w:t>תודה</w:t>
      </w:r>
      <w:r>
        <w:rPr>
          <w:rtl/>
          <w:lang w:eastAsia="he-IL"/>
        </w:rPr>
        <w:t xml:space="preserve"> רבה. </w:t>
      </w:r>
      <w:bookmarkStart w:id="8962" w:name="_ETM_Q41_829479"/>
      <w:bookmarkEnd w:id="8962"/>
      <w:r>
        <w:rPr>
          <w:rtl/>
          <w:lang w:eastAsia="he-IL"/>
        </w:rPr>
        <w:t>חברת הכנסת שלי</w:t>
      </w:r>
      <w:r>
        <w:rPr>
          <w:rFonts w:hint="cs"/>
          <w:rtl/>
          <w:lang w:eastAsia="he-IL"/>
        </w:rPr>
        <w:t xml:space="preserve"> טל מירון.</w:t>
      </w:r>
    </w:p>
    <w:p w14:paraId="48E9D668" w14:textId="77777777" w:rsidR="00261B8E" w:rsidRDefault="00261B8E" w:rsidP="00CE17CC">
      <w:pPr>
        <w:rPr>
          <w:rtl/>
          <w:lang w:eastAsia="he-IL"/>
        </w:rPr>
      </w:pPr>
      <w:bookmarkStart w:id="8963" w:name="_ETM_Q41_658179"/>
      <w:bookmarkStart w:id="8964" w:name="_ETM_Q41_658235"/>
      <w:bookmarkEnd w:id="8963"/>
      <w:bookmarkEnd w:id="8964"/>
    </w:p>
    <w:p w14:paraId="4DD31F3C" w14:textId="77777777" w:rsidR="00261B8E" w:rsidRDefault="00261B8E" w:rsidP="00CE17CC">
      <w:pPr>
        <w:pStyle w:val="a4"/>
        <w:keepNext/>
        <w:rPr>
          <w:rtl/>
        </w:rPr>
      </w:pPr>
      <w:bookmarkStart w:id="8965" w:name="ET_speaker_6507_31"/>
      <w:r w:rsidRPr="00F509B8">
        <w:rPr>
          <w:rStyle w:val="TagStyle"/>
          <w:rtl/>
        </w:rPr>
        <w:t xml:space="preserve"> &lt;&lt; דובר &gt;&gt; </w:t>
      </w:r>
      <w:bookmarkStart w:id="8966" w:name="_Toc213161217"/>
      <w:r>
        <w:rPr>
          <w:rtl/>
        </w:rPr>
        <w:t>שלי טל מירון (יש עתיד):</w:t>
      </w:r>
      <w:bookmarkEnd w:id="8966"/>
      <w:r w:rsidRPr="00F509B8">
        <w:rPr>
          <w:rStyle w:val="TagStyle"/>
          <w:rtl/>
        </w:rPr>
        <w:t xml:space="preserve"> &lt;&lt; דובר &gt;&gt;</w:t>
      </w:r>
      <w:r>
        <w:rPr>
          <w:rtl/>
        </w:rPr>
        <w:t xml:space="preserve">   </w:t>
      </w:r>
      <w:bookmarkEnd w:id="8965"/>
    </w:p>
    <w:p w14:paraId="37621744" w14:textId="77777777" w:rsidR="00261B8E" w:rsidRDefault="00261B8E" w:rsidP="00455FC0">
      <w:pPr>
        <w:rPr>
          <w:rtl/>
          <w:lang w:eastAsia="he-IL"/>
        </w:rPr>
      </w:pPr>
    </w:p>
    <w:p w14:paraId="492356B5" w14:textId="77777777" w:rsidR="00261B8E" w:rsidRDefault="00261B8E" w:rsidP="00CE17CC">
      <w:pPr>
        <w:rPr>
          <w:rtl/>
          <w:lang w:eastAsia="he-IL"/>
        </w:rPr>
      </w:pPr>
      <w:bookmarkStart w:id="8967" w:name="_ETM_Q41_660149"/>
      <w:bookmarkStart w:id="8968" w:name="_ETM_Q41_660198"/>
      <w:bookmarkStart w:id="8969" w:name="_ETM_Q41_830599"/>
      <w:bookmarkStart w:id="8970" w:name="_ETM_Q41_851010"/>
      <w:bookmarkEnd w:id="8967"/>
      <w:bookmarkEnd w:id="8968"/>
      <w:bookmarkEnd w:id="8969"/>
      <w:bookmarkEnd w:id="8970"/>
      <w:r>
        <w:rPr>
          <w:rtl/>
          <w:lang w:eastAsia="he-IL"/>
        </w:rPr>
        <w:t>תודה רבה</w:t>
      </w:r>
      <w:r>
        <w:rPr>
          <w:rFonts w:hint="cs"/>
          <w:rtl/>
          <w:lang w:eastAsia="he-IL"/>
        </w:rPr>
        <w:t>.</w:t>
      </w:r>
      <w:r>
        <w:rPr>
          <w:rtl/>
          <w:lang w:eastAsia="he-IL"/>
        </w:rPr>
        <w:t xml:space="preserve"> אדוני היושב בראש</w:t>
      </w:r>
      <w:r>
        <w:rPr>
          <w:rFonts w:hint="cs"/>
          <w:rtl/>
          <w:lang w:eastAsia="he-IL"/>
        </w:rPr>
        <w:t>.</w:t>
      </w:r>
      <w:r>
        <w:rPr>
          <w:rtl/>
          <w:lang w:eastAsia="he-IL"/>
        </w:rPr>
        <w:t xml:space="preserve"> חבריי חברי הכנסת, מאיפה להתחיל </w:t>
      </w:r>
      <w:bookmarkStart w:id="8971" w:name="_ETM_Q41_854260"/>
      <w:bookmarkEnd w:id="8971"/>
      <w:r>
        <w:rPr>
          <w:rtl/>
          <w:lang w:eastAsia="he-IL"/>
        </w:rPr>
        <w:t>את מסע השקרים שהיה פה עכשיו על הדוכן</w:t>
      </w:r>
      <w:r>
        <w:rPr>
          <w:rFonts w:hint="cs"/>
          <w:rtl/>
          <w:lang w:eastAsia="he-IL"/>
        </w:rPr>
        <w:t>?</w:t>
      </w:r>
      <w:r>
        <w:rPr>
          <w:rtl/>
          <w:lang w:eastAsia="he-IL"/>
        </w:rPr>
        <w:t xml:space="preserve"> </w:t>
      </w:r>
      <w:bookmarkStart w:id="8972" w:name="_ETM_Q41_859750"/>
      <w:bookmarkEnd w:id="8972"/>
      <w:r>
        <w:rPr>
          <w:rtl/>
          <w:lang w:eastAsia="he-IL"/>
        </w:rPr>
        <w:t>בוא</w:t>
      </w:r>
      <w:r>
        <w:rPr>
          <w:rFonts w:hint="cs"/>
          <w:rtl/>
          <w:lang w:eastAsia="he-IL"/>
        </w:rPr>
        <w:t>ו</w:t>
      </w:r>
      <w:r>
        <w:rPr>
          <w:rtl/>
          <w:lang w:eastAsia="he-IL"/>
        </w:rPr>
        <w:t xml:space="preserve"> נתחיל מזה שאני לא יודעת אם ראש הממשלה מתכוון </w:t>
      </w:r>
      <w:bookmarkStart w:id="8973" w:name="_ETM_Q41_862309"/>
      <w:bookmarkEnd w:id="8973"/>
      <w:r>
        <w:rPr>
          <w:rtl/>
          <w:lang w:eastAsia="he-IL"/>
        </w:rPr>
        <w:t xml:space="preserve">לבוא להצביע על הדבר הזה, אבל אני רק רוצה להזכיר </w:t>
      </w:r>
      <w:bookmarkStart w:id="8974" w:name="_ETM_Q41_864869"/>
      <w:bookmarkEnd w:id="8974"/>
      <w:r>
        <w:rPr>
          <w:rtl/>
          <w:lang w:eastAsia="he-IL"/>
        </w:rPr>
        <w:t>לכולנו שהוא בניגוד ענייני</w:t>
      </w:r>
      <w:r>
        <w:rPr>
          <w:rFonts w:hint="cs"/>
          <w:rtl/>
          <w:lang w:eastAsia="he-IL"/>
        </w:rPr>
        <w:t>ם</w:t>
      </w:r>
      <w:r>
        <w:rPr>
          <w:rtl/>
          <w:lang w:eastAsia="he-IL"/>
        </w:rPr>
        <w:t xml:space="preserve"> בכל מה שקשור לחוקי תקשורת. בואו </w:t>
      </w:r>
      <w:bookmarkStart w:id="8975" w:name="_ETM_Q41_867429"/>
      <w:bookmarkEnd w:id="8975"/>
      <w:r>
        <w:rPr>
          <w:rtl/>
          <w:lang w:eastAsia="he-IL"/>
        </w:rPr>
        <w:t xml:space="preserve">נתחיל משם. </w:t>
      </w:r>
    </w:p>
    <w:p w14:paraId="6BC230C6" w14:textId="77777777" w:rsidR="00261B8E" w:rsidRDefault="00261B8E" w:rsidP="00CE17CC">
      <w:pPr>
        <w:rPr>
          <w:rtl/>
          <w:lang w:eastAsia="he-IL"/>
        </w:rPr>
      </w:pPr>
      <w:bookmarkStart w:id="8976" w:name="_ETM_Q41_691406"/>
      <w:bookmarkStart w:id="8977" w:name="_ETM_Q41_691444"/>
      <w:bookmarkEnd w:id="8976"/>
      <w:bookmarkEnd w:id="8977"/>
    </w:p>
    <w:p w14:paraId="13D5FFAA" w14:textId="77777777" w:rsidR="00261B8E" w:rsidRDefault="00261B8E" w:rsidP="00CE17CC">
      <w:pPr>
        <w:rPr>
          <w:rtl/>
          <w:lang w:eastAsia="he-IL"/>
        </w:rPr>
      </w:pPr>
      <w:bookmarkStart w:id="8978" w:name="_ETM_Q41_691534"/>
      <w:bookmarkStart w:id="8979" w:name="_ETM_Q41_691578"/>
      <w:bookmarkEnd w:id="8978"/>
      <w:bookmarkEnd w:id="8979"/>
      <w:r>
        <w:rPr>
          <w:rtl/>
          <w:lang w:eastAsia="he-IL"/>
        </w:rPr>
        <w:t>אחר כך נעבור</w:t>
      </w:r>
      <w:r>
        <w:rPr>
          <w:rFonts w:hint="cs"/>
          <w:rtl/>
          <w:lang w:eastAsia="he-IL"/>
        </w:rPr>
        <w:t xml:space="preserve"> - - -</w:t>
      </w:r>
    </w:p>
    <w:p w14:paraId="13BDC73F" w14:textId="77777777" w:rsidR="00261B8E" w:rsidRDefault="00261B8E" w:rsidP="00CE17CC">
      <w:pPr>
        <w:rPr>
          <w:rtl/>
          <w:lang w:eastAsia="he-IL"/>
        </w:rPr>
      </w:pPr>
    </w:p>
    <w:p w14:paraId="72916EFC" w14:textId="77777777" w:rsidR="00261B8E" w:rsidRDefault="00261B8E" w:rsidP="00CE17CC">
      <w:pPr>
        <w:pStyle w:val="af5"/>
        <w:keepNext/>
        <w:rPr>
          <w:rtl/>
        </w:rPr>
      </w:pPr>
      <w:bookmarkStart w:id="8980" w:name="ET_interruption_6461_32"/>
      <w:r w:rsidRPr="00610684">
        <w:rPr>
          <w:rStyle w:val="TagStyle"/>
          <w:rtl/>
        </w:rPr>
        <w:t xml:space="preserve"> &lt;&lt; קריאה &gt;&gt; </w:t>
      </w:r>
      <w:r>
        <w:rPr>
          <w:rtl/>
        </w:rPr>
        <w:t>שר התקשורת שלמה קרעי:</w:t>
      </w:r>
      <w:r w:rsidRPr="00610684">
        <w:rPr>
          <w:rStyle w:val="TagStyle"/>
          <w:rtl/>
        </w:rPr>
        <w:t xml:space="preserve"> &lt;&lt; קריאה &gt;&gt;</w:t>
      </w:r>
      <w:r>
        <w:rPr>
          <w:rtl/>
        </w:rPr>
        <w:t xml:space="preserve">   </w:t>
      </w:r>
      <w:bookmarkEnd w:id="8980"/>
    </w:p>
    <w:p w14:paraId="505BB51A" w14:textId="77777777" w:rsidR="00261B8E" w:rsidRDefault="00261B8E" w:rsidP="00455FC0">
      <w:pPr>
        <w:rPr>
          <w:rtl/>
          <w:lang w:eastAsia="he-IL"/>
        </w:rPr>
      </w:pPr>
    </w:p>
    <w:p w14:paraId="693F9483" w14:textId="77777777" w:rsidR="00261B8E" w:rsidRDefault="00261B8E" w:rsidP="00CE17CC">
      <w:pPr>
        <w:rPr>
          <w:rtl/>
          <w:lang w:eastAsia="he-IL"/>
        </w:rPr>
      </w:pPr>
      <w:r>
        <w:rPr>
          <w:rFonts w:hint="cs"/>
          <w:rtl/>
          <w:lang w:eastAsia="he-IL"/>
        </w:rPr>
        <w:t xml:space="preserve">הוא לא בניגוד </w:t>
      </w:r>
      <w:bookmarkStart w:id="8981" w:name="_ETM_Q41_687528"/>
      <w:bookmarkEnd w:id="8981"/>
      <w:r>
        <w:rPr>
          <w:rFonts w:hint="cs"/>
          <w:rtl/>
          <w:lang w:eastAsia="he-IL"/>
        </w:rPr>
        <w:t>עניינים,</w:t>
      </w:r>
      <w:bookmarkStart w:id="8982" w:name="_ETM_Q41_690280"/>
      <w:bookmarkEnd w:id="8982"/>
      <w:r>
        <w:rPr>
          <w:rFonts w:hint="cs"/>
          <w:rtl/>
          <w:lang w:eastAsia="he-IL"/>
        </w:rPr>
        <w:t xml:space="preserve"> יש חוות דעת של הייעוץ המשפטי לממשלה שהוא לא בניגוד עניינים.</w:t>
      </w:r>
    </w:p>
    <w:p w14:paraId="47315F46" w14:textId="77777777" w:rsidR="00261B8E" w:rsidRDefault="00261B8E" w:rsidP="00CE17CC">
      <w:pPr>
        <w:rPr>
          <w:rtl/>
          <w:lang w:eastAsia="he-IL"/>
        </w:rPr>
      </w:pPr>
      <w:bookmarkStart w:id="8983" w:name="_ETM_Q41_690324"/>
      <w:bookmarkEnd w:id="8983"/>
    </w:p>
    <w:p w14:paraId="4C20D9AB" w14:textId="77777777" w:rsidR="00261B8E" w:rsidRDefault="00261B8E" w:rsidP="00CE17CC">
      <w:pPr>
        <w:pStyle w:val="-"/>
        <w:keepNext/>
        <w:rPr>
          <w:rtl/>
        </w:rPr>
      </w:pPr>
      <w:bookmarkStart w:id="8984" w:name="ET_speakercontinue_6507_33"/>
      <w:r w:rsidRPr="00610684">
        <w:rPr>
          <w:rStyle w:val="TagStyle"/>
          <w:rtl/>
        </w:rPr>
        <w:t xml:space="preserve"> &lt;&lt; דובר_המשך &gt;&gt; </w:t>
      </w:r>
      <w:r>
        <w:rPr>
          <w:rtl/>
        </w:rPr>
        <w:t>שלי טל מירון (יש עתיד):</w:t>
      </w:r>
      <w:r w:rsidRPr="00610684">
        <w:rPr>
          <w:rStyle w:val="TagStyle"/>
          <w:rtl/>
        </w:rPr>
        <w:t xml:space="preserve"> &lt;&lt; דובר_המשך &gt;&gt;</w:t>
      </w:r>
      <w:r>
        <w:rPr>
          <w:rtl/>
        </w:rPr>
        <w:t xml:space="preserve">   </w:t>
      </w:r>
      <w:bookmarkEnd w:id="8984"/>
    </w:p>
    <w:p w14:paraId="234B5BC6" w14:textId="77777777" w:rsidR="00261B8E" w:rsidRDefault="00261B8E" w:rsidP="00455FC0">
      <w:pPr>
        <w:rPr>
          <w:rtl/>
          <w:lang w:eastAsia="he-IL"/>
        </w:rPr>
      </w:pPr>
    </w:p>
    <w:p w14:paraId="1D0C8EED" w14:textId="77777777" w:rsidR="00261B8E" w:rsidRDefault="00261B8E" w:rsidP="00CE17CC">
      <w:pPr>
        <w:rPr>
          <w:rtl/>
          <w:lang w:eastAsia="he-IL"/>
        </w:rPr>
      </w:pPr>
      <w:r>
        <w:rPr>
          <w:rtl/>
          <w:lang w:eastAsia="he-IL"/>
        </w:rPr>
        <w:t xml:space="preserve">אל תפריע לי, אני לא </w:t>
      </w:r>
      <w:bookmarkStart w:id="8985" w:name="_ETM_Q41_869989"/>
      <w:bookmarkEnd w:id="8985"/>
      <w:r>
        <w:rPr>
          <w:rtl/>
          <w:lang w:eastAsia="he-IL"/>
        </w:rPr>
        <w:t>הפרעתי לך</w:t>
      </w:r>
      <w:r>
        <w:rPr>
          <w:rFonts w:hint="cs"/>
          <w:rtl/>
          <w:lang w:eastAsia="he-IL"/>
        </w:rPr>
        <w:t>.</w:t>
      </w:r>
      <w:r>
        <w:rPr>
          <w:rtl/>
          <w:lang w:eastAsia="he-IL"/>
        </w:rPr>
        <w:t xml:space="preserve"> אל</w:t>
      </w:r>
      <w:r>
        <w:rPr>
          <w:rFonts w:hint="cs"/>
          <w:rtl/>
          <w:lang w:eastAsia="he-IL"/>
        </w:rPr>
        <w:t xml:space="preserve"> תפריע לי. אל תפריע לי, אני לא הפרעתי </w:t>
      </w:r>
      <w:bookmarkStart w:id="8986" w:name="_ETM_Q41_694632"/>
      <w:bookmarkEnd w:id="8986"/>
      <w:r>
        <w:rPr>
          <w:rFonts w:hint="cs"/>
          <w:rtl/>
          <w:lang w:eastAsia="he-IL"/>
        </w:rPr>
        <w:t>לך.</w:t>
      </w:r>
    </w:p>
    <w:p w14:paraId="05D3E554" w14:textId="77777777" w:rsidR="00261B8E" w:rsidRDefault="00261B8E" w:rsidP="00CE17CC">
      <w:pPr>
        <w:rPr>
          <w:rtl/>
          <w:lang w:eastAsia="he-IL"/>
        </w:rPr>
      </w:pPr>
    </w:p>
    <w:p w14:paraId="2D118914" w14:textId="77777777" w:rsidR="00261B8E" w:rsidRDefault="00261B8E" w:rsidP="00CE17CC">
      <w:pPr>
        <w:pStyle w:val="af5"/>
        <w:keepNext/>
        <w:rPr>
          <w:rtl/>
        </w:rPr>
      </w:pPr>
      <w:r w:rsidRPr="00610684">
        <w:rPr>
          <w:rStyle w:val="TagStyle"/>
          <w:rtl/>
        </w:rPr>
        <w:t xml:space="preserve">&lt;&lt; קריאה &gt;&gt; </w:t>
      </w:r>
      <w:r>
        <w:rPr>
          <w:rtl/>
        </w:rPr>
        <w:t>שר התקשורת שלמה קרעי:</w:t>
      </w:r>
      <w:r w:rsidRPr="00610684">
        <w:rPr>
          <w:rStyle w:val="TagStyle"/>
          <w:rtl/>
        </w:rPr>
        <w:t xml:space="preserve"> &lt;&lt; קריאה &gt;&gt;</w:t>
      </w:r>
      <w:r>
        <w:rPr>
          <w:rtl/>
        </w:rPr>
        <w:t xml:space="preserve">   </w:t>
      </w:r>
    </w:p>
    <w:p w14:paraId="14C49BA3" w14:textId="77777777" w:rsidR="00261B8E" w:rsidRDefault="00261B8E" w:rsidP="00CE17CC">
      <w:pPr>
        <w:keepNext/>
        <w:rPr>
          <w:b/>
          <w:bCs/>
          <w:rtl/>
        </w:rPr>
      </w:pPr>
    </w:p>
    <w:p w14:paraId="559367BF" w14:textId="77777777" w:rsidR="00261B8E" w:rsidRDefault="00261B8E" w:rsidP="00CE17CC">
      <w:pPr>
        <w:rPr>
          <w:rtl/>
          <w:lang w:eastAsia="he-IL"/>
        </w:rPr>
      </w:pPr>
      <w:bookmarkStart w:id="8987" w:name="_ETM_Q41_697239"/>
      <w:bookmarkStart w:id="8988" w:name="_ETM_Q41_697284"/>
      <w:bookmarkEnd w:id="8987"/>
      <w:bookmarkEnd w:id="8988"/>
      <w:r>
        <w:rPr>
          <w:rFonts w:hint="cs"/>
          <w:rtl/>
          <w:lang w:eastAsia="he-IL"/>
        </w:rPr>
        <w:t>שקר ראשון.</w:t>
      </w:r>
    </w:p>
    <w:p w14:paraId="12FFF8AF" w14:textId="77777777" w:rsidR="00261B8E" w:rsidRDefault="00261B8E" w:rsidP="00CE17CC">
      <w:pPr>
        <w:rPr>
          <w:rtl/>
          <w:lang w:eastAsia="he-IL"/>
        </w:rPr>
      </w:pPr>
      <w:bookmarkStart w:id="8989" w:name="_ETM_Q41_699767"/>
      <w:bookmarkStart w:id="8990" w:name="_ETM_Q41_699808"/>
      <w:bookmarkEnd w:id="8989"/>
      <w:bookmarkEnd w:id="8990"/>
    </w:p>
    <w:p w14:paraId="00F41371" w14:textId="77777777" w:rsidR="00261B8E" w:rsidRDefault="00261B8E" w:rsidP="00CE17CC">
      <w:pPr>
        <w:pStyle w:val="-"/>
        <w:keepNext/>
        <w:rPr>
          <w:rtl/>
        </w:rPr>
      </w:pPr>
      <w:bookmarkStart w:id="8991" w:name="ET_speakercontinue_6507_36"/>
      <w:r w:rsidRPr="00610684">
        <w:rPr>
          <w:rStyle w:val="TagStyle"/>
          <w:rtl/>
        </w:rPr>
        <w:t xml:space="preserve"> &lt;&lt; דובר_המשך &gt;&gt; </w:t>
      </w:r>
      <w:r>
        <w:rPr>
          <w:rtl/>
        </w:rPr>
        <w:t>שלי טל מירון (יש עתיד):</w:t>
      </w:r>
      <w:r w:rsidRPr="00610684">
        <w:rPr>
          <w:rStyle w:val="TagStyle"/>
          <w:rtl/>
        </w:rPr>
        <w:t xml:space="preserve"> &lt;&lt; דובר_המשך &gt;&gt;</w:t>
      </w:r>
      <w:r>
        <w:rPr>
          <w:rtl/>
        </w:rPr>
        <w:t xml:space="preserve">   </w:t>
      </w:r>
      <w:bookmarkEnd w:id="8991"/>
    </w:p>
    <w:p w14:paraId="2E9A7C91" w14:textId="77777777" w:rsidR="00261B8E" w:rsidRDefault="00261B8E" w:rsidP="00455FC0">
      <w:pPr>
        <w:rPr>
          <w:rtl/>
          <w:lang w:eastAsia="he-IL"/>
        </w:rPr>
      </w:pPr>
    </w:p>
    <w:p w14:paraId="77A98816" w14:textId="77777777" w:rsidR="00261B8E" w:rsidRPr="00610684" w:rsidRDefault="00261B8E" w:rsidP="00CE17CC">
      <w:pPr>
        <w:rPr>
          <w:rtl/>
          <w:lang w:eastAsia="he-IL"/>
        </w:rPr>
      </w:pPr>
      <w:bookmarkStart w:id="8992" w:name="_ETM_Q41_700429"/>
      <w:bookmarkEnd w:id="8992"/>
      <w:r>
        <w:rPr>
          <w:rFonts w:hint="cs"/>
          <w:rtl/>
          <w:lang w:eastAsia="he-IL"/>
        </w:rPr>
        <w:t xml:space="preserve">אל תפריע לי. אני ממשיכה. </w:t>
      </w:r>
      <w:bookmarkStart w:id="8993" w:name="_ETM_Q41_702295"/>
      <w:bookmarkStart w:id="8994" w:name="_ETM_Q41_697108"/>
      <w:bookmarkStart w:id="8995" w:name="_ETM_Q41_697140"/>
      <w:bookmarkStart w:id="8996" w:name="_ETM_Q41_697772"/>
      <w:bookmarkEnd w:id="8993"/>
      <w:bookmarkEnd w:id="8994"/>
      <w:bookmarkEnd w:id="8995"/>
      <w:bookmarkEnd w:id="8996"/>
      <w:r>
        <w:rPr>
          <w:rFonts w:hint="cs"/>
          <w:rtl/>
          <w:lang w:eastAsia="he-IL"/>
        </w:rPr>
        <w:t xml:space="preserve">עמד פה השר ושיקר - - </w:t>
      </w:r>
      <w:bookmarkStart w:id="8997" w:name="_ETM_Q41_705632"/>
      <w:bookmarkEnd w:id="8997"/>
      <w:r>
        <w:rPr>
          <w:rFonts w:hint="cs"/>
          <w:rtl/>
          <w:lang w:eastAsia="he-IL"/>
        </w:rPr>
        <w:t>-</w:t>
      </w:r>
    </w:p>
    <w:p w14:paraId="3DD6AF4A" w14:textId="77777777" w:rsidR="00261B8E" w:rsidRDefault="00261B8E" w:rsidP="00455FC0">
      <w:pPr>
        <w:rPr>
          <w:rtl/>
          <w:lang w:eastAsia="he-IL"/>
        </w:rPr>
      </w:pPr>
    </w:p>
    <w:p w14:paraId="700F6C57" w14:textId="77777777" w:rsidR="00261B8E" w:rsidRDefault="00261B8E" w:rsidP="00CE17CC">
      <w:pPr>
        <w:pStyle w:val="af5"/>
        <w:keepNext/>
        <w:rPr>
          <w:rtl/>
        </w:rPr>
      </w:pPr>
      <w:bookmarkStart w:id="8998" w:name="ET_interruption_קריאה_39"/>
      <w:r w:rsidRPr="0096626C">
        <w:rPr>
          <w:rStyle w:val="TagStyle"/>
          <w:rtl/>
        </w:rPr>
        <w:t xml:space="preserve"> &lt;&lt; קריאה &gt;&gt; </w:t>
      </w:r>
      <w:r>
        <w:rPr>
          <w:rtl/>
        </w:rPr>
        <w:t>קריאה:</w:t>
      </w:r>
      <w:r w:rsidRPr="0096626C">
        <w:rPr>
          <w:rStyle w:val="TagStyle"/>
          <w:rtl/>
        </w:rPr>
        <w:t xml:space="preserve"> &lt;&lt; קריאה &gt;&gt;</w:t>
      </w:r>
      <w:r>
        <w:rPr>
          <w:rtl/>
        </w:rPr>
        <w:t xml:space="preserve">   </w:t>
      </w:r>
      <w:bookmarkEnd w:id="8998"/>
    </w:p>
    <w:p w14:paraId="1ABC4A3B" w14:textId="77777777" w:rsidR="00261B8E" w:rsidRDefault="00261B8E" w:rsidP="00455FC0">
      <w:pPr>
        <w:rPr>
          <w:rtl/>
          <w:lang w:eastAsia="he-IL"/>
        </w:rPr>
      </w:pPr>
    </w:p>
    <w:p w14:paraId="44788064" w14:textId="77777777" w:rsidR="00261B8E" w:rsidRDefault="00261B8E" w:rsidP="00CE17CC">
      <w:pPr>
        <w:rPr>
          <w:rtl/>
          <w:lang w:eastAsia="he-IL"/>
        </w:rPr>
      </w:pPr>
      <w:bookmarkStart w:id="8999" w:name="_ETM_Q41_703162"/>
      <w:bookmarkStart w:id="9000" w:name="_ETM_Q41_703418"/>
      <w:bookmarkStart w:id="9001" w:name="_ETM_Q41_703465"/>
      <w:bookmarkEnd w:id="8999"/>
      <w:bookmarkEnd w:id="9000"/>
      <w:bookmarkEnd w:id="9001"/>
      <w:r>
        <w:rPr>
          <w:rFonts w:hint="cs"/>
          <w:rtl/>
          <w:lang w:eastAsia="he-IL"/>
        </w:rPr>
        <w:t>היא לא הפריע לך לדבר.</w:t>
      </w:r>
    </w:p>
    <w:p w14:paraId="5DE256B1" w14:textId="77777777" w:rsidR="00261B8E" w:rsidRPr="0096626C" w:rsidRDefault="00261B8E" w:rsidP="00CE17CC">
      <w:pPr>
        <w:rPr>
          <w:rtl/>
          <w:lang w:eastAsia="he-IL"/>
        </w:rPr>
      </w:pPr>
      <w:bookmarkStart w:id="9002" w:name="_ETM_Q41_699095"/>
      <w:bookmarkStart w:id="9003" w:name="_ETM_Q41_699145"/>
      <w:bookmarkEnd w:id="9002"/>
      <w:bookmarkEnd w:id="9003"/>
    </w:p>
    <w:p w14:paraId="4F24A063" w14:textId="77777777" w:rsidR="00261B8E" w:rsidRDefault="00261B8E" w:rsidP="00CE17CC">
      <w:pPr>
        <w:pStyle w:val="af6"/>
        <w:keepNext/>
        <w:rPr>
          <w:rtl/>
        </w:rPr>
      </w:pPr>
      <w:r w:rsidRPr="0096626C">
        <w:rPr>
          <w:rStyle w:val="TagStyle"/>
          <w:rtl/>
        </w:rPr>
        <w:t xml:space="preserve"> &lt;&lt; יור &gt;&gt; </w:t>
      </w:r>
      <w:r>
        <w:rPr>
          <w:rtl/>
        </w:rPr>
        <w:t>היו"ר ניסים ואטורי:</w:t>
      </w:r>
      <w:r w:rsidRPr="0096626C">
        <w:rPr>
          <w:rStyle w:val="TagStyle"/>
          <w:rtl/>
        </w:rPr>
        <w:t xml:space="preserve"> &lt;&lt; יור &gt;&gt;</w:t>
      </w:r>
      <w:r>
        <w:rPr>
          <w:rtl/>
        </w:rPr>
        <w:t xml:space="preserve">   </w:t>
      </w:r>
    </w:p>
    <w:p w14:paraId="4B29D8DF" w14:textId="77777777" w:rsidR="00261B8E" w:rsidRDefault="00261B8E" w:rsidP="00455FC0">
      <w:pPr>
        <w:rPr>
          <w:rtl/>
          <w:lang w:eastAsia="he-IL"/>
        </w:rPr>
      </w:pPr>
    </w:p>
    <w:p w14:paraId="1F71B3DD" w14:textId="77777777" w:rsidR="00261B8E" w:rsidRDefault="00261B8E" w:rsidP="00CE17CC">
      <w:pPr>
        <w:rPr>
          <w:rtl/>
          <w:lang w:eastAsia="he-IL"/>
        </w:rPr>
      </w:pPr>
      <w:bookmarkStart w:id="9004" w:name="_ETM_Q41_703246"/>
      <w:bookmarkEnd w:id="9004"/>
      <w:r>
        <w:rPr>
          <w:rFonts w:hint="cs"/>
          <w:rtl/>
          <w:lang w:eastAsia="he-IL"/>
        </w:rPr>
        <w:t xml:space="preserve">עצרתי את הזמן. תסתכלי על השעון, תסתכלי. הוא עמד, עכשיו </w:t>
      </w:r>
      <w:bookmarkStart w:id="9005" w:name="_ETM_Q41_703724"/>
      <w:bookmarkEnd w:id="9005"/>
      <w:r>
        <w:rPr>
          <w:rFonts w:hint="cs"/>
          <w:rtl/>
          <w:lang w:eastAsia="he-IL"/>
        </w:rPr>
        <w:t>אני ממשיך. בבקשה.</w:t>
      </w:r>
    </w:p>
    <w:p w14:paraId="680DD862" w14:textId="77777777" w:rsidR="00261B8E" w:rsidRDefault="00261B8E" w:rsidP="00CE17CC">
      <w:pPr>
        <w:rPr>
          <w:rtl/>
          <w:lang w:eastAsia="he-IL"/>
        </w:rPr>
      </w:pPr>
    </w:p>
    <w:p w14:paraId="76332328" w14:textId="77777777" w:rsidR="00261B8E" w:rsidRDefault="00261B8E" w:rsidP="00CE17CC">
      <w:pPr>
        <w:pStyle w:val="-"/>
        <w:keepNext/>
        <w:rPr>
          <w:rtl/>
        </w:rPr>
      </w:pPr>
      <w:bookmarkStart w:id="9006" w:name="ET_speakercontinue_6507_40"/>
      <w:r w:rsidRPr="0096626C">
        <w:rPr>
          <w:rStyle w:val="TagStyle"/>
          <w:rtl/>
        </w:rPr>
        <w:t xml:space="preserve"> &lt;&lt; דובר_המשך &gt;&gt; </w:t>
      </w:r>
      <w:r>
        <w:rPr>
          <w:rtl/>
        </w:rPr>
        <w:t>שלי טל מירון (יש עתיד):</w:t>
      </w:r>
      <w:r w:rsidRPr="0096626C">
        <w:rPr>
          <w:rStyle w:val="TagStyle"/>
          <w:rtl/>
        </w:rPr>
        <w:t xml:space="preserve"> &lt;&lt; דובר_המשך &gt;&gt;</w:t>
      </w:r>
      <w:r>
        <w:rPr>
          <w:rtl/>
        </w:rPr>
        <w:t xml:space="preserve">   </w:t>
      </w:r>
      <w:bookmarkEnd w:id="9006"/>
    </w:p>
    <w:p w14:paraId="22D8A387" w14:textId="77777777" w:rsidR="00261B8E" w:rsidRDefault="00261B8E" w:rsidP="00455FC0">
      <w:pPr>
        <w:rPr>
          <w:rtl/>
          <w:lang w:eastAsia="he-IL"/>
        </w:rPr>
      </w:pPr>
    </w:p>
    <w:p w14:paraId="6C063E64" w14:textId="77777777" w:rsidR="00261B8E" w:rsidRDefault="00261B8E" w:rsidP="00CE17CC">
      <w:pPr>
        <w:rPr>
          <w:rtl/>
          <w:lang w:eastAsia="he-IL"/>
        </w:rPr>
      </w:pPr>
      <w:bookmarkStart w:id="9007" w:name="_ETM_Q41_885750"/>
      <w:bookmarkEnd w:id="9007"/>
      <w:r>
        <w:rPr>
          <w:rtl/>
          <w:lang w:eastAsia="he-IL"/>
        </w:rPr>
        <w:t xml:space="preserve">עמד פה השר </w:t>
      </w:r>
      <w:bookmarkStart w:id="9008" w:name="_ETM_Q41_890210"/>
      <w:bookmarkEnd w:id="9008"/>
      <w:r>
        <w:rPr>
          <w:rtl/>
          <w:lang w:eastAsia="he-IL"/>
        </w:rPr>
        <w:t>ושיקר לאזרחי ישראל במצח נחושה. לא מדובר בשום רפורמה</w:t>
      </w:r>
      <w:r>
        <w:rPr>
          <w:rFonts w:hint="cs"/>
          <w:rtl/>
          <w:lang w:eastAsia="he-IL"/>
        </w:rPr>
        <w:t>,</w:t>
      </w:r>
      <w:r>
        <w:rPr>
          <w:rtl/>
          <w:lang w:eastAsia="he-IL"/>
        </w:rPr>
        <w:t xml:space="preserve"> שלא </w:t>
      </w:r>
      <w:bookmarkStart w:id="9009" w:name="_ETM_Q41_894670"/>
      <w:bookmarkEnd w:id="9009"/>
      <w:r>
        <w:rPr>
          <w:rtl/>
          <w:lang w:eastAsia="he-IL"/>
        </w:rPr>
        <w:t xml:space="preserve">תטיב עם הכיסים של אזרחי ישראל ולא תטיב עם אזרחי </w:t>
      </w:r>
      <w:bookmarkStart w:id="9010" w:name="_ETM_Q41_899130"/>
      <w:bookmarkEnd w:id="9010"/>
      <w:r>
        <w:rPr>
          <w:rtl/>
          <w:lang w:eastAsia="he-IL"/>
        </w:rPr>
        <w:t xml:space="preserve">ישראל בשום דרך אחרת. מדובר </w:t>
      </w:r>
      <w:bookmarkStart w:id="9011" w:name="_ETM_Q41_903739"/>
      <w:bookmarkEnd w:id="9011"/>
      <w:r>
        <w:rPr>
          <w:rtl/>
          <w:lang w:eastAsia="he-IL"/>
        </w:rPr>
        <w:t>בהפיכה תקשורתית</w:t>
      </w:r>
      <w:r>
        <w:rPr>
          <w:rFonts w:hint="cs"/>
          <w:rtl/>
          <w:lang w:eastAsia="he-IL"/>
        </w:rPr>
        <w:t>,</w:t>
      </w:r>
      <w:r>
        <w:rPr>
          <w:rtl/>
          <w:lang w:eastAsia="he-IL"/>
        </w:rPr>
        <w:t xml:space="preserve"> שהיא חלק מההפיכה המשטרית</w:t>
      </w:r>
      <w:r>
        <w:rPr>
          <w:rFonts w:hint="cs"/>
          <w:rtl/>
          <w:lang w:eastAsia="he-IL"/>
        </w:rPr>
        <w:t xml:space="preserve"> </w:t>
      </w:r>
      <w:r>
        <w:rPr>
          <w:rFonts w:hint="eastAsia"/>
          <w:rtl/>
          <w:lang w:eastAsia="he-IL"/>
        </w:rPr>
        <w:t>–</w:t>
      </w:r>
      <w:r>
        <w:rPr>
          <w:rtl/>
          <w:lang w:eastAsia="he-IL"/>
        </w:rPr>
        <w:t xml:space="preserve"> ה</w:t>
      </w:r>
      <w:r>
        <w:rPr>
          <w:rFonts w:hint="cs"/>
          <w:rtl/>
          <w:lang w:eastAsia="he-IL"/>
        </w:rPr>
        <w:t>י</w:t>
      </w:r>
      <w:r>
        <w:rPr>
          <w:rtl/>
          <w:lang w:eastAsia="he-IL"/>
        </w:rPr>
        <w:t>נה, הוא בורח החוצה</w:t>
      </w:r>
      <w:r>
        <w:rPr>
          <w:rFonts w:hint="cs"/>
          <w:rtl/>
          <w:lang w:eastAsia="he-IL"/>
        </w:rPr>
        <w:t>,</w:t>
      </w:r>
      <w:r>
        <w:rPr>
          <w:rtl/>
          <w:lang w:eastAsia="he-IL"/>
        </w:rPr>
        <w:t xml:space="preserve"> </w:t>
      </w:r>
      <w:bookmarkStart w:id="9012" w:name="_ETM_Q41_909354"/>
      <w:bookmarkEnd w:id="9012"/>
      <w:r>
        <w:rPr>
          <w:rtl/>
          <w:lang w:eastAsia="he-IL"/>
        </w:rPr>
        <w:t>כי אוי ואבוי להקשיב לי</w:t>
      </w:r>
      <w:r>
        <w:rPr>
          <w:rFonts w:hint="cs"/>
          <w:rtl/>
          <w:lang w:eastAsia="he-IL"/>
        </w:rPr>
        <w:t xml:space="preserve"> </w:t>
      </w:r>
      <w:r>
        <w:rPr>
          <w:rFonts w:hint="eastAsia"/>
          <w:rtl/>
          <w:lang w:eastAsia="he-IL"/>
        </w:rPr>
        <w:t>–</w:t>
      </w:r>
      <w:r>
        <w:rPr>
          <w:rFonts w:hint="cs"/>
          <w:rtl/>
          <w:lang w:eastAsia="he-IL"/>
        </w:rPr>
        <w:t xml:space="preserve"> </w:t>
      </w:r>
      <w:r>
        <w:rPr>
          <w:rtl/>
          <w:lang w:eastAsia="he-IL"/>
        </w:rPr>
        <w:t>חלק מההפיכה המשטרית שהמטרה של</w:t>
      </w:r>
      <w:r>
        <w:rPr>
          <w:rFonts w:hint="cs"/>
          <w:rtl/>
          <w:lang w:eastAsia="he-IL"/>
        </w:rPr>
        <w:t>ה</w:t>
      </w:r>
      <w:r>
        <w:rPr>
          <w:rtl/>
          <w:lang w:eastAsia="he-IL"/>
        </w:rPr>
        <w:t xml:space="preserve"> </w:t>
      </w:r>
      <w:bookmarkStart w:id="9013" w:name="_ETM_Q41_915140"/>
      <w:bookmarkEnd w:id="9013"/>
      <w:r>
        <w:rPr>
          <w:rFonts w:hint="cs"/>
          <w:rtl/>
          <w:lang w:eastAsia="he-IL"/>
        </w:rPr>
        <w:t xml:space="preserve">היא </w:t>
      </w:r>
      <w:bookmarkStart w:id="9014" w:name="_ETM_Q41_737981"/>
      <w:bookmarkEnd w:id="9014"/>
      <w:r>
        <w:rPr>
          <w:rtl/>
          <w:lang w:eastAsia="he-IL"/>
        </w:rPr>
        <w:t>אחד</w:t>
      </w:r>
      <w:r>
        <w:rPr>
          <w:rFonts w:hint="cs"/>
          <w:rtl/>
          <w:lang w:eastAsia="he-IL"/>
        </w:rPr>
        <w:t xml:space="preserve"> </w:t>
      </w:r>
      <w:bookmarkStart w:id="9015" w:name="_ETM_Q41_737612"/>
      <w:bookmarkEnd w:id="9015"/>
      <w:r>
        <w:rPr>
          <w:rFonts w:hint="cs"/>
          <w:rtl/>
          <w:lang w:eastAsia="he-IL"/>
        </w:rPr>
        <w:t>לאחד –</w:t>
      </w:r>
      <w:r>
        <w:rPr>
          <w:rtl/>
          <w:lang w:eastAsia="he-IL"/>
        </w:rPr>
        <w:t xml:space="preserve"> כמו בפולין, כמו בהונגריה, ראינו את הסטאז' של ראש </w:t>
      </w:r>
      <w:bookmarkStart w:id="9016" w:name="_ETM_Q41_919559"/>
      <w:bookmarkEnd w:id="9016"/>
      <w:r>
        <w:rPr>
          <w:rtl/>
          <w:lang w:eastAsia="he-IL"/>
        </w:rPr>
        <w:t>הממשלה ושלך</w:t>
      </w:r>
      <w:r>
        <w:rPr>
          <w:rFonts w:hint="cs"/>
          <w:rtl/>
          <w:lang w:eastAsia="he-IL"/>
        </w:rPr>
        <w:t xml:space="preserve"> –</w:t>
      </w:r>
      <w:r>
        <w:rPr>
          <w:rtl/>
          <w:lang w:eastAsia="he-IL"/>
        </w:rPr>
        <w:t xml:space="preserve"> לקחת את הדמוקרטיה שלנו ולרסק אותה, להשתלט על </w:t>
      </w:r>
      <w:bookmarkStart w:id="9017" w:name="_ETM_Q41_923978"/>
      <w:bookmarkEnd w:id="9017"/>
      <w:r>
        <w:rPr>
          <w:rtl/>
          <w:lang w:eastAsia="he-IL"/>
        </w:rPr>
        <w:t xml:space="preserve">התקשורת החופשית בישראל. </w:t>
      </w:r>
      <w:bookmarkStart w:id="9018" w:name="_ETM_Q41_749321"/>
      <w:bookmarkStart w:id="9019" w:name="_ETM_Q41_749371"/>
      <w:bookmarkStart w:id="9020" w:name="_ETM_Q41_749450"/>
      <w:bookmarkStart w:id="9021" w:name="_ETM_Q41_749486"/>
      <w:bookmarkEnd w:id="9018"/>
      <w:bookmarkEnd w:id="9019"/>
      <w:bookmarkEnd w:id="9020"/>
      <w:bookmarkEnd w:id="9021"/>
      <w:r>
        <w:rPr>
          <w:rtl/>
          <w:lang w:eastAsia="he-IL"/>
        </w:rPr>
        <w:t xml:space="preserve">אנחנו לא עיוורים, אנחנו רואים ומבינים היטב </w:t>
      </w:r>
      <w:bookmarkStart w:id="9022" w:name="_ETM_Q41_928397"/>
      <w:bookmarkEnd w:id="9022"/>
      <w:r>
        <w:rPr>
          <w:rtl/>
          <w:lang w:eastAsia="he-IL"/>
        </w:rPr>
        <w:t xml:space="preserve">מה אתם עושים. </w:t>
      </w:r>
    </w:p>
    <w:p w14:paraId="4694860D" w14:textId="77777777" w:rsidR="00261B8E" w:rsidRDefault="00261B8E" w:rsidP="00CE17CC">
      <w:pPr>
        <w:rPr>
          <w:rtl/>
          <w:lang w:eastAsia="he-IL"/>
        </w:rPr>
      </w:pPr>
      <w:bookmarkStart w:id="9023" w:name="_ETM_Q41_757642"/>
      <w:bookmarkStart w:id="9024" w:name="_ETM_Q41_757676"/>
      <w:bookmarkEnd w:id="9023"/>
      <w:bookmarkEnd w:id="9024"/>
    </w:p>
    <w:p w14:paraId="4AE78726" w14:textId="77777777" w:rsidR="00261B8E" w:rsidRDefault="00261B8E" w:rsidP="00CE17CC">
      <w:pPr>
        <w:rPr>
          <w:rtl/>
          <w:lang w:eastAsia="he-IL"/>
        </w:rPr>
      </w:pPr>
      <w:bookmarkStart w:id="9025" w:name="_ETM_Q41_757786"/>
      <w:bookmarkStart w:id="9026" w:name="_ETM_Q41_757821"/>
      <w:bookmarkEnd w:id="9025"/>
      <w:bookmarkEnd w:id="9026"/>
      <w:r>
        <w:rPr>
          <w:rtl/>
          <w:lang w:eastAsia="he-IL"/>
        </w:rPr>
        <w:t xml:space="preserve">כל כך הרבה שקרים נאמרו במסגרת הרפורמה </w:t>
      </w:r>
      <w:bookmarkStart w:id="9027" w:name="_ETM_Q41_932816"/>
      <w:bookmarkEnd w:id="9027"/>
      <w:r>
        <w:rPr>
          <w:rtl/>
          <w:lang w:eastAsia="he-IL"/>
        </w:rPr>
        <w:t xml:space="preserve">הזו. זוכרים את הכותרת במסיבת העיתונאים עם ארבעת האנשים שעמדו </w:t>
      </w:r>
      <w:bookmarkStart w:id="9028" w:name="_ETM_Q41_937235"/>
      <w:bookmarkEnd w:id="9028"/>
      <w:r>
        <w:rPr>
          <w:rtl/>
          <w:lang w:eastAsia="he-IL"/>
        </w:rPr>
        <w:t>שם? הכוח עובר לצרכן. לא</w:t>
      </w:r>
      <w:r>
        <w:rPr>
          <w:rFonts w:hint="cs"/>
          <w:rtl/>
          <w:lang w:eastAsia="he-IL"/>
        </w:rPr>
        <w:t>.</w:t>
      </w:r>
      <w:r>
        <w:rPr>
          <w:rtl/>
          <w:lang w:eastAsia="he-IL"/>
        </w:rPr>
        <w:t xml:space="preserve"> </w:t>
      </w:r>
      <w:bookmarkStart w:id="9029" w:name="_ETM_Q41_941664"/>
      <w:bookmarkEnd w:id="9029"/>
      <w:r>
        <w:rPr>
          <w:rtl/>
          <w:lang w:eastAsia="he-IL"/>
        </w:rPr>
        <w:t>הכוח עובר לממשלה</w:t>
      </w:r>
      <w:r>
        <w:rPr>
          <w:rFonts w:hint="cs"/>
          <w:rtl/>
          <w:lang w:eastAsia="he-IL"/>
        </w:rPr>
        <w:t>.</w:t>
      </w:r>
      <w:r>
        <w:rPr>
          <w:rtl/>
          <w:lang w:eastAsia="he-IL"/>
        </w:rPr>
        <w:t xml:space="preserve"> לשם עובר הכוח. הממשלה רוצה לשלוט בתקשורת</w:t>
      </w:r>
      <w:r>
        <w:rPr>
          <w:rFonts w:hint="cs"/>
          <w:rtl/>
          <w:lang w:eastAsia="he-IL"/>
        </w:rPr>
        <w:t>;</w:t>
      </w:r>
      <w:r>
        <w:rPr>
          <w:rtl/>
          <w:lang w:eastAsia="he-IL"/>
        </w:rPr>
        <w:t xml:space="preserve"> </w:t>
      </w:r>
      <w:bookmarkStart w:id="9030" w:name="_ETM_Q41_946085"/>
      <w:bookmarkEnd w:id="9030"/>
      <w:r>
        <w:rPr>
          <w:rtl/>
          <w:lang w:eastAsia="he-IL"/>
        </w:rPr>
        <w:t>היא רוצה שופר</w:t>
      </w:r>
      <w:r>
        <w:rPr>
          <w:rFonts w:hint="cs"/>
          <w:rtl/>
          <w:lang w:eastAsia="he-IL"/>
        </w:rPr>
        <w:t>;</w:t>
      </w:r>
      <w:r>
        <w:rPr>
          <w:rtl/>
          <w:lang w:eastAsia="he-IL"/>
        </w:rPr>
        <w:t xml:space="preserve"> היא רוצה שהם יגידו רק את המסרים </w:t>
      </w:r>
      <w:bookmarkStart w:id="9031" w:name="_ETM_Q41_950506"/>
      <w:bookmarkEnd w:id="9031"/>
      <w:r>
        <w:rPr>
          <w:rtl/>
          <w:lang w:eastAsia="he-IL"/>
        </w:rPr>
        <w:t>שלה</w:t>
      </w:r>
      <w:r>
        <w:rPr>
          <w:rFonts w:hint="cs"/>
          <w:rtl/>
          <w:lang w:eastAsia="he-IL"/>
        </w:rPr>
        <w:t>;</w:t>
      </w:r>
      <w:r>
        <w:rPr>
          <w:rtl/>
          <w:lang w:eastAsia="he-IL"/>
        </w:rPr>
        <w:t xml:space="preserve"> שחס ושלום לא תהיה ביקורת על הממשלה</w:t>
      </w:r>
      <w:r>
        <w:rPr>
          <w:rFonts w:hint="cs"/>
          <w:rtl/>
          <w:lang w:eastAsia="he-IL"/>
        </w:rPr>
        <w:t>;</w:t>
      </w:r>
      <w:r>
        <w:rPr>
          <w:rtl/>
          <w:lang w:eastAsia="he-IL"/>
        </w:rPr>
        <w:t xml:space="preserve"> שחס ושלום </w:t>
      </w:r>
      <w:bookmarkStart w:id="9032" w:name="_ETM_Q41_954927"/>
      <w:bookmarkEnd w:id="9032"/>
      <w:r>
        <w:rPr>
          <w:rtl/>
          <w:lang w:eastAsia="he-IL"/>
        </w:rPr>
        <w:t>לא נחשוף פה איזו שחיתות או שתיים</w:t>
      </w:r>
      <w:r>
        <w:rPr>
          <w:rFonts w:hint="cs"/>
          <w:rtl/>
          <w:lang w:eastAsia="he-IL"/>
        </w:rPr>
        <w:t>.</w:t>
      </w:r>
      <w:r>
        <w:rPr>
          <w:rtl/>
          <w:lang w:eastAsia="he-IL"/>
        </w:rPr>
        <w:t xml:space="preserve"> </w:t>
      </w:r>
      <w:bookmarkStart w:id="9033" w:name="_ETM_Q41_785497"/>
      <w:bookmarkStart w:id="9034" w:name="_ETM_Q41_785535"/>
      <w:bookmarkStart w:id="9035" w:name="_ETM_Q41_785842"/>
      <w:bookmarkStart w:id="9036" w:name="_ETM_Q41_785873"/>
      <w:bookmarkEnd w:id="9033"/>
      <w:bookmarkEnd w:id="9034"/>
      <w:bookmarkEnd w:id="9035"/>
      <w:bookmarkEnd w:id="9036"/>
      <w:r>
        <w:rPr>
          <w:rtl/>
          <w:lang w:eastAsia="he-IL"/>
        </w:rPr>
        <w:t xml:space="preserve">בממשלה הזאת יש </w:t>
      </w:r>
      <w:bookmarkStart w:id="9037" w:name="_ETM_Q41_959348"/>
      <w:bookmarkEnd w:id="9037"/>
      <w:r>
        <w:rPr>
          <w:rtl/>
          <w:lang w:eastAsia="he-IL"/>
        </w:rPr>
        <w:t xml:space="preserve">הרבה עבריינים והרבה שחיתות אז ברור שהפחד הוא מאוד מאוד </w:t>
      </w:r>
      <w:bookmarkStart w:id="9038" w:name="_ETM_Q41_963769"/>
      <w:bookmarkEnd w:id="9038"/>
      <w:r>
        <w:rPr>
          <w:rtl/>
          <w:lang w:eastAsia="he-IL"/>
        </w:rPr>
        <w:t xml:space="preserve">גדול. </w:t>
      </w:r>
      <w:bookmarkStart w:id="9039" w:name="TOR_Q42"/>
      <w:bookmarkEnd w:id="9039"/>
    </w:p>
    <w:p w14:paraId="2F38A242" w14:textId="77777777" w:rsidR="00261B8E" w:rsidRDefault="00261B8E" w:rsidP="00CE17CC">
      <w:pPr>
        <w:rPr>
          <w:rtl/>
          <w:lang w:eastAsia="he-IL"/>
        </w:rPr>
      </w:pPr>
    </w:p>
    <w:p w14:paraId="2AB59592" w14:textId="77777777" w:rsidR="00261B8E" w:rsidRDefault="00261B8E" w:rsidP="00CE17CC">
      <w:pPr>
        <w:rPr>
          <w:rtl/>
          <w:lang w:eastAsia="he-IL"/>
        </w:rPr>
      </w:pPr>
      <w:r>
        <w:rPr>
          <w:rFonts w:hint="cs"/>
          <w:rtl/>
          <w:lang w:eastAsia="he-IL"/>
        </w:rPr>
        <w:t xml:space="preserve">אני רוצה להזכיר לעם ישראל איך התהליך קרה. הוא לא הצליח להביא חקיקה ממשלתית, אז הוא הזרים </w:t>
      </w:r>
      <w:bookmarkStart w:id="9040" w:name="_ETM_Q41_972928"/>
      <w:bookmarkEnd w:id="9040"/>
      <w:r>
        <w:rPr>
          <w:rFonts w:hint="cs"/>
          <w:rtl/>
          <w:lang w:eastAsia="he-IL"/>
        </w:rPr>
        <w:t xml:space="preserve">לנו 8,000 הצעות חוק פרטיות במסגרת ועדת כלכלה, כמו </w:t>
      </w:r>
      <w:bookmarkStart w:id="9041" w:name="_ETM_Q41_977207"/>
      <w:bookmarkEnd w:id="9041"/>
      <w:r>
        <w:rPr>
          <w:rFonts w:hint="cs"/>
          <w:rtl/>
          <w:lang w:eastAsia="he-IL"/>
        </w:rPr>
        <w:t xml:space="preserve">פטריות אחרי הגשם, שכל אחת מהן נוגסת בדמוקרטיה. שיטח לנו </w:t>
      </w:r>
      <w:bookmarkStart w:id="9042" w:name="_ETM_Q41_981486"/>
      <w:bookmarkEnd w:id="9042"/>
      <w:r>
        <w:rPr>
          <w:rFonts w:hint="cs"/>
          <w:rtl/>
          <w:lang w:eastAsia="he-IL"/>
        </w:rPr>
        <w:t xml:space="preserve">את זה בשיטת הסלמי, כי הוא לא ידע להביא חקיקה </w:t>
      </w:r>
      <w:bookmarkStart w:id="9043" w:name="_ETM_Q41_985765"/>
      <w:bookmarkEnd w:id="9043"/>
      <w:r>
        <w:rPr>
          <w:rFonts w:hint="cs"/>
          <w:rtl/>
          <w:lang w:eastAsia="he-IL"/>
        </w:rPr>
        <w:t xml:space="preserve">ממשלתית. </w:t>
      </w:r>
      <w:bookmarkStart w:id="9044" w:name="_ETM_Q42_208568"/>
      <w:bookmarkStart w:id="9045" w:name="_ETM_Q42_208605"/>
      <w:bookmarkStart w:id="9046" w:name="_ETM_Q42_208711"/>
      <w:bookmarkStart w:id="9047" w:name="_ETM_Q42_208742"/>
      <w:bookmarkEnd w:id="9044"/>
      <w:bookmarkEnd w:id="9045"/>
      <w:bookmarkEnd w:id="9046"/>
      <w:bookmarkEnd w:id="9047"/>
      <w:r>
        <w:rPr>
          <w:rFonts w:hint="cs"/>
          <w:rtl/>
          <w:lang w:eastAsia="he-IL"/>
        </w:rPr>
        <w:t xml:space="preserve">בסוף בסוף הוא </w:t>
      </w:r>
      <w:bookmarkStart w:id="9048" w:name="_ETM_Q41_990054"/>
      <w:bookmarkEnd w:id="9048"/>
      <w:r>
        <w:rPr>
          <w:rFonts w:hint="cs"/>
          <w:rtl/>
          <w:lang w:eastAsia="he-IL"/>
        </w:rPr>
        <w:t xml:space="preserve">הניח על שולחן הכנסת חקיקה ממשלתית בניגוד לעמדת היועצת המשפטית </w:t>
      </w:r>
      <w:bookmarkStart w:id="9049" w:name="_ETM_Q41_994335"/>
      <w:bookmarkEnd w:id="9049"/>
      <w:r>
        <w:rPr>
          <w:rFonts w:hint="cs"/>
          <w:rtl/>
          <w:lang w:eastAsia="he-IL"/>
        </w:rPr>
        <w:t xml:space="preserve">לממשלה, בניגוד להליך התקין עם רשות ההסדרה. כל הגורמים המקצועיים </w:t>
      </w:r>
      <w:bookmarkStart w:id="9050" w:name="_ETM_Q41_998616"/>
      <w:bookmarkEnd w:id="9050"/>
      <w:r>
        <w:rPr>
          <w:rFonts w:hint="cs"/>
          <w:rtl/>
          <w:lang w:eastAsia="he-IL"/>
        </w:rPr>
        <w:t xml:space="preserve">באים ואומרים שזה מחורר כמו גבינה צהובה, זה לא מבושל, </w:t>
      </w:r>
      <w:bookmarkStart w:id="9051" w:name="_ETM_Q41_1002897"/>
      <w:bookmarkEnd w:id="9051"/>
      <w:r>
        <w:rPr>
          <w:rFonts w:hint="cs"/>
          <w:rtl/>
          <w:lang w:eastAsia="he-IL"/>
        </w:rPr>
        <w:t xml:space="preserve">זה לא מוכן, אי-אפשר להעביר את זה, זה לא </w:t>
      </w:r>
      <w:bookmarkStart w:id="9052" w:name="_ETM_Q41_1007178"/>
      <w:bookmarkEnd w:id="9052"/>
      <w:r>
        <w:rPr>
          <w:rFonts w:hint="cs"/>
          <w:rtl/>
          <w:lang w:eastAsia="he-IL"/>
        </w:rPr>
        <w:t xml:space="preserve">חוקתי. אבל מה </w:t>
      </w:r>
      <w:bookmarkStart w:id="9053" w:name="_ETM_Q41_1011619"/>
      <w:bookmarkEnd w:id="9053"/>
      <w:r>
        <w:rPr>
          <w:rFonts w:hint="cs"/>
          <w:rtl/>
          <w:lang w:eastAsia="he-IL"/>
        </w:rPr>
        <w:t>אכפת להם? שמים פס על הכול.</w:t>
      </w:r>
    </w:p>
    <w:p w14:paraId="1337C27B" w14:textId="77777777" w:rsidR="00261B8E" w:rsidRDefault="00261B8E" w:rsidP="00CE17CC">
      <w:pPr>
        <w:rPr>
          <w:rtl/>
          <w:lang w:eastAsia="he-IL"/>
        </w:rPr>
      </w:pPr>
      <w:bookmarkStart w:id="9054" w:name="_ETM_Q42_232268"/>
      <w:bookmarkStart w:id="9055" w:name="_ETM_Q42_232315"/>
      <w:bookmarkEnd w:id="9054"/>
      <w:bookmarkEnd w:id="9055"/>
    </w:p>
    <w:p w14:paraId="5D2CA440" w14:textId="77777777" w:rsidR="00261B8E" w:rsidRDefault="00261B8E" w:rsidP="00CE17CC">
      <w:pPr>
        <w:rPr>
          <w:rtl/>
          <w:lang w:eastAsia="he-IL"/>
        </w:rPr>
      </w:pPr>
      <w:bookmarkStart w:id="9056" w:name="_ETM_Q42_232396"/>
      <w:bookmarkStart w:id="9057" w:name="_ETM_Q42_232419"/>
      <w:bookmarkEnd w:id="9056"/>
      <w:bookmarkEnd w:id="9057"/>
      <w:r>
        <w:rPr>
          <w:rFonts w:hint="cs"/>
          <w:rtl/>
          <w:lang w:eastAsia="he-IL"/>
        </w:rPr>
        <w:t xml:space="preserve">עכשיו, בואו נדבר על </w:t>
      </w:r>
      <w:bookmarkStart w:id="9058" w:name="_ETM_Q41_1015658"/>
      <w:bookmarkEnd w:id="9058"/>
      <w:r>
        <w:rPr>
          <w:rFonts w:hint="cs"/>
          <w:rtl/>
          <w:lang w:eastAsia="he-IL"/>
        </w:rPr>
        <w:t xml:space="preserve">כמה מהשקרים, אני ממש אנסה למנות אותם מהר. לחסוך כסף </w:t>
      </w:r>
      <w:bookmarkStart w:id="9059" w:name="_ETM_Q41_1019697"/>
      <w:bookmarkEnd w:id="9059"/>
      <w:r>
        <w:rPr>
          <w:rFonts w:hint="cs"/>
          <w:rtl/>
          <w:lang w:eastAsia="he-IL"/>
        </w:rPr>
        <w:t xml:space="preserve">לאזרחי ישראל – שטויות במיץ עגבניות, אין ברפורמה הזאת סעיף אחד </w:t>
      </w:r>
      <w:bookmarkStart w:id="9060" w:name="_ETM_Q41_1023736"/>
      <w:bookmarkEnd w:id="9060"/>
      <w:r>
        <w:rPr>
          <w:rFonts w:hint="cs"/>
          <w:rtl/>
          <w:lang w:eastAsia="he-IL"/>
        </w:rPr>
        <w:t>שקובע משהו שיחסוך לאזרחי ישראל כסף</w:t>
      </w:r>
      <w:bookmarkStart w:id="9061" w:name="_ETM_Q41_1027784"/>
      <w:bookmarkEnd w:id="9061"/>
      <w:r>
        <w:rPr>
          <w:rFonts w:hint="cs"/>
          <w:rtl/>
          <w:lang w:eastAsia="he-IL"/>
        </w:rPr>
        <w:t xml:space="preserve">; </w:t>
      </w:r>
      <w:bookmarkStart w:id="9062" w:name="_ETM_Q42_246993"/>
      <w:bookmarkStart w:id="9063" w:name="_ETM_Q42_247021"/>
      <w:bookmarkStart w:id="9064" w:name="_ETM_Q42_247121"/>
      <w:bookmarkStart w:id="9065" w:name="_ETM_Q42_247150"/>
      <w:bookmarkEnd w:id="9062"/>
      <w:bookmarkEnd w:id="9063"/>
      <w:bookmarkEnd w:id="9064"/>
      <w:bookmarkEnd w:id="9065"/>
      <w:r>
        <w:rPr>
          <w:rFonts w:hint="cs"/>
          <w:rtl/>
          <w:lang w:eastAsia="he-IL"/>
        </w:rPr>
        <w:t xml:space="preserve">פתיחת השוק למגוון דעות – לא נכון. הוא מתהדר בחקיקה הזאת </w:t>
      </w:r>
      <w:bookmarkStart w:id="9066" w:name="_ETM_Q41_1031825"/>
      <w:bookmarkEnd w:id="9066"/>
      <w:r>
        <w:rPr>
          <w:rFonts w:hint="cs"/>
          <w:rtl/>
          <w:lang w:eastAsia="he-IL"/>
        </w:rPr>
        <w:t xml:space="preserve">בביטול רישיונות, במקום זה הוא מחייב אותם להירשם במרשם. אותה </w:t>
      </w:r>
      <w:bookmarkStart w:id="9067" w:name="_ETM_Q41_1035867"/>
      <w:bookmarkEnd w:id="9067"/>
      <w:r>
        <w:rPr>
          <w:rFonts w:hint="cs"/>
          <w:rtl/>
          <w:lang w:eastAsia="he-IL"/>
        </w:rPr>
        <w:t xml:space="preserve">גברת בשינוי אדרת; כל הנושא של שקיפות נתוני הצפייה – הרייטינג, </w:t>
      </w:r>
      <w:bookmarkStart w:id="9068" w:name="_ETM_Q41_1039908"/>
      <w:bookmarkEnd w:id="9068"/>
      <w:r>
        <w:rPr>
          <w:rFonts w:hint="cs"/>
          <w:rtl/>
          <w:lang w:eastAsia="he-IL"/>
        </w:rPr>
        <w:t xml:space="preserve">זוכרים את חוק הרייטינג? </w:t>
      </w:r>
      <w:bookmarkStart w:id="9069" w:name="_ETM_Q41_1044599"/>
      <w:bookmarkEnd w:id="9069"/>
      <w:r>
        <w:rPr>
          <w:rFonts w:hint="cs"/>
          <w:rtl/>
          <w:lang w:eastAsia="he-IL"/>
        </w:rPr>
        <w:t xml:space="preserve">אז אני רוצה לספר לאזרחי ישראל, </w:t>
      </w:r>
      <w:bookmarkStart w:id="9070" w:name="_ETM_Q41_1047919"/>
      <w:bookmarkEnd w:id="9070"/>
      <w:r>
        <w:rPr>
          <w:rFonts w:hint="cs"/>
          <w:rtl/>
          <w:lang w:eastAsia="he-IL"/>
        </w:rPr>
        <w:t>שבגרסת החיים האמיתיים אין אח ורע בעולם המערבי, הליברלי והדמוקרטי - -</w:t>
      </w:r>
    </w:p>
    <w:p w14:paraId="14A6149A" w14:textId="77777777" w:rsidR="00261B8E" w:rsidRDefault="00261B8E" w:rsidP="00CE17CC">
      <w:pPr>
        <w:rPr>
          <w:rtl/>
          <w:lang w:eastAsia="he-IL"/>
        </w:rPr>
      </w:pPr>
    </w:p>
    <w:p w14:paraId="42711A42" w14:textId="77777777" w:rsidR="00261B8E" w:rsidRDefault="00261B8E" w:rsidP="00CE17CC">
      <w:pPr>
        <w:pStyle w:val="af6"/>
        <w:keepNext/>
        <w:rPr>
          <w:rtl/>
        </w:rPr>
      </w:pPr>
      <w:r w:rsidRPr="00833878">
        <w:rPr>
          <w:rStyle w:val="TagStyle"/>
          <w:rtl/>
        </w:rPr>
        <w:t xml:space="preserve"> &lt;&lt; יור &gt;&gt; </w:t>
      </w:r>
      <w:r>
        <w:rPr>
          <w:rtl/>
        </w:rPr>
        <w:t>היו"ר ניסים ואטורי:</w:t>
      </w:r>
      <w:r w:rsidRPr="00833878">
        <w:rPr>
          <w:rStyle w:val="TagStyle"/>
          <w:rtl/>
        </w:rPr>
        <w:t xml:space="preserve"> &lt;&lt; יור &gt;&gt;</w:t>
      </w:r>
      <w:r>
        <w:rPr>
          <w:rtl/>
        </w:rPr>
        <w:t xml:space="preserve">   </w:t>
      </w:r>
    </w:p>
    <w:p w14:paraId="0809264E" w14:textId="77777777" w:rsidR="00261B8E" w:rsidRPr="006B7825" w:rsidRDefault="00261B8E" w:rsidP="00CE17CC">
      <w:pPr>
        <w:rPr>
          <w:rtl/>
        </w:rPr>
      </w:pPr>
    </w:p>
    <w:p w14:paraId="620F2705" w14:textId="77777777" w:rsidR="00261B8E" w:rsidRDefault="00261B8E" w:rsidP="00CE17CC">
      <w:pPr>
        <w:rPr>
          <w:rtl/>
          <w:lang w:eastAsia="he-IL"/>
        </w:rPr>
      </w:pPr>
      <w:bookmarkStart w:id="9071" w:name="_ETM_Q41_1052737"/>
      <w:bookmarkEnd w:id="9071"/>
      <w:r>
        <w:rPr>
          <w:rFonts w:hint="cs"/>
          <w:rtl/>
          <w:lang w:eastAsia="he-IL"/>
        </w:rPr>
        <w:t>תודה רבה.</w:t>
      </w:r>
    </w:p>
    <w:p w14:paraId="7A58DCDB" w14:textId="77777777" w:rsidR="00261B8E" w:rsidRDefault="00261B8E" w:rsidP="00CE17CC">
      <w:pPr>
        <w:rPr>
          <w:rtl/>
          <w:lang w:eastAsia="he-IL"/>
        </w:rPr>
      </w:pPr>
    </w:p>
    <w:p w14:paraId="3E1DA8EE" w14:textId="77777777" w:rsidR="00261B8E" w:rsidRDefault="00261B8E" w:rsidP="00CE17CC">
      <w:pPr>
        <w:pStyle w:val="-"/>
        <w:keepNext/>
        <w:rPr>
          <w:rtl/>
        </w:rPr>
      </w:pPr>
      <w:bookmarkStart w:id="9072" w:name="ET_speakercontinue_6507_2"/>
      <w:r w:rsidRPr="00833878">
        <w:rPr>
          <w:rStyle w:val="TagStyle"/>
          <w:rtl/>
        </w:rPr>
        <w:t xml:space="preserve"> &lt;&lt; דובר_המשך &gt;&gt; </w:t>
      </w:r>
      <w:r>
        <w:rPr>
          <w:rtl/>
        </w:rPr>
        <w:t>שלי טל מירון (יש עתיד):</w:t>
      </w:r>
      <w:r w:rsidRPr="00833878">
        <w:rPr>
          <w:rStyle w:val="TagStyle"/>
          <w:rtl/>
        </w:rPr>
        <w:t xml:space="preserve"> &lt;&lt; דובר_המשך &gt;&gt;</w:t>
      </w:r>
      <w:r>
        <w:rPr>
          <w:rtl/>
        </w:rPr>
        <w:t xml:space="preserve">   </w:t>
      </w:r>
      <w:bookmarkEnd w:id="9072"/>
    </w:p>
    <w:p w14:paraId="12E6978B" w14:textId="77777777" w:rsidR="00261B8E" w:rsidRPr="006B7825" w:rsidRDefault="00261B8E" w:rsidP="00CE17CC">
      <w:pPr>
        <w:rPr>
          <w:rtl/>
        </w:rPr>
      </w:pPr>
    </w:p>
    <w:p w14:paraId="3350643F" w14:textId="77777777" w:rsidR="00261B8E" w:rsidRDefault="00261B8E" w:rsidP="00CE17CC">
      <w:pPr>
        <w:rPr>
          <w:rtl/>
          <w:lang w:eastAsia="he-IL"/>
        </w:rPr>
      </w:pPr>
      <w:r>
        <w:rPr>
          <w:rFonts w:hint="cs"/>
          <w:rtl/>
          <w:lang w:eastAsia="he-IL"/>
        </w:rPr>
        <w:t xml:space="preserve">- - לניטור בזמן אמת של רייטינג. זה לא קיים </w:t>
      </w:r>
      <w:bookmarkStart w:id="9073" w:name="_ETM_Q41_1057556"/>
      <w:bookmarkEnd w:id="9073"/>
      <w:r>
        <w:rPr>
          <w:rFonts w:hint="cs"/>
          <w:rtl/>
          <w:lang w:eastAsia="he-IL"/>
        </w:rPr>
        <w:t xml:space="preserve">בעולם הדמוקרטי. </w:t>
      </w:r>
    </w:p>
    <w:p w14:paraId="2E2299EF" w14:textId="77777777" w:rsidR="00261B8E" w:rsidRDefault="00261B8E" w:rsidP="00CE17CC">
      <w:pPr>
        <w:rPr>
          <w:rtl/>
          <w:lang w:eastAsia="he-IL"/>
        </w:rPr>
      </w:pPr>
      <w:bookmarkStart w:id="9074" w:name="_ETM_Q42_283588"/>
      <w:bookmarkStart w:id="9075" w:name="_ETM_Q42_283628"/>
      <w:bookmarkEnd w:id="9074"/>
      <w:bookmarkEnd w:id="9075"/>
    </w:p>
    <w:p w14:paraId="00781F86" w14:textId="77777777" w:rsidR="00261B8E" w:rsidRDefault="00261B8E" w:rsidP="00CE17CC">
      <w:pPr>
        <w:rPr>
          <w:rtl/>
          <w:lang w:eastAsia="he-IL"/>
        </w:rPr>
      </w:pPr>
      <w:bookmarkStart w:id="9076" w:name="_ETM_Q42_283713"/>
      <w:bookmarkStart w:id="9077" w:name="_ETM_Q42_283831"/>
      <w:bookmarkEnd w:id="9076"/>
      <w:bookmarkEnd w:id="9077"/>
      <w:r>
        <w:rPr>
          <w:rFonts w:hint="cs"/>
          <w:rtl/>
          <w:lang w:eastAsia="he-IL"/>
        </w:rPr>
        <w:t xml:space="preserve">ויש לי עוד הרבה מה להגיד, אבל המסר </w:t>
      </w:r>
      <w:bookmarkStart w:id="9078" w:name="_ETM_Q41_1062374"/>
      <w:bookmarkEnd w:id="9078"/>
      <w:r>
        <w:rPr>
          <w:rFonts w:hint="cs"/>
          <w:rtl/>
          <w:lang w:eastAsia="he-IL"/>
        </w:rPr>
        <w:t xml:space="preserve">בסופו של יום הוא </w:t>
      </w:r>
      <w:bookmarkStart w:id="9079" w:name="_ETM_Q42_287183"/>
      <w:bookmarkEnd w:id="9079"/>
      <w:r>
        <w:rPr>
          <w:rFonts w:hint="cs"/>
          <w:rtl/>
          <w:lang w:eastAsia="he-IL"/>
        </w:rPr>
        <w:t xml:space="preserve">שמדובר פה בהפיכה תקשורתית של הצר – </w:t>
      </w:r>
      <w:bookmarkStart w:id="9080" w:name="_ETM_Q41_1067193"/>
      <w:bookmarkEnd w:id="9080"/>
      <w:r>
        <w:rPr>
          <w:rFonts w:hint="cs"/>
          <w:rtl/>
          <w:lang w:eastAsia="he-IL"/>
        </w:rPr>
        <w:t xml:space="preserve">לא השר, הצר קרעי, שמנסה לסתום פה </w:t>
      </w:r>
      <w:bookmarkStart w:id="9081" w:name="_ETM_Q42_288399"/>
      <w:bookmarkEnd w:id="9081"/>
      <w:r>
        <w:rPr>
          <w:rFonts w:hint="cs"/>
          <w:rtl/>
          <w:lang w:eastAsia="he-IL"/>
        </w:rPr>
        <w:t xml:space="preserve">פיות ולהשתלט על כל </w:t>
      </w:r>
      <w:bookmarkStart w:id="9082" w:name="_ETM_Q41_1072011"/>
      <w:bookmarkEnd w:id="9082"/>
      <w:r>
        <w:rPr>
          <w:rFonts w:hint="cs"/>
          <w:rtl/>
          <w:lang w:eastAsia="he-IL"/>
        </w:rPr>
        <w:t>התקשורת, שתהיה שופר שלו ושל הממשלה העבריינית שלו. תודה רבה.</w:t>
      </w:r>
    </w:p>
    <w:p w14:paraId="1B5E05EA" w14:textId="77777777" w:rsidR="00261B8E" w:rsidRDefault="00261B8E" w:rsidP="00CE17CC">
      <w:pPr>
        <w:rPr>
          <w:rtl/>
          <w:lang w:eastAsia="he-IL"/>
        </w:rPr>
      </w:pPr>
      <w:bookmarkStart w:id="9083" w:name="_ETM_Q42_293539"/>
      <w:bookmarkStart w:id="9084" w:name="_ETM_Q42_293578"/>
      <w:bookmarkEnd w:id="9083"/>
      <w:bookmarkEnd w:id="9084"/>
    </w:p>
    <w:p w14:paraId="01159843" w14:textId="77777777" w:rsidR="00261B8E" w:rsidRDefault="00261B8E" w:rsidP="00CE17CC">
      <w:pPr>
        <w:pStyle w:val="af6"/>
        <w:keepNext/>
        <w:rPr>
          <w:rtl/>
        </w:rPr>
      </w:pPr>
      <w:r w:rsidRPr="00833878">
        <w:rPr>
          <w:rStyle w:val="TagStyle"/>
          <w:rtl/>
        </w:rPr>
        <w:t xml:space="preserve"> &lt;&lt; יור &gt;&gt; </w:t>
      </w:r>
      <w:r>
        <w:rPr>
          <w:rtl/>
        </w:rPr>
        <w:t>היו"ר ניסים ואטורי:</w:t>
      </w:r>
      <w:r w:rsidRPr="00833878">
        <w:rPr>
          <w:rStyle w:val="TagStyle"/>
          <w:rtl/>
        </w:rPr>
        <w:t xml:space="preserve"> &lt;&lt; יור &gt;&gt;</w:t>
      </w:r>
      <w:r>
        <w:rPr>
          <w:rtl/>
        </w:rPr>
        <w:t xml:space="preserve">   </w:t>
      </w:r>
    </w:p>
    <w:p w14:paraId="347EEE70" w14:textId="77777777" w:rsidR="00261B8E" w:rsidRPr="006B7825" w:rsidRDefault="00261B8E" w:rsidP="00CE17CC">
      <w:pPr>
        <w:rPr>
          <w:rtl/>
        </w:rPr>
      </w:pPr>
    </w:p>
    <w:p w14:paraId="048E0157" w14:textId="77777777" w:rsidR="00261B8E" w:rsidRDefault="00261B8E" w:rsidP="00CE17CC">
      <w:pPr>
        <w:rPr>
          <w:rtl/>
          <w:lang w:eastAsia="he-IL"/>
        </w:rPr>
      </w:pPr>
      <w:bookmarkStart w:id="9085" w:name="_ETM_Q42_294399"/>
      <w:bookmarkStart w:id="9086" w:name="_ETM_Q41_1077119"/>
      <w:bookmarkEnd w:id="9085"/>
      <w:bookmarkEnd w:id="9086"/>
      <w:r>
        <w:rPr>
          <w:rFonts w:hint="cs"/>
          <w:rtl/>
          <w:lang w:eastAsia="he-IL"/>
        </w:rPr>
        <w:t>חבר הכנסת ולדימיר בליאק,</w:t>
      </w:r>
      <w:r w:rsidRPr="00833878">
        <w:rPr>
          <w:rFonts w:hint="cs"/>
          <w:rtl/>
          <w:lang w:eastAsia="he-IL"/>
        </w:rPr>
        <w:t xml:space="preserve"> </w:t>
      </w:r>
      <w:r>
        <w:rPr>
          <w:rFonts w:hint="cs"/>
          <w:rtl/>
          <w:lang w:eastAsia="he-IL"/>
        </w:rPr>
        <w:t>בבקשה, שלוש דקות.</w:t>
      </w:r>
    </w:p>
    <w:p w14:paraId="56D6283E" w14:textId="77777777" w:rsidR="00261B8E" w:rsidRDefault="00261B8E" w:rsidP="00CE17CC">
      <w:pPr>
        <w:rPr>
          <w:rtl/>
          <w:lang w:eastAsia="he-IL"/>
        </w:rPr>
      </w:pPr>
      <w:bookmarkStart w:id="9087" w:name="_ETM_Q42_299730"/>
      <w:bookmarkStart w:id="9088" w:name="_ETM_Q42_299765"/>
      <w:bookmarkEnd w:id="9087"/>
      <w:bookmarkEnd w:id="9088"/>
    </w:p>
    <w:p w14:paraId="70D2B0DB" w14:textId="77777777" w:rsidR="00261B8E" w:rsidRDefault="00261B8E" w:rsidP="00CE17CC">
      <w:pPr>
        <w:pStyle w:val="a4"/>
        <w:keepNext/>
        <w:rPr>
          <w:rtl/>
        </w:rPr>
      </w:pPr>
      <w:bookmarkStart w:id="9089" w:name="ET_speaker_6127_4"/>
      <w:r w:rsidRPr="00833878">
        <w:rPr>
          <w:rStyle w:val="TagStyle"/>
          <w:rtl/>
        </w:rPr>
        <w:t xml:space="preserve"> &lt;&lt; דובר &gt;&gt; </w:t>
      </w:r>
      <w:bookmarkStart w:id="9090" w:name="_Toc213161218"/>
      <w:r>
        <w:rPr>
          <w:rtl/>
        </w:rPr>
        <w:t>ולדימיר בליאק (יש עתיד):</w:t>
      </w:r>
      <w:bookmarkEnd w:id="9090"/>
      <w:r w:rsidRPr="00833878">
        <w:rPr>
          <w:rStyle w:val="TagStyle"/>
          <w:rtl/>
        </w:rPr>
        <w:t xml:space="preserve"> &lt;&lt; דובר &gt;&gt;</w:t>
      </w:r>
      <w:r>
        <w:rPr>
          <w:rtl/>
        </w:rPr>
        <w:t xml:space="preserve">   </w:t>
      </w:r>
      <w:bookmarkEnd w:id="9089"/>
    </w:p>
    <w:p w14:paraId="5DD7B5B2" w14:textId="77777777" w:rsidR="00261B8E" w:rsidRPr="006B7825" w:rsidRDefault="00261B8E" w:rsidP="00CE17CC">
      <w:pPr>
        <w:rPr>
          <w:rtl/>
        </w:rPr>
      </w:pPr>
    </w:p>
    <w:p w14:paraId="37625C7C" w14:textId="77777777" w:rsidR="00261B8E" w:rsidRDefault="00261B8E" w:rsidP="00CE17CC">
      <w:pPr>
        <w:rPr>
          <w:rtl/>
          <w:lang w:eastAsia="he-IL"/>
        </w:rPr>
      </w:pPr>
      <w:bookmarkStart w:id="9091" w:name="_ETM_Q42_302934"/>
      <w:bookmarkStart w:id="9092" w:name="_ETM_Q42_302955"/>
      <w:bookmarkStart w:id="9093" w:name="_ETM_Q41_1086229"/>
      <w:bookmarkStart w:id="9094" w:name="_ETM_Q41_1092460"/>
      <w:bookmarkEnd w:id="9091"/>
      <w:bookmarkEnd w:id="9092"/>
      <w:bookmarkEnd w:id="9093"/>
      <w:bookmarkEnd w:id="9094"/>
      <w:r>
        <w:rPr>
          <w:rFonts w:hint="cs"/>
          <w:rtl/>
          <w:lang w:eastAsia="he-IL"/>
        </w:rPr>
        <w:t xml:space="preserve">תודה רבה, היושב-ראש. חבריי חברי הכנסת, </w:t>
      </w:r>
      <w:bookmarkStart w:id="9095" w:name="_ETM_Q41_1097037"/>
      <w:bookmarkEnd w:id="9095"/>
      <w:r>
        <w:rPr>
          <w:rFonts w:hint="cs"/>
          <w:rtl/>
          <w:lang w:eastAsia="he-IL"/>
        </w:rPr>
        <w:t xml:space="preserve">ראשית, אני חייב לציין כי לתת לעבריין המסית בן גביר </w:t>
      </w:r>
      <w:bookmarkStart w:id="9096" w:name="_ETM_Q41_1101615"/>
      <w:bookmarkEnd w:id="9096"/>
      <w:r>
        <w:rPr>
          <w:rFonts w:hint="cs"/>
          <w:rtl/>
          <w:lang w:eastAsia="he-IL"/>
        </w:rPr>
        <w:t xml:space="preserve">להיות השר התורן ביום שבו מליאת הכנסת מציינת את יום </w:t>
      </w:r>
      <w:bookmarkStart w:id="9097" w:name="_ETM_Q41_1106193"/>
      <w:bookmarkEnd w:id="9097"/>
      <w:r>
        <w:rPr>
          <w:rFonts w:hint="cs"/>
          <w:rtl/>
          <w:lang w:eastAsia="he-IL"/>
        </w:rPr>
        <w:t xml:space="preserve">הזיכרון ליצחק רבין, זיכרונו לברכה, זה עוד שפל ערכי ומוסרי של </w:t>
      </w:r>
      <w:bookmarkStart w:id="9098" w:name="_ETM_Q41_1110771"/>
      <w:bookmarkEnd w:id="9098"/>
      <w:r>
        <w:rPr>
          <w:rFonts w:hint="cs"/>
          <w:rtl/>
          <w:lang w:eastAsia="he-IL"/>
        </w:rPr>
        <w:t>הקואליציה הביזיונית הזאת.</w:t>
      </w:r>
      <w:bookmarkStart w:id="9099" w:name="_ETM_Q41_1115940"/>
      <w:bookmarkEnd w:id="9099"/>
    </w:p>
    <w:p w14:paraId="5382CD53" w14:textId="77777777" w:rsidR="00261B8E" w:rsidRDefault="00261B8E" w:rsidP="00CE17CC">
      <w:pPr>
        <w:rPr>
          <w:rtl/>
          <w:lang w:eastAsia="he-IL"/>
        </w:rPr>
      </w:pPr>
      <w:bookmarkStart w:id="9100" w:name="_ETM_Q42_334459"/>
      <w:bookmarkStart w:id="9101" w:name="_ETM_Q42_334512"/>
      <w:bookmarkEnd w:id="9100"/>
      <w:bookmarkEnd w:id="9101"/>
    </w:p>
    <w:p w14:paraId="5C0BBF8B" w14:textId="77777777" w:rsidR="00261B8E" w:rsidRDefault="00261B8E" w:rsidP="00CE17CC">
      <w:pPr>
        <w:rPr>
          <w:rtl/>
        </w:rPr>
      </w:pPr>
      <w:bookmarkStart w:id="9102" w:name="_ETM_Q42_334587"/>
      <w:bookmarkStart w:id="9103" w:name="_ETM_Q42_334654"/>
      <w:bookmarkEnd w:id="9102"/>
      <w:bookmarkEnd w:id="9103"/>
      <w:r>
        <w:rPr>
          <w:rFonts w:hint="cs"/>
          <w:rtl/>
          <w:lang w:eastAsia="he-IL"/>
        </w:rPr>
        <w:t xml:space="preserve">הערב אנחנו עדים לעוד דיל פוליטי, דיל פוליטי מסריח בין נציגי </w:t>
      </w:r>
      <w:bookmarkStart w:id="9104" w:name="_ETM_Q41_1122020"/>
      <w:bookmarkEnd w:id="9104"/>
      <w:r>
        <w:rPr>
          <w:rFonts w:hint="cs"/>
          <w:rtl/>
          <w:lang w:eastAsia="he-IL"/>
        </w:rPr>
        <w:t xml:space="preserve">משתמטים בכנסת לבין הליכוד שאיבד את דרכו. הצעת חוק שהיא </w:t>
      </w:r>
      <w:bookmarkStart w:id="9105" w:name="_ETM_Q41_1128100"/>
      <w:bookmarkEnd w:id="9105"/>
      <w:r>
        <w:rPr>
          <w:rFonts w:hint="cs"/>
          <w:rtl/>
          <w:lang w:eastAsia="he-IL"/>
        </w:rPr>
        <w:t xml:space="preserve">כפייה דתית תמורת הצעת חוק פגיעה בתקשורת החופשית; הצעת חוק </w:t>
      </w:r>
      <w:bookmarkStart w:id="9106" w:name="_ETM_Q41_1134180"/>
      <w:bookmarkEnd w:id="9106"/>
      <w:r>
        <w:rPr>
          <w:rFonts w:hint="cs"/>
          <w:rtl/>
          <w:lang w:eastAsia="he-IL"/>
        </w:rPr>
        <w:t xml:space="preserve">אנטי-ציונית תמורת הצעת </w:t>
      </w:r>
      <w:r>
        <w:rPr>
          <w:rtl/>
        </w:rPr>
        <w:t>חוק אנטי</w:t>
      </w:r>
      <w:r>
        <w:rPr>
          <w:rFonts w:hint="cs"/>
          <w:rtl/>
        </w:rPr>
        <w:t>-</w:t>
      </w:r>
      <w:r>
        <w:rPr>
          <w:rtl/>
        </w:rPr>
        <w:t>דמוקרטית</w:t>
      </w:r>
      <w:r>
        <w:rPr>
          <w:rFonts w:hint="cs"/>
          <w:rtl/>
        </w:rPr>
        <w:t>;</w:t>
      </w:r>
      <w:r>
        <w:rPr>
          <w:rtl/>
        </w:rPr>
        <w:t xml:space="preserve"> הצעת חוק </w:t>
      </w:r>
      <w:bookmarkStart w:id="9107" w:name="_ETM_Q42_542389"/>
      <w:bookmarkEnd w:id="9107"/>
      <w:r>
        <w:rPr>
          <w:rtl/>
        </w:rPr>
        <w:t>ש</w:t>
      </w:r>
      <w:r>
        <w:rPr>
          <w:rFonts w:hint="cs"/>
          <w:rtl/>
        </w:rPr>
        <w:t xml:space="preserve">היא </w:t>
      </w:r>
      <w:r>
        <w:rPr>
          <w:rtl/>
        </w:rPr>
        <w:t xml:space="preserve">ספק חוקתית תמורת הצעת חוק לא חוקתית אשר עולה להצבעה </w:t>
      </w:r>
      <w:bookmarkStart w:id="9108" w:name="_ETM_Q42_548079"/>
      <w:bookmarkEnd w:id="9108"/>
      <w:r>
        <w:rPr>
          <w:rtl/>
        </w:rPr>
        <w:t>בניגוד לדעתו של הייעוץ המשפטי לממשלה.</w:t>
      </w:r>
      <w:bookmarkStart w:id="9109" w:name="_ETM_Q42_554399"/>
      <w:bookmarkEnd w:id="9109"/>
    </w:p>
    <w:p w14:paraId="49C021E5" w14:textId="77777777" w:rsidR="00261B8E" w:rsidRDefault="00261B8E" w:rsidP="00CE17CC">
      <w:pPr>
        <w:rPr>
          <w:rtl/>
        </w:rPr>
      </w:pPr>
      <w:bookmarkStart w:id="9110" w:name="_ETM_Q42_372171"/>
      <w:bookmarkStart w:id="9111" w:name="_ETM_Q42_372235"/>
      <w:bookmarkEnd w:id="9110"/>
      <w:bookmarkEnd w:id="9111"/>
    </w:p>
    <w:p w14:paraId="6AE12555" w14:textId="77777777" w:rsidR="00261B8E" w:rsidRDefault="00261B8E" w:rsidP="00CE17CC">
      <w:pPr>
        <w:rPr>
          <w:rtl/>
        </w:rPr>
      </w:pPr>
      <w:bookmarkStart w:id="9112" w:name="_ETM_Q42_372300"/>
      <w:bookmarkStart w:id="9113" w:name="_ETM_Q42_372346"/>
      <w:bookmarkEnd w:id="9112"/>
      <w:bookmarkEnd w:id="9113"/>
      <w:r>
        <w:rPr>
          <w:rtl/>
        </w:rPr>
        <w:t>אבי החרפה הזאת, השר קר</w:t>
      </w:r>
      <w:r>
        <w:rPr>
          <w:rFonts w:hint="cs"/>
          <w:rtl/>
        </w:rPr>
        <w:t>ע</w:t>
      </w:r>
      <w:r>
        <w:rPr>
          <w:rtl/>
        </w:rPr>
        <w:t xml:space="preserve">י, הוא סכנה לתקשורת החופשית, לחופש </w:t>
      </w:r>
      <w:bookmarkStart w:id="9114" w:name="_ETM_Q42_560969"/>
      <w:bookmarkEnd w:id="9114"/>
      <w:r>
        <w:rPr>
          <w:rtl/>
        </w:rPr>
        <w:t>הביטוי, לדמוקרטיה הישראלית. אבי החרפה הזאת, השר קר</w:t>
      </w:r>
      <w:r>
        <w:rPr>
          <w:rFonts w:hint="cs"/>
          <w:rtl/>
        </w:rPr>
        <w:t>ע</w:t>
      </w:r>
      <w:r>
        <w:rPr>
          <w:rtl/>
        </w:rPr>
        <w:t xml:space="preserve">י, מעוניין לסתום </w:t>
      </w:r>
      <w:bookmarkStart w:id="9115" w:name="_ETM_Q42_567539"/>
      <w:bookmarkEnd w:id="9115"/>
      <w:r>
        <w:rPr>
          <w:rtl/>
        </w:rPr>
        <w:t>את הפה לכל אזרח בישראל שחושב אחרת ממנו</w:t>
      </w:r>
      <w:r>
        <w:rPr>
          <w:rFonts w:hint="cs"/>
          <w:rtl/>
        </w:rPr>
        <w:t>.</w:t>
      </w:r>
      <w:r>
        <w:rPr>
          <w:rtl/>
        </w:rPr>
        <w:t xml:space="preserve"> </w:t>
      </w:r>
      <w:bookmarkStart w:id="9116" w:name="_ETM_Q42_574309"/>
      <w:bookmarkEnd w:id="9116"/>
      <w:r>
        <w:rPr>
          <w:rtl/>
        </w:rPr>
        <w:t>אבי החרפה הזאת, השר קר</w:t>
      </w:r>
      <w:r>
        <w:rPr>
          <w:rFonts w:hint="cs"/>
          <w:rtl/>
        </w:rPr>
        <w:t>ע</w:t>
      </w:r>
      <w:r>
        <w:rPr>
          <w:rtl/>
        </w:rPr>
        <w:t xml:space="preserve">י, </w:t>
      </w:r>
      <w:r>
        <w:rPr>
          <w:rFonts w:hint="cs"/>
          <w:rtl/>
        </w:rPr>
        <w:t xml:space="preserve">הוא </w:t>
      </w:r>
      <w:r>
        <w:rPr>
          <w:rtl/>
        </w:rPr>
        <w:t xml:space="preserve">מכונת רעל של איש </w:t>
      </w:r>
      <w:bookmarkStart w:id="9117" w:name="_ETM_Q42_578766"/>
      <w:bookmarkEnd w:id="9117"/>
      <w:r>
        <w:rPr>
          <w:rtl/>
        </w:rPr>
        <w:t xml:space="preserve">אחד. אין לו שום קשר לליכוד ולא לערכי הליכוד כפי </w:t>
      </w:r>
      <w:bookmarkStart w:id="9118" w:name="_ETM_Q42_583224"/>
      <w:bookmarkEnd w:id="9118"/>
      <w:r>
        <w:rPr>
          <w:rtl/>
        </w:rPr>
        <w:t>שאנחנו מכירים אות</w:t>
      </w:r>
      <w:r>
        <w:rPr>
          <w:rFonts w:hint="cs"/>
          <w:rtl/>
        </w:rPr>
        <w:t>ם</w:t>
      </w:r>
      <w:r>
        <w:rPr>
          <w:rtl/>
        </w:rPr>
        <w:t xml:space="preserve">. הוא לא מבדיל בין טוב לרע, בין </w:t>
      </w:r>
      <w:bookmarkStart w:id="9119" w:name="_ETM_Q42_587682"/>
      <w:bookmarkEnd w:id="9119"/>
      <w:r>
        <w:rPr>
          <w:rtl/>
        </w:rPr>
        <w:t>לאומי ללאומני</w:t>
      </w:r>
      <w:r>
        <w:rPr>
          <w:rFonts w:hint="cs"/>
          <w:rtl/>
        </w:rPr>
        <w:t>.</w:t>
      </w:r>
      <w:r>
        <w:rPr>
          <w:rtl/>
        </w:rPr>
        <w:t xml:space="preserve"> ו</w:t>
      </w:r>
      <w:bookmarkStart w:id="9120" w:name="_ETM_Q42_592359"/>
      <w:bookmarkEnd w:id="9120"/>
      <w:r>
        <w:rPr>
          <w:rtl/>
        </w:rPr>
        <w:t>לפני כמה שנים</w:t>
      </w:r>
      <w:r>
        <w:rPr>
          <w:rFonts w:hint="cs"/>
          <w:rtl/>
        </w:rPr>
        <w:t>,</w:t>
      </w:r>
      <w:r>
        <w:rPr>
          <w:rtl/>
        </w:rPr>
        <w:t xml:space="preserve"> בדיון על השכר של נתניהו, </w:t>
      </w:r>
      <w:r>
        <w:rPr>
          <w:rFonts w:hint="cs"/>
          <w:rtl/>
        </w:rPr>
        <w:t xml:space="preserve">גם </w:t>
      </w:r>
      <w:r>
        <w:rPr>
          <w:rtl/>
        </w:rPr>
        <w:t xml:space="preserve">נוכחנו לדעת </w:t>
      </w:r>
      <w:bookmarkStart w:id="9121" w:name="_ETM_Q42_597911"/>
      <w:bookmarkEnd w:id="9121"/>
      <w:r>
        <w:rPr>
          <w:rtl/>
        </w:rPr>
        <w:t>כי השר קר</w:t>
      </w:r>
      <w:r>
        <w:rPr>
          <w:rFonts w:hint="cs"/>
          <w:rtl/>
        </w:rPr>
        <w:t>ע</w:t>
      </w:r>
      <w:r>
        <w:rPr>
          <w:rtl/>
        </w:rPr>
        <w:t>י</w:t>
      </w:r>
      <w:r>
        <w:rPr>
          <w:rFonts w:hint="cs"/>
          <w:rtl/>
        </w:rPr>
        <w:t xml:space="preserve"> –</w:t>
      </w:r>
      <w:r>
        <w:rPr>
          <w:rtl/>
        </w:rPr>
        <w:t xml:space="preserve"> אז חבר כנסת</w:t>
      </w:r>
      <w:r>
        <w:rPr>
          <w:rFonts w:hint="cs"/>
          <w:rtl/>
        </w:rPr>
        <w:t xml:space="preserve"> – הוא </w:t>
      </w:r>
      <w:r>
        <w:rPr>
          <w:rtl/>
        </w:rPr>
        <w:t xml:space="preserve">רואה </w:t>
      </w:r>
      <w:r>
        <w:rPr>
          <w:rFonts w:hint="cs"/>
          <w:rtl/>
        </w:rPr>
        <w:t>ה</w:t>
      </w:r>
      <w:r>
        <w:rPr>
          <w:rtl/>
        </w:rPr>
        <w:t xml:space="preserve">חשבון היחיד בעולם </w:t>
      </w:r>
      <w:bookmarkStart w:id="9122" w:name="_ETM_Q42_603464"/>
      <w:bookmarkEnd w:id="9122"/>
      <w:r>
        <w:rPr>
          <w:rtl/>
        </w:rPr>
        <w:t>שלא מבדיל בין ברוטו לנטו.</w:t>
      </w:r>
      <w:r>
        <w:rPr>
          <w:rFonts w:hint="cs"/>
          <w:rtl/>
        </w:rPr>
        <w:t xml:space="preserve"> </w:t>
      </w:r>
      <w:bookmarkStart w:id="9123" w:name="_ETM_Q42_426039"/>
      <w:bookmarkStart w:id="9124" w:name="_ETM_Q42_426079"/>
      <w:bookmarkStart w:id="9125" w:name="_ETM_Q42_426167"/>
      <w:bookmarkStart w:id="9126" w:name="_ETM_Q42_426210"/>
      <w:bookmarkEnd w:id="9123"/>
      <w:bookmarkEnd w:id="9124"/>
      <w:bookmarkEnd w:id="9125"/>
      <w:bookmarkEnd w:id="9126"/>
      <w:r>
        <w:rPr>
          <w:rtl/>
        </w:rPr>
        <w:t xml:space="preserve">השר הכושל הזה, שאין לו </w:t>
      </w:r>
      <w:bookmarkStart w:id="9127" w:name="_ETM_Q42_609017"/>
      <w:bookmarkEnd w:id="9127"/>
      <w:r>
        <w:rPr>
          <w:rtl/>
        </w:rPr>
        <w:t>מושג ואין לו הישגים, לא יצליח במסע ההר</w:t>
      </w:r>
      <w:r>
        <w:rPr>
          <w:rFonts w:hint="cs"/>
          <w:rtl/>
        </w:rPr>
        <w:t>ס</w:t>
      </w:r>
      <w:r>
        <w:rPr>
          <w:rtl/>
        </w:rPr>
        <w:t xml:space="preserve"> </w:t>
      </w:r>
      <w:bookmarkStart w:id="9128" w:name="_ETM_Q42_615549"/>
      <w:bookmarkEnd w:id="9128"/>
      <w:r>
        <w:rPr>
          <w:rtl/>
        </w:rPr>
        <w:t>של התקשורת הישראלית</w:t>
      </w:r>
      <w:r>
        <w:rPr>
          <w:rFonts w:hint="cs"/>
          <w:rtl/>
        </w:rPr>
        <w:t>.</w:t>
      </w:r>
      <w:r>
        <w:rPr>
          <w:rtl/>
        </w:rPr>
        <w:t xml:space="preserve"> ותרשמו, החוק ההזוי הזה בסופו של דבר </w:t>
      </w:r>
      <w:bookmarkStart w:id="9129" w:name="_ETM_Q42_621674"/>
      <w:bookmarkEnd w:id="9129"/>
      <w:r>
        <w:rPr>
          <w:rtl/>
        </w:rPr>
        <w:t>לא יעבור</w:t>
      </w:r>
      <w:r>
        <w:rPr>
          <w:rFonts w:hint="cs"/>
          <w:rtl/>
        </w:rPr>
        <w:t>.</w:t>
      </w:r>
      <w:r>
        <w:rPr>
          <w:rtl/>
        </w:rPr>
        <w:t xml:space="preserve"> ישראל תישאר דמוקרטיה, </w:t>
      </w:r>
      <w:r>
        <w:rPr>
          <w:rFonts w:hint="cs"/>
          <w:rtl/>
        </w:rPr>
        <w:t>ה</w:t>
      </w:r>
      <w:r>
        <w:rPr>
          <w:rtl/>
        </w:rPr>
        <w:t>שר קר</w:t>
      </w:r>
      <w:r>
        <w:rPr>
          <w:rFonts w:hint="cs"/>
          <w:rtl/>
        </w:rPr>
        <w:t>ע</w:t>
      </w:r>
      <w:r>
        <w:rPr>
          <w:rtl/>
        </w:rPr>
        <w:t>י</w:t>
      </w:r>
      <w:r>
        <w:rPr>
          <w:rFonts w:hint="cs"/>
          <w:rtl/>
        </w:rPr>
        <w:t>.</w:t>
      </w:r>
      <w:r>
        <w:rPr>
          <w:rtl/>
        </w:rPr>
        <w:t xml:space="preserve"> תודה רבה</w:t>
      </w:r>
      <w:r>
        <w:rPr>
          <w:rFonts w:hint="cs"/>
          <w:rtl/>
        </w:rPr>
        <w:t>.</w:t>
      </w:r>
    </w:p>
    <w:p w14:paraId="5A62113C" w14:textId="77777777" w:rsidR="00261B8E" w:rsidRDefault="00261B8E" w:rsidP="00CE17CC">
      <w:pPr>
        <w:rPr>
          <w:rtl/>
        </w:rPr>
      </w:pPr>
      <w:bookmarkStart w:id="9130" w:name="_ETM_Q42_445309"/>
      <w:bookmarkStart w:id="9131" w:name="_ETM_Q42_445358"/>
      <w:bookmarkEnd w:id="9130"/>
      <w:bookmarkEnd w:id="9131"/>
    </w:p>
    <w:p w14:paraId="7F3BFF3D" w14:textId="77777777" w:rsidR="00261B8E" w:rsidRDefault="00261B8E" w:rsidP="00CE17CC">
      <w:pPr>
        <w:pStyle w:val="af6"/>
        <w:keepNext/>
        <w:rPr>
          <w:rtl/>
        </w:rPr>
      </w:pPr>
      <w:r w:rsidRPr="00833878">
        <w:rPr>
          <w:rStyle w:val="TagStyle"/>
          <w:rtl/>
        </w:rPr>
        <w:t xml:space="preserve"> &lt;&lt; יור &gt;&gt; </w:t>
      </w:r>
      <w:r>
        <w:rPr>
          <w:rtl/>
        </w:rPr>
        <w:t>היו"ר ניסים ואטורי:</w:t>
      </w:r>
      <w:r w:rsidRPr="00833878">
        <w:rPr>
          <w:rStyle w:val="TagStyle"/>
          <w:rtl/>
        </w:rPr>
        <w:t xml:space="preserve"> &lt;&lt; יור &gt;&gt;</w:t>
      </w:r>
      <w:r>
        <w:rPr>
          <w:rtl/>
        </w:rPr>
        <w:t xml:space="preserve">   </w:t>
      </w:r>
    </w:p>
    <w:p w14:paraId="3BBBBC33" w14:textId="77777777" w:rsidR="00261B8E" w:rsidRPr="006B7825" w:rsidRDefault="00261B8E" w:rsidP="00CE17CC">
      <w:pPr>
        <w:rPr>
          <w:rtl/>
        </w:rPr>
      </w:pPr>
    </w:p>
    <w:p w14:paraId="2C2FBFE1" w14:textId="77777777" w:rsidR="00261B8E" w:rsidRDefault="00261B8E" w:rsidP="009635F5">
      <w:pPr>
        <w:rPr>
          <w:rtl/>
        </w:rPr>
      </w:pPr>
      <w:bookmarkStart w:id="9132" w:name="_ETM_Q42_446183"/>
      <w:bookmarkStart w:id="9133" w:name="_ETM_Q42_628869"/>
      <w:bookmarkEnd w:id="9132"/>
      <w:bookmarkEnd w:id="9133"/>
      <w:r>
        <w:rPr>
          <w:rtl/>
        </w:rPr>
        <w:t>חבר הכנסת אלעזר שטרן.</w:t>
      </w:r>
    </w:p>
    <w:p w14:paraId="3EE0DBED" w14:textId="77777777" w:rsidR="00261B8E" w:rsidRDefault="00261B8E" w:rsidP="009635F5">
      <w:pPr>
        <w:rPr>
          <w:rtl/>
        </w:rPr>
      </w:pPr>
    </w:p>
    <w:p w14:paraId="5361EDFC" w14:textId="77777777" w:rsidR="00261B8E" w:rsidRDefault="00261B8E" w:rsidP="00CE17CC">
      <w:pPr>
        <w:pStyle w:val="af5"/>
        <w:keepNext/>
        <w:rPr>
          <w:rtl/>
        </w:rPr>
      </w:pPr>
      <w:bookmarkStart w:id="9134" w:name="ET_interruption_6461_6"/>
      <w:r w:rsidRPr="00833878">
        <w:rPr>
          <w:rStyle w:val="TagStyle"/>
          <w:rtl/>
        </w:rPr>
        <w:t xml:space="preserve"> &lt;&lt; קריאה &gt;&gt; </w:t>
      </w:r>
      <w:r>
        <w:rPr>
          <w:rtl/>
        </w:rPr>
        <w:t>שר התקשורת שלמה קרעי:</w:t>
      </w:r>
      <w:r w:rsidRPr="00833878">
        <w:rPr>
          <w:rStyle w:val="TagStyle"/>
          <w:rtl/>
        </w:rPr>
        <w:t xml:space="preserve"> &lt;&lt; קריאה &gt;&gt;</w:t>
      </w:r>
      <w:r>
        <w:rPr>
          <w:rtl/>
        </w:rPr>
        <w:t xml:space="preserve">   </w:t>
      </w:r>
      <w:bookmarkEnd w:id="9134"/>
    </w:p>
    <w:p w14:paraId="6EF3C30C" w14:textId="77777777" w:rsidR="00261B8E" w:rsidRPr="006B7825" w:rsidRDefault="00261B8E" w:rsidP="00CE17CC">
      <w:pPr>
        <w:rPr>
          <w:rtl/>
        </w:rPr>
      </w:pPr>
    </w:p>
    <w:p w14:paraId="188E8FC9" w14:textId="77777777" w:rsidR="00261B8E" w:rsidRDefault="00261B8E" w:rsidP="009635F5">
      <w:pPr>
        <w:rPr>
          <w:rtl/>
        </w:rPr>
      </w:pPr>
      <w:bookmarkStart w:id="9135" w:name="_ETM_Q42_448831"/>
      <w:bookmarkStart w:id="9136" w:name="_ETM_Q42_635239"/>
      <w:bookmarkEnd w:id="9135"/>
      <w:bookmarkEnd w:id="9136"/>
      <w:r>
        <w:rPr>
          <w:rFonts w:hint="cs"/>
          <w:rtl/>
        </w:rPr>
        <w:t xml:space="preserve">כמה דפי מסרים - </w:t>
      </w:r>
      <w:bookmarkStart w:id="9137" w:name="_ETM_Q42_449798"/>
      <w:bookmarkEnd w:id="9137"/>
      <w:r>
        <w:rPr>
          <w:rFonts w:hint="cs"/>
          <w:rtl/>
        </w:rPr>
        <w:t>- -</w:t>
      </w:r>
    </w:p>
    <w:p w14:paraId="302EBF34" w14:textId="77777777" w:rsidR="00261B8E" w:rsidRDefault="00261B8E" w:rsidP="00CE17CC">
      <w:pPr>
        <w:rPr>
          <w:rtl/>
        </w:rPr>
      </w:pPr>
      <w:r>
        <w:rPr>
          <w:rtl/>
        </w:rPr>
        <w:t xml:space="preserve"> </w:t>
      </w:r>
    </w:p>
    <w:p w14:paraId="0C69F5AD" w14:textId="77777777" w:rsidR="00261B8E" w:rsidRDefault="00261B8E" w:rsidP="00CE17CC">
      <w:pPr>
        <w:pStyle w:val="af5"/>
        <w:keepNext/>
        <w:rPr>
          <w:rtl/>
        </w:rPr>
      </w:pPr>
      <w:bookmarkStart w:id="9138" w:name="ET_interruption_5300_7"/>
      <w:r w:rsidRPr="00833878">
        <w:rPr>
          <w:rStyle w:val="TagStyle"/>
          <w:rtl/>
        </w:rPr>
        <w:t xml:space="preserve"> &lt;&lt; קריאה &gt;&gt; </w:t>
      </w:r>
      <w:r>
        <w:rPr>
          <w:rtl/>
        </w:rPr>
        <w:t>מירב בן ארי (יש עתיד):</w:t>
      </w:r>
      <w:r w:rsidRPr="00833878">
        <w:rPr>
          <w:rStyle w:val="TagStyle"/>
          <w:rtl/>
        </w:rPr>
        <w:t xml:space="preserve"> &lt;&lt; קריאה &gt;&gt;</w:t>
      </w:r>
      <w:r>
        <w:rPr>
          <w:rtl/>
        </w:rPr>
        <w:t xml:space="preserve">   </w:t>
      </w:r>
      <w:bookmarkEnd w:id="9138"/>
    </w:p>
    <w:p w14:paraId="5802A1C6" w14:textId="77777777" w:rsidR="00261B8E" w:rsidRPr="006B7825" w:rsidRDefault="00261B8E" w:rsidP="00CE17CC">
      <w:pPr>
        <w:rPr>
          <w:rtl/>
        </w:rPr>
      </w:pPr>
    </w:p>
    <w:p w14:paraId="7804FE0C" w14:textId="77777777" w:rsidR="00261B8E" w:rsidRDefault="00261B8E" w:rsidP="00CE17CC">
      <w:pPr>
        <w:rPr>
          <w:rtl/>
        </w:rPr>
      </w:pPr>
      <w:r>
        <w:rPr>
          <w:rFonts w:hint="cs"/>
          <w:rtl/>
        </w:rPr>
        <w:t xml:space="preserve">אל תדאג, אנחנו יכולים לדבר גם בלי דפי מסרים. </w:t>
      </w:r>
      <w:bookmarkStart w:id="9139" w:name="_ETM_Q42_454414"/>
      <w:bookmarkEnd w:id="9139"/>
      <w:r>
        <w:rPr>
          <w:rFonts w:hint="cs"/>
          <w:rtl/>
        </w:rPr>
        <w:t>ככה אנחנו יודעים.</w:t>
      </w:r>
    </w:p>
    <w:p w14:paraId="7292F962" w14:textId="77777777" w:rsidR="00261B8E" w:rsidRDefault="00261B8E" w:rsidP="00CE17CC">
      <w:pPr>
        <w:rPr>
          <w:rtl/>
        </w:rPr>
      </w:pPr>
    </w:p>
    <w:p w14:paraId="0B761B84" w14:textId="77777777" w:rsidR="00261B8E" w:rsidRDefault="00261B8E" w:rsidP="00CE17CC">
      <w:pPr>
        <w:pStyle w:val="af5"/>
        <w:keepNext/>
        <w:rPr>
          <w:rtl/>
        </w:rPr>
      </w:pPr>
      <w:bookmarkStart w:id="9140" w:name="ET_interruption_6461_8"/>
      <w:r w:rsidRPr="00833878">
        <w:rPr>
          <w:rStyle w:val="TagStyle"/>
          <w:rtl/>
        </w:rPr>
        <w:t xml:space="preserve"> &lt;&lt; קריאה &gt;&gt; </w:t>
      </w:r>
      <w:r>
        <w:rPr>
          <w:rtl/>
        </w:rPr>
        <w:t>שר התקשורת שלמה קרעי:</w:t>
      </w:r>
      <w:r w:rsidRPr="00833878">
        <w:rPr>
          <w:rStyle w:val="TagStyle"/>
          <w:rtl/>
        </w:rPr>
        <w:t xml:space="preserve"> &lt;&lt; קריאה &gt;&gt;</w:t>
      </w:r>
      <w:r>
        <w:rPr>
          <w:rtl/>
        </w:rPr>
        <w:t xml:space="preserve">   </w:t>
      </w:r>
      <w:bookmarkEnd w:id="9140"/>
    </w:p>
    <w:p w14:paraId="4D0A549E" w14:textId="77777777" w:rsidR="00261B8E" w:rsidRPr="006B7825" w:rsidRDefault="00261B8E" w:rsidP="00CE17CC">
      <w:pPr>
        <w:rPr>
          <w:rtl/>
        </w:rPr>
      </w:pPr>
    </w:p>
    <w:p w14:paraId="205D1E0C" w14:textId="77777777" w:rsidR="00261B8E" w:rsidRDefault="00261B8E" w:rsidP="00CE17CC">
      <w:pPr>
        <w:rPr>
          <w:rtl/>
        </w:rPr>
      </w:pPr>
      <w:r>
        <w:rPr>
          <w:rFonts w:hint="cs"/>
          <w:rtl/>
        </w:rPr>
        <w:t xml:space="preserve">- - - מתוך החוק. שמישהו אחד יעלה </w:t>
      </w:r>
      <w:bookmarkStart w:id="9141" w:name="_ETM_Q42_460259"/>
      <w:bookmarkEnd w:id="9141"/>
      <w:r>
        <w:rPr>
          <w:rFonts w:hint="cs"/>
          <w:rtl/>
        </w:rPr>
        <w:t xml:space="preserve">ויקריא סעיף מתוך החוק שהוא נגד </w:t>
      </w:r>
      <w:bookmarkStart w:id="9142" w:name="_ETM_Q42_461000"/>
      <w:bookmarkEnd w:id="9142"/>
      <w:r>
        <w:rPr>
          <w:rFonts w:hint="cs"/>
          <w:rtl/>
        </w:rPr>
        <w:t>חופש הביטוי.</w:t>
      </w:r>
    </w:p>
    <w:p w14:paraId="2F56745F" w14:textId="77777777" w:rsidR="00261B8E" w:rsidRDefault="00261B8E" w:rsidP="00CE17CC">
      <w:pPr>
        <w:rPr>
          <w:rtl/>
        </w:rPr>
      </w:pPr>
    </w:p>
    <w:p w14:paraId="22BB3B54" w14:textId="77777777" w:rsidR="00261B8E" w:rsidRDefault="00261B8E" w:rsidP="00CE17CC">
      <w:pPr>
        <w:pStyle w:val="a4"/>
        <w:keepNext/>
        <w:rPr>
          <w:rtl/>
        </w:rPr>
      </w:pPr>
      <w:bookmarkStart w:id="9143" w:name="ET_speaker_5109_9"/>
      <w:r w:rsidRPr="00F94BA8">
        <w:rPr>
          <w:rStyle w:val="TagStyle"/>
          <w:rtl/>
        </w:rPr>
        <w:t xml:space="preserve"> &lt;&lt; דובר &gt;&gt; </w:t>
      </w:r>
      <w:bookmarkStart w:id="9144" w:name="_Toc213161219"/>
      <w:r>
        <w:rPr>
          <w:rtl/>
        </w:rPr>
        <w:t>אלעזר שטרן (יש עתיד):</w:t>
      </w:r>
      <w:bookmarkEnd w:id="9144"/>
      <w:r w:rsidRPr="00F94BA8">
        <w:rPr>
          <w:rStyle w:val="TagStyle"/>
          <w:rtl/>
        </w:rPr>
        <w:t xml:space="preserve"> &lt;&lt; דובר &gt;&gt;</w:t>
      </w:r>
      <w:r>
        <w:rPr>
          <w:rtl/>
        </w:rPr>
        <w:t xml:space="preserve">   </w:t>
      </w:r>
      <w:bookmarkEnd w:id="9143"/>
    </w:p>
    <w:p w14:paraId="03DFBEB1" w14:textId="77777777" w:rsidR="00261B8E" w:rsidRPr="006B7825" w:rsidRDefault="00261B8E" w:rsidP="00CE17CC">
      <w:pPr>
        <w:rPr>
          <w:rtl/>
        </w:rPr>
      </w:pPr>
    </w:p>
    <w:p w14:paraId="39A3301E" w14:textId="77777777" w:rsidR="00261B8E" w:rsidRDefault="00261B8E" w:rsidP="00CE17CC">
      <w:pPr>
        <w:rPr>
          <w:rtl/>
        </w:rPr>
      </w:pPr>
      <w:r>
        <w:rPr>
          <w:rFonts w:hint="cs"/>
          <w:rtl/>
        </w:rPr>
        <w:t xml:space="preserve">אדוני היושב </w:t>
      </w:r>
      <w:bookmarkStart w:id="9145" w:name="_ETM_Q42_457345"/>
      <w:bookmarkEnd w:id="9145"/>
      <w:r>
        <w:rPr>
          <w:rFonts w:hint="cs"/>
          <w:rtl/>
        </w:rPr>
        <w:t xml:space="preserve">בראש, עמיתיי חברי הכנסת </w:t>
      </w:r>
      <w:r>
        <w:rPr>
          <w:rtl/>
        </w:rPr>
        <w:t>–</w:t>
      </w:r>
      <w:r>
        <w:rPr>
          <w:rFonts w:hint="cs"/>
          <w:rtl/>
        </w:rPr>
        <w:t xml:space="preserve"> השר קרעי, תעשה הפסקה קצת.</w:t>
      </w:r>
    </w:p>
    <w:p w14:paraId="4479C1FE" w14:textId="77777777" w:rsidR="00261B8E" w:rsidRDefault="00261B8E" w:rsidP="00CE17CC">
      <w:pPr>
        <w:rPr>
          <w:rtl/>
        </w:rPr>
      </w:pPr>
    </w:p>
    <w:p w14:paraId="0E1417FA" w14:textId="77777777" w:rsidR="00261B8E" w:rsidRDefault="00261B8E" w:rsidP="00CE17CC">
      <w:pPr>
        <w:pStyle w:val="af6"/>
        <w:keepNext/>
        <w:rPr>
          <w:rtl/>
        </w:rPr>
      </w:pPr>
      <w:r w:rsidRPr="00F94BA8">
        <w:rPr>
          <w:rStyle w:val="TagStyle"/>
          <w:rtl/>
        </w:rPr>
        <w:t xml:space="preserve"> &lt;&lt; יור &gt;&gt; </w:t>
      </w:r>
      <w:r>
        <w:rPr>
          <w:rtl/>
        </w:rPr>
        <w:t>היו"ר ניסים ואטורי:</w:t>
      </w:r>
      <w:r w:rsidRPr="00F94BA8">
        <w:rPr>
          <w:rStyle w:val="TagStyle"/>
          <w:rtl/>
        </w:rPr>
        <w:t xml:space="preserve"> &lt;&lt; יור &gt;&gt;</w:t>
      </w:r>
      <w:r>
        <w:rPr>
          <w:rtl/>
        </w:rPr>
        <w:t xml:space="preserve">   </w:t>
      </w:r>
    </w:p>
    <w:p w14:paraId="33E8781C" w14:textId="77777777" w:rsidR="00261B8E" w:rsidRPr="006B7825" w:rsidRDefault="00261B8E" w:rsidP="00CE17CC">
      <w:pPr>
        <w:rPr>
          <w:rtl/>
        </w:rPr>
      </w:pPr>
    </w:p>
    <w:p w14:paraId="78549D0A" w14:textId="77777777" w:rsidR="00261B8E" w:rsidRDefault="00261B8E" w:rsidP="00CE17CC">
      <w:pPr>
        <w:rPr>
          <w:rtl/>
        </w:rPr>
      </w:pPr>
      <w:bookmarkStart w:id="9146" w:name="_ETM_Q42_463493"/>
      <w:bookmarkEnd w:id="9146"/>
      <w:r>
        <w:rPr>
          <w:rFonts w:hint="cs"/>
          <w:rtl/>
        </w:rPr>
        <w:t>תעצו</w:t>
      </w:r>
      <w:bookmarkStart w:id="9147" w:name="_ETM_Q42_465299"/>
      <w:bookmarkEnd w:id="9147"/>
      <w:r>
        <w:rPr>
          <w:rFonts w:hint="cs"/>
          <w:rtl/>
        </w:rPr>
        <w:t xml:space="preserve">ר רגע. תודה רבה, חברי הכנסת. בבקשה, שלוש דקות </w:t>
      </w:r>
      <w:bookmarkStart w:id="9148" w:name="_ETM_Q42_468093"/>
      <w:bookmarkEnd w:id="9148"/>
      <w:r>
        <w:rPr>
          <w:rFonts w:hint="cs"/>
          <w:rtl/>
        </w:rPr>
        <w:t>לרשותך.</w:t>
      </w:r>
    </w:p>
    <w:p w14:paraId="611984CA" w14:textId="77777777" w:rsidR="00261B8E" w:rsidRDefault="00261B8E" w:rsidP="00CE17CC">
      <w:pPr>
        <w:rPr>
          <w:rtl/>
        </w:rPr>
      </w:pPr>
      <w:bookmarkStart w:id="9149" w:name="_ETM_Q42_468841"/>
      <w:bookmarkStart w:id="9150" w:name="_ETM_Q42_468879"/>
      <w:bookmarkEnd w:id="9149"/>
      <w:bookmarkEnd w:id="9150"/>
    </w:p>
    <w:p w14:paraId="2B081279" w14:textId="77777777" w:rsidR="00261B8E" w:rsidRDefault="00261B8E" w:rsidP="00CE17CC">
      <w:pPr>
        <w:pStyle w:val="-"/>
        <w:keepNext/>
        <w:rPr>
          <w:rtl/>
        </w:rPr>
      </w:pPr>
      <w:bookmarkStart w:id="9151" w:name="ET_speakercontinue_5109_11"/>
      <w:r w:rsidRPr="00F94BA8">
        <w:rPr>
          <w:rStyle w:val="TagStyle"/>
          <w:rtl/>
        </w:rPr>
        <w:t xml:space="preserve"> &lt;&lt; דובר_המשך &gt;&gt; </w:t>
      </w:r>
      <w:r>
        <w:rPr>
          <w:rtl/>
        </w:rPr>
        <w:t>אלעזר שטרן (יש עתיד):</w:t>
      </w:r>
      <w:r w:rsidRPr="00F94BA8">
        <w:rPr>
          <w:rStyle w:val="TagStyle"/>
          <w:rtl/>
        </w:rPr>
        <w:t xml:space="preserve"> &lt;&lt; דובר_המשך &gt;&gt;</w:t>
      </w:r>
      <w:r>
        <w:rPr>
          <w:rtl/>
        </w:rPr>
        <w:t xml:space="preserve">   </w:t>
      </w:r>
      <w:bookmarkEnd w:id="9151"/>
    </w:p>
    <w:p w14:paraId="6FB984AB" w14:textId="77777777" w:rsidR="00261B8E" w:rsidRPr="006B7825" w:rsidRDefault="00261B8E" w:rsidP="00CE17CC">
      <w:pPr>
        <w:rPr>
          <w:rtl/>
        </w:rPr>
      </w:pPr>
    </w:p>
    <w:p w14:paraId="3B2396B9" w14:textId="77777777" w:rsidR="00261B8E" w:rsidRDefault="00261B8E" w:rsidP="00CE17CC">
      <w:pPr>
        <w:rPr>
          <w:rtl/>
        </w:rPr>
      </w:pPr>
      <w:bookmarkStart w:id="9152" w:name="_ETM_Q42_469488"/>
      <w:bookmarkEnd w:id="9152"/>
      <w:r>
        <w:rPr>
          <w:rtl/>
        </w:rPr>
        <w:t xml:space="preserve">תודה. תראו, יש כמה דברים שאפשר להתווכח עליהם. </w:t>
      </w:r>
      <w:bookmarkStart w:id="9153" w:name="_ETM_Q42_656730"/>
      <w:bookmarkEnd w:id="9153"/>
      <w:r>
        <w:rPr>
          <w:rtl/>
        </w:rPr>
        <w:t>אי</w:t>
      </w:r>
      <w:r>
        <w:rPr>
          <w:rFonts w:hint="cs"/>
          <w:rtl/>
        </w:rPr>
        <w:t>-</w:t>
      </w:r>
      <w:r>
        <w:rPr>
          <w:rtl/>
        </w:rPr>
        <w:t>אפשר להתווכח על דבר אחד</w:t>
      </w:r>
      <w:r>
        <w:rPr>
          <w:rFonts w:hint="cs"/>
          <w:rtl/>
        </w:rPr>
        <w:t>:</w:t>
      </w:r>
      <w:r>
        <w:rPr>
          <w:rtl/>
        </w:rPr>
        <w:t xml:space="preserve"> השר קר</w:t>
      </w:r>
      <w:r>
        <w:rPr>
          <w:rFonts w:hint="cs"/>
          <w:rtl/>
        </w:rPr>
        <w:t>ע</w:t>
      </w:r>
      <w:r>
        <w:rPr>
          <w:rtl/>
        </w:rPr>
        <w:t xml:space="preserve">י הוא שר </w:t>
      </w:r>
      <w:bookmarkStart w:id="9154" w:name="_ETM_Q42_660049"/>
      <w:bookmarkEnd w:id="9154"/>
      <w:r>
        <w:rPr>
          <w:rtl/>
        </w:rPr>
        <w:t xml:space="preserve">התקשורת של ממשלת החורבן. </w:t>
      </w:r>
      <w:bookmarkStart w:id="9155" w:name="_ETM_Q42_664700"/>
      <w:bookmarkEnd w:id="9155"/>
      <w:r>
        <w:rPr>
          <w:rtl/>
        </w:rPr>
        <w:t>השר קר</w:t>
      </w:r>
      <w:r>
        <w:rPr>
          <w:rFonts w:hint="cs"/>
          <w:rtl/>
        </w:rPr>
        <w:t>ע</w:t>
      </w:r>
      <w:r>
        <w:rPr>
          <w:rtl/>
        </w:rPr>
        <w:t xml:space="preserve">י הוא שר התקשורת של </w:t>
      </w:r>
      <w:r>
        <w:rPr>
          <w:rFonts w:hint="cs"/>
          <w:rtl/>
        </w:rPr>
        <w:t>7</w:t>
      </w:r>
      <w:r>
        <w:rPr>
          <w:rtl/>
        </w:rPr>
        <w:t xml:space="preserve"> באוקטובר</w:t>
      </w:r>
      <w:bookmarkStart w:id="9156" w:name="_ETM_Q42_669390"/>
      <w:bookmarkEnd w:id="9156"/>
      <w:r>
        <w:rPr>
          <w:rFonts w:hint="cs"/>
          <w:rtl/>
        </w:rPr>
        <w:t xml:space="preserve">, </w:t>
      </w:r>
      <w:r>
        <w:rPr>
          <w:rtl/>
        </w:rPr>
        <w:t>וכל השאר אגדות.</w:t>
      </w:r>
      <w:bookmarkStart w:id="9157" w:name="_ETM_Q42_671869"/>
      <w:bookmarkEnd w:id="9157"/>
    </w:p>
    <w:p w14:paraId="5F5A01C2" w14:textId="77777777" w:rsidR="00261B8E" w:rsidRDefault="00261B8E" w:rsidP="00CE17CC">
      <w:pPr>
        <w:rPr>
          <w:rtl/>
        </w:rPr>
      </w:pPr>
      <w:bookmarkStart w:id="9158" w:name="_ETM_Q42_490419"/>
      <w:bookmarkStart w:id="9159" w:name="_ETM_Q42_490477"/>
      <w:bookmarkEnd w:id="9158"/>
      <w:bookmarkEnd w:id="9159"/>
    </w:p>
    <w:p w14:paraId="1B02656B" w14:textId="77777777" w:rsidR="00261B8E" w:rsidRDefault="00261B8E" w:rsidP="00CE17CC">
      <w:pPr>
        <w:rPr>
          <w:rtl/>
        </w:rPr>
      </w:pPr>
      <w:bookmarkStart w:id="9160" w:name="_ETM_Q42_490563"/>
      <w:bookmarkStart w:id="9161" w:name="_ETM_Q42_490590"/>
      <w:bookmarkEnd w:id="9160"/>
      <w:bookmarkEnd w:id="9161"/>
      <w:r>
        <w:rPr>
          <w:rtl/>
        </w:rPr>
        <w:t xml:space="preserve">יכול להיות שיתווכחו שם אם אני אגיד את מה שאמרתי </w:t>
      </w:r>
      <w:bookmarkStart w:id="9162" w:name="_ETM_Q42_675544"/>
      <w:bookmarkEnd w:id="9162"/>
      <w:r>
        <w:rPr>
          <w:rtl/>
        </w:rPr>
        <w:t xml:space="preserve">לפני </w:t>
      </w:r>
      <w:r>
        <w:rPr>
          <w:rFonts w:hint="cs"/>
          <w:rtl/>
        </w:rPr>
        <w:t>7</w:t>
      </w:r>
      <w:r>
        <w:rPr>
          <w:rtl/>
        </w:rPr>
        <w:t xml:space="preserve"> באוקטובר, שהוא גם שר השנאה. </w:t>
      </w:r>
      <w:bookmarkStart w:id="9163" w:name="_ETM_Q42_679950"/>
      <w:bookmarkEnd w:id="9163"/>
      <w:r>
        <w:rPr>
          <w:rtl/>
        </w:rPr>
        <w:t>אין בכל הממשלה הרעה הזאת</w:t>
      </w:r>
      <w:bookmarkStart w:id="9164" w:name="_ETM_Q42_683179"/>
      <w:bookmarkEnd w:id="9164"/>
      <w:r>
        <w:rPr>
          <w:rFonts w:hint="cs"/>
          <w:rtl/>
        </w:rPr>
        <w:t xml:space="preserve"> </w:t>
      </w:r>
      <w:r>
        <w:rPr>
          <w:rtl/>
        </w:rPr>
        <w:t xml:space="preserve">מישהו שנוטף שנאה </w:t>
      </w:r>
      <w:bookmarkStart w:id="9165" w:name="_ETM_Q42_686200"/>
      <w:bookmarkEnd w:id="9165"/>
      <w:r>
        <w:rPr>
          <w:rFonts w:hint="cs"/>
          <w:rtl/>
        </w:rPr>
        <w:t xml:space="preserve">כמו </w:t>
      </w:r>
      <w:r>
        <w:rPr>
          <w:rtl/>
        </w:rPr>
        <w:t>השר קר</w:t>
      </w:r>
      <w:r>
        <w:rPr>
          <w:rFonts w:hint="cs"/>
          <w:rtl/>
        </w:rPr>
        <w:t>ע</w:t>
      </w:r>
      <w:r>
        <w:rPr>
          <w:rtl/>
        </w:rPr>
        <w:t xml:space="preserve">י. </w:t>
      </w:r>
      <w:bookmarkStart w:id="9166" w:name="_ETM_Q42_689649"/>
      <w:bookmarkEnd w:id="9166"/>
      <w:r>
        <w:rPr>
          <w:rtl/>
        </w:rPr>
        <w:t>עכשיו</w:t>
      </w:r>
      <w:r>
        <w:rPr>
          <w:rFonts w:hint="cs"/>
          <w:rtl/>
        </w:rPr>
        <w:t>,</w:t>
      </w:r>
      <w:r>
        <w:rPr>
          <w:rtl/>
        </w:rPr>
        <w:t xml:space="preserve"> אני רוצה להגיד</w:t>
      </w:r>
      <w:r>
        <w:rPr>
          <w:rFonts w:hint="cs"/>
          <w:rtl/>
        </w:rPr>
        <w:t>,</w:t>
      </w:r>
      <w:r>
        <w:rPr>
          <w:rtl/>
        </w:rPr>
        <w:t xml:space="preserve"> </w:t>
      </w:r>
      <w:bookmarkStart w:id="9167" w:name="_ETM_Q42_692718"/>
      <w:bookmarkEnd w:id="9167"/>
      <w:r>
        <w:rPr>
          <w:rtl/>
        </w:rPr>
        <w:t>זה לא סתם</w:t>
      </w:r>
      <w:r>
        <w:rPr>
          <w:rFonts w:hint="cs"/>
          <w:rtl/>
        </w:rPr>
        <w:t>,</w:t>
      </w:r>
      <w:r>
        <w:rPr>
          <w:rtl/>
        </w:rPr>
        <w:t xml:space="preserve"> הקישור הזה </w:t>
      </w:r>
      <w:bookmarkStart w:id="9168" w:name="_ETM_Q42_695500"/>
      <w:bookmarkEnd w:id="9168"/>
      <w:r>
        <w:rPr>
          <w:rtl/>
        </w:rPr>
        <w:t xml:space="preserve">שבין החוק </w:t>
      </w:r>
      <w:bookmarkStart w:id="9169" w:name="_ETM_Q42_698979"/>
      <w:bookmarkEnd w:id="9169"/>
      <w:r>
        <w:rPr>
          <w:rtl/>
        </w:rPr>
        <w:t>של סמכות לבתי הדין הרבניים לבין הדי</w:t>
      </w:r>
      <w:r>
        <w:rPr>
          <w:rFonts w:hint="cs"/>
          <w:rtl/>
        </w:rPr>
        <w:t>ל</w:t>
      </w:r>
      <w:r>
        <w:rPr>
          <w:rtl/>
        </w:rPr>
        <w:t xml:space="preserve"> המסריח </w:t>
      </w:r>
      <w:bookmarkStart w:id="9170" w:name="_ETM_Q42_707210"/>
      <w:bookmarkEnd w:id="9170"/>
      <w:r>
        <w:rPr>
          <w:rtl/>
        </w:rPr>
        <w:t>של התקשורת, של קר</w:t>
      </w:r>
      <w:r>
        <w:rPr>
          <w:rFonts w:hint="cs"/>
          <w:rtl/>
        </w:rPr>
        <w:t>ע</w:t>
      </w:r>
      <w:r>
        <w:rPr>
          <w:rtl/>
        </w:rPr>
        <w:t>י</w:t>
      </w:r>
      <w:r>
        <w:rPr>
          <w:rFonts w:hint="cs"/>
          <w:rtl/>
        </w:rPr>
        <w:t xml:space="preserve"> –</w:t>
      </w:r>
      <w:r>
        <w:rPr>
          <w:rtl/>
        </w:rPr>
        <w:t xml:space="preserve"> כאילו </w:t>
      </w:r>
      <w:r>
        <w:rPr>
          <w:rFonts w:hint="cs"/>
          <w:rtl/>
        </w:rPr>
        <w:t xml:space="preserve">הוא </w:t>
      </w:r>
      <w:r>
        <w:rPr>
          <w:rtl/>
        </w:rPr>
        <w:t xml:space="preserve">מתקדם. דרך אגב, אנחנו מאוד </w:t>
      </w:r>
      <w:bookmarkStart w:id="9171" w:name="_ETM_Q42_711025"/>
      <w:bookmarkEnd w:id="9171"/>
      <w:r>
        <w:rPr>
          <w:rtl/>
        </w:rPr>
        <w:t>מתגעגעים לגלעד ארדן</w:t>
      </w:r>
      <w:r>
        <w:rPr>
          <w:rFonts w:hint="cs"/>
          <w:rtl/>
        </w:rPr>
        <w:t>.</w:t>
      </w:r>
      <w:r>
        <w:rPr>
          <w:rtl/>
        </w:rPr>
        <w:t xml:space="preserve"> תלמד ממנו הרבה</w:t>
      </w:r>
      <w:r>
        <w:rPr>
          <w:rFonts w:hint="cs"/>
          <w:rtl/>
        </w:rPr>
        <w:t>.</w:t>
      </w:r>
      <w:r>
        <w:rPr>
          <w:rtl/>
        </w:rPr>
        <w:t xml:space="preserve"> </w:t>
      </w:r>
      <w:bookmarkStart w:id="9172" w:name="_ETM_Q42_715729"/>
      <w:bookmarkEnd w:id="9172"/>
      <w:r>
        <w:rPr>
          <w:rtl/>
        </w:rPr>
        <w:t>ישב ימים, שעות, חודשים</w:t>
      </w:r>
      <w:r>
        <w:rPr>
          <w:rFonts w:hint="cs"/>
          <w:rtl/>
        </w:rPr>
        <w:t>,</w:t>
      </w:r>
      <w:r>
        <w:rPr>
          <w:rtl/>
        </w:rPr>
        <w:t xml:space="preserve"> </w:t>
      </w:r>
      <w:bookmarkStart w:id="9173" w:name="_ETM_Q42_719840"/>
      <w:bookmarkEnd w:id="9173"/>
      <w:r>
        <w:rPr>
          <w:rtl/>
        </w:rPr>
        <w:t>על מהפכה אמיתית, על חוק אמיתי</w:t>
      </w:r>
      <w:r>
        <w:rPr>
          <w:rFonts w:hint="cs"/>
          <w:rtl/>
        </w:rPr>
        <w:t>.</w:t>
      </w:r>
      <w:r>
        <w:rPr>
          <w:rtl/>
        </w:rPr>
        <w:t xml:space="preserve"> ואתה</w:t>
      </w:r>
      <w:r>
        <w:rPr>
          <w:rFonts w:hint="cs"/>
          <w:rtl/>
        </w:rPr>
        <w:t>,</w:t>
      </w:r>
      <w:r>
        <w:rPr>
          <w:rtl/>
        </w:rPr>
        <w:t xml:space="preserve"> מה שמניע אותך </w:t>
      </w:r>
      <w:bookmarkStart w:id="9174" w:name="_ETM_Q42_724793"/>
      <w:bookmarkEnd w:id="9174"/>
      <w:r>
        <w:rPr>
          <w:rtl/>
        </w:rPr>
        <w:t xml:space="preserve">זה רק שנאה. </w:t>
      </w:r>
    </w:p>
    <w:p w14:paraId="45F9699A" w14:textId="77777777" w:rsidR="00261B8E" w:rsidRDefault="00261B8E" w:rsidP="00CE17CC">
      <w:pPr>
        <w:rPr>
          <w:rtl/>
        </w:rPr>
      </w:pPr>
    </w:p>
    <w:p w14:paraId="0C550779" w14:textId="77777777" w:rsidR="00261B8E" w:rsidRDefault="00261B8E" w:rsidP="00CE17CC">
      <w:pPr>
        <w:rPr>
          <w:rtl/>
        </w:rPr>
      </w:pPr>
      <w:r>
        <w:rPr>
          <w:rtl/>
        </w:rPr>
        <w:t>מה ז</w:t>
      </w:r>
      <w:r>
        <w:rPr>
          <w:rFonts w:hint="cs"/>
          <w:rtl/>
        </w:rPr>
        <w:t>ו</w:t>
      </w:r>
      <w:r>
        <w:rPr>
          <w:rtl/>
        </w:rPr>
        <w:t xml:space="preserve"> הבכיינות הזאת? התרגלתם להתבכיין? למה</w:t>
      </w:r>
      <w:r>
        <w:rPr>
          <w:rFonts w:hint="cs"/>
          <w:rtl/>
        </w:rPr>
        <w:t>,</w:t>
      </w:r>
      <w:r>
        <w:rPr>
          <w:rtl/>
        </w:rPr>
        <w:t xml:space="preserve"> </w:t>
      </w:r>
      <w:bookmarkStart w:id="9175" w:name="_ETM_Q42_729746"/>
      <w:bookmarkEnd w:id="9175"/>
      <w:r>
        <w:rPr>
          <w:rtl/>
        </w:rPr>
        <w:t>אין לכם ממשלה של</w:t>
      </w:r>
      <w:r>
        <w:rPr>
          <w:rFonts w:hint="cs"/>
          <w:rtl/>
        </w:rPr>
        <w:t xml:space="preserve"> 68,</w:t>
      </w:r>
      <w:r>
        <w:rPr>
          <w:rtl/>
        </w:rPr>
        <w:t xml:space="preserve"> עם ערוצי התקשורת האלה</w:t>
      </w:r>
      <w:r>
        <w:rPr>
          <w:rFonts w:hint="cs"/>
          <w:rtl/>
        </w:rPr>
        <w:t>?</w:t>
      </w:r>
      <w:r>
        <w:rPr>
          <w:rtl/>
        </w:rPr>
        <w:t xml:space="preserve"> </w:t>
      </w:r>
      <w:bookmarkStart w:id="9176" w:name="_ETM_Q42_735280"/>
      <w:bookmarkEnd w:id="9176"/>
      <w:r>
        <w:rPr>
          <w:rtl/>
        </w:rPr>
        <w:t xml:space="preserve">מי עושה שטיפת מוח? אתה מדבר על עובדות, על שטיפת </w:t>
      </w:r>
      <w:bookmarkStart w:id="9177" w:name="_ETM_Q42_738275"/>
      <w:bookmarkEnd w:id="9177"/>
      <w:r>
        <w:rPr>
          <w:rtl/>
        </w:rPr>
        <w:t xml:space="preserve">מוח? </w:t>
      </w:r>
      <w:bookmarkStart w:id="9178" w:name="_ETM_Q42_742140"/>
      <w:bookmarkEnd w:id="9178"/>
      <w:r>
        <w:rPr>
          <w:rtl/>
        </w:rPr>
        <w:t xml:space="preserve">אפשר לחשוב שאתם לא </w:t>
      </w:r>
      <w:r>
        <w:rPr>
          <w:rFonts w:hint="cs"/>
          <w:rtl/>
        </w:rPr>
        <w:t>ה</w:t>
      </w:r>
      <w:r>
        <w:rPr>
          <w:rtl/>
        </w:rPr>
        <w:t>ממשלה</w:t>
      </w:r>
      <w:r>
        <w:rPr>
          <w:rFonts w:hint="cs"/>
          <w:rtl/>
        </w:rPr>
        <w:t>.</w:t>
      </w:r>
      <w:r>
        <w:rPr>
          <w:rtl/>
        </w:rPr>
        <w:t xml:space="preserve"> </w:t>
      </w:r>
      <w:bookmarkStart w:id="9179" w:name="_ETM_Q42_745400"/>
      <w:bookmarkEnd w:id="9179"/>
      <w:r>
        <w:rPr>
          <w:rtl/>
        </w:rPr>
        <w:t xml:space="preserve">אם כולם שולטים, כל השמאל שולט בתקשורת וכל שונאי המדינה </w:t>
      </w:r>
      <w:bookmarkStart w:id="9180" w:name="_ETM_Q42_750000"/>
      <w:bookmarkEnd w:id="9180"/>
      <w:r>
        <w:rPr>
          <w:rtl/>
        </w:rPr>
        <w:t>שולטים בתקשורת, איך יש לכם</w:t>
      </w:r>
      <w:r>
        <w:rPr>
          <w:rFonts w:hint="cs"/>
          <w:rtl/>
        </w:rPr>
        <w:t xml:space="preserve"> 67, 68</w:t>
      </w:r>
      <w:r>
        <w:rPr>
          <w:rtl/>
        </w:rPr>
        <w:t xml:space="preserve"> </w:t>
      </w:r>
      <w:bookmarkStart w:id="9181" w:name="_ETM_Q42_754600"/>
      <w:bookmarkEnd w:id="9181"/>
      <w:r>
        <w:rPr>
          <w:rtl/>
        </w:rPr>
        <w:t xml:space="preserve">שרים, למרות כל המושחתים שאצלכם? </w:t>
      </w:r>
      <w:bookmarkStart w:id="9182" w:name="_ETM_Q42_760390"/>
      <w:bookmarkEnd w:id="9182"/>
      <w:r>
        <w:rPr>
          <w:rtl/>
        </w:rPr>
        <w:t>איך אתם מצליחים לחפות על כל</w:t>
      </w:r>
      <w:r>
        <w:rPr>
          <w:rFonts w:hint="cs"/>
          <w:rtl/>
        </w:rPr>
        <w:t xml:space="preserve"> </w:t>
      </w:r>
      <w:r>
        <w:rPr>
          <w:rtl/>
        </w:rPr>
        <w:t>כך הרבה שרים מושחתים</w:t>
      </w:r>
      <w:r>
        <w:rPr>
          <w:rFonts w:hint="cs"/>
          <w:rtl/>
        </w:rPr>
        <w:t>,</w:t>
      </w:r>
      <w:r>
        <w:rPr>
          <w:rtl/>
        </w:rPr>
        <w:t xml:space="preserve"> </w:t>
      </w:r>
      <w:bookmarkStart w:id="9183" w:name="_ETM_Q42_767020"/>
      <w:bookmarkEnd w:id="9183"/>
      <w:r>
        <w:rPr>
          <w:rtl/>
        </w:rPr>
        <w:t>עם התקשורת שהיא כאילו נגדכם</w:t>
      </w:r>
      <w:r>
        <w:rPr>
          <w:rFonts w:hint="cs"/>
          <w:rtl/>
        </w:rPr>
        <w:t xml:space="preserve">? </w:t>
      </w:r>
      <w:r>
        <w:rPr>
          <w:rtl/>
        </w:rPr>
        <w:t>מה זה הבכיינות הזאת?</w:t>
      </w:r>
      <w:bookmarkStart w:id="9184" w:name="_ETM_Q42_589549"/>
      <w:bookmarkStart w:id="9185" w:name="_ETM_Q42_589587"/>
      <w:bookmarkStart w:id="9186" w:name="_ETM_Q42_589675"/>
      <w:bookmarkStart w:id="9187" w:name="_ETM_Q42_589716"/>
      <w:bookmarkEnd w:id="9184"/>
      <w:bookmarkEnd w:id="9185"/>
      <w:bookmarkEnd w:id="9186"/>
      <w:bookmarkEnd w:id="9187"/>
      <w:r>
        <w:rPr>
          <w:rFonts w:hint="cs"/>
          <w:rtl/>
        </w:rPr>
        <w:t xml:space="preserve"> </w:t>
      </w:r>
      <w:r>
        <w:rPr>
          <w:rtl/>
        </w:rPr>
        <w:t xml:space="preserve">חוץ </w:t>
      </w:r>
      <w:bookmarkStart w:id="9188" w:name="_ETM_Q42_771410"/>
      <w:bookmarkEnd w:id="9188"/>
      <w:r>
        <w:rPr>
          <w:rtl/>
        </w:rPr>
        <w:t>מכסף</w:t>
      </w:r>
      <w:r>
        <w:rPr>
          <w:rFonts w:hint="cs"/>
          <w:rtl/>
        </w:rPr>
        <w:t>,</w:t>
      </w:r>
      <w:r>
        <w:rPr>
          <w:rtl/>
        </w:rPr>
        <w:t xml:space="preserve"> לך תסתכל היום, תבדוק את הדיל</w:t>
      </w:r>
      <w:r>
        <w:rPr>
          <w:rFonts w:hint="cs"/>
          <w:rtl/>
        </w:rPr>
        <w:t>,</w:t>
      </w:r>
      <w:r>
        <w:rPr>
          <w:rtl/>
        </w:rPr>
        <w:t xml:space="preserve"> מי נחקר במשטרה </w:t>
      </w:r>
      <w:bookmarkStart w:id="9189" w:name="_ETM_Q42_775800"/>
      <w:bookmarkEnd w:id="9189"/>
      <w:r>
        <w:rPr>
          <w:rtl/>
        </w:rPr>
        <w:t>על שחיתויות</w:t>
      </w:r>
      <w:r>
        <w:rPr>
          <w:rFonts w:hint="cs"/>
          <w:rtl/>
        </w:rPr>
        <w:t>?</w:t>
      </w:r>
      <w:r>
        <w:rPr>
          <w:rtl/>
        </w:rPr>
        <w:t xml:space="preserve"> </w:t>
      </w:r>
      <w:bookmarkStart w:id="9190" w:name="_ETM_Q42_781510"/>
      <w:bookmarkEnd w:id="9190"/>
      <w:r>
        <w:rPr>
          <w:rtl/>
        </w:rPr>
        <w:t xml:space="preserve">למי </w:t>
      </w:r>
      <w:r>
        <w:rPr>
          <w:rFonts w:hint="cs"/>
          <w:rtl/>
        </w:rPr>
        <w:t xml:space="preserve">הם </w:t>
      </w:r>
      <w:r>
        <w:rPr>
          <w:rtl/>
        </w:rPr>
        <w:t>מקורבים</w:t>
      </w:r>
      <w:r>
        <w:rPr>
          <w:rFonts w:hint="cs"/>
          <w:rtl/>
        </w:rPr>
        <w:t>,</w:t>
      </w:r>
      <w:r>
        <w:rPr>
          <w:rtl/>
        </w:rPr>
        <w:t xml:space="preserve"> רובם המוחלט</w:t>
      </w:r>
      <w:r>
        <w:rPr>
          <w:rFonts w:hint="cs"/>
          <w:rtl/>
        </w:rPr>
        <w:t xml:space="preserve"> –</w:t>
      </w:r>
      <w:r>
        <w:rPr>
          <w:rtl/>
        </w:rPr>
        <w:t xml:space="preserve"> </w:t>
      </w:r>
      <w:bookmarkStart w:id="9191" w:name="_ETM_Q42_785280"/>
      <w:bookmarkEnd w:id="9191"/>
      <w:r>
        <w:rPr>
          <w:rtl/>
        </w:rPr>
        <w:t xml:space="preserve">לנו או לכם? </w:t>
      </w:r>
      <w:bookmarkStart w:id="9192" w:name="_ETM_Q42_788559"/>
      <w:bookmarkEnd w:id="9192"/>
      <w:r>
        <w:rPr>
          <w:rtl/>
        </w:rPr>
        <w:t>קצינים</w:t>
      </w:r>
      <w:r>
        <w:rPr>
          <w:rFonts w:hint="cs"/>
          <w:rtl/>
        </w:rPr>
        <w:t xml:space="preserve"> –</w:t>
      </w:r>
      <w:r>
        <w:rPr>
          <w:rtl/>
        </w:rPr>
        <w:t xml:space="preserve"> אתה החלטת למי הם מחוברים</w:t>
      </w:r>
      <w:r>
        <w:rPr>
          <w:rFonts w:hint="cs"/>
          <w:rtl/>
        </w:rPr>
        <w:t>.</w:t>
      </w:r>
      <w:r>
        <w:rPr>
          <w:rtl/>
        </w:rPr>
        <w:t xml:space="preserve"> לא מחוברים לאף אחד. </w:t>
      </w:r>
      <w:bookmarkStart w:id="9193" w:name="_ETM_Q42_794070"/>
      <w:bookmarkEnd w:id="9193"/>
      <w:r>
        <w:rPr>
          <w:rtl/>
        </w:rPr>
        <w:t xml:space="preserve">אבל הנחקרים היום מחוברים אליך. </w:t>
      </w:r>
      <w:bookmarkStart w:id="9194" w:name="_ETM_Q42_798059"/>
      <w:bookmarkEnd w:id="9194"/>
      <w:r>
        <w:rPr>
          <w:rtl/>
        </w:rPr>
        <w:t>ואתה עוד עומד פה ובוכה.</w:t>
      </w:r>
      <w:bookmarkStart w:id="9195" w:name="_ETM_Q42_800760"/>
      <w:bookmarkEnd w:id="9195"/>
    </w:p>
    <w:p w14:paraId="350C6E38" w14:textId="77777777" w:rsidR="00261B8E" w:rsidRDefault="00261B8E" w:rsidP="00CE17CC">
      <w:pPr>
        <w:rPr>
          <w:rtl/>
        </w:rPr>
      </w:pPr>
      <w:bookmarkStart w:id="9196" w:name="_ETM_Q42_619622"/>
      <w:bookmarkStart w:id="9197" w:name="_ETM_Q42_619659"/>
      <w:bookmarkEnd w:id="9196"/>
      <w:bookmarkEnd w:id="9197"/>
    </w:p>
    <w:p w14:paraId="38ED3C33" w14:textId="77777777" w:rsidR="00261B8E" w:rsidRDefault="00261B8E" w:rsidP="00CE17CC">
      <w:pPr>
        <w:rPr>
          <w:rtl/>
        </w:rPr>
      </w:pPr>
      <w:bookmarkStart w:id="9198" w:name="_ETM_Q42_619750"/>
      <w:bookmarkStart w:id="9199" w:name="_ETM_Q42_619789"/>
      <w:bookmarkEnd w:id="9198"/>
      <w:bookmarkEnd w:id="9199"/>
      <w:r>
        <w:rPr>
          <w:rtl/>
        </w:rPr>
        <w:t xml:space="preserve">אבל אני אגיד משהו, זה לא יעזור לכם. </w:t>
      </w:r>
      <w:bookmarkStart w:id="9200" w:name="_ETM_Q42_803830"/>
      <w:bookmarkEnd w:id="9200"/>
      <w:r>
        <w:rPr>
          <w:rtl/>
        </w:rPr>
        <w:t>כל הדיל</w:t>
      </w:r>
      <w:r>
        <w:rPr>
          <w:rFonts w:hint="cs"/>
          <w:rtl/>
        </w:rPr>
        <w:t xml:space="preserve"> </w:t>
      </w:r>
      <w:bookmarkStart w:id="9201" w:name="_ETM_Q42_628134"/>
      <w:bookmarkEnd w:id="9201"/>
      <w:r>
        <w:rPr>
          <w:rFonts w:hint="cs"/>
          <w:rtl/>
        </w:rPr>
        <w:t>ע</w:t>
      </w:r>
      <w:r>
        <w:rPr>
          <w:rtl/>
        </w:rPr>
        <w:t>ם החרדים</w:t>
      </w:r>
      <w:r>
        <w:rPr>
          <w:rFonts w:hint="cs"/>
          <w:rtl/>
        </w:rPr>
        <w:t>,</w:t>
      </w:r>
      <w:r>
        <w:rPr>
          <w:rtl/>
        </w:rPr>
        <w:t xml:space="preserve"> אנחנו יודעים שזה באווירת האין</w:t>
      </w:r>
      <w:r>
        <w:rPr>
          <w:rFonts w:hint="cs"/>
          <w:rtl/>
        </w:rPr>
        <w:t>-</w:t>
      </w:r>
      <w:r>
        <w:rPr>
          <w:rtl/>
        </w:rPr>
        <w:t>גיוס</w:t>
      </w:r>
      <w:bookmarkStart w:id="9202" w:name="_ETM_Q42_809030"/>
      <w:bookmarkEnd w:id="9202"/>
      <w:r>
        <w:rPr>
          <w:rFonts w:hint="cs"/>
          <w:rtl/>
        </w:rPr>
        <w:t xml:space="preserve">, </w:t>
      </w:r>
      <w:bookmarkStart w:id="9203" w:name="_ETM_Q42_628221"/>
      <w:bookmarkEnd w:id="9203"/>
      <w:r>
        <w:rPr>
          <w:rtl/>
        </w:rPr>
        <w:t>אנטי</w:t>
      </w:r>
      <w:r>
        <w:rPr>
          <w:rFonts w:hint="cs"/>
          <w:rtl/>
        </w:rPr>
        <w:t>-</w:t>
      </w:r>
      <w:r>
        <w:rPr>
          <w:rtl/>
        </w:rPr>
        <w:t xml:space="preserve">ציונות. </w:t>
      </w:r>
      <w:bookmarkStart w:id="9204" w:name="_ETM_Q42_812039"/>
      <w:bookmarkEnd w:id="9204"/>
      <w:r>
        <w:rPr>
          <w:rtl/>
        </w:rPr>
        <w:t>עמד פה ביושר חבר הכנסת גפני ואמר</w:t>
      </w:r>
      <w:r>
        <w:rPr>
          <w:rFonts w:hint="cs"/>
          <w:rtl/>
        </w:rPr>
        <w:t>:</w:t>
      </w:r>
      <w:r>
        <w:rPr>
          <w:rtl/>
        </w:rPr>
        <w:t xml:space="preserve"> המדינה צריכה לתת </w:t>
      </w:r>
      <w:bookmarkStart w:id="9205" w:name="_ETM_Q42_815453"/>
      <w:bookmarkEnd w:id="9205"/>
      <w:r>
        <w:rPr>
          <w:rtl/>
        </w:rPr>
        <w:t>לנו</w:t>
      </w:r>
      <w:r>
        <w:rPr>
          <w:rFonts w:hint="cs"/>
          <w:rtl/>
        </w:rPr>
        <w:t>.</w:t>
      </w:r>
      <w:r>
        <w:rPr>
          <w:rtl/>
        </w:rPr>
        <w:t xml:space="preserve"> התרגלו. אתה מדבר על כסף? </w:t>
      </w:r>
      <w:bookmarkStart w:id="9206" w:name="_ETM_Q42_820599"/>
      <w:bookmarkEnd w:id="9206"/>
      <w:r>
        <w:rPr>
          <w:rtl/>
        </w:rPr>
        <w:t>בחור חרדי משתמט</w:t>
      </w:r>
      <w:r>
        <w:rPr>
          <w:rFonts w:hint="cs"/>
          <w:rtl/>
        </w:rPr>
        <w:t xml:space="preserve"> –</w:t>
      </w:r>
      <w:r>
        <w:rPr>
          <w:rtl/>
        </w:rPr>
        <w:t xml:space="preserve"> משפחה משתמטת מקבלת מהמדינה בממוצע </w:t>
      </w:r>
      <w:r>
        <w:rPr>
          <w:rFonts w:hint="cs"/>
          <w:rtl/>
        </w:rPr>
        <w:t>5,000</w:t>
      </w:r>
      <w:bookmarkStart w:id="9207" w:name="_ETM_Q42_824029"/>
      <w:bookmarkEnd w:id="9207"/>
      <w:r>
        <w:rPr>
          <w:rFonts w:hint="cs"/>
          <w:rtl/>
        </w:rPr>
        <w:t xml:space="preserve"> </w:t>
      </w:r>
      <w:r>
        <w:rPr>
          <w:rtl/>
        </w:rPr>
        <w:t>שקל בחודש</w:t>
      </w:r>
      <w:r>
        <w:rPr>
          <w:rFonts w:hint="cs"/>
          <w:rtl/>
        </w:rPr>
        <w:t>;</w:t>
      </w:r>
      <w:r>
        <w:rPr>
          <w:rtl/>
        </w:rPr>
        <w:t xml:space="preserve"> </w:t>
      </w:r>
      <w:bookmarkStart w:id="9208" w:name="_ETM_Q42_828109"/>
      <w:bookmarkEnd w:id="9208"/>
      <w:r>
        <w:rPr>
          <w:rtl/>
        </w:rPr>
        <w:t xml:space="preserve">משפחה משרתת </w:t>
      </w:r>
      <w:bookmarkStart w:id="9209" w:name="_ETM_Q42_830390"/>
      <w:bookmarkEnd w:id="9209"/>
      <w:r>
        <w:rPr>
          <w:rtl/>
        </w:rPr>
        <w:t xml:space="preserve">נותנת למדינה </w:t>
      </w:r>
      <w:r>
        <w:rPr>
          <w:rFonts w:hint="cs"/>
          <w:rtl/>
        </w:rPr>
        <w:t>7,000</w:t>
      </w:r>
      <w:r>
        <w:rPr>
          <w:rtl/>
        </w:rPr>
        <w:t xml:space="preserve"> שקל בחודש. </w:t>
      </w:r>
      <w:bookmarkStart w:id="9210" w:name="_ETM_Q42_834789"/>
      <w:bookmarkEnd w:id="9210"/>
      <w:r>
        <w:rPr>
          <w:rtl/>
        </w:rPr>
        <w:t>אלה המספרים</w:t>
      </w:r>
      <w:r>
        <w:rPr>
          <w:rFonts w:hint="cs"/>
          <w:rtl/>
        </w:rPr>
        <w:t>.</w:t>
      </w:r>
      <w:r>
        <w:rPr>
          <w:rtl/>
        </w:rPr>
        <w:t xml:space="preserve"> </w:t>
      </w:r>
      <w:r>
        <w:rPr>
          <w:rFonts w:hint="cs"/>
          <w:rtl/>
        </w:rPr>
        <w:t xml:space="preserve">12,000 שקל </w:t>
      </w:r>
      <w:r>
        <w:rPr>
          <w:rtl/>
        </w:rPr>
        <w:t>הבדל</w:t>
      </w:r>
      <w:r>
        <w:rPr>
          <w:rFonts w:hint="cs"/>
          <w:rtl/>
        </w:rPr>
        <w:t xml:space="preserve">. אתה </w:t>
      </w:r>
      <w:r>
        <w:rPr>
          <w:rtl/>
        </w:rPr>
        <w:t xml:space="preserve">עכשיו מדבר </w:t>
      </w:r>
      <w:bookmarkStart w:id="9211" w:name="_ETM_Q42_838549"/>
      <w:bookmarkEnd w:id="9211"/>
      <w:r>
        <w:rPr>
          <w:rtl/>
        </w:rPr>
        <w:t xml:space="preserve">על </w:t>
      </w:r>
      <w:r>
        <w:rPr>
          <w:rFonts w:hint="cs"/>
          <w:rtl/>
        </w:rPr>
        <w:t>כבשת</w:t>
      </w:r>
      <w:r>
        <w:rPr>
          <w:rtl/>
        </w:rPr>
        <w:t xml:space="preserve"> הרש</w:t>
      </w:r>
      <w:r>
        <w:rPr>
          <w:rFonts w:hint="cs"/>
          <w:rtl/>
        </w:rPr>
        <w:t>,</w:t>
      </w:r>
      <w:r>
        <w:rPr>
          <w:rtl/>
        </w:rPr>
        <w:t xml:space="preserve"> והלוואי </w:t>
      </w:r>
      <w:r>
        <w:rPr>
          <w:rFonts w:hint="cs"/>
          <w:rtl/>
        </w:rPr>
        <w:t>ש</w:t>
      </w:r>
      <w:r>
        <w:rPr>
          <w:rtl/>
        </w:rPr>
        <w:t>היינו מאמינים לך.</w:t>
      </w:r>
    </w:p>
    <w:p w14:paraId="002B52EA" w14:textId="77777777" w:rsidR="00261B8E" w:rsidRDefault="00261B8E" w:rsidP="00CE17CC">
      <w:pPr>
        <w:rPr>
          <w:rtl/>
        </w:rPr>
      </w:pPr>
    </w:p>
    <w:p w14:paraId="19187B14" w14:textId="77777777" w:rsidR="00261B8E" w:rsidRDefault="00261B8E" w:rsidP="00CE17CC">
      <w:pPr>
        <w:pStyle w:val="af6"/>
        <w:keepNext/>
        <w:rPr>
          <w:rtl/>
        </w:rPr>
      </w:pPr>
      <w:r w:rsidRPr="00F94BA8">
        <w:rPr>
          <w:rStyle w:val="TagStyle"/>
          <w:rtl/>
        </w:rPr>
        <w:t xml:space="preserve"> &lt;&lt; יור &gt;&gt; </w:t>
      </w:r>
      <w:r>
        <w:rPr>
          <w:rtl/>
        </w:rPr>
        <w:t>היו"ר ניסים ואטורי:</w:t>
      </w:r>
      <w:r w:rsidRPr="00F94BA8">
        <w:rPr>
          <w:rStyle w:val="TagStyle"/>
          <w:rtl/>
        </w:rPr>
        <w:t xml:space="preserve"> &lt;&lt; יור &gt;&gt;</w:t>
      </w:r>
      <w:r>
        <w:rPr>
          <w:rtl/>
        </w:rPr>
        <w:t xml:space="preserve">   </w:t>
      </w:r>
    </w:p>
    <w:p w14:paraId="5B367E37" w14:textId="77777777" w:rsidR="00261B8E" w:rsidRPr="006B7825" w:rsidRDefault="00261B8E" w:rsidP="00CE17CC">
      <w:pPr>
        <w:rPr>
          <w:rtl/>
        </w:rPr>
      </w:pPr>
    </w:p>
    <w:p w14:paraId="5494E4EB" w14:textId="77777777" w:rsidR="00261B8E" w:rsidRDefault="00261B8E" w:rsidP="00CE17CC">
      <w:pPr>
        <w:rPr>
          <w:rtl/>
        </w:rPr>
      </w:pPr>
      <w:r>
        <w:rPr>
          <w:rFonts w:hint="cs"/>
          <w:rtl/>
        </w:rPr>
        <w:t>תודה רבה.</w:t>
      </w:r>
    </w:p>
    <w:p w14:paraId="6F1EEEB9" w14:textId="77777777" w:rsidR="00261B8E" w:rsidRDefault="00261B8E" w:rsidP="00CE17CC">
      <w:pPr>
        <w:rPr>
          <w:rtl/>
        </w:rPr>
      </w:pPr>
      <w:bookmarkStart w:id="9212" w:name="_ETM_Q42_661004"/>
      <w:bookmarkStart w:id="9213" w:name="_ETM_Q42_661042"/>
      <w:bookmarkEnd w:id="9212"/>
      <w:bookmarkEnd w:id="9213"/>
    </w:p>
    <w:p w14:paraId="10B929DE" w14:textId="77777777" w:rsidR="00261B8E" w:rsidRDefault="00261B8E" w:rsidP="00CE17CC">
      <w:pPr>
        <w:pStyle w:val="-"/>
        <w:keepNext/>
        <w:rPr>
          <w:rtl/>
        </w:rPr>
      </w:pPr>
      <w:r w:rsidRPr="00F94BA8">
        <w:rPr>
          <w:rStyle w:val="TagStyle"/>
          <w:rtl/>
        </w:rPr>
        <w:t xml:space="preserve"> &lt;&lt; דובר_המשך &gt;&gt; </w:t>
      </w:r>
      <w:r>
        <w:rPr>
          <w:rtl/>
        </w:rPr>
        <w:t>אלעזר שטרן (יש עתיד):</w:t>
      </w:r>
      <w:r w:rsidRPr="00F94BA8">
        <w:rPr>
          <w:rStyle w:val="TagStyle"/>
          <w:rtl/>
        </w:rPr>
        <w:t xml:space="preserve"> &lt;&lt; דובר_המשך &gt;&gt;</w:t>
      </w:r>
      <w:r>
        <w:rPr>
          <w:rtl/>
        </w:rPr>
        <w:t xml:space="preserve">   </w:t>
      </w:r>
    </w:p>
    <w:p w14:paraId="2A87EA77" w14:textId="77777777" w:rsidR="00261B8E" w:rsidRPr="006B7825" w:rsidRDefault="00261B8E" w:rsidP="00CE17CC">
      <w:pPr>
        <w:rPr>
          <w:rtl/>
        </w:rPr>
      </w:pPr>
    </w:p>
    <w:p w14:paraId="3B3A8F47" w14:textId="77777777" w:rsidR="00261B8E" w:rsidRDefault="00261B8E" w:rsidP="00CE17CC">
      <w:pPr>
        <w:rPr>
          <w:rtl/>
        </w:rPr>
      </w:pPr>
      <w:bookmarkStart w:id="9214" w:name="_ETM_Q42_662974"/>
      <w:bookmarkEnd w:id="9214"/>
      <w:r>
        <w:rPr>
          <w:rtl/>
        </w:rPr>
        <w:t xml:space="preserve">אבל אתה </w:t>
      </w:r>
      <w:bookmarkStart w:id="9215" w:name="_ETM_Q42_842309"/>
      <w:bookmarkEnd w:id="9215"/>
      <w:r>
        <w:rPr>
          <w:rtl/>
        </w:rPr>
        <w:t>יודע מה טוב</w:t>
      </w:r>
      <w:r>
        <w:rPr>
          <w:rFonts w:hint="cs"/>
          <w:rtl/>
        </w:rPr>
        <w:t>?</w:t>
      </w:r>
      <w:r>
        <w:rPr>
          <w:rtl/>
        </w:rPr>
        <w:t xml:space="preserve"> לא תצליחו</w:t>
      </w:r>
      <w:r>
        <w:rPr>
          <w:rFonts w:hint="cs"/>
          <w:rtl/>
        </w:rPr>
        <w:t>.</w:t>
      </w:r>
      <w:r>
        <w:rPr>
          <w:rtl/>
        </w:rPr>
        <w:t xml:space="preserve"> לא תצליחו </w:t>
      </w:r>
      <w:r>
        <w:rPr>
          <w:rFonts w:hint="cs"/>
          <w:rtl/>
        </w:rPr>
        <w:t xml:space="preserve">– </w:t>
      </w:r>
      <w:r>
        <w:rPr>
          <w:rtl/>
        </w:rPr>
        <w:t>שני דברים</w:t>
      </w:r>
      <w:r>
        <w:rPr>
          <w:rFonts w:hint="cs"/>
          <w:rtl/>
        </w:rPr>
        <w:t>.</w:t>
      </w:r>
      <w:r>
        <w:rPr>
          <w:rtl/>
        </w:rPr>
        <w:t xml:space="preserve"> בגלל </w:t>
      </w:r>
      <w:bookmarkStart w:id="9216" w:name="_ETM_Q42_846069"/>
      <w:bookmarkEnd w:id="9216"/>
      <w:r>
        <w:rPr>
          <w:rtl/>
        </w:rPr>
        <w:t>שזה רע, בגלל שאתה לא יסודי</w:t>
      </w:r>
      <w:r>
        <w:rPr>
          <w:rFonts w:hint="cs"/>
          <w:rtl/>
        </w:rPr>
        <w:t>,</w:t>
      </w:r>
      <w:r>
        <w:rPr>
          <w:rtl/>
        </w:rPr>
        <w:t xml:space="preserve"> ובגלל ש</w:t>
      </w:r>
      <w:r>
        <w:rPr>
          <w:rFonts w:hint="cs"/>
          <w:rtl/>
        </w:rPr>
        <w:t xml:space="preserve">עד שזה יתקדם אתם כבר </w:t>
      </w:r>
      <w:bookmarkStart w:id="9217" w:name="_ETM_Q42_669877"/>
      <w:bookmarkEnd w:id="9217"/>
      <w:r>
        <w:rPr>
          <w:rFonts w:hint="cs"/>
          <w:rtl/>
        </w:rPr>
        <w:t>לא תהיו פה. תודה.</w:t>
      </w:r>
    </w:p>
    <w:p w14:paraId="50976B89" w14:textId="77777777" w:rsidR="00261B8E" w:rsidRDefault="00261B8E" w:rsidP="00CE17CC">
      <w:pPr>
        <w:rPr>
          <w:rtl/>
        </w:rPr>
      </w:pPr>
      <w:bookmarkStart w:id="9218" w:name="_ETM_Q42_671235"/>
      <w:bookmarkStart w:id="9219" w:name="_ETM_Q42_671274"/>
      <w:bookmarkEnd w:id="9218"/>
      <w:bookmarkEnd w:id="9219"/>
    </w:p>
    <w:p w14:paraId="5C055151" w14:textId="77777777" w:rsidR="00261B8E" w:rsidRDefault="00261B8E" w:rsidP="00CE17CC">
      <w:pPr>
        <w:pStyle w:val="af6"/>
        <w:keepNext/>
        <w:rPr>
          <w:rtl/>
        </w:rPr>
      </w:pPr>
      <w:r w:rsidRPr="00F94BA8">
        <w:rPr>
          <w:rStyle w:val="TagStyle"/>
          <w:rtl/>
        </w:rPr>
        <w:t xml:space="preserve"> &lt;&lt; יור &gt;&gt; </w:t>
      </w:r>
      <w:r>
        <w:rPr>
          <w:rtl/>
        </w:rPr>
        <w:t>היו"ר ניסים ואטורי:</w:t>
      </w:r>
      <w:r w:rsidRPr="00F94BA8">
        <w:rPr>
          <w:rStyle w:val="TagStyle"/>
          <w:rtl/>
        </w:rPr>
        <w:t xml:space="preserve"> &lt;&lt; יור &gt;&gt;</w:t>
      </w:r>
      <w:r>
        <w:rPr>
          <w:rtl/>
        </w:rPr>
        <w:t xml:space="preserve">   </w:t>
      </w:r>
    </w:p>
    <w:p w14:paraId="530D7581" w14:textId="77777777" w:rsidR="00261B8E" w:rsidRPr="006B7825" w:rsidRDefault="00261B8E" w:rsidP="00CE17CC">
      <w:pPr>
        <w:rPr>
          <w:rtl/>
        </w:rPr>
      </w:pPr>
    </w:p>
    <w:p w14:paraId="4661B0FA" w14:textId="77777777" w:rsidR="00261B8E" w:rsidRDefault="00261B8E" w:rsidP="00CE17CC">
      <w:pPr>
        <w:rPr>
          <w:rtl/>
        </w:rPr>
      </w:pPr>
      <w:r>
        <w:rPr>
          <w:rtl/>
        </w:rPr>
        <w:t>תודה רבה</w:t>
      </w:r>
      <w:bookmarkStart w:id="9220" w:name="_ETM_Q42_849829"/>
      <w:bookmarkEnd w:id="9220"/>
      <w:r>
        <w:rPr>
          <w:rFonts w:hint="cs"/>
          <w:rtl/>
        </w:rPr>
        <w:t xml:space="preserve">. </w:t>
      </w:r>
      <w:bookmarkStart w:id="9221" w:name="_ETM_Q42_854309"/>
      <w:bookmarkEnd w:id="9221"/>
      <w:r>
        <w:rPr>
          <w:rtl/>
        </w:rPr>
        <w:t>חבר</w:t>
      </w:r>
      <w:r>
        <w:rPr>
          <w:rFonts w:hint="cs"/>
          <w:rtl/>
        </w:rPr>
        <w:t>ת</w:t>
      </w:r>
      <w:r>
        <w:rPr>
          <w:rtl/>
        </w:rPr>
        <w:t xml:space="preserve"> הכנסת מירב בן ארי.</w:t>
      </w:r>
    </w:p>
    <w:p w14:paraId="2CCF3BDE" w14:textId="77777777" w:rsidR="00261B8E" w:rsidRDefault="00261B8E" w:rsidP="00CE17CC">
      <w:pPr>
        <w:rPr>
          <w:rtl/>
        </w:rPr>
      </w:pPr>
      <w:bookmarkStart w:id="9222" w:name="_ETM_Q42_676633"/>
      <w:bookmarkStart w:id="9223" w:name="_ETM_Q42_676669"/>
      <w:bookmarkStart w:id="9224" w:name="_ETM_Q42_675736"/>
      <w:bookmarkEnd w:id="9222"/>
      <w:bookmarkEnd w:id="9223"/>
      <w:bookmarkEnd w:id="9224"/>
    </w:p>
    <w:p w14:paraId="25386D58" w14:textId="77777777" w:rsidR="00261B8E" w:rsidRDefault="00261B8E" w:rsidP="00CE17CC">
      <w:pPr>
        <w:pStyle w:val="a4"/>
        <w:keepNext/>
        <w:rPr>
          <w:rtl/>
        </w:rPr>
      </w:pPr>
      <w:bookmarkStart w:id="9225" w:name="ET_speaker_5300_17"/>
      <w:r w:rsidRPr="00F94BA8">
        <w:rPr>
          <w:rStyle w:val="TagStyle"/>
          <w:rtl/>
        </w:rPr>
        <w:t xml:space="preserve"> &lt;&lt; דובר &gt;&gt; </w:t>
      </w:r>
      <w:bookmarkStart w:id="9226" w:name="_Toc213161220"/>
      <w:r>
        <w:rPr>
          <w:rtl/>
        </w:rPr>
        <w:t>מירב בן ארי (יש עתיד):</w:t>
      </w:r>
      <w:bookmarkEnd w:id="9226"/>
      <w:r w:rsidRPr="00F94BA8">
        <w:rPr>
          <w:rStyle w:val="TagStyle"/>
          <w:rtl/>
        </w:rPr>
        <w:t xml:space="preserve"> &lt;&lt; דובר &gt;&gt;</w:t>
      </w:r>
      <w:r>
        <w:rPr>
          <w:rtl/>
        </w:rPr>
        <w:t xml:space="preserve">   </w:t>
      </w:r>
      <w:bookmarkEnd w:id="9225"/>
    </w:p>
    <w:p w14:paraId="00C79D91" w14:textId="77777777" w:rsidR="00261B8E" w:rsidRPr="006B7825" w:rsidRDefault="00261B8E" w:rsidP="00CE17CC">
      <w:pPr>
        <w:rPr>
          <w:rtl/>
        </w:rPr>
      </w:pPr>
    </w:p>
    <w:p w14:paraId="04F479EE" w14:textId="77777777" w:rsidR="00261B8E" w:rsidRDefault="00261B8E" w:rsidP="00CE17CC">
      <w:pPr>
        <w:rPr>
          <w:rtl/>
        </w:rPr>
      </w:pPr>
      <w:bookmarkStart w:id="9227" w:name="_ETM_Q42_676092"/>
      <w:bookmarkStart w:id="9228" w:name="_ETM_Q42_676139"/>
      <w:bookmarkStart w:id="9229" w:name="_ETM_Q42_863609"/>
      <w:bookmarkEnd w:id="9227"/>
      <w:bookmarkEnd w:id="9228"/>
      <w:bookmarkEnd w:id="9229"/>
      <w:r>
        <w:rPr>
          <w:rtl/>
        </w:rPr>
        <w:t>תודה רבה, אדוני ה</w:t>
      </w:r>
      <w:bookmarkStart w:id="9230" w:name="_ETM_Q42_808240"/>
      <w:r>
        <w:rPr>
          <w:rtl/>
        </w:rPr>
        <w:t>יושב</w:t>
      </w:r>
      <w:bookmarkEnd w:id="9230"/>
      <w:r>
        <w:rPr>
          <w:rtl/>
        </w:rPr>
        <w:t xml:space="preserve"> </w:t>
      </w:r>
      <w:r>
        <w:rPr>
          <w:rFonts w:hint="cs"/>
          <w:rtl/>
        </w:rPr>
        <w:t>ב</w:t>
      </w:r>
      <w:r>
        <w:rPr>
          <w:rtl/>
        </w:rPr>
        <w:t>ראש. אני חושבת שנ</w:t>
      </w:r>
      <w:r>
        <w:rPr>
          <w:rFonts w:hint="cs"/>
          <w:rtl/>
        </w:rPr>
        <w:t>א</w:t>
      </w:r>
      <w:r>
        <w:rPr>
          <w:rtl/>
        </w:rPr>
        <w:t xml:space="preserve">מו כאן בצורה </w:t>
      </w:r>
      <w:bookmarkStart w:id="9231" w:name="_ETM_Q42_869519"/>
      <w:bookmarkEnd w:id="9231"/>
      <w:r>
        <w:rPr>
          <w:rtl/>
        </w:rPr>
        <w:t>מאוד מדויקת על התקשורת</w:t>
      </w:r>
      <w:r>
        <w:rPr>
          <w:rFonts w:hint="cs"/>
          <w:rtl/>
        </w:rPr>
        <w:t>,</w:t>
      </w:r>
      <w:r>
        <w:rPr>
          <w:rtl/>
        </w:rPr>
        <w:t xml:space="preserve"> ואני רוצה להתייחס דווקא לאירוע שקרה </w:t>
      </w:r>
      <w:bookmarkStart w:id="9232" w:name="_ETM_Q42_875429"/>
      <w:bookmarkEnd w:id="9232"/>
      <w:r>
        <w:rPr>
          <w:rtl/>
        </w:rPr>
        <w:t>כשיצאתי לנחם חבר</w:t>
      </w:r>
      <w:r>
        <w:rPr>
          <w:rFonts w:hint="cs"/>
          <w:rtl/>
        </w:rPr>
        <w:t>.</w:t>
      </w:r>
      <w:r>
        <w:rPr>
          <w:rtl/>
        </w:rPr>
        <w:t xml:space="preserve"> בזמן שיצאתי אליו לשב</w:t>
      </w:r>
      <w:r>
        <w:rPr>
          <w:rFonts w:hint="cs"/>
          <w:rtl/>
        </w:rPr>
        <w:t>עה</w:t>
      </w:r>
      <w:r>
        <w:rPr>
          <w:rtl/>
        </w:rPr>
        <w:t xml:space="preserve"> עלה לכאן השר </w:t>
      </w:r>
      <w:bookmarkStart w:id="9233" w:name="_ETM_Q42_881339"/>
      <w:bookmarkEnd w:id="9233"/>
      <w:r>
        <w:rPr>
          <w:rtl/>
        </w:rPr>
        <w:t>שפיתח עליי אובססיה</w:t>
      </w:r>
      <w:r>
        <w:rPr>
          <w:rFonts w:hint="cs"/>
          <w:rtl/>
        </w:rPr>
        <w:t>,</w:t>
      </w:r>
      <w:r>
        <w:rPr>
          <w:rtl/>
        </w:rPr>
        <w:t xml:space="preserve"> הל</w:t>
      </w:r>
      <w:bookmarkStart w:id="9234" w:name="_ETM_Q42_699876"/>
      <w:bookmarkStart w:id="9235" w:name="_ETM_Q42_699921"/>
      <w:bookmarkEnd w:id="9234"/>
      <w:bookmarkEnd w:id="9235"/>
      <w:r>
        <w:rPr>
          <w:rFonts w:hint="cs"/>
          <w:rtl/>
        </w:rPr>
        <w:t>וא</w:t>
      </w:r>
      <w:r>
        <w:rPr>
          <w:rtl/>
        </w:rPr>
        <w:t xml:space="preserve"> </w:t>
      </w:r>
      <w:r>
        <w:rPr>
          <w:rFonts w:hint="cs"/>
          <w:rtl/>
        </w:rPr>
        <w:t xml:space="preserve">הוא </w:t>
      </w:r>
      <w:r>
        <w:rPr>
          <w:rtl/>
        </w:rPr>
        <w:t>השר דודי אמסלם</w:t>
      </w:r>
      <w:r>
        <w:rPr>
          <w:rFonts w:hint="cs"/>
          <w:rtl/>
        </w:rPr>
        <w:t>.</w:t>
      </w:r>
      <w:r>
        <w:rPr>
          <w:rtl/>
        </w:rPr>
        <w:t xml:space="preserve"> </w:t>
      </w:r>
      <w:bookmarkStart w:id="9236" w:name="_ETM_Q42_887880"/>
      <w:bookmarkEnd w:id="9236"/>
      <w:r>
        <w:rPr>
          <w:rtl/>
        </w:rPr>
        <w:t>אני בכלל לא דיברתי אליו</w:t>
      </w:r>
      <w:r>
        <w:rPr>
          <w:rFonts w:hint="cs"/>
          <w:rtl/>
        </w:rPr>
        <w:t>,</w:t>
      </w:r>
      <w:r>
        <w:rPr>
          <w:rtl/>
        </w:rPr>
        <w:t xml:space="preserve"> כהרגלי, אבל מסתבר שהוא עלה </w:t>
      </w:r>
      <w:bookmarkStart w:id="9237" w:name="_ETM_Q42_893489"/>
      <w:bookmarkEnd w:id="9237"/>
      <w:r>
        <w:rPr>
          <w:rtl/>
        </w:rPr>
        <w:t>ובמילותיו המופלאות הוא אמר</w:t>
      </w:r>
      <w:r>
        <w:rPr>
          <w:rFonts w:hint="cs"/>
          <w:rtl/>
        </w:rPr>
        <w:t>:</w:t>
      </w:r>
      <w:r>
        <w:rPr>
          <w:rtl/>
        </w:rPr>
        <w:t xml:space="preserve"> מירב בן ארי הלכה להש</w:t>
      </w:r>
      <w:r>
        <w:rPr>
          <w:rFonts w:hint="cs"/>
          <w:rtl/>
        </w:rPr>
        <w:t>טנקר.</w:t>
      </w:r>
    </w:p>
    <w:p w14:paraId="31F6400F" w14:textId="77777777" w:rsidR="00261B8E" w:rsidRDefault="00261B8E" w:rsidP="00CE17CC">
      <w:pPr>
        <w:rPr>
          <w:rtl/>
        </w:rPr>
      </w:pPr>
      <w:bookmarkStart w:id="9238" w:name="_ETM_Q42_717783"/>
      <w:bookmarkStart w:id="9239" w:name="_ETM_Q42_717833"/>
      <w:bookmarkEnd w:id="9238"/>
      <w:bookmarkEnd w:id="9239"/>
    </w:p>
    <w:p w14:paraId="4F043EF2" w14:textId="77777777" w:rsidR="00261B8E" w:rsidRDefault="00261B8E" w:rsidP="00CE17CC">
      <w:pPr>
        <w:pStyle w:val="af5"/>
        <w:keepNext/>
        <w:rPr>
          <w:rtl/>
        </w:rPr>
      </w:pPr>
      <w:bookmarkStart w:id="9240" w:name="_ETM_Q42_715955"/>
      <w:bookmarkStart w:id="9241" w:name="ET_interruption_6156_19"/>
      <w:bookmarkEnd w:id="9240"/>
      <w:r w:rsidRPr="004003F8">
        <w:rPr>
          <w:rStyle w:val="TagStyle"/>
          <w:rtl/>
        </w:rPr>
        <w:t xml:space="preserve"> &lt;&lt; קריאה &gt;&gt; </w:t>
      </w:r>
      <w:r>
        <w:rPr>
          <w:rtl/>
        </w:rPr>
        <w:t>גלעד קריב (העבודה):</w:t>
      </w:r>
      <w:r w:rsidRPr="004003F8">
        <w:rPr>
          <w:rStyle w:val="TagStyle"/>
          <w:rtl/>
        </w:rPr>
        <w:t xml:space="preserve"> &lt;&lt; קריאה &gt;&gt;</w:t>
      </w:r>
      <w:r>
        <w:rPr>
          <w:rtl/>
        </w:rPr>
        <w:t xml:space="preserve">   </w:t>
      </w:r>
      <w:bookmarkEnd w:id="9241"/>
    </w:p>
    <w:p w14:paraId="70EFAD01" w14:textId="77777777" w:rsidR="00261B8E" w:rsidRPr="006B7825" w:rsidRDefault="00261B8E" w:rsidP="00CE17CC">
      <w:pPr>
        <w:rPr>
          <w:rtl/>
        </w:rPr>
      </w:pPr>
    </w:p>
    <w:p w14:paraId="35CCF4DA" w14:textId="77777777" w:rsidR="00261B8E" w:rsidRDefault="00261B8E" w:rsidP="00CE17CC">
      <w:pPr>
        <w:rPr>
          <w:rtl/>
        </w:rPr>
      </w:pPr>
      <w:r>
        <w:rPr>
          <w:rFonts w:hint="cs"/>
          <w:rtl/>
        </w:rPr>
        <w:t xml:space="preserve">יש לו קראש עלייך. עוד </w:t>
      </w:r>
      <w:bookmarkStart w:id="9242" w:name="_ETM_Q42_720947"/>
      <w:bookmarkEnd w:id="9242"/>
      <w:r>
        <w:rPr>
          <w:rFonts w:hint="cs"/>
          <w:rtl/>
        </w:rPr>
        <w:t>שנייה הוא הולך למשוך לך בקוקיות.</w:t>
      </w:r>
    </w:p>
    <w:p w14:paraId="12DA21D8" w14:textId="77777777" w:rsidR="00261B8E" w:rsidRDefault="00261B8E" w:rsidP="00CE17CC">
      <w:pPr>
        <w:rPr>
          <w:rtl/>
        </w:rPr>
      </w:pPr>
      <w:bookmarkStart w:id="9243" w:name="_ETM_Q42_722254"/>
      <w:bookmarkEnd w:id="9243"/>
    </w:p>
    <w:p w14:paraId="55511C5B" w14:textId="77777777" w:rsidR="00261B8E" w:rsidRDefault="00261B8E" w:rsidP="00CE17CC">
      <w:pPr>
        <w:pStyle w:val="-"/>
        <w:keepNext/>
        <w:rPr>
          <w:rtl/>
        </w:rPr>
      </w:pPr>
      <w:bookmarkStart w:id="9244" w:name="ET_speakercontinue_5300_20"/>
      <w:r w:rsidRPr="004003F8">
        <w:rPr>
          <w:rStyle w:val="TagStyle"/>
          <w:rtl/>
        </w:rPr>
        <w:t xml:space="preserve"> &lt;&lt; דובר_המשך &gt;&gt; </w:t>
      </w:r>
      <w:r>
        <w:rPr>
          <w:rtl/>
        </w:rPr>
        <w:t>מירב בן ארי (יש עתיד):</w:t>
      </w:r>
      <w:r w:rsidRPr="004003F8">
        <w:rPr>
          <w:rStyle w:val="TagStyle"/>
          <w:rtl/>
        </w:rPr>
        <w:t xml:space="preserve"> &lt;&lt; דובר_המשך &gt;&gt;</w:t>
      </w:r>
      <w:r>
        <w:rPr>
          <w:rtl/>
        </w:rPr>
        <w:t xml:space="preserve">   </w:t>
      </w:r>
      <w:bookmarkEnd w:id="9244"/>
    </w:p>
    <w:p w14:paraId="23B9B470" w14:textId="77777777" w:rsidR="00261B8E" w:rsidRPr="006B7825" w:rsidRDefault="00261B8E" w:rsidP="00CE17CC">
      <w:pPr>
        <w:rPr>
          <w:rtl/>
        </w:rPr>
      </w:pPr>
    </w:p>
    <w:p w14:paraId="264BFD50" w14:textId="77777777" w:rsidR="00261B8E" w:rsidRDefault="00261B8E" w:rsidP="00CE17CC">
      <w:pPr>
        <w:rPr>
          <w:rtl/>
        </w:rPr>
      </w:pPr>
      <w:bookmarkStart w:id="9245" w:name="_ETM_Q42_722552"/>
      <w:bookmarkStart w:id="9246" w:name="_ETM_Q42_722587"/>
      <w:bookmarkEnd w:id="9245"/>
      <w:bookmarkEnd w:id="9246"/>
      <w:r>
        <w:rPr>
          <w:rtl/>
        </w:rPr>
        <w:t>עכשיו, חשבתי</w:t>
      </w:r>
      <w:bookmarkStart w:id="9247" w:name="_ETM_Q42_903609"/>
      <w:bookmarkStart w:id="9248" w:name="_ETM_Q42_722457"/>
      <w:bookmarkStart w:id="9249" w:name="_ETM_Q42_722490"/>
      <w:bookmarkEnd w:id="9247"/>
      <w:bookmarkEnd w:id="9248"/>
      <w:bookmarkEnd w:id="9249"/>
      <w:r>
        <w:rPr>
          <w:rtl/>
        </w:rPr>
        <w:t xml:space="preserve"> שאת המילים האלה סיימתי לשמוע כשניהלתי מרכז </w:t>
      </w:r>
      <w:r>
        <w:rPr>
          <w:rFonts w:hint="cs"/>
          <w:rtl/>
        </w:rPr>
        <w:t>ל</w:t>
      </w:r>
      <w:r>
        <w:rPr>
          <w:rtl/>
        </w:rPr>
        <w:t xml:space="preserve">נוער </w:t>
      </w:r>
      <w:bookmarkStart w:id="9250" w:name="_ETM_Q42_907672"/>
      <w:bookmarkEnd w:id="9250"/>
      <w:r>
        <w:rPr>
          <w:rtl/>
        </w:rPr>
        <w:t>בסיכון. מסתבר שגם שפה של עבריינים זה סבבה פה</w:t>
      </w:r>
      <w:r>
        <w:rPr>
          <w:rFonts w:hint="cs"/>
          <w:rtl/>
        </w:rPr>
        <w:t>.</w:t>
      </w:r>
      <w:r>
        <w:rPr>
          <w:rtl/>
        </w:rPr>
        <w:t xml:space="preserve"> להש</w:t>
      </w:r>
      <w:r>
        <w:rPr>
          <w:rFonts w:hint="cs"/>
          <w:rtl/>
        </w:rPr>
        <w:t>טנקר –</w:t>
      </w:r>
      <w:r>
        <w:rPr>
          <w:rtl/>
        </w:rPr>
        <w:t xml:space="preserve"> </w:t>
      </w:r>
      <w:bookmarkStart w:id="9251" w:name="_ETM_Q42_911735"/>
      <w:bookmarkEnd w:id="9251"/>
      <w:r>
        <w:rPr>
          <w:rtl/>
        </w:rPr>
        <w:t>מה זה השפה הזאת? מה זה</w:t>
      </w:r>
      <w:r>
        <w:rPr>
          <w:rFonts w:hint="cs"/>
          <w:rtl/>
        </w:rPr>
        <w:t>,</w:t>
      </w:r>
      <w:r>
        <w:rPr>
          <w:rtl/>
        </w:rPr>
        <w:t xml:space="preserve"> ארגון פשע? טוב שהוא </w:t>
      </w:r>
      <w:bookmarkStart w:id="9252" w:name="_ETM_Q42_915799"/>
      <w:bookmarkEnd w:id="9252"/>
      <w:r>
        <w:rPr>
          <w:rtl/>
        </w:rPr>
        <w:t>לא אמר אני נודר, כמו אחד הילדים אצלי במרכז</w:t>
      </w:r>
      <w:r>
        <w:rPr>
          <w:rFonts w:hint="cs"/>
          <w:rtl/>
        </w:rPr>
        <w:t>,</w:t>
      </w:r>
      <w:r>
        <w:rPr>
          <w:rtl/>
        </w:rPr>
        <w:t xml:space="preserve"> שאמר </w:t>
      </w:r>
      <w:bookmarkStart w:id="9253" w:name="_ETM_Q42_919862"/>
      <w:bookmarkEnd w:id="9253"/>
      <w:r>
        <w:rPr>
          <w:rtl/>
        </w:rPr>
        <w:t>לי</w:t>
      </w:r>
      <w:r>
        <w:rPr>
          <w:rFonts w:hint="cs"/>
          <w:rtl/>
        </w:rPr>
        <w:t>:</w:t>
      </w:r>
      <w:r>
        <w:rPr>
          <w:rtl/>
        </w:rPr>
        <w:t xml:space="preserve"> נודר</w:t>
      </w:r>
      <w:r>
        <w:rPr>
          <w:rFonts w:hint="cs"/>
          <w:rtl/>
        </w:rPr>
        <w:t xml:space="preserve"> לך, מירב</w:t>
      </w:r>
      <w:r>
        <w:rPr>
          <w:rtl/>
        </w:rPr>
        <w:t>. אמרתי לו</w:t>
      </w:r>
      <w:r>
        <w:rPr>
          <w:rFonts w:hint="cs"/>
          <w:rtl/>
        </w:rPr>
        <w:t>:</w:t>
      </w:r>
      <w:r>
        <w:rPr>
          <w:rtl/>
        </w:rPr>
        <w:t xml:space="preserve"> לא, אתה לא נודר ואתה </w:t>
      </w:r>
      <w:bookmarkStart w:id="9254" w:name="_ETM_Q42_923925"/>
      <w:bookmarkEnd w:id="9254"/>
      <w:r>
        <w:rPr>
          <w:rtl/>
        </w:rPr>
        <w:t>לא מש</w:t>
      </w:r>
      <w:r>
        <w:rPr>
          <w:rFonts w:hint="cs"/>
          <w:rtl/>
        </w:rPr>
        <w:t>ט</w:t>
      </w:r>
      <w:r>
        <w:rPr>
          <w:rtl/>
        </w:rPr>
        <w:t xml:space="preserve">נקר. </w:t>
      </w:r>
      <w:bookmarkStart w:id="9255" w:name="_ETM_Q42_928609"/>
      <w:bookmarkStart w:id="9256" w:name="_ETM_Q42_750384"/>
      <w:bookmarkStart w:id="9257" w:name="_ETM_Q42_750447"/>
      <w:bookmarkStart w:id="9258" w:name="_ETM_Q42_750536"/>
      <w:bookmarkStart w:id="9259" w:name="_ETM_Q42_750598"/>
      <w:bookmarkEnd w:id="9255"/>
      <w:bookmarkEnd w:id="9256"/>
      <w:bookmarkEnd w:id="9257"/>
      <w:bookmarkEnd w:id="9258"/>
      <w:bookmarkEnd w:id="9259"/>
      <w:r>
        <w:rPr>
          <w:rtl/>
        </w:rPr>
        <w:t>ככה הוא אומר עליי</w:t>
      </w:r>
      <w:r>
        <w:rPr>
          <w:rFonts w:hint="cs"/>
          <w:rtl/>
        </w:rPr>
        <w:t>. עכשיו</w:t>
      </w:r>
      <w:r>
        <w:rPr>
          <w:rtl/>
        </w:rPr>
        <w:t xml:space="preserve">, על מה? אני הייתי </w:t>
      </w:r>
      <w:bookmarkStart w:id="9260" w:name="_ETM_Q42_932665"/>
      <w:bookmarkEnd w:id="9260"/>
      <w:r>
        <w:rPr>
          <w:rtl/>
        </w:rPr>
        <w:t>במליאה והוא תקף אותי פה</w:t>
      </w:r>
      <w:r>
        <w:rPr>
          <w:rFonts w:hint="cs"/>
          <w:rtl/>
        </w:rPr>
        <w:t>.</w:t>
      </w:r>
      <w:r>
        <w:rPr>
          <w:rtl/>
        </w:rPr>
        <w:t xml:space="preserve"> לא הש</w:t>
      </w:r>
      <w:r>
        <w:rPr>
          <w:rFonts w:hint="cs"/>
          <w:rtl/>
        </w:rPr>
        <w:t>טנק</w:t>
      </w:r>
      <w:r>
        <w:rPr>
          <w:rtl/>
        </w:rPr>
        <w:t>רתי</w:t>
      </w:r>
      <w:r>
        <w:rPr>
          <w:rFonts w:hint="cs"/>
          <w:rtl/>
        </w:rPr>
        <w:t>.</w:t>
      </w:r>
      <w:r>
        <w:rPr>
          <w:rtl/>
        </w:rPr>
        <w:t xml:space="preserve"> ואגב, גם לא </w:t>
      </w:r>
      <w:bookmarkStart w:id="9261" w:name="_ETM_Q42_936721"/>
      <w:bookmarkEnd w:id="9261"/>
      <w:r>
        <w:rPr>
          <w:rtl/>
        </w:rPr>
        <w:t>מדברים ככה</w:t>
      </w:r>
      <w:r>
        <w:rPr>
          <w:rFonts w:hint="cs"/>
          <w:rtl/>
        </w:rPr>
        <w:t xml:space="preserve">. </w:t>
      </w:r>
      <w:bookmarkStart w:id="9262" w:name="_ETM_Q42_753526"/>
      <w:bookmarkStart w:id="9263" w:name="_ETM_Q42_753572"/>
      <w:bookmarkStart w:id="9264" w:name="TOR_Q43"/>
      <w:bookmarkStart w:id="9265" w:name="_ETM_Q0_25358890"/>
      <w:bookmarkStart w:id="9266" w:name="_ETM_Q0_25358967"/>
      <w:bookmarkEnd w:id="9262"/>
      <w:bookmarkEnd w:id="9263"/>
      <w:bookmarkEnd w:id="9264"/>
      <w:bookmarkEnd w:id="9265"/>
      <w:bookmarkEnd w:id="9266"/>
    </w:p>
    <w:p w14:paraId="4C41AA9F" w14:textId="77777777" w:rsidR="00261B8E" w:rsidRDefault="00261B8E" w:rsidP="00CE17CC">
      <w:pPr>
        <w:rPr>
          <w:rtl/>
        </w:rPr>
      </w:pPr>
    </w:p>
    <w:p w14:paraId="0E3B7752" w14:textId="77777777" w:rsidR="00261B8E" w:rsidRDefault="00261B8E" w:rsidP="00CE17CC">
      <w:pPr>
        <w:rPr>
          <w:rtl/>
        </w:rPr>
      </w:pPr>
      <w:r>
        <w:rPr>
          <w:rFonts w:hint="cs"/>
          <w:rtl/>
        </w:rPr>
        <w:t xml:space="preserve">אבל שנייה, לא נסתפק בזה. אני רוצה לצטט לכם את המשפט שלו, שזה מה </w:t>
      </w:r>
      <w:bookmarkStart w:id="9267" w:name="_ETM_Q43_163741"/>
      <w:bookmarkEnd w:id="9267"/>
      <w:r>
        <w:rPr>
          <w:rFonts w:hint="cs"/>
          <w:rtl/>
        </w:rPr>
        <w:t xml:space="preserve">שנקרא </w:t>
      </w:r>
      <w:r>
        <w:t>priceless</w:t>
      </w:r>
      <w:r>
        <w:rPr>
          <w:rFonts w:hint="cs"/>
          <w:rtl/>
        </w:rPr>
        <w:t xml:space="preserve">. שימו לב, אמר אמסלם: "בימין אין </w:t>
      </w:r>
      <w:bookmarkStart w:id="9268" w:name="_ETM_Q43_169893"/>
      <w:bookmarkEnd w:id="9268"/>
      <w:r>
        <w:rPr>
          <w:rFonts w:hint="cs"/>
          <w:rtl/>
        </w:rPr>
        <w:t xml:space="preserve">ארגוני נשים - - - יש לנו הלכה". לך לרמב"ם, תבדוק את זה. </w:t>
      </w:r>
      <w:bookmarkStart w:id="9269" w:name="_ETM_Q43_175423"/>
      <w:bookmarkEnd w:id="9269"/>
      <w:r>
        <w:rPr>
          <w:rFonts w:hint="cs"/>
          <w:rtl/>
        </w:rPr>
        <w:t>אז תקשיב, אדון אמסלם, אתה בור ועם הארץ. גם</w:t>
      </w:r>
      <w:bookmarkStart w:id="9270" w:name="_ETM_Q43_180390"/>
      <w:bookmarkEnd w:id="9270"/>
      <w:r>
        <w:rPr>
          <w:rFonts w:hint="cs"/>
          <w:rtl/>
        </w:rPr>
        <w:t xml:space="preserve"> בימין וגם נשים חרדיות וגם נשים דתיות </w:t>
      </w:r>
      <w:r>
        <w:rPr>
          <w:rFonts w:hint="eastAsia"/>
          <w:rtl/>
        </w:rPr>
        <w:t>–</w:t>
      </w:r>
      <w:r>
        <w:rPr>
          <w:rFonts w:hint="cs"/>
          <w:rtl/>
        </w:rPr>
        <w:t xml:space="preserve"> יש להן ארגוני </w:t>
      </w:r>
      <w:bookmarkStart w:id="9271" w:name="_ETM_Q43_188951"/>
      <w:bookmarkEnd w:id="9271"/>
      <w:r>
        <w:rPr>
          <w:rFonts w:hint="cs"/>
          <w:rtl/>
        </w:rPr>
        <w:t xml:space="preserve">נשים. אחד המקלטים שממש טלטלו אותי הוא של </w:t>
      </w:r>
      <w:bookmarkStart w:id="9272" w:name="_ETM_Q43_195367"/>
      <w:bookmarkEnd w:id="9272"/>
      <w:r>
        <w:rPr>
          <w:rFonts w:hint="cs"/>
          <w:rtl/>
        </w:rPr>
        <w:t xml:space="preserve">עמותת בת מלך, של נשים חרדיות שברחו מהבית שלהן. וארגון </w:t>
      </w:r>
      <w:bookmarkStart w:id="9273" w:name="_ETM_Q43_201867"/>
      <w:bookmarkEnd w:id="9273"/>
      <w:r>
        <w:rPr>
          <w:rFonts w:hint="cs"/>
          <w:rtl/>
        </w:rPr>
        <w:t>קולך, שנחשפתי אליו בכנסת, ונשות "אמונה", שנחשפתי אליהן בכנסת, וארגון</w:t>
      </w:r>
      <w:bookmarkStart w:id="9274" w:name="_ETM_Q43_210687"/>
      <w:bookmarkEnd w:id="9274"/>
      <w:r>
        <w:rPr>
          <w:rFonts w:hint="cs"/>
          <w:rtl/>
        </w:rPr>
        <w:t xml:space="preserve"> יהודית, ששמעתי עליו לאחרונה, שרוצה למנוע הטרדות מיניות. אז תקשיב, </w:t>
      </w:r>
      <w:bookmarkStart w:id="9275" w:name="_ETM_Q43_215357"/>
      <w:bookmarkEnd w:id="9275"/>
      <w:r>
        <w:rPr>
          <w:rFonts w:hint="cs"/>
          <w:rtl/>
        </w:rPr>
        <w:t xml:space="preserve">אמסלם </w:t>
      </w:r>
      <w:r>
        <w:rPr>
          <w:rFonts w:hint="eastAsia"/>
          <w:rtl/>
        </w:rPr>
        <w:t>–</w:t>
      </w:r>
      <w:r>
        <w:rPr>
          <w:rFonts w:hint="cs"/>
          <w:rtl/>
        </w:rPr>
        <w:t xml:space="preserve"> אתה לא שומע כי באת לפה, זרקת את הרפש </w:t>
      </w:r>
      <w:bookmarkStart w:id="9276" w:name="_ETM_Q43_218489"/>
      <w:bookmarkEnd w:id="9276"/>
      <w:r>
        <w:rPr>
          <w:rFonts w:hint="cs"/>
          <w:rtl/>
        </w:rPr>
        <w:t xml:space="preserve">והלכת. גם בימין יש אנסים, יש מטרידים מינית, יש </w:t>
      </w:r>
      <w:bookmarkStart w:id="9277" w:name="_ETM_Q43_226260"/>
      <w:bookmarkEnd w:id="9277"/>
      <w:r>
        <w:rPr>
          <w:rFonts w:hint="cs"/>
          <w:rtl/>
        </w:rPr>
        <w:t xml:space="preserve">תוקפים, וגם בשמאל. כשתוקפים את האישה, אף אחד לא </w:t>
      </w:r>
      <w:bookmarkStart w:id="9278" w:name="_ETM_Q43_231671"/>
      <w:bookmarkEnd w:id="9278"/>
      <w:r>
        <w:rPr>
          <w:rFonts w:hint="cs"/>
          <w:rtl/>
        </w:rPr>
        <w:t xml:space="preserve">יודע מה היא הצביעה. וכשהלכתי למקלט זה גם לא </w:t>
      </w:r>
      <w:bookmarkStart w:id="9279" w:name="_ETM_Q43_234991"/>
      <w:bookmarkEnd w:id="9279"/>
      <w:r>
        <w:rPr>
          <w:rFonts w:hint="cs"/>
          <w:rtl/>
        </w:rPr>
        <w:t xml:space="preserve">עניין אותי מה היא הצביעה. אבל העובדה שמהבורות שלך </w:t>
      </w:r>
      <w:bookmarkStart w:id="9280" w:name="_ETM_Q43_241860"/>
      <w:bookmarkEnd w:id="9280"/>
      <w:r>
        <w:rPr>
          <w:rFonts w:hint="cs"/>
          <w:rtl/>
        </w:rPr>
        <w:t xml:space="preserve">אתה בא לפה ואומר שבגלל </w:t>
      </w:r>
      <w:r>
        <w:rPr>
          <w:rFonts w:hint="eastAsia"/>
          <w:rtl/>
        </w:rPr>
        <w:t>–</w:t>
      </w:r>
      <w:r>
        <w:rPr>
          <w:rFonts w:hint="cs"/>
          <w:rtl/>
        </w:rPr>
        <w:t xml:space="preserve"> שימו לב </w:t>
      </w:r>
      <w:r>
        <w:rPr>
          <w:rFonts w:hint="eastAsia"/>
          <w:rtl/>
        </w:rPr>
        <w:t>–</w:t>
      </w:r>
      <w:r>
        <w:rPr>
          <w:rFonts w:hint="cs"/>
          <w:rtl/>
        </w:rPr>
        <w:t xml:space="preserve"> בגלל שאצלנו </w:t>
      </w:r>
      <w:bookmarkStart w:id="9281" w:name="_ETM_Q43_245162"/>
      <w:bookmarkEnd w:id="9281"/>
      <w:r>
        <w:rPr>
          <w:rFonts w:hint="cs"/>
          <w:rtl/>
        </w:rPr>
        <w:t xml:space="preserve">בימין בן אדם מחויב לכבד את אשתו יותר מגופו </w:t>
      </w:r>
      <w:r>
        <w:rPr>
          <w:rFonts w:hint="eastAsia"/>
          <w:rtl/>
        </w:rPr>
        <w:t>–</w:t>
      </w:r>
      <w:r>
        <w:rPr>
          <w:rFonts w:hint="cs"/>
          <w:rtl/>
        </w:rPr>
        <w:t xml:space="preserve"> </w:t>
      </w:r>
      <w:bookmarkStart w:id="9282" w:name="_ETM_Q43_251598"/>
      <w:bookmarkEnd w:id="9282"/>
      <w:r>
        <w:rPr>
          <w:rFonts w:hint="cs"/>
          <w:rtl/>
        </w:rPr>
        <w:t>מה זה, תגידו לי, מה זה הדבר הזה?</w:t>
      </w:r>
      <w:r>
        <w:rPr>
          <w:rFonts w:hint="cs"/>
        </w:rPr>
        <w:t xml:space="preserve"> </w:t>
      </w:r>
    </w:p>
    <w:p w14:paraId="1A5D4B4D" w14:textId="77777777" w:rsidR="00261B8E" w:rsidRDefault="00261B8E" w:rsidP="009635F5">
      <w:pPr>
        <w:rPr>
          <w:rtl/>
        </w:rPr>
      </w:pPr>
    </w:p>
    <w:p w14:paraId="081E7988" w14:textId="77777777" w:rsidR="00261B8E" w:rsidRDefault="00261B8E" w:rsidP="00CE17CC">
      <w:pPr>
        <w:pStyle w:val="af5"/>
        <w:keepNext/>
        <w:rPr>
          <w:rtl/>
        </w:rPr>
      </w:pPr>
      <w:bookmarkStart w:id="9283" w:name="ET_interruption_5084_1"/>
      <w:r w:rsidRPr="00613394">
        <w:rPr>
          <w:rStyle w:val="TagStyle"/>
          <w:rtl/>
        </w:rPr>
        <w:t xml:space="preserve"> &lt;&lt; קריאה &gt;&gt;</w:t>
      </w:r>
      <w:r w:rsidRPr="00D56A70">
        <w:rPr>
          <w:rStyle w:val="TagStyle"/>
          <w:rtl/>
        </w:rPr>
        <w:t xml:space="preserve"> </w:t>
      </w:r>
      <w:r>
        <w:rPr>
          <w:rtl/>
        </w:rPr>
        <w:t>מיקי לוי (יש עתיד):</w:t>
      </w:r>
      <w:r w:rsidRPr="00D56A70">
        <w:rPr>
          <w:rStyle w:val="TagStyle"/>
          <w:rtl/>
        </w:rPr>
        <w:t xml:space="preserve"> </w:t>
      </w:r>
      <w:r w:rsidRPr="00613394">
        <w:rPr>
          <w:rStyle w:val="TagStyle"/>
          <w:rtl/>
        </w:rPr>
        <w:t>&lt;&lt; קריאה &gt;&gt;</w:t>
      </w:r>
      <w:r>
        <w:rPr>
          <w:rtl/>
        </w:rPr>
        <w:t xml:space="preserve">   </w:t>
      </w:r>
      <w:bookmarkEnd w:id="9283"/>
    </w:p>
    <w:p w14:paraId="1428FE7F" w14:textId="77777777" w:rsidR="00261B8E" w:rsidRDefault="00261B8E" w:rsidP="00455FC0">
      <w:pPr>
        <w:rPr>
          <w:rtl/>
          <w:lang w:eastAsia="he-IL"/>
        </w:rPr>
      </w:pPr>
    </w:p>
    <w:p w14:paraId="03B8086F" w14:textId="77777777" w:rsidR="00261B8E" w:rsidRDefault="00261B8E" w:rsidP="00CE17CC">
      <w:pPr>
        <w:rPr>
          <w:rtl/>
          <w:lang w:eastAsia="he-IL"/>
        </w:rPr>
      </w:pPr>
      <w:r>
        <w:rPr>
          <w:rFonts w:hint="cs"/>
          <w:rtl/>
          <w:lang w:eastAsia="he-IL"/>
        </w:rPr>
        <w:t xml:space="preserve">בורות. </w:t>
      </w:r>
    </w:p>
    <w:p w14:paraId="462849F0" w14:textId="77777777" w:rsidR="00261B8E" w:rsidRDefault="00261B8E" w:rsidP="00CE17CC">
      <w:pPr>
        <w:rPr>
          <w:rtl/>
          <w:lang w:eastAsia="he-IL"/>
        </w:rPr>
      </w:pPr>
    </w:p>
    <w:p w14:paraId="12A95E32" w14:textId="77777777" w:rsidR="00261B8E" w:rsidRDefault="00261B8E" w:rsidP="00CE17CC">
      <w:pPr>
        <w:pStyle w:val="-"/>
        <w:keepNext/>
        <w:rPr>
          <w:rtl/>
        </w:rPr>
      </w:pPr>
      <w:r w:rsidRPr="00613394">
        <w:rPr>
          <w:rStyle w:val="TagStyle"/>
          <w:rtl/>
        </w:rPr>
        <w:t xml:space="preserve"> &lt;&lt; דובר_המשך &gt;&gt;</w:t>
      </w:r>
      <w:r w:rsidRPr="00D56A70">
        <w:rPr>
          <w:rStyle w:val="TagStyle"/>
          <w:rtl/>
        </w:rPr>
        <w:t xml:space="preserve"> </w:t>
      </w:r>
      <w:r>
        <w:rPr>
          <w:rtl/>
        </w:rPr>
        <w:t>מירב בן ארי (יש עתיד):</w:t>
      </w:r>
      <w:r w:rsidRPr="00D56A70">
        <w:rPr>
          <w:rStyle w:val="TagStyle"/>
          <w:rtl/>
        </w:rPr>
        <w:t xml:space="preserve"> </w:t>
      </w:r>
      <w:r w:rsidRPr="00613394">
        <w:rPr>
          <w:rStyle w:val="TagStyle"/>
          <w:rtl/>
        </w:rPr>
        <w:t>&lt;&lt; דובר_המשך &gt;&gt;</w:t>
      </w:r>
      <w:r>
        <w:rPr>
          <w:rtl/>
        </w:rPr>
        <w:t xml:space="preserve">   </w:t>
      </w:r>
    </w:p>
    <w:p w14:paraId="068F6E1F" w14:textId="77777777" w:rsidR="00261B8E" w:rsidRDefault="00261B8E" w:rsidP="00455FC0">
      <w:pPr>
        <w:rPr>
          <w:rtl/>
          <w:lang w:eastAsia="he-IL"/>
        </w:rPr>
      </w:pPr>
    </w:p>
    <w:p w14:paraId="47805974" w14:textId="77777777" w:rsidR="00261B8E" w:rsidRDefault="00261B8E" w:rsidP="00CE17CC">
      <w:pPr>
        <w:rPr>
          <w:rtl/>
          <w:lang w:eastAsia="he-IL"/>
        </w:rPr>
      </w:pPr>
      <w:r>
        <w:rPr>
          <w:rFonts w:hint="cs"/>
          <w:rtl/>
          <w:lang w:eastAsia="he-IL"/>
        </w:rPr>
        <w:t xml:space="preserve">אין טיפה </w:t>
      </w:r>
      <w:bookmarkStart w:id="9284" w:name="_ETM_Q43_256121"/>
      <w:bookmarkEnd w:id="9284"/>
      <w:r>
        <w:rPr>
          <w:rFonts w:hint="cs"/>
          <w:rtl/>
          <w:lang w:eastAsia="he-IL"/>
        </w:rPr>
        <w:t>ידע?</w:t>
      </w:r>
      <w:r>
        <w:rPr>
          <w:rFonts w:hint="cs"/>
          <w:lang w:eastAsia="he-IL"/>
        </w:rPr>
        <w:t xml:space="preserve"> </w:t>
      </w:r>
      <w:r>
        <w:rPr>
          <w:rFonts w:hint="cs"/>
          <w:rtl/>
          <w:lang w:eastAsia="he-IL"/>
        </w:rPr>
        <w:t>הכול בורות בכנסת הזאת?</w:t>
      </w:r>
      <w:r>
        <w:rPr>
          <w:rFonts w:hint="cs"/>
          <w:lang w:eastAsia="he-IL"/>
        </w:rPr>
        <w:t xml:space="preserve"> </w:t>
      </w:r>
      <w:r>
        <w:rPr>
          <w:rFonts w:hint="cs"/>
          <w:rtl/>
          <w:lang w:eastAsia="he-IL"/>
        </w:rPr>
        <w:t>להשטנקר על חברת כנסת ואחרי זה לבוא ולהגיד לי:</w:t>
      </w:r>
      <w:bookmarkStart w:id="9285" w:name="_ETM_Q43_267363"/>
      <w:bookmarkEnd w:id="9285"/>
      <w:r>
        <w:rPr>
          <w:rFonts w:hint="cs"/>
          <w:rtl/>
          <w:lang w:eastAsia="he-IL"/>
        </w:rPr>
        <w:t xml:space="preserve"> בימין אנחנו לא תוקפים נשים?</w:t>
      </w:r>
      <w:r>
        <w:rPr>
          <w:rFonts w:hint="cs"/>
          <w:lang w:eastAsia="he-IL"/>
        </w:rPr>
        <w:t xml:space="preserve"> </w:t>
      </w:r>
      <w:r>
        <w:rPr>
          <w:rFonts w:hint="cs"/>
          <w:rtl/>
          <w:lang w:eastAsia="he-IL"/>
        </w:rPr>
        <w:t xml:space="preserve">אז יש גם בימין, </w:t>
      </w:r>
      <w:bookmarkStart w:id="9286" w:name="_ETM_Q43_273132"/>
      <w:bookmarkEnd w:id="9286"/>
      <w:r>
        <w:rPr>
          <w:rFonts w:hint="cs"/>
          <w:rtl/>
          <w:lang w:eastAsia="he-IL"/>
        </w:rPr>
        <w:t xml:space="preserve">ולצערי, בכל מקום יש, ולצערי, אין חסינות - - </w:t>
      </w:r>
    </w:p>
    <w:p w14:paraId="21F487D7" w14:textId="77777777" w:rsidR="00261B8E" w:rsidRDefault="00261B8E" w:rsidP="00CE17CC">
      <w:pPr>
        <w:rPr>
          <w:rtl/>
          <w:lang w:eastAsia="he-IL"/>
        </w:rPr>
      </w:pPr>
    </w:p>
    <w:p w14:paraId="3D0C0EA2" w14:textId="77777777" w:rsidR="00261B8E" w:rsidRDefault="00261B8E" w:rsidP="00CE17CC">
      <w:pPr>
        <w:pStyle w:val="af6"/>
        <w:keepNext/>
        <w:rPr>
          <w:rtl/>
        </w:rPr>
      </w:pPr>
      <w:r w:rsidRPr="00613394">
        <w:rPr>
          <w:rStyle w:val="TagStyle"/>
          <w:rtl/>
        </w:rPr>
        <w:t xml:space="preserve"> &lt;&lt; יור &gt;&gt;</w:t>
      </w:r>
      <w:r w:rsidRPr="00D56A70">
        <w:rPr>
          <w:rStyle w:val="TagStyle"/>
          <w:rtl/>
        </w:rPr>
        <w:t xml:space="preserve"> </w:t>
      </w:r>
      <w:r>
        <w:rPr>
          <w:rtl/>
        </w:rPr>
        <w:t>היו"ר ניסים ואטורי:</w:t>
      </w:r>
      <w:r w:rsidRPr="00D56A70">
        <w:rPr>
          <w:rStyle w:val="TagStyle"/>
          <w:rtl/>
        </w:rPr>
        <w:t xml:space="preserve"> </w:t>
      </w:r>
      <w:r w:rsidRPr="00613394">
        <w:rPr>
          <w:rStyle w:val="TagStyle"/>
          <w:rtl/>
        </w:rPr>
        <w:t>&lt;&lt; יור &gt;&gt;</w:t>
      </w:r>
      <w:r>
        <w:rPr>
          <w:rtl/>
        </w:rPr>
        <w:t xml:space="preserve">   </w:t>
      </w:r>
    </w:p>
    <w:p w14:paraId="129A3A4A" w14:textId="77777777" w:rsidR="00261B8E" w:rsidRDefault="00261B8E" w:rsidP="00455FC0">
      <w:pPr>
        <w:rPr>
          <w:rtl/>
          <w:lang w:eastAsia="he-IL"/>
        </w:rPr>
      </w:pPr>
    </w:p>
    <w:p w14:paraId="41BAEFC4" w14:textId="77777777" w:rsidR="00261B8E" w:rsidRDefault="00261B8E" w:rsidP="00CE17CC">
      <w:pPr>
        <w:rPr>
          <w:rtl/>
          <w:lang w:eastAsia="he-IL"/>
        </w:rPr>
      </w:pPr>
      <w:r>
        <w:rPr>
          <w:rFonts w:hint="cs"/>
          <w:rtl/>
          <w:lang w:eastAsia="he-IL"/>
        </w:rPr>
        <w:t xml:space="preserve">תודה רבה. </w:t>
      </w:r>
      <w:bookmarkStart w:id="9287" w:name="_ETM_Q43_276785"/>
      <w:bookmarkEnd w:id="9287"/>
    </w:p>
    <w:p w14:paraId="3B8D0599" w14:textId="77777777" w:rsidR="00261B8E" w:rsidRDefault="00261B8E" w:rsidP="00CE17CC">
      <w:pPr>
        <w:rPr>
          <w:rtl/>
          <w:lang w:eastAsia="he-IL"/>
        </w:rPr>
      </w:pPr>
      <w:bookmarkStart w:id="9288" w:name="_ETM_Q43_276844"/>
      <w:bookmarkEnd w:id="9288"/>
    </w:p>
    <w:p w14:paraId="2C1C9ECB" w14:textId="77777777" w:rsidR="00261B8E" w:rsidRDefault="00261B8E" w:rsidP="00CE17CC">
      <w:pPr>
        <w:pStyle w:val="-"/>
        <w:keepNext/>
        <w:rPr>
          <w:rtl/>
        </w:rPr>
      </w:pPr>
      <w:bookmarkStart w:id="9289" w:name="ET_speakercontinue_5300_6"/>
      <w:r w:rsidRPr="00613394">
        <w:rPr>
          <w:rStyle w:val="TagStyle"/>
          <w:rtl/>
        </w:rPr>
        <w:t xml:space="preserve"> &lt;&lt; דובר_המשך &gt;&gt;</w:t>
      </w:r>
      <w:r w:rsidRPr="00D56A70">
        <w:rPr>
          <w:rStyle w:val="TagStyle"/>
          <w:rtl/>
        </w:rPr>
        <w:t xml:space="preserve"> </w:t>
      </w:r>
      <w:r>
        <w:rPr>
          <w:rtl/>
        </w:rPr>
        <w:t>מירב בן ארי (יש עתיד):</w:t>
      </w:r>
      <w:r w:rsidRPr="00D56A70">
        <w:rPr>
          <w:rStyle w:val="TagStyle"/>
          <w:rtl/>
        </w:rPr>
        <w:t xml:space="preserve"> </w:t>
      </w:r>
      <w:r w:rsidRPr="00613394">
        <w:rPr>
          <w:rStyle w:val="TagStyle"/>
          <w:rtl/>
        </w:rPr>
        <w:t>&lt;&lt; דובר_המשך &gt;&gt;</w:t>
      </w:r>
      <w:r>
        <w:rPr>
          <w:rtl/>
        </w:rPr>
        <w:t xml:space="preserve">   </w:t>
      </w:r>
      <w:bookmarkEnd w:id="9289"/>
    </w:p>
    <w:p w14:paraId="61048DE9" w14:textId="77777777" w:rsidR="00261B8E" w:rsidRDefault="00261B8E" w:rsidP="00455FC0">
      <w:pPr>
        <w:rPr>
          <w:rtl/>
          <w:lang w:eastAsia="he-IL"/>
        </w:rPr>
      </w:pPr>
    </w:p>
    <w:p w14:paraId="06C51E62" w14:textId="77777777" w:rsidR="00261B8E" w:rsidRDefault="00261B8E" w:rsidP="00CE17CC">
      <w:pPr>
        <w:rPr>
          <w:rtl/>
          <w:lang w:eastAsia="he-IL"/>
        </w:rPr>
      </w:pPr>
      <w:r>
        <w:rPr>
          <w:rFonts w:hint="cs"/>
          <w:rtl/>
          <w:lang w:eastAsia="he-IL"/>
        </w:rPr>
        <w:t xml:space="preserve">אני מסיימת. - - אין חסינות לאישה מפגיעות מיניות </w:t>
      </w:r>
      <w:bookmarkStart w:id="9290" w:name="_ETM_Q43_281773"/>
      <w:bookmarkEnd w:id="9290"/>
      <w:r>
        <w:rPr>
          <w:rFonts w:hint="cs"/>
          <w:rtl/>
          <w:lang w:eastAsia="he-IL"/>
        </w:rPr>
        <w:t xml:space="preserve">ומאונס ומהטרדות מיניות, לצערי, כי גבר בסוף הוא גבר וזה לא משנה אם </w:t>
      </w:r>
      <w:bookmarkStart w:id="9291" w:name="_ETM_Q43_287941"/>
      <w:bookmarkEnd w:id="9291"/>
      <w:r>
        <w:rPr>
          <w:rFonts w:hint="cs"/>
          <w:rtl/>
          <w:lang w:eastAsia="he-IL"/>
        </w:rPr>
        <w:t xml:space="preserve">הוא ימני או שמאלני, בסוף, לצערי, הנשים הן אלה שמשלמות את המחיר. תודה. </w:t>
      </w:r>
    </w:p>
    <w:p w14:paraId="532B36F2" w14:textId="77777777" w:rsidR="00261B8E" w:rsidRDefault="00261B8E" w:rsidP="00CE17CC">
      <w:pPr>
        <w:rPr>
          <w:rtl/>
          <w:lang w:eastAsia="he-IL"/>
        </w:rPr>
      </w:pPr>
    </w:p>
    <w:p w14:paraId="3BE7B53C" w14:textId="77777777" w:rsidR="00261B8E" w:rsidRDefault="00261B8E" w:rsidP="00CE17CC">
      <w:pPr>
        <w:pStyle w:val="af6"/>
        <w:keepNext/>
        <w:rPr>
          <w:rtl/>
        </w:rPr>
      </w:pPr>
      <w:r w:rsidRPr="00613394">
        <w:rPr>
          <w:rStyle w:val="TagStyle"/>
          <w:rtl/>
        </w:rPr>
        <w:t xml:space="preserve"> &lt;&lt; יור &gt;&gt;</w:t>
      </w:r>
      <w:r w:rsidRPr="00D56A70">
        <w:rPr>
          <w:rStyle w:val="TagStyle"/>
          <w:rtl/>
        </w:rPr>
        <w:t xml:space="preserve"> </w:t>
      </w:r>
      <w:r>
        <w:rPr>
          <w:rtl/>
        </w:rPr>
        <w:t>היו"ר ניסים ואטורי:</w:t>
      </w:r>
      <w:r w:rsidRPr="00D56A70">
        <w:rPr>
          <w:rStyle w:val="TagStyle"/>
          <w:rtl/>
        </w:rPr>
        <w:t xml:space="preserve"> </w:t>
      </w:r>
      <w:r w:rsidRPr="00613394">
        <w:rPr>
          <w:rStyle w:val="TagStyle"/>
          <w:rtl/>
        </w:rPr>
        <w:t>&lt;&lt; יור &gt;&gt;</w:t>
      </w:r>
      <w:r>
        <w:rPr>
          <w:rtl/>
        </w:rPr>
        <w:t xml:space="preserve">   </w:t>
      </w:r>
    </w:p>
    <w:p w14:paraId="43209809" w14:textId="77777777" w:rsidR="00261B8E" w:rsidRDefault="00261B8E" w:rsidP="00455FC0">
      <w:pPr>
        <w:rPr>
          <w:rtl/>
          <w:lang w:eastAsia="he-IL"/>
        </w:rPr>
      </w:pPr>
      <w:bookmarkStart w:id="9292" w:name="_ETM_Q43_295466"/>
      <w:bookmarkEnd w:id="9292"/>
    </w:p>
    <w:p w14:paraId="547577EC" w14:textId="77777777" w:rsidR="00261B8E" w:rsidRPr="00F834D4" w:rsidRDefault="00261B8E" w:rsidP="00CE17CC">
      <w:pPr>
        <w:rPr>
          <w:rtl/>
          <w:lang w:eastAsia="he-IL"/>
        </w:rPr>
      </w:pPr>
      <w:bookmarkStart w:id="9293" w:name="_ETM_Q43_295534"/>
      <w:bookmarkEnd w:id="9293"/>
      <w:r>
        <w:rPr>
          <w:rFonts w:hint="cs"/>
          <w:rtl/>
          <w:lang w:eastAsia="he-IL"/>
        </w:rPr>
        <w:t xml:space="preserve">תודה רבה. היית אומרת: </w:t>
      </w:r>
      <w:bookmarkStart w:id="9294" w:name="_ETM_Q43_297616"/>
      <w:bookmarkEnd w:id="9294"/>
      <w:r>
        <w:rPr>
          <w:rFonts w:hint="cs"/>
          <w:rtl/>
          <w:lang w:eastAsia="he-IL"/>
        </w:rPr>
        <w:t xml:space="preserve">מטריד הוא מטריד, לא משנה מאיזה צד הוא בא, לא </w:t>
      </w:r>
      <w:bookmarkStart w:id="9295" w:name="_ETM_Q43_300179"/>
      <w:bookmarkEnd w:id="9295"/>
      <w:r>
        <w:rPr>
          <w:rFonts w:hint="eastAsia"/>
          <w:rtl/>
          <w:lang w:eastAsia="he-IL"/>
        </w:rPr>
        <w:t xml:space="preserve">– </w:t>
      </w:r>
      <w:r>
        <w:rPr>
          <w:rFonts w:hint="cs"/>
          <w:rtl/>
          <w:lang w:eastAsia="he-IL"/>
        </w:rPr>
        <w:t xml:space="preserve">גבר הוא גבר. כי גברים לא תמיד מטרידים. </w:t>
      </w:r>
    </w:p>
    <w:p w14:paraId="39866CBB" w14:textId="77777777" w:rsidR="00261B8E" w:rsidRDefault="00261B8E" w:rsidP="00CE17CC">
      <w:pPr>
        <w:pStyle w:val="af5"/>
        <w:keepNext/>
        <w:rPr>
          <w:rtl/>
        </w:rPr>
      </w:pPr>
      <w:bookmarkStart w:id="9296" w:name="ET_interruption_5300_8"/>
      <w:r w:rsidRPr="00613394">
        <w:rPr>
          <w:rStyle w:val="TagStyle"/>
          <w:rtl/>
        </w:rPr>
        <w:t xml:space="preserve"> &lt;&lt; קריאה &gt;&gt;</w:t>
      </w:r>
      <w:r w:rsidRPr="00D56A70">
        <w:rPr>
          <w:rStyle w:val="TagStyle"/>
          <w:rtl/>
        </w:rPr>
        <w:t xml:space="preserve"> </w:t>
      </w:r>
      <w:r>
        <w:rPr>
          <w:rtl/>
        </w:rPr>
        <w:t>מירב בן ארי (יש עתיד):</w:t>
      </w:r>
      <w:r w:rsidRPr="00D56A70">
        <w:rPr>
          <w:rStyle w:val="TagStyle"/>
          <w:rtl/>
        </w:rPr>
        <w:t xml:space="preserve"> </w:t>
      </w:r>
      <w:r w:rsidRPr="00613394">
        <w:rPr>
          <w:rStyle w:val="TagStyle"/>
          <w:rtl/>
        </w:rPr>
        <w:t>&lt;&lt; קריאה &gt;&gt;</w:t>
      </w:r>
      <w:r>
        <w:rPr>
          <w:rtl/>
        </w:rPr>
        <w:t xml:space="preserve">   </w:t>
      </w:r>
      <w:bookmarkEnd w:id="9296"/>
    </w:p>
    <w:p w14:paraId="75060D29" w14:textId="77777777" w:rsidR="00261B8E" w:rsidRDefault="00261B8E" w:rsidP="00455FC0">
      <w:pPr>
        <w:rPr>
          <w:rtl/>
          <w:lang w:eastAsia="he-IL"/>
        </w:rPr>
      </w:pPr>
    </w:p>
    <w:p w14:paraId="0433C5D3" w14:textId="77777777" w:rsidR="00261B8E" w:rsidRDefault="00261B8E" w:rsidP="00CE17CC">
      <w:pPr>
        <w:rPr>
          <w:rtl/>
          <w:lang w:eastAsia="he-IL"/>
        </w:rPr>
      </w:pPr>
      <w:r>
        <w:rPr>
          <w:rFonts w:hint="cs"/>
          <w:rtl/>
          <w:lang w:eastAsia="he-IL"/>
        </w:rPr>
        <w:t xml:space="preserve">לצערי, 90% מהמקרים הם גברים. </w:t>
      </w:r>
      <w:bookmarkStart w:id="9297" w:name="_ETM_Q43_310275"/>
      <w:bookmarkEnd w:id="9297"/>
    </w:p>
    <w:p w14:paraId="5138E0BB" w14:textId="77777777" w:rsidR="00261B8E" w:rsidRDefault="00261B8E" w:rsidP="00CE17CC">
      <w:pPr>
        <w:rPr>
          <w:rtl/>
          <w:lang w:eastAsia="he-IL"/>
        </w:rPr>
      </w:pPr>
    </w:p>
    <w:p w14:paraId="0E123ECD" w14:textId="77777777" w:rsidR="00261B8E" w:rsidRDefault="00261B8E" w:rsidP="00CE17CC">
      <w:pPr>
        <w:pStyle w:val="af6"/>
        <w:keepNext/>
        <w:rPr>
          <w:rtl/>
        </w:rPr>
      </w:pPr>
      <w:bookmarkStart w:id="9298" w:name="_ETM_Q43_310319"/>
      <w:bookmarkEnd w:id="9298"/>
      <w:r w:rsidRPr="00613394">
        <w:rPr>
          <w:rStyle w:val="TagStyle"/>
          <w:rtl/>
        </w:rPr>
        <w:t>&lt;&lt; יור &gt;&gt;</w:t>
      </w:r>
      <w:r w:rsidRPr="00D56A70">
        <w:rPr>
          <w:rStyle w:val="TagStyle"/>
          <w:rtl/>
        </w:rPr>
        <w:t xml:space="preserve"> </w:t>
      </w:r>
      <w:r>
        <w:rPr>
          <w:rtl/>
        </w:rPr>
        <w:t>היו"ר ניסים ואטורי:</w:t>
      </w:r>
      <w:r w:rsidRPr="00D56A70">
        <w:rPr>
          <w:rStyle w:val="TagStyle"/>
          <w:rtl/>
        </w:rPr>
        <w:t xml:space="preserve"> </w:t>
      </w:r>
      <w:r w:rsidRPr="00613394">
        <w:rPr>
          <w:rStyle w:val="TagStyle"/>
          <w:rtl/>
        </w:rPr>
        <w:t>&lt;&lt; יור &gt;&gt;</w:t>
      </w:r>
      <w:r>
        <w:rPr>
          <w:rtl/>
        </w:rPr>
        <w:t xml:space="preserve">   </w:t>
      </w:r>
    </w:p>
    <w:p w14:paraId="6D000248" w14:textId="77777777" w:rsidR="00261B8E" w:rsidRDefault="00261B8E" w:rsidP="00CE17CC">
      <w:pPr>
        <w:rPr>
          <w:rtl/>
          <w:lang w:eastAsia="he-IL"/>
        </w:rPr>
      </w:pPr>
      <w:bookmarkStart w:id="9299" w:name="_ETM_Q43_297415"/>
      <w:bookmarkStart w:id="9300" w:name="_ETM_Q43_297691"/>
      <w:bookmarkEnd w:id="9299"/>
      <w:bookmarkEnd w:id="9300"/>
    </w:p>
    <w:p w14:paraId="34646CC2" w14:textId="77777777" w:rsidR="00261B8E" w:rsidRPr="00432FD6" w:rsidRDefault="00261B8E" w:rsidP="00CE17CC">
      <w:pPr>
        <w:rPr>
          <w:rtl/>
          <w:lang w:eastAsia="he-IL"/>
        </w:rPr>
      </w:pPr>
      <w:bookmarkStart w:id="9301" w:name="_ETM_Q43_276072"/>
      <w:bookmarkStart w:id="9302" w:name="_ETM_Q43_276222"/>
      <w:bookmarkEnd w:id="9301"/>
      <w:bookmarkEnd w:id="9302"/>
      <w:r>
        <w:rPr>
          <w:rFonts w:hint="cs"/>
          <w:rtl/>
          <w:lang w:eastAsia="he-IL"/>
        </w:rPr>
        <w:t>הבנו אותך, אבל בסדר. אין בחוק כזה דבר אונס של גבר, את יודעת.</w:t>
      </w:r>
    </w:p>
    <w:p w14:paraId="0BAD17D6" w14:textId="77777777" w:rsidR="00261B8E" w:rsidRDefault="00261B8E" w:rsidP="00455FC0">
      <w:pPr>
        <w:rPr>
          <w:rtl/>
          <w:lang w:eastAsia="he-IL"/>
        </w:rPr>
      </w:pPr>
    </w:p>
    <w:p w14:paraId="0A78198E" w14:textId="77777777" w:rsidR="00261B8E" w:rsidRDefault="00261B8E" w:rsidP="00CE17CC">
      <w:pPr>
        <w:rPr>
          <w:rtl/>
          <w:lang w:eastAsia="he-IL"/>
        </w:rPr>
      </w:pPr>
      <w:bookmarkStart w:id="9303" w:name="_ETM_Q43_309241"/>
      <w:bookmarkEnd w:id="9303"/>
      <w:r>
        <w:rPr>
          <w:rFonts w:hint="cs"/>
          <w:rtl/>
          <w:lang w:eastAsia="he-IL"/>
        </w:rPr>
        <w:t xml:space="preserve">חברת הכנסת עאידה תומא סלימאן </w:t>
      </w:r>
      <w:r>
        <w:rPr>
          <w:rtl/>
          <w:lang w:eastAsia="he-IL"/>
        </w:rPr>
        <w:t>–</w:t>
      </w:r>
      <w:r>
        <w:rPr>
          <w:rFonts w:hint="cs"/>
          <w:rtl/>
          <w:lang w:eastAsia="he-IL"/>
        </w:rPr>
        <w:t xml:space="preserve"> אינה נוכחת. חברת</w:t>
      </w:r>
      <w:bookmarkStart w:id="9304" w:name="_ETM_Q43_316061"/>
      <w:bookmarkEnd w:id="9304"/>
      <w:r>
        <w:rPr>
          <w:rFonts w:hint="cs"/>
          <w:rtl/>
          <w:lang w:eastAsia="he-IL"/>
        </w:rPr>
        <w:t xml:space="preserve"> הכנסת מירב כהן, בבקשה. </w:t>
      </w:r>
      <w:bookmarkStart w:id="9305" w:name="_ETM_Q43_317520"/>
      <w:bookmarkEnd w:id="9305"/>
    </w:p>
    <w:p w14:paraId="3C790187" w14:textId="77777777" w:rsidR="00261B8E" w:rsidRDefault="00261B8E" w:rsidP="00CE17CC">
      <w:pPr>
        <w:rPr>
          <w:rtl/>
          <w:lang w:eastAsia="he-IL"/>
        </w:rPr>
      </w:pPr>
      <w:bookmarkStart w:id="9306" w:name="_ETM_Q43_317563"/>
      <w:bookmarkEnd w:id="9306"/>
    </w:p>
    <w:p w14:paraId="093C6094" w14:textId="77777777" w:rsidR="00261B8E" w:rsidRDefault="00261B8E" w:rsidP="00CE17CC">
      <w:pPr>
        <w:pStyle w:val="af5"/>
        <w:keepNext/>
        <w:rPr>
          <w:rtl/>
        </w:rPr>
      </w:pPr>
      <w:r w:rsidRPr="00613394">
        <w:rPr>
          <w:rStyle w:val="TagStyle"/>
          <w:rtl/>
        </w:rPr>
        <w:t xml:space="preserve"> &lt;&lt; קריאה &gt;&gt;</w:t>
      </w:r>
      <w:r w:rsidRPr="00F834D4">
        <w:rPr>
          <w:rStyle w:val="TagStyle"/>
          <w:rtl/>
        </w:rPr>
        <w:t xml:space="preserve"> </w:t>
      </w:r>
      <w:r>
        <w:rPr>
          <w:rtl/>
        </w:rPr>
        <w:t>מירב בן ארי (יש עתיד):</w:t>
      </w:r>
      <w:r w:rsidRPr="00F834D4">
        <w:rPr>
          <w:rStyle w:val="TagStyle"/>
          <w:rtl/>
        </w:rPr>
        <w:t xml:space="preserve"> </w:t>
      </w:r>
      <w:r w:rsidRPr="00613394">
        <w:rPr>
          <w:rStyle w:val="TagStyle"/>
          <w:rtl/>
        </w:rPr>
        <w:t>&lt;&lt; קריאה &gt;&gt;</w:t>
      </w:r>
      <w:r>
        <w:rPr>
          <w:rtl/>
        </w:rPr>
        <w:t xml:space="preserve">   </w:t>
      </w:r>
    </w:p>
    <w:p w14:paraId="6C51BAA5" w14:textId="77777777" w:rsidR="00261B8E" w:rsidRDefault="00261B8E" w:rsidP="00455FC0">
      <w:pPr>
        <w:rPr>
          <w:rtl/>
          <w:lang w:eastAsia="he-IL"/>
        </w:rPr>
      </w:pPr>
    </w:p>
    <w:p w14:paraId="16724494" w14:textId="77777777" w:rsidR="00261B8E" w:rsidRDefault="00261B8E" w:rsidP="00CE17CC">
      <w:pPr>
        <w:rPr>
          <w:rtl/>
          <w:lang w:eastAsia="he-IL"/>
        </w:rPr>
      </w:pPr>
      <w:r>
        <w:rPr>
          <w:rFonts w:hint="cs"/>
          <w:rtl/>
          <w:lang w:eastAsia="he-IL"/>
        </w:rPr>
        <w:t>אתה גם לא יכול לבוא ולהגיד</w:t>
      </w:r>
      <w:bookmarkStart w:id="9307" w:name="_ETM_Q43_321343"/>
      <w:bookmarkEnd w:id="9307"/>
      <w:r>
        <w:rPr>
          <w:rFonts w:hint="cs"/>
          <w:rtl/>
          <w:lang w:eastAsia="he-IL"/>
        </w:rPr>
        <w:t xml:space="preserve"> שבימין אין ארגוני נשים, כי אתה עושה עוול, קודם כול, לנשים. </w:t>
      </w:r>
    </w:p>
    <w:p w14:paraId="38BDA653" w14:textId="77777777" w:rsidR="00261B8E" w:rsidRDefault="00261B8E" w:rsidP="00CE17CC">
      <w:pPr>
        <w:rPr>
          <w:rtl/>
          <w:lang w:eastAsia="he-IL"/>
        </w:rPr>
      </w:pPr>
    </w:p>
    <w:p w14:paraId="688B040A" w14:textId="77777777" w:rsidR="00261B8E" w:rsidRDefault="00261B8E" w:rsidP="00CE17CC">
      <w:pPr>
        <w:pStyle w:val="a4"/>
        <w:keepNext/>
        <w:rPr>
          <w:rtl/>
        </w:rPr>
      </w:pPr>
      <w:bookmarkStart w:id="9308" w:name="ET_speaker_5783_9"/>
      <w:r w:rsidRPr="00613394">
        <w:rPr>
          <w:rStyle w:val="TagStyle"/>
          <w:rtl/>
        </w:rPr>
        <w:t xml:space="preserve"> &lt;&lt; דובר &gt;&gt;</w:t>
      </w:r>
      <w:r w:rsidRPr="00D56A70">
        <w:rPr>
          <w:rStyle w:val="TagStyle"/>
          <w:rtl/>
        </w:rPr>
        <w:t xml:space="preserve"> </w:t>
      </w:r>
      <w:bookmarkStart w:id="9309" w:name="_Toc213161221"/>
      <w:r>
        <w:rPr>
          <w:rtl/>
        </w:rPr>
        <w:t>מירב כהן (יש עתיד):</w:t>
      </w:r>
      <w:bookmarkEnd w:id="9309"/>
      <w:r w:rsidRPr="00D56A70">
        <w:rPr>
          <w:rStyle w:val="TagStyle"/>
          <w:rtl/>
        </w:rPr>
        <w:t xml:space="preserve"> </w:t>
      </w:r>
      <w:r w:rsidRPr="00613394">
        <w:rPr>
          <w:rStyle w:val="TagStyle"/>
          <w:rtl/>
        </w:rPr>
        <w:t>&lt;&lt; דובר &gt;&gt;</w:t>
      </w:r>
      <w:r>
        <w:rPr>
          <w:rtl/>
        </w:rPr>
        <w:t xml:space="preserve">   </w:t>
      </w:r>
      <w:bookmarkEnd w:id="9308"/>
    </w:p>
    <w:p w14:paraId="3826E872" w14:textId="77777777" w:rsidR="00261B8E" w:rsidRDefault="00261B8E" w:rsidP="00455FC0">
      <w:pPr>
        <w:rPr>
          <w:rtl/>
          <w:lang w:eastAsia="he-IL"/>
        </w:rPr>
      </w:pPr>
    </w:p>
    <w:p w14:paraId="47B03E12" w14:textId="77777777" w:rsidR="00261B8E" w:rsidRDefault="00261B8E" w:rsidP="00CE17CC">
      <w:pPr>
        <w:rPr>
          <w:rtl/>
          <w:lang w:eastAsia="he-IL"/>
        </w:rPr>
      </w:pPr>
      <w:r>
        <w:rPr>
          <w:rFonts w:hint="cs"/>
          <w:rtl/>
          <w:lang w:eastAsia="he-IL"/>
        </w:rPr>
        <w:t xml:space="preserve">כנסת נכבדה, על הדיל המסריח של פגיעה בתקשורת החופשית תמורת עוד סמכויות לבתי הדין הרבניים דיברתי </w:t>
      </w:r>
      <w:bookmarkStart w:id="9310" w:name="_ETM_Q43_353047"/>
      <w:bookmarkEnd w:id="9310"/>
      <w:r>
        <w:rPr>
          <w:rFonts w:hint="cs"/>
          <w:rtl/>
          <w:lang w:eastAsia="he-IL"/>
        </w:rPr>
        <w:t xml:space="preserve">בנאום הקודם. אני רוצה לרגע לנצל את הבמה המכובדת הזאת כדי לומר תודה. כמו רבים אחרים, גם </w:t>
      </w:r>
      <w:bookmarkStart w:id="9311" w:name="_ETM_Q43_360278"/>
      <w:bookmarkEnd w:id="9311"/>
      <w:r>
        <w:rPr>
          <w:rFonts w:hint="cs"/>
          <w:rtl/>
          <w:lang w:eastAsia="he-IL"/>
        </w:rPr>
        <w:t xml:space="preserve">האלוף במילואים ניצן אלון התייצב אל הדגל מייד </w:t>
      </w:r>
      <w:bookmarkStart w:id="9312" w:name="_ETM_Q43_364736"/>
      <w:bookmarkEnd w:id="9312"/>
      <w:r>
        <w:rPr>
          <w:rFonts w:hint="cs"/>
          <w:rtl/>
          <w:lang w:eastAsia="he-IL"/>
        </w:rPr>
        <w:t xml:space="preserve">עם תחילת המלחמה. ומאז, במשך למעלה משנתיים ברצף, לילות כימים, פיקד על המאמץ לאיסוף מידע על החטופים שלנו. הוא לא חיפש את אור הזרקורים, והקדיש את כל-כולו בשביל לשפוך אור על </w:t>
      </w:r>
      <w:bookmarkStart w:id="9313" w:name="_ETM_Q43_384650"/>
      <w:bookmarkEnd w:id="9313"/>
      <w:r>
        <w:rPr>
          <w:rFonts w:hint="cs"/>
          <w:rtl/>
          <w:lang w:eastAsia="he-IL"/>
        </w:rPr>
        <w:t xml:space="preserve">הגורל של 255 חטופים בעזה, ולעשות הכול כדי לקדם את ההחזרה שלהם </w:t>
      </w:r>
      <w:r w:rsidRPr="009F6FA4">
        <w:rPr>
          <w:rFonts w:hint="cs"/>
          <w:rtl/>
          <w:lang w:eastAsia="he-IL"/>
        </w:rPr>
        <w:t>הביתה. בן לילה הוא הקים ארגון</w:t>
      </w:r>
      <w:bookmarkStart w:id="9314" w:name="_ETM_Q43_394070"/>
      <w:bookmarkEnd w:id="9314"/>
      <w:r w:rsidRPr="009F6FA4">
        <w:rPr>
          <w:rFonts w:hint="cs"/>
          <w:rtl/>
          <w:lang w:eastAsia="he-IL"/>
        </w:rPr>
        <w:t xml:space="preserve"> ומפקדה, הגדיר בבהירות את המשימות ופיתח את כל היכולות כדי לממש אותה. אל מול המאזניים</w:t>
      </w:r>
      <w:r>
        <w:rPr>
          <w:rFonts w:hint="cs"/>
          <w:rtl/>
          <w:lang w:eastAsia="he-IL"/>
        </w:rPr>
        <w:t xml:space="preserve"> שעל כף אחת שלהן </w:t>
      </w:r>
      <w:bookmarkStart w:id="9315" w:name="_ETM_Q43_404817"/>
      <w:bookmarkEnd w:id="9315"/>
      <w:r>
        <w:rPr>
          <w:rFonts w:hint="cs"/>
          <w:rtl/>
          <w:lang w:eastAsia="he-IL"/>
        </w:rPr>
        <w:t>ערכי הרעות והערבות ההדדית, ועל הכף השנייה תככים ואינטרסים</w:t>
      </w:r>
      <w:bookmarkStart w:id="9316" w:name="_ETM_Q43_410613"/>
      <w:bookmarkEnd w:id="9316"/>
      <w:r>
        <w:rPr>
          <w:rFonts w:hint="cs"/>
          <w:rtl/>
          <w:lang w:eastAsia="he-IL"/>
        </w:rPr>
        <w:t xml:space="preserve"> פוליטיים אישיים, ניצן אלון השליך את עצמו על כף המאזניים הראשונה. הוא לא נכנע לרגע לאלה שביקשו לוותר </w:t>
      </w:r>
      <w:bookmarkStart w:id="9317" w:name="_ETM_Q43_421475"/>
      <w:bookmarkEnd w:id="9317"/>
      <w:r>
        <w:rPr>
          <w:rFonts w:hint="cs"/>
          <w:rtl/>
          <w:lang w:eastAsia="he-IL"/>
        </w:rPr>
        <w:t xml:space="preserve">על המאמצים או למסמס עסקאות, הוא לא התייאש. הוא עשה הכול, אבל הכול, כדי לצמצם את הסיכון לחיי אדם כתוצאה מהאכזריות הבלתי-נתפסת של המחבלים או מאש כוחותינו בשגגה. </w:t>
      </w:r>
      <w:bookmarkStart w:id="9318" w:name="_ETM_Q43_439558"/>
      <w:bookmarkEnd w:id="9318"/>
      <w:r>
        <w:rPr>
          <w:rFonts w:hint="cs"/>
          <w:rtl/>
          <w:lang w:eastAsia="he-IL"/>
        </w:rPr>
        <w:t xml:space="preserve">אני גם יודעת על הקשר ההדוק שלו עם המשפחות. הוא היה הכול עבורן </w:t>
      </w:r>
      <w:r>
        <w:rPr>
          <w:rFonts w:hint="eastAsia"/>
          <w:rtl/>
          <w:lang w:eastAsia="he-IL"/>
        </w:rPr>
        <w:t>–</w:t>
      </w:r>
      <w:r>
        <w:rPr>
          <w:rFonts w:hint="cs"/>
          <w:rtl/>
          <w:lang w:eastAsia="he-IL"/>
        </w:rPr>
        <w:t xml:space="preserve"> אצבע על הדופק, דיבור בגובה העיניים, ויושרה גדולה. </w:t>
      </w:r>
      <w:bookmarkStart w:id="9319" w:name="_ETM_Q43_451499"/>
      <w:bookmarkEnd w:id="9319"/>
    </w:p>
    <w:p w14:paraId="4F4A1E84" w14:textId="77777777" w:rsidR="00261B8E" w:rsidRDefault="00261B8E" w:rsidP="00CE17CC">
      <w:pPr>
        <w:rPr>
          <w:rtl/>
          <w:lang w:eastAsia="he-IL"/>
        </w:rPr>
      </w:pPr>
      <w:bookmarkStart w:id="9320" w:name="_ETM_Q43_451553"/>
      <w:bookmarkEnd w:id="9320"/>
    </w:p>
    <w:p w14:paraId="69818FF5" w14:textId="77777777" w:rsidR="00261B8E" w:rsidRDefault="00261B8E" w:rsidP="00CE17CC">
      <w:pPr>
        <w:rPr>
          <w:rtl/>
          <w:lang w:eastAsia="he-IL"/>
        </w:rPr>
      </w:pPr>
      <w:r>
        <w:rPr>
          <w:rFonts w:hint="cs"/>
          <w:rtl/>
          <w:lang w:eastAsia="he-IL"/>
        </w:rPr>
        <w:t xml:space="preserve">"עשינו גם שגיאות, לעיתים הרות גורל", כתב אלון </w:t>
      </w:r>
      <w:bookmarkStart w:id="9321" w:name="_ETM_Q43_452872"/>
      <w:bookmarkEnd w:id="9321"/>
      <w:r>
        <w:rPr>
          <w:rFonts w:hint="cs"/>
          <w:rtl/>
          <w:lang w:eastAsia="he-IL"/>
        </w:rPr>
        <w:t>במכתב שלו, כשהוא נפרד מפקודיו. ובמשפט הקצר הזה הוא הבדיל את עצמו מכל אלה שבורחים מאחריות, מכל אלה שמטייחים, עד לרגע זה. המשימה עדיין לא הסתיימה, יש לנו עוד שמונה משפחות שמחכות ליקירים שלהן, מחכות לוודאות, לסגי</w:t>
      </w:r>
      <w:bookmarkStart w:id="9322" w:name="_ETM_Q43_476371"/>
      <w:bookmarkEnd w:id="9322"/>
      <w:r>
        <w:rPr>
          <w:rFonts w:hint="cs"/>
          <w:rtl/>
          <w:lang w:eastAsia="he-IL"/>
        </w:rPr>
        <w:t xml:space="preserve">רת המעגל, אבל זו הזדמנות מאוד מאוד חשובה לומר לאלוף ניצן, שמסיים בימים אלו את התפקיד שלו, תודה, </w:t>
      </w:r>
      <w:bookmarkStart w:id="9323" w:name="_ETM_Q43_487105"/>
      <w:bookmarkEnd w:id="9323"/>
      <w:r>
        <w:rPr>
          <w:rFonts w:hint="cs"/>
          <w:rtl/>
          <w:lang w:eastAsia="he-IL"/>
        </w:rPr>
        <w:t>תודה גדולה. תודה על הכתף למשפחות, תודה על השקט המדויק אל מול הרעש. תודה על הדבקות במשימה</w:t>
      </w:r>
      <w:bookmarkStart w:id="9324" w:name="_ETM_Q43_495181"/>
      <w:bookmarkEnd w:id="9324"/>
      <w:r>
        <w:rPr>
          <w:rFonts w:hint="cs"/>
          <w:rtl/>
          <w:lang w:eastAsia="he-IL"/>
        </w:rPr>
        <w:t xml:space="preserve"> ועל היכולת להוביל אותה עם מצפן ולא להיות כמו </w:t>
      </w:r>
      <w:r w:rsidRPr="0080333E">
        <w:rPr>
          <w:rtl/>
          <w:lang w:eastAsia="he-IL"/>
        </w:rPr>
        <w:t>שַ</w:t>
      </w:r>
      <w:r w:rsidRPr="0080333E">
        <w:rPr>
          <w:rFonts w:hint="cs"/>
          <w:rtl/>
          <w:lang w:eastAsia="he-IL"/>
        </w:rPr>
        <w:t>בשבת</w:t>
      </w:r>
      <w:r>
        <w:rPr>
          <w:rFonts w:hint="cs"/>
          <w:rtl/>
          <w:lang w:eastAsia="he-IL"/>
        </w:rPr>
        <w:t xml:space="preserve">. איבדת אין-ספור שעות שינה כדי שאחרים יוכלו סוף-סוף </w:t>
      </w:r>
      <w:bookmarkStart w:id="9325" w:name="_ETM_Q43_506092"/>
      <w:bookmarkEnd w:id="9325"/>
      <w:r>
        <w:rPr>
          <w:rFonts w:hint="cs"/>
          <w:rtl/>
          <w:lang w:eastAsia="he-IL"/>
        </w:rPr>
        <w:t xml:space="preserve">לישון. לא נשכח לך את זה לעולם. מי שהחזיר חטופים, החזיר גם את האמון שלנו במדינה, בצבא. אז תודה גדולה מכאן, מעל בימת הכנסת. </w:t>
      </w:r>
    </w:p>
    <w:p w14:paraId="2A7C9A53" w14:textId="77777777" w:rsidR="00261B8E" w:rsidRDefault="00261B8E" w:rsidP="00CE17CC">
      <w:pPr>
        <w:rPr>
          <w:rtl/>
          <w:lang w:eastAsia="he-IL"/>
        </w:rPr>
      </w:pPr>
    </w:p>
    <w:p w14:paraId="09392059" w14:textId="77777777" w:rsidR="00261B8E" w:rsidRDefault="00261B8E" w:rsidP="00CE17CC">
      <w:pPr>
        <w:pStyle w:val="af6"/>
        <w:keepNext/>
        <w:rPr>
          <w:rtl/>
        </w:rPr>
      </w:pPr>
      <w:bookmarkStart w:id="9326" w:name="ET_yor_6671_11"/>
      <w:r w:rsidRPr="00613394">
        <w:rPr>
          <w:rStyle w:val="TagStyle"/>
          <w:rtl/>
        </w:rPr>
        <w:t xml:space="preserve"> &lt;&lt; יור &gt;&gt;</w:t>
      </w:r>
      <w:r w:rsidRPr="00D56A70">
        <w:rPr>
          <w:rStyle w:val="TagStyle"/>
          <w:rtl/>
        </w:rPr>
        <w:t xml:space="preserve"> </w:t>
      </w:r>
      <w:r>
        <w:rPr>
          <w:rtl/>
        </w:rPr>
        <w:t>היו"ר לימור סון הר מלך:</w:t>
      </w:r>
      <w:r w:rsidRPr="00D56A70">
        <w:rPr>
          <w:rStyle w:val="TagStyle"/>
          <w:rtl/>
        </w:rPr>
        <w:t xml:space="preserve"> </w:t>
      </w:r>
      <w:r w:rsidRPr="00613394">
        <w:rPr>
          <w:rStyle w:val="TagStyle"/>
          <w:rtl/>
        </w:rPr>
        <w:t>&lt;&lt; יור &gt;&gt;</w:t>
      </w:r>
      <w:r>
        <w:rPr>
          <w:rtl/>
        </w:rPr>
        <w:t xml:space="preserve">   </w:t>
      </w:r>
      <w:bookmarkEnd w:id="9326"/>
    </w:p>
    <w:p w14:paraId="6F9AA0AA" w14:textId="77777777" w:rsidR="00261B8E" w:rsidRDefault="00261B8E" w:rsidP="00455FC0">
      <w:pPr>
        <w:rPr>
          <w:rtl/>
          <w:lang w:eastAsia="he-IL"/>
        </w:rPr>
      </w:pPr>
    </w:p>
    <w:p w14:paraId="1A128BA7" w14:textId="77777777" w:rsidR="00261B8E" w:rsidRDefault="00261B8E" w:rsidP="00CE17CC">
      <w:pPr>
        <w:rPr>
          <w:rtl/>
          <w:lang w:eastAsia="he-IL"/>
        </w:rPr>
      </w:pPr>
      <w:r>
        <w:rPr>
          <w:rFonts w:hint="cs"/>
          <w:rtl/>
          <w:lang w:eastAsia="he-IL"/>
        </w:rPr>
        <w:t>תודה</w:t>
      </w:r>
      <w:bookmarkStart w:id="9327" w:name="_ETM_Q43_523096"/>
      <w:bookmarkEnd w:id="9327"/>
      <w:r>
        <w:rPr>
          <w:rFonts w:hint="cs"/>
          <w:rtl/>
          <w:lang w:eastAsia="he-IL"/>
        </w:rPr>
        <w:t xml:space="preserve"> רבה. חברת הכנסת אורית פרקש הכהן, בבקשה. שלוש דקות לרשותך, בבקשה. </w:t>
      </w:r>
    </w:p>
    <w:p w14:paraId="54843CBD" w14:textId="77777777" w:rsidR="00261B8E" w:rsidRDefault="00261B8E" w:rsidP="00CE17CC">
      <w:pPr>
        <w:rPr>
          <w:rtl/>
          <w:lang w:eastAsia="he-IL"/>
        </w:rPr>
      </w:pPr>
      <w:bookmarkStart w:id="9328" w:name="_ETM_Q43_531472"/>
      <w:bookmarkStart w:id="9329" w:name="_ETM_Q43_531521"/>
      <w:bookmarkEnd w:id="9328"/>
      <w:bookmarkEnd w:id="9329"/>
    </w:p>
    <w:p w14:paraId="701B0BE7" w14:textId="77777777" w:rsidR="00261B8E" w:rsidRDefault="00261B8E" w:rsidP="00CE17CC">
      <w:pPr>
        <w:pStyle w:val="a4"/>
        <w:keepNext/>
        <w:rPr>
          <w:rtl/>
        </w:rPr>
      </w:pPr>
      <w:bookmarkStart w:id="9330" w:name="ET_speaker_5800_12"/>
      <w:r w:rsidRPr="00613394">
        <w:rPr>
          <w:rStyle w:val="TagStyle"/>
          <w:rtl/>
        </w:rPr>
        <w:t xml:space="preserve"> &lt;&lt; דובר &gt;&gt;</w:t>
      </w:r>
      <w:r w:rsidRPr="00D56A70">
        <w:rPr>
          <w:rStyle w:val="TagStyle"/>
          <w:rtl/>
        </w:rPr>
        <w:t xml:space="preserve"> </w:t>
      </w:r>
      <w:bookmarkStart w:id="9331" w:name="_Toc213161222"/>
      <w:r>
        <w:rPr>
          <w:rtl/>
        </w:rPr>
        <w:t>אורית פרקש הכהן (כחול לבן – המחנה הממלכתי):</w:t>
      </w:r>
      <w:bookmarkEnd w:id="9331"/>
      <w:r w:rsidRPr="00D56A70">
        <w:rPr>
          <w:rStyle w:val="TagStyle"/>
          <w:rtl/>
        </w:rPr>
        <w:t xml:space="preserve"> </w:t>
      </w:r>
      <w:r w:rsidRPr="00613394">
        <w:rPr>
          <w:rStyle w:val="TagStyle"/>
          <w:rtl/>
        </w:rPr>
        <w:t>&lt;&lt; דובר &gt;&gt;</w:t>
      </w:r>
      <w:r>
        <w:rPr>
          <w:rtl/>
        </w:rPr>
        <w:t xml:space="preserve">   </w:t>
      </w:r>
      <w:bookmarkEnd w:id="9330"/>
    </w:p>
    <w:p w14:paraId="58A496AD" w14:textId="77777777" w:rsidR="00261B8E" w:rsidRDefault="00261B8E" w:rsidP="00455FC0">
      <w:pPr>
        <w:rPr>
          <w:rtl/>
          <w:lang w:eastAsia="he-IL"/>
        </w:rPr>
      </w:pPr>
    </w:p>
    <w:p w14:paraId="3D354B22" w14:textId="77777777" w:rsidR="00261B8E" w:rsidRDefault="00261B8E" w:rsidP="00CE17CC">
      <w:pPr>
        <w:rPr>
          <w:rtl/>
          <w:lang w:eastAsia="he-IL"/>
        </w:rPr>
      </w:pPr>
      <w:r>
        <w:rPr>
          <w:rFonts w:hint="cs"/>
          <w:rtl/>
          <w:lang w:eastAsia="he-IL"/>
        </w:rPr>
        <w:t xml:space="preserve">גברתי היושבת-ראש, חבריי חברי הכנסת, הממשלה הזו </w:t>
      </w:r>
      <w:bookmarkStart w:id="9332" w:name="_ETM_Q43_550204"/>
      <w:bookmarkEnd w:id="9332"/>
      <w:r>
        <w:rPr>
          <w:rFonts w:hint="cs"/>
          <w:rtl/>
          <w:lang w:eastAsia="he-IL"/>
        </w:rPr>
        <w:t xml:space="preserve">במרוץ בהול לפגיעה </w:t>
      </w:r>
      <w:r w:rsidRPr="0080333E">
        <w:rPr>
          <w:rFonts w:hint="cs"/>
          <w:rtl/>
          <w:lang w:eastAsia="he-IL"/>
        </w:rPr>
        <w:t>באופייה</w:t>
      </w:r>
      <w:r>
        <w:rPr>
          <w:rFonts w:hint="cs"/>
          <w:rtl/>
          <w:lang w:eastAsia="he-IL"/>
        </w:rPr>
        <w:t xml:space="preserve"> הדמוקרטי של מדינת ישראל</w:t>
      </w:r>
      <w:bookmarkStart w:id="9333" w:name="_ETM_Q43_557748"/>
      <w:bookmarkEnd w:id="9333"/>
      <w:r>
        <w:rPr>
          <w:rFonts w:hint="cs"/>
          <w:rtl/>
          <w:lang w:eastAsia="he-IL"/>
        </w:rPr>
        <w:t xml:space="preserve"> עד לפני שהבחירות האלה יסתיימו. אחרי שטיפלו בשופטים, טיפלו בשומרי הסף, טיפלו בשלטון החוק, זרעו שנאה וכאוס בציבור </w:t>
      </w:r>
      <w:r>
        <w:rPr>
          <w:rFonts w:hint="eastAsia"/>
          <w:rtl/>
          <w:lang w:eastAsia="he-IL"/>
        </w:rPr>
        <w:t>–</w:t>
      </w:r>
      <w:r>
        <w:rPr>
          <w:rFonts w:hint="cs"/>
          <w:rtl/>
          <w:lang w:eastAsia="he-IL"/>
        </w:rPr>
        <w:t xml:space="preserve"> כי אלו האלמנטים </w:t>
      </w:r>
      <w:bookmarkStart w:id="9334" w:name="_ETM_Q43_567824"/>
      <w:bookmarkEnd w:id="9334"/>
      <w:r>
        <w:rPr>
          <w:rFonts w:hint="cs"/>
          <w:rtl/>
          <w:lang w:eastAsia="he-IL"/>
        </w:rPr>
        <w:t xml:space="preserve">של חקיקה משפטית </w:t>
      </w:r>
      <w:r>
        <w:rPr>
          <w:rFonts w:hint="eastAsia"/>
          <w:rtl/>
          <w:lang w:eastAsia="he-IL"/>
        </w:rPr>
        <w:t>–</w:t>
      </w:r>
      <w:r>
        <w:rPr>
          <w:rFonts w:hint="cs"/>
          <w:rtl/>
          <w:lang w:eastAsia="he-IL"/>
        </w:rPr>
        <w:t xml:space="preserve"> הגענו לרגל הרביעית בדמוקרטיה, רגל התקשורת החופשית. זה </w:t>
      </w:r>
      <w:r>
        <w:rPr>
          <w:lang w:eastAsia="he-IL"/>
        </w:rPr>
        <w:t>textbook</w:t>
      </w:r>
      <w:r>
        <w:rPr>
          <w:rFonts w:hint="cs"/>
          <w:rtl/>
          <w:lang w:eastAsia="he-IL"/>
        </w:rPr>
        <w:t xml:space="preserve"> של פולין, של הונגריה, ולצערנו, בערב 30 השנה לרצח יצחק רבין, אנחנו באירוע הזה של העברת החוק</w:t>
      </w:r>
      <w:bookmarkStart w:id="9335" w:name="_ETM_Q43_585757"/>
      <w:bookmarkEnd w:id="9335"/>
      <w:r>
        <w:rPr>
          <w:rFonts w:hint="cs"/>
          <w:rtl/>
          <w:lang w:eastAsia="he-IL"/>
        </w:rPr>
        <w:t xml:space="preserve"> לפגיעה בתקשורת החופשית. ולא יעזור הכינוי, אדוני שר התקשורת, רפורמה כזאת או אחרת, בדיוק כמו פיצול היועמ"שית </w:t>
      </w:r>
      <w:r>
        <w:rPr>
          <w:rFonts w:hint="eastAsia"/>
          <w:rtl/>
          <w:lang w:eastAsia="he-IL"/>
        </w:rPr>
        <w:t>–</w:t>
      </w:r>
      <w:r>
        <w:rPr>
          <w:rFonts w:hint="cs"/>
          <w:rtl/>
          <w:lang w:eastAsia="he-IL"/>
        </w:rPr>
        <w:t xml:space="preserve"> </w:t>
      </w:r>
      <w:bookmarkStart w:id="9336" w:name="_ETM_Q43_595320"/>
      <w:bookmarkEnd w:id="9336"/>
      <w:r>
        <w:rPr>
          <w:rFonts w:hint="cs"/>
          <w:rtl/>
          <w:lang w:eastAsia="he-IL"/>
        </w:rPr>
        <w:t>תחת כינוי טכני או מקצועי מסתתרת חקיקה משפטית שפוגעת בדמוק</w:t>
      </w:r>
      <w:bookmarkStart w:id="9337" w:name="_ETM_Q43_603778"/>
      <w:bookmarkEnd w:id="9337"/>
      <w:r>
        <w:rPr>
          <w:rFonts w:hint="cs"/>
          <w:rtl/>
          <w:lang w:eastAsia="he-IL"/>
        </w:rPr>
        <w:t>רטיה. הדבר הזה מצטרף לחקיקה שפוגעת בשידור הציבורי בכאן 11,</w:t>
      </w:r>
      <w:bookmarkStart w:id="9338" w:name="_ETM_Q43_608904"/>
      <w:bookmarkEnd w:id="9338"/>
      <w:r>
        <w:rPr>
          <w:rFonts w:hint="cs"/>
          <w:rtl/>
          <w:lang w:eastAsia="he-IL"/>
        </w:rPr>
        <w:t xml:space="preserve"> פוליטיזציה של התקציב ופוליטיזציה במינוי, חוק העמותות שינוהל ויידון מחר</w:t>
      </w:r>
      <w:bookmarkStart w:id="9339" w:name="_ETM_Q43_616416"/>
      <w:bookmarkEnd w:id="9339"/>
      <w:r>
        <w:rPr>
          <w:rFonts w:hint="cs"/>
          <w:rtl/>
          <w:lang w:eastAsia="he-IL"/>
        </w:rPr>
        <w:t xml:space="preserve"> שוב בוועדת החוקה, שבעצם מתנכל לעמותות של החברה האזרחית, </w:t>
      </w:r>
      <w:bookmarkStart w:id="9340" w:name="_ETM_Q43_620009"/>
      <w:bookmarkEnd w:id="9340"/>
      <w:r>
        <w:rPr>
          <w:rFonts w:hint="cs"/>
          <w:rtl/>
          <w:lang w:eastAsia="he-IL"/>
        </w:rPr>
        <w:t xml:space="preserve">מונע גישה לערכאות, מטיל עליהם מיסים ודורש מהם כאלטרנטיבה, לבוא </w:t>
      </w:r>
      <w:bookmarkStart w:id="9341" w:name="_ETM_Q43_627661"/>
      <w:bookmarkEnd w:id="9341"/>
      <w:r>
        <w:rPr>
          <w:rFonts w:hint="cs"/>
          <w:rtl/>
          <w:lang w:eastAsia="he-IL"/>
        </w:rPr>
        <w:t xml:space="preserve">ולהצהיר נאמנות לשליט. ועכשיו כאן, הצעת חוק התקשורת. </w:t>
      </w:r>
      <w:bookmarkStart w:id="9342" w:name="_ETM_Q43_637713"/>
      <w:bookmarkEnd w:id="9342"/>
    </w:p>
    <w:p w14:paraId="40901A7D" w14:textId="77777777" w:rsidR="00261B8E" w:rsidRDefault="00261B8E" w:rsidP="00CE17CC">
      <w:pPr>
        <w:rPr>
          <w:rtl/>
          <w:lang w:eastAsia="he-IL"/>
        </w:rPr>
      </w:pPr>
      <w:bookmarkStart w:id="9343" w:name="_ETM_Q43_637781"/>
      <w:bookmarkEnd w:id="9343"/>
    </w:p>
    <w:p w14:paraId="7354FDA8" w14:textId="77777777" w:rsidR="00261B8E" w:rsidRDefault="00261B8E" w:rsidP="00CE17CC">
      <w:pPr>
        <w:rPr>
          <w:rtl/>
          <w:lang w:eastAsia="he-IL"/>
        </w:rPr>
      </w:pPr>
      <w:bookmarkStart w:id="9344" w:name="_ETM_Q43_635872"/>
      <w:bookmarkStart w:id="9345" w:name="_ETM_Q43_635922"/>
      <w:bookmarkEnd w:id="9344"/>
      <w:bookmarkEnd w:id="9345"/>
      <w:r>
        <w:rPr>
          <w:rFonts w:hint="cs"/>
          <w:rtl/>
          <w:lang w:eastAsia="he-IL"/>
        </w:rPr>
        <w:t xml:space="preserve">ואני רוצה </w:t>
      </w:r>
      <w:bookmarkStart w:id="9346" w:name="_ETM_Q43_635021"/>
      <w:bookmarkEnd w:id="9346"/>
      <w:r>
        <w:rPr>
          <w:rFonts w:hint="cs"/>
          <w:rtl/>
          <w:lang w:eastAsia="he-IL"/>
        </w:rPr>
        <w:t>לצטט, אדוני השר, מחוות הדעת של משרד המשפטים, בנושא הזה,</w:t>
      </w:r>
      <w:bookmarkStart w:id="9347" w:name="_ETM_Q43_644118"/>
      <w:bookmarkEnd w:id="9347"/>
      <w:r>
        <w:rPr>
          <w:rFonts w:hint="cs"/>
          <w:rtl/>
          <w:lang w:eastAsia="he-IL"/>
        </w:rPr>
        <w:t xml:space="preserve"> שאומרים דברים מאוד מאוד קשים, ואם אינני טועה, גם </w:t>
      </w:r>
      <w:bookmarkStart w:id="9348" w:name="_ETM_Q43_648339"/>
      <w:bookmarkEnd w:id="9348"/>
      <w:r>
        <w:rPr>
          <w:rFonts w:hint="cs"/>
          <w:rtl/>
          <w:lang w:eastAsia="he-IL"/>
        </w:rPr>
        <w:t xml:space="preserve">מאוד מאוד מאוד חריגים. ואני מצטטת: </w:t>
      </w:r>
    </w:p>
    <w:p w14:paraId="1E94047A" w14:textId="77777777" w:rsidR="00261B8E" w:rsidRDefault="00261B8E" w:rsidP="00CE17CC">
      <w:pPr>
        <w:rPr>
          <w:rtl/>
          <w:lang w:eastAsia="he-IL"/>
        </w:rPr>
      </w:pPr>
    </w:p>
    <w:p w14:paraId="2F7C8C45" w14:textId="77777777" w:rsidR="00261B8E" w:rsidRDefault="00261B8E" w:rsidP="00CE17CC">
      <w:pPr>
        <w:rPr>
          <w:rtl/>
          <w:lang w:eastAsia="he-IL"/>
        </w:rPr>
      </w:pPr>
      <w:r w:rsidRPr="009F6FA4">
        <w:rPr>
          <w:rFonts w:hint="cs"/>
          <w:rtl/>
          <w:lang w:eastAsia="he-IL"/>
        </w:rPr>
        <w:t xml:space="preserve">הצעת החוק טומנת בחובה </w:t>
      </w:r>
      <w:bookmarkStart w:id="9349" w:name="_ETM_Q43_654335"/>
      <w:bookmarkEnd w:id="9349"/>
      <w:r w:rsidRPr="009F6FA4">
        <w:rPr>
          <w:rFonts w:hint="cs"/>
          <w:rtl/>
          <w:lang w:eastAsia="he-IL"/>
        </w:rPr>
        <w:t xml:space="preserve">סיכונים לפגיעה ממשית בחופש הביטוי והעיתונות, בין היתר, </w:t>
      </w:r>
      <w:bookmarkStart w:id="9350" w:name="_ETM_Q43_656490"/>
      <w:bookmarkEnd w:id="9350"/>
      <w:r w:rsidRPr="009F6FA4">
        <w:rPr>
          <w:rFonts w:hint="cs"/>
          <w:rtl/>
          <w:lang w:eastAsia="he-IL"/>
        </w:rPr>
        <w:t>בשל החשש למעורבות</w:t>
      </w:r>
      <w:r>
        <w:rPr>
          <w:rFonts w:hint="cs"/>
          <w:rtl/>
          <w:lang w:eastAsia="he-IL"/>
        </w:rPr>
        <w:t xml:space="preserve"> פוליטית בעבודת גופי השידורים, גופים משדרי </w:t>
      </w:r>
      <w:bookmarkStart w:id="9351" w:name="_ETM_Q43_662722"/>
      <w:bookmarkEnd w:id="9351"/>
      <w:r>
        <w:rPr>
          <w:rFonts w:hint="cs"/>
          <w:rtl/>
          <w:lang w:eastAsia="he-IL"/>
        </w:rPr>
        <w:t xml:space="preserve">חדשות בפרט. ההצעה לא מציעה ערובות נאותות להבטחת עקרונות יסוד </w:t>
      </w:r>
      <w:bookmarkStart w:id="9352" w:name="_ETM_Q43_666154"/>
      <w:bookmarkEnd w:id="9352"/>
      <w:r>
        <w:rPr>
          <w:rFonts w:hint="cs"/>
          <w:rtl/>
          <w:lang w:eastAsia="he-IL"/>
        </w:rPr>
        <w:t xml:space="preserve">חוקתיים ודמוקרטיים שמכירים בתפקידה החיוני של תקשורת חופשית </w:t>
      </w:r>
      <w:bookmarkStart w:id="9353" w:name="_ETM_Q43_673570"/>
      <w:bookmarkEnd w:id="9353"/>
      <w:r>
        <w:rPr>
          <w:rFonts w:hint="cs"/>
          <w:rtl/>
          <w:lang w:eastAsia="he-IL"/>
        </w:rPr>
        <w:t xml:space="preserve">בצביונה הדמוקרטי של מדינה. ולכן, קידומה מעורר קשיים משפטיים </w:t>
      </w:r>
      <w:bookmarkStart w:id="9354" w:name="_ETM_Q43_677252"/>
      <w:bookmarkEnd w:id="9354"/>
      <w:r>
        <w:rPr>
          <w:rFonts w:hint="cs"/>
          <w:rtl/>
          <w:lang w:eastAsia="he-IL"/>
        </w:rPr>
        <w:t xml:space="preserve">וחוקתיים וכו'. </w:t>
      </w:r>
    </w:p>
    <w:p w14:paraId="581E05A3" w14:textId="77777777" w:rsidR="00261B8E" w:rsidRDefault="00261B8E" w:rsidP="00CE17CC">
      <w:pPr>
        <w:rPr>
          <w:rtl/>
          <w:lang w:eastAsia="he-IL"/>
        </w:rPr>
      </w:pPr>
      <w:bookmarkStart w:id="9355" w:name="_ETM_Q43_680920"/>
      <w:bookmarkEnd w:id="9355"/>
    </w:p>
    <w:p w14:paraId="12CB1E80" w14:textId="77777777" w:rsidR="00261B8E" w:rsidRDefault="00261B8E" w:rsidP="00CE17CC">
      <w:pPr>
        <w:rPr>
          <w:rtl/>
          <w:lang w:eastAsia="he-IL"/>
        </w:rPr>
      </w:pPr>
      <w:bookmarkStart w:id="9356" w:name="_ETM_Q43_681118"/>
      <w:bookmarkStart w:id="9357" w:name="_ETM_Q43_681178"/>
      <w:bookmarkStart w:id="9358" w:name="_ETM_Q43_681242"/>
      <w:bookmarkEnd w:id="9356"/>
      <w:bookmarkEnd w:id="9357"/>
      <w:bookmarkEnd w:id="9358"/>
      <w:r>
        <w:rPr>
          <w:rFonts w:hint="cs"/>
          <w:rtl/>
          <w:lang w:eastAsia="he-IL"/>
        </w:rPr>
        <w:t xml:space="preserve">מאחר ששאלת, אדוני היושב-ראש, אני מתייחסת גם </w:t>
      </w:r>
      <w:bookmarkStart w:id="9359" w:name="_ETM_Q43_683730"/>
      <w:bookmarkEnd w:id="9359"/>
      <w:r>
        <w:rPr>
          <w:rFonts w:hint="cs"/>
          <w:rtl/>
          <w:lang w:eastAsia="he-IL"/>
        </w:rPr>
        <w:t xml:space="preserve">לעובדה שאתה מייצר כאן הסדר </w:t>
      </w:r>
      <w:r>
        <w:rPr>
          <w:rFonts w:hint="eastAsia"/>
          <w:rtl/>
          <w:lang w:eastAsia="he-IL"/>
        </w:rPr>
        <w:t>–</w:t>
      </w:r>
      <w:r>
        <w:rPr>
          <w:rFonts w:hint="cs"/>
          <w:rtl/>
          <w:lang w:eastAsia="he-IL"/>
        </w:rPr>
        <w:t xml:space="preserve"> באמת, הוא מאוד </w:t>
      </w:r>
      <w:bookmarkStart w:id="9360" w:name="_ETM_Q43_688036"/>
      <w:bookmarkEnd w:id="9360"/>
      <w:r>
        <w:rPr>
          <w:rFonts w:hint="cs"/>
          <w:rtl/>
          <w:lang w:eastAsia="he-IL"/>
        </w:rPr>
        <w:t xml:space="preserve">רחב, אבל מוטמעים בתוכו אלמנטים ממש פשיסטיים. למשל, העובדה שגורם </w:t>
      </w:r>
      <w:bookmarkStart w:id="9361" w:name="_ETM_Q43_695156"/>
      <w:bookmarkEnd w:id="9361"/>
      <w:r>
        <w:rPr>
          <w:rFonts w:hint="cs"/>
          <w:rtl/>
          <w:lang w:eastAsia="he-IL"/>
        </w:rPr>
        <w:t xml:space="preserve">מדינתי מקבל אליו את נתוני הרייטינג, זה הסדר שאין </w:t>
      </w:r>
      <w:bookmarkStart w:id="9362" w:name="_ETM_Q43_698347"/>
      <w:bookmarkEnd w:id="9362"/>
      <w:r>
        <w:rPr>
          <w:rFonts w:hint="cs"/>
          <w:rtl/>
          <w:lang w:eastAsia="he-IL"/>
        </w:rPr>
        <w:t xml:space="preserve">לו תקדים בעולם. </w:t>
      </w:r>
    </w:p>
    <w:p w14:paraId="4C265876" w14:textId="77777777" w:rsidR="00261B8E" w:rsidRDefault="00261B8E" w:rsidP="00CE17CC">
      <w:pPr>
        <w:rPr>
          <w:rtl/>
          <w:lang w:eastAsia="he-IL"/>
        </w:rPr>
      </w:pPr>
    </w:p>
    <w:p w14:paraId="761C954F" w14:textId="77777777" w:rsidR="00261B8E" w:rsidRDefault="00261B8E" w:rsidP="00CE17CC">
      <w:pPr>
        <w:pStyle w:val="af5"/>
        <w:keepNext/>
        <w:rPr>
          <w:rtl/>
        </w:rPr>
      </w:pPr>
      <w:bookmarkStart w:id="9363" w:name="ET_interruption_6461_13"/>
      <w:r w:rsidRPr="00613394">
        <w:rPr>
          <w:rStyle w:val="TagStyle"/>
          <w:rtl/>
        </w:rPr>
        <w:t xml:space="preserve"> &lt;&lt; קריאה &gt;&gt;</w:t>
      </w:r>
      <w:r w:rsidRPr="00D56A70">
        <w:rPr>
          <w:rStyle w:val="TagStyle"/>
          <w:rtl/>
        </w:rPr>
        <w:t xml:space="preserve"> </w:t>
      </w:r>
      <w:r>
        <w:rPr>
          <w:rtl/>
        </w:rPr>
        <w:t>שר התקשורת שלמה קרעי:</w:t>
      </w:r>
      <w:r w:rsidRPr="00D56A70">
        <w:rPr>
          <w:rStyle w:val="TagStyle"/>
          <w:rtl/>
        </w:rPr>
        <w:t xml:space="preserve"> </w:t>
      </w:r>
      <w:r w:rsidRPr="00613394">
        <w:rPr>
          <w:rStyle w:val="TagStyle"/>
          <w:rtl/>
        </w:rPr>
        <w:t>&lt;&lt; קריאה &gt;&gt;</w:t>
      </w:r>
      <w:r>
        <w:rPr>
          <w:rtl/>
        </w:rPr>
        <w:t xml:space="preserve">   </w:t>
      </w:r>
      <w:bookmarkEnd w:id="9363"/>
    </w:p>
    <w:p w14:paraId="4198EDDD" w14:textId="77777777" w:rsidR="00261B8E" w:rsidRDefault="00261B8E" w:rsidP="00455FC0">
      <w:pPr>
        <w:rPr>
          <w:rtl/>
          <w:lang w:eastAsia="he-IL"/>
        </w:rPr>
      </w:pPr>
    </w:p>
    <w:p w14:paraId="22E9FBFF" w14:textId="77777777" w:rsidR="00261B8E" w:rsidRDefault="00261B8E" w:rsidP="00CE17CC">
      <w:pPr>
        <w:rPr>
          <w:rtl/>
          <w:lang w:eastAsia="he-IL"/>
        </w:rPr>
      </w:pPr>
      <w:r>
        <w:rPr>
          <w:rFonts w:hint="cs"/>
          <w:rtl/>
          <w:lang w:eastAsia="he-IL"/>
        </w:rPr>
        <w:t xml:space="preserve">זה שקר. </w:t>
      </w:r>
    </w:p>
    <w:p w14:paraId="05752EC5" w14:textId="77777777" w:rsidR="00261B8E" w:rsidRDefault="00261B8E" w:rsidP="00CE17CC">
      <w:pPr>
        <w:rPr>
          <w:rtl/>
          <w:lang w:eastAsia="he-IL"/>
        </w:rPr>
      </w:pPr>
      <w:bookmarkStart w:id="9364" w:name="_ETM_Q43_699128"/>
      <w:bookmarkStart w:id="9365" w:name="_ETM_Q43_699177"/>
      <w:bookmarkEnd w:id="9364"/>
      <w:bookmarkEnd w:id="9365"/>
    </w:p>
    <w:p w14:paraId="7B8FF9D4" w14:textId="77777777" w:rsidR="00261B8E" w:rsidRDefault="00261B8E" w:rsidP="00CE17CC">
      <w:pPr>
        <w:pStyle w:val="-"/>
        <w:keepNext/>
        <w:rPr>
          <w:rtl/>
        </w:rPr>
      </w:pPr>
      <w:r w:rsidRPr="00613394">
        <w:rPr>
          <w:rStyle w:val="TagStyle"/>
          <w:rtl/>
        </w:rPr>
        <w:t xml:space="preserve"> &lt;&lt; דובר_המשך &gt;&gt;</w:t>
      </w:r>
      <w:r w:rsidRPr="00350EDF">
        <w:rPr>
          <w:rStyle w:val="TagStyle"/>
          <w:rtl/>
        </w:rPr>
        <w:t xml:space="preserve"> </w:t>
      </w:r>
      <w:r>
        <w:rPr>
          <w:rtl/>
        </w:rPr>
        <w:t>אורית פרקש הכהן (כחול לבן – המחנה הממלכתי):</w:t>
      </w:r>
      <w:r w:rsidRPr="00350EDF">
        <w:rPr>
          <w:rStyle w:val="TagStyle"/>
          <w:rtl/>
        </w:rPr>
        <w:t xml:space="preserve"> </w:t>
      </w:r>
      <w:r w:rsidRPr="00613394">
        <w:rPr>
          <w:rStyle w:val="TagStyle"/>
          <w:rtl/>
        </w:rPr>
        <w:t>&lt;&lt; דובר_המשך &gt;&gt;</w:t>
      </w:r>
      <w:r>
        <w:rPr>
          <w:rtl/>
        </w:rPr>
        <w:t xml:space="preserve">   </w:t>
      </w:r>
    </w:p>
    <w:p w14:paraId="5D70380B" w14:textId="77777777" w:rsidR="00261B8E" w:rsidRDefault="00261B8E" w:rsidP="00455FC0">
      <w:pPr>
        <w:rPr>
          <w:rtl/>
          <w:lang w:eastAsia="he-IL"/>
        </w:rPr>
      </w:pPr>
    </w:p>
    <w:p w14:paraId="3522EBEB" w14:textId="77777777" w:rsidR="00261B8E" w:rsidRDefault="00261B8E" w:rsidP="00CE17CC">
      <w:pPr>
        <w:rPr>
          <w:rtl/>
          <w:lang w:eastAsia="he-IL"/>
        </w:rPr>
      </w:pPr>
      <w:bookmarkStart w:id="9366" w:name="_ETM_Q43_699966"/>
      <w:bookmarkEnd w:id="9366"/>
      <w:r>
        <w:rPr>
          <w:rFonts w:hint="cs"/>
          <w:rtl/>
          <w:lang w:eastAsia="he-IL"/>
        </w:rPr>
        <w:t xml:space="preserve">מי משקר אינני יודעת. אנחנו עוד נראה מי משקר. </w:t>
      </w:r>
    </w:p>
    <w:p w14:paraId="17C15BC2" w14:textId="77777777" w:rsidR="00261B8E" w:rsidRDefault="00261B8E" w:rsidP="00CE17CC">
      <w:pPr>
        <w:rPr>
          <w:rtl/>
          <w:lang w:eastAsia="he-IL"/>
        </w:rPr>
      </w:pPr>
      <w:bookmarkStart w:id="9367" w:name="_ETM_Q43_704188"/>
      <w:bookmarkStart w:id="9368" w:name="_ETM_Q43_704230"/>
      <w:bookmarkEnd w:id="9367"/>
      <w:bookmarkEnd w:id="9368"/>
    </w:p>
    <w:p w14:paraId="6FE9DC98" w14:textId="77777777" w:rsidR="00261B8E" w:rsidRDefault="00261B8E" w:rsidP="00CE17CC">
      <w:pPr>
        <w:pStyle w:val="af5"/>
        <w:keepNext/>
        <w:rPr>
          <w:rtl/>
        </w:rPr>
      </w:pPr>
      <w:bookmarkStart w:id="9369" w:name="ET_interruption_6461_18"/>
      <w:r w:rsidRPr="00613394">
        <w:rPr>
          <w:rStyle w:val="TagStyle"/>
          <w:rtl/>
        </w:rPr>
        <w:t xml:space="preserve"> &lt;&lt; קריאה &gt;&gt;</w:t>
      </w:r>
      <w:r w:rsidRPr="00350EDF">
        <w:rPr>
          <w:rStyle w:val="TagStyle"/>
          <w:rtl/>
        </w:rPr>
        <w:t xml:space="preserve"> </w:t>
      </w:r>
      <w:r>
        <w:rPr>
          <w:rtl/>
        </w:rPr>
        <w:t>שר התקשורת שלמה קרעי:</w:t>
      </w:r>
      <w:r w:rsidRPr="00350EDF">
        <w:rPr>
          <w:rStyle w:val="TagStyle"/>
          <w:rtl/>
        </w:rPr>
        <w:t xml:space="preserve"> </w:t>
      </w:r>
      <w:r w:rsidRPr="00613394">
        <w:rPr>
          <w:rStyle w:val="TagStyle"/>
          <w:rtl/>
        </w:rPr>
        <w:t>&lt;&lt; קריאה &gt;&gt;</w:t>
      </w:r>
      <w:r>
        <w:rPr>
          <w:rtl/>
        </w:rPr>
        <w:t xml:space="preserve">   </w:t>
      </w:r>
      <w:bookmarkEnd w:id="9369"/>
    </w:p>
    <w:p w14:paraId="79C0991E" w14:textId="77777777" w:rsidR="00261B8E" w:rsidRDefault="00261B8E" w:rsidP="00455FC0">
      <w:pPr>
        <w:rPr>
          <w:rtl/>
          <w:lang w:eastAsia="he-IL"/>
        </w:rPr>
      </w:pPr>
    </w:p>
    <w:p w14:paraId="6CBF154C" w14:textId="77777777" w:rsidR="00261B8E" w:rsidRDefault="00261B8E" w:rsidP="00CE17CC">
      <w:pPr>
        <w:rPr>
          <w:rtl/>
          <w:lang w:eastAsia="he-IL"/>
        </w:rPr>
      </w:pPr>
      <w:bookmarkStart w:id="9370" w:name="_ETM_Q43_705571"/>
      <w:bookmarkEnd w:id="9370"/>
      <w:r>
        <w:rPr>
          <w:rFonts w:hint="cs"/>
          <w:rtl/>
          <w:lang w:eastAsia="he-IL"/>
        </w:rPr>
        <w:t xml:space="preserve">תקראי בתוך החוק. </w:t>
      </w:r>
      <w:bookmarkStart w:id="9371" w:name="_ETM_Q43_705094"/>
      <w:bookmarkEnd w:id="9371"/>
    </w:p>
    <w:p w14:paraId="79A0F91F" w14:textId="77777777" w:rsidR="00261B8E" w:rsidRDefault="00261B8E" w:rsidP="00CE17CC">
      <w:pPr>
        <w:rPr>
          <w:rtl/>
          <w:lang w:eastAsia="he-IL"/>
        </w:rPr>
      </w:pPr>
      <w:bookmarkStart w:id="9372" w:name="_ETM_Q43_705137"/>
      <w:bookmarkEnd w:id="9372"/>
    </w:p>
    <w:p w14:paraId="2F82057C" w14:textId="77777777" w:rsidR="00261B8E" w:rsidRDefault="00261B8E" w:rsidP="00CE17CC">
      <w:pPr>
        <w:pStyle w:val="-"/>
        <w:keepNext/>
        <w:rPr>
          <w:rtl/>
        </w:rPr>
      </w:pPr>
      <w:bookmarkStart w:id="9373" w:name="ET_speakercontinue_5800_19"/>
      <w:r w:rsidRPr="00613394">
        <w:rPr>
          <w:rStyle w:val="TagStyle"/>
          <w:rtl/>
        </w:rPr>
        <w:t xml:space="preserve"> &lt;&lt; דובר_המשך &gt;&gt;</w:t>
      </w:r>
      <w:r w:rsidRPr="00350EDF">
        <w:rPr>
          <w:rStyle w:val="TagStyle"/>
          <w:rtl/>
        </w:rPr>
        <w:t xml:space="preserve"> </w:t>
      </w:r>
      <w:r>
        <w:rPr>
          <w:rtl/>
        </w:rPr>
        <w:t>אורית פרקש הכהן (כחול לבן – המחנה הממלכתי):</w:t>
      </w:r>
      <w:r w:rsidRPr="00350EDF">
        <w:rPr>
          <w:rStyle w:val="TagStyle"/>
          <w:rtl/>
        </w:rPr>
        <w:t xml:space="preserve"> </w:t>
      </w:r>
      <w:r w:rsidRPr="00613394">
        <w:rPr>
          <w:rStyle w:val="TagStyle"/>
          <w:rtl/>
        </w:rPr>
        <w:t>&lt;&lt; דובר_המשך &gt;&gt;</w:t>
      </w:r>
      <w:r>
        <w:rPr>
          <w:rtl/>
        </w:rPr>
        <w:t xml:space="preserve">   </w:t>
      </w:r>
      <w:bookmarkEnd w:id="9373"/>
    </w:p>
    <w:p w14:paraId="2A193D31" w14:textId="77777777" w:rsidR="00261B8E" w:rsidRDefault="00261B8E" w:rsidP="00455FC0">
      <w:pPr>
        <w:rPr>
          <w:rtl/>
          <w:lang w:eastAsia="he-IL"/>
        </w:rPr>
      </w:pPr>
    </w:p>
    <w:p w14:paraId="254D3DCB" w14:textId="77777777" w:rsidR="00261B8E" w:rsidRPr="00350EDF" w:rsidRDefault="00261B8E" w:rsidP="00CE17CC">
      <w:pPr>
        <w:rPr>
          <w:rtl/>
          <w:lang w:eastAsia="he-IL"/>
        </w:rPr>
      </w:pPr>
      <w:bookmarkStart w:id="9374" w:name="_ETM_Q43_706143"/>
      <w:bookmarkEnd w:id="9374"/>
      <w:r>
        <w:rPr>
          <w:rFonts w:hint="cs"/>
          <w:rtl/>
          <w:lang w:eastAsia="he-IL"/>
        </w:rPr>
        <w:t xml:space="preserve">דבר שני, אבן </w:t>
      </w:r>
      <w:bookmarkStart w:id="9375" w:name="_ETM_Q43_706355"/>
      <w:bookmarkEnd w:id="9375"/>
      <w:r>
        <w:rPr>
          <w:rFonts w:hint="cs"/>
          <w:rtl/>
          <w:lang w:eastAsia="he-IL"/>
        </w:rPr>
        <w:t xml:space="preserve">היסוד היא הקפדה על חדשות אמת שלא ישדרו שקרים, </w:t>
      </w:r>
      <w:bookmarkStart w:id="9376" w:name="_ETM_Q43_712596"/>
      <w:bookmarkEnd w:id="9376"/>
      <w:r>
        <w:rPr>
          <w:rFonts w:hint="cs"/>
          <w:rtl/>
          <w:lang w:eastAsia="he-IL"/>
        </w:rPr>
        <w:t>שהיו מופרדות, ככל שניתן, בצורה מבנית, משליטה פוליטית</w:t>
      </w:r>
      <w:bookmarkStart w:id="9377" w:name="_ETM_Q43_717467"/>
      <w:bookmarkEnd w:id="9377"/>
      <w:r>
        <w:rPr>
          <w:rFonts w:hint="cs"/>
          <w:rtl/>
          <w:lang w:eastAsia="he-IL"/>
        </w:rPr>
        <w:t xml:space="preserve"> או משליטה של בעלי הון, לצורך העניין. אתה מרסק את </w:t>
      </w:r>
      <w:bookmarkStart w:id="9378" w:name="_ETM_Q43_721082"/>
      <w:bookmarkEnd w:id="9378"/>
      <w:r>
        <w:rPr>
          <w:rFonts w:hint="cs"/>
          <w:rtl/>
          <w:lang w:eastAsia="he-IL"/>
        </w:rPr>
        <w:t xml:space="preserve">כל ההפרדה הזאת ולא נתת לה מענה, וזה דבר מאוד </w:t>
      </w:r>
      <w:bookmarkStart w:id="9379" w:name="_ETM_Q43_726282"/>
      <w:bookmarkEnd w:id="9379"/>
      <w:r>
        <w:rPr>
          <w:rFonts w:hint="cs"/>
          <w:rtl/>
          <w:lang w:eastAsia="he-IL"/>
        </w:rPr>
        <w:t xml:space="preserve">מאוד חמור, כי באמת מה שעושים בפולין, בהונגריה, זה ניסיון להשתלט על ההדהוד של התקשורת, שלא תהיה ביקורתית לשלטון. </w:t>
      </w:r>
    </w:p>
    <w:p w14:paraId="1F48690B" w14:textId="77777777" w:rsidR="00261B8E" w:rsidRDefault="00261B8E" w:rsidP="00CE17CC">
      <w:pPr>
        <w:rPr>
          <w:rtl/>
          <w:lang w:eastAsia="he-IL"/>
        </w:rPr>
      </w:pPr>
    </w:p>
    <w:p w14:paraId="37F28BBC" w14:textId="77777777" w:rsidR="00261B8E" w:rsidRDefault="00261B8E" w:rsidP="00CE17CC">
      <w:pPr>
        <w:pStyle w:val="af6"/>
        <w:keepNext/>
        <w:rPr>
          <w:rtl/>
        </w:rPr>
      </w:pPr>
      <w:bookmarkStart w:id="9380" w:name="ET_yor_6671_15"/>
      <w:r w:rsidRPr="00613394">
        <w:rPr>
          <w:rStyle w:val="TagStyle"/>
          <w:rtl/>
        </w:rPr>
        <w:t xml:space="preserve"> &lt;&lt; יור &gt;&gt;</w:t>
      </w:r>
      <w:r w:rsidRPr="00D56A70">
        <w:rPr>
          <w:rStyle w:val="TagStyle"/>
          <w:rtl/>
        </w:rPr>
        <w:t xml:space="preserve"> </w:t>
      </w:r>
      <w:r>
        <w:rPr>
          <w:rtl/>
        </w:rPr>
        <w:t>היו"ר לימור סון הר מלך:</w:t>
      </w:r>
      <w:r w:rsidRPr="00D56A70">
        <w:rPr>
          <w:rStyle w:val="TagStyle"/>
          <w:rtl/>
        </w:rPr>
        <w:t xml:space="preserve"> </w:t>
      </w:r>
      <w:r w:rsidRPr="00613394">
        <w:rPr>
          <w:rStyle w:val="TagStyle"/>
          <w:rtl/>
        </w:rPr>
        <w:t>&lt;&lt; יור &gt;&gt;</w:t>
      </w:r>
      <w:r>
        <w:rPr>
          <w:rtl/>
        </w:rPr>
        <w:t xml:space="preserve">   </w:t>
      </w:r>
      <w:bookmarkEnd w:id="9380"/>
    </w:p>
    <w:p w14:paraId="6EE782BC" w14:textId="77777777" w:rsidR="00261B8E" w:rsidRDefault="00261B8E" w:rsidP="00455FC0">
      <w:pPr>
        <w:rPr>
          <w:rtl/>
          <w:lang w:eastAsia="he-IL"/>
        </w:rPr>
      </w:pPr>
    </w:p>
    <w:p w14:paraId="428F6586" w14:textId="77777777" w:rsidR="00261B8E" w:rsidRDefault="00261B8E" w:rsidP="00CE17CC">
      <w:pPr>
        <w:rPr>
          <w:rtl/>
          <w:lang w:eastAsia="he-IL"/>
        </w:rPr>
      </w:pPr>
      <w:r>
        <w:rPr>
          <w:rFonts w:hint="cs"/>
          <w:rtl/>
          <w:lang w:eastAsia="he-IL"/>
        </w:rPr>
        <w:t xml:space="preserve">תודה רבה. </w:t>
      </w:r>
    </w:p>
    <w:p w14:paraId="1236B002" w14:textId="77777777" w:rsidR="00261B8E" w:rsidRDefault="00261B8E" w:rsidP="00CE17CC">
      <w:pPr>
        <w:rPr>
          <w:rtl/>
          <w:lang w:eastAsia="he-IL"/>
        </w:rPr>
      </w:pPr>
      <w:bookmarkStart w:id="9381" w:name="_ETM_Q43_737033"/>
      <w:bookmarkStart w:id="9382" w:name="_ETM_Q43_737073"/>
      <w:bookmarkEnd w:id="9381"/>
      <w:bookmarkEnd w:id="9382"/>
    </w:p>
    <w:p w14:paraId="570AE689" w14:textId="77777777" w:rsidR="00261B8E" w:rsidRDefault="00261B8E" w:rsidP="00CE17CC">
      <w:pPr>
        <w:pStyle w:val="-"/>
        <w:keepNext/>
        <w:rPr>
          <w:rtl/>
        </w:rPr>
      </w:pPr>
      <w:bookmarkStart w:id="9383" w:name="ET_speakercontinue_5800_16"/>
      <w:r w:rsidRPr="00613394">
        <w:rPr>
          <w:rStyle w:val="TagStyle"/>
          <w:rtl/>
        </w:rPr>
        <w:t xml:space="preserve"> &lt;&lt; דובר_המשך &gt;&gt;</w:t>
      </w:r>
      <w:r w:rsidRPr="00D56A70">
        <w:rPr>
          <w:rStyle w:val="TagStyle"/>
          <w:rtl/>
        </w:rPr>
        <w:t xml:space="preserve"> </w:t>
      </w:r>
      <w:r>
        <w:rPr>
          <w:rtl/>
        </w:rPr>
        <w:t>אורית פרקש הכהן (כחול לבן – המחנה הממלכתי):</w:t>
      </w:r>
      <w:r w:rsidRPr="00D56A70">
        <w:rPr>
          <w:rStyle w:val="TagStyle"/>
          <w:rtl/>
        </w:rPr>
        <w:t xml:space="preserve"> </w:t>
      </w:r>
      <w:r w:rsidRPr="00613394">
        <w:rPr>
          <w:rStyle w:val="TagStyle"/>
          <w:rtl/>
        </w:rPr>
        <w:t>&lt;&lt; דובר_המשך &gt;&gt;</w:t>
      </w:r>
      <w:r>
        <w:rPr>
          <w:rtl/>
        </w:rPr>
        <w:t xml:space="preserve">   </w:t>
      </w:r>
      <w:bookmarkEnd w:id="9383"/>
    </w:p>
    <w:p w14:paraId="583AFD3F" w14:textId="77777777" w:rsidR="00261B8E" w:rsidRDefault="00261B8E" w:rsidP="00455FC0">
      <w:pPr>
        <w:rPr>
          <w:rtl/>
          <w:lang w:eastAsia="he-IL"/>
        </w:rPr>
      </w:pPr>
    </w:p>
    <w:p w14:paraId="6A122DCE" w14:textId="77777777" w:rsidR="00261B8E" w:rsidRDefault="00261B8E" w:rsidP="00CE17CC">
      <w:pPr>
        <w:rPr>
          <w:rtl/>
          <w:lang w:eastAsia="he-IL"/>
        </w:rPr>
      </w:pPr>
      <w:r>
        <w:rPr>
          <w:rFonts w:hint="cs"/>
          <w:rtl/>
          <w:lang w:eastAsia="he-IL"/>
        </w:rPr>
        <w:t xml:space="preserve">ואני רוצה לסיים, היושבת ראש, בציטוט - - - </w:t>
      </w:r>
      <w:bookmarkStart w:id="9384" w:name="_ETM_Q43_738213"/>
      <w:bookmarkEnd w:id="9384"/>
    </w:p>
    <w:p w14:paraId="56742275" w14:textId="77777777" w:rsidR="00261B8E" w:rsidRDefault="00261B8E" w:rsidP="00CE17CC">
      <w:pPr>
        <w:rPr>
          <w:rtl/>
          <w:lang w:eastAsia="he-IL"/>
        </w:rPr>
      </w:pPr>
      <w:bookmarkStart w:id="9385" w:name="_ETM_Q43_738238"/>
      <w:bookmarkEnd w:id="9385"/>
    </w:p>
    <w:p w14:paraId="405ACE8D" w14:textId="77777777" w:rsidR="00261B8E" w:rsidRDefault="00261B8E" w:rsidP="00CE17CC">
      <w:pPr>
        <w:pStyle w:val="af6"/>
        <w:keepNext/>
        <w:rPr>
          <w:rtl/>
        </w:rPr>
      </w:pPr>
      <w:bookmarkStart w:id="9386" w:name="ET_yor_6671_20"/>
      <w:r w:rsidRPr="00613394">
        <w:rPr>
          <w:rStyle w:val="TagStyle"/>
          <w:rtl/>
        </w:rPr>
        <w:t xml:space="preserve"> &lt;&lt; יור &gt;&gt;</w:t>
      </w:r>
      <w:r w:rsidRPr="00350EDF">
        <w:rPr>
          <w:rStyle w:val="TagStyle"/>
          <w:rtl/>
        </w:rPr>
        <w:t xml:space="preserve"> </w:t>
      </w:r>
      <w:r>
        <w:rPr>
          <w:rtl/>
        </w:rPr>
        <w:t>היו"ר לימור סון הר מלך:</w:t>
      </w:r>
      <w:r w:rsidRPr="00350EDF">
        <w:rPr>
          <w:rStyle w:val="TagStyle"/>
          <w:rtl/>
        </w:rPr>
        <w:t xml:space="preserve"> </w:t>
      </w:r>
      <w:r w:rsidRPr="00613394">
        <w:rPr>
          <w:rStyle w:val="TagStyle"/>
          <w:rtl/>
        </w:rPr>
        <w:t>&lt;&lt; יור &gt;&gt;</w:t>
      </w:r>
      <w:r>
        <w:rPr>
          <w:rtl/>
        </w:rPr>
        <w:t xml:space="preserve">   </w:t>
      </w:r>
      <w:bookmarkEnd w:id="9386"/>
    </w:p>
    <w:p w14:paraId="76B2CE36" w14:textId="77777777" w:rsidR="00261B8E" w:rsidRDefault="00261B8E" w:rsidP="00455FC0">
      <w:pPr>
        <w:rPr>
          <w:rtl/>
          <w:lang w:eastAsia="he-IL"/>
        </w:rPr>
      </w:pPr>
    </w:p>
    <w:p w14:paraId="449DE966" w14:textId="77777777" w:rsidR="00261B8E" w:rsidRDefault="00261B8E" w:rsidP="00CE17CC">
      <w:pPr>
        <w:rPr>
          <w:rtl/>
          <w:lang w:eastAsia="he-IL"/>
        </w:rPr>
      </w:pPr>
      <w:bookmarkStart w:id="9387" w:name="_ETM_Q43_737670"/>
      <w:bookmarkEnd w:id="9387"/>
      <w:r>
        <w:rPr>
          <w:rFonts w:hint="cs"/>
          <w:rtl/>
          <w:lang w:eastAsia="he-IL"/>
        </w:rPr>
        <w:t xml:space="preserve">אבל תם הזמן. </w:t>
      </w:r>
    </w:p>
    <w:p w14:paraId="790FCA97" w14:textId="77777777" w:rsidR="00261B8E" w:rsidRDefault="00261B8E" w:rsidP="00CE17CC">
      <w:pPr>
        <w:rPr>
          <w:rtl/>
          <w:lang w:eastAsia="he-IL"/>
        </w:rPr>
      </w:pPr>
    </w:p>
    <w:p w14:paraId="6DDBE934" w14:textId="77777777" w:rsidR="00261B8E" w:rsidRDefault="00261B8E" w:rsidP="00CE17CC">
      <w:pPr>
        <w:pStyle w:val="-"/>
        <w:keepNext/>
        <w:rPr>
          <w:rtl/>
        </w:rPr>
      </w:pPr>
      <w:bookmarkStart w:id="9388" w:name="ET_speakercontinue_5800_21"/>
      <w:r w:rsidRPr="00613394">
        <w:rPr>
          <w:rStyle w:val="TagStyle"/>
          <w:rtl/>
        </w:rPr>
        <w:t xml:space="preserve"> &lt;&lt; דובר_המשך &gt;&gt;</w:t>
      </w:r>
      <w:r w:rsidRPr="00350EDF">
        <w:rPr>
          <w:rStyle w:val="TagStyle"/>
          <w:rtl/>
        </w:rPr>
        <w:t xml:space="preserve"> </w:t>
      </w:r>
      <w:r>
        <w:rPr>
          <w:rtl/>
        </w:rPr>
        <w:t>אורית פרקש הכהן (כחול לבן – המחנה הממלכתי):</w:t>
      </w:r>
      <w:r w:rsidRPr="00350EDF">
        <w:rPr>
          <w:rStyle w:val="TagStyle"/>
          <w:rtl/>
        </w:rPr>
        <w:t xml:space="preserve"> </w:t>
      </w:r>
      <w:r w:rsidRPr="00613394">
        <w:rPr>
          <w:rStyle w:val="TagStyle"/>
          <w:rtl/>
        </w:rPr>
        <w:t>&lt;&lt; דובר_המשך &gt;&gt;</w:t>
      </w:r>
      <w:r>
        <w:rPr>
          <w:rtl/>
        </w:rPr>
        <w:t xml:space="preserve">   </w:t>
      </w:r>
      <w:bookmarkEnd w:id="9388"/>
    </w:p>
    <w:p w14:paraId="288E74E4" w14:textId="77777777" w:rsidR="00261B8E" w:rsidRDefault="00261B8E" w:rsidP="00455FC0">
      <w:pPr>
        <w:rPr>
          <w:rtl/>
          <w:lang w:eastAsia="he-IL"/>
        </w:rPr>
      </w:pPr>
    </w:p>
    <w:p w14:paraId="7C27122F" w14:textId="77777777" w:rsidR="00261B8E" w:rsidRDefault="00261B8E" w:rsidP="00CE17CC">
      <w:pPr>
        <w:rPr>
          <w:rtl/>
          <w:lang w:eastAsia="he-IL"/>
        </w:rPr>
      </w:pPr>
      <w:bookmarkStart w:id="9389" w:name="_ETM_Q43_739508"/>
      <w:bookmarkEnd w:id="9389"/>
      <w:r>
        <w:rPr>
          <w:rFonts w:hint="cs"/>
          <w:rtl/>
          <w:lang w:eastAsia="he-IL"/>
        </w:rPr>
        <w:t xml:space="preserve">ולצטט מדברי </w:t>
      </w:r>
      <w:r w:rsidRPr="00A571F8">
        <w:rPr>
          <w:rFonts w:hint="cs"/>
          <w:rtl/>
          <w:lang w:eastAsia="he-IL"/>
        </w:rPr>
        <w:t>השופט לנד</w:t>
      </w:r>
      <w:r>
        <w:rPr>
          <w:rFonts w:hint="cs"/>
          <w:rtl/>
          <w:lang w:eastAsia="he-IL"/>
        </w:rPr>
        <w:t>וי</w:t>
      </w:r>
      <w:r w:rsidRPr="00A571F8">
        <w:rPr>
          <w:rFonts w:hint="cs"/>
          <w:rtl/>
          <w:lang w:eastAsia="he-IL"/>
        </w:rPr>
        <w:t>, שמוזכרים על</w:t>
      </w:r>
      <w:bookmarkStart w:id="9390" w:name="_ETM_Q43_741953"/>
      <w:bookmarkEnd w:id="9390"/>
      <w:r w:rsidRPr="00A571F8">
        <w:rPr>
          <w:rFonts w:hint="cs"/>
          <w:rtl/>
          <w:lang w:eastAsia="he-IL"/>
        </w:rPr>
        <w:t xml:space="preserve"> ידי גור בליי, היועמ</w:t>
      </w:r>
      <w:r>
        <w:rPr>
          <w:rFonts w:hint="cs"/>
          <w:rtl/>
          <w:lang w:eastAsia="he-IL"/>
        </w:rPr>
        <w:t xml:space="preserve">"ש של ועדת החוקה, ואומר כך: "שלטון הנוטל לעצמו </w:t>
      </w:r>
      <w:bookmarkStart w:id="9391" w:name="_ETM_Q43_748656"/>
      <w:bookmarkEnd w:id="9391"/>
      <w:r>
        <w:rPr>
          <w:rFonts w:hint="cs"/>
          <w:rtl/>
          <w:lang w:eastAsia="he-IL"/>
        </w:rPr>
        <w:t xml:space="preserve">את הרשות </w:t>
      </w:r>
      <w:r w:rsidRPr="009F6FA4">
        <w:rPr>
          <w:rFonts w:hint="cs"/>
          <w:rtl/>
          <w:lang w:eastAsia="he-IL"/>
        </w:rPr>
        <w:t>לקבוע מה טוב לאזרח לדעת, סופו שהוא קובע</w:t>
      </w:r>
      <w:bookmarkStart w:id="9392" w:name="_ETM_Q43_751996"/>
      <w:bookmarkEnd w:id="9392"/>
      <w:r w:rsidRPr="009F6FA4">
        <w:rPr>
          <w:rFonts w:hint="cs"/>
          <w:rtl/>
          <w:lang w:eastAsia="he-IL"/>
        </w:rPr>
        <w:t xml:space="preserve"> גם מה טוב לאזרח לחשוב; ואין סתירה גדולה </w:t>
      </w:r>
      <w:bookmarkStart w:id="9393" w:name="_ETM_Q43_755774"/>
      <w:bookmarkEnd w:id="9393"/>
      <w:r w:rsidRPr="009F6FA4">
        <w:rPr>
          <w:rFonts w:hint="cs"/>
          <w:rtl/>
          <w:lang w:eastAsia="he-IL"/>
        </w:rPr>
        <w:t>מזו לדמוקרטיה אמיתית, שאיננה 'מודרכת' מלמעלה.</w:t>
      </w:r>
      <w:r>
        <w:rPr>
          <w:rFonts w:hint="cs"/>
          <w:rtl/>
          <w:lang w:eastAsia="he-IL"/>
        </w:rPr>
        <w:t xml:space="preserve">" </w:t>
      </w:r>
    </w:p>
    <w:p w14:paraId="01F1A098" w14:textId="77777777" w:rsidR="00261B8E" w:rsidRDefault="00261B8E" w:rsidP="00CE17CC">
      <w:pPr>
        <w:rPr>
          <w:rtl/>
          <w:lang w:eastAsia="he-IL"/>
        </w:rPr>
      </w:pPr>
      <w:bookmarkStart w:id="9394" w:name="_ETM_Q43_761971"/>
      <w:bookmarkStart w:id="9395" w:name="_ETM_Q43_762026"/>
      <w:bookmarkEnd w:id="9394"/>
      <w:bookmarkEnd w:id="9395"/>
    </w:p>
    <w:p w14:paraId="2DAAA317" w14:textId="77777777" w:rsidR="00261B8E" w:rsidRDefault="00261B8E" w:rsidP="00CE17CC">
      <w:pPr>
        <w:pStyle w:val="af6"/>
        <w:keepNext/>
        <w:rPr>
          <w:rtl/>
        </w:rPr>
      </w:pPr>
      <w:bookmarkStart w:id="9396" w:name="ET_yor_6671_22"/>
      <w:r w:rsidRPr="00613394">
        <w:rPr>
          <w:rStyle w:val="TagStyle"/>
          <w:rtl/>
        </w:rPr>
        <w:t xml:space="preserve"> &lt;&lt; יור &gt;&gt;</w:t>
      </w:r>
      <w:r w:rsidRPr="00350EDF">
        <w:rPr>
          <w:rStyle w:val="TagStyle"/>
          <w:rtl/>
        </w:rPr>
        <w:t xml:space="preserve"> </w:t>
      </w:r>
      <w:r>
        <w:rPr>
          <w:rtl/>
        </w:rPr>
        <w:t>היו"ר לימור סון הר מלך:</w:t>
      </w:r>
      <w:r w:rsidRPr="00350EDF">
        <w:rPr>
          <w:rStyle w:val="TagStyle"/>
          <w:rtl/>
        </w:rPr>
        <w:t xml:space="preserve"> </w:t>
      </w:r>
      <w:r w:rsidRPr="00613394">
        <w:rPr>
          <w:rStyle w:val="TagStyle"/>
          <w:rtl/>
        </w:rPr>
        <w:t>&lt;&lt; יור &gt;&gt;</w:t>
      </w:r>
      <w:r>
        <w:rPr>
          <w:rtl/>
        </w:rPr>
        <w:t xml:space="preserve">   </w:t>
      </w:r>
      <w:bookmarkEnd w:id="9396"/>
    </w:p>
    <w:p w14:paraId="063F61DC" w14:textId="77777777" w:rsidR="00261B8E" w:rsidRDefault="00261B8E" w:rsidP="00455FC0">
      <w:pPr>
        <w:rPr>
          <w:rtl/>
          <w:lang w:eastAsia="he-IL"/>
        </w:rPr>
      </w:pPr>
    </w:p>
    <w:p w14:paraId="4899D764" w14:textId="77777777" w:rsidR="00261B8E" w:rsidRDefault="00261B8E" w:rsidP="00CE17CC">
      <w:pPr>
        <w:rPr>
          <w:rtl/>
          <w:lang w:eastAsia="he-IL"/>
        </w:rPr>
      </w:pPr>
      <w:bookmarkStart w:id="9397" w:name="_ETM_Q43_760918"/>
      <w:bookmarkEnd w:id="9397"/>
      <w:r>
        <w:rPr>
          <w:rFonts w:hint="cs"/>
          <w:rtl/>
          <w:lang w:eastAsia="he-IL"/>
        </w:rPr>
        <w:t xml:space="preserve">תודה רבה. </w:t>
      </w:r>
    </w:p>
    <w:p w14:paraId="50E8E015" w14:textId="77777777" w:rsidR="00261B8E" w:rsidRDefault="00261B8E" w:rsidP="00CE17CC">
      <w:pPr>
        <w:rPr>
          <w:rtl/>
          <w:lang w:eastAsia="he-IL"/>
        </w:rPr>
      </w:pPr>
      <w:bookmarkStart w:id="9398" w:name="_ETM_Q43_760318"/>
      <w:bookmarkEnd w:id="9398"/>
    </w:p>
    <w:p w14:paraId="10E96DC8" w14:textId="77777777" w:rsidR="00261B8E" w:rsidRDefault="00261B8E" w:rsidP="00CE17CC">
      <w:pPr>
        <w:pStyle w:val="-"/>
        <w:keepNext/>
        <w:rPr>
          <w:rtl/>
        </w:rPr>
      </w:pPr>
      <w:bookmarkStart w:id="9399" w:name="ET_speakercontinue_5800_23"/>
      <w:r w:rsidRPr="00613394">
        <w:rPr>
          <w:rStyle w:val="TagStyle"/>
          <w:rtl/>
        </w:rPr>
        <w:t xml:space="preserve"> &lt;&lt; דובר_המשך &gt;&gt;</w:t>
      </w:r>
      <w:r w:rsidRPr="00350EDF">
        <w:rPr>
          <w:rStyle w:val="TagStyle"/>
          <w:rtl/>
        </w:rPr>
        <w:t xml:space="preserve"> </w:t>
      </w:r>
      <w:r>
        <w:rPr>
          <w:rtl/>
        </w:rPr>
        <w:t>אורית פרקש הכהן (כחול לבן – המחנה הממלכתי):</w:t>
      </w:r>
      <w:r w:rsidRPr="00350EDF">
        <w:rPr>
          <w:rStyle w:val="TagStyle"/>
          <w:rtl/>
        </w:rPr>
        <w:t xml:space="preserve"> </w:t>
      </w:r>
      <w:r w:rsidRPr="00613394">
        <w:rPr>
          <w:rStyle w:val="TagStyle"/>
          <w:rtl/>
        </w:rPr>
        <w:t>&lt;&lt; דובר_המשך &gt;&gt;</w:t>
      </w:r>
      <w:r>
        <w:rPr>
          <w:rtl/>
        </w:rPr>
        <w:t xml:space="preserve">   </w:t>
      </w:r>
      <w:bookmarkEnd w:id="9399"/>
    </w:p>
    <w:p w14:paraId="66255790" w14:textId="77777777" w:rsidR="00261B8E" w:rsidRDefault="00261B8E" w:rsidP="00455FC0">
      <w:pPr>
        <w:rPr>
          <w:rtl/>
          <w:lang w:eastAsia="he-IL"/>
        </w:rPr>
      </w:pPr>
    </w:p>
    <w:p w14:paraId="419D1B36" w14:textId="77777777" w:rsidR="00261B8E" w:rsidRDefault="00261B8E" w:rsidP="00CE17CC">
      <w:pPr>
        <w:rPr>
          <w:rtl/>
          <w:lang w:eastAsia="he-IL"/>
        </w:rPr>
      </w:pPr>
      <w:bookmarkStart w:id="9400" w:name="_ETM_Q43_760983"/>
      <w:bookmarkStart w:id="9401" w:name="_ETM_Q43_738404"/>
      <w:bookmarkStart w:id="9402" w:name="_ETM_Q43_738475"/>
      <w:bookmarkEnd w:id="9400"/>
      <w:bookmarkEnd w:id="9401"/>
      <w:bookmarkEnd w:id="9402"/>
      <w:r>
        <w:rPr>
          <w:rFonts w:hint="cs"/>
          <w:rtl/>
          <w:lang w:eastAsia="he-IL"/>
        </w:rPr>
        <w:t xml:space="preserve">גם על זה נילחם בוועדה וגם </w:t>
      </w:r>
      <w:bookmarkStart w:id="9403" w:name="_ETM_Q43_763866"/>
      <w:bookmarkEnd w:id="9403"/>
      <w:r>
        <w:rPr>
          <w:rFonts w:hint="cs"/>
          <w:rtl/>
          <w:lang w:eastAsia="he-IL"/>
        </w:rPr>
        <w:t>זה ייפסל בבית המשפט, כי את בית המשפט עוד יש לנו.</w:t>
      </w:r>
      <w:bookmarkStart w:id="9404" w:name="_ETM_Q43_767478"/>
      <w:bookmarkStart w:id="9405" w:name="_ETM_Q43_767741"/>
      <w:bookmarkStart w:id="9406" w:name="_ETM_Q43_767784"/>
      <w:bookmarkEnd w:id="9404"/>
      <w:bookmarkEnd w:id="9405"/>
      <w:bookmarkEnd w:id="9406"/>
      <w:r>
        <w:rPr>
          <w:rFonts w:hint="cs"/>
          <w:rtl/>
          <w:lang w:eastAsia="he-IL"/>
        </w:rPr>
        <w:t xml:space="preserve"> תודה רבה. </w:t>
      </w:r>
    </w:p>
    <w:p w14:paraId="4329AFAC" w14:textId="77777777" w:rsidR="00261B8E" w:rsidRDefault="00261B8E" w:rsidP="00CE17CC">
      <w:pPr>
        <w:rPr>
          <w:rtl/>
          <w:lang w:eastAsia="he-IL"/>
        </w:rPr>
      </w:pPr>
    </w:p>
    <w:p w14:paraId="31453725" w14:textId="77777777" w:rsidR="00261B8E" w:rsidRDefault="00261B8E" w:rsidP="00CE17CC">
      <w:pPr>
        <w:pStyle w:val="af6"/>
        <w:keepNext/>
        <w:rPr>
          <w:rtl/>
        </w:rPr>
      </w:pPr>
      <w:bookmarkStart w:id="9407" w:name="ET_yor_6671_1"/>
      <w:r w:rsidRPr="00FB06B9">
        <w:rPr>
          <w:rStyle w:val="TagStyle"/>
          <w:rtl/>
        </w:rPr>
        <w:t xml:space="preserve">&lt;&lt; יור &gt;&gt; </w:t>
      </w:r>
      <w:r>
        <w:rPr>
          <w:rtl/>
        </w:rPr>
        <w:t>היו"ר לימור סון הר מלך:</w:t>
      </w:r>
      <w:r w:rsidRPr="00FB06B9">
        <w:rPr>
          <w:rStyle w:val="TagStyle"/>
          <w:rtl/>
        </w:rPr>
        <w:t xml:space="preserve"> &lt;&lt; יור &gt;&gt;</w:t>
      </w:r>
      <w:r>
        <w:rPr>
          <w:rtl/>
        </w:rPr>
        <w:t xml:space="preserve">  </w:t>
      </w:r>
      <w:bookmarkEnd w:id="9407"/>
    </w:p>
    <w:p w14:paraId="4761623A" w14:textId="77777777" w:rsidR="00261B8E" w:rsidRDefault="00261B8E" w:rsidP="00455FC0">
      <w:pPr>
        <w:rPr>
          <w:rtl/>
        </w:rPr>
      </w:pPr>
    </w:p>
    <w:p w14:paraId="7E023876" w14:textId="77777777" w:rsidR="00261B8E" w:rsidRDefault="00261B8E" w:rsidP="00CE17CC">
      <w:pPr>
        <w:rPr>
          <w:rtl/>
        </w:rPr>
      </w:pPr>
      <w:r>
        <w:rPr>
          <w:rFonts w:hint="cs"/>
          <w:rtl/>
        </w:rPr>
        <w:t xml:space="preserve">תודה רבה. חברת הכנסת טלי גוטליב </w:t>
      </w:r>
      <w:r>
        <w:rPr>
          <w:rtl/>
        </w:rPr>
        <w:t>–</w:t>
      </w:r>
      <w:r>
        <w:rPr>
          <w:rFonts w:hint="cs"/>
          <w:rtl/>
        </w:rPr>
        <w:t xml:space="preserve"> מוותרת. חבר הכנסת רון כץ, בבקשה.</w:t>
      </w:r>
    </w:p>
    <w:p w14:paraId="363D0E90" w14:textId="77777777" w:rsidR="00261B8E" w:rsidRDefault="00261B8E" w:rsidP="00CE17CC">
      <w:pPr>
        <w:rPr>
          <w:rtl/>
        </w:rPr>
      </w:pPr>
    </w:p>
    <w:p w14:paraId="5F64825A" w14:textId="77777777" w:rsidR="00261B8E" w:rsidRDefault="00261B8E" w:rsidP="00CE17CC">
      <w:pPr>
        <w:pStyle w:val="af5"/>
        <w:keepNext/>
        <w:rPr>
          <w:rtl/>
        </w:rPr>
      </w:pPr>
      <w:bookmarkStart w:id="9408" w:name="ET_interruption_6255_2"/>
      <w:r w:rsidRPr="00FB06B9">
        <w:rPr>
          <w:rStyle w:val="TagStyle"/>
          <w:rtl/>
        </w:rPr>
        <w:t xml:space="preserve"> &lt;&lt; קריאה &gt;&gt; </w:t>
      </w:r>
      <w:r>
        <w:rPr>
          <w:rtl/>
        </w:rPr>
        <w:t>סימון דוידסון (יש עתיד):</w:t>
      </w:r>
      <w:r w:rsidRPr="00FB06B9">
        <w:rPr>
          <w:rStyle w:val="TagStyle"/>
          <w:rtl/>
        </w:rPr>
        <w:t xml:space="preserve"> &lt;&lt; קריאה &gt;&gt;</w:t>
      </w:r>
      <w:r>
        <w:rPr>
          <w:rtl/>
        </w:rPr>
        <w:t xml:space="preserve">  </w:t>
      </w:r>
      <w:bookmarkEnd w:id="9408"/>
    </w:p>
    <w:p w14:paraId="2DE9A0F2" w14:textId="77777777" w:rsidR="00261B8E" w:rsidRDefault="00261B8E" w:rsidP="00455FC0">
      <w:pPr>
        <w:rPr>
          <w:rtl/>
        </w:rPr>
      </w:pPr>
    </w:p>
    <w:p w14:paraId="76D02D1E" w14:textId="77777777" w:rsidR="00261B8E" w:rsidRDefault="00261B8E" w:rsidP="00CE17CC">
      <w:pPr>
        <w:rPr>
          <w:rtl/>
        </w:rPr>
      </w:pPr>
      <w:r>
        <w:rPr>
          <w:rFonts w:hint="cs"/>
          <w:rtl/>
        </w:rPr>
        <w:t>טלי, את לא מרגישה טוב?</w:t>
      </w:r>
      <w:bookmarkStart w:id="9409" w:name="_ETM_Q44_348300"/>
      <w:bookmarkEnd w:id="9409"/>
      <w:r>
        <w:rPr>
          <w:rFonts w:hint="cs"/>
          <w:rtl/>
        </w:rPr>
        <w:t xml:space="preserve"> טלי, את צריכה שוקולד?</w:t>
      </w:r>
    </w:p>
    <w:p w14:paraId="2B5FC37F" w14:textId="77777777" w:rsidR="00261B8E" w:rsidRDefault="00261B8E" w:rsidP="00CE17CC">
      <w:pPr>
        <w:rPr>
          <w:rtl/>
        </w:rPr>
      </w:pPr>
      <w:bookmarkStart w:id="9410" w:name="_ETM_Q44_185561"/>
      <w:bookmarkStart w:id="9411" w:name="_ETM_Q44_185649"/>
      <w:bookmarkEnd w:id="9410"/>
      <w:bookmarkEnd w:id="9411"/>
    </w:p>
    <w:p w14:paraId="13DBB2AF" w14:textId="77777777" w:rsidR="00261B8E" w:rsidRDefault="00261B8E" w:rsidP="00CE17CC">
      <w:pPr>
        <w:pStyle w:val="af5"/>
        <w:keepNext/>
        <w:rPr>
          <w:rtl/>
        </w:rPr>
      </w:pPr>
      <w:bookmarkStart w:id="9412" w:name="ET_interruption_6461_5"/>
      <w:r w:rsidRPr="00FB06B9">
        <w:rPr>
          <w:rStyle w:val="TagStyle"/>
          <w:rtl/>
        </w:rPr>
        <w:t xml:space="preserve"> &lt;&lt; קריאה &gt;&gt; </w:t>
      </w:r>
      <w:r>
        <w:rPr>
          <w:rtl/>
        </w:rPr>
        <w:t>שר התקשורת שלמה קרעי:</w:t>
      </w:r>
      <w:r w:rsidRPr="00FB06B9">
        <w:rPr>
          <w:rStyle w:val="TagStyle"/>
          <w:rtl/>
        </w:rPr>
        <w:t xml:space="preserve"> &lt;&lt; קריאה &gt;&gt;</w:t>
      </w:r>
      <w:r>
        <w:rPr>
          <w:rtl/>
        </w:rPr>
        <w:t xml:space="preserve">  </w:t>
      </w:r>
      <w:bookmarkEnd w:id="9412"/>
    </w:p>
    <w:p w14:paraId="6E62AB5A" w14:textId="77777777" w:rsidR="00261B8E" w:rsidRDefault="00261B8E" w:rsidP="00455FC0">
      <w:pPr>
        <w:rPr>
          <w:rtl/>
        </w:rPr>
      </w:pPr>
    </w:p>
    <w:p w14:paraId="5A549C59" w14:textId="6C5B594B" w:rsidR="00261B8E" w:rsidRDefault="00261B8E" w:rsidP="00C758B9">
      <w:pPr>
        <w:rPr>
          <w:rtl/>
        </w:rPr>
      </w:pPr>
      <w:bookmarkStart w:id="9413" w:name="_ETM_Q44_357309"/>
      <w:bookmarkStart w:id="9414" w:name="_ETM_Q44_359860"/>
      <w:bookmarkStart w:id="9415" w:name="_ETM_Q44_363490"/>
      <w:bookmarkEnd w:id="9413"/>
      <w:bookmarkEnd w:id="9414"/>
      <w:bookmarkEnd w:id="9415"/>
      <w:r>
        <w:rPr>
          <w:rtl/>
        </w:rPr>
        <w:t xml:space="preserve">חברת הכנסת </w:t>
      </w:r>
      <w:r>
        <w:rPr>
          <w:rFonts w:hint="cs"/>
          <w:rtl/>
        </w:rPr>
        <w:t>פ</w:t>
      </w:r>
      <w:r>
        <w:rPr>
          <w:rtl/>
        </w:rPr>
        <w:t xml:space="preserve">רקש, תקראי את סעיף </w:t>
      </w:r>
      <w:r>
        <w:rPr>
          <w:rFonts w:hint="cs"/>
          <w:rtl/>
        </w:rPr>
        <w:t xml:space="preserve">98 </w:t>
      </w:r>
      <w:bookmarkStart w:id="9416" w:name="_ETM_Q44_184321"/>
      <w:bookmarkEnd w:id="9416"/>
      <w:r>
        <w:rPr>
          <w:rtl/>
        </w:rPr>
        <w:t xml:space="preserve">לחוק </w:t>
      </w:r>
      <w:bookmarkStart w:id="9417" w:name="_ETM_Q44_366679"/>
      <w:bookmarkEnd w:id="9417"/>
      <w:r>
        <w:rPr>
          <w:rtl/>
        </w:rPr>
        <w:t>ותתנצלי.</w:t>
      </w:r>
      <w:bookmarkStart w:id="9418" w:name="_ETM_Q44_194448"/>
      <w:bookmarkEnd w:id="9418"/>
    </w:p>
    <w:p w14:paraId="7AFED786" w14:textId="77777777" w:rsidR="00261B8E" w:rsidRDefault="00261B8E" w:rsidP="00CE17CC">
      <w:pPr>
        <w:rPr>
          <w:rtl/>
        </w:rPr>
      </w:pPr>
      <w:bookmarkStart w:id="9419" w:name="_ETM_Q44_194543"/>
      <w:bookmarkEnd w:id="9419"/>
    </w:p>
    <w:p w14:paraId="1D9F1DAD" w14:textId="77777777" w:rsidR="00261B8E" w:rsidRDefault="00261B8E" w:rsidP="00CE17CC">
      <w:pPr>
        <w:pStyle w:val="af6"/>
        <w:keepNext/>
        <w:rPr>
          <w:rtl/>
        </w:rPr>
      </w:pPr>
      <w:bookmarkStart w:id="9420" w:name="ET_yor_6671_6"/>
      <w:r w:rsidRPr="00FB06B9">
        <w:rPr>
          <w:rStyle w:val="TagStyle"/>
          <w:rtl/>
        </w:rPr>
        <w:t xml:space="preserve"> &lt;&lt; יור &gt;&gt; </w:t>
      </w:r>
      <w:r>
        <w:rPr>
          <w:rtl/>
        </w:rPr>
        <w:t>היו"ר לימור סון הר מלך:</w:t>
      </w:r>
      <w:r w:rsidRPr="00FB06B9">
        <w:rPr>
          <w:rStyle w:val="TagStyle"/>
          <w:rtl/>
        </w:rPr>
        <w:t xml:space="preserve"> &lt;&lt; יור &gt;&gt;</w:t>
      </w:r>
      <w:r>
        <w:rPr>
          <w:rtl/>
        </w:rPr>
        <w:t xml:space="preserve">  </w:t>
      </w:r>
      <w:bookmarkEnd w:id="9420"/>
    </w:p>
    <w:p w14:paraId="7C424232" w14:textId="77777777" w:rsidR="00261B8E" w:rsidRDefault="00261B8E" w:rsidP="00455FC0">
      <w:pPr>
        <w:rPr>
          <w:rtl/>
        </w:rPr>
      </w:pPr>
    </w:p>
    <w:p w14:paraId="14F27BE4" w14:textId="77777777" w:rsidR="00261B8E" w:rsidRDefault="00261B8E" w:rsidP="00CE17CC">
      <w:pPr>
        <w:rPr>
          <w:rtl/>
        </w:rPr>
      </w:pPr>
      <w:bookmarkStart w:id="9421" w:name="_ETM_Q44_190420"/>
      <w:bookmarkStart w:id="9422" w:name="_ETM_Q44_373050"/>
      <w:bookmarkEnd w:id="9421"/>
      <w:bookmarkEnd w:id="9422"/>
      <w:r>
        <w:rPr>
          <w:rFonts w:hint="eastAsia"/>
          <w:rtl/>
        </w:rPr>
        <w:t>שלוש</w:t>
      </w:r>
      <w:r>
        <w:rPr>
          <w:rtl/>
        </w:rPr>
        <w:t xml:space="preserve"> דקות לרשותך, בבקשה.</w:t>
      </w:r>
    </w:p>
    <w:p w14:paraId="358799E5" w14:textId="77777777" w:rsidR="00261B8E" w:rsidRPr="00AB1AA4" w:rsidRDefault="00261B8E" w:rsidP="00CE17CC">
      <w:pPr>
        <w:ind w:firstLine="0"/>
        <w:rPr>
          <w:rtl/>
        </w:rPr>
      </w:pPr>
    </w:p>
    <w:p w14:paraId="2E27A548" w14:textId="77777777" w:rsidR="00261B8E" w:rsidRDefault="00261B8E" w:rsidP="00CE17CC">
      <w:pPr>
        <w:pStyle w:val="a4"/>
        <w:keepNext/>
        <w:rPr>
          <w:rtl/>
        </w:rPr>
      </w:pPr>
      <w:bookmarkStart w:id="9423" w:name="ET_speaker_6151_7"/>
      <w:r w:rsidRPr="00FB06B9">
        <w:rPr>
          <w:rStyle w:val="TagStyle"/>
          <w:rtl/>
        </w:rPr>
        <w:t xml:space="preserve"> &lt;&lt; דובר &gt;&gt; </w:t>
      </w:r>
      <w:bookmarkStart w:id="9424" w:name="_Toc213161223"/>
      <w:r>
        <w:rPr>
          <w:rtl/>
        </w:rPr>
        <w:t>רון כץ (יש עתיד):</w:t>
      </w:r>
      <w:bookmarkEnd w:id="9424"/>
      <w:r w:rsidRPr="00FB06B9">
        <w:rPr>
          <w:rStyle w:val="TagStyle"/>
          <w:rtl/>
        </w:rPr>
        <w:t xml:space="preserve"> &lt;&lt; דובר &gt;&gt;</w:t>
      </w:r>
      <w:r>
        <w:rPr>
          <w:rtl/>
        </w:rPr>
        <w:t xml:space="preserve">  </w:t>
      </w:r>
      <w:bookmarkEnd w:id="9423"/>
    </w:p>
    <w:p w14:paraId="41FC92BF" w14:textId="77777777" w:rsidR="00261B8E" w:rsidRDefault="00261B8E" w:rsidP="00455FC0">
      <w:pPr>
        <w:rPr>
          <w:rtl/>
        </w:rPr>
      </w:pPr>
    </w:p>
    <w:p w14:paraId="11969031" w14:textId="77777777" w:rsidR="00261B8E" w:rsidRDefault="00261B8E" w:rsidP="00CE17CC">
      <w:pPr>
        <w:rPr>
          <w:rtl/>
        </w:rPr>
      </w:pPr>
      <w:bookmarkStart w:id="9425" w:name="_ETM_Q44_382500"/>
      <w:bookmarkEnd w:id="9425"/>
      <w:r>
        <w:rPr>
          <w:rtl/>
        </w:rPr>
        <w:t>חבריי חברי הכנסת, גברתי היושבת בראש, בואו נתחיל מ</w:t>
      </w:r>
      <w:r>
        <w:rPr>
          <w:rFonts w:hint="cs"/>
          <w:rtl/>
        </w:rPr>
        <w:t xml:space="preserve">דבר </w:t>
      </w:r>
      <w:r>
        <w:rPr>
          <w:rtl/>
        </w:rPr>
        <w:t xml:space="preserve">חריג </w:t>
      </w:r>
      <w:bookmarkStart w:id="9426" w:name="_ETM_Q44_388275"/>
      <w:bookmarkEnd w:id="9426"/>
      <w:r>
        <w:rPr>
          <w:rtl/>
        </w:rPr>
        <w:t xml:space="preserve">למקום הזה, </w:t>
      </w:r>
      <w:r>
        <w:rPr>
          <w:rFonts w:hint="cs"/>
          <w:rtl/>
        </w:rPr>
        <w:t>ו</w:t>
      </w:r>
      <w:r>
        <w:rPr>
          <w:rtl/>
        </w:rPr>
        <w:t>נדבר על הצעת החוק שאנחנו מתעסקים בה</w:t>
      </w:r>
      <w:r>
        <w:rPr>
          <w:rFonts w:hint="cs"/>
          <w:rtl/>
        </w:rPr>
        <w:t>:</w:t>
      </w:r>
      <w:r>
        <w:rPr>
          <w:rtl/>
        </w:rPr>
        <w:t xml:space="preserve"> </w:t>
      </w:r>
      <w:bookmarkStart w:id="9427" w:name="_ETM_Q44_394929"/>
      <w:bookmarkEnd w:id="9427"/>
      <w:r>
        <w:rPr>
          <w:rtl/>
        </w:rPr>
        <w:t xml:space="preserve">חוק התקשורת. אז מה בעצם שר התקשורת רוצה? הוא עמד </w:t>
      </w:r>
      <w:bookmarkStart w:id="9428" w:name="_ETM_Q44_399201"/>
      <w:bookmarkEnd w:id="9428"/>
      <w:r>
        <w:rPr>
          <w:rtl/>
        </w:rPr>
        <w:t xml:space="preserve">פה, </w:t>
      </w:r>
      <w:r>
        <w:rPr>
          <w:rFonts w:hint="cs"/>
          <w:rtl/>
        </w:rPr>
        <w:t>ו</w:t>
      </w:r>
      <w:r>
        <w:rPr>
          <w:rtl/>
        </w:rPr>
        <w:t>הסי</w:t>
      </w:r>
      <w:r>
        <w:rPr>
          <w:rFonts w:hint="cs"/>
          <w:rtl/>
        </w:rPr>
        <w:t>ת</w:t>
      </w:r>
      <w:r>
        <w:rPr>
          <w:rtl/>
        </w:rPr>
        <w:t xml:space="preserve"> נגד ערוצי תקשורת</w:t>
      </w:r>
      <w:r>
        <w:rPr>
          <w:rFonts w:hint="cs"/>
          <w:rtl/>
        </w:rPr>
        <w:t>,</w:t>
      </w:r>
      <w:r>
        <w:rPr>
          <w:rtl/>
        </w:rPr>
        <w:t xml:space="preserve"> שהוא עצמו אמון עליהם</w:t>
      </w:r>
      <w:r>
        <w:rPr>
          <w:rFonts w:hint="cs"/>
          <w:rtl/>
        </w:rPr>
        <w:t>;</w:t>
      </w:r>
      <w:r>
        <w:rPr>
          <w:rtl/>
        </w:rPr>
        <w:t xml:space="preserve"> פרגן </w:t>
      </w:r>
      <w:bookmarkStart w:id="9429" w:name="_ETM_Q44_403474"/>
      <w:bookmarkEnd w:id="9429"/>
      <w:r>
        <w:rPr>
          <w:rtl/>
        </w:rPr>
        <w:t>לערוץ אחד ספציפי</w:t>
      </w:r>
      <w:r>
        <w:rPr>
          <w:rFonts w:hint="cs"/>
          <w:rtl/>
        </w:rPr>
        <w:t>,</w:t>
      </w:r>
      <w:r>
        <w:rPr>
          <w:rtl/>
        </w:rPr>
        <w:t xml:space="preserve"> שהוא עובד בשבילו, אותו ערוץ שנקנה במתנה </w:t>
      </w:r>
      <w:bookmarkStart w:id="9430" w:name="_ETM_Q44_407747"/>
      <w:bookmarkEnd w:id="9430"/>
      <w:r>
        <w:rPr>
          <w:rtl/>
        </w:rPr>
        <w:t>לר</w:t>
      </w:r>
      <w:r>
        <w:rPr>
          <w:rFonts w:hint="cs"/>
          <w:rtl/>
        </w:rPr>
        <w:t>איס</w:t>
      </w:r>
      <w:r>
        <w:rPr>
          <w:rtl/>
        </w:rPr>
        <w:t xml:space="preserve"> שלו</w:t>
      </w:r>
      <w:r>
        <w:rPr>
          <w:rFonts w:hint="cs"/>
          <w:rtl/>
        </w:rPr>
        <w:t>.</w:t>
      </w:r>
      <w:r>
        <w:rPr>
          <w:rtl/>
        </w:rPr>
        <w:t xml:space="preserve"> </w:t>
      </w:r>
    </w:p>
    <w:p w14:paraId="5826635E" w14:textId="77777777" w:rsidR="00261B8E" w:rsidRDefault="00261B8E" w:rsidP="00CE17CC">
      <w:pPr>
        <w:rPr>
          <w:rtl/>
        </w:rPr>
      </w:pPr>
    </w:p>
    <w:p w14:paraId="53BEF67F" w14:textId="77777777" w:rsidR="00261B8E" w:rsidRDefault="00261B8E" w:rsidP="00CE17CC">
      <w:pPr>
        <w:rPr>
          <w:rtl/>
        </w:rPr>
      </w:pPr>
      <w:bookmarkStart w:id="9431" w:name="_ETM_Q44_233236"/>
      <w:bookmarkEnd w:id="9431"/>
      <w:r>
        <w:rPr>
          <w:rtl/>
        </w:rPr>
        <w:t xml:space="preserve">אבל עזבו, בואו נדבר רגע על המשמעות </w:t>
      </w:r>
      <w:bookmarkStart w:id="9432" w:name="_ETM_Q44_412020"/>
      <w:bookmarkEnd w:id="9432"/>
      <w:r>
        <w:rPr>
          <w:rtl/>
        </w:rPr>
        <w:t>של החוק הזה. יש לו משמעות אחת</w:t>
      </w:r>
      <w:r>
        <w:rPr>
          <w:rFonts w:hint="cs"/>
          <w:rtl/>
        </w:rPr>
        <w:t xml:space="preserve"> </w:t>
      </w:r>
      <w:r>
        <w:rPr>
          <w:rtl/>
        </w:rPr>
        <w:t xml:space="preserve">– שליטה בתקשורת. איך </w:t>
      </w:r>
      <w:bookmarkStart w:id="9433" w:name="_ETM_Q44_416293"/>
      <w:bookmarkEnd w:id="9433"/>
      <w:r>
        <w:rPr>
          <w:rtl/>
        </w:rPr>
        <w:t xml:space="preserve">עושים את זה? אתה יכול לצחוק, </w:t>
      </w:r>
      <w:r>
        <w:rPr>
          <w:rFonts w:hint="cs"/>
          <w:rtl/>
        </w:rPr>
        <w:t>קרעי,</w:t>
      </w:r>
      <w:r>
        <w:rPr>
          <w:rtl/>
        </w:rPr>
        <w:t xml:space="preserve"> אבל אנחנו יודעים </w:t>
      </w:r>
      <w:bookmarkStart w:id="9434" w:name="_ETM_Q44_420566"/>
      <w:bookmarkEnd w:id="9434"/>
      <w:r>
        <w:rPr>
          <w:rtl/>
        </w:rPr>
        <w:t>שזה מה שאתה רוצה</w:t>
      </w:r>
      <w:r>
        <w:rPr>
          <w:rFonts w:hint="cs"/>
          <w:rtl/>
        </w:rPr>
        <w:t>.</w:t>
      </w:r>
      <w:r>
        <w:rPr>
          <w:rtl/>
        </w:rPr>
        <w:t xml:space="preserve"> ועכשיו איך עושים את זה</w:t>
      </w:r>
      <w:r>
        <w:rPr>
          <w:rFonts w:hint="cs"/>
          <w:rtl/>
        </w:rPr>
        <w:t>? שולטים פוליטית.</w:t>
      </w:r>
    </w:p>
    <w:p w14:paraId="60034ECF" w14:textId="77777777" w:rsidR="00261B8E" w:rsidRDefault="00261B8E" w:rsidP="00CE17CC">
      <w:pPr>
        <w:rPr>
          <w:rtl/>
        </w:rPr>
      </w:pPr>
    </w:p>
    <w:p w14:paraId="79F351E2" w14:textId="77777777" w:rsidR="00261B8E" w:rsidRDefault="00261B8E" w:rsidP="00CE17CC">
      <w:pPr>
        <w:pStyle w:val="af5"/>
        <w:keepNext/>
        <w:rPr>
          <w:rtl/>
        </w:rPr>
      </w:pPr>
      <w:r w:rsidRPr="00FB06B9">
        <w:rPr>
          <w:rStyle w:val="TagStyle"/>
          <w:rtl/>
        </w:rPr>
        <w:t xml:space="preserve"> &lt;&lt; קריאה &gt;&gt; </w:t>
      </w:r>
      <w:r>
        <w:rPr>
          <w:rtl/>
        </w:rPr>
        <w:t>שר התקשורת שלמה קרעי:</w:t>
      </w:r>
      <w:r w:rsidRPr="00FB06B9">
        <w:rPr>
          <w:rStyle w:val="TagStyle"/>
          <w:rtl/>
        </w:rPr>
        <w:t xml:space="preserve"> &lt;&lt; קריאה &gt;&gt;</w:t>
      </w:r>
      <w:r>
        <w:rPr>
          <w:rtl/>
        </w:rPr>
        <w:t xml:space="preserve">  </w:t>
      </w:r>
    </w:p>
    <w:p w14:paraId="06994085" w14:textId="77777777" w:rsidR="00261B8E" w:rsidRDefault="00261B8E" w:rsidP="00455FC0">
      <w:pPr>
        <w:rPr>
          <w:rtl/>
        </w:rPr>
      </w:pPr>
    </w:p>
    <w:p w14:paraId="404CD3B5" w14:textId="77777777" w:rsidR="00261B8E" w:rsidRDefault="00261B8E" w:rsidP="00CE17CC">
      <w:pPr>
        <w:rPr>
          <w:rtl/>
        </w:rPr>
      </w:pPr>
      <w:r>
        <w:rPr>
          <w:rFonts w:hint="cs"/>
          <w:rtl/>
        </w:rPr>
        <w:t>תקריא את הסעיף שמאפשר לי שליטה.</w:t>
      </w:r>
    </w:p>
    <w:p w14:paraId="5E6292BB" w14:textId="77777777" w:rsidR="00261B8E" w:rsidRDefault="00261B8E" w:rsidP="00CE17CC">
      <w:pPr>
        <w:rPr>
          <w:rtl/>
        </w:rPr>
      </w:pPr>
      <w:bookmarkStart w:id="9435" w:name="_ETM_Q44_246225"/>
      <w:bookmarkStart w:id="9436" w:name="_ETM_Q44_246323"/>
      <w:bookmarkStart w:id="9437" w:name="_ETM_Q44_246416"/>
      <w:bookmarkStart w:id="9438" w:name="_ETM_Q44_246501"/>
      <w:bookmarkEnd w:id="9435"/>
      <w:bookmarkEnd w:id="9436"/>
      <w:bookmarkEnd w:id="9437"/>
      <w:bookmarkEnd w:id="9438"/>
    </w:p>
    <w:p w14:paraId="06A3F0D2" w14:textId="77777777" w:rsidR="00261B8E" w:rsidRDefault="00261B8E" w:rsidP="00CE17CC">
      <w:pPr>
        <w:pStyle w:val="-"/>
        <w:keepNext/>
        <w:rPr>
          <w:rtl/>
        </w:rPr>
      </w:pPr>
      <w:bookmarkStart w:id="9439" w:name="ET_speakercontinue_6151_9"/>
      <w:r w:rsidRPr="00FB06B9">
        <w:rPr>
          <w:rStyle w:val="TagStyle"/>
          <w:rtl/>
        </w:rPr>
        <w:t xml:space="preserve"> &lt;&lt; דובר_המשך &gt;&gt; </w:t>
      </w:r>
      <w:r>
        <w:rPr>
          <w:rtl/>
        </w:rPr>
        <w:t>רון כץ (יש עתיד):</w:t>
      </w:r>
      <w:r w:rsidRPr="00FB06B9">
        <w:rPr>
          <w:rStyle w:val="TagStyle"/>
          <w:rtl/>
        </w:rPr>
        <w:t xml:space="preserve"> &lt;&lt; דובר_המשך &gt;&gt;</w:t>
      </w:r>
      <w:r>
        <w:rPr>
          <w:rtl/>
        </w:rPr>
        <w:t xml:space="preserve">  </w:t>
      </w:r>
      <w:bookmarkEnd w:id="9439"/>
    </w:p>
    <w:p w14:paraId="5A5A5672" w14:textId="77777777" w:rsidR="00261B8E" w:rsidRDefault="00261B8E" w:rsidP="00455FC0">
      <w:pPr>
        <w:rPr>
          <w:rtl/>
        </w:rPr>
      </w:pPr>
    </w:p>
    <w:p w14:paraId="56B3290E" w14:textId="77777777" w:rsidR="00261B8E" w:rsidRDefault="00261B8E" w:rsidP="00CE17CC">
      <w:pPr>
        <w:rPr>
          <w:rtl/>
        </w:rPr>
      </w:pPr>
      <w:bookmarkStart w:id="9440" w:name="_ETM_Q44_243638"/>
      <w:bookmarkEnd w:id="9440"/>
      <w:r>
        <w:rPr>
          <w:rFonts w:hint="cs"/>
          <w:rtl/>
        </w:rPr>
        <w:t>אני אקריא</w:t>
      </w:r>
      <w:r>
        <w:rPr>
          <w:rtl/>
        </w:rPr>
        <w:t xml:space="preserve"> </w:t>
      </w:r>
      <w:bookmarkStart w:id="9441" w:name="_ETM_Q44_426610"/>
      <w:bookmarkEnd w:id="9441"/>
      <w:r>
        <w:rPr>
          <w:rtl/>
        </w:rPr>
        <w:t>מתוך החוק</w:t>
      </w:r>
      <w:r>
        <w:rPr>
          <w:rFonts w:hint="cs"/>
          <w:rtl/>
        </w:rPr>
        <w:t>.</w:t>
      </w:r>
      <w:bookmarkStart w:id="9442" w:name="_ETM_Q44_428619"/>
      <w:bookmarkEnd w:id="9442"/>
      <w:r>
        <w:rPr>
          <w:rFonts w:hint="cs"/>
          <w:rtl/>
        </w:rPr>
        <w:t xml:space="preserve"> שולטים </w:t>
      </w:r>
      <w:bookmarkStart w:id="9443" w:name="_ETM_Q44_244123"/>
      <w:bookmarkEnd w:id="9443"/>
      <w:r>
        <w:rPr>
          <w:rFonts w:hint="cs"/>
          <w:rtl/>
        </w:rPr>
        <w:t>פוליטית ברגולטור.</w:t>
      </w:r>
      <w:r>
        <w:rPr>
          <w:rtl/>
        </w:rPr>
        <w:t xml:space="preserve"> </w:t>
      </w:r>
      <w:bookmarkStart w:id="9444" w:name="_ETM_Q44_429710"/>
      <w:bookmarkEnd w:id="9444"/>
      <w:r>
        <w:rPr>
          <w:rtl/>
        </w:rPr>
        <w:t xml:space="preserve">איך עושים את זה? לפי נוסח הצעת החוק שלך, את </w:t>
      </w:r>
      <w:bookmarkStart w:id="9445" w:name="_ETM_Q44_433795"/>
      <w:bookmarkEnd w:id="9445"/>
      <w:r>
        <w:rPr>
          <w:rtl/>
        </w:rPr>
        <w:t>היו"ר ואת חברי המועצה יוכל למנות שר התקשורת בעצמו</w:t>
      </w:r>
      <w:r>
        <w:rPr>
          <w:rFonts w:hint="cs"/>
          <w:rtl/>
        </w:rPr>
        <w:t>.</w:t>
      </w:r>
      <w:r>
        <w:rPr>
          <w:rtl/>
        </w:rPr>
        <w:t xml:space="preserve"> </w:t>
      </w:r>
      <w:bookmarkStart w:id="9446" w:name="_ETM_Q44_438559"/>
      <w:bookmarkEnd w:id="9446"/>
      <w:r>
        <w:rPr>
          <w:rtl/>
        </w:rPr>
        <w:t>מה הבעיה?</w:t>
      </w:r>
    </w:p>
    <w:p w14:paraId="323AEF87" w14:textId="77777777" w:rsidR="00261B8E" w:rsidRDefault="00261B8E" w:rsidP="00CE17CC">
      <w:pPr>
        <w:rPr>
          <w:rtl/>
        </w:rPr>
      </w:pPr>
      <w:bookmarkStart w:id="9447" w:name="_ETM_Q44_258418"/>
      <w:bookmarkStart w:id="9448" w:name="_ETM_Q44_258541"/>
      <w:bookmarkStart w:id="9449" w:name="_ETM_Q44_258609"/>
      <w:bookmarkStart w:id="9450" w:name="_ETM_Q44_258733"/>
      <w:bookmarkEnd w:id="9447"/>
      <w:bookmarkEnd w:id="9448"/>
      <w:bookmarkEnd w:id="9449"/>
      <w:bookmarkEnd w:id="9450"/>
    </w:p>
    <w:p w14:paraId="1A03E809" w14:textId="77777777" w:rsidR="00261B8E" w:rsidRDefault="00261B8E" w:rsidP="00CE17CC">
      <w:pPr>
        <w:pStyle w:val="af5"/>
        <w:keepNext/>
        <w:rPr>
          <w:rtl/>
        </w:rPr>
      </w:pPr>
      <w:bookmarkStart w:id="9451" w:name="ET_interruption_6461_10"/>
      <w:r w:rsidRPr="00FB06B9">
        <w:rPr>
          <w:rStyle w:val="TagStyle"/>
          <w:rtl/>
        </w:rPr>
        <w:t xml:space="preserve"> &lt;&lt; קריאה &gt;&gt; </w:t>
      </w:r>
      <w:r>
        <w:rPr>
          <w:rtl/>
        </w:rPr>
        <w:t>שר התקשורת שלמה קרעי:</w:t>
      </w:r>
      <w:r w:rsidRPr="00FB06B9">
        <w:rPr>
          <w:rStyle w:val="TagStyle"/>
          <w:rtl/>
        </w:rPr>
        <w:t xml:space="preserve"> &lt;&lt; קריאה &gt;&gt;</w:t>
      </w:r>
      <w:r>
        <w:rPr>
          <w:rtl/>
        </w:rPr>
        <w:t xml:space="preserve">  </w:t>
      </w:r>
      <w:bookmarkEnd w:id="9451"/>
    </w:p>
    <w:p w14:paraId="22E95A84" w14:textId="77777777" w:rsidR="00261B8E" w:rsidRDefault="00261B8E" w:rsidP="00455FC0">
      <w:pPr>
        <w:rPr>
          <w:rtl/>
        </w:rPr>
      </w:pPr>
    </w:p>
    <w:p w14:paraId="6D424B19" w14:textId="77777777" w:rsidR="00261B8E" w:rsidRDefault="00261B8E" w:rsidP="00CE17CC">
      <w:pPr>
        <w:rPr>
          <w:rtl/>
        </w:rPr>
      </w:pPr>
      <w:r>
        <w:rPr>
          <w:rFonts w:hint="cs"/>
          <w:rtl/>
        </w:rPr>
        <w:t>זה המצב היום.</w:t>
      </w:r>
      <w:bookmarkStart w:id="9452" w:name="_ETM_Q44_260992"/>
      <w:bookmarkEnd w:id="9452"/>
    </w:p>
    <w:p w14:paraId="2347F36C" w14:textId="77777777" w:rsidR="00261B8E" w:rsidRDefault="00261B8E" w:rsidP="00CE17CC">
      <w:pPr>
        <w:rPr>
          <w:rtl/>
        </w:rPr>
      </w:pPr>
      <w:bookmarkStart w:id="9453" w:name="_ETM_Q44_261089"/>
      <w:bookmarkStart w:id="9454" w:name="_ETM_Q44_261161"/>
      <w:bookmarkStart w:id="9455" w:name="_ETM_Q44_261247"/>
      <w:bookmarkEnd w:id="9453"/>
      <w:bookmarkEnd w:id="9454"/>
      <w:bookmarkEnd w:id="9455"/>
    </w:p>
    <w:p w14:paraId="1A523B19" w14:textId="77777777" w:rsidR="00261B8E" w:rsidRDefault="00261B8E" w:rsidP="00CE17CC">
      <w:pPr>
        <w:pStyle w:val="-"/>
        <w:keepNext/>
        <w:rPr>
          <w:rtl/>
        </w:rPr>
      </w:pPr>
      <w:bookmarkStart w:id="9456" w:name="ET_speakercontinue_6151_11"/>
      <w:r w:rsidRPr="00FB06B9">
        <w:rPr>
          <w:rStyle w:val="TagStyle"/>
          <w:rtl/>
        </w:rPr>
        <w:t xml:space="preserve"> &lt;&lt; דובר_המשך &gt;&gt; </w:t>
      </w:r>
      <w:r>
        <w:rPr>
          <w:rtl/>
        </w:rPr>
        <w:t>רון כץ (יש עתיד):</w:t>
      </w:r>
      <w:r w:rsidRPr="00FB06B9">
        <w:rPr>
          <w:rStyle w:val="TagStyle"/>
          <w:rtl/>
        </w:rPr>
        <w:t xml:space="preserve"> &lt;&lt; דובר_המשך &gt;&gt;</w:t>
      </w:r>
      <w:r>
        <w:rPr>
          <w:rtl/>
        </w:rPr>
        <w:t xml:space="preserve">  </w:t>
      </w:r>
      <w:bookmarkEnd w:id="9456"/>
    </w:p>
    <w:p w14:paraId="5FB1DEC9" w14:textId="77777777" w:rsidR="00261B8E" w:rsidRDefault="00261B8E" w:rsidP="00455FC0">
      <w:pPr>
        <w:rPr>
          <w:rtl/>
        </w:rPr>
      </w:pPr>
    </w:p>
    <w:p w14:paraId="4FB3C3E4" w14:textId="63CC9460" w:rsidR="00261B8E" w:rsidRDefault="00261B8E" w:rsidP="00C758B9">
      <w:pPr>
        <w:rPr>
          <w:rtl/>
        </w:rPr>
      </w:pPr>
      <w:r>
        <w:rPr>
          <w:rFonts w:hint="cs"/>
          <w:rtl/>
        </w:rPr>
        <w:t>לא. זה לא המ</w:t>
      </w:r>
      <w:bookmarkStart w:id="9457" w:name="_ETM_Q44_261376"/>
      <w:bookmarkEnd w:id="9457"/>
      <w:r>
        <w:rPr>
          <w:rFonts w:hint="cs"/>
          <w:rtl/>
        </w:rPr>
        <w:t xml:space="preserve">צב היום. זה </w:t>
      </w:r>
      <w:bookmarkStart w:id="9458" w:name="_ETM_Q44_442100"/>
      <w:bookmarkEnd w:id="9458"/>
      <w:r>
        <w:rPr>
          <w:rFonts w:hint="cs"/>
          <w:rtl/>
        </w:rPr>
        <w:t xml:space="preserve">מה שאתה רוצה. </w:t>
      </w:r>
      <w:bookmarkStart w:id="9459" w:name="_ETM_Q44_443350"/>
      <w:bookmarkEnd w:id="9459"/>
      <w:r>
        <w:rPr>
          <w:rtl/>
        </w:rPr>
        <w:t>אתה רוצה לסגור את הגופים שמפקחים על ערוצי התקשורת</w:t>
      </w:r>
      <w:r>
        <w:rPr>
          <w:rFonts w:hint="cs"/>
          <w:rtl/>
        </w:rPr>
        <w:t>,</w:t>
      </w:r>
      <w:r>
        <w:rPr>
          <w:rtl/>
        </w:rPr>
        <w:t xml:space="preserve"> ואין </w:t>
      </w:r>
      <w:bookmarkStart w:id="9460" w:name="_ETM_Q44_446543"/>
      <w:bookmarkEnd w:id="9460"/>
      <w:r>
        <w:rPr>
          <w:rtl/>
        </w:rPr>
        <w:t>לך שליטה עליהם</w:t>
      </w:r>
      <w:r>
        <w:rPr>
          <w:rFonts w:hint="cs"/>
          <w:rtl/>
        </w:rPr>
        <w:t>.</w:t>
      </w:r>
      <w:r>
        <w:rPr>
          <w:rtl/>
        </w:rPr>
        <w:t xml:space="preserve"> במשך ארבע שנים אתה מנסה לעשות את </w:t>
      </w:r>
      <w:bookmarkStart w:id="9461" w:name="_ETM_Q44_449736"/>
      <w:bookmarkEnd w:id="9461"/>
      <w:r>
        <w:rPr>
          <w:rtl/>
        </w:rPr>
        <w:t xml:space="preserve">זה. עכשיו, לא רק זה, זה גם איזה דיל הזוי </w:t>
      </w:r>
      <w:bookmarkStart w:id="9462" w:name="_ETM_Q44_452929"/>
      <w:bookmarkEnd w:id="9462"/>
      <w:r>
        <w:rPr>
          <w:rtl/>
        </w:rPr>
        <w:t>עם החרדים</w:t>
      </w:r>
      <w:r>
        <w:rPr>
          <w:rFonts w:hint="cs"/>
          <w:rtl/>
        </w:rPr>
        <w:t>,</w:t>
      </w:r>
      <w:r>
        <w:rPr>
          <w:rtl/>
        </w:rPr>
        <w:t xml:space="preserve"> שמצביעים לך רק היום בטרומית</w:t>
      </w:r>
      <w:r>
        <w:rPr>
          <w:rFonts w:hint="cs"/>
          <w:rtl/>
        </w:rPr>
        <w:t>,</w:t>
      </w:r>
      <w:r>
        <w:rPr>
          <w:rtl/>
        </w:rPr>
        <w:t xml:space="preserve"> בשביל שיהיה לך </w:t>
      </w:r>
      <w:bookmarkStart w:id="9463" w:name="_ETM_Q44_456122"/>
      <w:bookmarkEnd w:id="9463"/>
      <w:r>
        <w:rPr>
          <w:rtl/>
        </w:rPr>
        <w:t>אחרי זה חוק רציפות. אתה יודע שזה לא יעבור</w:t>
      </w:r>
      <w:r>
        <w:rPr>
          <w:rFonts w:hint="cs"/>
          <w:rtl/>
        </w:rPr>
        <w:t>.</w:t>
      </w:r>
      <w:r>
        <w:rPr>
          <w:rtl/>
        </w:rPr>
        <w:t xml:space="preserve"> אני </w:t>
      </w:r>
      <w:bookmarkStart w:id="9464" w:name="_ETM_Q44_459316"/>
      <w:bookmarkEnd w:id="9464"/>
      <w:r>
        <w:rPr>
          <w:rtl/>
        </w:rPr>
        <w:t xml:space="preserve">יודע שזה לא יעבור. לצערי הרב, התקשורת שותקת, כי </w:t>
      </w:r>
      <w:r>
        <w:rPr>
          <w:rFonts w:hint="cs"/>
          <w:rtl/>
        </w:rPr>
        <w:t xml:space="preserve">היא </w:t>
      </w:r>
      <w:r>
        <w:rPr>
          <w:rtl/>
        </w:rPr>
        <w:t xml:space="preserve">כנראה </w:t>
      </w:r>
      <w:bookmarkStart w:id="9465" w:name="_ETM_Q44_462509"/>
      <w:bookmarkEnd w:id="9465"/>
      <w:r>
        <w:rPr>
          <w:rtl/>
        </w:rPr>
        <w:t>מפחדת ממך</w:t>
      </w:r>
      <w:r>
        <w:rPr>
          <w:rFonts w:hint="cs"/>
          <w:rtl/>
        </w:rPr>
        <w:t>.</w:t>
      </w:r>
      <w:r>
        <w:rPr>
          <w:rtl/>
        </w:rPr>
        <w:t xml:space="preserve"> אבל המטרה של החוק הזה היא אחת</w:t>
      </w:r>
      <w:r>
        <w:rPr>
          <w:rFonts w:hint="cs"/>
          <w:rtl/>
        </w:rPr>
        <w:t xml:space="preserve">: </w:t>
      </w:r>
      <w:r>
        <w:rPr>
          <w:rtl/>
        </w:rPr>
        <w:t xml:space="preserve">לסגור </w:t>
      </w:r>
      <w:bookmarkStart w:id="9466" w:name="_ETM_Q44_465702"/>
      <w:bookmarkEnd w:id="9466"/>
      <w:r>
        <w:rPr>
          <w:rtl/>
        </w:rPr>
        <w:t>את הערוצים שאתם לא רוצים</w:t>
      </w:r>
      <w:r>
        <w:rPr>
          <w:rFonts w:hint="cs"/>
          <w:rtl/>
        </w:rPr>
        <w:t>;</w:t>
      </w:r>
      <w:r>
        <w:rPr>
          <w:rtl/>
        </w:rPr>
        <w:t xml:space="preserve"> לפרגן לערוצים שאתם כן רוצים. </w:t>
      </w:r>
      <w:bookmarkStart w:id="9467" w:name="_ETM_Q44_468895"/>
      <w:bookmarkEnd w:id="9467"/>
      <w:r>
        <w:rPr>
          <w:rtl/>
        </w:rPr>
        <w:t xml:space="preserve">אפשר לנסות להפוך </w:t>
      </w:r>
      <w:bookmarkStart w:id="9468" w:name="_ETM_Q44_472100"/>
      <w:bookmarkEnd w:id="9468"/>
      <w:r>
        <w:rPr>
          <w:rtl/>
        </w:rPr>
        <w:t>את זה באלף דרכים. זו המטרה היחידה.</w:t>
      </w:r>
      <w:bookmarkStart w:id="9469" w:name="_ETM_Q44_297969"/>
      <w:bookmarkStart w:id="9470" w:name="_ETM_Q44_298034"/>
      <w:bookmarkStart w:id="9471" w:name="_ETM_Q44_298093"/>
      <w:bookmarkStart w:id="9472" w:name="_ETM_Q44_298163"/>
      <w:bookmarkEnd w:id="9469"/>
      <w:bookmarkEnd w:id="9470"/>
      <w:bookmarkEnd w:id="9471"/>
      <w:bookmarkEnd w:id="9472"/>
      <w:r w:rsidR="00C758B9">
        <w:rPr>
          <w:rFonts w:hint="cs"/>
          <w:rtl/>
        </w:rPr>
        <w:t xml:space="preserve"> </w:t>
      </w:r>
      <w:r>
        <w:rPr>
          <w:rtl/>
        </w:rPr>
        <w:t xml:space="preserve">אזרחי ישראל צריכים </w:t>
      </w:r>
      <w:bookmarkStart w:id="9473" w:name="_ETM_Q44_475693"/>
      <w:bookmarkEnd w:id="9473"/>
      <w:r>
        <w:rPr>
          <w:rtl/>
        </w:rPr>
        <w:t>לדעת דבר אחד</w:t>
      </w:r>
      <w:r>
        <w:rPr>
          <w:rFonts w:hint="cs"/>
          <w:rtl/>
        </w:rPr>
        <w:t>:</w:t>
      </w:r>
      <w:r>
        <w:rPr>
          <w:rtl/>
        </w:rPr>
        <w:t xml:space="preserve"> אם החוק הזה יעבור, מחר בבוקר </w:t>
      </w:r>
      <w:r>
        <w:rPr>
          <w:rFonts w:hint="cs"/>
          <w:rtl/>
        </w:rPr>
        <w:t>ה</w:t>
      </w:r>
      <w:r>
        <w:rPr>
          <w:rtl/>
        </w:rPr>
        <w:t xml:space="preserve">ערוצים </w:t>
      </w:r>
      <w:bookmarkStart w:id="9474" w:name="_ETM_Q44_479287"/>
      <w:bookmarkEnd w:id="9474"/>
      <w:r>
        <w:rPr>
          <w:rtl/>
        </w:rPr>
        <w:t>לא ייראו כמו שהם היום</w:t>
      </w:r>
      <w:r>
        <w:rPr>
          <w:rFonts w:hint="cs"/>
          <w:rtl/>
        </w:rPr>
        <w:t>;</w:t>
      </w:r>
      <w:r>
        <w:rPr>
          <w:rtl/>
        </w:rPr>
        <w:t xml:space="preserve"> חדשות לא ישודרו כמו שהם </w:t>
      </w:r>
      <w:bookmarkStart w:id="9475" w:name="_ETM_Q44_482881"/>
      <w:bookmarkEnd w:id="9475"/>
      <w:r>
        <w:rPr>
          <w:rtl/>
        </w:rPr>
        <w:t>היום</w:t>
      </w:r>
      <w:r>
        <w:rPr>
          <w:rFonts w:hint="cs"/>
          <w:rtl/>
        </w:rPr>
        <w:t>;</w:t>
      </w:r>
      <w:r>
        <w:rPr>
          <w:rtl/>
        </w:rPr>
        <w:t xml:space="preserve"> כתבים לא יוכלו לדבר בחופש</w:t>
      </w:r>
      <w:r>
        <w:rPr>
          <w:rFonts w:hint="cs"/>
          <w:rtl/>
        </w:rPr>
        <w:t>י</w:t>
      </w:r>
      <w:r>
        <w:rPr>
          <w:rtl/>
        </w:rPr>
        <w:t>ות כמו שהם מדברים היום</w:t>
      </w:r>
      <w:r>
        <w:rPr>
          <w:rFonts w:hint="cs"/>
          <w:rtl/>
        </w:rPr>
        <w:t>.</w:t>
      </w:r>
      <w:r>
        <w:rPr>
          <w:rtl/>
        </w:rPr>
        <w:t xml:space="preserve"> </w:t>
      </w:r>
      <w:bookmarkStart w:id="9476" w:name="_ETM_Q44_486475"/>
      <w:bookmarkEnd w:id="9476"/>
    </w:p>
    <w:p w14:paraId="3E6EDCDE" w14:textId="77777777" w:rsidR="00261B8E" w:rsidRDefault="00261B8E" w:rsidP="00CE17CC">
      <w:pPr>
        <w:rPr>
          <w:rtl/>
        </w:rPr>
      </w:pPr>
    </w:p>
    <w:p w14:paraId="3E1BFEB9" w14:textId="77777777" w:rsidR="00261B8E" w:rsidRDefault="00261B8E" w:rsidP="00CE17CC">
      <w:pPr>
        <w:rPr>
          <w:rtl/>
        </w:rPr>
      </w:pPr>
      <w:r>
        <w:rPr>
          <w:rtl/>
        </w:rPr>
        <w:t>שמעתי אותך פה ואומר שאין מקום לימין בתקשורת</w:t>
      </w:r>
      <w:r>
        <w:rPr>
          <w:rFonts w:hint="cs"/>
          <w:rtl/>
        </w:rPr>
        <w:t>.</w:t>
      </w:r>
      <w:r>
        <w:rPr>
          <w:rtl/>
        </w:rPr>
        <w:t xml:space="preserve"> אז בשם </w:t>
      </w:r>
      <w:bookmarkStart w:id="9477" w:name="_ETM_Q44_490068"/>
      <w:bookmarkEnd w:id="9477"/>
      <w:r>
        <w:rPr>
          <w:rtl/>
        </w:rPr>
        <w:t>עמית סגל</w:t>
      </w:r>
      <w:r>
        <w:rPr>
          <w:rFonts w:hint="cs"/>
          <w:rtl/>
        </w:rPr>
        <w:t>,</w:t>
      </w:r>
      <w:r>
        <w:rPr>
          <w:rtl/>
        </w:rPr>
        <w:t xml:space="preserve"> אני נעלב פה. מה זה אין מקום לימין </w:t>
      </w:r>
      <w:bookmarkStart w:id="9478" w:name="_ETM_Q44_493662"/>
      <w:bookmarkEnd w:id="9478"/>
      <w:r>
        <w:rPr>
          <w:rtl/>
        </w:rPr>
        <w:t xml:space="preserve">בתקשורת? יש מקום לכולם בתקשורת. העובדה שאתה מייצג ערוץ אחד </w:t>
      </w:r>
      <w:bookmarkStart w:id="9479" w:name="_ETM_Q44_497256"/>
      <w:bookmarkEnd w:id="9479"/>
      <w:r>
        <w:rPr>
          <w:rtl/>
        </w:rPr>
        <w:t>בתקשורת</w:t>
      </w:r>
      <w:r>
        <w:rPr>
          <w:rFonts w:hint="cs"/>
          <w:rtl/>
        </w:rPr>
        <w:t>,</w:t>
      </w:r>
      <w:r>
        <w:rPr>
          <w:rtl/>
        </w:rPr>
        <w:t xml:space="preserve"> היא בעיה שלך. </w:t>
      </w:r>
      <w:bookmarkStart w:id="9480" w:name="_ETM_Q44_501190"/>
      <w:bookmarkEnd w:id="9480"/>
      <w:r>
        <w:rPr>
          <w:rtl/>
        </w:rPr>
        <w:t>היא לא בעיה שלנו</w:t>
      </w:r>
      <w:r>
        <w:rPr>
          <w:rFonts w:hint="cs"/>
          <w:rtl/>
        </w:rPr>
        <w:t>.</w:t>
      </w:r>
      <w:r>
        <w:rPr>
          <w:rtl/>
        </w:rPr>
        <w:t xml:space="preserve"> היא לא בעיה של הבית הזה</w:t>
      </w:r>
      <w:r>
        <w:rPr>
          <w:rFonts w:hint="cs"/>
          <w:rtl/>
        </w:rPr>
        <w:t>.</w:t>
      </w:r>
      <w:r>
        <w:rPr>
          <w:rtl/>
        </w:rPr>
        <w:t xml:space="preserve"> </w:t>
      </w:r>
      <w:bookmarkStart w:id="9481" w:name="_ETM_Q44_505419"/>
      <w:bookmarkEnd w:id="9481"/>
      <w:r>
        <w:rPr>
          <w:rtl/>
        </w:rPr>
        <w:t>היא לא בעיה של העם הזה</w:t>
      </w:r>
      <w:r>
        <w:rPr>
          <w:rFonts w:hint="cs"/>
          <w:rtl/>
        </w:rPr>
        <w:t>.</w:t>
      </w:r>
      <w:r>
        <w:rPr>
          <w:rtl/>
        </w:rPr>
        <w:t xml:space="preserve"> זה לא משהו שאנחנו </w:t>
      </w:r>
      <w:bookmarkStart w:id="9482" w:name="_ETM_Q44_509649"/>
      <w:bookmarkEnd w:id="9482"/>
      <w:r>
        <w:rPr>
          <w:rtl/>
        </w:rPr>
        <w:t>צריכים לעסוק בו.</w:t>
      </w:r>
    </w:p>
    <w:p w14:paraId="5307E363" w14:textId="77777777" w:rsidR="00261B8E" w:rsidRDefault="00261B8E" w:rsidP="00CE17CC">
      <w:pPr>
        <w:rPr>
          <w:rtl/>
        </w:rPr>
      </w:pPr>
      <w:bookmarkStart w:id="9483" w:name="_ETM_Q44_330050"/>
      <w:bookmarkStart w:id="9484" w:name="_ETM_Q44_330125"/>
      <w:bookmarkEnd w:id="9483"/>
      <w:bookmarkEnd w:id="9484"/>
    </w:p>
    <w:p w14:paraId="70AB212E" w14:textId="77777777" w:rsidR="00261B8E" w:rsidRDefault="00261B8E" w:rsidP="00CE17CC">
      <w:pPr>
        <w:rPr>
          <w:rtl/>
        </w:rPr>
      </w:pPr>
      <w:bookmarkStart w:id="9485" w:name="_ETM_Q44_330241"/>
      <w:bookmarkStart w:id="9486" w:name="_ETM_Q44_330301"/>
      <w:bookmarkEnd w:id="9485"/>
      <w:bookmarkEnd w:id="9486"/>
      <w:r>
        <w:rPr>
          <w:rtl/>
        </w:rPr>
        <w:t>ועכשיו אני רוצה</w:t>
      </w:r>
      <w:r>
        <w:rPr>
          <w:rFonts w:hint="cs"/>
          <w:rtl/>
        </w:rPr>
        <w:t>,</w:t>
      </w:r>
      <w:r>
        <w:rPr>
          <w:rtl/>
        </w:rPr>
        <w:t xml:space="preserve"> ברשותכם</w:t>
      </w:r>
      <w:r>
        <w:rPr>
          <w:rFonts w:hint="cs"/>
          <w:rtl/>
        </w:rPr>
        <w:t>,</w:t>
      </w:r>
      <w:r>
        <w:rPr>
          <w:rtl/>
        </w:rPr>
        <w:t xml:space="preserve"> לנסות לעבור לנושא </w:t>
      </w:r>
      <w:bookmarkStart w:id="9487" w:name="_ETM_Q44_513879"/>
      <w:bookmarkEnd w:id="9487"/>
      <w:r>
        <w:rPr>
          <w:rtl/>
        </w:rPr>
        <w:t xml:space="preserve">אחר. גברתי </w:t>
      </w:r>
      <w:r>
        <w:rPr>
          <w:rFonts w:hint="cs"/>
          <w:rtl/>
        </w:rPr>
        <w:t>ה</w:t>
      </w:r>
      <w:r>
        <w:rPr>
          <w:rtl/>
        </w:rPr>
        <w:t>יושבת</w:t>
      </w:r>
      <w:r>
        <w:rPr>
          <w:rFonts w:hint="cs"/>
          <w:rtl/>
        </w:rPr>
        <w:t>-</w:t>
      </w:r>
      <w:r>
        <w:rPr>
          <w:rtl/>
        </w:rPr>
        <w:t xml:space="preserve">ראש, אולי תזרמי איתי בנושא הזה. </w:t>
      </w:r>
      <w:bookmarkStart w:id="9488" w:name="_ETM_Q44_518109"/>
      <w:bookmarkEnd w:id="9488"/>
      <w:r>
        <w:rPr>
          <w:rtl/>
        </w:rPr>
        <w:t xml:space="preserve">כרגע יש </w:t>
      </w:r>
      <w:r>
        <w:rPr>
          <w:rFonts w:hint="cs"/>
          <w:rtl/>
        </w:rPr>
        <w:t xml:space="preserve">200 </w:t>
      </w:r>
      <w:r>
        <w:rPr>
          <w:rtl/>
        </w:rPr>
        <w:t>מחבלי נו</w:t>
      </w:r>
      <w:r>
        <w:rPr>
          <w:rFonts w:hint="cs"/>
          <w:rtl/>
        </w:rPr>
        <w:t>ח'</w:t>
      </w:r>
      <w:r>
        <w:rPr>
          <w:rtl/>
        </w:rPr>
        <w:t>בה</w:t>
      </w:r>
      <w:r>
        <w:rPr>
          <w:rFonts w:hint="cs"/>
          <w:rtl/>
        </w:rPr>
        <w:t>,</w:t>
      </w:r>
      <w:r>
        <w:rPr>
          <w:rtl/>
        </w:rPr>
        <w:t xml:space="preserve"> שאנסו ורצחו ולקחו חלק פעיל </w:t>
      </w:r>
      <w:bookmarkStart w:id="9489" w:name="_ETM_Q44_522339"/>
      <w:bookmarkEnd w:id="9489"/>
      <w:r>
        <w:rPr>
          <w:rtl/>
        </w:rPr>
        <w:t>במתקפה על מדינת ישראל</w:t>
      </w:r>
      <w:r>
        <w:rPr>
          <w:rFonts w:hint="cs"/>
          <w:rtl/>
        </w:rPr>
        <w:t>.</w:t>
      </w:r>
      <w:r>
        <w:rPr>
          <w:rtl/>
        </w:rPr>
        <w:t xml:space="preserve"> ואם זה לא מספיק, לא מזמן </w:t>
      </w:r>
      <w:bookmarkStart w:id="9490" w:name="_ETM_Q44_526569"/>
      <w:bookmarkEnd w:id="9490"/>
      <w:r>
        <w:rPr>
          <w:rtl/>
        </w:rPr>
        <w:t xml:space="preserve">רצחו </w:t>
      </w:r>
      <w:bookmarkStart w:id="9491" w:name="_ETM_Q44_531420"/>
      <w:bookmarkEnd w:id="9491"/>
      <w:r>
        <w:rPr>
          <w:rtl/>
        </w:rPr>
        <w:t xml:space="preserve">שלושה חיילי צה"ל. </w:t>
      </w:r>
    </w:p>
    <w:p w14:paraId="7024E834" w14:textId="77777777" w:rsidR="00261B8E" w:rsidRDefault="00261B8E" w:rsidP="00CE17CC">
      <w:pPr>
        <w:rPr>
          <w:rtl/>
        </w:rPr>
      </w:pPr>
      <w:bookmarkStart w:id="9492" w:name="_ETM_Q44_352750"/>
      <w:bookmarkStart w:id="9493" w:name="_ETM_Q44_352791"/>
      <w:bookmarkEnd w:id="9492"/>
      <w:bookmarkEnd w:id="9493"/>
    </w:p>
    <w:p w14:paraId="52ED14E4" w14:textId="77777777" w:rsidR="00261B8E" w:rsidRDefault="00261B8E" w:rsidP="00CE17CC">
      <w:pPr>
        <w:rPr>
          <w:rtl/>
        </w:rPr>
      </w:pPr>
      <w:bookmarkStart w:id="9494" w:name="_ETM_Q44_352877"/>
      <w:bookmarkStart w:id="9495" w:name="_ETM_Q44_352916"/>
      <w:bookmarkEnd w:id="9494"/>
      <w:bookmarkEnd w:id="9495"/>
      <w:r>
        <w:rPr>
          <w:rtl/>
        </w:rPr>
        <w:t>בזמן</w:t>
      </w:r>
      <w:bookmarkStart w:id="9496" w:name="_ETM_Q44_536777"/>
      <w:bookmarkEnd w:id="9496"/>
      <w:r>
        <w:rPr>
          <w:rtl/>
        </w:rPr>
        <w:t xml:space="preserve"> שאנחנו מדברים</w:t>
      </w:r>
      <w:r>
        <w:rPr>
          <w:rFonts w:hint="cs"/>
          <w:rtl/>
        </w:rPr>
        <w:t xml:space="preserve"> </w:t>
      </w:r>
      <w:bookmarkStart w:id="9497" w:name="_ETM_Q44_363658"/>
      <w:bookmarkEnd w:id="9497"/>
      <w:r>
        <w:rPr>
          <w:rFonts w:hint="cs"/>
          <w:rtl/>
        </w:rPr>
        <w:t>- - -</w:t>
      </w:r>
    </w:p>
    <w:p w14:paraId="6C474E5C" w14:textId="77777777" w:rsidR="00261B8E" w:rsidRDefault="00261B8E" w:rsidP="00CE17CC">
      <w:pPr>
        <w:rPr>
          <w:rtl/>
        </w:rPr>
      </w:pPr>
    </w:p>
    <w:p w14:paraId="06960FF8" w14:textId="77777777" w:rsidR="00261B8E" w:rsidRDefault="00261B8E" w:rsidP="00CE17CC">
      <w:pPr>
        <w:pStyle w:val="af6"/>
        <w:keepNext/>
        <w:rPr>
          <w:rtl/>
        </w:rPr>
      </w:pPr>
      <w:bookmarkStart w:id="9498" w:name="ET_yor_6671_12"/>
      <w:r w:rsidRPr="00265B6A">
        <w:rPr>
          <w:rStyle w:val="TagStyle"/>
          <w:rtl/>
        </w:rPr>
        <w:t xml:space="preserve"> &lt;&lt; יור &gt;&gt; </w:t>
      </w:r>
      <w:r>
        <w:rPr>
          <w:rtl/>
        </w:rPr>
        <w:t>היו"ר לימור סון הר מלך:</w:t>
      </w:r>
      <w:r w:rsidRPr="00265B6A">
        <w:rPr>
          <w:rStyle w:val="TagStyle"/>
          <w:rtl/>
        </w:rPr>
        <w:t xml:space="preserve"> &lt;&lt; יור &gt;&gt;</w:t>
      </w:r>
      <w:r>
        <w:rPr>
          <w:rtl/>
        </w:rPr>
        <w:t xml:space="preserve">  </w:t>
      </w:r>
      <w:bookmarkEnd w:id="9498"/>
    </w:p>
    <w:p w14:paraId="45EF49FA" w14:textId="77777777" w:rsidR="00261B8E" w:rsidRDefault="00261B8E" w:rsidP="00455FC0">
      <w:pPr>
        <w:rPr>
          <w:rtl/>
        </w:rPr>
      </w:pPr>
    </w:p>
    <w:p w14:paraId="07F5CE18" w14:textId="77777777" w:rsidR="00261B8E" w:rsidRDefault="00261B8E" w:rsidP="00CE17CC">
      <w:pPr>
        <w:rPr>
          <w:rtl/>
        </w:rPr>
      </w:pPr>
      <w:r>
        <w:rPr>
          <w:rFonts w:hint="cs"/>
          <w:rtl/>
        </w:rPr>
        <w:t>לא, 11.</w:t>
      </w:r>
      <w:bookmarkStart w:id="9499" w:name="_ETM_Q44_364181"/>
      <w:bookmarkEnd w:id="9499"/>
      <w:r>
        <w:rPr>
          <w:rFonts w:hint="cs"/>
          <w:rtl/>
        </w:rPr>
        <w:t xml:space="preserve"> רון, </w:t>
      </w:r>
      <w:bookmarkStart w:id="9500" w:name="_ETM_Q44_361549"/>
      <w:bookmarkEnd w:id="9500"/>
      <w:r>
        <w:rPr>
          <w:rFonts w:hint="cs"/>
          <w:rtl/>
        </w:rPr>
        <w:t>רון, 11.</w:t>
      </w:r>
    </w:p>
    <w:p w14:paraId="7BF03320" w14:textId="77777777" w:rsidR="00261B8E" w:rsidRDefault="00261B8E" w:rsidP="00CE17CC">
      <w:pPr>
        <w:rPr>
          <w:rtl/>
        </w:rPr>
      </w:pPr>
      <w:bookmarkStart w:id="9501" w:name="_ETM_Q44_364254"/>
      <w:bookmarkStart w:id="9502" w:name="_ETM_Q44_364374"/>
      <w:bookmarkStart w:id="9503" w:name="_ETM_Q44_364457"/>
      <w:bookmarkEnd w:id="9501"/>
      <w:bookmarkEnd w:id="9502"/>
      <w:bookmarkEnd w:id="9503"/>
    </w:p>
    <w:p w14:paraId="48E64C9C" w14:textId="77777777" w:rsidR="00261B8E" w:rsidRDefault="00261B8E" w:rsidP="00CE17CC">
      <w:pPr>
        <w:pStyle w:val="-"/>
        <w:keepNext/>
        <w:rPr>
          <w:rtl/>
        </w:rPr>
      </w:pPr>
      <w:bookmarkStart w:id="9504" w:name="ET_speakercontinue_6151_13"/>
      <w:r w:rsidRPr="00265B6A">
        <w:rPr>
          <w:rStyle w:val="TagStyle"/>
          <w:rtl/>
        </w:rPr>
        <w:t xml:space="preserve"> &lt;&lt; דובר_המשך &gt;&gt; </w:t>
      </w:r>
      <w:r>
        <w:rPr>
          <w:rtl/>
        </w:rPr>
        <w:t>רון כץ (יש עתיד):</w:t>
      </w:r>
      <w:r w:rsidRPr="00265B6A">
        <w:rPr>
          <w:rStyle w:val="TagStyle"/>
          <w:rtl/>
        </w:rPr>
        <w:t xml:space="preserve"> &lt;&lt; דובר_המשך &gt;&gt;</w:t>
      </w:r>
      <w:r>
        <w:rPr>
          <w:rtl/>
        </w:rPr>
        <w:t xml:space="preserve">  </w:t>
      </w:r>
      <w:bookmarkEnd w:id="9504"/>
    </w:p>
    <w:p w14:paraId="4615CB6C" w14:textId="77777777" w:rsidR="00261B8E" w:rsidRDefault="00261B8E" w:rsidP="00455FC0">
      <w:pPr>
        <w:rPr>
          <w:rtl/>
        </w:rPr>
      </w:pPr>
    </w:p>
    <w:p w14:paraId="4D29C467" w14:textId="77777777" w:rsidR="00261B8E" w:rsidRDefault="00261B8E" w:rsidP="00CE17CC">
      <w:pPr>
        <w:rPr>
          <w:rtl/>
        </w:rPr>
      </w:pPr>
      <w:bookmarkStart w:id="9505" w:name="_ETM_Q44_367029"/>
      <w:bookmarkEnd w:id="9505"/>
      <w:r>
        <w:rPr>
          <w:rFonts w:hint="cs"/>
          <w:rtl/>
        </w:rPr>
        <w:t xml:space="preserve">לא. </w:t>
      </w:r>
      <w:bookmarkStart w:id="9506" w:name="_ETM_Q44_542135"/>
      <w:bookmarkEnd w:id="9506"/>
      <w:r>
        <w:rPr>
          <w:rtl/>
        </w:rPr>
        <w:t xml:space="preserve">ספציפית אלה שלושה. </w:t>
      </w:r>
    </w:p>
    <w:p w14:paraId="566078E9" w14:textId="77777777" w:rsidR="00261B8E" w:rsidRDefault="00261B8E" w:rsidP="00CE17CC">
      <w:pPr>
        <w:rPr>
          <w:rtl/>
        </w:rPr>
      </w:pPr>
    </w:p>
    <w:p w14:paraId="4E0B6626" w14:textId="77777777" w:rsidR="00261B8E" w:rsidRDefault="00261B8E" w:rsidP="00CE17CC">
      <w:pPr>
        <w:pStyle w:val="af6"/>
        <w:keepNext/>
        <w:rPr>
          <w:rtl/>
        </w:rPr>
      </w:pPr>
      <w:bookmarkStart w:id="9507" w:name="ET_yor_6671_14"/>
      <w:r w:rsidRPr="00265B6A">
        <w:rPr>
          <w:rStyle w:val="TagStyle"/>
          <w:rtl/>
        </w:rPr>
        <w:t xml:space="preserve"> &lt;&lt; יור &gt;&gt; </w:t>
      </w:r>
      <w:r>
        <w:rPr>
          <w:rtl/>
        </w:rPr>
        <w:t>היו"ר לימור סון הר מלך:</w:t>
      </w:r>
      <w:r w:rsidRPr="00265B6A">
        <w:rPr>
          <w:rStyle w:val="TagStyle"/>
          <w:rtl/>
        </w:rPr>
        <w:t xml:space="preserve"> &lt;&lt; יור &gt;&gt;</w:t>
      </w:r>
      <w:r>
        <w:rPr>
          <w:rtl/>
        </w:rPr>
        <w:t xml:space="preserve">  </w:t>
      </w:r>
      <w:bookmarkEnd w:id="9507"/>
    </w:p>
    <w:p w14:paraId="265AA20A" w14:textId="77777777" w:rsidR="00261B8E" w:rsidRDefault="00261B8E" w:rsidP="00455FC0">
      <w:pPr>
        <w:rPr>
          <w:rtl/>
        </w:rPr>
      </w:pPr>
    </w:p>
    <w:p w14:paraId="7E071220" w14:textId="77777777" w:rsidR="00261B8E" w:rsidRDefault="00261B8E" w:rsidP="00CE17CC">
      <w:pPr>
        <w:rPr>
          <w:rtl/>
        </w:rPr>
      </w:pPr>
      <w:r>
        <w:rPr>
          <w:rFonts w:hint="cs"/>
          <w:rtl/>
        </w:rPr>
        <w:t>ה-200 ה</w:t>
      </w:r>
      <w:r>
        <w:rPr>
          <w:rtl/>
        </w:rPr>
        <w:t xml:space="preserve">אלה? </w:t>
      </w:r>
      <w:r>
        <w:rPr>
          <w:rFonts w:hint="cs"/>
          <w:rtl/>
        </w:rPr>
        <w:t>11.</w:t>
      </w:r>
      <w:bookmarkStart w:id="9508" w:name="_ETM_Q44_371371"/>
      <w:bookmarkEnd w:id="9508"/>
    </w:p>
    <w:p w14:paraId="704F542D" w14:textId="77777777" w:rsidR="00261B8E" w:rsidRDefault="00261B8E" w:rsidP="00CE17CC">
      <w:pPr>
        <w:rPr>
          <w:rtl/>
        </w:rPr>
      </w:pPr>
      <w:bookmarkStart w:id="9509" w:name="_ETM_Q44_371433"/>
      <w:bookmarkEnd w:id="9509"/>
    </w:p>
    <w:p w14:paraId="2E5D3A9C" w14:textId="77777777" w:rsidR="00261B8E" w:rsidRDefault="00261B8E" w:rsidP="00CE17CC">
      <w:pPr>
        <w:pStyle w:val="-"/>
        <w:keepNext/>
        <w:rPr>
          <w:rtl/>
        </w:rPr>
      </w:pPr>
      <w:bookmarkStart w:id="9510" w:name="ET_speakercontinue_6151_15"/>
      <w:r w:rsidRPr="00265B6A">
        <w:rPr>
          <w:rStyle w:val="TagStyle"/>
          <w:rtl/>
        </w:rPr>
        <w:t xml:space="preserve"> &lt;&lt; דובר_המשך &gt;&gt; </w:t>
      </w:r>
      <w:r>
        <w:rPr>
          <w:rtl/>
        </w:rPr>
        <w:t>רון כץ (יש עתיד):</w:t>
      </w:r>
      <w:r w:rsidRPr="00265B6A">
        <w:rPr>
          <w:rStyle w:val="TagStyle"/>
          <w:rtl/>
        </w:rPr>
        <w:t xml:space="preserve"> &lt;&lt; דובר_המשך &gt;&gt;</w:t>
      </w:r>
      <w:r>
        <w:rPr>
          <w:rtl/>
        </w:rPr>
        <w:t xml:space="preserve">  </w:t>
      </w:r>
      <w:bookmarkEnd w:id="9510"/>
    </w:p>
    <w:p w14:paraId="499E3AAD" w14:textId="77777777" w:rsidR="00261B8E" w:rsidRDefault="00261B8E" w:rsidP="00455FC0">
      <w:pPr>
        <w:rPr>
          <w:rtl/>
        </w:rPr>
      </w:pPr>
    </w:p>
    <w:p w14:paraId="563DEE0A" w14:textId="77777777" w:rsidR="00261B8E" w:rsidRDefault="00261B8E" w:rsidP="00CE17CC">
      <w:pPr>
        <w:rPr>
          <w:rtl/>
        </w:rPr>
      </w:pPr>
      <w:r>
        <w:rPr>
          <w:rFonts w:hint="cs"/>
          <w:rtl/>
        </w:rPr>
        <w:t>ה-200 האלה. 11?</w:t>
      </w:r>
    </w:p>
    <w:p w14:paraId="20E1E4C1" w14:textId="77777777" w:rsidR="00261B8E" w:rsidRDefault="00261B8E" w:rsidP="00CE17CC">
      <w:pPr>
        <w:rPr>
          <w:rtl/>
        </w:rPr>
      </w:pPr>
      <w:bookmarkStart w:id="9511" w:name="_ETM_Q44_371764"/>
      <w:bookmarkStart w:id="9512" w:name="_ETM_Q44_371832"/>
      <w:bookmarkStart w:id="9513" w:name="_ETM_Q44_371957"/>
      <w:bookmarkStart w:id="9514" w:name="_ETM_Q44_372047"/>
      <w:bookmarkEnd w:id="9511"/>
      <w:bookmarkEnd w:id="9512"/>
      <w:bookmarkEnd w:id="9513"/>
      <w:bookmarkEnd w:id="9514"/>
    </w:p>
    <w:p w14:paraId="151181E7" w14:textId="77777777" w:rsidR="00261B8E" w:rsidRDefault="00261B8E" w:rsidP="00CE17CC">
      <w:pPr>
        <w:pStyle w:val="af6"/>
        <w:keepNext/>
        <w:rPr>
          <w:rtl/>
        </w:rPr>
      </w:pPr>
      <w:bookmarkStart w:id="9515" w:name="ET_yor_6671_16"/>
      <w:r w:rsidRPr="00265B6A">
        <w:rPr>
          <w:rStyle w:val="TagStyle"/>
          <w:rtl/>
        </w:rPr>
        <w:t xml:space="preserve"> &lt;&lt; יור &gt;&gt; </w:t>
      </w:r>
      <w:r>
        <w:rPr>
          <w:rtl/>
        </w:rPr>
        <w:t>היו"ר לימור סון הר מלך:</w:t>
      </w:r>
      <w:r w:rsidRPr="00265B6A">
        <w:rPr>
          <w:rStyle w:val="TagStyle"/>
          <w:rtl/>
        </w:rPr>
        <w:t xml:space="preserve"> &lt;&lt; יור &gt;&gt;</w:t>
      </w:r>
      <w:r>
        <w:rPr>
          <w:rtl/>
        </w:rPr>
        <w:t xml:space="preserve">  </w:t>
      </w:r>
      <w:bookmarkEnd w:id="9515"/>
    </w:p>
    <w:p w14:paraId="5BB140D3" w14:textId="77777777" w:rsidR="00261B8E" w:rsidRDefault="00261B8E" w:rsidP="00455FC0">
      <w:pPr>
        <w:rPr>
          <w:rtl/>
        </w:rPr>
      </w:pPr>
    </w:p>
    <w:p w14:paraId="3A10CA8D" w14:textId="77777777" w:rsidR="00261B8E" w:rsidRDefault="00261B8E" w:rsidP="00CE17CC">
      <w:pPr>
        <w:rPr>
          <w:rtl/>
        </w:rPr>
      </w:pPr>
      <w:bookmarkStart w:id="9516" w:name="_ETM_Q44_368351"/>
      <w:bookmarkEnd w:id="9516"/>
      <w:r>
        <w:rPr>
          <w:rFonts w:hint="cs"/>
          <w:rtl/>
        </w:rPr>
        <w:t>11.</w:t>
      </w:r>
      <w:bookmarkStart w:id="9517" w:name="_ETM_Q44_370335"/>
      <w:bookmarkStart w:id="9518" w:name="_ETM_Q44_370389"/>
      <w:bookmarkEnd w:id="9517"/>
      <w:bookmarkEnd w:id="9518"/>
    </w:p>
    <w:p w14:paraId="31374C47" w14:textId="77777777" w:rsidR="00261B8E" w:rsidRDefault="00261B8E" w:rsidP="00CE17CC">
      <w:pPr>
        <w:rPr>
          <w:rtl/>
        </w:rPr>
      </w:pPr>
      <w:bookmarkStart w:id="9519" w:name="_ETM_Q44_370527"/>
      <w:bookmarkStart w:id="9520" w:name="_ETM_Q44_370582"/>
      <w:bookmarkEnd w:id="9519"/>
      <w:bookmarkEnd w:id="9520"/>
    </w:p>
    <w:p w14:paraId="31761D74" w14:textId="77777777" w:rsidR="00261B8E" w:rsidRDefault="00261B8E" w:rsidP="00CE17CC">
      <w:pPr>
        <w:pStyle w:val="-"/>
        <w:keepNext/>
        <w:rPr>
          <w:rtl/>
        </w:rPr>
      </w:pPr>
      <w:bookmarkStart w:id="9521" w:name="ET_speakercontinue_6151_17"/>
      <w:r w:rsidRPr="00265B6A">
        <w:rPr>
          <w:rStyle w:val="TagStyle"/>
          <w:rtl/>
        </w:rPr>
        <w:t xml:space="preserve"> &lt;&lt; דובר_המשך &gt;&gt; </w:t>
      </w:r>
      <w:r>
        <w:rPr>
          <w:rtl/>
        </w:rPr>
        <w:t>רון כץ (יש עתיד):</w:t>
      </w:r>
      <w:r w:rsidRPr="00265B6A">
        <w:rPr>
          <w:rStyle w:val="TagStyle"/>
          <w:rtl/>
        </w:rPr>
        <w:t xml:space="preserve"> &lt;&lt; דובר_המשך &gt;&gt;</w:t>
      </w:r>
      <w:r>
        <w:rPr>
          <w:rtl/>
        </w:rPr>
        <w:t xml:space="preserve">  </w:t>
      </w:r>
      <w:bookmarkEnd w:id="9521"/>
    </w:p>
    <w:p w14:paraId="1B54C6EE" w14:textId="77777777" w:rsidR="00261B8E" w:rsidRDefault="00261B8E" w:rsidP="00455FC0">
      <w:pPr>
        <w:rPr>
          <w:rtl/>
        </w:rPr>
      </w:pPr>
    </w:p>
    <w:p w14:paraId="1E605F7F" w14:textId="77777777" w:rsidR="00261B8E" w:rsidRDefault="00261B8E" w:rsidP="00CE17CC">
      <w:pPr>
        <w:rPr>
          <w:rtl/>
        </w:rPr>
      </w:pPr>
      <w:bookmarkStart w:id="9522" w:name="_ETM_Q44_372247"/>
      <w:bookmarkEnd w:id="9522"/>
      <w:r>
        <w:rPr>
          <w:rFonts w:hint="cs"/>
          <w:rtl/>
        </w:rPr>
        <w:t>11.</w:t>
      </w:r>
    </w:p>
    <w:p w14:paraId="723C461A" w14:textId="77777777" w:rsidR="00261B8E" w:rsidRDefault="00261B8E" w:rsidP="00CE17CC">
      <w:pPr>
        <w:rPr>
          <w:rtl/>
        </w:rPr>
      </w:pPr>
    </w:p>
    <w:p w14:paraId="0D5A51C7" w14:textId="77777777" w:rsidR="00261B8E" w:rsidRDefault="00261B8E" w:rsidP="00CE17CC">
      <w:pPr>
        <w:pStyle w:val="af5"/>
        <w:keepNext/>
        <w:rPr>
          <w:rtl/>
        </w:rPr>
      </w:pPr>
      <w:r w:rsidRPr="00265B6A">
        <w:rPr>
          <w:rStyle w:val="TagStyle"/>
          <w:rtl/>
        </w:rPr>
        <w:t xml:space="preserve"> &lt;&lt; קריאה &gt;&gt; </w:t>
      </w:r>
      <w:r>
        <w:rPr>
          <w:rtl/>
        </w:rPr>
        <w:t>מירב בן ארי (יש עתיד):</w:t>
      </w:r>
      <w:r w:rsidRPr="00265B6A">
        <w:rPr>
          <w:rStyle w:val="TagStyle"/>
          <w:rtl/>
        </w:rPr>
        <w:t xml:space="preserve"> &lt;&lt; קריאה &gt;&gt;</w:t>
      </w:r>
      <w:r>
        <w:rPr>
          <w:rtl/>
        </w:rPr>
        <w:t xml:space="preserve">  </w:t>
      </w:r>
    </w:p>
    <w:p w14:paraId="5CFFFC5C" w14:textId="77777777" w:rsidR="00261B8E" w:rsidRDefault="00261B8E" w:rsidP="00455FC0">
      <w:pPr>
        <w:rPr>
          <w:rtl/>
        </w:rPr>
      </w:pPr>
    </w:p>
    <w:p w14:paraId="638130AF" w14:textId="77777777" w:rsidR="00261B8E" w:rsidRDefault="00261B8E" w:rsidP="00CE17CC">
      <w:pPr>
        <w:rPr>
          <w:rtl/>
        </w:rPr>
      </w:pPr>
      <w:r>
        <w:rPr>
          <w:rFonts w:hint="cs"/>
          <w:rtl/>
        </w:rPr>
        <w:t>ברור.</w:t>
      </w:r>
    </w:p>
    <w:p w14:paraId="6E358C8D" w14:textId="77777777" w:rsidR="00261B8E" w:rsidRDefault="00261B8E" w:rsidP="00CE17CC">
      <w:pPr>
        <w:rPr>
          <w:rtl/>
        </w:rPr>
      </w:pPr>
      <w:bookmarkStart w:id="9523" w:name="_ETM_Q44_368050"/>
      <w:bookmarkEnd w:id="9523"/>
    </w:p>
    <w:p w14:paraId="175DFB68" w14:textId="77777777" w:rsidR="00261B8E" w:rsidRDefault="00261B8E" w:rsidP="00CE17CC">
      <w:pPr>
        <w:pStyle w:val="-"/>
        <w:keepNext/>
        <w:rPr>
          <w:rtl/>
        </w:rPr>
      </w:pPr>
      <w:bookmarkStart w:id="9524" w:name="ET_speakercontinue_6151_19"/>
      <w:r w:rsidRPr="00265B6A">
        <w:rPr>
          <w:rStyle w:val="TagStyle"/>
          <w:rtl/>
        </w:rPr>
        <w:t xml:space="preserve"> &lt;&lt; דובר_המשך &gt;&gt; </w:t>
      </w:r>
      <w:r>
        <w:rPr>
          <w:rtl/>
        </w:rPr>
        <w:t>רון כץ (יש עתיד):</w:t>
      </w:r>
      <w:r w:rsidRPr="00265B6A">
        <w:rPr>
          <w:rStyle w:val="TagStyle"/>
          <w:rtl/>
        </w:rPr>
        <w:t xml:space="preserve"> &lt;&lt; דובר_המשך &gt;&gt;</w:t>
      </w:r>
      <w:r>
        <w:rPr>
          <w:rtl/>
        </w:rPr>
        <w:t xml:space="preserve">  </w:t>
      </w:r>
      <w:bookmarkEnd w:id="9524"/>
    </w:p>
    <w:p w14:paraId="0B8273C4" w14:textId="77777777" w:rsidR="00261B8E" w:rsidRDefault="00261B8E" w:rsidP="00455FC0">
      <w:pPr>
        <w:rPr>
          <w:rtl/>
        </w:rPr>
      </w:pPr>
    </w:p>
    <w:p w14:paraId="269FD569" w14:textId="77777777" w:rsidR="00261B8E" w:rsidRDefault="00261B8E" w:rsidP="00CE17CC">
      <w:pPr>
        <w:rPr>
          <w:rtl/>
        </w:rPr>
      </w:pPr>
      <w:bookmarkStart w:id="9525" w:name="_ETM_Q44_369255"/>
      <w:bookmarkStart w:id="9526" w:name="_ETM_Q44_547493"/>
      <w:bookmarkEnd w:id="9525"/>
      <w:bookmarkEnd w:id="9526"/>
      <w:r>
        <w:rPr>
          <w:rtl/>
        </w:rPr>
        <w:t xml:space="preserve">בזמן שאנחנו מדברים פה היום, והבית הזה </w:t>
      </w:r>
      <w:bookmarkStart w:id="9527" w:name="_ETM_Q44_552851"/>
      <w:bookmarkEnd w:id="9527"/>
      <w:r>
        <w:rPr>
          <w:rtl/>
        </w:rPr>
        <w:t xml:space="preserve">כולו בדממה, </w:t>
      </w:r>
      <w:bookmarkStart w:id="9528" w:name="_ETM_Q44_559200"/>
      <w:bookmarkEnd w:id="9528"/>
      <w:r>
        <w:rPr>
          <w:rtl/>
        </w:rPr>
        <w:t>מתנהל משא ומתן בין ראש ממשלת ישראל לחמאס</w:t>
      </w:r>
      <w:r>
        <w:rPr>
          <w:rFonts w:hint="cs"/>
          <w:rtl/>
        </w:rPr>
        <w:t xml:space="preserve"> –</w:t>
      </w:r>
      <w:r>
        <w:rPr>
          <w:rtl/>
        </w:rPr>
        <w:t xml:space="preserve"> אחת ממשימות </w:t>
      </w:r>
      <w:bookmarkStart w:id="9529" w:name="_ETM_Q44_563674"/>
      <w:bookmarkEnd w:id="9529"/>
      <w:r>
        <w:rPr>
          <w:rtl/>
        </w:rPr>
        <w:t xml:space="preserve">המלחמה הייתה להשמיד את חמאס. </w:t>
      </w:r>
      <w:bookmarkStart w:id="9530" w:name="_ETM_Q44_569209"/>
      <w:bookmarkEnd w:id="9530"/>
      <w:r>
        <w:rPr>
          <w:rtl/>
        </w:rPr>
        <w:t>איך משחררים אותם בלי שהציבור הישראלי ידע</w:t>
      </w:r>
      <w:r>
        <w:rPr>
          <w:rFonts w:hint="cs"/>
          <w:rtl/>
        </w:rPr>
        <w:t>?</w:t>
      </w:r>
      <w:r>
        <w:rPr>
          <w:rtl/>
        </w:rPr>
        <w:t xml:space="preserve"> ואם זה לא </w:t>
      </w:r>
      <w:bookmarkStart w:id="9531" w:name="_ETM_Q44_573719"/>
      <w:bookmarkEnd w:id="9531"/>
      <w:r>
        <w:rPr>
          <w:rtl/>
        </w:rPr>
        <w:t xml:space="preserve">מספיק, מחלקת הדגים הקפואים לא אומרת מילה. שר הביטחון הלאומי </w:t>
      </w:r>
      <w:bookmarkStart w:id="9532" w:name="_ETM_Q44_578229"/>
      <w:bookmarkEnd w:id="9532"/>
      <w:r>
        <w:rPr>
          <w:rtl/>
        </w:rPr>
        <w:t>שלנו</w:t>
      </w:r>
      <w:r>
        <w:rPr>
          <w:rFonts w:hint="cs"/>
          <w:rtl/>
        </w:rPr>
        <w:t>,</w:t>
      </w:r>
      <w:r>
        <w:rPr>
          <w:rtl/>
        </w:rPr>
        <w:t xml:space="preserve"> שעמד פה והטיח באופוזיציה הרבה מאוד האשמות, גם </w:t>
      </w:r>
      <w:r>
        <w:rPr>
          <w:rFonts w:hint="cs"/>
          <w:rtl/>
        </w:rPr>
        <w:t xml:space="preserve">הוא </w:t>
      </w:r>
      <w:r>
        <w:rPr>
          <w:rtl/>
        </w:rPr>
        <w:t xml:space="preserve">לא </w:t>
      </w:r>
      <w:bookmarkStart w:id="9533" w:name="_ETM_Q44_582739"/>
      <w:bookmarkEnd w:id="9533"/>
      <w:r>
        <w:rPr>
          <w:rtl/>
        </w:rPr>
        <w:t>אמר כלום. הוא השר ששחרר הכי הרבה מחבלים מהכלא</w:t>
      </w:r>
      <w:r>
        <w:rPr>
          <w:rFonts w:hint="cs"/>
          <w:rtl/>
        </w:rPr>
        <w:t>. הוא</w:t>
      </w:r>
      <w:r>
        <w:rPr>
          <w:rtl/>
        </w:rPr>
        <w:t xml:space="preserve"> </w:t>
      </w:r>
      <w:bookmarkStart w:id="9534" w:name="_ETM_Q44_587809"/>
      <w:bookmarkEnd w:id="9534"/>
      <w:r>
        <w:rPr>
          <w:rtl/>
        </w:rPr>
        <w:t xml:space="preserve">לא אמר דבר. </w:t>
      </w:r>
    </w:p>
    <w:p w14:paraId="5CCAE141" w14:textId="77777777" w:rsidR="00261B8E" w:rsidRDefault="00261B8E" w:rsidP="00CE17CC">
      <w:pPr>
        <w:rPr>
          <w:rtl/>
        </w:rPr>
      </w:pPr>
      <w:bookmarkStart w:id="9535" w:name="_ETM_Q44_412042"/>
      <w:bookmarkStart w:id="9536" w:name="_ETM_Q44_412110"/>
      <w:bookmarkEnd w:id="9535"/>
      <w:bookmarkEnd w:id="9536"/>
    </w:p>
    <w:p w14:paraId="6E3058B9" w14:textId="77777777" w:rsidR="00261B8E" w:rsidRDefault="00261B8E" w:rsidP="00CE17CC">
      <w:pPr>
        <w:rPr>
          <w:rtl/>
        </w:rPr>
      </w:pPr>
      <w:r>
        <w:rPr>
          <w:rtl/>
        </w:rPr>
        <w:t xml:space="preserve">אז אם יש משהו אחד שהבית הזה </w:t>
      </w:r>
      <w:bookmarkStart w:id="9537" w:name="_ETM_Q44_592009"/>
      <w:bookmarkEnd w:id="9537"/>
      <w:r>
        <w:rPr>
          <w:rtl/>
        </w:rPr>
        <w:t>צריך לעשות היום</w:t>
      </w:r>
      <w:r>
        <w:rPr>
          <w:rFonts w:hint="cs"/>
          <w:rtl/>
        </w:rPr>
        <w:t xml:space="preserve"> הוא</w:t>
      </w:r>
      <w:r>
        <w:rPr>
          <w:rtl/>
        </w:rPr>
        <w:t xml:space="preserve"> לעצור הכול ולפנות לראש הממשלה</w:t>
      </w:r>
      <w:r>
        <w:rPr>
          <w:rFonts w:hint="cs"/>
          <w:rtl/>
        </w:rPr>
        <w:t>,</w:t>
      </w:r>
      <w:r>
        <w:rPr>
          <w:rtl/>
        </w:rPr>
        <w:t xml:space="preserve"> כולנו </w:t>
      </w:r>
      <w:bookmarkStart w:id="9538" w:name="_ETM_Q44_596209"/>
      <w:bookmarkEnd w:id="9538"/>
      <w:r>
        <w:rPr>
          <w:rtl/>
        </w:rPr>
        <w:t>ביחד, ולהגיד לו דבר אחד פשוט</w:t>
      </w:r>
      <w:r>
        <w:rPr>
          <w:rFonts w:hint="cs"/>
          <w:rtl/>
        </w:rPr>
        <w:t xml:space="preserve">: </w:t>
      </w:r>
      <w:bookmarkStart w:id="9539" w:name="_ETM_Q44_416863"/>
      <w:bookmarkEnd w:id="9539"/>
      <w:r>
        <w:rPr>
          <w:rFonts w:hint="cs"/>
          <w:rtl/>
        </w:rPr>
        <w:t xml:space="preserve">200 </w:t>
      </w:r>
      <w:r>
        <w:rPr>
          <w:rtl/>
        </w:rPr>
        <w:t xml:space="preserve">מחבלים מתחת לאדמה </w:t>
      </w:r>
      <w:bookmarkStart w:id="9540" w:name="_ETM_Q44_600409"/>
      <w:bookmarkEnd w:id="9540"/>
      <w:r>
        <w:rPr>
          <w:rtl/>
        </w:rPr>
        <w:t>צריכים להיות מושמדים הלילה</w:t>
      </w:r>
      <w:r>
        <w:rPr>
          <w:rFonts w:hint="cs"/>
          <w:rtl/>
        </w:rPr>
        <w:t>.</w:t>
      </w:r>
      <w:r>
        <w:rPr>
          <w:rtl/>
        </w:rPr>
        <w:t xml:space="preserve"> תודה רבה.</w:t>
      </w:r>
    </w:p>
    <w:p w14:paraId="4FC89071" w14:textId="77777777" w:rsidR="00261B8E" w:rsidRDefault="00261B8E" w:rsidP="00CE17CC">
      <w:pPr>
        <w:rPr>
          <w:rtl/>
        </w:rPr>
      </w:pPr>
    </w:p>
    <w:p w14:paraId="5C5A13CB" w14:textId="77777777" w:rsidR="00261B8E" w:rsidRDefault="00261B8E" w:rsidP="00CE17CC">
      <w:pPr>
        <w:pStyle w:val="af6"/>
        <w:keepNext/>
        <w:rPr>
          <w:rtl/>
        </w:rPr>
      </w:pPr>
      <w:r w:rsidRPr="00265B6A">
        <w:rPr>
          <w:rStyle w:val="TagStyle"/>
          <w:rtl/>
        </w:rPr>
        <w:t xml:space="preserve"> &lt;&lt; יור &gt;&gt; </w:t>
      </w:r>
      <w:r>
        <w:rPr>
          <w:rtl/>
        </w:rPr>
        <w:t>היו"ר לימור סון הר מלך:</w:t>
      </w:r>
      <w:r w:rsidRPr="00265B6A">
        <w:rPr>
          <w:rStyle w:val="TagStyle"/>
          <w:rtl/>
        </w:rPr>
        <w:t xml:space="preserve"> &lt;&lt; יור &gt;&gt;</w:t>
      </w:r>
      <w:r>
        <w:rPr>
          <w:rtl/>
        </w:rPr>
        <w:t xml:space="preserve">  </w:t>
      </w:r>
    </w:p>
    <w:p w14:paraId="06B63D4C" w14:textId="77777777" w:rsidR="00261B8E" w:rsidRDefault="00261B8E" w:rsidP="00455FC0">
      <w:pPr>
        <w:rPr>
          <w:rtl/>
        </w:rPr>
      </w:pPr>
    </w:p>
    <w:p w14:paraId="71AD27BE" w14:textId="7ED2C0F1" w:rsidR="00261B8E" w:rsidRDefault="00261B8E" w:rsidP="00C758B9">
      <w:pPr>
        <w:rPr>
          <w:rtl/>
        </w:rPr>
      </w:pPr>
      <w:bookmarkStart w:id="9541" w:name="_ETM_Q44_424755"/>
      <w:bookmarkStart w:id="9542" w:name="_ETM_Q44_604850"/>
      <w:bookmarkEnd w:id="9541"/>
      <w:bookmarkEnd w:id="9542"/>
      <w:r>
        <w:rPr>
          <w:rFonts w:hint="eastAsia"/>
          <w:rtl/>
        </w:rPr>
        <w:t>תודה</w:t>
      </w:r>
      <w:r>
        <w:rPr>
          <w:rtl/>
        </w:rPr>
        <w:t xml:space="preserve"> רבה. </w:t>
      </w:r>
      <w:bookmarkStart w:id="9543" w:name="_ETM_Q44_426073"/>
      <w:bookmarkStart w:id="9544" w:name="_ETM_Q44_426139"/>
      <w:bookmarkStart w:id="9545" w:name="_ETM_Q44_426290"/>
      <w:bookmarkStart w:id="9546" w:name="_ETM_Q44_426365"/>
      <w:bookmarkEnd w:id="9543"/>
      <w:bookmarkEnd w:id="9544"/>
      <w:bookmarkEnd w:id="9545"/>
      <w:bookmarkEnd w:id="9546"/>
      <w:r>
        <w:rPr>
          <w:rtl/>
        </w:rPr>
        <w:t>חבר הכנסת יואב סגלוביץ', בבקשה.</w:t>
      </w:r>
    </w:p>
    <w:p w14:paraId="1ADAAA73" w14:textId="77777777" w:rsidR="00261B8E" w:rsidRDefault="00261B8E" w:rsidP="00CE17CC">
      <w:pPr>
        <w:rPr>
          <w:rtl/>
        </w:rPr>
      </w:pPr>
      <w:bookmarkStart w:id="9547" w:name="_ETM_Q44_430465"/>
      <w:bookmarkStart w:id="9548" w:name="_ETM_Q44_430551"/>
      <w:bookmarkEnd w:id="9547"/>
      <w:bookmarkEnd w:id="9548"/>
    </w:p>
    <w:p w14:paraId="51C9AC28" w14:textId="77777777" w:rsidR="00261B8E" w:rsidRDefault="00261B8E" w:rsidP="00CE17CC">
      <w:pPr>
        <w:pStyle w:val="af5"/>
        <w:keepNext/>
        <w:rPr>
          <w:rtl/>
        </w:rPr>
      </w:pPr>
      <w:bookmarkStart w:id="9549" w:name="ET_interruption_6461_21"/>
      <w:r w:rsidRPr="00265B6A">
        <w:rPr>
          <w:rStyle w:val="TagStyle"/>
          <w:rtl/>
        </w:rPr>
        <w:t xml:space="preserve"> &lt;&lt; קריאה &gt;&gt; </w:t>
      </w:r>
      <w:r>
        <w:rPr>
          <w:rtl/>
        </w:rPr>
        <w:t>שר התקשורת שלמה קרעי:</w:t>
      </w:r>
      <w:r w:rsidRPr="00265B6A">
        <w:rPr>
          <w:rStyle w:val="TagStyle"/>
          <w:rtl/>
        </w:rPr>
        <w:t xml:space="preserve"> &lt;&lt; קריאה &gt;&gt;</w:t>
      </w:r>
      <w:r>
        <w:rPr>
          <w:rtl/>
        </w:rPr>
        <w:t xml:space="preserve">  </w:t>
      </w:r>
      <w:bookmarkEnd w:id="9549"/>
    </w:p>
    <w:p w14:paraId="40DE6514" w14:textId="77777777" w:rsidR="00261B8E" w:rsidRDefault="00261B8E" w:rsidP="00455FC0">
      <w:pPr>
        <w:rPr>
          <w:rtl/>
        </w:rPr>
      </w:pPr>
    </w:p>
    <w:p w14:paraId="2ED89558" w14:textId="77777777" w:rsidR="00261B8E" w:rsidRDefault="00261B8E" w:rsidP="00CE17CC">
      <w:pPr>
        <w:rPr>
          <w:rtl/>
        </w:rPr>
      </w:pPr>
      <w:r>
        <w:rPr>
          <w:rFonts w:hint="cs"/>
          <w:rtl/>
        </w:rPr>
        <w:t>רון, אתה יודע - - -</w:t>
      </w:r>
    </w:p>
    <w:p w14:paraId="45E62C15" w14:textId="77777777" w:rsidR="00261B8E" w:rsidRDefault="00261B8E" w:rsidP="00CE17CC">
      <w:pPr>
        <w:rPr>
          <w:rtl/>
        </w:rPr>
      </w:pPr>
    </w:p>
    <w:p w14:paraId="2A35F6AD" w14:textId="77777777" w:rsidR="00261B8E" w:rsidRDefault="00261B8E" w:rsidP="00CE17CC">
      <w:pPr>
        <w:pStyle w:val="af5"/>
        <w:keepNext/>
        <w:rPr>
          <w:rtl/>
        </w:rPr>
      </w:pPr>
      <w:bookmarkStart w:id="9550" w:name="ET_interruption_6151_22"/>
      <w:r w:rsidRPr="00265B6A">
        <w:rPr>
          <w:rStyle w:val="TagStyle"/>
          <w:rtl/>
        </w:rPr>
        <w:t xml:space="preserve"> &lt;&lt; קריאה &gt;&gt; </w:t>
      </w:r>
      <w:r>
        <w:rPr>
          <w:rtl/>
        </w:rPr>
        <w:t>רון כץ (יש עתיד):</w:t>
      </w:r>
      <w:r w:rsidRPr="00265B6A">
        <w:rPr>
          <w:rStyle w:val="TagStyle"/>
          <w:rtl/>
        </w:rPr>
        <w:t xml:space="preserve"> &lt;&lt; קריאה &gt;&gt;</w:t>
      </w:r>
      <w:r>
        <w:rPr>
          <w:rtl/>
        </w:rPr>
        <w:t xml:space="preserve">  </w:t>
      </w:r>
      <w:bookmarkEnd w:id="9550"/>
    </w:p>
    <w:p w14:paraId="7345048A" w14:textId="77777777" w:rsidR="00261B8E" w:rsidRDefault="00261B8E" w:rsidP="00455FC0">
      <w:pPr>
        <w:rPr>
          <w:rtl/>
        </w:rPr>
      </w:pPr>
    </w:p>
    <w:p w14:paraId="39CC1D17" w14:textId="77777777" w:rsidR="00261B8E" w:rsidRDefault="00261B8E" w:rsidP="00CE17CC">
      <w:pPr>
        <w:rPr>
          <w:rtl/>
        </w:rPr>
      </w:pPr>
      <w:r>
        <w:rPr>
          <w:rFonts w:hint="cs"/>
          <w:rtl/>
        </w:rPr>
        <w:t>כן, אני יודע.</w:t>
      </w:r>
      <w:bookmarkStart w:id="9551" w:name="_ETM_Q44_432017"/>
      <w:bookmarkEnd w:id="9551"/>
      <w:r>
        <w:rPr>
          <w:rFonts w:hint="cs"/>
          <w:rtl/>
        </w:rPr>
        <w:t xml:space="preserve"> הוועדה שאתה לא מצליח למנות לה יושב-ראש.</w:t>
      </w:r>
    </w:p>
    <w:p w14:paraId="6684D80A" w14:textId="77777777" w:rsidR="00261B8E" w:rsidRDefault="00261B8E" w:rsidP="00CE17CC">
      <w:pPr>
        <w:rPr>
          <w:rtl/>
        </w:rPr>
      </w:pPr>
      <w:bookmarkStart w:id="9552" w:name="_ETM_Q44_433785"/>
      <w:bookmarkEnd w:id="9552"/>
    </w:p>
    <w:p w14:paraId="1160EBED" w14:textId="77777777" w:rsidR="00261B8E" w:rsidRDefault="00261B8E" w:rsidP="00CE17CC">
      <w:pPr>
        <w:pStyle w:val="af5"/>
        <w:keepNext/>
        <w:rPr>
          <w:rtl/>
        </w:rPr>
      </w:pPr>
      <w:bookmarkStart w:id="9553" w:name="ET_interruption_6461_23"/>
      <w:r w:rsidRPr="00265B6A">
        <w:rPr>
          <w:rStyle w:val="TagStyle"/>
          <w:rtl/>
        </w:rPr>
        <w:t xml:space="preserve"> &lt;&lt; קריאה &gt;&gt; </w:t>
      </w:r>
      <w:r>
        <w:rPr>
          <w:rtl/>
        </w:rPr>
        <w:t>שר התקשורת שלמה קרעי:</w:t>
      </w:r>
      <w:r w:rsidRPr="00265B6A">
        <w:rPr>
          <w:rStyle w:val="TagStyle"/>
          <w:rtl/>
        </w:rPr>
        <w:t xml:space="preserve"> &lt;&lt; קריאה &gt;&gt;</w:t>
      </w:r>
      <w:r>
        <w:rPr>
          <w:rtl/>
        </w:rPr>
        <w:t xml:space="preserve">  </w:t>
      </w:r>
      <w:bookmarkEnd w:id="9553"/>
    </w:p>
    <w:p w14:paraId="4E4792FA" w14:textId="77777777" w:rsidR="00261B8E" w:rsidRDefault="00261B8E" w:rsidP="00455FC0">
      <w:pPr>
        <w:rPr>
          <w:rtl/>
        </w:rPr>
      </w:pPr>
    </w:p>
    <w:p w14:paraId="2ADE5D49" w14:textId="77777777" w:rsidR="00261B8E" w:rsidRDefault="00261B8E" w:rsidP="00CE17CC">
      <w:pPr>
        <w:rPr>
          <w:rtl/>
        </w:rPr>
      </w:pPr>
      <w:bookmarkStart w:id="9554" w:name="_ETM_Q44_438861"/>
      <w:bookmarkEnd w:id="9554"/>
      <w:r>
        <w:rPr>
          <w:rFonts w:hint="cs"/>
          <w:rtl/>
        </w:rPr>
        <w:t xml:space="preserve">לא, אתה לא יודע. </w:t>
      </w:r>
      <w:bookmarkStart w:id="9555" w:name="_ETM_Q44_435938"/>
      <w:bookmarkStart w:id="9556" w:name="_ETM_Q44_439235"/>
      <w:bookmarkEnd w:id="9555"/>
      <w:bookmarkEnd w:id="9556"/>
    </w:p>
    <w:p w14:paraId="2FAD728B" w14:textId="77777777" w:rsidR="00261B8E" w:rsidRDefault="00261B8E" w:rsidP="00CE17CC">
      <w:pPr>
        <w:rPr>
          <w:rtl/>
        </w:rPr>
      </w:pPr>
      <w:bookmarkStart w:id="9557" w:name="_ETM_Q44_439323"/>
      <w:bookmarkEnd w:id="9557"/>
    </w:p>
    <w:p w14:paraId="2C0FFABD" w14:textId="77777777" w:rsidR="00261B8E" w:rsidRDefault="00261B8E" w:rsidP="00CE17CC">
      <w:pPr>
        <w:pStyle w:val="af5"/>
        <w:keepNext/>
        <w:rPr>
          <w:rtl/>
        </w:rPr>
      </w:pPr>
      <w:bookmarkStart w:id="9558" w:name="ET_interruption_6151_24"/>
      <w:r w:rsidRPr="00265B6A">
        <w:rPr>
          <w:rStyle w:val="TagStyle"/>
          <w:rtl/>
        </w:rPr>
        <w:t xml:space="preserve"> &lt;&lt; קריאה &gt;&gt; </w:t>
      </w:r>
      <w:r>
        <w:rPr>
          <w:rtl/>
        </w:rPr>
        <w:t>רון כץ (יש עתיד):</w:t>
      </w:r>
      <w:r w:rsidRPr="00265B6A">
        <w:rPr>
          <w:rStyle w:val="TagStyle"/>
          <w:rtl/>
        </w:rPr>
        <w:t xml:space="preserve"> &lt;&lt; קריאה &gt;&gt;</w:t>
      </w:r>
      <w:r>
        <w:rPr>
          <w:rtl/>
        </w:rPr>
        <w:t xml:space="preserve">  </w:t>
      </w:r>
      <w:bookmarkEnd w:id="9558"/>
    </w:p>
    <w:p w14:paraId="7C12FFFF" w14:textId="77777777" w:rsidR="00261B8E" w:rsidRDefault="00261B8E" w:rsidP="00455FC0">
      <w:pPr>
        <w:rPr>
          <w:rtl/>
        </w:rPr>
      </w:pPr>
    </w:p>
    <w:p w14:paraId="7FF3C395" w14:textId="77777777" w:rsidR="00261B8E" w:rsidRDefault="00261B8E" w:rsidP="00CE17CC">
      <w:pPr>
        <w:rPr>
          <w:rtl/>
        </w:rPr>
      </w:pPr>
      <w:r>
        <w:rPr>
          <w:rFonts w:hint="cs"/>
          <w:rtl/>
        </w:rPr>
        <w:t>אתה אמרת, שלמה.</w:t>
      </w:r>
    </w:p>
    <w:p w14:paraId="45A32556" w14:textId="77777777" w:rsidR="00261B8E" w:rsidRDefault="00261B8E" w:rsidP="00CE17CC">
      <w:pPr>
        <w:rPr>
          <w:rtl/>
        </w:rPr>
      </w:pPr>
      <w:bookmarkStart w:id="9559" w:name="_ETM_Q44_440536"/>
      <w:bookmarkStart w:id="9560" w:name="_ETM_Q44_440636"/>
      <w:bookmarkEnd w:id="9559"/>
      <w:bookmarkEnd w:id="9560"/>
    </w:p>
    <w:p w14:paraId="1EDC37F9" w14:textId="77777777" w:rsidR="00261B8E" w:rsidRDefault="00261B8E" w:rsidP="00CE17CC">
      <w:pPr>
        <w:pStyle w:val="af5"/>
        <w:keepNext/>
        <w:rPr>
          <w:rtl/>
        </w:rPr>
      </w:pPr>
      <w:bookmarkStart w:id="9561" w:name="ET_interruption_6461_25"/>
      <w:r w:rsidRPr="00265B6A">
        <w:rPr>
          <w:rStyle w:val="TagStyle"/>
          <w:rtl/>
        </w:rPr>
        <w:t xml:space="preserve"> &lt;&lt; קריאה &gt;&gt; </w:t>
      </w:r>
      <w:r>
        <w:rPr>
          <w:rtl/>
        </w:rPr>
        <w:t>שר התקשורת שלמה קרעי:</w:t>
      </w:r>
      <w:r w:rsidRPr="00265B6A">
        <w:rPr>
          <w:rStyle w:val="TagStyle"/>
          <w:rtl/>
        </w:rPr>
        <w:t xml:space="preserve"> &lt;&lt; קריאה &gt;&gt;</w:t>
      </w:r>
      <w:r>
        <w:rPr>
          <w:rtl/>
        </w:rPr>
        <w:t xml:space="preserve">  </w:t>
      </w:r>
      <w:bookmarkEnd w:id="9561"/>
    </w:p>
    <w:p w14:paraId="015C1C3C" w14:textId="77777777" w:rsidR="00261B8E" w:rsidRDefault="00261B8E" w:rsidP="00455FC0">
      <w:pPr>
        <w:rPr>
          <w:rtl/>
        </w:rPr>
      </w:pPr>
    </w:p>
    <w:p w14:paraId="45B3D5EE" w14:textId="77777777" w:rsidR="00261B8E" w:rsidRDefault="00261B8E" w:rsidP="00CE17CC">
      <w:pPr>
        <w:rPr>
          <w:rtl/>
        </w:rPr>
      </w:pPr>
      <w:r>
        <w:rPr>
          <w:rFonts w:hint="cs"/>
          <w:rtl/>
        </w:rPr>
        <w:t>ממש לא. אתה טועה.</w:t>
      </w:r>
    </w:p>
    <w:p w14:paraId="1F22E4C7" w14:textId="77777777" w:rsidR="00261B8E" w:rsidRDefault="00261B8E" w:rsidP="00CE17CC">
      <w:pPr>
        <w:rPr>
          <w:rtl/>
        </w:rPr>
      </w:pPr>
    </w:p>
    <w:p w14:paraId="18AF7904" w14:textId="77777777" w:rsidR="00261B8E" w:rsidRDefault="00261B8E" w:rsidP="00CE17CC">
      <w:pPr>
        <w:pStyle w:val="af5"/>
        <w:keepNext/>
        <w:rPr>
          <w:rtl/>
        </w:rPr>
      </w:pPr>
      <w:bookmarkStart w:id="9562" w:name="ET_interruption_6151_27"/>
      <w:r w:rsidRPr="00265B6A">
        <w:rPr>
          <w:rStyle w:val="TagStyle"/>
          <w:rtl/>
        </w:rPr>
        <w:t xml:space="preserve"> &lt;&lt; קריאה &gt;&gt; </w:t>
      </w:r>
      <w:r>
        <w:rPr>
          <w:rtl/>
        </w:rPr>
        <w:t>רון כץ (יש עתיד):</w:t>
      </w:r>
      <w:r w:rsidRPr="00265B6A">
        <w:rPr>
          <w:rStyle w:val="TagStyle"/>
          <w:rtl/>
        </w:rPr>
        <w:t xml:space="preserve"> &lt;&lt; קריאה &gt;&gt;</w:t>
      </w:r>
      <w:r>
        <w:rPr>
          <w:rtl/>
        </w:rPr>
        <w:t xml:space="preserve">  </w:t>
      </w:r>
      <w:bookmarkEnd w:id="9562"/>
    </w:p>
    <w:p w14:paraId="1EC25650" w14:textId="77777777" w:rsidR="00261B8E" w:rsidRDefault="00261B8E" w:rsidP="00455FC0">
      <w:pPr>
        <w:rPr>
          <w:rtl/>
        </w:rPr>
      </w:pPr>
    </w:p>
    <w:p w14:paraId="2075F5F5" w14:textId="77777777" w:rsidR="00261B8E" w:rsidRPr="00265B6A" w:rsidRDefault="00261B8E" w:rsidP="00CE17CC">
      <w:pPr>
        <w:rPr>
          <w:rtl/>
        </w:rPr>
      </w:pPr>
      <w:r>
        <w:rPr>
          <w:rFonts w:hint="cs"/>
          <w:rtl/>
        </w:rPr>
        <w:t>אני אגיד לך מה. אם היית משנה את החוק - - -</w:t>
      </w:r>
    </w:p>
    <w:p w14:paraId="68698900" w14:textId="77777777" w:rsidR="00261B8E" w:rsidRDefault="00261B8E" w:rsidP="00CE17CC">
      <w:pPr>
        <w:rPr>
          <w:rtl/>
        </w:rPr>
      </w:pPr>
      <w:bookmarkStart w:id="9563" w:name="_ETM_Q44_436775"/>
      <w:bookmarkStart w:id="9564" w:name="_ETM_Q44_436855"/>
      <w:bookmarkStart w:id="9565" w:name="_ETM_Q44_436943"/>
      <w:bookmarkStart w:id="9566" w:name="_ETM_Q44_437035"/>
      <w:bookmarkEnd w:id="9563"/>
      <w:bookmarkEnd w:id="9564"/>
      <w:bookmarkEnd w:id="9565"/>
      <w:bookmarkEnd w:id="9566"/>
    </w:p>
    <w:p w14:paraId="33B9AC67" w14:textId="77777777" w:rsidR="00261B8E" w:rsidRDefault="00261B8E" w:rsidP="00CE17CC">
      <w:pPr>
        <w:pStyle w:val="af6"/>
        <w:keepNext/>
        <w:rPr>
          <w:rtl/>
        </w:rPr>
      </w:pPr>
      <w:bookmarkStart w:id="9567" w:name="ET_yor_6671_26"/>
      <w:r w:rsidRPr="00265B6A">
        <w:rPr>
          <w:rStyle w:val="TagStyle"/>
          <w:rtl/>
        </w:rPr>
        <w:t xml:space="preserve"> &lt;&lt; יור &gt;&gt; </w:t>
      </w:r>
      <w:r>
        <w:rPr>
          <w:rtl/>
        </w:rPr>
        <w:t>היו"ר לימור סון הר מלך:</w:t>
      </w:r>
      <w:r w:rsidRPr="00265B6A">
        <w:rPr>
          <w:rStyle w:val="TagStyle"/>
          <w:rtl/>
        </w:rPr>
        <w:t xml:space="preserve"> &lt;&lt; יור &gt;&gt;</w:t>
      </w:r>
      <w:r>
        <w:rPr>
          <w:rtl/>
        </w:rPr>
        <w:t xml:space="preserve">  </w:t>
      </w:r>
      <w:bookmarkEnd w:id="9567"/>
    </w:p>
    <w:p w14:paraId="7517B85E" w14:textId="77777777" w:rsidR="00261B8E" w:rsidRDefault="00261B8E" w:rsidP="00455FC0">
      <w:pPr>
        <w:rPr>
          <w:rtl/>
        </w:rPr>
      </w:pPr>
    </w:p>
    <w:p w14:paraId="2A08DCE5" w14:textId="77777777" w:rsidR="00261B8E" w:rsidRDefault="00261B8E" w:rsidP="00CE17CC">
      <w:pPr>
        <w:rPr>
          <w:rtl/>
        </w:rPr>
      </w:pPr>
      <w:bookmarkStart w:id="9568" w:name="_ETM_Q44_438256"/>
      <w:bookmarkEnd w:id="9568"/>
      <w:r>
        <w:rPr>
          <w:rFonts w:hint="cs"/>
          <w:rtl/>
        </w:rPr>
        <w:t xml:space="preserve"> - - - רון, מה שקראת זה החוק הקיים.</w:t>
      </w:r>
    </w:p>
    <w:p w14:paraId="310F02A7" w14:textId="77777777" w:rsidR="00261B8E" w:rsidRDefault="00261B8E" w:rsidP="00CE17CC">
      <w:pPr>
        <w:rPr>
          <w:rtl/>
        </w:rPr>
      </w:pPr>
    </w:p>
    <w:p w14:paraId="27E582C2" w14:textId="77777777" w:rsidR="00261B8E" w:rsidRDefault="00261B8E" w:rsidP="00CE17CC">
      <w:pPr>
        <w:pStyle w:val="af5"/>
        <w:keepNext/>
        <w:rPr>
          <w:rtl/>
        </w:rPr>
      </w:pPr>
      <w:bookmarkStart w:id="9569" w:name="ET_interruption_6151_28"/>
      <w:r w:rsidRPr="00E20EBC">
        <w:rPr>
          <w:rStyle w:val="TagStyle"/>
          <w:rtl/>
        </w:rPr>
        <w:t xml:space="preserve"> &lt;&lt; קריאה &gt;&gt; </w:t>
      </w:r>
      <w:r>
        <w:rPr>
          <w:rtl/>
        </w:rPr>
        <w:t>רון כץ (יש עתיד):</w:t>
      </w:r>
      <w:r w:rsidRPr="00E20EBC">
        <w:rPr>
          <w:rStyle w:val="TagStyle"/>
          <w:rtl/>
        </w:rPr>
        <w:t xml:space="preserve"> &lt;&lt; קריאה &gt;&gt;</w:t>
      </w:r>
      <w:r>
        <w:rPr>
          <w:rtl/>
        </w:rPr>
        <w:t xml:space="preserve">  </w:t>
      </w:r>
      <w:bookmarkEnd w:id="9569"/>
    </w:p>
    <w:p w14:paraId="2AD607E5" w14:textId="77777777" w:rsidR="00261B8E" w:rsidRDefault="00261B8E" w:rsidP="00455FC0">
      <w:pPr>
        <w:rPr>
          <w:rtl/>
        </w:rPr>
      </w:pPr>
    </w:p>
    <w:p w14:paraId="6FF9B79A" w14:textId="77777777" w:rsidR="00261B8E" w:rsidRDefault="00261B8E" w:rsidP="00CE17CC">
      <w:pPr>
        <w:rPr>
          <w:rtl/>
        </w:rPr>
      </w:pPr>
      <w:r>
        <w:rPr>
          <w:rFonts w:hint="cs"/>
          <w:rtl/>
        </w:rPr>
        <w:t xml:space="preserve">לא, </w:t>
      </w:r>
      <w:bookmarkStart w:id="9570" w:name="_ETM_Q44_443786"/>
      <w:bookmarkEnd w:id="9570"/>
      <w:r>
        <w:rPr>
          <w:rFonts w:hint="cs"/>
          <w:rtl/>
        </w:rPr>
        <w:t>לא. זה לא החוק הקיים.</w:t>
      </w:r>
      <w:bookmarkStart w:id="9571" w:name="_ETM_Q44_445245"/>
      <w:bookmarkEnd w:id="9571"/>
    </w:p>
    <w:p w14:paraId="5A057FDC" w14:textId="77777777" w:rsidR="00261B8E" w:rsidRDefault="00261B8E" w:rsidP="00CE17CC">
      <w:pPr>
        <w:rPr>
          <w:rtl/>
        </w:rPr>
      </w:pPr>
      <w:bookmarkStart w:id="9572" w:name="_ETM_Q44_445330"/>
      <w:bookmarkStart w:id="9573" w:name="_ETM_Q44_445413"/>
      <w:bookmarkStart w:id="9574" w:name="_ETM_Q44_445504"/>
      <w:bookmarkEnd w:id="9572"/>
      <w:bookmarkEnd w:id="9573"/>
      <w:bookmarkEnd w:id="9574"/>
    </w:p>
    <w:p w14:paraId="200710F0" w14:textId="77777777" w:rsidR="00261B8E" w:rsidRDefault="00261B8E" w:rsidP="00CE17CC">
      <w:pPr>
        <w:pStyle w:val="af6"/>
        <w:keepNext/>
        <w:rPr>
          <w:rtl/>
        </w:rPr>
      </w:pPr>
      <w:bookmarkStart w:id="9575" w:name="ET_yor_6671_29"/>
      <w:r w:rsidRPr="00E20EBC">
        <w:rPr>
          <w:rStyle w:val="TagStyle"/>
          <w:rtl/>
        </w:rPr>
        <w:t xml:space="preserve"> &lt;&lt; יור &gt;&gt; </w:t>
      </w:r>
      <w:r>
        <w:rPr>
          <w:rtl/>
        </w:rPr>
        <w:t>היו"ר לימור סון הר מלך:</w:t>
      </w:r>
      <w:r w:rsidRPr="00E20EBC">
        <w:rPr>
          <w:rStyle w:val="TagStyle"/>
          <w:rtl/>
        </w:rPr>
        <w:t xml:space="preserve"> &lt;&lt; יור &gt;&gt;</w:t>
      </w:r>
      <w:r>
        <w:rPr>
          <w:rtl/>
        </w:rPr>
        <w:t xml:space="preserve">  </w:t>
      </w:r>
      <w:bookmarkEnd w:id="9575"/>
    </w:p>
    <w:p w14:paraId="4A217DE3" w14:textId="77777777" w:rsidR="00261B8E" w:rsidRDefault="00261B8E" w:rsidP="00455FC0">
      <w:pPr>
        <w:rPr>
          <w:rtl/>
        </w:rPr>
      </w:pPr>
    </w:p>
    <w:p w14:paraId="01E737DF" w14:textId="77777777" w:rsidR="00261B8E" w:rsidRDefault="00261B8E" w:rsidP="00CE17CC">
      <w:pPr>
        <w:rPr>
          <w:rtl/>
        </w:rPr>
      </w:pPr>
      <w:bookmarkStart w:id="9576" w:name="_ETM_Q44_446882"/>
      <w:bookmarkEnd w:id="9576"/>
      <w:r>
        <w:rPr>
          <w:rFonts w:hint="cs"/>
          <w:rtl/>
        </w:rPr>
        <w:t xml:space="preserve">זה החוק הקיים. </w:t>
      </w:r>
    </w:p>
    <w:p w14:paraId="1E5727A7" w14:textId="77777777" w:rsidR="00261B8E" w:rsidRDefault="00261B8E" w:rsidP="00CE17CC">
      <w:pPr>
        <w:rPr>
          <w:rtl/>
        </w:rPr>
      </w:pPr>
    </w:p>
    <w:p w14:paraId="1098E9A5" w14:textId="77777777" w:rsidR="00261B8E" w:rsidRDefault="00261B8E" w:rsidP="00CE17CC">
      <w:pPr>
        <w:pStyle w:val="af5"/>
        <w:keepNext/>
        <w:rPr>
          <w:rtl/>
        </w:rPr>
      </w:pPr>
      <w:bookmarkStart w:id="9577" w:name="ET_interruption_6151_30"/>
      <w:r w:rsidRPr="00E20EBC">
        <w:rPr>
          <w:rStyle w:val="TagStyle"/>
          <w:rtl/>
        </w:rPr>
        <w:t xml:space="preserve"> &lt;&lt; קריאה &gt;&gt; </w:t>
      </w:r>
      <w:r>
        <w:rPr>
          <w:rtl/>
        </w:rPr>
        <w:t>רון כץ (יש עתיד):</w:t>
      </w:r>
      <w:r w:rsidRPr="00E20EBC">
        <w:rPr>
          <w:rStyle w:val="TagStyle"/>
          <w:rtl/>
        </w:rPr>
        <w:t xml:space="preserve"> &lt;&lt; קריאה &gt;&gt;</w:t>
      </w:r>
      <w:r>
        <w:rPr>
          <w:rtl/>
        </w:rPr>
        <w:t xml:space="preserve">  </w:t>
      </w:r>
      <w:bookmarkEnd w:id="9577"/>
    </w:p>
    <w:p w14:paraId="55481D5B" w14:textId="77777777" w:rsidR="00261B8E" w:rsidRDefault="00261B8E" w:rsidP="00455FC0">
      <w:pPr>
        <w:rPr>
          <w:rtl/>
        </w:rPr>
      </w:pPr>
    </w:p>
    <w:p w14:paraId="4A9B11A9" w14:textId="77777777" w:rsidR="00261B8E" w:rsidRDefault="00261B8E" w:rsidP="00CE17CC">
      <w:pPr>
        <w:rPr>
          <w:rtl/>
        </w:rPr>
      </w:pPr>
      <w:r>
        <w:rPr>
          <w:rFonts w:hint="cs"/>
          <w:rtl/>
        </w:rPr>
        <w:t>מה שרוצים לשנות זה לבחור את הנציגים בידי שר התקשורת</w:t>
      </w:r>
      <w:bookmarkStart w:id="9578" w:name="_ETM_Q44_456450"/>
      <w:bookmarkStart w:id="9579" w:name="_ETM_Q44_457050"/>
      <w:bookmarkStart w:id="9580" w:name="_ETM_Q44_457148"/>
      <w:bookmarkStart w:id="9581" w:name="_ETM_Q44_457242"/>
      <w:bookmarkStart w:id="9582" w:name="_ETM_Q44_457322"/>
      <w:bookmarkEnd w:id="9578"/>
      <w:bookmarkEnd w:id="9579"/>
      <w:bookmarkEnd w:id="9580"/>
      <w:bookmarkEnd w:id="9581"/>
      <w:bookmarkEnd w:id="9582"/>
      <w:r>
        <w:rPr>
          <w:rFonts w:hint="cs"/>
          <w:rtl/>
        </w:rPr>
        <w:t xml:space="preserve">. </w:t>
      </w:r>
      <w:bookmarkStart w:id="9583" w:name="_ETM_Q44_451833"/>
      <w:bookmarkEnd w:id="9583"/>
      <w:r>
        <w:rPr>
          <w:rFonts w:hint="cs"/>
          <w:rtl/>
        </w:rPr>
        <w:t>היום זה לא קיים</w:t>
      </w:r>
      <w:bookmarkStart w:id="9584" w:name="_ETM_Q44_453526"/>
      <w:bookmarkEnd w:id="9584"/>
      <w:r>
        <w:rPr>
          <w:rFonts w:hint="cs"/>
          <w:rtl/>
        </w:rPr>
        <w:t xml:space="preserve">. היום יש ועדה - - </w:t>
      </w:r>
      <w:bookmarkStart w:id="9585" w:name="_ETM_Q44_459963"/>
      <w:bookmarkEnd w:id="9585"/>
      <w:r>
        <w:rPr>
          <w:rFonts w:hint="cs"/>
          <w:rtl/>
        </w:rPr>
        <w:t>-</w:t>
      </w:r>
    </w:p>
    <w:p w14:paraId="3A0165EC" w14:textId="77777777" w:rsidR="00261B8E" w:rsidRDefault="00261B8E" w:rsidP="00CE17CC">
      <w:pPr>
        <w:rPr>
          <w:rtl/>
        </w:rPr>
      </w:pPr>
      <w:bookmarkStart w:id="9586" w:name="_ETM_Q44_453621"/>
      <w:bookmarkEnd w:id="9586"/>
    </w:p>
    <w:p w14:paraId="62AFED4B" w14:textId="77777777" w:rsidR="00261B8E" w:rsidRDefault="00261B8E" w:rsidP="00CE17CC">
      <w:pPr>
        <w:pStyle w:val="af5"/>
        <w:keepNext/>
        <w:rPr>
          <w:rtl/>
        </w:rPr>
      </w:pPr>
      <w:bookmarkStart w:id="9587" w:name="ET_interruption_6461_31"/>
      <w:r w:rsidRPr="00E20EBC">
        <w:rPr>
          <w:rStyle w:val="TagStyle"/>
          <w:rtl/>
        </w:rPr>
        <w:t xml:space="preserve"> &lt;&lt; קריאה &gt;&gt; </w:t>
      </w:r>
      <w:r>
        <w:rPr>
          <w:rtl/>
        </w:rPr>
        <w:t>שר התקשורת שלמה קרעי:</w:t>
      </w:r>
      <w:r w:rsidRPr="00E20EBC">
        <w:rPr>
          <w:rStyle w:val="TagStyle"/>
          <w:rtl/>
        </w:rPr>
        <w:t xml:space="preserve"> &lt;&lt; קריאה &gt;&gt;</w:t>
      </w:r>
      <w:r>
        <w:rPr>
          <w:rtl/>
        </w:rPr>
        <w:t xml:space="preserve">  </w:t>
      </w:r>
      <w:bookmarkEnd w:id="9587"/>
    </w:p>
    <w:p w14:paraId="122F38EE" w14:textId="77777777" w:rsidR="00261B8E" w:rsidRDefault="00261B8E" w:rsidP="00455FC0">
      <w:pPr>
        <w:rPr>
          <w:rtl/>
        </w:rPr>
      </w:pPr>
    </w:p>
    <w:p w14:paraId="38A7BE68" w14:textId="77777777" w:rsidR="00261B8E" w:rsidRDefault="00261B8E" w:rsidP="00CE17CC">
      <w:pPr>
        <w:rPr>
          <w:rtl/>
        </w:rPr>
      </w:pPr>
      <w:r>
        <w:rPr>
          <w:rFonts w:hint="cs"/>
          <w:rtl/>
        </w:rPr>
        <w:t>לא נכון. זה שקר.</w:t>
      </w:r>
    </w:p>
    <w:p w14:paraId="16405B40" w14:textId="77777777" w:rsidR="00261B8E" w:rsidRDefault="00261B8E" w:rsidP="00CE17CC">
      <w:pPr>
        <w:rPr>
          <w:rtl/>
        </w:rPr>
      </w:pPr>
      <w:bookmarkStart w:id="9588" w:name="_ETM_Q44_458858"/>
      <w:bookmarkStart w:id="9589" w:name="_ETM_Q44_458943"/>
      <w:bookmarkStart w:id="9590" w:name="_ETM_Q44_459026"/>
      <w:bookmarkStart w:id="9591" w:name="_ETM_Q44_459110"/>
      <w:bookmarkEnd w:id="9588"/>
      <w:bookmarkEnd w:id="9589"/>
      <w:bookmarkEnd w:id="9590"/>
      <w:bookmarkEnd w:id="9591"/>
    </w:p>
    <w:p w14:paraId="3DF953F5" w14:textId="77777777" w:rsidR="00261B8E" w:rsidRDefault="00261B8E" w:rsidP="00CE17CC">
      <w:pPr>
        <w:pStyle w:val="af5"/>
        <w:keepNext/>
        <w:rPr>
          <w:rtl/>
        </w:rPr>
      </w:pPr>
      <w:bookmarkStart w:id="9592" w:name="ET_interruption_6151_32"/>
      <w:r w:rsidRPr="00E20EBC">
        <w:rPr>
          <w:rStyle w:val="TagStyle"/>
          <w:rtl/>
        </w:rPr>
        <w:t xml:space="preserve"> &lt;&lt; קריאה &gt;&gt; </w:t>
      </w:r>
      <w:r>
        <w:rPr>
          <w:rtl/>
        </w:rPr>
        <w:t>רון כץ (יש עתיד):</w:t>
      </w:r>
      <w:r w:rsidRPr="00E20EBC">
        <w:rPr>
          <w:rStyle w:val="TagStyle"/>
          <w:rtl/>
        </w:rPr>
        <w:t xml:space="preserve"> &lt;&lt; קריאה &gt;&gt;</w:t>
      </w:r>
      <w:r>
        <w:rPr>
          <w:rtl/>
        </w:rPr>
        <w:t xml:space="preserve">  </w:t>
      </w:r>
      <w:bookmarkEnd w:id="9592"/>
    </w:p>
    <w:p w14:paraId="2116B034" w14:textId="77777777" w:rsidR="00261B8E" w:rsidRDefault="00261B8E" w:rsidP="00455FC0">
      <w:pPr>
        <w:rPr>
          <w:rtl/>
        </w:rPr>
      </w:pPr>
    </w:p>
    <w:p w14:paraId="7E727854" w14:textId="77777777" w:rsidR="00261B8E" w:rsidRDefault="00261B8E" w:rsidP="00CE17CC">
      <w:pPr>
        <w:rPr>
          <w:rtl/>
        </w:rPr>
      </w:pPr>
      <w:r>
        <w:rPr>
          <w:rFonts w:hint="cs"/>
          <w:rtl/>
        </w:rPr>
        <w:t xml:space="preserve">הוועדה </w:t>
      </w:r>
      <w:bookmarkStart w:id="9593" w:name="_ETM_Q44_456818"/>
      <w:bookmarkEnd w:id="9593"/>
      <w:r>
        <w:rPr>
          <w:rFonts w:hint="cs"/>
          <w:rtl/>
        </w:rPr>
        <w:t>מצאה - - -</w:t>
      </w:r>
    </w:p>
    <w:p w14:paraId="087F2CA0" w14:textId="77777777" w:rsidR="00261B8E" w:rsidRDefault="00261B8E" w:rsidP="00CE17CC">
      <w:pPr>
        <w:rPr>
          <w:rtl/>
        </w:rPr>
      </w:pPr>
    </w:p>
    <w:p w14:paraId="11DF9E37" w14:textId="77777777" w:rsidR="00261B8E" w:rsidRDefault="00261B8E" w:rsidP="00CE17CC">
      <w:pPr>
        <w:pStyle w:val="af5"/>
        <w:keepNext/>
        <w:rPr>
          <w:rtl/>
        </w:rPr>
      </w:pPr>
      <w:bookmarkStart w:id="9594" w:name="ET_interruption_6461_33"/>
      <w:r w:rsidRPr="00E20EBC">
        <w:rPr>
          <w:rStyle w:val="TagStyle"/>
          <w:rtl/>
        </w:rPr>
        <w:t xml:space="preserve"> &lt;&lt; קריאה &gt;&gt; </w:t>
      </w:r>
      <w:r>
        <w:rPr>
          <w:rtl/>
        </w:rPr>
        <w:t>שר התקשורת שלמה קרעי:</w:t>
      </w:r>
      <w:r w:rsidRPr="00E20EBC">
        <w:rPr>
          <w:rStyle w:val="TagStyle"/>
          <w:rtl/>
        </w:rPr>
        <w:t xml:space="preserve"> &lt;&lt; קריאה &gt;&gt;</w:t>
      </w:r>
      <w:r>
        <w:rPr>
          <w:rtl/>
        </w:rPr>
        <w:t xml:space="preserve">  </w:t>
      </w:r>
      <w:bookmarkEnd w:id="9594"/>
    </w:p>
    <w:p w14:paraId="4AC55E46" w14:textId="77777777" w:rsidR="00261B8E" w:rsidRDefault="00261B8E" w:rsidP="00455FC0">
      <w:pPr>
        <w:rPr>
          <w:rtl/>
        </w:rPr>
      </w:pPr>
    </w:p>
    <w:p w14:paraId="10BE8969" w14:textId="77777777" w:rsidR="00261B8E" w:rsidRDefault="00261B8E" w:rsidP="00CE17CC">
      <w:pPr>
        <w:rPr>
          <w:rtl/>
        </w:rPr>
      </w:pPr>
      <w:r>
        <w:rPr>
          <w:rFonts w:hint="cs"/>
          <w:rtl/>
        </w:rPr>
        <w:t xml:space="preserve">הוועדה מסיימת את הקדנציה שלה בינואר, ואני ממנה 15 </w:t>
      </w:r>
      <w:bookmarkStart w:id="9595" w:name="_ETM_Q44_469427"/>
      <w:bookmarkEnd w:id="9595"/>
      <w:r>
        <w:rPr>
          <w:rFonts w:hint="cs"/>
          <w:rtl/>
        </w:rPr>
        <w:t>- - -</w:t>
      </w:r>
    </w:p>
    <w:p w14:paraId="78AA3CC9" w14:textId="77777777" w:rsidR="00261B8E" w:rsidRDefault="00261B8E" w:rsidP="00CE17CC">
      <w:pPr>
        <w:rPr>
          <w:rtl/>
        </w:rPr>
      </w:pPr>
      <w:bookmarkStart w:id="9596" w:name="_ETM_Q44_468649"/>
      <w:bookmarkStart w:id="9597" w:name="_ETM_Q44_468767"/>
      <w:bookmarkStart w:id="9598" w:name="_ETM_Q44_468866"/>
      <w:bookmarkStart w:id="9599" w:name="_ETM_Q44_468973"/>
      <w:bookmarkEnd w:id="9596"/>
      <w:bookmarkEnd w:id="9597"/>
      <w:bookmarkEnd w:id="9598"/>
      <w:bookmarkEnd w:id="9599"/>
    </w:p>
    <w:p w14:paraId="35EADB57" w14:textId="77777777" w:rsidR="00261B8E" w:rsidRDefault="00261B8E" w:rsidP="00CE17CC">
      <w:pPr>
        <w:pStyle w:val="af5"/>
        <w:keepNext/>
        <w:rPr>
          <w:rtl/>
        </w:rPr>
      </w:pPr>
      <w:bookmarkStart w:id="9600" w:name="ET_interruption_6151_34"/>
      <w:r w:rsidRPr="00E20EBC">
        <w:rPr>
          <w:rStyle w:val="TagStyle"/>
          <w:rtl/>
        </w:rPr>
        <w:t xml:space="preserve"> &lt;&lt; קריאה &gt;&gt; </w:t>
      </w:r>
      <w:r>
        <w:rPr>
          <w:rtl/>
        </w:rPr>
        <w:t>רון כץ (יש עתיד):</w:t>
      </w:r>
      <w:r w:rsidRPr="00E20EBC">
        <w:rPr>
          <w:rStyle w:val="TagStyle"/>
          <w:rtl/>
        </w:rPr>
        <w:t xml:space="preserve"> &lt;&lt; קריאה &gt;&gt;</w:t>
      </w:r>
      <w:r>
        <w:rPr>
          <w:rtl/>
        </w:rPr>
        <w:t xml:space="preserve">  </w:t>
      </w:r>
      <w:bookmarkEnd w:id="9600"/>
    </w:p>
    <w:p w14:paraId="0DED56E0" w14:textId="77777777" w:rsidR="00261B8E" w:rsidRDefault="00261B8E" w:rsidP="00455FC0">
      <w:pPr>
        <w:rPr>
          <w:rtl/>
        </w:rPr>
      </w:pPr>
    </w:p>
    <w:p w14:paraId="652A80AD" w14:textId="77777777" w:rsidR="00261B8E" w:rsidRDefault="00261B8E" w:rsidP="00CE17CC">
      <w:pPr>
        <w:rPr>
          <w:rtl/>
        </w:rPr>
      </w:pPr>
      <w:bookmarkStart w:id="9601" w:name="_ETM_Q44_473042"/>
      <w:bookmarkStart w:id="9602" w:name="_ETM_Q44_473319"/>
      <w:bookmarkStart w:id="9603" w:name="_ETM_Q44_473389"/>
      <w:bookmarkEnd w:id="9601"/>
      <w:bookmarkEnd w:id="9602"/>
      <w:bookmarkEnd w:id="9603"/>
      <w:r>
        <w:rPr>
          <w:rFonts w:hint="cs"/>
          <w:rtl/>
        </w:rPr>
        <w:t xml:space="preserve">כן. אז למה אתה צריך את החוק? אז למה אתה צריך </w:t>
      </w:r>
      <w:bookmarkStart w:id="9604" w:name="_ETM_Q44_468828"/>
      <w:bookmarkEnd w:id="9604"/>
      <w:r>
        <w:rPr>
          <w:rFonts w:hint="cs"/>
          <w:rtl/>
        </w:rPr>
        <w:t>את החוק?</w:t>
      </w:r>
    </w:p>
    <w:p w14:paraId="2A975A9F" w14:textId="77777777" w:rsidR="00261B8E" w:rsidRDefault="00261B8E" w:rsidP="00CE17CC">
      <w:pPr>
        <w:rPr>
          <w:rtl/>
        </w:rPr>
      </w:pPr>
      <w:bookmarkStart w:id="9605" w:name="_ETM_Q44_469647"/>
      <w:bookmarkStart w:id="9606" w:name="_ETM_Q44_469804"/>
      <w:bookmarkEnd w:id="9605"/>
      <w:bookmarkEnd w:id="9606"/>
    </w:p>
    <w:p w14:paraId="0B7C3D36" w14:textId="77777777" w:rsidR="00261B8E" w:rsidRDefault="00261B8E" w:rsidP="00CE17CC">
      <w:pPr>
        <w:pStyle w:val="af6"/>
        <w:keepNext/>
        <w:rPr>
          <w:rtl/>
        </w:rPr>
      </w:pPr>
      <w:bookmarkStart w:id="9607" w:name="ET_yor_6671_35"/>
      <w:r w:rsidRPr="00E20EBC">
        <w:rPr>
          <w:rStyle w:val="TagStyle"/>
          <w:rtl/>
        </w:rPr>
        <w:t xml:space="preserve"> &lt;&lt; יור &gt;&gt; </w:t>
      </w:r>
      <w:r>
        <w:rPr>
          <w:rtl/>
        </w:rPr>
        <w:t>היו"ר לימור סון הר מלך:</w:t>
      </w:r>
      <w:r w:rsidRPr="00E20EBC">
        <w:rPr>
          <w:rStyle w:val="TagStyle"/>
          <w:rtl/>
        </w:rPr>
        <w:t xml:space="preserve"> &lt;&lt; יור &gt;&gt;</w:t>
      </w:r>
      <w:r>
        <w:rPr>
          <w:rtl/>
        </w:rPr>
        <w:t xml:space="preserve">  </w:t>
      </w:r>
      <w:bookmarkEnd w:id="9607"/>
    </w:p>
    <w:p w14:paraId="384503FB" w14:textId="77777777" w:rsidR="00261B8E" w:rsidRDefault="00261B8E" w:rsidP="00455FC0">
      <w:pPr>
        <w:rPr>
          <w:rtl/>
        </w:rPr>
      </w:pPr>
    </w:p>
    <w:p w14:paraId="4AB672F9" w14:textId="77777777" w:rsidR="00261B8E" w:rsidRDefault="00261B8E" w:rsidP="00CE17CC">
      <w:pPr>
        <w:rPr>
          <w:rtl/>
        </w:rPr>
      </w:pPr>
      <w:bookmarkStart w:id="9608" w:name="_ETM_Q44_470997"/>
      <w:bookmarkStart w:id="9609" w:name="_ETM_Q44_611130"/>
      <w:bookmarkStart w:id="9610" w:name="_ETM_Q44_613519"/>
      <w:bookmarkStart w:id="9611" w:name="_ETM_Q44_617570"/>
      <w:bookmarkStart w:id="9612" w:name="_ETM_Q44_619649"/>
      <w:bookmarkStart w:id="9613" w:name="_ETM_Q44_622040"/>
      <w:bookmarkStart w:id="9614" w:name="_ETM_Q44_625230"/>
      <w:bookmarkStart w:id="9615" w:name="_ETM_Q44_632350"/>
      <w:bookmarkStart w:id="9616" w:name="_ETM_Q44_635250"/>
      <w:bookmarkStart w:id="9617" w:name="_ETM_Q44_638239"/>
      <w:bookmarkStart w:id="9618" w:name="_ETM_Q44_643309"/>
      <w:bookmarkStart w:id="9619" w:name="_ETM_Q44_644890"/>
      <w:bookmarkStart w:id="9620" w:name="_ETM_Q44_646320"/>
      <w:bookmarkStart w:id="9621" w:name="_ETM_Q44_652269"/>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r>
        <w:rPr>
          <w:rtl/>
        </w:rPr>
        <w:t>בבקשה</w:t>
      </w:r>
      <w:r>
        <w:rPr>
          <w:rFonts w:hint="cs"/>
          <w:rtl/>
        </w:rPr>
        <w:t>.</w:t>
      </w:r>
      <w:r>
        <w:rPr>
          <w:rtl/>
        </w:rPr>
        <w:t xml:space="preserve"> חבר הכנסת סגלוביץ</w:t>
      </w:r>
      <w:r>
        <w:rPr>
          <w:rFonts w:hint="cs"/>
          <w:rtl/>
        </w:rPr>
        <w:t>'</w:t>
      </w:r>
      <w:r>
        <w:rPr>
          <w:rtl/>
        </w:rPr>
        <w:t xml:space="preserve">, בבקשה. </w:t>
      </w:r>
      <w:bookmarkStart w:id="9622" w:name="_ETM_Q44_657100"/>
      <w:bookmarkEnd w:id="9622"/>
      <w:r>
        <w:rPr>
          <w:rFonts w:hint="cs"/>
          <w:rtl/>
        </w:rPr>
        <w:t>אני עוצרת.</w:t>
      </w:r>
    </w:p>
    <w:p w14:paraId="54659C8A" w14:textId="77777777" w:rsidR="00261B8E" w:rsidRDefault="00261B8E" w:rsidP="00CE17CC">
      <w:pPr>
        <w:rPr>
          <w:rtl/>
        </w:rPr>
      </w:pPr>
      <w:bookmarkStart w:id="9623" w:name="_ETM_Q44_476985"/>
      <w:bookmarkStart w:id="9624" w:name="_ETM_Q44_477085"/>
      <w:bookmarkStart w:id="9625" w:name="_ETM_Q44_477153"/>
      <w:bookmarkStart w:id="9626" w:name="_ETM_Q44_477237"/>
      <w:bookmarkEnd w:id="9623"/>
      <w:bookmarkEnd w:id="9624"/>
      <w:bookmarkEnd w:id="9625"/>
      <w:bookmarkEnd w:id="9626"/>
    </w:p>
    <w:p w14:paraId="59332B0E" w14:textId="77777777" w:rsidR="00261B8E" w:rsidRDefault="00261B8E" w:rsidP="00CE17CC">
      <w:pPr>
        <w:pStyle w:val="af5"/>
        <w:keepNext/>
        <w:rPr>
          <w:rtl/>
        </w:rPr>
      </w:pPr>
      <w:bookmarkStart w:id="9627" w:name="ET_interruption_6151_47"/>
      <w:r w:rsidRPr="00583780">
        <w:rPr>
          <w:rStyle w:val="TagStyle"/>
          <w:rtl/>
        </w:rPr>
        <w:t xml:space="preserve"> &lt;&lt; קריאה &gt;&gt; </w:t>
      </w:r>
      <w:r>
        <w:rPr>
          <w:rtl/>
        </w:rPr>
        <w:t>רון כץ (יש עתיד):</w:t>
      </w:r>
      <w:r w:rsidRPr="00583780">
        <w:rPr>
          <w:rStyle w:val="TagStyle"/>
          <w:rtl/>
        </w:rPr>
        <w:t xml:space="preserve"> &lt;&lt; קריאה &gt;&gt;</w:t>
      </w:r>
      <w:r>
        <w:rPr>
          <w:rtl/>
        </w:rPr>
        <w:t xml:space="preserve">  </w:t>
      </w:r>
      <w:bookmarkEnd w:id="9627"/>
    </w:p>
    <w:p w14:paraId="1B079885" w14:textId="77777777" w:rsidR="00261B8E" w:rsidRDefault="00261B8E" w:rsidP="00455FC0">
      <w:pPr>
        <w:rPr>
          <w:rtl/>
        </w:rPr>
      </w:pPr>
    </w:p>
    <w:p w14:paraId="0D72F764" w14:textId="77777777" w:rsidR="00261B8E" w:rsidRPr="00583780" w:rsidRDefault="00261B8E" w:rsidP="00CE17CC">
      <w:pPr>
        <w:rPr>
          <w:rtl/>
        </w:rPr>
      </w:pPr>
      <w:r>
        <w:rPr>
          <w:rFonts w:hint="cs"/>
          <w:rtl/>
        </w:rPr>
        <w:t>אז אפשר</w:t>
      </w:r>
      <w:bookmarkStart w:id="9628" w:name="_ETM_Q44_475206"/>
      <w:bookmarkEnd w:id="9628"/>
      <w:r>
        <w:rPr>
          <w:rFonts w:hint="cs"/>
          <w:rtl/>
        </w:rPr>
        <w:t xml:space="preserve"> לוותר על החוק?</w:t>
      </w:r>
    </w:p>
    <w:p w14:paraId="0E897F56" w14:textId="77777777" w:rsidR="00261B8E" w:rsidRDefault="00261B8E" w:rsidP="00CE17CC">
      <w:pPr>
        <w:rPr>
          <w:rtl/>
        </w:rPr>
      </w:pPr>
      <w:bookmarkStart w:id="9629" w:name="_ETM_Q44_481315"/>
      <w:bookmarkStart w:id="9630" w:name="_ETM_Q44_481417"/>
      <w:bookmarkStart w:id="9631" w:name="_ETM_Q44_481531"/>
      <w:bookmarkEnd w:id="9629"/>
      <w:bookmarkEnd w:id="9630"/>
      <w:bookmarkEnd w:id="9631"/>
    </w:p>
    <w:p w14:paraId="4BE6CF12" w14:textId="77777777" w:rsidR="00261B8E" w:rsidRDefault="00261B8E" w:rsidP="00CE17CC">
      <w:pPr>
        <w:pStyle w:val="af5"/>
        <w:keepNext/>
        <w:rPr>
          <w:rtl/>
        </w:rPr>
      </w:pPr>
      <w:bookmarkStart w:id="9632" w:name="ET_interruption_6461_36"/>
      <w:r w:rsidRPr="00E20EBC">
        <w:rPr>
          <w:rStyle w:val="TagStyle"/>
          <w:rtl/>
        </w:rPr>
        <w:t xml:space="preserve"> &lt;&lt; קריאה &gt;&gt; </w:t>
      </w:r>
      <w:r>
        <w:rPr>
          <w:rtl/>
        </w:rPr>
        <w:t>שר התקשורת שלמה קרעי:</w:t>
      </w:r>
      <w:r w:rsidRPr="00E20EBC">
        <w:rPr>
          <w:rStyle w:val="TagStyle"/>
          <w:rtl/>
        </w:rPr>
        <w:t xml:space="preserve"> &lt;&lt; קריאה &gt;&gt;</w:t>
      </w:r>
      <w:r>
        <w:rPr>
          <w:rtl/>
        </w:rPr>
        <w:t xml:space="preserve">  </w:t>
      </w:r>
      <w:bookmarkEnd w:id="9632"/>
    </w:p>
    <w:p w14:paraId="70A2D4A8" w14:textId="77777777" w:rsidR="00261B8E" w:rsidRDefault="00261B8E" w:rsidP="00455FC0">
      <w:pPr>
        <w:rPr>
          <w:rtl/>
        </w:rPr>
      </w:pPr>
    </w:p>
    <w:p w14:paraId="31C5192F" w14:textId="77777777" w:rsidR="00261B8E" w:rsidRDefault="00261B8E" w:rsidP="00CE17CC">
      <w:pPr>
        <w:rPr>
          <w:rtl/>
        </w:rPr>
      </w:pPr>
      <w:r>
        <w:rPr>
          <w:rFonts w:hint="cs"/>
          <w:rtl/>
        </w:rPr>
        <w:t xml:space="preserve">לא. אין פה שליטה של שר התקשורת. </w:t>
      </w:r>
    </w:p>
    <w:p w14:paraId="7163E621" w14:textId="77777777" w:rsidR="00261B8E" w:rsidRDefault="00261B8E" w:rsidP="00CE17CC">
      <w:pPr>
        <w:rPr>
          <w:rtl/>
        </w:rPr>
      </w:pPr>
      <w:bookmarkStart w:id="9633" w:name="_ETM_Q44_480937"/>
      <w:bookmarkStart w:id="9634" w:name="_ETM_Q44_481037"/>
      <w:bookmarkEnd w:id="9633"/>
      <w:bookmarkEnd w:id="9634"/>
    </w:p>
    <w:p w14:paraId="208079D3" w14:textId="2D687D6C" w:rsidR="00261B8E" w:rsidRDefault="004D5CF8" w:rsidP="004D5CF8">
      <w:pPr>
        <w:pStyle w:val="af5"/>
        <w:rPr>
          <w:rtl/>
        </w:rPr>
      </w:pPr>
      <w:bookmarkStart w:id="9635" w:name="ET_interruption_6151_48"/>
      <w:r w:rsidRPr="004D5CF8">
        <w:rPr>
          <w:rStyle w:val="TagStyle"/>
          <w:rtl/>
        </w:rPr>
        <w:t xml:space="preserve"> &lt;&lt; קריאה &gt;&gt;</w:t>
      </w:r>
      <w:r w:rsidR="00261B8E" w:rsidRPr="00583780">
        <w:rPr>
          <w:rStyle w:val="TagStyle"/>
          <w:rtl/>
        </w:rPr>
        <w:t xml:space="preserve"> </w:t>
      </w:r>
      <w:bookmarkStart w:id="9636" w:name="_Toc213161224"/>
      <w:r w:rsidR="00261B8E">
        <w:rPr>
          <w:rtl/>
        </w:rPr>
        <w:t>רון כץ (יש עתיד):</w:t>
      </w:r>
      <w:bookmarkEnd w:id="9636"/>
      <w:r w:rsidR="00261B8E" w:rsidRPr="00583780">
        <w:rPr>
          <w:rStyle w:val="TagStyle"/>
          <w:rtl/>
        </w:rPr>
        <w:t xml:space="preserve"> </w:t>
      </w:r>
      <w:r w:rsidRPr="004D5CF8">
        <w:rPr>
          <w:rStyle w:val="TagStyle"/>
          <w:rtl/>
        </w:rPr>
        <w:t xml:space="preserve">&lt;&lt; קריאה &gt;&gt; </w:t>
      </w:r>
      <w:r w:rsidR="00261B8E">
        <w:rPr>
          <w:rtl/>
        </w:rPr>
        <w:t xml:space="preserve">  </w:t>
      </w:r>
      <w:bookmarkEnd w:id="9635"/>
    </w:p>
    <w:p w14:paraId="7BCE549D" w14:textId="77777777" w:rsidR="00261B8E" w:rsidRDefault="00261B8E" w:rsidP="00455FC0">
      <w:pPr>
        <w:rPr>
          <w:rtl/>
        </w:rPr>
      </w:pPr>
    </w:p>
    <w:p w14:paraId="3590F762" w14:textId="77777777" w:rsidR="00261B8E" w:rsidRPr="00583780" w:rsidRDefault="00261B8E" w:rsidP="00CE17CC">
      <w:pPr>
        <w:rPr>
          <w:rtl/>
        </w:rPr>
      </w:pPr>
      <w:r>
        <w:rPr>
          <w:rFonts w:hint="cs"/>
          <w:rtl/>
        </w:rPr>
        <w:t xml:space="preserve">יפה. </w:t>
      </w:r>
    </w:p>
    <w:p w14:paraId="156F3742" w14:textId="77777777" w:rsidR="00261B8E" w:rsidRDefault="00261B8E" w:rsidP="00CE17CC">
      <w:pPr>
        <w:rPr>
          <w:rtl/>
        </w:rPr>
      </w:pPr>
      <w:bookmarkStart w:id="9637" w:name="_ETM_Q44_482246"/>
      <w:bookmarkStart w:id="9638" w:name="_ETM_Q44_482330"/>
      <w:bookmarkEnd w:id="9637"/>
      <w:bookmarkEnd w:id="9638"/>
    </w:p>
    <w:p w14:paraId="66A78B7B" w14:textId="77777777" w:rsidR="00261B8E" w:rsidRDefault="00261B8E" w:rsidP="00CE17CC">
      <w:pPr>
        <w:pStyle w:val="af6"/>
        <w:keepNext/>
        <w:rPr>
          <w:rtl/>
        </w:rPr>
      </w:pPr>
      <w:bookmarkStart w:id="9639" w:name="ET_yor_6671_37"/>
      <w:r w:rsidRPr="00E20EBC">
        <w:rPr>
          <w:rStyle w:val="TagStyle"/>
          <w:rtl/>
        </w:rPr>
        <w:t xml:space="preserve"> &lt;&lt; יור &gt;&gt; </w:t>
      </w:r>
      <w:r>
        <w:rPr>
          <w:rtl/>
        </w:rPr>
        <w:t>היו"ר לימור סון הר מלך:</w:t>
      </w:r>
      <w:r w:rsidRPr="00E20EBC">
        <w:rPr>
          <w:rStyle w:val="TagStyle"/>
          <w:rtl/>
        </w:rPr>
        <w:t xml:space="preserve"> &lt;&lt; יור &gt;&gt;</w:t>
      </w:r>
      <w:r>
        <w:rPr>
          <w:rtl/>
        </w:rPr>
        <w:t xml:space="preserve">  </w:t>
      </w:r>
      <w:bookmarkEnd w:id="9639"/>
    </w:p>
    <w:p w14:paraId="449EE9D7" w14:textId="77777777" w:rsidR="00261B8E" w:rsidRDefault="00261B8E" w:rsidP="00455FC0">
      <w:pPr>
        <w:rPr>
          <w:rtl/>
        </w:rPr>
      </w:pPr>
    </w:p>
    <w:p w14:paraId="1F7DB61F" w14:textId="77777777" w:rsidR="00261B8E" w:rsidRDefault="00261B8E" w:rsidP="00CE17CC">
      <w:pPr>
        <w:rPr>
          <w:rtl/>
        </w:rPr>
      </w:pPr>
      <w:bookmarkStart w:id="9640" w:name="_ETM_Q44_484117"/>
      <w:bookmarkStart w:id="9641" w:name="_ETM_Q44_481625"/>
      <w:bookmarkStart w:id="9642" w:name="_ETM_Q44_660859"/>
      <w:bookmarkEnd w:id="9640"/>
      <w:bookmarkEnd w:id="9641"/>
      <w:bookmarkEnd w:id="9642"/>
      <w:r>
        <w:rPr>
          <w:rtl/>
        </w:rPr>
        <w:t>חבר הכנסת</w:t>
      </w:r>
      <w:r>
        <w:rPr>
          <w:rFonts w:hint="cs"/>
          <w:rtl/>
        </w:rPr>
        <w:t xml:space="preserve"> רון</w:t>
      </w:r>
      <w:bookmarkStart w:id="9643" w:name="_ETM_Q44_479588"/>
      <w:bookmarkEnd w:id="9643"/>
      <w:r>
        <w:rPr>
          <w:rFonts w:hint="cs"/>
          <w:rtl/>
        </w:rPr>
        <w:t xml:space="preserve"> כץ, השר קרעי, בבקשה.</w:t>
      </w:r>
    </w:p>
    <w:p w14:paraId="34C09502" w14:textId="77777777" w:rsidR="00261B8E" w:rsidRDefault="00261B8E" w:rsidP="00CE17CC">
      <w:pPr>
        <w:rPr>
          <w:rtl/>
        </w:rPr>
      </w:pPr>
    </w:p>
    <w:p w14:paraId="5B214E15" w14:textId="77777777" w:rsidR="00261B8E" w:rsidRDefault="00261B8E" w:rsidP="00CE17CC">
      <w:pPr>
        <w:pStyle w:val="a4"/>
        <w:keepNext/>
        <w:rPr>
          <w:rtl/>
        </w:rPr>
      </w:pPr>
      <w:bookmarkStart w:id="9644" w:name="ET_speaker_5791_38"/>
      <w:r w:rsidRPr="00E20EBC">
        <w:rPr>
          <w:rStyle w:val="TagStyle"/>
          <w:rtl/>
        </w:rPr>
        <w:t xml:space="preserve"> &lt;&lt; דובר &gt;&gt; </w:t>
      </w:r>
      <w:bookmarkStart w:id="9645" w:name="_Toc213161225"/>
      <w:r>
        <w:rPr>
          <w:rtl/>
        </w:rPr>
        <w:t>יואב סגלוביץ' (יש עתיד):</w:t>
      </w:r>
      <w:bookmarkEnd w:id="9645"/>
      <w:r w:rsidRPr="00E20EBC">
        <w:rPr>
          <w:rStyle w:val="TagStyle"/>
          <w:rtl/>
        </w:rPr>
        <w:t xml:space="preserve"> &lt;&lt; דובר &gt;&gt;</w:t>
      </w:r>
      <w:r>
        <w:rPr>
          <w:rtl/>
        </w:rPr>
        <w:t xml:space="preserve">  </w:t>
      </w:r>
      <w:bookmarkEnd w:id="9644"/>
    </w:p>
    <w:p w14:paraId="27BD6C19" w14:textId="77777777" w:rsidR="00261B8E" w:rsidRDefault="00261B8E" w:rsidP="00455FC0">
      <w:pPr>
        <w:rPr>
          <w:rtl/>
        </w:rPr>
      </w:pPr>
    </w:p>
    <w:p w14:paraId="28E8C736" w14:textId="5A16F062" w:rsidR="00261B8E" w:rsidRDefault="00261B8E" w:rsidP="00FA0082">
      <w:pPr>
        <w:rPr>
          <w:rtl/>
        </w:rPr>
      </w:pPr>
      <w:r>
        <w:rPr>
          <w:rFonts w:hint="cs"/>
          <w:rtl/>
        </w:rPr>
        <w:t xml:space="preserve">גברתי היושבת </w:t>
      </w:r>
      <w:r>
        <w:rPr>
          <w:rtl/>
        </w:rPr>
        <w:t>בראש</w:t>
      </w:r>
      <w:r>
        <w:rPr>
          <w:rFonts w:hint="cs"/>
          <w:rtl/>
        </w:rPr>
        <w:t>,</w:t>
      </w:r>
      <w:r>
        <w:rPr>
          <w:rtl/>
        </w:rPr>
        <w:t xml:space="preserve"> חבר</w:t>
      </w:r>
      <w:r>
        <w:rPr>
          <w:rFonts w:hint="cs"/>
          <w:rtl/>
        </w:rPr>
        <w:t>י</w:t>
      </w:r>
      <w:r>
        <w:rPr>
          <w:rtl/>
        </w:rPr>
        <w:t>י חברי הכנסת</w:t>
      </w:r>
      <w:bookmarkStart w:id="9646" w:name="_ETM_Q44_669109"/>
      <w:bookmarkEnd w:id="9646"/>
      <w:r w:rsidR="00FA0082">
        <w:rPr>
          <w:rFonts w:hint="cs"/>
          <w:rtl/>
        </w:rPr>
        <w:t>,</w:t>
      </w:r>
      <w:r>
        <w:rPr>
          <w:rtl/>
        </w:rPr>
        <w:t xml:space="preserve"> לפני איזה חצי שעה, שעה, אולי קצת יותר, </w:t>
      </w:r>
      <w:bookmarkStart w:id="9647" w:name="_ETM_Q44_671979"/>
      <w:bookmarkEnd w:id="9647"/>
      <w:r>
        <w:rPr>
          <w:rFonts w:hint="cs"/>
          <w:rtl/>
        </w:rPr>
        <w:t xml:space="preserve">ראינו </w:t>
      </w:r>
      <w:r>
        <w:rPr>
          <w:rtl/>
        </w:rPr>
        <w:t xml:space="preserve">פה את בן </w:t>
      </w:r>
      <w:r>
        <w:rPr>
          <w:rFonts w:hint="cs"/>
          <w:rtl/>
        </w:rPr>
        <w:t>גביר</w:t>
      </w:r>
      <w:r>
        <w:rPr>
          <w:rtl/>
        </w:rPr>
        <w:t xml:space="preserve"> מגיע ונואם איזה נאו</w:t>
      </w:r>
      <w:r>
        <w:rPr>
          <w:rFonts w:hint="cs"/>
          <w:rtl/>
        </w:rPr>
        <w:t>ם</w:t>
      </w:r>
      <w:r>
        <w:rPr>
          <w:rtl/>
        </w:rPr>
        <w:t xml:space="preserve"> </w:t>
      </w:r>
      <w:bookmarkStart w:id="9648" w:name="_ETM_Q44_676130"/>
      <w:bookmarkEnd w:id="9648"/>
      <w:r>
        <w:rPr>
          <w:rtl/>
        </w:rPr>
        <w:t>די פסיכי במליאה</w:t>
      </w:r>
      <w:r w:rsidR="00FA0082">
        <w:rPr>
          <w:rFonts w:hint="cs"/>
          <w:rtl/>
        </w:rPr>
        <w:t>,</w:t>
      </w:r>
      <w:r>
        <w:rPr>
          <w:rtl/>
        </w:rPr>
        <w:t xml:space="preserve"> משתלח</w:t>
      </w:r>
      <w:r>
        <w:rPr>
          <w:rFonts w:hint="cs"/>
          <w:rtl/>
        </w:rPr>
        <w:t>.</w:t>
      </w:r>
      <w:r>
        <w:rPr>
          <w:rtl/>
        </w:rPr>
        <w:t xml:space="preserve"> אז בואו נעבור </w:t>
      </w:r>
      <w:r>
        <w:rPr>
          <w:rFonts w:hint="cs"/>
          <w:rtl/>
        </w:rPr>
        <w:t xml:space="preserve">על </w:t>
      </w:r>
      <w:bookmarkStart w:id="9649" w:name="_ETM_Q44_502359"/>
      <w:bookmarkEnd w:id="9649"/>
      <w:r>
        <w:rPr>
          <w:rtl/>
        </w:rPr>
        <w:t xml:space="preserve">כמה נתונים </w:t>
      </w:r>
      <w:bookmarkStart w:id="9650" w:name="_ETM_Q44_680850"/>
      <w:bookmarkEnd w:id="9650"/>
      <w:r>
        <w:rPr>
          <w:rtl/>
        </w:rPr>
        <w:t>שהוא לא מדבר עליהם</w:t>
      </w:r>
      <w:r>
        <w:rPr>
          <w:rFonts w:hint="cs"/>
          <w:rtl/>
        </w:rPr>
        <w:t>:</w:t>
      </w:r>
      <w:r>
        <w:rPr>
          <w:rtl/>
        </w:rPr>
        <w:t xml:space="preserve"> </w:t>
      </w:r>
      <w:bookmarkStart w:id="9651" w:name="_ETM_Q44_683630"/>
      <w:bookmarkEnd w:id="9651"/>
      <w:r>
        <w:rPr>
          <w:rtl/>
        </w:rPr>
        <w:t>הכי הרבה נרצחים בפיגועים מ</w:t>
      </w:r>
      <w:r>
        <w:rPr>
          <w:rFonts w:hint="cs"/>
          <w:rtl/>
        </w:rPr>
        <w:t xml:space="preserve">אז שהוא </w:t>
      </w:r>
      <w:r>
        <w:rPr>
          <w:rtl/>
        </w:rPr>
        <w:t xml:space="preserve">שר לביטחון </w:t>
      </w:r>
      <w:r>
        <w:rPr>
          <w:rFonts w:hint="cs"/>
          <w:rtl/>
        </w:rPr>
        <w:t>לאומי;</w:t>
      </w:r>
      <w:r>
        <w:rPr>
          <w:rtl/>
        </w:rPr>
        <w:t xml:space="preserve"> </w:t>
      </w:r>
      <w:bookmarkStart w:id="9652" w:name="_ETM_Q44_688130"/>
      <w:bookmarkEnd w:id="9652"/>
      <w:r>
        <w:rPr>
          <w:rtl/>
        </w:rPr>
        <w:t>הכי הרבה מחבלים ששוחררו אי</w:t>
      </w:r>
      <w:r w:rsidR="00FA0082">
        <w:rPr>
          <w:rFonts w:hint="cs"/>
          <w:rtl/>
        </w:rPr>
        <w:t xml:space="preserve"> </w:t>
      </w:r>
      <w:r>
        <w:rPr>
          <w:rtl/>
        </w:rPr>
        <w:t>פעם מבתי סוהר</w:t>
      </w:r>
      <w:r>
        <w:rPr>
          <w:rFonts w:hint="cs"/>
          <w:rtl/>
        </w:rPr>
        <w:t>;</w:t>
      </w:r>
      <w:r>
        <w:rPr>
          <w:rtl/>
        </w:rPr>
        <w:t xml:space="preserve"> </w:t>
      </w:r>
      <w:bookmarkStart w:id="9653" w:name="_ETM_Q44_694049"/>
      <w:bookmarkEnd w:id="9653"/>
      <w:r>
        <w:rPr>
          <w:rtl/>
        </w:rPr>
        <w:t>הכי הרבה הרוגים בתאונות דרכים</w:t>
      </w:r>
      <w:r w:rsidR="00FA0082">
        <w:rPr>
          <w:rFonts w:hint="cs"/>
          <w:rtl/>
        </w:rPr>
        <w:t>;</w:t>
      </w:r>
      <w:r>
        <w:rPr>
          <w:rtl/>
        </w:rPr>
        <w:t xml:space="preserve"> </w:t>
      </w:r>
      <w:bookmarkStart w:id="9654" w:name="_ETM_Q44_697750"/>
      <w:bookmarkEnd w:id="9654"/>
      <w:r>
        <w:rPr>
          <w:rtl/>
        </w:rPr>
        <w:t>הכי הרבה נרצחים בחברה בישראל</w:t>
      </w:r>
      <w:r>
        <w:rPr>
          <w:rFonts w:hint="cs"/>
          <w:rtl/>
        </w:rPr>
        <w:t>;</w:t>
      </w:r>
      <w:r>
        <w:rPr>
          <w:rtl/>
        </w:rPr>
        <w:t xml:space="preserve"> </w:t>
      </w:r>
      <w:bookmarkStart w:id="9655" w:name="_ETM_Q44_702059"/>
      <w:bookmarkEnd w:id="9655"/>
      <w:r>
        <w:rPr>
          <w:rtl/>
        </w:rPr>
        <w:t>הכי הרבה הצגות אי</w:t>
      </w:r>
      <w:r w:rsidR="00FA0082">
        <w:rPr>
          <w:rFonts w:hint="cs"/>
          <w:rtl/>
        </w:rPr>
        <w:t xml:space="preserve"> </w:t>
      </w:r>
      <w:r>
        <w:rPr>
          <w:rtl/>
        </w:rPr>
        <w:t>פעם שעשה שר</w:t>
      </w:r>
      <w:r>
        <w:rPr>
          <w:rFonts w:hint="cs"/>
          <w:rtl/>
        </w:rPr>
        <w:t>;</w:t>
      </w:r>
      <w:r>
        <w:rPr>
          <w:rtl/>
        </w:rPr>
        <w:t xml:space="preserve"> </w:t>
      </w:r>
      <w:bookmarkStart w:id="9656" w:name="_ETM_Q44_705309"/>
      <w:bookmarkEnd w:id="9656"/>
      <w:r>
        <w:rPr>
          <w:rtl/>
        </w:rPr>
        <w:t>הכי הרבה ציוצים</w:t>
      </w:r>
      <w:r>
        <w:rPr>
          <w:rFonts w:hint="cs"/>
          <w:rtl/>
        </w:rPr>
        <w:t>;</w:t>
      </w:r>
      <w:r>
        <w:rPr>
          <w:rtl/>
        </w:rPr>
        <w:t xml:space="preserve"> הכי פחות משילות</w:t>
      </w:r>
      <w:r>
        <w:rPr>
          <w:rFonts w:hint="cs"/>
          <w:rtl/>
        </w:rPr>
        <w:t>.</w:t>
      </w:r>
      <w:r>
        <w:rPr>
          <w:rtl/>
        </w:rPr>
        <w:t xml:space="preserve"> משתמשים במונח הזה</w:t>
      </w:r>
      <w:r>
        <w:rPr>
          <w:rFonts w:hint="cs"/>
          <w:rtl/>
        </w:rPr>
        <w:t xml:space="preserve"> </w:t>
      </w:r>
      <w:bookmarkStart w:id="9657" w:name="_ETM_Q44_532188"/>
      <w:bookmarkEnd w:id="9657"/>
      <w:r>
        <w:rPr>
          <w:rtl/>
        </w:rPr>
        <w:t xml:space="preserve">– אולי </w:t>
      </w:r>
      <w:bookmarkStart w:id="9658" w:name="_ETM_Q44_710032"/>
      <w:bookmarkEnd w:id="9658"/>
      <w:r>
        <w:rPr>
          <w:rtl/>
        </w:rPr>
        <w:t>נקרא לדברים אחרת</w:t>
      </w:r>
      <w:r>
        <w:rPr>
          <w:rFonts w:hint="cs"/>
          <w:rtl/>
        </w:rPr>
        <w:t>:</w:t>
      </w:r>
      <w:r>
        <w:rPr>
          <w:rtl/>
        </w:rPr>
        <w:t xml:space="preserve"> רמת הציו</w:t>
      </w:r>
      <w:r>
        <w:rPr>
          <w:rFonts w:hint="cs"/>
          <w:rtl/>
        </w:rPr>
        <w:t>ת</w:t>
      </w:r>
      <w:r>
        <w:rPr>
          <w:rtl/>
        </w:rPr>
        <w:t xml:space="preserve"> לחוק ירדה פלאים מ</w:t>
      </w:r>
      <w:r>
        <w:rPr>
          <w:rFonts w:hint="cs"/>
          <w:rtl/>
        </w:rPr>
        <w:t xml:space="preserve">אז </w:t>
      </w:r>
      <w:r>
        <w:rPr>
          <w:rtl/>
        </w:rPr>
        <w:t xml:space="preserve">שקמה </w:t>
      </w:r>
      <w:bookmarkStart w:id="9659" w:name="_ETM_Q44_714755"/>
      <w:bookmarkEnd w:id="9659"/>
      <w:r>
        <w:rPr>
          <w:rtl/>
        </w:rPr>
        <w:t xml:space="preserve">הממשלה הזאת, כי זה המצב </w:t>
      </w:r>
      <w:r>
        <w:rPr>
          <w:rFonts w:hint="cs"/>
          <w:rtl/>
        </w:rPr>
        <w:t>כ</w:t>
      </w:r>
      <w:r>
        <w:rPr>
          <w:rtl/>
        </w:rPr>
        <w:t>שיושב עבריין על כיסא השר</w:t>
      </w:r>
      <w:r>
        <w:rPr>
          <w:rFonts w:hint="cs"/>
          <w:rtl/>
        </w:rPr>
        <w:t>.</w:t>
      </w:r>
    </w:p>
    <w:p w14:paraId="052F2B14" w14:textId="77777777" w:rsidR="00261B8E" w:rsidRDefault="00261B8E" w:rsidP="00CE17CC">
      <w:pPr>
        <w:rPr>
          <w:rtl/>
        </w:rPr>
      </w:pPr>
      <w:bookmarkStart w:id="9660" w:name="_ETM_Q44_542671"/>
      <w:bookmarkStart w:id="9661" w:name="_ETM_Q44_542785"/>
      <w:bookmarkStart w:id="9662" w:name="_ETM_Q44_542863"/>
      <w:bookmarkEnd w:id="9660"/>
      <w:bookmarkEnd w:id="9661"/>
      <w:bookmarkEnd w:id="9662"/>
    </w:p>
    <w:p w14:paraId="7D94442D" w14:textId="77777777" w:rsidR="00261B8E" w:rsidRDefault="00261B8E" w:rsidP="00CE17CC">
      <w:pPr>
        <w:pStyle w:val="af6"/>
        <w:keepNext/>
        <w:rPr>
          <w:rtl/>
        </w:rPr>
      </w:pPr>
      <w:bookmarkStart w:id="9663" w:name="ET_yor_6671_39"/>
      <w:r w:rsidRPr="00ED33A7">
        <w:rPr>
          <w:rStyle w:val="TagStyle"/>
          <w:rtl/>
        </w:rPr>
        <w:t xml:space="preserve"> &lt;&lt; יור &gt;&gt; </w:t>
      </w:r>
      <w:r>
        <w:rPr>
          <w:rtl/>
        </w:rPr>
        <w:t>היו"ר לימור סון הר מלך:</w:t>
      </w:r>
      <w:r w:rsidRPr="00ED33A7">
        <w:rPr>
          <w:rStyle w:val="TagStyle"/>
          <w:rtl/>
        </w:rPr>
        <w:t xml:space="preserve"> &lt;&lt; יור &gt;&gt;</w:t>
      </w:r>
      <w:r>
        <w:rPr>
          <w:rtl/>
        </w:rPr>
        <w:t xml:space="preserve">  </w:t>
      </w:r>
      <w:bookmarkEnd w:id="9663"/>
    </w:p>
    <w:p w14:paraId="3C086F1B" w14:textId="77777777" w:rsidR="00261B8E" w:rsidRDefault="00261B8E" w:rsidP="00455FC0">
      <w:pPr>
        <w:rPr>
          <w:rtl/>
        </w:rPr>
      </w:pPr>
    </w:p>
    <w:p w14:paraId="2A9B22EC" w14:textId="77777777" w:rsidR="00261B8E" w:rsidRDefault="00261B8E" w:rsidP="00CE17CC">
      <w:pPr>
        <w:rPr>
          <w:rtl/>
        </w:rPr>
      </w:pPr>
      <w:bookmarkStart w:id="9664" w:name="_ETM_Q44_539729"/>
      <w:bookmarkStart w:id="9665" w:name="_ETM_Q44_542954"/>
      <w:bookmarkStart w:id="9666" w:name="_ETM_Q44_720770"/>
      <w:bookmarkEnd w:id="9664"/>
      <w:bookmarkEnd w:id="9665"/>
      <w:bookmarkEnd w:id="9666"/>
      <w:r>
        <w:rPr>
          <w:rtl/>
        </w:rPr>
        <w:t xml:space="preserve">אני לא חושבת </w:t>
      </w:r>
      <w:r>
        <w:rPr>
          <w:rFonts w:hint="cs"/>
          <w:rtl/>
        </w:rPr>
        <w:t>- - -</w:t>
      </w:r>
    </w:p>
    <w:p w14:paraId="1C976F7C" w14:textId="77777777" w:rsidR="00261B8E" w:rsidRDefault="00261B8E" w:rsidP="00CE17CC">
      <w:pPr>
        <w:rPr>
          <w:rtl/>
        </w:rPr>
      </w:pPr>
      <w:bookmarkStart w:id="9667" w:name="_ETM_Q44_542343"/>
      <w:bookmarkStart w:id="9668" w:name="_ETM_Q44_542416"/>
      <w:bookmarkStart w:id="9669" w:name="_ETM_Q44_542582"/>
      <w:bookmarkStart w:id="9670" w:name="_ETM_Q44_542684"/>
      <w:bookmarkEnd w:id="9667"/>
      <w:bookmarkEnd w:id="9668"/>
      <w:bookmarkEnd w:id="9669"/>
      <w:bookmarkEnd w:id="9670"/>
    </w:p>
    <w:p w14:paraId="789CA0EA" w14:textId="77777777" w:rsidR="00261B8E" w:rsidRDefault="00261B8E" w:rsidP="00CE17CC">
      <w:pPr>
        <w:pStyle w:val="-"/>
        <w:keepNext/>
        <w:rPr>
          <w:rtl/>
        </w:rPr>
      </w:pPr>
      <w:bookmarkStart w:id="9671" w:name="ET_speakercontinue_5791_40"/>
      <w:r w:rsidRPr="00ED33A7">
        <w:rPr>
          <w:rStyle w:val="TagStyle"/>
          <w:rtl/>
        </w:rPr>
        <w:t xml:space="preserve"> &lt;&lt; דובר_המשך &gt;&gt; </w:t>
      </w:r>
      <w:r>
        <w:rPr>
          <w:rtl/>
        </w:rPr>
        <w:t>יואב סגלוביץ' (יש עתיד):</w:t>
      </w:r>
      <w:r w:rsidRPr="00ED33A7">
        <w:rPr>
          <w:rStyle w:val="TagStyle"/>
          <w:rtl/>
        </w:rPr>
        <w:t xml:space="preserve"> &lt;&lt; דובר_המשך &gt;&gt;</w:t>
      </w:r>
      <w:r>
        <w:rPr>
          <w:rtl/>
        </w:rPr>
        <w:t xml:space="preserve">  </w:t>
      </w:r>
      <w:bookmarkEnd w:id="9671"/>
    </w:p>
    <w:p w14:paraId="2BD62C0B" w14:textId="77777777" w:rsidR="00261B8E" w:rsidRDefault="00261B8E" w:rsidP="00455FC0">
      <w:pPr>
        <w:rPr>
          <w:rtl/>
        </w:rPr>
      </w:pPr>
    </w:p>
    <w:p w14:paraId="52645F5D" w14:textId="7C49D195" w:rsidR="00261B8E" w:rsidRDefault="00261B8E" w:rsidP="00FA0082">
      <w:pPr>
        <w:rPr>
          <w:rtl/>
        </w:rPr>
      </w:pPr>
      <w:bookmarkStart w:id="9672" w:name="_ETM_Q44_544741"/>
      <w:bookmarkEnd w:id="9672"/>
      <w:r>
        <w:rPr>
          <w:rtl/>
        </w:rPr>
        <w:t>רימונים בפתח תקווה</w:t>
      </w:r>
      <w:r w:rsidR="00FA0082">
        <w:rPr>
          <w:rFonts w:hint="cs"/>
          <w:rtl/>
        </w:rPr>
        <w:t>;</w:t>
      </w:r>
      <w:r>
        <w:rPr>
          <w:rtl/>
        </w:rPr>
        <w:t xml:space="preserve"> </w:t>
      </w:r>
      <w:bookmarkStart w:id="9673" w:name="_ETM_Q44_724609"/>
      <w:bookmarkEnd w:id="9673"/>
      <w:r>
        <w:rPr>
          <w:rtl/>
        </w:rPr>
        <w:t>יריות בחדרה, חיפה, שכונת הדר, הדרום, הצפון.</w:t>
      </w:r>
      <w:bookmarkStart w:id="9674" w:name="_ETM_Q44_552467"/>
      <w:bookmarkEnd w:id="9674"/>
    </w:p>
    <w:p w14:paraId="6FAB438E" w14:textId="77777777" w:rsidR="00261B8E" w:rsidRDefault="00261B8E" w:rsidP="00CE17CC">
      <w:pPr>
        <w:rPr>
          <w:rtl/>
        </w:rPr>
      </w:pPr>
      <w:bookmarkStart w:id="9675" w:name="_ETM_Q44_552554"/>
      <w:bookmarkEnd w:id="9675"/>
    </w:p>
    <w:p w14:paraId="184B9773" w14:textId="77777777" w:rsidR="00261B8E" w:rsidRDefault="00261B8E" w:rsidP="00CE17CC">
      <w:pPr>
        <w:pStyle w:val="af6"/>
        <w:keepNext/>
        <w:rPr>
          <w:rtl/>
        </w:rPr>
      </w:pPr>
      <w:bookmarkStart w:id="9676" w:name="ET_yor_6671_41"/>
      <w:r w:rsidRPr="00ED33A7">
        <w:rPr>
          <w:rStyle w:val="TagStyle"/>
          <w:rtl/>
        </w:rPr>
        <w:t xml:space="preserve"> &lt;&lt; יור &gt;&gt; </w:t>
      </w:r>
      <w:r>
        <w:rPr>
          <w:rtl/>
        </w:rPr>
        <w:t>היו"ר לימור סון הר מלך:</w:t>
      </w:r>
      <w:r w:rsidRPr="00ED33A7">
        <w:rPr>
          <w:rStyle w:val="TagStyle"/>
          <w:rtl/>
        </w:rPr>
        <w:t xml:space="preserve"> &lt;&lt; יור &gt;&gt;</w:t>
      </w:r>
      <w:r>
        <w:rPr>
          <w:rtl/>
        </w:rPr>
        <w:t xml:space="preserve">  </w:t>
      </w:r>
      <w:bookmarkEnd w:id="9676"/>
    </w:p>
    <w:p w14:paraId="26FDC9CE" w14:textId="77777777" w:rsidR="00261B8E" w:rsidRDefault="00261B8E" w:rsidP="00455FC0">
      <w:pPr>
        <w:rPr>
          <w:rtl/>
        </w:rPr>
      </w:pPr>
    </w:p>
    <w:p w14:paraId="7133B20F" w14:textId="77777777" w:rsidR="00261B8E" w:rsidRDefault="00261B8E" w:rsidP="00CE17CC">
      <w:pPr>
        <w:rPr>
          <w:rtl/>
        </w:rPr>
      </w:pPr>
      <w:r>
        <w:rPr>
          <w:rtl/>
        </w:rPr>
        <w:t xml:space="preserve">זה ביטוי לא </w:t>
      </w:r>
      <w:bookmarkStart w:id="9677" w:name="_ETM_Q44_728556"/>
      <w:bookmarkEnd w:id="9677"/>
      <w:r>
        <w:rPr>
          <w:rtl/>
        </w:rPr>
        <w:t>ראוי</w:t>
      </w:r>
      <w:r>
        <w:rPr>
          <w:rFonts w:hint="cs"/>
          <w:rtl/>
        </w:rPr>
        <w:t xml:space="preserve"> לומר.</w:t>
      </w:r>
      <w:bookmarkStart w:id="9678" w:name="_ETM_Q44_550213"/>
      <w:bookmarkEnd w:id="9678"/>
    </w:p>
    <w:p w14:paraId="6742DB90" w14:textId="77777777" w:rsidR="00261B8E" w:rsidRDefault="00261B8E" w:rsidP="00CE17CC">
      <w:pPr>
        <w:rPr>
          <w:rtl/>
        </w:rPr>
      </w:pPr>
      <w:bookmarkStart w:id="9679" w:name="_ETM_Q44_550308"/>
      <w:bookmarkStart w:id="9680" w:name="_ETM_Q44_550405"/>
      <w:bookmarkStart w:id="9681" w:name="_ETM_Q44_550499"/>
      <w:bookmarkEnd w:id="9679"/>
      <w:bookmarkEnd w:id="9680"/>
      <w:bookmarkEnd w:id="9681"/>
    </w:p>
    <w:p w14:paraId="0AEE15BB" w14:textId="77777777" w:rsidR="00261B8E" w:rsidRDefault="00261B8E" w:rsidP="00CE17CC">
      <w:pPr>
        <w:pStyle w:val="-"/>
        <w:keepNext/>
        <w:rPr>
          <w:rtl/>
        </w:rPr>
      </w:pPr>
      <w:bookmarkStart w:id="9682" w:name="ET_speakercontinue_5791_42"/>
      <w:r w:rsidRPr="00ED33A7">
        <w:rPr>
          <w:rStyle w:val="TagStyle"/>
          <w:rtl/>
        </w:rPr>
        <w:t xml:space="preserve"> &lt;&lt; דובר_המשך &gt;&gt; </w:t>
      </w:r>
      <w:r>
        <w:rPr>
          <w:rtl/>
        </w:rPr>
        <w:t>יואב סגלוביץ' (יש עתיד):</w:t>
      </w:r>
      <w:r w:rsidRPr="00ED33A7">
        <w:rPr>
          <w:rStyle w:val="TagStyle"/>
          <w:rtl/>
        </w:rPr>
        <w:t xml:space="preserve"> &lt;&lt; דובר_המשך &gt;&gt;</w:t>
      </w:r>
      <w:r>
        <w:rPr>
          <w:rtl/>
        </w:rPr>
        <w:t xml:space="preserve">  </w:t>
      </w:r>
      <w:bookmarkEnd w:id="9682"/>
    </w:p>
    <w:p w14:paraId="6AC4686B" w14:textId="77777777" w:rsidR="00261B8E" w:rsidRDefault="00261B8E" w:rsidP="00455FC0">
      <w:pPr>
        <w:rPr>
          <w:rtl/>
        </w:rPr>
      </w:pPr>
    </w:p>
    <w:p w14:paraId="0BE6C7A3" w14:textId="77777777" w:rsidR="00261B8E" w:rsidRDefault="00261B8E" w:rsidP="00CE17CC">
      <w:pPr>
        <w:rPr>
          <w:rtl/>
        </w:rPr>
      </w:pPr>
      <w:bookmarkStart w:id="9683" w:name="_ETM_Q44_552088"/>
      <w:bookmarkEnd w:id="9683"/>
      <w:r>
        <w:rPr>
          <w:rtl/>
        </w:rPr>
        <w:t>כל זה במשמרת שלו.</w:t>
      </w:r>
    </w:p>
    <w:p w14:paraId="2F8567F2" w14:textId="77777777" w:rsidR="00261B8E" w:rsidRDefault="00261B8E" w:rsidP="00CE17CC">
      <w:pPr>
        <w:rPr>
          <w:rtl/>
        </w:rPr>
      </w:pPr>
    </w:p>
    <w:p w14:paraId="2BF17D71" w14:textId="77777777" w:rsidR="00261B8E" w:rsidRDefault="00261B8E" w:rsidP="00CE17CC">
      <w:pPr>
        <w:pStyle w:val="af6"/>
        <w:keepNext/>
        <w:rPr>
          <w:rtl/>
        </w:rPr>
      </w:pPr>
      <w:bookmarkStart w:id="9684" w:name="ET_yor_6671_43"/>
      <w:r w:rsidRPr="00ED33A7">
        <w:rPr>
          <w:rStyle w:val="TagStyle"/>
          <w:rtl/>
        </w:rPr>
        <w:t xml:space="preserve"> &lt;&lt; יור &gt;&gt; </w:t>
      </w:r>
      <w:r>
        <w:rPr>
          <w:rtl/>
        </w:rPr>
        <w:t>היו"ר לימור סון הר מלך:</w:t>
      </w:r>
      <w:r w:rsidRPr="00ED33A7">
        <w:rPr>
          <w:rStyle w:val="TagStyle"/>
          <w:rtl/>
        </w:rPr>
        <w:t xml:space="preserve"> &lt;&lt; יור &gt;&gt;</w:t>
      </w:r>
      <w:r>
        <w:rPr>
          <w:rtl/>
        </w:rPr>
        <w:t xml:space="preserve">  </w:t>
      </w:r>
      <w:bookmarkEnd w:id="9684"/>
    </w:p>
    <w:p w14:paraId="6A661950" w14:textId="77777777" w:rsidR="00261B8E" w:rsidRDefault="00261B8E" w:rsidP="00455FC0">
      <w:pPr>
        <w:rPr>
          <w:rtl/>
        </w:rPr>
      </w:pPr>
    </w:p>
    <w:p w14:paraId="69E5F3EB" w14:textId="77777777" w:rsidR="00261B8E" w:rsidRDefault="00261B8E" w:rsidP="00CE17CC">
      <w:pPr>
        <w:rPr>
          <w:rtl/>
        </w:rPr>
      </w:pPr>
      <w:r>
        <w:rPr>
          <w:rtl/>
        </w:rPr>
        <w:t>זה ביטוי לא ראוי.</w:t>
      </w:r>
      <w:bookmarkStart w:id="9685" w:name="_ETM_Q44_554562"/>
      <w:bookmarkEnd w:id="9685"/>
    </w:p>
    <w:p w14:paraId="35CB60C1" w14:textId="77777777" w:rsidR="00261B8E" w:rsidRDefault="00261B8E" w:rsidP="00CE17CC">
      <w:pPr>
        <w:rPr>
          <w:rtl/>
        </w:rPr>
      </w:pPr>
      <w:bookmarkStart w:id="9686" w:name="_ETM_Q44_554649"/>
      <w:bookmarkStart w:id="9687" w:name="_ETM_Q44_554802"/>
      <w:bookmarkStart w:id="9688" w:name="_ETM_Q44_554908"/>
      <w:bookmarkEnd w:id="9686"/>
      <w:bookmarkEnd w:id="9687"/>
      <w:bookmarkEnd w:id="9688"/>
    </w:p>
    <w:p w14:paraId="564B928B" w14:textId="77777777" w:rsidR="00261B8E" w:rsidRDefault="00261B8E" w:rsidP="00CE17CC">
      <w:pPr>
        <w:pStyle w:val="-"/>
        <w:keepNext/>
        <w:rPr>
          <w:rtl/>
        </w:rPr>
      </w:pPr>
      <w:bookmarkStart w:id="9689" w:name="ET_speakercontinue_5791_44"/>
      <w:r w:rsidRPr="00ED33A7">
        <w:rPr>
          <w:rStyle w:val="TagStyle"/>
          <w:rtl/>
        </w:rPr>
        <w:t xml:space="preserve"> &lt;&lt; דובר_המשך &gt;&gt; </w:t>
      </w:r>
      <w:r>
        <w:rPr>
          <w:rtl/>
        </w:rPr>
        <w:t>יואב סגלוביץ' (יש עתיד):</w:t>
      </w:r>
      <w:r w:rsidRPr="00ED33A7">
        <w:rPr>
          <w:rStyle w:val="TagStyle"/>
          <w:rtl/>
        </w:rPr>
        <w:t xml:space="preserve"> &lt;&lt; דובר_המשך &gt;&gt;</w:t>
      </w:r>
      <w:r>
        <w:rPr>
          <w:rtl/>
        </w:rPr>
        <w:t xml:space="preserve">  </w:t>
      </w:r>
      <w:bookmarkEnd w:id="9689"/>
    </w:p>
    <w:p w14:paraId="2C41D4CF" w14:textId="77777777" w:rsidR="00261B8E" w:rsidRDefault="00261B8E" w:rsidP="00455FC0">
      <w:pPr>
        <w:rPr>
          <w:rtl/>
        </w:rPr>
      </w:pPr>
    </w:p>
    <w:p w14:paraId="748DDBC4" w14:textId="5ECFB7FD" w:rsidR="00261B8E" w:rsidRDefault="00261B8E" w:rsidP="00FA0082">
      <w:pPr>
        <w:rPr>
          <w:rtl/>
        </w:rPr>
      </w:pPr>
      <w:bookmarkStart w:id="9690" w:name="_ETM_Q44_556122"/>
      <w:bookmarkEnd w:id="9690"/>
      <w:r>
        <w:rPr>
          <w:rtl/>
        </w:rPr>
        <w:t xml:space="preserve">ואתם </w:t>
      </w:r>
      <w:bookmarkStart w:id="9691" w:name="_ETM_Q44_732503"/>
      <w:bookmarkEnd w:id="9691"/>
      <w:r>
        <w:rPr>
          <w:rtl/>
        </w:rPr>
        <w:t xml:space="preserve">שותקים. </w:t>
      </w:r>
      <w:bookmarkStart w:id="9692" w:name="_ETM_Q44_737020"/>
      <w:bookmarkEnd w:id="9692"/>
      <w:r>
        <w:rPr>
          <w:rtl/>
        </w:rPr>
        <w:t xml:space="preserve">באים מספרים פה סיפורים על עוד הצעת חקיקה ועוד הצעת </w:t>
      </w:r>
      <w:bookmarkStart w:id="9693" w:name="_ETM_Q44_739700"/>
      <w:bookmarkEnd w:id="9693"/>
      <w:r>
        <w:rPr>
          <w:rtl/>
        </w:rPr>
        <w:t>חקיקה</w:t>
      </w:r>
      <w:r w:rsidR="00FA0082">
        <w:rPr>
          <w:rFonts w:hint="cs"/>
          <w:rtl/>
        </w:rPr>
        <w:t>,</w:t>
      </w:r>
      <w:r>
        <w:rPr>
          <w:rtl/>
        </w:rPr>
        <w:t xml:space="preserve"> אבל מה עם הנתונים? </w:t>
      </w:r>
      <w:bookmarkStart w:id="9694" w:name="_ETM_Q44_742950"/>
      <w:bookmarkEnd w:id="9694"/>
      <w:r>
        <w:rPr>
          <w:rtl/>
        </w:rPr>
        <w:t xml:space="preserve">מה עם הנתונים? </w:t>
      </w:r>
      <w:bookmarkStart w:id="9695" w:name="_ETM_Q44_745479"/>
      <w:bookmarkEnd w:id="9695"/>
      <w:r>
        <w:rPr>
          <w:rtl/>
        </w:rPr>
        <w:t xml:space="preserve">הנתונים </w:t>
      </w:r>
      <w:r>
        <w:rPr>
          <w:rFonts w:hint="cs"/>
          <w:rtl/>
        </w:rPr>
        <w:t>הם נ</w:t>
      </w:r>
      <w:r>
        <w:rPr>
          <w:rtl/>
        </w:rPr>
        <w:t>ת</w:t>
      </w:r>
      <w:r>
        <w:rPr>
          <w:rFonts w:hint="cs"/>
          <w:rtl/>
        </w:rPr>
        <w:t>ו</w:t>
      </w:r>
      <w:r>
        <w:rPr>
          <w:rtl/>
        </w:rPr>
        <w:t xml:space="preserve">נים של כישלון, של חוסר משילות, של אפסות, של </w:t>
      </w:r>
      <w:bookmarkStart w:id="9696" w:name="_ETM_Q44_748919"/>
      <w:bookmarkEnd w:id="9696"/>
      <w:r>
        <w:rPr>
          <w:rtl/>
        </w:rPr>
        <w:t>רעות רוח</w:t>
      </w:r>
      <w:r>
        <w:rPr>
          <w:rFonts w:hint="cs"/>
          <w:rtl/>
        </w:rPr>
        <w:t>.</w:t>
      </w:r>
      <w:r>
        <w:rPr>
          <w:rtl/>
        </w:rPr>
        <w:t xml:space="preserve"> </w:t>
      </w:r>
      <w:bookmarkStart w:id="9697" w:name="_ETM_Q44_753250"/>
      <w:bookmarkEnd w:id="9697"/>
      <w:r>
        <w:rPr>
          <w:rtl/>
        </w:rPr>
        <w:t xml:space="preserve">אלה הנתונים. </w:t>
      </w:r>
      <w:bookmarkStart w:id="9698" w:name="_ETM_Q44_757219"/>
      <w:bookmarkEnd w:id="9698"/>
    </w:p>
    <w:p w14:paraId="0134F4DA" w14:textId="77777777" w:rsidR="00261B8E" w:rsidRDefault="00261B8E" w:rsidP="00CE17CC">
      <w:pPr>
        <w:rPr>
          <w:rtl/>
        </w:rPr>
      </w:pPr>
    </w:p>
    <w:p w14:paraId="67A21267" w14:textId="202B0A94" w:rsidR="00261B8E" w:rsidRDefault="00261B8E" w:rsidP="00FA0082">
      <w:pPr>
        <w:rPr>
          <w:rtl/>
        </w:rPr>
      </w:pPr>
      <w:bookmarkStart w:id="9699" w:name="_ETM_Q44_574310"/>
      <w:bookmarkEnd w:id="9699"/>
      <w:r>
        <w:rPr>
          <w:rtl/>
        </w:rPr>
        <w:t>ביום שני</w:t>
      </w:r>
      <w:r>
        <w:rPr>
          <w:rFonts w:hint="cs"/>
          <w:rtl/>
        </w:rPr>
        <w:t xml:space="preserve"> ב</w:t>
      </w:r>
      <w:r>
        <w:rPr>
          <w:rtl/>
        </w:rPr>
        <w:t xml:space="preserve">שבוע שעבר </w:t>
      </w:r>
      <w:bookmarkStart w:id="9700" w:name="_ETM_Q44_760289"/>
      <w:bookmarkEnd w:id="9700"/>
      <w:r>
        <w:rPr>
          <w:rtl/>
        </w:rPr>
        <w:t>נרצח מוחמד מרזוק</w:t>
      </w:r>
      <w:r>
        <w:rPr>
          <w:rFonts w:hint="cs"/>
          <w:rtl/>
        </w:rPr>
        <w:t>.</w:t>
      </w:r>
      <w:r>
        <w:rPr>
          <w:rtl/>
        </w:rPr>
        <w:t xml:space="preserve"> </w:t>
      </w:r>
      <w:bookmarkStart w:id="9701" w:name="_ETM_Q44_763929"/>
      <w:bookmarkEnd w:id="9701"/>
      <w:r>
        <w:rPr>
          <w:rtl/>
        </w:rPr>
        <w:t xml:space="preserve">נער בן </w:t>
      </w:r>
      <w:r>
        <w:rPr>
          <w:rFonts w:hint="cs"/>
          <w:rtl/>
        </w:rPr>
        <w:t xml:space="preserve">17 </w:t>
      </w:r>
      <w:r>
        <w:rPr>
          <w:rtl/>
        </w:rPr>
        <w:t xml:space="preserve">נרצח בתוך בית ספר. </w:t>
      </w:r>
      <w:bookmarkStart w:id="9702" w:name="_ETM_Q44_769330"/>
      <w:bookmarkEnd w:id="9702"/>
      <w:r>
        <w:rPr>
          <w:rtl/>
        </w:rPr>
        <w:t>ביום חמישי האחרון נסעתי לכפר קר</w:t>
      </w:r>
      <w:r>
        <w:rPr>
          <w:rFonts w:hint="cs"/>
          <w:rtl/>
        </w:rPr>
        <w:t>ע</w:t>
      </w:r>
      <w:r>
        <w:rPr>
          <w:rtl/>
        </w:rPr>
        <w:t xml:space="preserve">, לבית </w:t>
      </w:r>
      <w:r>
        <w:rPr>
          <w:rFonts w:hint="cs"/>
          <w:rtl/>
        </w:rPr>
        <w:t>ה</w:t>
      </w:r>
      <w:r>
        <w:rPr>
          <w:rtl/>
        </w:rPr>
        <w:t>ספר</w:t>
      </w:r>
      <w:r>
        <w:rPr>
          <w:rFonts w:hint="cs"/>
          <w:rtl/>
        </w:rPr>
        <w:t>.</w:t>
      </w:r>
      <w:r>
        <w:rPr>
          <w:rtl/>
        </w:rPr>
        <w:t xml:space="preserve"> אני אתאר </w:t>
      </w:r>
      <w:bookmarkStart w:id="9703" w:name="_ETM_Q44_771855"/>
      <w:bookmarkEnd w:id="9703"/>
      <w:r>
        <w:rPr>
          <w:rtl/>
        </w:rPr>
        <w:t xml:space="preserve">לכם את בית הספר. </w:t>
      </w:r>
      <w:bookmarkStart w:id="9704" w:name="_ETM_Q44_775640"/>
      <w:bookmarkEnd w:id="9704"/>
      <w:r>
        <w:rPr>
          <w:rtl/>
        </w:rPr>
        <w:t xml:space="preserve">בית הספר הוא בית ספר לנוער בסיכון </w:t>
      </w:r>
      <w:r>
        <w:rPr>
          <w:rFonts w:hint="cs"/>
          <w:rtl/>
        </w:rPr>
        <w:t xml:space="preserve">של </w:t>
      </w:r>
      <w:r>
        <w:rPr>
          <w:rtl/>
        </w:rPr>
        <w:t xml:space="preserve">רשת ברנקו וייס. </w:t>
      </w:r>
      <w:bookmarkStart w:id="9705" w:name="_ETM_Q44_781919"/>
      <w:bookmarkEnd w:id="9705"/>
      <w:r>
        <w:rPr>
          <w:rtl/>
        </w:rPr>
        <w:t xml:space="preserve">הוא </w:t>
      </w:r>
      <w:r>
        <w:rPr>
          <w:rFonts w:hint="cs"/>
          <w:rtl/>
        </w:rPr>
        <w:t>הו</w:t>
      </w:r>
      <w:r>
        <w:rPr>
          <w:rtl/>
        </w:rPr>
        <w:t>קם לפני ארבע שנים</w:t>
      </w:r>
      <w:r>
        <w:rPr>
          <w:rFonts w:hint="cs"/>
          <w:rtl/>
        </w:rPr>
        <w:t>.</w:t>
      </w:r>
      <w:r>
        <w:rPr>
          <w:rtl/>
        </w:rPr>
        <w:t xml:space="preserve"> הגעתי לשם</w:t>
      </w:r>
      <w:r>
        <w:rPr>
          <w:rFonts w:hint="cs"/>
          <w:rtl/>
        </w:rPr>
        <w:t>.</w:t>
      </w:r>
      <w:r>
        <w:rPr>
          <w:rtl/>
        </w:rPr>
        <w:t xml:space="preserve"> דיברתי עם המנהלת, </w:t>
      </w:r>
      <w:bookmarkStart w:id="9706" w:name="_ETM_Q44_785494"/>
      <w:bookmarkEnd w:id="9706"/>
      <w:r>
        <w:rPr>
          <w:rtl/>
        </w:rPr>
        <w:t xml:space="preserve">אישה מרשימה, שמה ענת. </w:t>
      </w:r>
      <w:bookmarkStart w:id="9707" w:name="_ETM_Q44_790289"/>
      <w:bookmarkEnd w:id="9707"/>
      <w:r>
        <w:rPr>
          <w:rtl/>
        </w:rPr>
        <w:t xml:space="preserve">היא </w:t>
      </w:r>
      <w:r>
        <w:rPr>
          <w:rFonts w:hint="cs"/>
          <w:rtl/>
        </w:rPr>
        <w:t xml:space="preserve">28 </w:t>
      </w:r>
      <w:r>
        <w:rPr>
          <w:rtl/>
        </w:rPr>
        <w:t>שנה הייתה מורה בערערה</w:t>
      </w:r>
      <w:r>
        <w:rPr>
          <w:rFonts w:hint="cs"/>
          <w:rtl/>
        </w:rPr>
        <w:t xml:space="preserve">, </w:t>
      </w:r>
      <w:bookmarkStart w:id="9708" w:name="_ETM_Q44_612435"/>
      <w:bookmarkEnd w:id="9708"/>
      <w:r>
        <w:rPr>
          <w:rFonts w:hint="cs"/>
          <w:rtl/>
        </w:rPr>
        <w:t>ו</w:t>
      </w:r>
      <w:r>
        <w:rPr>
          <w:rtl/>
        </w:rPr>
        <w:t xml:space="preserve">קיבלה את ניהול </w:t>
      </w:r>
      <w:bookmarkStart w:id="9709" w:name="_ETM_Q44_793289"/>
      <w:bookmarkEnd w:id="9709"/>
      <w:r>
        <w:rPr>
          <w:rtl/>
        </w:rPr>
        <w:t xml:space="preserve">בית הספר לידיה לפני ארבע שנים. </w:t>
      </w:r>
      <w:bookmarkStart w:id="9710" w:name="_ETM_Q44_797750"/>
      <w:bookmarkEnd w:id="9710"/>
      <w:r>
        <w:rPr>
          <w:rtl/>
        </w:rPr>
        <w:t xml:space="preserve">בית </w:t>
      </w:r>
      <w:r>
        <w:rPr>
          <w:rFonts w:hint="cs"/>
          <w:rtl/>
        </w:rPr>
        <w:t>ה</w:t>
      </w:r>
      <w:r>
        <w:rPr>
          <w:rtl/>
        </w:rPr>
        <w:t>ספר הזה</w:t>
      </w:r>
      <w:r>
        <w:rPr>
          <w:rFonts w:hint="cs"/>
          <w:rtl/>
        </w:rPr>
        <w:t>,</w:t>
      </w:r>
      <w:r>
        <w:rPr>
          <w:rtl/>
        </w:rPr>
        <w:t xml:space="preserve"> </w:t>
      </w:r>
      <w:bookmarkStart w:id="9711" w:name="_ETM_Q44_799690"/>
      <w:bookmarkEnd w:id="9711"/>
      <w:r>
        <w:rPr>
          <w:rtl/>
        </w:rPr>
        <w:t xml:space="preserve">שזכה לפרסום בגלל </w:t>
      </w:r>
      <w:r>
        <w:rPr>
          <w:rFonts w:hint="cs"/>
          <w:rtl/>
        </w:rPr>
        <w:t>הי</w:t>
      </w:r>
      <w:r>
        <w:rPr>
          <w:rtl/>
        </w:rPr>
        <w:t xml:space="preserve">רצחו של נער בתוך כותלי בית הספר </w:t>
      </w:r>
      <w:bookmarkStart w:id="9712" w:name="_ETM_Q44_802154"/>
      <w:bookmarkEnd w:id="9712"/>
      <w:r>
        <w:rPr>
          <w:rtl/>
        </w:rPr>
        <w:t xml:space="preserve">על ידי נער אחר, </w:t>
      </w:r>
      <w:bookmarkStart w:id="9713" w:name="_ETM_Q44_805219"/>
      <w:bookmarkEnd w:id="9713"/>
      <w:r>
        <w:rPr>
          <w:rtl/>
        </w:rPr>
        <w:t>הגיע להישגים בלתי רגילים</w:t>
      </w:r>
      <w:r w:rsidR="00FA0082">
        <w:rPr>
          <w:rFonts w:hint="cs"/>
          <w:rtl/>
        </w:rPr>
        <w:t>:</w:t>
      </w:r>
      <w:r>
        <w:rPr>
          <w:rtl/>
        </w:rPr>
        <w:t xml:space="preserve"> </w:t>
      </w:r>
      <w:bookmarkStart w:id="9714" w:name="_ETM_Q44_808369"/>
      <w:bookmarkEnd w:id="9714"/>
      <w:r>
        <w:rPr>
          <w:rFonts w:hint="cs"/>
          <w:rtl/>
        </w:rPr>
        <w:t xml:space="preserve">64% </w:t>
      </w:r>
      <w:r>
        <w:rPr>
          <w:rtl/>
        </w:rPr>
        <w:t>סיימו בגרות</w:t>
      </w:r>
      <w:r w:rsidR="00FA0082">
        <w:rPr>
          <w:rFonts w:hint="cs"/>
          <w:rtl/>
        </w:rPr>
        <w:t>;</w:t>
      </w:r>
      <w:r>
        <w:rPr>
          <w:rtl/>
        </w:rPr>
        <w:t xml:space="preserve"> שבעה ילדים שלא האמינו</w:t>
      </w:r>
      <w:r>
        <w:rPr>
          <w:rFonts w:hint="cs"/>
          <w:rtl/>
        </w:rPr>
        <w:t>,</w:t>
      </w:r>
      <w:r>
        <w:rPr>
          <w:rtl/>
        </w:rPr>
        <w:t xml:space="preserve"> הגיעו </w:t>
      </w:r>
      <w:bookmarkStart w:id="9715" w:name="_ETM_Q44_811059"/>
      <w:bookmarkEnd w:id="9715"/>
      <w:r>
        <w:rPr>
          <w:rtl/>
        </w:rPr>
        <w:t xml:space="preserve">לאקדמיה. </w:t>
      </w:r>
      <w:bookmarkStart w:id="9716" w:name="_ETM_Q44_815039"/>
      <w:bookmarkEnd w:id="9716"/>
    </w:p>
    <w:p w14:paraId="4FA8F700" w14:textId="77777777" w:rsidR="00261B8E" w:rsidRDefault="00261B8E" w:rsidP="00CE17CC">
      <w:pPr>
        <w:rPr>
          <w:rtl/>
        </w:rPr>
      </w:pPr>
      <w:bookmarkStart w:id="9717" w:name="_ETM_Q44_636564"/>
      <w:bookmarkStart w:id="9718" w:name="_ETM_Q44_636640"/>
      <w:bookmarkEnd w:id="9717"/>
      <w:bookmarkEnd w:id="9718"/>
    </w:p>
    <w:p w14:paraId="20188A6D" w14:textId="77777777" w:rsidR="00261B8E" w:rsidRDefault="00261B8E" w:rsidP="00CE17CC">
      <w:pPr>
        <w:rPr>
          <w:rtl/>
        </w:rPr>
      </w:pPr>
      <w:bookmarkStart w:id="9719" w:name="_ETM_Q44_636779"/>
      <w:bookmarkStart w:id="9720" w:name="_ETM_Q44_636852"/>
      <w:bookmarkEnd w:id="9719"/>
      <w:bookmarkEnd w:id="9720"/>
      <w:r>
        <w:rPr>
          <w:rtl/>
        </w:rPr>
        <w:t xml:space="preserve">מי הגיע מממשלת ישראל לשם? בן גביר הגיע? </w:t>
      </w:r>
      <w:bookmarkStart w:id="9721" w:name="_ETM_Q44_820570"/>
      <w:bookmarkEnd w:id="9721"/>
      <w:r>
        <w:rPr>
          <w:rtl/>
        </w:rPr>
        <w:t xml:space="preserve">נראה לכם? </w:t>
      </w:r>
      <w:bookmarkStart w:id="9722" w:name="_ETM_Q44_822119"/>
      <w:bookmarkEnd w:id="9722"/>
      <w:r>
        <w:rPr>
          <w:rtl/>
        </w:rPr>
        <w:t>הגיע מנכ"ל משרד החינוך</w:t>
      </w:r>
      <w:r>
        <w:rPr>
          <w:rFonts w:hint="cs"/>
          <w:rtl/>
        </w:rPr>
        <w:t>,</w:t>
      </w:r>
      <w:r>
        <w:rPr>
          <w:rtl/>
        </w:rPr>
        <w:t xml:space="preserve"> כ</w:t>
      </w:r>
      <w:r>
        <w:rPr>
          <w:rFonts w:hint="cs"/>
          <w:rtl/>
        </w:rPr>
        <w:t>י ה</w:t>
      </w:r>
      <w:r>
        <w:rPr>
          <w:rtl/>
        </w:rPr>
        <w:t xml:space="preserve">שר בחו"ל, וזהו. </w:t>
      </w:r>
      <w:bookmarkStart w:id="9723" w:name="_ETM_Q44_827020"/>
      <w:bookmarkEnd w:id="9723"/>
      <w:r>
        <w:rPr>
          <w:rtl/>
        </w:rPr>
        <w:t>זה אירוע שהיה צריך להדיר שינה מכל אחד מאיתנו</w:t>
      </w:r>
      <w:r>
        <w:rPr>
          <w:rFonts w:hint="cs"/>
          <w:rtl/>
        </w:rPr>
        <w:t>.</w:t>
      </w:r>
      <w:r>
        <w:rPr>
          <w:rtl/>
        </w:rPr>
        <w:t xml:space="preserve"> זה </w:t>
      </w:r>
      <w:bookmarkStart w:id="9724" w:name="_ETM_Q44_830862"/>
      <w:bookmarkEnd w:id="9724"/>
      <w:r>
        <w:rPr>
          <w:rtl/>
        </w:rPr>
        <w:t xml:space="preserve">לא קשור לערבים ויהודים. </w:t>
      </w:r>
      <w:r>
        <w:rPr>
          <w:rFonts w:hint="cs"/>
          <w:rtl/>
        </w:rPr>
        <w:t>212</w:t>
      </w:r>
      <w:r>
        <w:rPr>
          <w:rtl/>
        </w:rPr>
        <w:t xml:space="preserve"> נרצחים בחברה הערבית</w:t>
      </w:r>
      <w:r>
        <w:rPr>
          <w:rFonts w:hint="cs"/>
          <w:rtl/>
        </w:rPr>
        <w:t>.</w:t>
      </w:r>
      <w:r>
        <w:rPr>
          <w:rtl/>
        </w:rPr>
        <w:t xml:space="preserve"> </w:t>
      </w:r>
      <w:bookmarkStart w:id="9725" w:name="_ETM_Q44_834705"/>
      <w:bookmarkEnd w:id="9725"/>
      <w:r>
        <w:rPr>
          <w:rtl/>
        </w:rPr>
        <w:t>זה השר שאתם מיניתם. השר בן גביר הוא תקלה מהלכת</w:t>
      </w:r>
      <w:r>
        <w:rPr>
          <w:rFonts w:hint="cs"/>
          <w:rtl/>
        </w:rPr>
        <w:t xml:space="preserve"> –</w:t>
      </w:r>
      <w:r>
        <w:rPr>
          <w:rtl/>
        </w:rPr>
        <w:t xml:space="preserve"> </w:t>
      </w:r>
      <w:bookmarkStart w:id="9726" w:name="_ETM_Q44_838547"/>
      <w:bookmarkEnd w:id="9726"/>
      <w:r>
        <w:rPr>
          <w:rtl/>
        </w:rPr>
        <w:t>עם עניבה</w:t>
      </w:r>
      <w:r>
        <w:rPr>
          <w:rFonts w:hint="cs"/>
          <w:rtl/>
        </w:rPr>
        <w:t>,</w:t>
      </w:r>
      <w:r>
        <w:rPr>
          <w:rtl/>
        </w:rPr>
        <w:t xml:space="preserve"> אבל הוא עדיין תקלה.</w:t>
      </w:r>
    </w:p>
    <w:p w14:paraId="68833FC0" w14:textId="77777777" w:rsidR="00261B8E" w:rsidRDefault="00261B8E" w:rsidP="00CE17CC">
      <w:pPr>
        <w:rPr>
          <w:rtl/>
        </w:rPr>
      </w:pPr>
    </w:p>
    <w:p w14:paraId="0E31A5E2" w14:textId="77777777" w:rsidR="00261B8E" w:rsidRDefault="00261B8E" w:rsidP="00CE17CC">
      <w:pPr>
        <w:pStyle w:val="af6"/>
        <w:keepNext/>
        <w:rPr>
          <w:rtl/>
        </w:rPr>
      </w:pPr>
      <w:bookmarkStart w:id="9727" w:name="ET_yor_6671_4"/>
      <w:r w:rsidRPr="00FB06B9">
        <w:rPr>
          <w:rStyle w:val="TagStyle"/>
          <w:rtl/>
        </w:rPr>
        <w:t xml:space="preserve"> &lt;&lt; יור &gt;&gt; </w:t>
      </w:r>
      <w:r>
        <w:rPr>
          <w:rtl/>
        </w:rPr>
        <w:t>היו"ר לימור סון הר מלך:</w:t>
      </w:r>
      <w:r w:rsidRPr="00FB06B9">
        <w:rPr>
          <w:rStyle w:val="TagStyle"/>
          <w:rtl/>
        </w:rPr>
        <w:t xml:space="preserve"> &lt;&lt; יור &gt;&gt;</w:t>
      </w:r>
      <w:r>
        <w:rPr>
          <w:rtl/>
        </w:rPr>
        <w:t xml:space="preserve">  </w:t>
      </w:r>
      <w:bookmarkEnd w:id="9727"/>
    </w:p>
    <w:p w14:paraId="21B58F9E" w14:textId="77777777" w:rsidR="00261B8E" w:rsidRDefault="00261B8E" w:rsidP="00455FC0">
      <w:pPr>
        <w:rPr>
          <w:rtl/>
        </w:rPr>
      </w:pPr>
    </w:p>
    <w:p w14:paraId="4D5362EF" w14:textId="77777777" w:rsidR="00261B8E" w:rsidRDefault="00261B8E" w:rsidP="00CE17CC">
      <w:pPr>
        <w:rPr>
          <w:rtl/>
        </w:rPr>
      </w:pPr>
      <w:bookmarkStart w:id="9728" w:name="_ETM_Q44_844349"/>
      <w:bookmarkEnd w:id="9728"/>
      <w:r>
        <w:rPr>
          <w:rFonts w:hint="eastAsia"/>
          <w:rtl/>
        </w:rPr>
        <w:t>חבר</w:t>
      </w:r>
      <w:r>
        <w:rPr>
          <w:rtl/>
        </w:rPr>
        <w:t xml:space="preserve"> הכנסת נאור שירי, בבקשה. </w:t>
      </w:r>
      <w:bookmarkStart w:id="9729" w:name="_ETM_Q44_858570"/>
      <w:bookmarkEnd w:id="9729"/>
      <w:r>
        <w:rPr>
          <w:rtl/>
        </w:rPr>
        <w:t>שלוש דקות לרשותך</w:t>
      </w:r>
      <w:r>
        <w:rPr>
          <w:rFonts w:hint="cs"/>
          <w:rtl/>
        </w:rPr>
        <w:t>, בבקשה.</w:t>
      </w:r>
    </w:p>
    <w:p w14:paraId="1307500E" w14:textId="77777777" w:rsidR="00261B8E" w:rsidRDefault="00261B8E" w:rsidP="00CE17CC">
      <w:pPr>
        <w:rPr>
          <w:rtl/>
        </w:rPr>
      </w:pPr>
      <w:bookmarkStart w:id="9730" w:name="_ETM_Q44_666485"/>
      <w:bookmarkStart w:id="9731" w:name="_ETM_Q44_666587"/>
      <w:bookmarkStart w:id="9732" w:name="_ETM_Q44_666676"/>
      <w:bookmarkStart w:id="9733" w:name="_ETM_Q44_666756"/>
      <w:bookmarkEnd w:id="9730"/>
      <w:bookmarkEnd w:id="9731"/>
      <w:bookmarkEnd w:id="9732"/>
      <w:bookmarkEnd w:id="9733"/>
    </w:p>
    <w:p w14:paraId="1A96EBC6" w14:textId="77777777" w:rsidR="00261B8E" w:rsidRDefault="00261B8E" w:rsidP="00CE17CC">
      <w:pPr>
        <w:pStyle w:val="a4"/>
        <w:keepNext/>
        <w:rPr>
          <w:rtl/>
        </w:rPr>
      </w:pPr>
      <w:bookmarkStart w:id="9734" w:name="ET_speaker_6361_45"/>
      <w:r w:rsidRPr="006C03C4">
        <w:rPr>
          <w:rStyle w:val="TagStyle"/>
          <w:rtl/>
        </w:rPr>
        <w:t xml:space="preserve"> &lt;&lt; דובר &gt;&gt; </w:t>
      </w:r>
      <w:bookmarkStart w:id="9735" w:name="_Toc213161226"/>
      <w:r>
        <w:rPr>
          <w:rtl/>
        </w:rPr>
        <w:t>נאור שירי (יש עתיד):</w:t>
      </w:r>
      <w:bookmarkEnd w:id="9735"/>
      <w:r w:rsidRPr="006C03C4">
        <w:rPr>
          <w:rStyle w:val="TagStyle"/>
          <w:rtl/>
        </w:rPr>
        <w:t xml:space="preserve"> &lt;&lt; דובר &gt;&gt;</w:t>
      </w:r>
      <w:r>
        <w:rPr>
          <w:rtl/>
        </w:rPr>
        <w:t xml:space="preserve">  </w:t>
      </w:r>
      <w:bookmarkEnd w:id="9734"/>
    </w:p>
    <w:p w14:paraId="2ADFD7BC" w14:textId="77777777" w:rsidR="00261B8E" w:rsidRDefault="00261B8E" w:rsidP="00455FC0">
      <w:pPr>
        <w:rPr>
          <w:rtl/>
        </w:rPr>
      </w:pPr>
    </w:p>
    <w:p w14:paraId="686401BD" w14:textId="77777777" w:rsidR="00261B8E" w:rsidRDefault="00261B8E" w:rsidP="00CE17CC">
      <w:pPr>
        <w:rPr>
          <w:rtl/>
        </w:rPr>
      </w:pPr>
      <w:bookmarkStart w:id="9736" w:name="_ETM_Q44_669186"/>
      <w:bookmarkStart w:id="9737" w:name="_ETM_Q44_669237"/>
      <w:bookmarkStart w:id="9738" w:name="_ETM_Q44_860609"/>
      <w:bookmarkEnd w:id="9736"/>
      <w:bookmarkEnd w:id="9737"/>
      <w:bookmarkEnd w:id="9738"/>
      <w:r>
        <w:rPr>
          <w:rtl/>
        </w:rPr>
        <w:t>תודה רבה, גברתי היושבת</w:t>
      </w:r>
      <w:r>
        <w:rPr>
          <w:rFonts w:hint="cs"/>
          <w:rtl/>
        </w:rPr>
        <w:t>-</w:t>
      </w:r>
      <w:r>
        <w:rPr>
          <w:rtl/>
        </w:rPr>
        <w:t xml:space="preserve">ראש. </w:t>
      </w:r>
      <w:bookmarkStart w:id="9739" w:name="_ETM_Q44_865440"/>
      <w:bookmarkEnd w:id="9739"/>
      <w:r>
        <w:rPr>
          <w:rtl/>
        </w:rPr>
        <w:t>קודם כ</w:t>
      </w:r>
      <w:r>
        <w:rPr>
          <w:rFonts w:hint="cs"/>
          <w:rtl/>
        </w:rPr>
        <w:t>ו</w:t>
      </w:r>
      <w:r>
        <w:rPr>
          <w:rtl/>
        </w:rPr>
        <w:t>ל</w:t>
      </w:r>
      <w:r>
        <w:rPr>
          <w:rFonts w:hint="cs"/>
          <w:rtl/>
        </w:rPr>
        <w:t>,</w:t>
      </w:r>
      <w:r>
        <w:rPr>
          <w:rtl/>
        </w:rPr>
        <w:t xml:space="preserve"> אני רוצה לציין לשבח את ק</w:t>
      </w:r>
      <w:r>
        <w:rPr>
          <w:rFonts w:hint="cs"/>
          <w:rtl/>
        </w:rPr>
        <w:t>רעי.</w:t>
      </w:r>
      <w:r>
        <w:rPr>
          <w:rtl/>
        </w:rPr>
        <w:t xml:space="preserve"> </w:t>
      </w:r>
      <w:bookmarkStart w:id="9740" w:name="_ETM_Q44_871190"/>
      <w:bookmarkEnd w:id="9740"/>
      <w:r>
        <w:rPr>
          <w:rtl/>
        </w:rPr>
        <w:t xml:space="preserve">כי בדרך כלל בהצעות חוק שהוא מעלה, הוא תמיד שולח </w:t>
      </w:r>
      <w:bookmarkStart w:id="9741" w:name="_ETM_Q44_874822"/>
      <w:bookmarkEnd w:id="9741"/>
      <w:r>
        <w:rPr>
          <w:rtl/>
        </w:rPr>
        <w:t>מייל בתפוצה</w:t>
      </w:r>
      <w:r>
        <w:rPr>
          <w:rFonts w:hint="cs"/>
          <w:rtl/>
        </w:rPr>
        <w:t>.</w:t>
      </w:r>
      <w:r>
        <w:rPr>
          <w:rtl/>
        </w:rPr>
        <w:t xml:space="preserve"> אתם קראתם את המייל? אז כל הכבוד</w:t>
      </w:r>
      <w:r>
        <w:rPr>
          <w:rFonts w:hint="cs"/>
          <w:rtl/>
        </w:rPr>
        <w:t>.</w:t>
      </w:r>
      <w:r>
        <w:rPr>
          <w:rtl/>
        </w:rPr>
        <w:t xml:space="preserve"> מסכים, לא מסכים, כל הכבוד</w:t>
      </w:r>
      <w:r>
        <w:rPr>
          <w:rFonts w:hint="cs"/>
          <w:rtl/>
        </w:rPr>
        <w:t>,</w:t>
      </w:r>
      <w:r>
        <w:rPr>
          <w:rtl/>
        </w:rPr>
        <w:t xml:space="preserve"> </w:t>
      </w:r>
      <w:r>
        <w:rPr>
          <w:rFonts w:hint="cs"/>
          <w:rtl/>
        </w:rPr>
        <w:t xml:space="preserve">זה </w:t>
      </w:r>
      <w:r>
        <w:rPr>
          <w:rtl/>
        </w:rPr>
        <w:t>נדיר</w:t>
      </w:r>
      <w:r>
        <w:rPr>
          <w:rFonts w:hint="cs"/>
          <w:rtl/>
        </w:rPr>
        <w:t>.</w:t>
      </w:r>
      <w:r>
        <w:rPr>
          <w:rtl/>
        </w:rPr>
        <w:t xml:space="preserve"> </w:t>
      </w:r>
      <w:r>
        <w:rPr>
          <w:rFonts w:hint="cs"/>
          <w:rtl/>
        </w:rPr>
        <w:t xml:space="preserve">אלה יהיו 20 </w:t>
      </w:r>
      <w:bookmarkStart w:id="9742" w:name="_ETM_Q44_882086"/>
      <w:bookmarkEnd w:id="9742"/>
      <w:r>
        <w:rPr>
          <w:rFonts w:hint="cs"/>
          <w:rtl/>
        </w:rPr>
        <w:t>ה</w:t>
      </w:r>
      <w:r>
        <w:rPr>
          <w:rtl/>
        </w:rPr>
        <w:t xml:space="preserve">שניות האחרונות שאני נותן לך ציון לשבח. </w:t>
      </w:r>
      <w:bookmarkStart w:id="9743" w:name="_ETM_Q44_886250"/>
      <w:bookmarkEnd w:id="9743"/>
    </w:p>
    <w:p w14:paraId="5FA3A393" w14:textId="77777777" w:rsidR="00261B8E" w:rsidRDefault="00261B8E" w:rsidP="00CE17CC">
      <w:pPr>
        <w:rPr>
          <w:rtl/>
        </w:rPr>
      </w:pPr>
      <w:bookmarkStart w:id="9744" w:name="_ETM_Q44_706613"/>
      <w:bookmarkStart w:id="9745" w:name="_ETM_Q44_706692"/>
      <w:bookmarkEnd w:id="9744"/>
      <w:bookmarkEnd w:id="9745"/>
    </w:p>
    <w:p w14:paraId="23C7182B" w14:textId="4EE70140" w:rsidR="00261B8E" w:rsidRDefault="00261B8E" w:rsidP="00CE17CC">
      <w:pPr>
        <w:rPr>
          <w:rtl/>
        </w:rPr>
      </w:pPr>
      <w:bookmarkStart w:id="9746" w:name="_ETM_Q44_706806"/>
      <w:bookmarkStart w:id="9747" w:name="_ETM_Q44_706865"/>
      <w:bookmarkEnd w:id="9746"/>
      <w:bookmarkEnd w:id="9747"/>
      <w:r>
        <w:rPr>
          <w:rtl/>
        </w:rPr>
        <w:t>תראו, אני פחות אדבר</w:t>
      </w:r>
      <w:r>
        <w:rPr>
          <w:rFonts w:hint="cs"/>
          <w:rtl/>
        </w:rPr>
        <w:t>,</w:t>
      </w:r>
      <w:r>
        <w:rPr>
          <w:rtl/>
        </w:rPr>
        <w:t xml:space="preserve"> אולי</w:t>
      </w:r>
      <w:r>
        <w:rPr>
          <w:rFonts w:hint="cs"/>
          <w:rtl/>
        </w:rPr>
        <w:t>,</w:t>
      </w:r>
      <w:r>
        <w:rPr>
          <w:rtl/>
        </w:rPr>
        <w:t xml:space="preserve"> על סעיפי החוק</w:t>
      </w:r>
      <w:r>
        <w:rPr>
          <w:rFonts w:hint="cs"/>
          <w:rtl/>
        </w:rPr>
        <w:t>.</w:t>
      </w:r>
      <w:r>
        <w:rPr>
          <w:rtl/>
        </w:rPr>
        <w:t xml:space="preserve"> אבל אני </w:t>
      </w:r>
      <w:bookmarkStart w:id="9748" w:name="_ETM_Q44_888654"/>
      <w:bookmarkEnd w:id="9748"/>
      <w:r>
        <w:rPr>
          <w:rtl/>
        </w:rPr>
        <w:t>רוצה</w:t>
      </w:r>
      <w:bookmarkStart w:id="9749" w:name="_ETM_Q44_891979"/>
      <w:bookmarkEnd w:id="9749"/>
      <w:r>
        <w:rPr>
          <w:rFonts w:hint="cs"/>
          <w:rtl/>
        </w:rPr>
        <w:t xml:space="preserve"> </w:t>
      </w:r>
      <w:r>
        <w:rPr>
          <w:rtl/>
        </w:rPr>
        <w:t>לפנות</w:t>
      </w:r>
      <w:r>
        <w:rPr>
          <w:rFonts w:hint="cs"/>
          <w:rtl/>
        </w:rPr>
        <w:t xml:space="preserve"> –</w:t>
      </w:r>
      <w:r>
        <w:rPr>
          <w:rtl/>
        </w:rPr>
        <w:t xml:space="preserve"> לא אליך, אלא לדבר עליך</w:t>
      </w:r>
      <w:r>
        <w:rPr>
          <w:rFonts w:hint="cs"/>
          <w:rtl/>
        </w:rPr>
        <w:t>.</w:t>
      </w:r>
      <w:r>
        <w:rPr>
          <w:rtl/>
        </w:rPr>
        <w:t xml:space="preserve"> איך אתה </w:t>
      </w:r>
      <w:bookmarkStart w:id="9750" w:name="_ETM_Q44_896590"/>
      <w:bookmarkEnd w:id="9750"/>
      <w:r>
        <w:rPr>
          <w:rtl/>
        </w:rPr>
        <w:t>מצפה שמישהו יאמין לך? באמת</w:t>
      </w:r>
      <w:r>
        <w:rPr>
          <w:rFonts w:hint="cs"/>
          <w:rtl/>
        </w:rPr>
        <w:t>,</w:t>
      </w:r>
      <w:r>
        <w:rPr>
          <w:rtl/>
        </w:rPr>
        <w:t xml:space="preserve"> כאילו, אתה בא ואומר</w:t>
      </w:r>
      <w:r>
        <w:rPr>
          <w:rFonts w:hint="cs"/>
          <w:rtl/>
        </w:rPr>
        <w:t>:</w:t>
      </w:r>
      <w:r>
        <w:rPr>
          <w:rtl/>
        </w:rPr>
        <w:t xml:space="preserve"> נקל </w:t>
      </w:r>
      <w:bookmarkStart w:id="9751" w:name="_ETM_Q44_901201"/>
      <w:bookmarkEnd w:id="9751"/>
      <w:r>
        <w:rPr>
          <w:rtl/>
        </w:rPr>
        <w:t>עם הצרכן</w:t>
      </w:r>
      <w:r>
        <w:rPr>
          <w:rFonts w:hint="cs"/>
          <w:rtl/>
        </w:rPr>
        <w:t>,</w:t>
      </w:r>
      <w:r>
        <w:rPr>
          <w:rtl/>
        </w:rPr>
        <w:t xml:space="preserve"> ונוריד רגולציה</w:t>
      </w:r>
      <w:r>
        <w:rPr>
          <w:rFonts w:hint="cs"/>
          <w:rtl/>
        </w:rPr>
        <w:t xml:space="preserve">, </w:t>
      </w:r>
      <w:bookmarkStart w:id="9752" w:name="_ETM_Q44_725325"/>
      <w:bookmarkEnd w:id="9752"/>
      <w:r>
        <w:rPr>
          <w:rtl/>
        </w:rPr>
        <w:t>ונשחרר את התקשורת</w:t>
      </w:r>
      <w:r>
        <w:rPr>
          <w:rFonts w:hint="cs"/>
          <w:rtl/>
        </w:rPr>
        <w:t>.</w:t>
      </w:r>
      <w:r>
        <w:rPr>
          <w:rtl/>
        </w:rPr>
        <w:t xml:space="preserve"> למה שנאמין </w:t>
      </w:r>
      <w:bookmarkStart w:id="9753" w:name="_ETM_Q44_905813"/>
      <w:bookmarkEnd w:id="9753"/>
      <w:r>
        <w:rPr>
          <w:rtl/>
        </w:rPr>
        <w:t>לך? למה שנאמין לשר תקשורת שפועל בלי הפסקה</w:t>
      </w:r>
      <w:r>
        <w:rPr>
          <w:rFonts w:hint="cs"/>
          <w:rtl/>
        </w:rPr>
        <w:t xml:space="preserve">, </w:t>
      </w:r>
      <w:r>
        <w:rPr>
          <w:rtl/>
        </w:rPr>
        <w:t xml:space="preserve">לא רק </w:t>
      </w:r>
      <w:bookmarkStart w:id="9754" w:name="_ETM_Q44_910424"/>
      <w:bookmarkEnd w:id="9754"/>
      <w:r>
        <w:rPr>
          <w:rtl/>
        </w:rPr>
        <w:t xml:space="preserve">בשלוש השנים האחרונות שהוא עושה </w:t>
      </w:r>
      <w:bookmarkStart w:id="9755" w:name="_ETM_Q44_915046"/>
      <w:bookmarkEnd w:id="9755"/>
      <w:r>
        <w:rPr>
          <w:rtl/>
        </w:rPr>
        <w:t>תקשורת</w:t>
      </w:r>
      <w:r>
        <w:rPr>
          <w:rFonts w:hint="cs"/>
          <w:rtl/>
        </w:rPr>
        <w:t>,</w:t>
      </w:r>
      <w:r>
        <w:rPr>
          <w:rtl/>
        </w:rPr>
        <w:t xml:space="preserve"> אלא פועל בלי הפסקה כדי להסי</w:t>
      </w:r>
      <w:r>
        <w:rPr>
          <w:rFonts w:hint="cs"/>
          <w:rtl/>
        </w:rPr>
        <w:t>ת</w:t>
      </w:r>
      <w:r>
        <w:rPr>
          <w:rtl/>
        </w:rPr>
        <w:t xml:space="preserve"> נגד התקשורת. הרי </w:t>
      </w:r>
      <w:bookmarkStart w:id="9756" w:name="_ETM_Q44_919657"/>
      <w:bookmarkEnd w:id="9756"/>
      <w:r>
        <w:rPr>
          <w:rtl/>
        </w:rPr>
        <w:t>מי שהמציא</w:t>
      </w:r>
      <w:r>
        <w:rPr>
          <w:rFonts w:hint="cs"/>
          <w:rtl/>
        </w:rPr>
        <w:t xml:space="preserve"> </w:t>
      </w:r>
      <w:bookmarkStart w:id="9757" w:name="_ETM_Q44_746710"/>
      <w:bookmarkEnd w:id="9757"/>
      <w:r>
        <w:rPr>
          <w:rFonts w:hint="cs"/>
          <w:rtl/>
        </w:rPr>
        <w:t>–</w:t>
      </w:r>
      <w:r>
        <w:rPr>
          <w:rtl/>
        </w:rPr>
        <w:t xml:space="preserve"> אני לא יודע אם זה אתה המצאת אבל </w:t>
      </w:r>
      <w:bookmarkStart w:id="9758" w:name="_ETM_Q44_924268"/>
      <w:bookmarkEnd w:id="9758"/>
      <w:r>
        <w:rPr>
          <w:rtl/>
        </w:rPr>
        <w:t>הממציא של ערוצי התרעלה, אל</w:t>
      </w:r>
      <w:r w:rsidR="00FA0082">
        <w:rPr>
          <w:rFonts w:hint="cs"/>
          <w:rtl/>
        </w:rPr>
        <w:t>-</w:t>
      </w:r>
      <w:r>
        <w:rPr>
          <w:rtl/>
        </w:rPr>
        <w:t xml:space="preserve">ג'זירה, לא יודע, וכל זה, זה </w:t>
      </w:r>
      <w:bookmarkStart w:id="9759" w:name="_ETM_Q44_928879"/>
      <w:bookmarkEnd w:id="9759"/>
      <w:r>
        <w:rPr>
          <w:rtl/>
        </w:rPr>
        <w:t xml:space="preserve">אתם. </w:t>
      </w:r>
    </w:p>
    <w:p w14:paraId="27F6F454" w14:textId="77777777" w:rsidR="00261B8E" w:rsidRDefault="00261B8E" w:rsidP="00CE17CC">
      <w:pPr>
        <w:rPr>
          <w:rtl/>
        </w:rPr>
      </w:pPr>
      <w:bookmarkStart w:id="9760" w:name="_ETM_Q44_752024"/>
      <w:bookmarkStart w:id="9761" w:name="_ETM_Q44_752105"/>
      <w:bookmarkStart w:id="9762" w:name="_ETM_Q44_752214"/>
      <w:bookmarkEnd w:id="9760"/>
      <w:bookmarkEnd w:id="9761"/>
      <w:bookmarkEnd w:id="9762"/>
    </w:p>
    <w:p w14:paraId="4807F1AA" w14:textId="77777777" w:rsidR="00261B8E" w:rsidRDefault="00261B8E" w:rsidP="00CE17CC">
      <w:pPr>
        <w:rPr>
          <w:rtl/>
        </w:rPr>
      </w:pPr>
      <w:bookmarkStart w:id="9763" w:name="_ETM_Q44_752288"/>
      <w:bookmarkEnd w:id="9763"/>
      <w:r>
        <w:rPr>
          <w:rtl/>
        </w:rPr>
        <w:t xml:space="preserve">עכשיו, ביום חמישי תקפו אנשי תקשורת בהפגנה, הפגנה שאתה </w:t>
      </w:r>
      <w:bookmarkStart w:id="9764" w:name="_ETM_Q44_933490"/>
      <w:bookmarkEnd w:id="9764"/>
      <w:r>
        <w:rPr>
          <w:rtl/>
        </w:rPr>
        <w:t xml:space="preserve">עצמך רצית ללכת אליה </w:t>
      </w:r>
      <w:bookmarkStart w:id="9765" w:name="_ETM_Q44_938111"/>
      <w:bookmarkEnd w:id="9765"/>
      <w:r>
        <w:rPr>
          <w:rtl/>
        </w:rPr>
        <w:t>והצדקת את המהות שלה</w:t>
      </w:r>
      <w:r>
        <w:rPr>
          <w:rFonts w:hint="cs"/>
          <w:rtl/>
        </w:rPr>
        <w:t xml:space="preserve">. </w:t>
      </w:r>
      <w:r>
        <w:rPr>
          <w:rtl/>
        </w:rPr>
        <w:t>ההפגנה</w:t>
      </w:r>
      <w:r>
        <w:rPr>
          <w:rFonts w:hint="cs"/>
          <w:rtl/>
        </w:rPr>
        <w:t xml:space="preserve"> –</w:t>
      </w:r>
      <w:r>
        <w:rPr>
          <w:rtl/>
        </w:rPr>
        <w:t xml:space="preserve"> מה אמרת</w:t>
      </w:r>
      <w:r>
        <w:rPr>
          <w:rFonts w:hint="cs"/>
          <w:rtl/>
        </w:rPr>
        <w:t>?</w:t>
      </w:r>
      <w:r>
        <w:rPr>
          <w:rtl/>
        </w:rPr>
        <w:t xml:space="preserve"> שז</w:t>
      </w:r>
      <w:r>
        <w:rPr>
          <w:rFonts w:hint="cs"/>
          <w:rtl/>
        </w:rPr>
        <w:t>ו</w:t>
      </w:r>
      <w:r>
        <w:rPr>
          <w:rtl/>
        </w:rPr>
        <w:t xml:space="preserve"> בעצם תפילה </w:t>
      </w:r>
      <w:bookmarkStart w:id="9766" w:name="_ETM_Q44_942724"/>
      <w:bookmarkEnd w:id="9766"/>
      <w:r>
        <w:rPr>
          <w:rtl/>
        </w:rPr>
        <w:t>והפגנה נגד הייעוץ המשפטי</w:t>
      </w:r>
      <w:r>
        <w:rPr>
          <w:rFonts w:hint="cs"/>
          <w:rtl/>
        </w:rPr>
        <w:t>.</w:t>
      </w:r>
      <w:r>
        <w:rPr>
          <w:rtl/>
        </w:rPr>
        <w:t xml:space="preserve"> ההפגנה נגד הייעוץ המשפטי</w:t>
      </w:r>
      <w:r>
        <w:rPr>
          <w:rFonts w:hint="cs"/>
          <w:rtl/>
        </w:rPr>
        <w:t>,</w:t>
      </w:r>
      <w:r>
        <w:rPr>
          <w:rtl/>
        </w:rPr>
        <w:t xml:space="preserve"> ששורפים שם </w:t>
      </w:r>
      <w:bookmarkStart w:id="9767" w:name="_ETM_Q44_947338"/>
      <w:bookmarkEnd w:id="9767"/>
      <w:r>
        <w:rPr>
          <w:rFonts w:hint="cs"/>
          <w:rtl/>
        </w:rPr>
        <w:t xml:space="preserve">את </w:t>
      </w:r>
      <w:r>
        <w:rPr>
          <w:rtl/>
        </w:rPr>
        <w:t>דגלי ישראל</w:t>
      </w:r>
      <w:r>
        <w:rPr>
          <w:rFonts w:hint="cs"/>
          <w:rtl/>
        </w:rPr>
        <w:t>,</w:t>
      </w:r>
      <w:r>
        <w:rPr>
          <w:rtl/>
        </w:rPr>
        <w:t xml:space="preserve"> ולוקחים קרש ונותנים ליוסי אלי בראש</w:t>
      </w:r>
      <w:r>
        <w:rPr>
          <w:rFonts w:hint="cs"/>
          <w:rtl/>
        </w:rPr>
        <w:t>;</w:t>
      </w:r>
      <w:r>
        <w:rPr>
          <w:rtl/>
        </w:rPr>
        <w:t xml:space="preserve"> ולוקחים בקבוקי </w:t>
      </w:r>
      <w:bookmarkStart w:id="9768" w:name="_ETM_Q44_951951"/>
      <w:bookmarkEnd w:id="9768"/>
      <w:r>
        <w:rPr>
          <w:rtl/>
        </w:rPr>
        <w:t>מים</w:t>
      </w:r>
      <w:r>
        <w:rPr>
          <w:rFonts w:hint="cs"/>
          <w:rtl/>
        </w:rPr>
        <w:t>,</w:t>
      </w:r>
      <w:r>
        <w:rPr>
          <w:rtl/>
        </w:rPr>
        <w:t xml:space="preserve"> ובמקום לזרוק למחזור</w:t>
      </w:r>
      <w:r>
        <w:rPr>
          <w:rFonts w:hint="cs"/>
          <w:rtl/>
        </w:rPr>
        <w:t>,</w:t>
      </w:r>
      <w:r>
        <w:rPr>
          <w:rtl/>
        </w:rPr>
        <w:t xml:space="preserve"> זורקים על הכתבת.</w:t>
      </w:r>
      <w:bookmarkStart w:id="9769" w:name="_ETM_Q44_777258"/>
      <w:bookmarkStart w:id="9770" w:name="_ETM_Q44_777336"/>
      <w:bookmarkStart w:id="9771" w:name="_ETM_Q44_777448"/>
      <w:bookmarkStart w:id="9772" w:name="_ETM_Q44_777508"/>
      <w:bookmarkStart w:id="9773" w:name="_ETM_Q44_777641"/>
      <w:bookmarkStart w:id="9774" w:name="TOR_Q45"/>
      <w:bookmarkStart w:id="9775" w:name="_ETM_Q45_391210"/>
      <w:bookmarkEnd w:id="9769"/>
      <w:bookmarkEnd w:id="9770"/>
      <w:bookmarkEnd w:id="9771"/>
      <w:bookmarkEnd w:id="9772"/>
      <w:bookmarkEnd w:id="9773"/>
      <w:bookmarkEnd w:id="9774"/>
      <w:bookmarkEnd w:id="9775"/>
      <w:r>
        <w:rPr>
          <w:rFonts w:hint="cs"/>
          <w:rtl/>
        </w:rPr>
        <w:t xml:space="preserve"> מילה אחת לא אמרת</w:t>
      </w:r>
      <w:bookmarkStart w:id="9776" w:name="_ETM_Q45_175588"/>
      <w:bookmarkEnd w:id="9776"/>
      <w:r>
        <w:rPr>
          <w:rFonts w:hint="cs"/>
          <w:rtl/>
        </w:rPr>
        <w:t xml:space="preserve">. מילה אחת: תקפו אנשי </w:t>
      </w:r>
      <w:bookmarkStart w:id="9777" w:name="_ETM_Q45_185738"/>
      <w:bookmarkEnd w:id="9777"/>
      <w:r>
        <w:rPr>
          <w:rFonts w:hint="cs"/>
          <w:rtl/>
        </w:rPr>
        <w:t xml:space="preserve">תקשורת. </w:t>
      </w:r>
      <w:bookmarkStart w:id="9778" w:name="_ETM_Q45_216207"/>
      <w:bookmarkEnd w:id="9778"/>
    </w:p>
    <w:p w14:paraId="73CED49B" w14:textId="77777777" w:rsidR="00261B8E" w:rsidRDefault="00261B8E" w:rsidP="00CE17CC">
      <w:pPr>
        <w:ind w:firstLine="0"/>
        <w:rPr>
          <w:rtl/>
        </w:rPr>
      </w:pPr>
      <w:bookmarkStart w:id="9779" w:name="_ETM_Q45_216265"/>
      <w:bookmarkEnd w:id="9779"/>
    </w:p>
    <w:p w14:paraId="60BF33F2" w14:textId="77777777" w:rsidR="00261B8E" w:rsidRDefault="00261B8E" w:rsidP="00CE17CC">
      <w:pPr>
        <w:rPr>
          <w:rtl/>
        </w:rPr>
      </w:pPr>
      <w:bookmarkStart w:id="9780" w:name="_ETM_Q45_216375"/>
      <w:bookmarkStart w:id="9781" w:name="_ETM_Q45_216441"/>
      <w:bookmarkEnd w:id="9780"/>
      <w:bookmarkEnd w:id="9781"/>
      <w:r>
        <w:rPr>
          <w:rFonts w:hint="cs"/>
          <w:rtl/>
        </w:rPr>
        <w:t>נניח שאני מאמין לך שאתה רוצה לייצר תקשורת חופשית</w:t>
      </w:r>
      <w:bookmarkStart w:id="9782" w:name="_ETM_Q45_182357"/>
      <w:bookmarkEnd w:id="9782"/>
      <w:r>
        <w:rPr>
          <w:rFonts w:hint="cs"/>
          <w:rtl/>
        </w:rPr>
        <w:t xml:space="preserve">, </w:t>
      </w:r>
      <w:bookmarkStart w:id="9783" w:name="_ETM_Q45_188824"/>
      <w:bookmarkEnd w:id="9783"/>
      <w:r>
        <w:rPr>
          <w:rFonts w:hint="cs"/>
          <w:rtl/>
        </w:rPr>
        <w:t xml:space="preserve">ולשחרר את הרשות השנייה, שהיא מסואבת, ולהעלות ב-500% </w:t>
      </w:r>
      <w:bookmarkStart w:id="9784" w:name="_ETM_Q45_191377"/>
      <w:bookmarkEnd w:id="9784"/>
      <w:r>
        <w:rPr>
          <w:rFonts w:hint="cs"/>
          <w:rtl/>
        </w:rPr>
        <w:t>את הפרסום לערוץ 14 – סתם במקרה, לגמרי. זה במקריות. הרייטינג יורד, הפרסום עולה, זה במקריות לגמרי.</w:t>
      </w:r>
      <w:bookmarkStart w:id="9785" w:name="_ETM_Q45_198547"/>
      <w:bookmarkEnd w:id="9785"/>
      <w:r>
        <w:rPr>
          <w:rFonts w:hint="cs"/>
          <w:rtl/>
        </w:rPr>
        <w:t xml:space="preserve"> ונניח שאתה לא רוצה </w:t>
      </w:r>
      <w:bookmarkStart w:id="9786" w:name="_ETM_Q45_207965"/>
      <w:bookmarkEnd w:id="9786"/>
      <w:r>
        <w:rPr>
          <w:rFonts w:hint="cs"/>
          <w:rtl/>
        </w:rPr>
        <w:t>שום הפרדה בין חטיבת החדשות לבין בעלי השליטה.</w:t>
      </w:r>
      <w:bookmarkStart w:id="9787" w:name="_ETM_Q45_210308"/>
      <w:bookmarkEnd w:id="9787"/>
      <w:r>
        <w:rPr>
          <w:rFonts w:hint="cs"/>
          <w:rtl/>
        </w:rPr>
        <w:t xml:space="preserve"> </w:t>
      </w:r>
      <w:bookmarkStart w:id="9788" w:name="_ETM_Q45_179624"/>
      <w:bookmarkStart w:id="9789" w:name="_ETM_Q45_179682"/>
      <w:bookmarkEnd w:id="9788"/>
      <w:bookmarkEnd w:id="9789"/>
      <w:r>
        <w:rPr>
          <w:rFonts w:hint="cs"/>
          <w:rtl/>
        </w:rPr>
        <w:t>ת</w:t>
      </w:r>
      <w:r>
        <w:rPr>
          <w:rtl/>
        </w:rPr>
        <w:t>וקפים אנשי תקשורת</w:t>
      </w:r>
      <w:r>
        <w:rPr>
          <w:rFonts w:hint="cs"/>
          <w:rtl/>
        </w:rPr>
        <w:t xml:space="preserve"> </w:t>
      </w:r>
      <w:r>
        <w:rPr>
          <w:rtl/>
        </w:rPr>
        <w:t>– שר נורמטיבי היה אומר</w:t>
      </w:r>
      <w:r>
        <w:rPr>
          <w:rFonts w:hint="cs"/>
          <w:rtl/>
        </w:rPr>
        <w:t>:</w:t>
      </w:r>
      <w:r>
        <w:rPr>
          <w:rtl/>
        </w:rPr>
        <w:t xml:space="preserve"> ואל</w:t>
      </w:r>
      <w:r>
        <w:rPr>
          <w:rFonts w:hint="cs"/>
          <w:rtl/>
        </w:rPr>
        <w:t>ל</w:t>
      </w:r>
      <w:r>
        <w:rPr>
          <w:rtl/>
        </w:rPr>
        <w:t xml:space="preserve">ה, לא מתאים, </w:t>
      </w:r>
      <w:bookmarkStart w:id="9790" w:name="_ETM_Q45_395717"/>
      <w:bookmarkEnd w:id="9790"/>
      <w:r>
        <w:rPr>
          <w:rtl/>
        </w:rPr>
        <w:t>בואו נדבר עם המשטרה, נראה מה עושים</w:t>
      </w:r>
      <w:r>
        <w:rPr>
          <w:rFonts w:hint="cs"/>
          <w:rtl/>
        </w:rPr>
        <w:t>.</w:t>
      </w:r>
      <w:r>
        <w:rPr>
          <w:rtl/>
        </w:rPr>
        <w:t xml:space="preserve"> אולי</w:t>
      </w:r>
      <w:r>
        <w:rPr>
          <w:rFonts w:hint="cs"/>
          <w:rtl/>
        </w:rPr>
        <w:t>,</w:t>
      </w:r>
      <w:r>
        <w:rPr>
          <w:rtl/>
        </w:rPr>
        <w:t xml:space="preserve"> חס וחלילה</w:t>
      </w:r>
      <w:r>
        <w:rPr>
          <w:rFonts w:hint="cs"/>
          <w:rtl/>
        </w:rPr>
        <w:t>,</w:t>
      </w:r>
      <w:r>
        <w:rPr>
          <w:rtl/>
        </w:rPr>
        <w:t xml:space="preserve"> </w:t>
      </w:r>
      <w:bookmarkStart w:id="9791" w:name="_ETM_Q45_400225"/>
      <w:bookmarkEnd w:id="9791"/>
      <w:r>
        <w:rPr>
          <w:rtl/>
        </w:rPr>
        <w:t>יעצרו מישהו</w:t>
      </w:r>
      <w:r>
        <w:rPr>
          <w:rFonts w:hint="cs"/>
          <w:rtl/>
        </w:rPr>
        <w:t>.</w:t>
      </w:r>
      <w:bookmarkStart w:id="9792" w:name="_ETM_Q45_216937"/>
      <w:bookmarkEnd w:id="9792"/>
      <w:r>
        <w:rPr>
          <w:rtl/>
        </w:rPr>
        <w:t xml:space="preserve"> </w:t>
      </w:r>
    </w:p>
    <w:p w14:paraId="2238ABA6" w14:textId="77777777" w:rsidR="00261B8E" w:rsidRDefault="00261B8E" w:rsidP="00CE17CC">
      <w:pPr>
        <w:rPr>
          <w:rtl/>
        </w:rPr>
      </w:pPr>
    </w:p>
    <w:p w14:paraId="731DC5E2" w14:textId="77777777" w:rsidR="00261B8E" w:rsidRDefault="00261B8E" w:rsidP="00CE17CC">
      <w:pPr>
        <w:rPr>
          <w:rtl/>
        </w:rPr>
      </w:pPr>
      <w:r>
        <w:rPr>
          <w:rtl/>
        </w:rPr>
        <w:t xml:space="preserve">ברור, זה אמנם לא בכיכר קפלן, </w:t>
      </w:r>
      <w:r>
        <w:rPr>
          <w:rFonts w:hint="cs"/>
          <w:rtl/>
        </w:rPr>
        <w:t>אליבא</w:t>
      </w:r>
      <w:r>
        <w:rPr>
          <w:rtl/>
        </w:rPr>
        <w:t xml:space="preserve"> </w:t>
      </w:r>
      <w:r>
        <w:rPr>
          <w:rFonts w:hint="cs"/>
          <w:rtl/>
        </w:rPr>
        <w:t>ד</w:t>
      </w:r>
      <w:bookmarkStart w:id="9793" w:name="_ETM_Q45_230738"/>
      <w:bookmarkEnd w:id="9793"/>
      <w:r>
        <w:rPr>
          <w:rtl/>
        </w:rPr>
        <w:t xml:space="preserve">מורה </w:t>
      </w:r>
      <w:bookmarkStart w:id="9794" w:name="_ETM_Q45_404732"/>
      <w:bookmarkEnd w:id="9794"/>
      <w:r>
        <w:rPr>
          <w:rtl/>
        </w:rPr>
        <w:t>לשל</w:t>
      </w:r>
      <w:r>
        <w:rPr>
          <w:rFonts w:hint="cs"/>
          <w:rtl/>
        </w:rPr>
        <w:t>"</w:t>
      </w:r>
      <w:r>
        <w:rPr>
          <w:rtl/>
        </w:rPr>
        <w:t>ח עידית סילמן</w:t>
      </w:r>
      <w:r>
        <w:rPr>
          <w:rFonts w:hint="cs"/>
          <w:rtl/>
        </w:rPr>
        <w:t>,</w:t>
      </w:r>
      <w:bookmarkStart w:id="9795" w:name="_ETM_Q45_227218"/>
      <w:bookmarkEnd w:id="9795"/>
      <w:r>
        <w:rPr>
          <w:rtl/>
        </w:rPr>
        <w:t xml:space="preserve"> אבל תקפו אנשי תקשורת, </w:t>
      </w:r>
      <w:r>
        <w:rPr>
          <w:rFonts w:hint="cs"/>
          <w:rtl/>
        </w:rPr>
        <w:t>ש</w:t>
      </w:r>
      <w:r>
        <w:rPr>
          <w:rtl/>
        </w:rPr>
        <w:t>בן אד</w:t>
      </w:r>
      <w:r>
        <w:rPr>
          <w:rFonts w:hint="cs"/>
          <w:rtl/>
        </w:rPr>
        <w:t>ם</w:t>
      </w:r>
      <w:r>
        <w:rPr>
          <w:rtl/>
        </w:rPr>
        <w:t xml:space="preserve"> </w:t>
      </w:r>
      <w:bookmarkStart w:id="9796" w:name="_ETM_Q45_409250"/>
      <w:bookmarkEnd w:id="9796"/>
      <w:r>
        <w:rPr>
          <w:rtl/>
        </w:rPr>
        <w:t>לא יגיד מילה? לא, הוא יגיד</w:t>
      </w:r>
      <w:r>
        <w:rPr>
          <w:rFonts w:hint="cs"/>
          <w:rtl/>
        </w:rPr>
        <w:t>:</w:t>
      </w:r>
      <w:r>
        <w:rPr>
          <w:rtl/>
        </w:rPr>
        <w:t xml:space="preserve"> עצרת התפילה של </w:t>
      </w:r>
      <w:bookmarkStart w:id="9797" w:name="_ETM_Q45_415263"/>
      <w:bookmarkEnd w:id="9797"/>
      <w:r>
        <w:rPr>
          <w:rtl/>
        </w:rPr>
        <w:t>החרדים בחמישי היא</w:t>
      </w:r>
      <w:r>
        <w:rPr>
          <w:rFonts w:hint="cs"/>
          <w:rtl/>
        </w:rPr>
        <w:t>,</w:t>
      </w:r>
      <w:bookmarkStart w:id="9798" w:name="_ETM_Q45_247237"/>
      <w:bookmarkEnd w:id="9798"/>
      <w:r>
        <w:rPr>
          <w:rtl/>
        </w:rPr>
        <w:t xml:space="preserve"> מבחינתי</w:t>
      </w:r>
      <w:r>
        <w:rPr>
          <w:rFonts w:hint="cs"/>
          <w:rtl/>
        </w:rPr>
        <w:t>,</w:t>
      </w:r>
      <w:r>
        <w:rPr>
          <w:rtl/>
        </w:rPr>
        <w:t xml:space="preserve"> כנגד מי שעושה הכ</w:t>
      </w:r>
      <w:r>
        <w:rPr>
          <w:rFonts w:hint="cs"/>
          <w:rtl/>
        </w:rPr>
        <w:t>ו</w:t>
      </w:r>
      <w:bookmarkStart w:id="9799" w:name="_ETM_Q45_237368"/>
      <w:bookmarkEnd w:id="9799"/>
      <w:r>
        <w:rPr>
          <w:rtl/>
        </w:rPr>
        <w:t xml:space="preserve">ל כדי לחבל, </w:t>
      </w:r>
      <w:bookmarkStart w:id="9800" w:name="_ETM_Q45_421276"/>
      <w:bookmarkEnd w:id="9800"/>
      <w:r>
        <w:rPr>
          <w:rtl/>
        </w:rPr>
        <w:t>להזיק ולפלג</w:t>
      </w:r>
      <w:r>
        <w:rPr>
          <w:rFonts w:hint="cs"/>
          <w:rtl/>
        </w:rPr>
        <w:t>:</w:t>
      </w:r>
      <w:r>
        <w:rPr>
          <w:rtl/>
        </w:rPr>
        <w:t xml:space="preserve"> לפיד, ליברמן וכמובן</w:t>
      </w:r>
      <w:r>
        <w:rPr>
          <w:rFonts w:hint="cs"/>
          <w:rtl/>
        </w:rPr>
        <w:t>,</w:t>
      </w:r>
      <w:r>
        <w:rPr>
          <w:rtl/>
        </w:rPr>
        <w:t xml:space="preserve"> היועמ</w:t>
      </w:r>
      <w:r>
        <w:rPr>
          <w:rFonts w:hint="cs"/>
          <w:rtl/>
        </w:rPr>
        <w:t>"</w:t>
      </w:r>
      <w:r>
        <w:rPr>
          <w:rtl/>
        </w:rPr>
        <w:t>שית המודחת</w:t>
      </w:r>
      <w:r>
        <w:rPr>
          <w:rFonts w:hint="cs"/>
          <w:rtl/>
        </w:rPr>
        <w:t>.</w:t>
      </w:r>
      <w:r>
        <w:rPr>
          <w:rtl/>
        </w:rPr>
        <w:t xml:space="preserve"> </w:t>
      </w:r>
      <w:bookmarkStart w:id="9801" w:name="_ETM_Q45_428350"/>
      <w:bookmarkEnd w:id="9801"/>
      <w:r>
        <w:rPr>
          <w:rtl/>
        </w:rPr>
        <w:t xml:space="preserve">זו הנקודה </w:t>
      </w:r>
      <w:r>
        <w:rPr>
          <w:rFonts w:hint="cs"/>
          <w:rtl/>
        </w:rPr>
        <w:t xml:space="preserve">שבה </w:t>
      </w:r>
      <w:r>
        <w:rPr>
          <w:rtl/>
        </w:rPr>
        <w:t xml:space="preserve">הוא מלא עם אחינו החרדים ששורפים את דגלי </w:t>
      </w:r>
      <w:bookmarkStart w:id="9802" w:name="_ETM_Q45_431189"/>
      <w:bookmarkEnd w:id="9802"/>
      <w:r>
        <w:rPr>
          <w:rtl/>
        </w:rPr>
        <w:t>ישראל</w:t>
      </w:r>
      <w:r>
        <w:rPr>
          <w:rFonts w:hint="cs"/>
          <w:rtl/>
        </w:rPr>
        <w:t>,</w:t>
      </w:r>
      <w:r>
        <w:rPr>
          <w:rtl/>
        </w:rPr>
        <w:t xml:space="preserve"> </w:t>
      </w:r>
      <w:bookmarkStart w:id="9803" w:name="_ETM_Q45_434589"/>
      <w:bookmarkEnd w:id="9803"/>
      <w:r>
        <w:rPr>
          <w:rtl/>
        </w:rPr>
        <w:t>שקוראים</w:t>
      </w:r>
      <w:r>
        <w:rPr>
          <w:rFonts w:hint="cs"/>
          <w:rtl/>
        </w:rPr>
        <w:t>:</w:t>
      </w:r>
      <w:r>
        <w:rPr>
          <w:rtl/>
        </w:rPr>
        <w:t xml:space="preserve"> </w:t>
      </w:r>
      <w:r>
        <w:rPr>
          <w:rFonts w:hint="cs"/>
          <w:rtl/>
        </w:rPr>
        <w:t>נ</w:t>
      </w:r>
      <w:r>
        <w:rPr>
          <w:rtl/>
        </w:rPr>
        <w:t xml:space="preserve">מות ולא נתגייס. זה שר </w:t>
      </w:r>
      <w:r>
        <w:rPr>
          <w:rFonts w:hint="cs"/>
          <w:rtl/>
        </w:rPr>
        <w:t>ה</w:t>
      </w:r>
      <w:r>
        <w:rPr>
          <w:rtl/>
        </w:rPr>
        <w:t xml:space="preserve">תקשורת. </w:t>
      </w:r>
      <w:bookmarkStart w:id="9804" w:name="_ETM_Q45_440059"/>
      <w:bookmarkEnd w:id="9804"/>
    </w:p>
    <w:p w14:paraId="583D7359" w14:textId="77777777" w:rsidR="00261B8E" w:rsidRDefault="00261B8E" w:rsidP="00CE17CC">
      <w:pPr>
        <w:rPr>
          <w:rtl/>
        </w:rPr>
      </w:pPr>
      <w:bookmarkStart w:id="9805" w:name="_ETM_Q45_262020"/>
      <w:bookmarkStart w:id="9806" w:name="_ETM_Q45_262073"/>
      <w:bookmarkEnd w:id="9805"/>
      <w:bookmarkEnd w:id="9806"/>
    </w:p>
    <w:p w14:paraId="487F0E19" w14:textId="77777777" w:rsidR="00261B8E" w:rsidRDefault="00261B8E" w:rsidP="00CE17CC">
      <w:pPr>
        <w:rPr>
          <w:rtl/>
        </w:rPr>
      </w:pPr>
      <w:bookmarkStart w:id="9807" w:name="_ETM_Q45_262245"/>
      <w:bookmarkStart w:id="9808" w:name="_ETM_Q45_262320"/>
      <w:bookmarkEnd w:id="9807"/>
      <w:bookmarkEnd w:id="9808"/>
      <w:r>
        <w:rPr>
          <w:rtl/>
        </w:rPr>
        <w:t xml:space="preserve">אין מה לעשות, לא משנה מה תעשה, בשלוש </w:t>
      </w:r>
      <w:r>
        <w:rPr>
          <w:rFonts w:hint="cs"/>
          <w:rtl/>
        </w:rPr>
        <w:t>ה</w:t>
      </w:r>
      <w:r>
        <w:rPr>
          <w:rtl/>
        </w:rPr>
        <w:t xml:space="preserve">שנים שאתה </w:t>
      </w:r>
      <w:bookmarkStart w:id="9809" w:name="_ETM_Q45_444830"/>
      <w:bookmarkEnd w:id="9809"/>
      <w:r>
        <w:rPr>
          <w:rtl/>
        </w:rPr>
        <w:t xml:space="preserve">שר </w:t>
      </w:r>
      <w:r>
        <w:rPr>
          <w:rFonts w:hint="cs"/>
          <w:rtl/>
        </w:rPr>
        <w:t>ה</w:t>
      </w:r>
      <w:r>
        <w:rPr>
          <w:rtl/>
        </w:rPr>
        <w:t>תקשורת</w:t>
      </w:r>
      <w:r>
        <w:rPr>
          <w:rFonts w:hint="cs"/>
          <w:rtl/>
        </w:rPr>
        <w:t>,</w:t>
      </w:r>
      <w:r>
        <w:rPr>
          <w:rtl/>
        </w:rPr>
        <w:t xml:space="preserve"> עדיין</w:t>
      </w:r>
      <w:r>
        <w:rPr>
          <w:rFonts w:hint="cs"/>
          <w:rtl/>
        </w:rPr>
        <w:t xml:space="preserve"> –</w:t>
      </w:r>
      <w:r>
        <w:rPr>
          <w:rtl/>
        </w:rPr>
        <w:t xml:space="preserve"> חבריי חברי הכנסת, אם אתם רוצים לעשות </w:t>
      </w:r>
      <w:bookmarkStart w:id="9810" w:name="_ETM_Q45_449602"/>
      <w:bookmarkEnd w:id="9810"/>
      <w:r>
        <w:rPr>
          <w:rtl/>
        </w:rPr>
        <w:t>שיחה</w:t>
      </w:r>
      <w:r>
        <w:rPr>
          <w:rFonts w:hint="cs"/>
          <w:rtl/>
        </w:rPr>
        <w:t xml:space="preserve"> - - </w:t>
      </w:r>
    </w:p>
    <w:p w14:paraId="4D4CBD15" w14:textId="77777777" w:rsidR="00261B8E" w:rsidRDefault="00261B8E" w:rsidP="00CE17CC">
      <w:pPr>
        <w:rPr>
          <w:rtl/>
        </w:rPr>
      </w:pPr>
    </w:p>
    <w:p w14:paraId="13FEACF7" w14:textId="77777777" w:rsidR="00261B8E" w:rsidRDefault="00261B8E" w:rsidP="00CE17CC">
      <w:pPr>
        <w:pStyle w:val="af6"/>
        <w:keepNext/>
        <w:rPr>
          <w:rtl/>
        </w:rPr>
      </w:pPr>
      <w:bookmarkStart w:id="9811" w:name="ET_yor_6671_3"/>
      <w:r w:rsidRPr="00C866C7">
        <w:rPr>
          <w:rStyle w:val="TagStyle"/>
          <w:rtl/>
        </w:rPr>
        <w:t xml:space="preserve"> &lt;&lt; יור &gt;&gt; </w:t>
      </w:r>
      <w:r>
        <w:rPr>
          <w:rtl/>
        </w:rPr>
        <w:t>היו"ר לימור סון הר מלך:</w:t>
      </w:r>
      <w:r w:rsidRPr="00C866C7">
        <w:rPr>
          <w:rStyle w:val="TagStyle"/>
          <w:rtl/>
        </w:rPr>
        <w:t xml:space="preserve"> &lt;&lt; יור &gt;&gt;</w:t>
      </w:r>
      <w:r>
        <w:rPr>
          <w:rtl/>
        </w:rPr>
        <w:t xml:space="preserve">   </w:t>
      </w:r>
      <w:bookmarkEnd w:id="9811"/>
    </w:p>
    <w:p w14:paraId="2C3E4D82" w14:textId="77777777" w:rsidR="00261B8E" w:rsidRDefault="00261B8E" w:rsidP="00455FC0">
      <w:pPr>
        <w:rPr>
          <w:rtl/>
        </w:rPr>
      </w:pPr>
    </w:p>
    <w:p w14:paraId="6D303C88" w14:textId="77777777" w:rsidR="00261B8E" w:rsidRDefault="00261B8E" w:rsidP="00CE17CC">
      <w:pPr>
        <w:rPr>
          <w:rtl/>
        </w:rPr>
      </w:pPr>
      <w:r>
        <w:rPr>
          <w:rtl/>
        </w:rPr>
        <w:t>תודה רבה</w:t>
      </w:r>
      <w:r>
        <w:rPr>
          <w:rFonts w:hint="cs"/>
          <w:rtl/>
        </w:rPr>
        <w:t>.</w:t>
      </w:r>
    </w:p>
    <w:p w14:paraId="6E8F121B" w14:textId="77777777" w:rsidR="00261B8E" w:rsidRDefault="00261B8E" w:rsidP="00CE17CC">
      <w:pPr>
        <w:rPr>
          <w:rtl/>
        </w:rPr>
      </w:pPr>
    </w:p>
    <w:p w14:paraId="01B69ACF" w14:textId="77777777" w:rsidR="00261B8E" w:rsidRDefault="00261B8E" w:rsidP="00CE17CC">
      <w:pPr>
        <w:pStyle w:val="-"/>
        <w:keepNext/>
        <w:rPr>
          <w:rtl/>
        </w:rPr>
      </w:pPr>
      <w:bookmarkStart w:id="9812" w:name="ET_speakercontinue_6361_5"/>
      <w:r w:rsidRPr="00C866C7">
        <w:rPr>
          <w:rStyle w:val="TagStyle"/>
          <w:rtl/>
        </w:rPr>
        <w:t xml:space="preserve"> &lt;&lt; דובר_המשך &gt;&gt; </w:t>
      </w:r>
      <w:r>
        <w:rPr>
          <w:rtl/>
        </w:rPr>
        <w:t>נאור שירי (יש עתיד):</w:t>
      </w:r>
      <w:r w:rsidRPr="00C866C7">
        <w:rPr>
          <w:rStyle w:val="TagStyle"/>
          <w:rtl/>
        </w:rPr>
        <w:t xml:space="preserve"> &lt;&lt; דובר_המשך &gt;&gt;</w:t>
      </w:r>
      <w:r>
        <w:rPr>
          <w:rtl/>
        </w:rPr>
        <w:t xml:space="preserve">   </w:t>
      </w:r>
      <w:bookmarkEnd w:id="9812"/>
    </w:p>
    <w:p w14:paraId="555DBA8F" w14:textId="77777777" w:rsidR="00261B8E" w:rsidRDefault="00261B8E" w:rsidP="00455FC0">
      <w:pPr>
        <w:rPr>
          <w:rtl/>
        </w:rPr>
      </w:pPr>
    </w:p>
    <w:p w14:paraId="07CAE51C" w14:textId="77777777" w:rsidR="00261B8E" w:rsidRDefault="00261B8E" w:rsidP="00CE17CC">
      <w:pPr>
        <w:rPr>
          <w:rtl/>
        </w:rPr>
      </w:pPr>
      <w:r>
        <w:rPr>
          <w:rtl/>
        </w:rPr>
        <w:t xml:space="preserve"> </w:t>
      </w:r>
      <w:bookmarkStart w:id="9813" w:name="_ETM_Q45_267567"/>
      <w:bookmarkEnd w:id="9813"/>
      <w:r>
        <w:rPr>
          <w:rtl/>
        </w:rPr>
        <w:t>משפט אחרון</w:t>
      </w:r>
      <w:r>
        <w:rPr>
          <w:rFonts w:hint="cs"/>
          <w:rtl/>
        </w:rPr>
        <w:t>.</w:t>
      </w:r>
      <w:bookmarkStart w:id="9814" w:name="_ETM_Q45_269403"/>
      <w:bookmarkEnd w:id="9814"/>
      <w:r>
        <w:rPr>
          <w:rFonts w:hint="cs"/>
          <w:rtl/>
        </w:rPr>
        <w:t xml:space="preserve"> </w:t>
      </w:r>
      <w:bookmarkStart w:id="9815" w:name="_ETM_Q0_26300648"/>
      <w:bookmarkStart w:id="9816" w:name="_ETM_Q45_269433"/>
      <w:bookmarkStart w:id="9817" w:name="_ETM_Q45_269539"/>
      <w:bookmarkStart w:id="9818" w:name="_ETM_Q45_269572"/>
      <w:bookmarkEnd w:id="9815"/>
      <w:bookmarkEnd w:id="9816"/>
      <w:bookmarkEnd w:id="9817"/>
      <w:bookmarkEnd w:id="9818"/>
      <w:r>
        <w:rPr>
          <w:rFonts w:hint="cs"/>
          <w:rtl/>
        </w:rPr>
        <w:t>- - ו</w:t>
      </w:r>
      <w:bookmarkStart w:id="9819" w:name="_ETM_Q45_270907"/>
      <w:bookmarkEnd w:id="9819"/>
      <w:r>
        <w:rPr>
          <w:rtl/>
        </w:rPr>
        <w:t xml:space="preserve">להתקשר למישהו בדרך </w:t>
      </w:r>
      <w:bookmarkStart w:id="9820" w:name="_ETM_Q45_454374"/>
      <w:bookmarkEnd w:id="9820"/>
      <w:r>
        <w:rPr>
          <w:rtl/>
        </w:rPr>
        <w:t>לעבודה</w:t>
      </w:r>
      <w:r>
        <w:rPr>
          <w:rFonts w:hint="cs"/>
          <w:rtl/>
        </w:rPr>
        <w:t>,</w:t>
      </w:r>
      <w:r>
        <w:rPr>
          <w:rtl/>
        </w:rPr>
        <w:t xml:space="preserve"> לירושלים, ובמקרה הגעתם מכביש </w:t>
      </w:r>
      <w:r>
        <w:rPr>
          <w:rFonts w:hint="cs"/>
          <w:rtl/>
        </w:rPr>
        <w:t>1</w:t>
      </w:r>
      <w:r>
        <w:rPr>
          <w:rtl/>
        </w:rPr>
        <w:t xml:space="preserve"> או </w:t>
      </w:r>
      <w:r>
        <w:rPr>
          <w:rFonts w:hint="cs"/>
          <w:rtl/>
        </w:rPr>
        <w:t>כביש 443,</w:t>
      </w:r>
      <w:r>
        <w:rPr>
          <w:rtl/>
        </w:rPr>
        <w:t xml:space="preserve"> </w:t>
      </w:r>
      <w:bookmarkStart w:id="9821" w:name="_ETM_Q45_459146"/>
      <w:bookmarkStart w:id="9822" w:name="_ETM_Q45_275717"/>
      <w:bookmarkEnd w:id="9821"/>
      <w:bookmarkEnd w:id="9822"/>
      <w:r>
        <w:rPr>
          <w:rtl/>
        </w:rPr>
        <w:t xml:space="preserve">עדיין לא תצליחו לייצר שיחה בלי ניתוק. הוא רץ </w:t>
      </w:r>
      <w:bookmarkStart w:id="9823" w:name="_ETM_Q45_463918"/>
      <w:bookmarkEnd w:id="9823"/>
      <w:r>
        <w:rPr>
          <w:rtl/>
        </w:rPr>
        <w:t xml:space="preserve">לי לרפורמות. </w:t>
      </w:r>
    </w:p>
    <w:p w14:paraId="0DC40F88" w14:textId="77777777" w:rsidR="00261B8E" w:rsidRDefault="00261B8E" w:rsidP="00CE17CC">
      <w:pPr>
        <w:rPr>
          <w:rtl/>
        </w:rPr>
      </w:pPr>
    </w:p>
    <w:p w14:paraId="35949C43" w14:textId="77777777" w:rsidR="00261B8E" w:rsidRDefault="00261B8E" w:rsidP="00CE17CC">
      <w:pPr>
        <w:pStyle w:val="af6"/>
        <w:keepNext/>
        <w:rPr>
          <w:rtl/>
        </w:rPr>
      </w:pPr>
      <w:r w:rsidRPr="00C866C7">
        <w:rPr>
          <w:rStyle w:val="TagStyle"/>
          <w:rtl/>
        </w:rPr>
        <w:t xml:space="preserve"> &lt;&lt; יור &gt;&gt; </w:t>
      </w:r>
      <w:r>
        <w:rPr>
          <w:rtl/>
        </w:rPr>
        <w:t>היו"ר לימור סון הר מלך:</w:t>
      </w:r>
      <w:r w:rsidRPr="00C866C7">
        <w:rPr>
          <w:rStyle w:val="TagStyle"/>
          <w:rtl/>
        </w:rPr>
        <w:t xml:space="preserve"> &lt;&lt; יור &gt;&gt;</w:t>
      </w:r>
      <w:r>
        <w:rPr>
          <w:rtl/>
        </w:rPr>
        <w:t xml:space="preserve">   </w:t>
      </w:r>
    </w:p>
    <w:p w14:paraId="213B9799" w14:textId="77777777" w:rsidR="00261B8E" w:rsidRDefault="00261B8E" w:rsidP="00455FC0">
      <w:pPr>
        <w:rPr>
          <w:rtl/>
        </w:rPr>
      </w:pPr>
    </w:p>
    <w:p w14:paraId="06339995" w14:textId="77777777" w:rsidR="00261B8E" w:rsidRDefault="00261B8E" w:rsidP="00CE17CC">
      <w:pPr>
        <w:rPr>
          <w:rtl/>
        </w:rPr>
      </w:pPr>
      <w:r>
        <w:rPr>
          <w:rtl/>
        </w:rPr>
        <w:t>תודה</w:t>
      </w:r>
      <w:r>
        <w:rPr>
          <w:rFonts w:hint="cs"/>
          <w:rtl/>
        </w:rPr>
        <w:t xml:space="preserve"> רבה</w:t>
      </w:r>
      <w:r>
        <w:rPr>
          <w:rtl/>
        </w:rPr>
        <w:t xml:space="preserve">. </w:t>
      </w:r>
    </w:p>
    <w:p w14:paraId="0497AA2C" w14:textId="77777777" w:rsidR="00261B8E" w:rsidRDefault="00261B8E" w:rsidP="00CE17CC">
      <w:pPr>
        <w:rPr>
          <w:rtl/>
        </w:rPr>
      </w:pPr>
    </w:p>
    <w:p w14:paraId="49680092" w14:textId="77777777" w:rsidR="00261B8E" w:rsidRDefault="00261B8E" w:rsidP="00CE17CC">
      <w:pPr>
        <w:pStyle w:val="-"/>
        <w:keepNext/>
        <w:rPr>
          <w:rtl/>
        </w:rPr>
      </w:pPr>
      <w:r w:rsidRPr="00C866C7">
        <w:rPr>
          <w:rStyle w:val="TagStyle"/>
          <w:rtl/>
        </w:rPr>
        <w:t xml:space="preserve"> &lt;&lt; דובר_המשך &gt;&gt; </w:t>
      </w:r>
      <w:r>
        <w:rPr>
          <w:rtl/>
        </w:rPr>
        <w:t>נאור שירי (יש עתיד):</w:t>
      </w:r>
      <w:r w:rsidRPr="00C866C7">
        <w:rPr>
          <w:rStyle w:val="TagStyle"/>
          <w:rtl/>
        </w:rPr>
        <w:t xml:space="preserve"> &lt;&lt; דובר_המשך &gt;&gt;</w:t>
      </w:r>
      <w:r>
        <w:rPr>
          <w:rtl/>
        </w:rPr>
        <w:t xml:space="preserve">   </w:t>
      </w:r>
    </w:p>
    <w:p w14:paraId="35EACFC9" w14:textId="77777777" w:rsidR="00261B8E" w:rsidRDefault="00261B8E" w:rsidP="00455FC0">
      <w:pPr>
        <w:rPr>
          <w:rtl/>
        </w:rPr>
      </w:pPr>
    </w:p>
    <w:p w14:paraId="0C321755" w14:textId="77777777" w:rsidR="00261B8E" w:rsidRDefault="00261B8E" w:rsidP="00CE17CC">
      <w:pPr>
        <w:rPr>
          <w:rtl/>
        </w:rPr>
      </w:pPr>
      <w:bookmarkStart w:id="9824" w:name="_ETM_Q45_281767"/>
      <w:bookmarkEnd w:id="9824"/>
      <w:r>
        <w:rPr>
          <w:rtl/>
        </w:rPr>
        <w:t>תן לעשות שיחה אחת</w:t>
      </w:r>
      <w:r>
        <w:rPr>
          <w:rFonts w:hint="cs"/>
          <w:rtl/>
        </w:rPr>
        <w:t xml:space="preserve"> בלי שהיא מתנתקת ארבע פעמים</w:t>
      </w:r>
      <w:bookmarkStart w:id="9825" w:name="_ETM_Q45_284348"/>
      <w:bookmarkEnd w:id="9825"/>
      <w:r>
        <w:rPr>
          <w:rtl/>
        </w:rPr>
        <w:t xml:space="preserve">. </w:t>
      </w:r>
    </w:p>
    <w:p w14:paraId="78B5CC07" w14:textId="77777777" w:rsidR="00261B8E" w:rsidRDefault="00261B8E" w:rsidP="00CE17CC">
      <w:pPr>
        <w:rPr>
          <w:rtl/>
        </w:rPr>
      </w:pPr>
    </w:p>
    <w:p w14:paraId="71611290" w14:textId="77777777" w:rsidR="00261B8E" w:rsidRDefault="00261B8E" w:rsidP="00CE17CC">
      <w:pPr>
        <w:pStyle w:val="af6"/>
        <w:keepNext/>
        <w:rPr>
          <w:rtl/>
        </w:rPr>
      </w:pPr>
      <w:bookmarkStart w:id="9826" w:name="ET_yor_6671_8"/>
      <w:r w:rsidRPr="00C866C7">
        <w:rPr>
          <w:rStyle w:val="TagStyle"/>
          <w:rtl/>
        </w:rPr>
        <w:t xml:space="preserve"> &lt;&lt; יור &gt;&gt; </w:t>
      </w:r>
      <w:r>
        <w:rPr>
          <w:rtl/>
        </w:rPr>
        <w:t>היו"ר לימור סון הר מלך:</w:t>
      </w:r>
      <w:r w:rsidRPr="00C866C7">
        <w:rPr>
          <w:rStyle w:val="TagStyle"/>
          <w:rtl/>
        </w:rPr>
        <w:t xml:space="preserve"> &lt;&lt; יור &gt;&gt;</w:t>
      </w:r>
      <w:r>
        <w:rPr>
          <w:rtl/>
        </w:rPr>
        <w:t xml:space="preserve">   </w:t>
      </w:r>
      <w:bookmarkEnd w:id="9826"/>
    </w:p>
    <w:p w14:paraId="34121F6A" w14:textId="77777777" w:rsidR="00261B8E" w:rsidRDefault="00261B8E" w:rsidP="00455FC0">
      <w:pPr>
        <w:rPr>
          <w:rtl/>
        </w:rPr>
      </w:pPr>
    </w:p>
    <w:p w14:paraId="364BFE26" w14:textId="77777777" w:rsidR="00261B8E" w:rsidRDefault="00261B8E" w:rsidP="00CE17CC">
      <w:pPr>
        <w:rPr>
          <w:rtl/>
        </w:rPr>
      </w:pPr>
      <w:r>
        <w:rPr>
          <w:rtl/>
        </w:rPr>
        <w:t>תודה</w:t>
      </w:r>
      <w:r>
        <w:rPr>
          <w:rFonts w:hint="cs"/>
          <w:rtl/>
        </w:rPr>
        <w:t xml:space="preserve"> רבה, ח</w:t>
      </w:r>
      <w:bookmarkStart w:id="9827" w:name="_ETM_Q45_284007"/>
      <w:bookmarkEnd w:id="9827"/>
      <w:r>
        <w:rPr>
          <w:rFonts w:hint="cs"/>
          <w:rtl/>
        </w:rPr>
        <w:t>בר ה</w:t>
      </w:r>
      <w:bookmarkStart w:id="9828" w:name="_ETM_Q45_469109"/>
      <w:bookmarkEnd w:id="9828"/>
      <w:r>
        <w:rPr>
          <w:rtl/>
        </w:rPr>
        <w:t>כנסת שיר</w:t>
      </w:r>
      <w:r>
        <w:rPr>
          <w:rFonts w:hint="cs"/>
          <w:rtl/>
        </w:rPr>
        <w:t>י, תודה.</w:t>
      </w:r>
    </w:p>
    <w:p w14:paraId="1C61CD13" w14:textId="77777777" w:rsidR="00261B8E" w:rsidRDefault="00261B8E" w:rsidP="00CE17CC">
      <w:pPr>
        <w:rPr>
          <w:rtl/>
        </w:rPr>
      </w:pPr>
    </w:p>
    <w:p w14:paraId="6F052080" w14:textId="77777777" w:rsidR="00261B8E" w:rsidRDefault="00261B8E" w:rsidP="00CE17CC">
      <w:pPr>
        <w:pStyle w:val="-"/>
        <w:keepNext/>
        <w:rPr>
          <w:rtl/>
        </w:rPr>
      </w:pPr>
      <w:r w:rsidRPr="00C866C7">
        <w:rPr>
          <w:rStyle w:val="TagStyle"/>
          <w:rtl/>
        </w:rPr>
        <w:t xml:space="preserve"> &lt;&lt; דובר_המשך &gt;&gt; </w:t>
      </w:r>
      <w:r>
        <w:rPr>
          <w:rtl/>
        </w:rPr>
        <w:t>נאור שירי (יש עתיד):</w:t>
      </w:r>
      <w:r w:rsidRPr="00C866C7">
        <w:rPr>
          <w:rStyle w:val="TagStyle"/>
          <w:rtl/>
        </w:rPr>
        <w:t xml:space="preserve"> &lt;&lt; דובר_המשך &gt;&gt;</w:t>
      </w:r>
      <w:r>
        <w:rPr>
          <w:rtl/>
        </w:rPr>
        <w:t xml:space="preserve">   </w:t>
      </w:r>
    </w:p>
    <w:p w14:paraId="32BCBD18" w14:textId="77777777" w:rsidR="00261B8E" w:rsidRDefault="00261B8E" w:rsidP="00455FC0">
      <w:pPr>
        <w:rPr>
          <w:rtl/>
        </w:rPr>
      </w:pPr>
    </w:p>
    <w:p w14:paraId="0DAF1F75" w14:textId="77777777" w:rsidR="00261B8E" w:rsidRDefault="00261B8E" w:rsidP="00CE17CC">
      <w:pPr>
        <w:rPr>
          <w:rtl/>
        </w:rPr>
      </w:pPr>
      <w:r>
        <w:rPr>
          <w:rtl/>
        </w:rPr>
        <w:t>אלו</w:t>
      </w:r>
      <w:bookmarkStart w:id="9829" w:name="_ETM_Q45_287688"/>
      <w:bookmarkEnd w:id="9829"/>
      <w:r>
        <w:rPr>
          <w:rFonts w:hint="cs"/>
          <w:rtl/>
        </w:rPr>
        <w:t>ה</w:t>
      </w:r>
      <w:r>
        <w:rPr>
          <w:rtl/>
        </w:rPr>
        <w:t xml:space="preserve">ים ישמור, ישראל </w:t>
      </w:r>
      <w:r>
        <w:rPr>
          <w:rFonts w:hint="cs"/>
          <w:rtl/>
        </w:rPr>
        <w:t>2025.</w:t>
      </w:r>
      <w:r>
        <w:rPr>
          <w:rtl/>
        </w:rPr>
        <w:t xml:space="preserve"> </w:t>
      </w:r>
    </w:p>
    <w:p w14:paraId="125687E6" w14:textId="77777777" w:rsidR="00261B8E" w:rsidRDefault="00261B8E" w:rsidP="00CE17CC">
      <w:pPr>
        <w:rPr>
          <w:rtl/>
        </w:rPr>
      </w:pPr>
    </w:p>
    <w:p w14:paraId="1CA84578" w14:textId="77777777" w:rsidR="00261B8E" w:rsidRDefault="00261B8E" w:rsidP="00CE17CC">
      <w:pPr>
        <w:pStyle w:val="af6"/>
        <w:keepNext/>
        <w:rPr>
          <w:rtl/>
        </w:rPr>
      </w:pPr>
      <w:bookmarkStart w:id="9830" w:name="ET_yor_6671_10"/>
      <w:r w:rsidRPr="00C866C7">
        <w:rPr>
          <w:rStyle w:val="TagStyle"/>
          <w:rtl/>
        </w:rPr>
        <w:t xml:space="preserve"> &lt;&lt; יור &gt;&gt; </w:t>
      </w:r>
      <w:r>
        <w:rPr>
          <w:rtl/>
        </w:rPr>
        <w:t>היו"ר לימור סון הר מלך:</w:t>
      </w:r>
      <w:r w:rsidRPr="00C866C7">
        <w:rPr>
          <w:rStyle w:val="TagStyle"/>
          <w:rtl/>
        </w:rPr>
        <w:t xml:space="preserve"> &lt;&lt; יור &gt;&gt;</w:t>
      </w:r>
      <w:r>
        <w:rPr>
          <w:rtl/>
        </w:rPr>
        <w:t xml:space="preserve">   </w:t>
      </w:r>
      <w:bookmarkEnd w:id="9830"/>
    </w:p>
    <w:p w14:paraId="7E7DC7EF" w14:textId="77777777" w:rsidR="00261B8E" w:rsidRDefault="00261B8E" w:rsidP="00455FC0">
      <w:pPr>
        <w:rPr>
          <w:rtl/>
        </w:rPr>
      </w:pPr>
    </w:p>
    <w:p w14:paraId="3A6C16A2" w14:textId="77777777" w:rsidR="00261B8E" w:rsidRDefault="00261B8E" w:rsidP="00CE17CC">
      <w:pPr>
        <w:rPr>
          <w:rtl/>
        </w:rPr>
      </w:pPr>
      <w:r>
        <w:rPr>
          <w:rtl/>
        </w:rPr>
        <w:t xml:space="preserve">תודה </w:t>
      </w:r>
      <w:bookmarkStart w:id="9831" w:name="_ETM_Q45_472089"/>
      <w:bookmarkEnd w:id="9831"/>
      <w:r>
        <w:rPr>
          <w:rtl/>
        </w:rPr>
        <w:t xml:space="preserve">רבה. </w:t>
      </w:r>
    </w:p>
    <w:p w14:paraId="5FAD1399" w14:textId="77777777" w:rsidR="00261B8E" w:rsidRDefault="00261B8E" w:rsidP="00CE17CC">
      <w:pPr>
        <w:rPr>
          <w:rtl/>
        </w:rPr>
      </w:pPr>
    </w:p>
    <w:p w14:paraId="0DD5D11E" w14:textId="77777777" w:rsidR="00261B8E" w:rsidRDefault="00261B8E" w:rsidP="00CE17CC">
      <w:pPr>
        <w:pStyle w:val="-"/>
        <w:keepNext/>
        <w:rPr>
          <w:rtl/>
        </w:rPr>
      </w:pPr>
      <w:r w:rsidRPr="00C866C7">
        <w:rPr>
          <w:rStyle w:val="TagStyle"/>
          <w:rtl/>
        </w:rPr>
        <w:t xml:space="preserve"> &lt;&lt; דובר_המשך &gt;&gt; </w:t>
      </w:r>
      <w:r>
        <w:rPr>
          <w:rtl/>
        </w:rPr>
        <w:t>נאור שירי (יש עתיד):</w:t>
      </w:r>
      <w:r w:rsidRPr="00C866C7">
        <w:rPr>
          <w:rStyle w:val="TagStyle"/>
          <w:rtl/>
        </w:rPr>
        <w:t xml:space="preserve"> &lt;&lt; דובר_המשך &gt;&gt;</w:t>
      </w:r>
      <w:r>
        <w:rPr>
          <w:rtl/>
        </w:rPr>
        <w:t xml:space="preserve">   </w:t>
      </w:r>
    </w:p>
    <w:p w14:paraId="5EC41B07" w14:textId="77777777" w:rsidR="00261B8E" w:rsidRDefault="00261B8E" w:rsidP="00455FC0">
      <w:pPr>
        <w:rPr>
          <w:rtl/>
        </w:rPr>
      </w:pPr>
    </w:p>
    <w:p w14:paraId="244DBF0D" w14:textId="77777777" w:rsidR="00261B8E" w:rsidRDefault="00261B8E" w:rsidP="00CE17CC">
      <w:pPr>
        <w:rPr>
          <w:rtl/>
        </w:rPr>
      </w:pPr>
      <w:bookmarkStart w:id="9832" w:name="_ETM_Q45_289248"/>
      <w:bookmarkEnd w:id="9832"/>
      <w:r>
        <w:rPr>
          <w:rtl/>
        </w:rPr>
        <w:t>תודה</w:t>
      </w:r>
      <w:r>
        <w:rPr>
          <w:rFonts w:hint="cs"/>
          <w:rtl/>
        </w:rPr>
        <w:t xml:space="preserve"> </w:t>
      </w:r>
      <w:bookmarkStart w:id="9833" w:name="_ETM_Q45_299672"/>
      <w:bookmarkEnd w:id="9833"/>
      <w:r>
        <w:rPr>
          <w:rFonts w:hint="cs"/>
          <w:rtl/>
        </w:rPr>
        <w:t>לך.</w:t>
      </w:r>
      <w:bookmarkStart w:id="9834" w:name="_ETM_Q45_292952"/>
      <w:bookmarkEnd w:id="9834"/>
    </w:p>
    <w:p w14:paraId="55A71197" w14:textId="77777777" w:rsidR="00261B8E" w:rsidRDefault="00261B8E" w:rsidP="00CE17CC">
      <w:pPr>
        <w:rPr>
          <w:rtl/>
        </w:rPr>
      </w:pPr>
      <w:bookmarkStart w:id="9835" w:name="_ETM_Q45_293027"/>
      <w:bookmarkEnd w:id="9835"/>
    </w:p>
    <w:p w14:paraId="055AACB8" w14:textId="77777777" w:rsidR="00261B8E" w:rsidRDefault="00261B8E" w:rsidP="00CE17CC">
      <w:pPr>
        <w:pStyle w:val="af6"/>
        <w:keepNext/>
        <w:rPr>
          <w:rtl/>
        </w:rPr>
      </w:pPr>
      <w:r w:rsidRPr="00C866C7">
        <w:rPr>
          <w:rStyle w:val="TagStyle"/>
          <w:rtl/>
        </w:rPr>
        <w:t xml:space="preserve"> &lt;&lt; יור &gt;&gt; </w:t>
      </w:r>
      <w:r>
        <w:rPr>
          <w:rtl/>
        </w:rPr>
        <w:t>היו"ר לימור סון הר מלך:</w:t>
      </w:r>
      <w:r w:rsidRPr="00C866C7">
        <w:rPr>
          <w:rStyle w:val="TagStyle"/>
          <w:rtl/>
        </w:rPr>
        <w:t xml:space="preserve"> &lt;&lt; יור &gt;&gt;</w:t>
      </w:r>
      <w:r>
        <w:rPr>
          <w:rtl/>
        </w:rPr>
        <w:t xml:space="preserve">   </w:t>
      </w:r>
    </w:p>
    <w:p w14:paraId="02A0C0AD" w14:textId="77777777" w:rsidR="00261B8E" w:rsidRDefault="00261B8E" w:rsidP="00455FC0">
      <w:pPr>
        <w:rPr>
          <w:rtl/>
        </w:rPr>
      </w:pPr>
    </w:p>
    <w:p w14:paraId="6C0C584E" w14:textId="77777777" w:rsidR="00261B8E" w:rsidRDefault="00261B8E" w:rsidP="00CE17CC">
      <w:pPr>
        <w:rPr>
          <w:rtl/>
        </w:rPr>
      </w:pPr>
      <w:bookmarkStart w:id="9836" w:name="_ETM_Q45_293758"/>
      <w:bookmarkStart w:id="9837" w:name="_ETM_Q45_475070"/>
      <w:bookmarkEnd w:id="9836"/>
      <w:bookmarkEnd w:id="9837"/>
      <w:r>
        <w:rPr>
          <w:rtl/>
        </w:rPr>
        <w:t>חבר הכנסת יוראי ל</w:t>
      </w:r>
      <w:r>
        <w:rPr>
          <w:rFonts w:hint="cs"/>
          <w:rtl/>
        </w:rPr>
        <w:t>ה</w:t>
      </w:r>
      <w:r>
        <w:rPr>
          <w:rtl/>
        </w:rPr>
        <w:t xml:space="preserve">ב </w:t>
      </w:r>
      <w:r>
        <w:rPr>
          <w:rFonts w:hint="cs"/>
          <w:rtl/>
        </w:rPr>
        <w:t>ה</w:t>
      </w:r>
      <w:r>
        <w:rPr>
          <w:rtl/>
        </w:rPr>
        <w:t>רצנו</w:t>
      </w:r>
      <w:r>
        <w:rPr>
          <w:rFonts w:hint="cs"/>
          <w:rtl/>
        </w:rPr>
        <w:t>,</w:t>
      </w:r>
      <w:r>
        <w:rPr>
          <w:rtl/>
        </w:rPr>
        <w:t xml:space="preserve"> </w:t>
      </w:r>
      <w:bookmarkStart w:id="9838" w:name="_ETM_Q45_481799"/>
      <w:bookmarkEnd w:id="9838"/>
      <w:r>
        <w:rPr>
          <w:rtl/>
        </w:rPr>
        <w:t>שלוש דקות לרשותך,</w:t>
      </w:r>
      <w:r>
        <w:rPr>
          <w:rFonts w:hint="cs"/>
          <w:rtl/>
        </w:rPr>
        <w:t xml:space="preserve"> בבקשה.</w:t>
      </w:r>
    </w:p>
    <w:p w14:paraId="30A48FAA" w14:textId="77777777" w:rsidR="00261B8E" w:rsidRDefault="00261B8E" w:rsidP="00CE17CC">
      <w:pPr>
        <w:rPr>
          <w:rtl/>
        </w:rPr>
      </w:pPr>
    </w:p>
    <w:p w14:paraId="342849BF" w14:textId="77777777" w:rsidR="00261B8E" w:rsidRDefault="00261B8E" w:rsidP="00CE17CC">
      <w:pPr>
        <w:pStyle w:val="a4"/>
        <w:keepNext/>
        <w:rPr>
          <w:rtl/>
        </w:rPr>
      </w:pPr>
      <w:bookmarkStart w:id="9839" w:name="ET_speaker_5787_13"/>
      <w:r w:rsidRPr="00C866C7">
        <w:rPr>
          <w:rStyle w:val="TagStyle"/>
          <w:rtl/>
        </w:rPr>
        <w:t xml:space="preserve"> &lt;&lt; דובר &gt;&gt; </w:t>
      </w:r>
      <w:bookmarkStart w:id="9840" w:name="_Toc213161227"/>
      <w:r>
        <w:rPr>
          <w:rtl/>
        </w:rPr>
        <w:t>יוראי להב הרצנו (יש עתיד):</w:t>
      </w:r>
      <w:bookmarkEnd w:id="9840"/>
      <w:r w:rsidRPr="00C866C7">
        <w:rPr>
          <w:rStyle w:val="TagStyle"/>
          <w:rtl/>
        </w:rPr>
        <w:t xml:space="preserve"> &lt;&lt; דובר &gt;&gt;</w:t>
      </w:r>
      <w:r>
        <w:rPr>
          <w:rtl/>
        </w:rPr>
        <w:t xml:space="preserve">   </w:t>
      </w:r>
      <w:bookmarkEnd w:id="9839"/>
    </w:p>
    <w:p w14:paraId="08A1E7D3" w14:textId="77777777" w:rsidR="00261B8E" w:rsidRDefault="00261B8E" w:rsidP="00455FC0">
      <w:pPr>
        <w:rPr>
          <w:rtl/>
        </w:rPr>
      </w:pPr>
    </w:p>
    <w:p w14:paraId="46474F69" w14:textId="77777777" w:rsidR="00261B8E" w:rsidRDefault="00261B8E" w:rsidP="00CE17CC">
      <w:pPr>
        <w:rPr>
          <w:rtl/>
        </w:rPr>
      </w:pPr>
      <w:bookmarkStart w:id="9841" w:name="_ETM_Q45_483559"/>
      <w:bookmarkStart w:id="9842" w:name="_ETM_Q45_299657"/>
      <w:bookmarkEnd w:id="9841"/>
      <w:bookmarkEnd w:id="9842"/>
      <w:r>
        <w:rPr>
          <w:rtl/>
        </w:rPr>
        <w:t>תודה רבה. אדוני שר התקשורת, ה</w:t>
      </w:r>
      <w:r>
        <w:rPr>
          <w:rFonts w:hint="cs"/>
          <w:rtl/>
        </w:rPr>
        <w:t>א</w:t>
      </w:r>
      <w:r>
        <w:rPr>
          <w:rtl/>
        </w:rPr>
        <w:t>זנתי בקשב לדבריך</w:t>
      </w:r>
      <w:bookmarkStart w:id="9843" w:name="_ETM_Q45_309305"/>
      <w:bookmarkStart w:id="9844" w:name="_ETM_Q45_309372"/>
      <w:bookmarkEnd w:id="9843"/>
      <w:bookmarkEnd w:id="9844"/>
      <w:r>
        <w:rPr>
          <w:rFonts w:hint="cs"/>
          <w:rtl/>
        </w:rPr>
        <w:t>.</w:t>
      </w:r>
      <w:r>
        <w:rPr>
          <w:rtl/>
        </w:rPr>
        <w:t xml:space="preserve"> היה </w:t>
      </w:r>
      <w:bookmarkStart w:id="9845" w:name="_ETM_Q45_487779"/>
      <w:bookmarkEnd w:id="9845"/>
      <w:r>
        <w:rPr>
          <w:rtl/>
        </w:rPr>
        <w:t>לי קשה</w:t>
      </w:r>
      <w:bookmarkStart w:id="9846" w:name="_ETM_Q45_305766"/>
      <w:bookmarkEnd w:id="9846"/>
      <w:r>
        <w:rPr>
          <w:rtl/>
        </w:rPr>
        <w:t xml:space="preserve"> מאוד מאחר </w:t>
      </w:r>
      <w:r>
        <w:rPr>
          <w:rFonts w:hint="cs"/>
          <w:rtl/>
        </w:rPr>
        <w:t>ש</w:t>
      </w:r>
      <w:r>
        <w:rPr>
          <w:rtl/>
        </w:rPr>
        <w:t xml:space="preserve">הם כללו הסתה ושקרים ודברי הבל. </w:t>
      </w:r>
      <w:bookmarkStart w:id="9847" w:name="_ETM_Q45_491999"/>
      <w:bookmarkEnd w:id="9847"/>
      <w:r>
        <w:rPr>
          <w:rtl/>
        </w:rPr>
        <w:t>אתה מכחיש שאתה רוצה לה</w:t>
      </w:r>
      <w:r>
        <w:rPr>
          <w:rFonts w:hint="cs"/>
          <w:rtl/>
        </w:rPr>
        <w:t>י</w:t>
      </w:r>
      <w:r>
        <w:rPr>
          <w:rtl/>
        </w:rPr>
        <w:t xml:space="preserve">טיב עם ערוץ </w:t>
      </w:r>
      <w:r>
        <w:rPr>
          <w:rFonts w:hint="cs"/>
          <w:rtl/>
        </w:rPr>
        <w:t>14?</w:t>
      </w:r>
      <w:bookmarkStart w:id="9848" w:name="_ETM_Q45_314797"/>
      <w:bookmarkEnd w:id="9848"/>
      <w:r>
        <w:rPr>
          <w:rtl/>
        </w:rPr>
        <w:t xml:space="preserve"> </w:t>
      </w:r>
      <w:bookmarkStart w:id="9849" w:name="_ETM_Q45_496959"/>
      <w:bookmarkEnd w:id="9849"/>
      <w:r>
        <w:rPr>
          <w:rtl/>
        </w:rPr>
        <w:t>זה מה שהבנתי שאתה רוצה לעשות</w:t>
      </w:r>
      <w:r>
        <w:rPr>
          <w:rFonts w:hint="cs"/>
          <w:rtl/>
        </w:rPr>
        <w:t>?</w:t>
      </w:r>
      <w:r>
        <w:rPr>
          <w:rtl/>
        </w:rPr>
        <w:t xml:space="preserve"> </w:t>
      </w:r>
      <w:bookmarkStart w:id="9850" w:name="_ETM_Q45_499829"/>
      <w:bookmarkEnd w:id="9850"/>
      <w:r>
        <w:rPr>
          <w:rtl/>
        </w:rPr>
        <w:t xml:space="preserve">רגע, הוא מדבר עכשיו בטלפון, אז נחכה ששר התקשורת </w:t>
      </w:r>
      <w:bookmarkStart w:id="9851" w:name="_ETM_Q45_501809"/>
      <w:bookmarkEnd w:id="9851"/>
      <w:r>
        <w:rPr>
          <w:rtl/>
        </w:rPr>
        <w:t>יאזין</w:t>
      </w:r>
      <w:r>
        <w:rPr>
          <w:rFonts w:hint="cs"/>
          <w:rtl/>
        </w:rPr>
        <w:t xml:space="preserve"> לי.</w:t>
      </w:r>
    </w:p>
    <w:p w14:paraId="38BE4D1B" w14:textId="77777777" w:rsidR="00261B8E" w:rsidRDefault="00261B8E" w:rsidP="00CE17CC">
      <w:pPr>
        <w:rPr>
          <w:rtl/>
        </w:rPr>
      </w:pPr>
    </w:p>
    <w:p w14:paraId="77A0D61A" w14:textId="77777777" w:rsidR="00261B8E" w:rsidRDefault="00261B8E" w:rsidP="00CE17CC">
      <w:pPr>
        <w:pStyle w:val="af6"/>
        <w:keepNext/>
        <w:rPr>
          <w:rtl/>
        </w:rPr>
      </w:pPr>
      <w:r w:rsidRPr="006771D9">
        <w:rPr>
          <w:rStyle w:val="TagStyle"/>
          <w:rtl/>
        </w:rPr>
        <w:t xml:space="preserve"> &lt;&lt; יור &gt;&gt; </w:t>
      </w:r>
      <w:r>
        <w:rPr>
          <w:rtl/>
        </w:rPr>
        <w:t>היו"ר לימור סון הר מלך:</w:t>
      </w:r>
      <w:r w:rsidRPr="006771D9">
        <w:rPr>
          <w:rStyle w:val="TagStyle"/>
          <w:rtl/>
        </w:rPr>
        <w:t xml:space="preserve"> &lt;&lt; יור &gt;&gt;</w:t>
      </w:r>
      <w:r>
        <w:rPr>
          <w:rtl/>
        </w:rPr>
        <w:t xml:space="preserve">   </w:t>
      </w:r>
    </w:p>
    <w:p w14:paraId="7042A6B8" w14:textId="77777777" w:rsidR="00261B8E" w:rsidRDefault="00261B8E" w:rsidP="00455FC0">
      <w:pPr>
        <w:rPr>
          <w:rtl/>
        </w:rPr>
      </w:pPr>
    </w:p>
    <w:p w14:paraId="4802C3AD" w14:textId="77777777" w:rsidR="00261B8E" w:rsidRPr="006771D9" w:rsidRDefault="00261B8E" w:rsidP="00CE17CC">
      <w:pPr>
        <w:rPr>
          <w:rtl/>
        </w:rPr>
      </w:pPr>
      <w:r>
        <w:rPr>
          <w:rFonts w:hint="cs"/>
          <w:rtl/>
        </w:rPr>
        <w:t>פשוט חבל על הזמן שלך.</w:t>
      </w:r>
      <w:bookmarkStart w:id="9852" w:name="_ETM_Q45_319987"/>
      <w:bookmarkEnd w:id="9852"/>
    </w:p>
    <w:p w14:paraId="2D198DCE" w14:textId="77777777" w:rsidR="00261B8E" w:rsidRDefault="00261B8E" w:rsidP="009635F5">
      <w:pPr>
        <w:rPr>
          <w:rtl/>
        </w:rPr>
      </w:pPr>
    </w:p>
    <w:p w14:paraId="4861D607" w14:textId="77777777" w:rsidR="00261B8E" w:rsidRDefault="00261B8E" w:rsidP="00CE17CC">
      <w:pPr>
        <w:pStyle w:val="-"/>
        <w:keepNext/>
        <w:rPr>
          <w:rtl/>
        </w:rPr>
      </w:pPr>
      <w:bookmarkStart w:id="9853" w:name="ET_speakercontinue_5787_15"/>
      <w:r w:rsidRPr="006771D9">
        <w:rPr>
          <w:rStyle w:val="TagStyle"/>
          <w:rtl/>
        </w:rPr>
        <w:t xml:space="preserve"> &lt;&lt; דובר_המשך &gt;&gt; </w:t>
      </w:r>
      <w:r>
        <w:rPr>
          <w:rtl/>
        </w:rPr>
        <w:t>יוראי להב הרצנו (יש עתיד):</w:t>
      </w:r>
      <w:r w:rsidRPr="006771D9">
        <w:rPr>
          <w:rStyle w:val="TagStyle"/>
          <w:rtl/>
        </w:rPr>
        <w:t xml:space="preserve"> &lt;&lt; דובר_המשך &gt;&gt;</w:t>
      </w:r>
      <w:r>
        <w:rPr>
          <w:rtl/>
        </w:rPr>
        <w:t xml:space="preserve">   </w:t>
      </w:r>
      <w:bookmarkEnd w:id="9853"/>
    </w:p>
    <w:p w14:paraId="6C5C9B3D" w14:textId="77777777" w:rsidR="00261B8E" w:rsidRDefault="00261B8E" w:rsidP="00455FC0">
      <w:pPr>
        <w:rPr>
          <w:rtl/>
        </w:rPr>
      </w:pPr>
    </w:p>
    <w:p w14:paraId="37BC650D" w14:textId="64B63361" w:rsidR="00261B8E" w:rsidRDefault="00261B8E" w:rsidP="00FA0082">
      <w:pPr>
        <w:rPr>
          <w:rtl/>
        </w:rPr>
      </w:pPr>
      <w:bookmarkStart w:id="9854" w:name="_ETM_Q45_324844"/>
      <w:bookmarkStart w:id="9855" w:name="_ETM_Q45_505799"/>
      <w:bookmarkEnd w:id="9854"/>
      <w:bookmarkEnd w:id="9855"/>
      <w:r>
        <w:rPr>
          <w:rtl/>
        </w:rPr>
        <w:t xml:space="preserve">לא, אני רוצה להבין ממנו, כי הוא מכחיש שהוא רוצה </w:t>
      </w:r>
      <w:bookmarkStart w:id="9856" w:name="_ETM_Q45_509670"/>
      <w:bookmarkEnd w:id="9856"/>
      <w:r>
        <w:rPr>
          <w:rtl/>
        </w:rPr>
        <w:t>לה</w:t>
      </w:r>
      <w:r>
        <w:rPr>
          <w:rFonts w:hint="cs"/>
          <w:rtl/>
        </w:rPr>
        <w:t>י</w:t>
      </w:r>
      <w:r>
        <w:rPr>
          <w:rtl/>
        </w:rPr>
        <w:t xml:space="preserve">טיב עם ערוץ </w:t>
      </w:r>
      <w:r>
        <w:rPr>
          <w:rFonts w:hint="cs"/>
          <w:rtl/>
        </w:rPr>
        <w:t>14.</w:t>
      </w:r>
      <w:r>
        <w:rPr>
          <w:rtl/>
        </w:rPr>
        <w:t xml:space="preserve"> הוא פועל למען חופש </w:t>
      </w:r>
      <w:r>
        <w:rPr>
          <w:rFonts w:hint="cs"/>
          <w:rtl/>
        </w:rPr>
        <w:t>ה</w:t>
      </w:r>
      <w:r>
        <w:rPr>
          <w:rtl/>
        </w:rPr>
        <w:t>עיתונות</w:t>
      </w:r>
      <w:r>
        <w:rPr>
          <w:rFonts w:hint="cs"/>
          <w:rtl/>
        </w:rPr>
        <w:t>,</w:t>
      </w:r>
      <w:r>
        <w:rPr>
          <w:rtl/>
        </w:rPr>
        <w:t xml:space="preserve"> </w:t>
      </w:r>
      <w:bookmarkStart w:id="9857" w:name="_ETM_Q45_513542"/>
      <w:bookmarkEnd w:id="9857"/>
      <w:r>
        <w:rPr>
          <w:rtl/>
        </w:rPr>
        <w:t>וכל הדברים שהוא עושה בדיוק ההפך מ</w:t>
      </w:r>
      <w:r w:rsidR="00FA0082">
        <w:rPr>
          <w:rFonts w:hint="cs"/>
          <w:rtl/>
        </w:rPr>
        <w:t>זה</w:t>
      </w:r>
      <w:r>
        <w:rPr>
          <w:rtl/>
        </w:rPr>
        <w:t>. השר קר</w:t>
      </w:r>
      <w:r>
        <w:rPr>
          <w:rFonts w:hint="cs"/>
          <w:rtl/>
        </w:rPr>
        <w:t>ע</w:t>
      </w:r>
      <w:r>
        <w:rPr>
          <w:rtl/>
        </w:rPr>
        <w:t xml:space="preserve">י, אתה </w:t>
      </w:r>
      <w:bookmarkStart w:id="9858" w:name="_ETM_Q45_517414"/>
      <w:bookmarkEnd w:id="9858"/>
      <w:r>
        <w:rPr>
          <w:rtl/>
        </w:rPr>
        <w:t>מוכן שנייה</w:t>
      </w:r>
      <w:bookmarkStart w:id="9859" w:name="_ETM_Q45_337627"/>
      <w:bookmarkEnd w:id="9859"/>
      <w:r>
        <w:rPr>
          <w:rtl/>
        </w:rPr>
        <w:t xml:space="preserve"> להפסיק את השיחה שלך ולהתייחס לחברי הכנסת שנמצאים </w:t>
      </w:r>
      <w:bookmarkStart w:id="9860" w:name="_ETM_Q45_521285"/>
      <w:bookmarkEnd w:id="9860"/>
      <w:r>
        <w:rPr>
          <w:rtl/>
        </w:rPr>
        <w:t>כאן? לא, הוא כנראה</w:t>
      </w:r>
      <w:r>
        <w:rPr>
          <w:rFonts w:hint="cs"/>
          <w:rtl/>
        </w:rPr>
        <w:t xml:space="preserve"> </w:t>
      </w:r>
      <w:r>
        <w:rPr>
          <w:rtl/>
        </w:rPr>
        <w:t xml:space="preserve">– אני לא יודע עם מי הוא </w:t>
      </w:r>
      <w:bookmarkStart w:id="9861" w:name="_ETM_Q45_525157"/>
      <w:bookmarkEnd w:id="9861"/>
      <w:r>
        <w:rPr>
          <w:rtl/>
        </w:rPr>
        <w:t>מדבר, כנראה זו שיחת פייק</w:t>
      </w:r>
      <w:r>
        <w:rPr>
          <w:rFonts w:hint="cs"/>
          <w:rtl/>
        </w:rPr>
        <w:t>,</w:t>
      </w:r>
      <w:r>
        <w:rPr>
          <w:rtl/>
        </w:rPr>
        <w:t xml:space="preserve"> כי קשה לו</w:t>
      </w:r>
      <w:r>
        <w:rPr>
          <w:rFonts w:hint="cs"/>
          <w:rtl/>
        </w:rPr>
        <w:t>.</w:t>
      </w:r>
    </w:p>
    <w:p w14:paraId="517D8128" w14:textId="77777777" w:rsidR="00261B8E" w:rsidRDefault="00261B8E" w:rsidP="00CE17CC">
      <w:pPr>
        <w:rPr>
          <w:rtl/>
        </w:rPr>
      </w:pPr>
    </w:p>
    <w:p w14:paraId="56D0C8C7" w14:textId="77777777" w:rsidR="00261B8E" w:rsidRDefault="00261B8E" w:rsidP="00CE17CC">
      <w:pPr>
        <w:pStyle w:val="af5"/>
        <w:keepNext/>
        <w:rPr>
          <w:rtl/>
        </w:rPr>
      </w:pPr>
      <w:bookmarkStart w:id="9862" w:name="ET_interruption_6361_16"/>
      <w:r w:rsidRPr="006771D9">
        <w:rPr>
          <w:rStyle w:val="TagStyle"/>
          <w:rtl/>
        </w:rPr>
        <w:t xml:space="preserve"> &lt;&lt; קריאה &gt;&gt; </w:t>
      </w:r>
      <w:r>
        <w:rPr>
          <w:rtl/>
        </w:rPr>
        <w:t>נאור שירי (יש עתיד):</w:t>
      </w:r>
      <w:r w:rsidRPr="006771D9">
        <w:rPr>
          <w:rStyle w:val="TagStyle"/>
          <w:rtl/>
        </w:rPr>
        <w:t xml:space="preserve"> &lt;&lt; קריאה &gt;&gt;</w:t>
      </w:r>
      <w:r>
        <w:rPr>
          <w:rtl/>
        </w:rPr>
        <w:t xml:space="preserve">   </w:t>
      </w:r>
      <w:bookmarkEnd w:id="9862"/>
    </w:p>
    <w:p w14:paraId="22B34DB1" w14:textId="77777777" w:rsidR="00261B8E" w:rsidRDefault="00261B8E" w:rsidP="00455FC0">
      <w:pPr>
        <w:rPr>
          <w:rtl/>
        </w:rPr>
      </w:pPr>
    </w:p>
    <w:p w14:paraId="53B83925" w14:textId="68B0ED82" w:rsidR="00261B8E" w:rsidRDefault="00261B8E" w:rsidP="00FA0082">
      <w:pPr>
        <w:rPr>
          <w:rtl/>
        </w:rPr>
      </w:pPr>
      <w:r>
        <w:rPr>
          <w:rFonts w:hint="cs"/>
          <w:rtl/>
        </w:rPr>
        <w:t>קודם כול יש לו קליטה, כל הכבוד.</w:t>
      </w:r>
    </w:p>
    <w:p w14:paraId="5D7522F8" w14:textId="77777777" w:rsidR="00261B8E" w:rsidRDefault="00261B8E" w:rsidP="00CE17CC">
      <w:pPr>
        <w:rPr>
          <w:rtl/>
        </w:rPr>
      </w:pPr>
    </w:p>
    <w:p w14:paraId="71CB7ED3" w14:textId="77777777" w:rsidR="00261B8E" w:rsidRDefault="00261B8E" w:rsidP="00CE17CC">
      <w:pPr>
        <w:pStyle w:val="-"/>
        <w:keepNext/>
        <w:rPr>
          <w:rtl/>
        </w:rPr>
      </w:pPr>
      <w:bookmarkStart w:id="9863" w:name="ET_speakercontinue_5787_17"/>
      <w:r w:rsidRPr="006771D9">
        <w:rPr>
          <w:rStyle w:val="TagStyle"/>
          <w:rtl/>
        </w:rPr>
        <w:t xml:space="preserve"> &lt;&lt; דובר_המשך &gt;&gt; </w:t>
      </w:r>
      <w:r>
        <w:rPr>
          <w:rtl/>
        </w:rPr>
        <w:t>יוראי להב הרצנו (יש עתיד):</w:t>
      </w:r>
      <w:r w:rsidRPr="006771D9">
        <w:rPr>
          <w:rStyle w:val="TagStyle"/>
          <w:rtl/>
        </w:rPr>
        <w:t xml:space="preserve"> &lt;&lt; דובר_המשך &gt;&gt;</w:t>
      </w:r>
      <w:r>
        <w:rPr>
          <w:rtl/>
        </w:rPr>
        <w:t xml:space="preserve">   </w:t>
      </w:r>
      <w:bookmarkEnd w:id="9863"/>
    </w:p>
    <w:p w14:paraId="26CD52B9" w14:textId="77777777" w:rsidR="00261B8E" w:rsidRDefault="00261B8E" w:rsidP="00455FC0">
      <w:pPr>
        <w:rPr>
          <w:rtl/>
        </w:rPr>
      </w:pPr>
    </w:p>
    <w:p w14:paraId="5D62BFC2" w14:textId="0A0324EB" w:rsidR="00261B8E" w:rsidRDefault="00261B8E" w:rsidP="00FA0082">
      <w:pPr>
        <w:rPr>
          <w:rtl/>
        </w:rPr>
      </w:pPr>
      <w:bookmarkStart w:id="9864" w:name="_ETM_Q45_530059"/>
      <w:bookmarkEnd w:id="9864"/>
      <w:r>
        <w:rPr>
          <w:rFonts w:hint="cs"/>
          <w:rtl/>
        </w:rPr>
        <w:t>כ</w:t>
      </w:r>
      <w:bookmarkStart w:id="9865" w:name="_ETM_Q45_344727"/>
      <w:bookmarkEnd w:id="9865"/>
      <w:r>
        <w:rPr>
          <w:rtl/>
        </w:rPr>
        <w:t xml:space="preserve">ן. </w:t>
      </w:r>
      <w:bookmarkStart w:id="9866" w:name="_ETM_Q45_531540"/>
      <w:bookmarkStart w:id="9867" w:name="_ETM_Q45_353087"/>
      <w:bookmarkStart w:id="9868" w:name="_ETM_Q45_353116"/>
      <w:bookmarkStart w:id="9869" w:name="_ETM_Q45_353463"/>
      <w:bookmarkStart w:id="9870" w:name="_ETM_Q45_353490"/>
      <w:bookmarkEnd w:id="9866"/>
      <w:bookmarkEnd w:id="9867"/>
      <w:bookmarkEnd w:id="9868"/>
      <w:bookmarkEnd w:id="9869"/>
      <w:bookmarkEnd w:id="9870"/>
      <w:r>
        <w:rPr>
          <w:rtl/>
        </w:rPr>
        <w:t>רציתי לשאול את השר קר</w:t>
      </w:r>
      <w:r>
        <w:rPr>
          <w:rFonts w:hint="cs"/>
          <w:rtl/>
        </w:rPr>
        <w:t>ע</w:t>
      </w:r>
      <w:r>
        <w:rPr>
          <w:rtl/>
        </w:rPr>
        <w:t>י</w:t>
      </w:r>
      <w:r w:rsidR="00FA0082">
        <w:rPr>
          <w:rFonts w:hint="cs"/>
          <w:rtl/>
        </w:rPr>
        <w:t>:</w:t>
      </w:r>
      <w:r>
        <w:rPr>
          <w:rtl/>
        </w:rPr>
        <w:t xml:space="preserve"> בכמה עלה תקציב </w:t>
      </w:r>
      <w:bookmarkStart w:id="9871" w:name="_ETM_Q45_535779"/>
      <w:bookmarkEnd w:id="9871"/>
      <w:r>
        <w:rPr>
          <w:rtl/>
        </w:rPr>
        <w:t xml:space="preserve">הפרסום הממשלתי של משרד התקשורת בערוץ </w:t>
      </w:r>
      <w:r>
        <w:rPr>
          <w:rFonts w:hint="cs"/>
          <w:rtl/>
        </w:rPr>
        <w:t>14?</w:t>
      </w:r>
      <w:r>
        <w:rPr>
          <w:rtl/>
        </w:rPr>
        <w:t xml:space="preserve"> </w:t>
      </w:r>
      <w:bookmarkStart w:id="9872" w:name="_ETM_Q45_541519"/>
      <w:bookmarkEnd w:id="9872"/>
      <w:r>
        <w:rPr>
          <w:rtl/>
        </w:rPr>
        <w:t>בכמה עלה תקציב הפרסום הממשלתי של משרד התקשורת</w:t>
      </w:r>
      <w:r>
        <w:rPr>
          <w:rFonts w:hint="cs"/>
          <w:rtl/>
        </w:rPr>
        <w:t xml:space="preserve"> –</w:t>
      </w:r>
      <w:r>
        <w:rPr>
          <w:rtl/>
        </w:rPr>
        <w:t xml:space="preserve"> המשרד ש</w:t>
      </w:r>
      <w:r>
        <w:rPr>
          <w:rFonts w:hint="cs"/>
          <w:rtl/>
        </w:rPr>
        <w:t xml:space="preserve">הוא </w:t>
      </w:r>
      <w:r>
        <w:rPr>
          <w:rtl/>
        </w:rPr>
        <w:t xml:space="preserve">עומד </w:t>
      </w:r>
      <w:bookmarkStart w:id="9873" w:name="_ETM_Q45_546177"/>
      <w:bookmarkEnd w:id="9873"/>
      <w:r>
        <w:rPr>
          <w:rtl/>
        </w:rPr>
        <w:t>בראשו</w:t>
      </w:r>
      <w:r>
        <w:rPr>
          <w:rFonts w:hint="cs"/>
          <w:rtl/>
        </w:rPr>
        <w:t xml:space="preserve"> –</w:t>
      </w:r>
      <w:r>
        <w:rPr>
          <w:rtl/>
        </w:rPr>
        <w:t xml:space="preserve"> בערוץ </w:t>
      </w:r>
      <w:r>
        <w:rPr>
          <w:rFonts w:hint="cs"/>
          <w:rtl/>
        </w:rPr>
        <w:t>14</w:t>
      </w:r>
      <w:bookmarkStart w:id="9874" w:name="_ETM_Q45_367708"/>
      <w:bookmarkEnd w:id="9874"/>
      <w:r>
        <w:rPr>
          <w:rtl/>
        </w:rPr>
        <w:t>? זאת שאלה מעניינת</w:t>
      </w:r>
      <w:r>
        <w:rPr>
          <w:rFonts w:hint="cs"/>
          <w:rtl/>
        </w:rPr>
        <w:t>,</w:t>
      </w:r>
      <w:r>
        <w:rPr>
          <w:rtl/>
        </w:rPr>
        <w:t xml:space="preserve"> כי מסתבר שמאז </w:t>
      </w:r>
      <w:bookmarkStart w:id="9875" w:name="_ETM_Q45_550835"/>
      <w:bookmarkEnd w:id="9875"/>
      <w:r>
        <w:rPr>
          <w:rtl/>
        </w:rPr>
        <w:t>המלחמה עלה –</w:t>
      </w:r>
      <w:r>
        <w:rPr>
          <w:rFonts w:hint="cs"/>
          <w:rtl/>
        </w:rPr>
        <w:t xml:space="preserve"> ב</w:t>
      </w:r>
      <w:r>
        <w:rPr>
          <w:rtl/>
        </w:rPr>
        <w:t xml:space="preserve">משרד הביטחון למשל, שנשלט על ידי שני שרים </w:t>
      </w:r>
      <w:bookmarkStart w:id="9876" w:name="_ETM_Q45_555493"/>
      <w:bookmarkEnd w:id="9876"/>
      <w:r>
        <w:rPr>
          <w:rtl/>
        </w:rPr>
        <w:t xml:space="preserve">מהליכוד, תקציב הפרסום הממשלתי בערוץ </w:t>
      </w:r>
      <w:r>
        <w:rPr>
          <w:rFonts w:hint="cs"/>
          <w:rtl/>
        </w:rPr>
        <w:t>14</w:t>
      </w:r>
      <w:r>
        <w:rPr>
          <w:rtl/>
        </w:rPr>
        <w:t xml:space="preserve"> עלה בלמעלה מ</w:t>
      </w:r>
      <w:r>
        <w:rPr>
          <w:rFonts w:hint="cs"/>
          <w:rtl/>
        </w:rPr>
        <w:t>-2,000%</w:t>
      </w:r>
      <w:bookmarkStart w:id="9877" w:name="_ETM_Q45_560151"/>
      <w:bookmarkStart w:id="9878" w:name="_ETM_Q45_380618"/>
      <w:bookmarkEnd w:id="9877"/>
      <w:bookmarkEnd w:id="9878"/>
      <w:r>
        <w:rPr>
          <w:rFonts w:hint="cs"/>
          <w:rtl/>
        </w:rPr>
        <w:t>;</w:t>
      </w:r>
      <w:r>
        <w:rPr>
          <w:rtl/>
        </w:rPr>
        <w:t xml:space="preserve"> </w:t>
      </w:r>
      <w:bookmarkStart w:id="9879" w:name="_ETM_Q45_565130"/>
      <w:bookmarkEnd w:id="9879"/>
      <w:r>
        <w:rPr>
          <w:rtl/>
        </w:rPr>
        <w:t>משרד התחבורה פרס</w:t>
      </w:r>
      <w:r>
        <w:rPr>
          <w:rFonts w:hint="cs"/>
          <w:rtl/>
        </w:rPr>
        <w:t>ם</w:t>
      </w:r>
      <w:r>
        <w:rPr>
          <w:rtl/>
        </w:rPr>
        <w:t xml:space="preserve"> ב</w:t>
      </w:r>
      <w:r>
        <w:rPr>
          <w:rFonts w:hint="cs"/>
          <w:rtl/>
        </w:rPr>
        <w:t>-1,417%</w:t>
      </w:r>
      <w:bookmarkStart w:id="9880" w:name="_ETM_Q45_569261"/>
      <w:bookmarkEnd w:id="9880"/>
      <w:r>
        <w:rPr>
          <w:rtl/>
        </w:rPr>
        <w:t xml:space="preserve"> </w:t>
      </w:r>
      <w:bookmarkStart w:id="9881" w:name="_ETM_Q45_387448"/>
      <w:bookmarkEnd w:id="9881"/>
      <w:r>
        <w:rPr>
          <w:rtl/>
        </w:rPr>
        <w:t>יותר מלפני המלחמה</w:t>
      </w:r>
      <w:r>
        <w:rPr>
          <w:rFonts w:hint="cs"/>
          <w:rtl/>
        </w:rPr>
        <w:t>;</w:t>
      </w:r>
      <w:r>
        <w:rPr>
          <w:rtl/>
        </w:rPr>
        <w:t xml:space="preserve"> משרד החינוך</w:t>
      </w:r>
      <w:r>
        <w:rPr>
          <w:rFonts w:hint="cs"/>
          <w:rtl/>
        </w:rPr>
        <w:t>,</w:t>
      </w:r>
      <w:r>
        <w:rPr>
          <w:rtl/>
        </w:rPr>
        <w:t xml:space="preserve"> בראשות השר קיש</w:t>
      </w:r>
      <w:r>
        <w:rPr>
          <w:rFonts w:hint="cs"/>
          <w:rtl/>
        </w:rPr>
        <w:t>,</w:t>
      </w:r>
      <w:r>
        <w:rPr>
          <w:rtl/>
        </w:rPr>
        <w:t xml:space="preserve"> פרסם </w:t>
      </w:r>
      <w:bookmarkStart w:id="9882" w:name="_ETM_Q45_573393"/>
      <w:bookmarkEnd w:id="9882"/>
      <w:r>
        <w:rPr>
          <w:rtl/>
        </w:rPr>
        <w:t xml:space="preserve">בערוץ </w:t>
      </w:r>
      <w:r>
        <w:rPr>
          <w:rFonts w:hint="cs"/>
          <w:rtl/>
        </w:rPr>
        <w:t>14 ב-451%</w:t>
      </w:r>
      <w:r>
        <w:rPr>
          <w:rtl/>
        </w:rPr>
        <w:t xml:space="preserve"> יותר </w:t>
      </w:r>
      <w:bookmarkStart w:id="9883" w:name="_ETM_Q45_577525"/>
      <w:bookmarkEnd w:id="9883"/>
      <w:r>
        <w:rPr>
          <w:rtl/>
        </w:rPr>
        <w:t>מלפני המלחמה</w:t>
      </w:r>
      <w:bookmarkStart w:id="9884" w:name="_ETM_Q45_396588"/>
      <w:bookmarkEnd w:id="9884"/>
      <w:r>
        <w:rPr>
          <w:rFonts w:hint="cs"/>
          <w:rtl/>
        </w:rPr>
        <w:t>;</w:t>
      </w:r>
      <w:r>
        <w:rPr>
          <w:rtl/>
        </w:rPr>
        <w:t xml:space="preserve"> משרד ראש הממשלה פרסם בערוץ התעמולה האישי של </w:t>
      </w:r>
      <w:bookmarkStart w:id="9885" w:name="_ETM_Q45_581656"/>
      <w:bookmarkEnd w:id="9885"/>
      <w:r>
        <w:rPr>
          <w:rtl/>
        </w:rPr>
        <w:t xml:space="preserve">נתניהו, ערוץ </w:t>
      </w:r>
      <w:r>
        <w:rPr>
          <w:rFonts w:hint="cs"/>
          <w:rtl/>
        </w:rPr>
        <w:t xml:space="preserve">14, </w:t>
      </w:r>
      <w:r>
        <w:rPr>
          <w:rtl/>
        </w:rPr>
        <w:t>ב</w:t>
      </w:r>
      <w:r>
        <w:rPr>
          <w:rFonts w:hint="cs"/>
          <w:rtl/>
        </w:rPr>
        <w:t>-179%</w:t>
      </w:r>
      <w:r>
        <w:rPr>
          <w:rtl/>
        </w:rPr>
        <w:t xml:space="preserve"> יותר </w:t>
      </w:r>
      <w:bookmarkStart w:id="9886" w:name="_ETM_Q45_585788"/>
      <w:bookmarkEnd w:id="9886"/>
      <w:r>
        <w:rPr>
          <w:rtl/>
        </w:rPr>
        <w:t xml:space="preserve">מלפני המלחמה. </w:t>
      </w:r>
      <w:bookmarkStart w:id="9887" w:name="_ETM_Q45_590399"/>
      <w:bookmarkEnd w:id="9887"/>
    </w:p>
    <w:p w14:paraId="30636F29" w14:textId="77777777" w:rsidR="00261B8E" w:rsidRDefault="00261B8E" w:rsidP="00CE17CC">
      <w:pPr>
        <w:rPr>
          <w:rtl/>
        </w:rPr>
      </w:pPr>
    </w:p>
    <w:p w14:paraId="71AC5122" w14:textId="77777777" w:rsidR="00261B8E" w:rsidRDefault="00261B8E" w:rsidP="00CE17CC">
      <w:pPr>
        <w:rPr>
          <w:rtl/>
        </w:rPr>
      </w:pPr>
      <w:bookmarkStart w:id="9888" w:name="_ETM_Q45_409298"/>
      <w:bookmarkEnd w:id="9888"/>
      <w:r>
        <w:rPr>
          <w:rFonts w:hint="cs"/>
          <w:rtl/>
        </w:rPr>
        <w:t>ככל</w:t>
      </w:r>
      <w:r>
        <w:rPr>
          <w:rtl/>
        </w:rPr>
        <w:t xml:space="preserve"> שהרייטינג של ערוץ </w:t>
      </w:r>
      <w:r>
        <w:rPr>
          <w:rFonts w:hint="cs"/>
          <w:rtl/>
        </w:rPr>
        <w:t>14</w:t>
      </w:r>
      <w:r>
        <w:rPr>
          <w:rtl/>
        </w:rPr>
        <w:t xml:space="preserve"> צלל בתקופת המלחמה, ככה </w:t>
      </w:r>
      <w:bookmarkStart w:id="9889" w:name="_ETM_Q45_594535"/>
      <w:bookmarkEnd w:id="9889"/>
      <w:r>
        <w:rPr>
          <w:rtl/>
        </w:rPr>
        <w:t xml:space="preserve">ההשקעות הממשלתיות עלו במאות אחוזים. ערוץ </w:t>
      </w:r>
      <w:r>
        <w:rPr>
          <w:rFonts w:hint="cs"/>
          <w:rtl/>
        </w:rPr>
        <w:t>12,</w:t>
      </w:r>
      <w:r>
        <w:rPr>
          <w:rtl/>
        </w:rPr>
        <w:t xml:space="preserve"> שהרייטינג בו </w:t>
      </w:r>
      <w:bookmarkStart w:id="9890" w:name="_ETM_Q45_598671"/>
      <w:bookmarkEnd w:id="9890"/>
      <w:r>
        <w:rPr>
          <w:rtl/>
        </w:rPr>
        <w:t>עלה בתקופת המלחמה, ספ</w:t>
      </w:r>
      <w:r>
        <w:rPr>
          <w:rFonts w:hint="cs"/>
          <w:rtl/>
        </w:rPr>
        <w:t>ג</w:t>
      </w:r>
      <w:r>
        <w:rPr>
          <w:rtl/>
        </w:rPr>
        <w:t xml:space="preserve"> קיצוץ של </w:t>
      </w:r>
      <w:r>
        <w:rPr>
          <w:rFonts w:hint="cs"/>
          <w:rtl/>
        </w:rPr>
        <w:t>45%</w:t>
      </w:r>
      <w:bookmarkStart w:id="9891" w:name="_ETM_Q45_420267"/>
      <w:bookmarkEnd w:id="9891"/>
      <w:r>
        <w:rPr>
          <w:rtl/>
        </w:rPr>
        <w:t xml:space="preserve"> בהיקף </w:t>
      </w:r>
      <w:bookmarkStart w:id="9892" w:name="_ETM_Q45_602807"/>
      <w:bookmarkEnd w:id="9892"/>
      <w:r>
        <w:rPr>
          <w:rtl/>
        </w:rPr>
        <w:t>הפרסום הממשלתי בו. מדובר במיליוני שקלים של הטבות ממשלתיות</w:t>
      </w:r>
      <w:r>
        <w:rPr>
          <w:rFonts w:hint="cs"/>
          <w:rtl/>
        </w:rPr>
        <w:t>,</w:t>
      </w:r>
      <w:r>
        <w:rPr>
          <w:rtl/>
        </w:rPr>
        <w:t xml:space="preserve"> שהושקעו </w:t>
      </w:r>
      <w:bookmarkStart w:id="9893" w:name="_ETM_Q45_606943"/>
      <w:bookmarkEnd w:id="9893"/>
      <w:r>
        <w:rPr>
          <w:rtl/>
        </w:rPr>
        <w:t>ב</w:t>
      </w:r>
      <w:bookmarkStart w:id="9894" w:name="_ETM_Q45_611089"/>
      <w:bookmarkEnd w:id="9894"/>
      <w:r>
        <w:rPr>
          <w:rtl/>
        </w:rPr>
        <w:t>ערוץ התעמולה האישי של נתניהו</w:t>
      </w:r>
      <w:r>
        <w:rPr>
          <w:rFonts w:hint="cs"/>
          <w:rtl/>
        </w:rPr>
        <w:t>;</w:t>
      </w:r>
      <w:r>
        <w:rPr>
          <w:rtl/>
        </w:rPr>
        <w:t xml:space="preserve"> ערוץ תעמולה שעוד מפיץ הומופוביה </w:t>
      </w:r>
      <w:bookmarkStart w:id="9895" w:name="_ETM_Q45_616935"/>
      <w:bookmarkEnd w:id="9895"/>
      <w:r>
        <w:rPr>
          <w:rtl/>
        </w:rPr>
        <w:t>וגזענות וכהניזם כאילו זה עמדות לגיטימיות שיש לשדרן</w:t>
      </w:r>
      <w:r>
        <w:rPr>
          <w:rFonts w:hint="cs"/>
          <w:rtl/>
        </w:rPr>
        <w:t>,</w:t>
      </w:r>
      <w:r>
        <w:rPr>
          <w:rtl/>
        </w:rPr>
        <w:t xml:space="preserve"> בעוד שמדובר </w:t>
      </w:r>
      <w:bookmarkStart w:id="9896" w:name="_ETM_Q45_622781"/>
      <w:bookmarkEnd w:id="9896"/>
      <w:r>
        <w:rPr>
          <w:rtl/>
        </w:rPr>
        <w:t>בהסתה מסוכנת</w:t>
      </w:r>
      <w:r>
        <w:rPr>
          <w:rFonts w:hint="cs"/>
          <w:rtl/>
        </w:rPr>
        <w:t>.</w:t>
      </w:r>
      <w:r>
        <w:rPr>
          <w:rtl/>
        </w:rPr>
        <w:t xml:space="preserve"> </w:t>
      </w:r>
      <w:r>
        <w:rPr>
          <w:rFonts w:hint="cs"/>
          <w:rtl/>
        </w:rPr>
        <w:t>ב</w:t>
      </w:r>
      <w:r>
        <w:rPr>
          <w:rtl/>
        </w:rPr>
        <w:t xml:space="preserve">ערוץ שמשרת שלטון והשלטון בתמורה גומל </w:t>
      </w:r>
      <w:r>
        <w:rPr>
          <w:rFonts w:hint="cs"/>
          <w:rtl/>
        </w:rPr>
        <w:t>ל</w:t>
      </w:r>
      <w:r>
        <w:rPr>
          <w:rtl/>
        </w:rPr>
        <w:t xml:space="preserve">ו בהטבות </w:t>
      </w:r>
      <w:bookmarkStart w:id="9897" w:name="_ETM_Q45_628627"/>
      <w:bookmarkEnd w:id="9897"/>
      <w:r>
        <w:rPr>
          <w:rtl/>
        </w:rPr>
        <w:t>כלכליות, בהקלות רגולטוריות</w:t>
      </w:r>
      <w:r>
        <w:rPr>
          <w:rFonts w:hint="cs"/>
          <w:rtl/>
        </w:rPr>
        <w:t>.</w:t>
      </w:r>
      <w:r>
        <w:rPr>
          <w:rtl/>
        </w:rPr>
        <w:t xml:space="preserve"> אז עולה שר התקשורת ומפליג במחמאות לחופש </w:t>
      </w:r>
      <w:bookmarkStart w:id="9898" w:name="_ETM_Q45_634473"/>
      <w:bookmarkEnd w:id="9898"/>
      <w:r>
        <w:rPr>
          <w:rtl/>
        </w:rPr>
        <w:t xml:space="preserve">ולדמוקרטיה ובצורך לייצר תחרות. </w:t>
      </w:r>
      <w:bookmarkStart w:id="9899" w:name="_ETM_Q45_641010"/>
      <w:bookmarkEnd w:id="9899"/>
    </w:p>
    <w:p w14:paraId="7AB16C00" w14:textId="77777777" w:rsidR="00261B8E" w:rsidRDefault="00261B8E" w:rsidP="00CE17CC">
      <w:pPr>
        <w:rPr>
          <w:rtl/>
        </w:rPr>
      </w:pPr>
      <w:bookmarkStart w:id="9900" w:name="_ETM_Q45_460700"/>
      <w:bookmarkStart w:id="9901" w:name="_ETM_Q45_460729"/>
      <w:bookmarkEnd w:id="9900"/>
      <w:bookmarkEnd w:id="9901"/>
    </w:p>
    <w:p w14:paraId="03893683" w14:textId="10F0CC70" w:rsidR="00261B8E" w:rsidRDefault="00261B8E" w:rsidP="00FA0082">
      <w:pPr>
        <w:rPr>
          <w:rtl/>
        </w:rPr>
      </w:pPr>
      <w:bookmarkStart w:id="9902" w:name="_ETM_Q45_460915"/>
      <w:bookmarkStart w:id="9903" w:name="_ETM_Q45_460943"/>
      <w:bookmarkEnd w:id="9902"/>
      <w:bookmarkEnd w:id="9903"/>
      <w:r>
        <w:rPr>
          <w:rtl/>
        </w:rPr>
        <w:t>כך לא מתנהגת ממשלה במדינה דמוקרטית, חבר הכנסת השר ק</w:t>
      </w:r>
      <w:r>
        <w:rPr>
          <w:rFonts w:hint="cs"/>
          <w:rtl/>
        </w:rPr>
        <w:t>רע</w:t>
      </w:r>
      <w:r>
        <w:rPr>
          <w:rtl/>
        </w:rPr>
        <w:t>י</w:t>
      </w:r>
      <w:r>
        <w:rPr>
          <w:rFonts w:hint="cs"/>
          <w:rtl/>
        </w:rPr>
        <w:t>,</w:t>
      </w:r>
      <w:r>
        <w:rPr>
          <w:rtl/>
        </w:rPr>
        <w:t xml:space="preserve"> </w:t>
      </w:r>
      <w:bookmarkStart w:id="9904" w:name="_ETM_Q45_645702"/>
      <w:bookmarkEnd w:id="9904"/>
      <w:r>
        <w:rPr>
          <w:rtl/>
        </w:rPr>
        <w:t>כשאתם משקיעים מיליוני שקלים בערוץ תעמולה שהרייטינג בו יורד</w:t>
      </w:r>
      <w:r>
        <w:rPr>
          <w:rFonts w:hint="cs"/>
          <w:rtl/>
        </w:rPr>
        <w:t>.</w:t>
      </w:r>
      <w:r>
        <w:rPr>
          <w:rtl/>
        </w:rPr>
        <w:t xml:space="preserve"> ב</w:t>
      </w:r>
      <w:r>
        <w:rPr>
          <w:rFonts w:hint="cs"/>
          <w:rtl/>
        </w:rPr>
        <w:t>-2024</w:t>
      </w:r>
      <w:bookmarkStart w:id="9905" w:name="_ETM_Q45_650394"/>
      <w:bookmarkEnd w:id="9905"/>
      <w:r>
        <w:rPr>
          <w:rtl/>
        </w:rPr>
        <w:t xml:space="preserve"> הממוצע בפריים טיים של ערוץ </w:t>
      </w:r>
      <w:bookmarkStart w:id="9906" w:name="_ETM_Q45_655086"/>
      <w:bookmarkEnd w:id="9906"/>
      <w:r>
        <w:rPr>
          <w:rFonts w:hint="cs"/>
          <w:rtl/>
        </w:rPr>
        <w:t>14</w:t>
      </w:r>
      <w:r>
        <w:rPr>
          <w:rtl/>
        </w:rPr>
        <w:t xml:space="preserve"> עמד על </w:t>
      </w:r>
      <w:r>
        <w:rPr>
          <w:rFonts w:hint="cs"/>
          <w:rtl/>
        </w:rPr>
        <w:t>6%;</w:t>
      </w:r>
      <w:r>
        <w:rPr>
          <w:rtl/>
        </w:rPr>
        <w:t xml:space="preserve"> ב</w:t>
      </w:r>
      <w:r>
        <w:rPr>
          <w:rFonts w:hint="cs"/>
          <w:rtl/>
        </w:rPr>
        <w:t>-2025</w:t>
      </w:r>
      <w:bookmarkStart w:id="9907" w:name="_ETM_Q45_477778"/>
      <w:bookmarkEnd w:id="9907"/>
      <w:r>
        <w:rPr>
          <w:rtl/>
        </w:rPr>
        <w:t xml:space="preserve"> </w:t>
      </w:r>
      <w:bookmarkStart w:id="9908" w:name="_ETM_Q45_659778"/>
      <w:bookmarkEnd w:id="9908"/>
      <w:r>
        <w:rPr>
          <w:rtl/>
        </w:rPr>
        <w:t xml:space="preserve">הרייטינג עוד ירד יותר מכך. </w:t>
      </w:r>
      <w:bookmarkStart w:id="9909" w:name="_ETM_Q45_665200"/>
      <w:bookmarkEnd w:id="9909"/>
      <w:r>
        <w:rPr>
          <w:rtl/>
        </w:rPr>
        <w:t xml:space="preserve">איך אתה מסביר את זה שיש סתירה מובנית במה </w:t>
      </w:r>
      <w:bookmarkStart w:id="9910" w:name="_ETM_Q45_667533"/>
      <w:bookmarkEnd w:id="9910"/>
      <w:r>
        <w:rPr>
          <w:rtl/>
        </w:rPr>
        <w:t xml:space="preserve">שאתה אומר? </w:t>
      </w:r>
    </w:p>
    <w:p w14:paraId="41FCF277" w14:textId="77777777" w:rsidR="00261B8E" w:rsidRDefault="00261B8E" w:rsidP="00CE17CC">
      <w:pPr>
        <w:rPr>
          <w:rtl/>
        </w:rPr>
      </w:pPr>
    </w:p>
    <w:p w14:paraId="1FEEA5E2" w14:textId="77777777" w:rsidR="00261B8E" w:rsidRDefault="00261B8E" w:rsidP="00CE17CC">
      <w:pPr>
        <w:pStyle w:val="af6"/>
        <w:keepNext/>
        <w:rPr>
          <w:rtl/>
        </w:rPr>
      </w:pPr>
      <w:bookmarkStart w:id="9911" w:name="ET_yor_6671_18"/>
      <w:r w:rsidRPr="006771D9">
        <w:rPr>
          <w:rStyle w:val="TagStyle"/>
          <w:rtl/>
        </w:rPr>
        <w:t xml:space="preserve"> &lt;&lt; יור &gt;&gt; </w:t>
      </w:r>
      <w:r>
        <w:rPr>
          <w:rtl/>
        </w:rPr>
        <w:t>היו"ר לימור סון הר מלך:</w:t>
      </w:r>
      <w:r w:rsidRPr="006771D9">
        <w:rPr>
          <w:rStyle w:val="TagStyle"/>
          <w:rtl/>
        </w:rPr>
        <w:t xml:space="preserve"> &lt;&lt; יור &gt;&gt;</w:t>
      </w:r>
      <w:r>
        <w:rPr>
          <w:rtl/>
        </w:rPr>
        <w:t xml:space="preserve">   </w:t>
      </w:r>
      <w:bookmarkEnd w:id="9911"/>
    </w:p>
    <w:p w14:paraId="215EA319" w14:textId="77777777" w:rsidR="00261B8E" w:rsidRDefault="00261B8E" w:rsidP="00455FC0">
      <w:pPr>
        <w:rPr>
          <w:rtl/>
        </w:rPr>
      </w:pPr>
    </w:p>
    <w:p w14:paraId="46A3C14F" w14:textId="77777777" w:rsidR="00261B8E" w:rsidRDefault="00261B8E" w:rsidP="00CE17CC">
      <w:pPr>
        <w:rPr>
          <w:rtl/>
        </w:rPr>
      </w:pPr>
      <w:r>
        <w:rPr>
          <w:rtl/>
        </w:rPr>
        <w:t xml:space="preserve">תודה רבה. </w:t>
      </w:r>
    </w:p>
    <w:p w14:paraId="133BDBA1" w14:textId="77777777" w:rsidR="00261B8E" w:rsidRDefault="00261B8E" w:rsidP="00CE17CC">
      <w:pPr>
        <w:rPr>
          <w:rtl/>
        </w:rPr>
      </w:pPr>
    </w:p>
    <w:p w14:paraId="7A65607D" w14:textId="77777777" w:rsidR="00261B8E" w:rsidRDefault="00261B8E" w:rsidP="00CE17CC">
      <w:pPr>
        <w:pStyle w:val="-"/>
        <w:keepNext/>
        <w:rPr>
          <w:rtl/>
        </w:rPr>
      </w:pPr>
      <w:bookmarkStart w:id="9912" w:name="ET_speakercontinue_5787_19"/>
      <w:r w:rsidRPr="006771D9">
        <w:rPr>
          <w:rStyle w:val="TagStyle"/>
          <w:rtl/>
        </w:rPr>
        <w:t xml:space="preserve"> &lt;&lt; דובר_המשך &gt;&gt; </w:t>
      </w:r>
      <w:r>
        <w:rPr>
          <w:rtl/>
        </w:rPr>
        <w:t>יוראי להב הרצנו (יש עתיד):</w:t>
      </w:r>
      <w:r w:rsidRPr="006771D9">
        <w:rPr>
          <w:rStyle w:val="TagStyle"/>
          <w:rtl/>
        </w:rPr>
        <w:t xml:space="preserve"> &lt;&lt; דובר_המשך &gt;&gt;</w:t>
      </w:r>
      <w:r>
        <w:rPr>
          <w:rtl/>
        </w:rPr>
        <w:t xml:space="preserve">   </w:t>
      </w:r>
      <w:bookmarkEnd w:id="9912"/>
    </w:p>
    <w:p w14:paraId="1E3393AC" w14:textId="77777777" w:rsidR="00261B8E" w:rsidRDefault="00261B8E" w:rsidP="00455FC0">
      <w:pPr>
        <w:rPr>
          <w:rtl/>
        </w:rPr>
      </w:pPr>
    </w:p>
    <w:p w14:paraId="3BB4F57E" w14:textId="77777777" w:rsidR="00261B8E" w:rsidRDefault="00261B8E" w:rsidP="00CE17CC">
      <w:pPr>
        <w:rPr>
          <w:rtl/>
        </w:rPr>
      </w:pPr>
      <w:bookmarkStart w:id="9913" w:name="_ETM_Q45_485298"/>
      <w:bookmarkEnd w:id="9913"/>
      <w:r>
        <w:rPr>
          <w:rtl/>
        </w:rPr>
        <w:t>עכשיו אתה יכול להפסיק לדבר</w:t>
      </w:r>
      <w:r>
        <w:rPr>
          <w:rFonts w:hint="cs"/>
          <w:rtl/>
        </w:rPr>
        <w:t>,</w:t>
      </w:r>
      <w:r>
        <w:rPr>
          <w:rtl/>
        </w:rPr>
        <w:t xml:space="preserve"> כי </w:t>
      </w:r>
      <w:bookmarkStart w:id="9914" w:name="_ETM_Q45_669866"/>
      <w:bookmarkEnd w:id="9914"/>
      <w:r>
        <w:rPr>
          <w:rtl/>
        </w:rPr>
        <w:t xml:space="preserve">אני יורד מהדוכן. </w:t>
      </w:r>
    </w:p>
    <w:p w14:paraId="283AAB9B" w14:textId="77777777" w:rsidR="00261B8E" w:rsidRDefault="00261B8E" w:rsidP="00CE17CC">
      <w:pPr>
        <w:rPr>
          <w:rtl/>
        </w:rPr>
      </w:pPr>
    </w:p>
    <w:p w14:paraId="6DD62210" w14:textId="77777777" w:rsidR="00261B8E" w:rsidRDefault="00261B8E" w:rsidP="00CE17CC">
      <w:pPr>
        <w:pStyle w:val="af6"/>
        <w:keepNext/>
        <w:rPr>
          <w:rtl/>
        </w:rPr>
      </w:pPr>
      <w:r w:rsidRPr="006771D9">
        <w:rPr>
          <w:rStyle w:val="TagStyle"/>
          <w:rtl/>
        </w:rPr>
        <w:t xml:space="preserve"> &lt;&lt; יור &gt;&gt; </w:t>
      </w:r>
      <w:r>
        <w:rPr>
          <w:rtl/>
        </w:rPr>
        <w:t>היו"ר לימור סון הר מלך:</w:t>
      </w:r>
      <w:r w:rsidRPr="006771D9">
        <w:rPr>
          <w:rStyle w:val="TagStyle"/>
          <w:rtl/>
        </w:rPr>
        <w:t xml:space="preserve"> &lt;&lt; יור &gt;&gt;</w:t>
      </w:r>
      <w:r>
        <w:rPr>
          <w:rtl/>
        </w:rPr>
        <w:t xml:space="preserve">   </w:t>
      </w:r>
    </w:p>
    <w:p w14:paraId="4AE5A7F6" w14:textId="77777777" w:rsidR="00261B8E" w:rsidRDefault="00261B8E" w:rsidP="00455FC0">
      <w:pPr>
        <w:rPr>
          <w:rtl/>
        </w:rPr>
      </w:pPr>
    </w:p>
    <w:p w14:paraId="676974C9" w14:textId="77777777" w:rsidR="00261B8E" w:rsidRDefault="00261B8E" w:rsidP="00CE17CC">
      <w:pPr>
        <w:rPr>
          <w:rtl/>
        </w:rPr>
      </w:pPr>
      <w:r>
        <w:rPr>
          <w:rtl/>
        </w:rPr>
        <w:t>תודה רבה,</w:t>
      </w:r>
      <w:bookmarkStart w:id="9915" w:name="_ETM_Q45_672480"/>
      <w:bookmarkEnd w:id="9915"/>
      <w:r>
        <w:rPr>
          <w:rFonts w:hint="cs"/>
          <w:rtl/>
        </w:rPr>
        <w:t xml:space="preserve"> </w:t>
      </w:r>
      <w:bookmarkStart w:id="9916" w:name="_ETM_Q45_487458"/>
      <w:bookmarkEnd w:id="9916"/>
      <w:r>
        <w:rPr>
          <w:rtl/>
        </w:rPr>
        <w:t>תודה רבה. חבר הכנסת מאיר כהן –</w:t>
      </w:r>
      <w:bookmarkStart w:id="9917" w:name="_ETM_Q45_491311"/>
      <w:bookmarkEnd w:id="9917"/>
      <w:r>
        <w:rPr>
          <w:rFonts w:hint="cs"/>
          <w:rtl/>
        </w:rPr>
        <w:t xml:space="preserve"> </w:t>
      </w:r>
      <w:r>
        <w:rPr>
          <w:rtl/>
        </w:rPr>
        <w:t>אינו נוכח</w:t>
      </w:r>
      <w:r>
        <w:rPr>
          <w:rFonts w:hint="cs"/>
          <w:rtl/>
        </w:rPr>
        <w:t>.</w:t>
      </w:r>
      <w:r>
        <w:rPr>
          <w:rtl/>
        </w:rPr>
        <w:t xml:space="preserve"> חבר הכנסת </w:t>
      </w:r>
      <w:bookmarkStart w:id="9918" w:name="_ETM_Q45_675525"/>
      <w:bookmarkEnd w:id="9918"/>
      <w:r>
        <w:rPr>
          <w:rFonts w:hint="cs"/>
          <w:rtl/>
        </w:rPr>
        <w:t>ווליד טאהא, לר</w:t>
      </w:r>
      <w:bookmarkStart w:id="9919" w:name="_ETM_Q45_702799"/>
      <w:bookmarkEnd w:id="9919"/>
      <w:r>
        <w:rPr>
          <w:rtl/>
        </w:rPr>
        <w:t>שותך</w:t>
      </w:r>
      <w:bookmarkStart w:id="9920" w:name="_ETM_Q45_519749"/>
      <w:bookmarkEnd w:id="9920"/>
      <w:r>
        <w:rPr>
          <w:rtl/>
        </w:rPr>
        <w:t xml:space="preserve"> שלוש דקות, בבקשה.</w:t>
      </w:r>
    </w:p>
    <w:p w14:paraId="53B23CDA" w14:textId="77777777" w:rsidR="00261B8E" w:rsidRDefault="00261B8E" w:rsidP="009635F5">
      <w:pPr>
        <w:rPr>
          <w:rtl/>
        </w:rPr>
      </w:pPr>
      <w:bookmarkStart w:id="9921" w:name="_ETM_Q45_510391"/>
      <w:bookmarkEnd w:id="9921"/>
    </w:p>
    <w:p w14:paraId="77D55E5E" w14:textId="77777777" w:rsidR="00261B8E" w:rsidRDefault="00261B8E" w:rsidP="00CE17CC">
      <w:pPr>
        <w:pStyle w:val="a4"/>
        <w:keepNext/>
        <w:rPr>
          <w:rtl/>
        </w:rPr>
      </w:pPr>
      <w:bookmarkStart w:id="9922" w:name="ET_speaker_5854_21"/>
      <w:r w:rsidRPr="006771D9">
        <w:rPr>
          <w:rStyle w:val="TagStyle"/>
          <w:rtl/>
        </w:rPr>
        <w:t xml:space="preserve"> &lt;&lt; דובר &gt;&gt; </w:t>
      </w:r>
      <w:bookmarkStart w:id="9923" w:name="_Toc213161228"/>
      <w:r>
        <w:rPr>
          <w:rtl/>
        </w:rPr>
        <w:t>ווליד טאהא (רע"מ – הרשימה הערבית המאוחדת):</w:t>
      </w:r>
      <w:bookmarkEnd w:id="9923"/>
      <w:r w:rsidRPr="006771D9">
        <w:rPr>
          <w:rStyle w:val="TagStyle"/>
          <w:rtl/>
        </w:rPr>
        <w:t xml:space="preserve"> &lt;&lt; דובר &gt;&gt;</w:t>
      </w:r>
      <w:r>
        <w:rPr>
          <w:rtl/>
        </w:rPr>
        <w:t xml:space="preserve">   </w:t>
      </w:r>
      <w:bookmarkEnd w:id="9922"/>
    </w:p>
    <w:p w14:paraId="4F9240EC" w14:textId="77777777" w:rsidR="00261B8E" w:rsidRDefault="00261B8E" w:rsidP="00455FC0">
      <w:pPr>
        <w:rPr>
          <w:rtl/>
        </w:rPr>
      </w:pPr>
    </w:p>
    <w:p w14:paraId="38D1727B" w14:textId="4A295214" w:rsidR="00261B8E" w:rsidRDefault="00261B8E" w:rsidP="00FA0082">
      <w:pPr>
        <w:rPr>
          <w:rtl/>
        </w:rPr>
      </w:pPr>
      <w:bookmarkStart w:id="9924" w:name="_ETM_Q45_510983"/>
      <w:bookmarkStart w:id="9925" w:name="_ETM_Q45_511025"/>
      <w:bookmarkStart w:id="9926" w:name="_ETM_Q45_705210"/>
      <w:bookmarkEnd w:id="9924"/>
      <w:bookmarkEnd w:id="9925"/>
      <w:bookmarkEnd w:id="9926"/>
      <w:r>
        <w:rPr>
          <w:rtl/>
        </w:rPr>
        <w:t xml:space="preserve">תודה רבה. </w:t>
      </w:r>
      <w:bookmarkStart w:id="9927" w:name="_ETM_Q45_528698"/>
      <w:bookmarkEnd w:id="9927"/>
      <w:r>
        <w:rPr>
          <w:rtl/>
        </w:rPr>
        <w:t xml:space="preserve">לפני חצי שעה </w:t>
      </w:r>
      <w:bookmarkStart w:id="9928" w:name="_ETM_Q45_709599"/>
      <w:bookmarkEnd w:id="9928"/>
      <w:r>
        <w:rPr>
          <w:rtl/>
        </w:rPr>
        <w:t xml:space="preserve">עבר חוק הרחבת סמכויות לבתי </w:t>
      </w:r>
      <w:r>
        <w:rPr>
          <w:rFonts w:hint="cs"/>
          <w:rtl/>
        </w:rPr>
        <w:t>ה</w:t>
      </w:r>
      <w:r>
        <w:rPr>
          <w:rtl/>
        </w:rPr>
        <w:t xml:space="preserve">דין </w:t>
      </w:r>
      <w:r>
        <w:rPr>
          <w:rFonts w:hint="cs"/>
          <w:rtl/>
        </w:rPr>
        <w:t>ה</w:t>
      </w:r>
      <w:r>
        <w:rPr>
          <w:rtl/>
        </w:rPr>
        <w:t>רבניים</w:t>
      </w:r>
      <w:r>
        <w:rPr>
          <w:rFonts w:hint="cs"/>
          <w:rtl/>
        </w:rPr>
        <w:t>.</w:t>
      </w:r>
      <w:r>
        <w:rPr>
          <w:rtl/>
        </w:rPr>
        <w:t xml:space="preserve"> </w:t>
      </w:r>
      <w:bookmarkStart w:id="9929" w:name="_ETM_Q45_717200"/>
      <w:bookmarkEnd w:id="9929"/>
      <w:r>
        <w:rPr>
          <w:rtl/>
        </w:rPr>
        <w:t>הכול בסדר</w:t>
      </w:r>
      <w:r>
        <w:rPr>
          <w:rFonts w:hint="cs"/>
          <w:rtl/>
        </w:rPr>
        <w:t>.</w:t>
      </w:r>
      <w:r>
        <w:rPr>
          <w:rtl/>
        </w:rPr>
        <w:t xml:space="preserve"> ונאמר גם שהחוק מאפשר לבתי דין שרעיים </w:t>
      </w:r>
      <w:bookmarkStart w:id="9930" w:name="_ETM_Q45_724210"/>
      <w:bookmarkEnd w:id="9930"/>
      <w:r>
        <w:rPr>
          <w:rtl/>
        </w:rPr>
        <w:t xml:space="preserve">להרחיב סמכות בהתאם לאותו </w:t>
      </w:r>
      <w:r>
        <w:rPr>
          <w:rFonts w:hint="cs"/>
          <w:rtl/>
        </w:rPr>
        <w:t>ה</w:t>
      </w:r>
      <w:r>
        <w:rPr>
          <w:rtl/>
        </w:rPr>
        <w:t xml:space="preserve">חוק. </w:t>
      </w:r>
      <w:bookmarkStart w:id="9931" w:name="_ETM_Q45_729320"/>
      <w:bookmarkEnd w:id="9931"/>
      <w:r>
        <w:rPr>
          <w:rtl/>
        </w:rPr>
        <w:t xml:space="preserve">מתוקף סמכותו כשר במשרד המשפטים, </w:t>
      </w:r>
      <w:bookmarkStart w:id="9932" w:name="_ETM_Q45_737940"/>
      <w:bookmarkEnd w:id="9932"/>
      <w:r>
        <w:rPr>
          <w:rtl/>
        </w:rPr>
        <w:t>השר דוד אמסלם ממונה גם על בתי הדין השר</w:t>
      </w:r>
      <w:r>
        <w:rPr>
          <w:rFonts w:hint="cs"/>
          <w:rtl/>
        </w:rPr>
        <w:t>עי</w:t>
      </w:r>
      <w:r>
        <w:rPr>
          <w:rtl/>
        </w:rPr>
        <w:t xml:space="preserve">ים. </w:t>
      </w:r>
      <w:bookmarkStart w:id="9933" w:name="_ETM_Q45_742830"/>
      <w:bookmarkStart w:id="9934" w:name="_ETM_Q45_744510"/>
      <w:bookmarkEnd w:id="9933"/>
      <w:bookmarkEnd w:id="9934"/>
      <w:r>
        <w:rPr>
          <w:rtl/>
        </w:rPr>
        <w:t xml:space="preserve">אנחנו בקשר עם השר אמסלם מזה תקופה ארוכה </w:t>
      </w:r>
      <w:bookmarkStart w:id="9935" w:name="_ETM_Q45_750429"/>
      <w:bookmarkEnd w:id="9935"/>
      <w:r>
        <w:rPr>
          <w:rtl/>
        </w:rPr>
        <w:t xml:space="preserve">לגבי איוש תקנים </w:t>
      </w:r>
      <w:bookmarkStart w:id="9936" w:name="_ETM_Q45_754080"/>
      <w:bookmarkEnd w:id="9936"/>
      <w:r>
        <w:rPr>
          <w:rtl/>
        </w:rPr>
        <w:t>של בתי דין שרע</w:t>
      </w:r>
      <w:r>
        <w:rPr>
          <w:rFonts w:hint="cs"/>
          <w:rtl/>
        </w:rPr>
        <w:t>יי</w:t>
      </w:r>
      <w:r>
        <w:rPr>
          <w:rtl/>
        </w:rPr>
        <w:t>ם</w:t>
      </w:r>
      <w:r>
        <w:rPr>
          <w:rFonts w:hint="cs"/>
          <w:rtl/>
        </w:rPr>
        <w:t>, שבהם</w:t>
      </w:r>
      <w:r>
        <w:rPr>
          <w:rtl/>
        </w:rPr>
        <w:t xml:space="preserve"> </w:t>
      </w:r>
      <w:bookmarkStart w:id="9937" w:name="_ETM_Q45_757469"/>
      <w:bookmarkEnd w:id="9937"/>
      <w:r>
        <w:rPr>
          <w:rtl/>
        </w:rPr>
        <w:t>התקן נמצא אבל לא מאויש כבר ארבע</w:t>
      </w:r>
      <w:r w:rsidR="00FA0082">
        <w:rPr>
          <w:rFonts w:hint="cs"/>
          <w:rtl/>
        </w:rPr>
        <w:t xml:space="preserve">, </w:t>
      </w:r>
      <w:r>
        <w:rPr>
          <w:rtl/>
        </w:rPr>
        <w:t xml:space="preserve">חמש שנים. </w:t>
      </w:r>
      <w:bookmarkStart w:id="9938" w:name="_ETM_Q45_764619"/>
      <w:bookmarkEnd w:id="9938"/>
      <w:r>
        <w:rPr>
          <w:rFonts w:hint="cs"/>
          <w:rtl/>
        </w:rPr>
        <w:t>וב</w:t>
      </w:r>
      <w:r>
        <w:rPr>
          <w:rtl/>
        </w:rPr>
        <w:t>תי הדין השרעיים קורסים</w:t>
      </w:r>
      <w:r>
        <w:rPr>
          <w:rFonts w:hint="cs"/>
          <w:rtl/>
        </w:rPr>
        <w:t>, קורסים</w:t>
      </w:r>
      <w:r>
        <w:rPr>
          <w:rtl/>
        </w:rPr>
        <w:t xml:space="preserve"> </w:t>
      </w:r>
      <w:bookmarkStart w:id="9939" w:name="_ETM_Q45_769559"/>
      <w:bookmarkEnd w:id="9939"/>
      <w:r>
        <w:rPr>
          <w:rtl/>
        </w:rPr>
        <w:t xml:space="preserve">תחת הלחץ, עד כדי כך שלפעמים אנשים מקבלים תור לבית </w:t>
      </w:r>
      <w:bookmarkStart w:id="9940" w:name="_ETM_Q45_775649"/>
      <w:bookmarkEnd w:id="9940"/>
      <w:r>
        <w:rPr>
          <w:rtl/>
        </w:rPr>
        <w:t>דין שרעי</w:t>
      </w:r>
      <w:r>
        <w:rPr>
          <w:rFonts w:hint="cs"/>
          <w:rtl/>
        </w:rPr>
        <w:t xml:space="preserve"> לעוד </w:t>
      </w:r>
      <w:r>
        <w:rPr>
          <w:rtl/>
        </w:rPr>
        <w:t>שנתיים מהיום</w:t>
      </w:r>
      <w:r w:rsidR="00FA0082">
        <w:rPr>
          <w:rFonts w:hint="cs"/>
          <w:rtl/>
        </w:rPr>
        <w:t>,</w:t>
      </w:r>
      <w:r>
        <w:rPr>
          <w:rtl/>
        </w:rPr>
        <w:t xml:space="preserve"> </w:t>
      </w:r>
      <w:bookmarkStart w:id="9941" w:name="_ETM_Q45_782260"/>
      <w:bookmarkEnd w:id="9941"/>
      <w:r>
        <w:rPr>
          <w:rtl/>
        </w:rPr>
        <w:t xml:space="preserve">שזה מטורף, שזה בלתי מתקבל על הדעת. </w:t>
      </w:r>
      <w:bookmarkStart w:id="9942" w:name="_ETM_Q45_787849"/>
      <w:bookmarkEnd w:id="9942"/>
    </w:p>
    <w:p w14:paraId="56219CDE" w14:textId="77777777" w:rsidR="00261B8E" w:rsidRDefault="00261B8E" w:rsidP="00CE17CC">
      <w:pPr>
        <w:rPr>
          <w:rtl/>
        </w:rPr>
      </w:pPr>
    </w:p>
    <w:p w14:paraId="628BD5BA" w14:textId="0C5FDBA9" w:rsidR="00261B8E" w:rsidRDefault="00261B8E" w:rsidP="00CE17CC">
      <w:pPr>
        <w:rPr>
          <w:rtl/>
        </w:rPr>
      </w:pPr>
      <w:bookmarkStart w:id="9943" w:name="_ETM_Q45_606648"/>
      <w:bookmarkEnd w:id="9943"/>
      <w:r>
        <w:rPr>
          <w:rtl/>
        </w:rPr>
        <w:t xml:space="preserve">למה השר </w:t>
      </w:r>
      <w:r>
        <w:rPr>
          <w:rFonts w:hint="cs"/>
          <w:rtl/>
        </w:rPr>
        <w:t>א</w:t>
      </w:r>
      <w:r>
        <w:rPr>
          <w:rtl/>
        </w:rPr>
        <w:t xml:space="preserve">מסלם לא מאייש את התפקידים האלה? </w:t>
      </w:r>
      <w:bookmarkStart w:id="9944" w:name="_ETM_Q45_793210"/>
      <w:bookmarkEnd w:id="9944"/>
      <w:r>
        <w:rPr>
          <w:rtl/>
        </w:rPr>
        <w:t xml:space="preserve">כי השר אמסלם בריב </w:t>
      </w:r>
      <w:bookmarkStart w:id="9945" w:name="_ETM_Q45_797710"/>
      <w:bookmarkEnd w:id="9945"/>
      <w:r>
        <w:rPr>
          <w:rtl/>
        </w:rPr>
        <w:t xml:space="preserve">עם לשכת עורכי הדין </w:t>
      </w:r>
      <w:bookmarkStart w:id="9946" w:name="_ETM_Q45_800869"/>
      <w:bookmarkEnd w:id="9946"/>
      <w:r>
        <w:rPr>
          <w:rtl/>
        </w:rPr>
        <w:t xml:space="preserve">לגבי הנציגים של הלשכה. </w:t>
      </w:r>
      <w:bookmarkStart w:id="9947" w:name="_ETM_Q45_804650"/>
      <w:bookmarkEnd w:id="9947"/>
      <w:r>
        <w:rPr>
          <w:rtl/>
        </w:rPr>
        <w:t>לשכת עורכי הדין שלחה לו שמות של שני נציגים</w:t>
      </w:r>
      <w:r w:rsidR="00FA0082">
        <w:rPr>
          <w:rFonts w:hint="cs"/>
          <w:rtl/>
        </w:rPr>
        <w:t>,</w:t>
      </w:r>
      <w:r>
        <w:rPr>
          <w:rtl/>
        </w:rPr>
        <w:t xml:space="preserve"> והשר </w:t>
      </w:r>
      <w:bookmarkStart w:id="9948" w:name="_ETM_Q45_808819"/>
      <w:bookmarkEnd w:id="9948"/>
      <w:r>
        <w:rPr>
          <w:rtl/>
        </w:rPr>
        <w:t xml:space="preserve">אמסלם, </w:t>
      </w:r>
      <w:bookmarkStart w:id="9949" w:name="_ETM_Q45_813859"/>
      <w:bookmarkEnd w:id="9949"/>
      <w:r>
        <w:rPr>
          <w:rtl/>
        </w:rPr>
        <w:t xml:space="preserve">הלוחם האגדי </w:t>
      </w:r>
      <w:bookmarkStart w:id="9950" w:name="_ETM_Q45_816809"/>
      <w:bookmarkEnd w:id="9950"/>
      <w:r>
        <w:rPr>
          <w:rtl/>
        </w:rPr>
        <w:t>ל</w:t>
      </w:r>
      <w:r>
        <w:rPr>
          <w:rFonts w:hint="cs"/>
          <w:rtl/>
        </w:rPr>
        <w:t xml:space="preserve">מען </w:t>
      </w:r>
      <w:r>
        <w:rPr>
          <w:rtl/>
        </w:rPr>
        <w:t xml:space="preserve">זכויות נשים, </w:t>
      </w:r>
      <w:bookmarkStart w:id="9951" w:name="_ETM_Q45_819669"/>
      <w:bookmarkEnd w:id="9951"/>
      <w:r>
        <w:rPr>
          <w:rtl/>
        </w:rPr>
        <w:t xml:space="preserve">מתעקש על כך שאחת הנציגים תהיה אישה. </w:t>
      </w:r>
      <w:bookmarkStart w:id="9952" w:name="_ETM_Q45_825859"/>
      <w:bookmarkEnd w:id="9952"/>
      <w:r>
        <w:rPr>
          <w:rtl/>
        </w:rPr>
        <w:t>הוא מעכב את איוש תפקידי הק</w:t>
      </w:r>
      <w:r>
        <w:rPr>
          <w:rFonts w:hint="cs"/>
          <w:rtl/>
        </w:rPr>
        <w:t>א</w:t>
      </w:r>
      <w:r>
        <w:rPr>
          <w:rtl/>
        </w:rPr>
        <w:t>ד</w:t>
      </w:r>
      <w:r>
        <w:rPr>
          <w:rFonts w:hint="cs"/>
          <w:rtl/>
        </w:rPr>
        <w:t>י</w:t>
      </w:r>
      <w:r>
        <w:rPr>
          <w:rtl/>
        </w:rPr>
        <w:t>ם השרע</w:t>
      </w:r>
      <w:r>
        <w:rPr>
          <w:rFonts w:hint="cs"/>
          <w:rtl/>
        </w:rPr>
        <w:t>יים,</w:t>
      </w:r>
      <w:r>
        <w:rPr>
          <w:rtl/>
        </w:rPr>
        <w:t xml:space="preserve"> כי הוא לא </w:t>
      </w:r>
      <w:bookmarkStart w:id="9953" w:name="_ETM_Q45_831805"/>
      <w:bookmarkEnd w:id="9953"/>
      <w:r>
        <w:rPr>
          <w:rtl/>
        </w:rPr>
        <w:t xml:space="preserve">מקבל את השמות שמסרו לו בלשכת עורכי הדין, והוא מתעקש </w:t>
      </w:r>
      <w:bookmarkStart w:id="9954" w:name="_ETM_Q45_837751"/>
      <w:bookmarkEnd w:id="9954"/>
      <w:r>
        <w:rPr>
          <w:rtl/>
        </w:rPr>
        <w:t>על כך שיביאו לו שמות של גבר ואישה</w:t>
      </w:r>
      <w:r>
        <w:rPr>
          <w:rFonts w:hint="cs"/>
          <w:rtl/>
        </w:rPr>
        <w:t>.</w:t>
      </w:r>
      <w:r>
        <w:rPr>
          <w:rtl/>
        </w:rPr>
        <w:t xml:space="preserve"> בינתיים </w:t>
      </w:r>
      <w:bookmarkStart w:id="9955" w:name="_ETM_Q45_843697"/>
      <w:bookmarkEnd w:id="9955"/>
      <w:r>
        <w:rPr>
          <w:rFonts w:hint="cs"/>
          <w:rtl/>
        </w:rPr>
        <w:t xml:space="preserve">הם </w:t>
      </w:r>
      <w:r>
        <w:rPr>
          <w:rtl/>
        </w:rPr>
        <w:t>שלחו לו שמות של שני גברים</w:t>
      </w:r>
      <w:r>
        <w:rPr>
          <w:rFonts w:hint="cs"/>
          <w:rtl/>
        </w:rPr>
        <w:t>,</w:t>
      </w:r>
      <w:r>
        <w:rPr>
          <w:rtl/>
        </w:rPr>
        <w:t xml:space="preserve"> ואין שום הוראה בחוק </w:t>
      </w:r>
      <w:bookmarkStart w:id="9956" w:name="_ETM_Q45_849643"/>
      <w:bookmarkEnd w:id="9956"/>
      <w:r>
        <w:rPr>
          <w:rtl/>
        </w:rPr>
        <w:t xml:space="preserve">שמחייבת אותם לשלוח שמות </w:t>
      </w:r>
      <w:bookmarkStart w:id="9957" w:name="_ETM_Q45_855840"/>
      <w:bookmarkEnd w:id="9957"/>
      <w:r>
        <w:rPr>
          <w:rtl/>
        </w:rPr>
        <w:t>של גבר ואישה</w:t>
      </w:r>
      <w:bookmarkStart w:id="9958" w:name="_ETM_Q45_858609"/>
      <w:bookmarkEnd w:id="9958"/>
      <w:r>
        <w:rPr>
          <w:rFonts w:hint="cs"/>
          <w:rtl/>
        </w:rPr>
        <w:t>. ו</w:t>
      </w:r>
      <w:bookmarkStart w:id="9959" w:name="_ETM_Q45_678699"/>
      <w:bookmarkStart w:id="9960" w:name="_ETM_Q45_678729"/>
      <w:bookmarkStart w:id="9961" w:name="_ETM_Q45_678852"/>
      <w:bookmarkStart w:id="9962" w:name="_ETM_Q45_678905"/>
      <w:bookmarkEnd w:id="9959"/>
      <w:bookmarkEnd w:id="9960"/>
      <w:bookmarkEnd w:id="9961"/>
      <w:bookmarkEnd w:id="9962"/>
      <w:r>
        <w:rPr>
          <w:rtl/>
        </w:rPr>
        <w:t xml:space="preserve">מי משלם את המחיר? האזרח המוסלמי הממוצע, שמחכה לתור שנה, </w:t>
      </w:r>
      <w:bookmarkStart w:id="9963" w:name="_ETM_Q45_863729"/>
      <w:bookmarkEnd w:id="9963"/>
      <w:r>
        <w:rPr>
          <w:rtl/>
        </w:rPr>
        <w:t xml:space="preserve">שנה וחצי ושנתיים כדי </w:t>
      </w:r>
      <w:r>
        <w:rPr>
          <w:rFonts w:hint="cs"/>
          <w:rtl/>
        </w:rPr>
        <w:t>ל</w:t>
      </w:r>
      <w:r>
        <w:rPr>
          <w:rtl/>
        </w:rPr>
        <w:t xml:space="preserve">קבל את השירות של בית הדין </w:t>
      </w:r>
      <w:bookmarkStart w:id="9964" w:name="_ETM_Q45_868849"/>
      <w:bookmarkEnd w:id="9964"/>
      <w:r>
        <w:rPr>
          <w:rtl/>
        </w:rPr>
        <w:t xml:space="preserve">השרעי. </w:t>
      </w:r>
      <w:bookmarkStart w:id="9965" w:name="_ETM_Q45_874559"/>
      <w:bookmarkStart w:id="9966" w:name="_ETM_Q45_696019"/>
      <w:bookmarkEnd w:id="9965"/>
      <w:bookmarkEnd w:id="9966"/>
    </w:p>
    <w:p w14:paraId="29931BAF" w14:textId="77777777" w:rsidR="00261B8E" w:rsidRDefault="00261B8E" w:rsidP="00CE17CC">
      <w:pPr>
        <w:rPr>
          <w:rtl/>
        </w:rPr>
      </w:pPr>
      <w:bookmarkStart w:id="9967" w:name="_ETM_Q45_696071"/>
      <w:bookmarkEnd w:id="9967"/>
    </w:p>
    <w:p w14:paraId="0B99DD9F" w14:textId="02E0BC22" w:rsidR="00261B8E" w:rsidRDefault="00261B8E" w:rsidP="00FA0082">
      <w:pPr>
        <w:rPr>
          <w:rtl/>
        </w:rPr>
      </w:pPr>
      <w:bookmarkStart w:id="9968" w:name="_ETM_Q45_696188"/>
      <w:bookmarkStart w:id="9969" w:name="_ETM_Q45_696210"/>
      <w:bookmarkEnd w:id="9968"/>
      <w:bookmarkEnd w:id="9969"/>
      <w:r>
        <w:rPr>
          <w:rtl/>
        </w:rPr>
        <w:t xml:space="preserve">השר אמסלם, זה שאתה רוצה להרחיב את הסמכויות של </w:t>
      </w:r>
      <w:bookmarkStart w:id="9970" w:name="_ETM_Q45_880351"/>
      <w:bookmarkEnd w:id="9970"/>
      <w:r>
        <w:rPr>
          <w:rtl/>
        </w:rPr>
        <w:t>בתי הדין השרעיים</w:t>
      </w:r>
      <w:r>
        <w:rPr>
          <w:rFonts w:hint="cs"/>
          <w:rtl/>
        </w:rPr>
        <w:t xml:space="preserve"> </w:t>
      </w:r>
      <w:r>
        <w:rPr>
          <w:rtl/>
        </w:rPr>
        <w:t>– תודה רבה</w:t>
      </w:r>
      <w:r>
        <w:rPr>
          <w:rFonts w:hint="cs"/>
          <w:rtl/>
        </w:rPr>
        <w:t>.</w:t>
      </w:r>
      <w:bookmarkStart w:id="9971" w:name="_ETM_Q45_699568"/>
      <w:bookmarkEnd w:id="9971"/>
      <w:r>
        <w:rPr>
          <w:rtl/>
        </w:rPr>
        <w:t xml:space="preserve"> אבל קודם כול</w:t>
      </w:r>
      <w:r>
        <w:rPr>
          <w:rFonts w:hint="cs"/>
          <w:rtl/>
        </w:rPr>
        <w:t>,</w:t>
      </w:r>
      <w:r>
        <w:rPr>
          <w:rtl/>
        </w:rPr>
        <w:t xml:space="preserve"> תממש את </w:t>
      </w:r>
      <w:bookmarkStart w:id="9972" w:name="_ETM_Q45_886143"/>
      <w:bookmarkEnd w:id="9972"/>
      <w:r>
        <w:rPr>
          <w:rtl/>
        </w:rPr>
        <w:t>הסמכות שלך למנות את התקנים הלא</w:t>
      </w:r>
      <w:r>
        <w:rPr>
          <w:rFonts w:hint="cs"/>
          <w:rtl/>
        </w:rPr>
        <w:t>-</w:t>
      </w:r>
      <w:r>
        <w:rPr>
          <w:rtl/>
        </w:rPr>
        <w:t>מאוישים מזה ארבע</w:t>
      </w:r>
      <w:r w:rsidR="00FA0082">
        <w:rPr>
          <w:rFonts w:hint="cs"/>
          <w:rtl/>
        </w:rPr>
        <w:t xml:space="preserve">, </w:t>
      </w:r>
      <w:r>
        <w:rPr>
          <w:rtl/>
        </w:rPr>
        <w:t>חמש שנים</w:t>
      </w:r>
      <w:r>
        <w:rPr>
          <w:rFonts w:hint="cs"/>
          <w:rtl/>
        </w:rPr>
        <w:t>.</w:t>
      </w:r>
      <w:r>
        <w:rPr>
          <w:rtl/>
        </w:rPr>
        <w:t xml:space="preserve"> </w:t>
      </w:r>
      <w:bookmarkStart w:id="9973" w:name="_ETM_Q45_891935"/>
      <w:bookmarkEnd w:id="9973"/>
      <w:r>
        <w:rPr>
          <w:rtl/>
        </w:rPr>
        <w:t xml:space="preserve">ואתה יודע </w:t>
      </w:r>
      <w:r>
        <w:rPr>
          <w:rFonts w:hint="cs"/>
          <w:rtl/>
        </w:rPr>
        <w:t>מה</w:t>
      </w:r>
      <w:r>
        <w:rPr>
          <w:rtl/>
        </w:rPr>
        <w:t xml:space="preserve"> הלחץ</w:t>
      </w:r>
      <w:r>
        <w:rPr>
          <w:rFonts w:hint="cs"/>
          <w:rtl/>
        </w:rPr>
        <w:t xml:space="preserve"> - -</w:t>
      </w:r>
    </w:p>
    <w:p w14:paraId="28D7D675" w14:textId="77777777" w:rsidR="00261B8E" w:rsidRDefault="00261B8E" w:rsidP="00CE17CC">
      <w:pPr>
        <w:rPr>
          <w:rtl/>
        </w:rPr>
      </w:pPr>
    </w:p>
    <w:p w14:paraId="7B4B1B18" w14:textId="77777777" w:rsidR="00261B8E" w:rsidRDefault="00261B8E" w:rsidP="00CE17CC">
      <w:pPr>
        <w:pStyle w:val="af6"/>
        <w:keepNext/>
        <w:rPr>
          <w:rtl/>
        </w:rPr>
      </w:pPr>
      <w:r w:rsidRPr="00A36A7B">
        <w:rPr>
          <w:rStyle w:val="TagStyle"/>
          <w:rtl/>
        </w:rPr>
        <w:t xml:space="preserve"> &lt;&lt; יור &gt;&gt; </w:t>
      </w:r>
      <w:r>
        <w:rPr>
          <w:rtl/>
        </w:rPr>
        <w:t>היו"ר לימור סון הר מלך:</w:t>
      </w:r>
      <w:r w:rsidRPr="00A36A7B">
        <w:rPr>
          <w:rStyle w:val="TagStyle"/>
          <w:rtl/>
        </w:rPr>
        <w:t xml:space="preserve"> &lt;&lt; יור &gt;&gt;</w:t>
      </w:r>
      <w:r>
        <w:rPr>
          <w:rtl/>
        </w:rPr>
        <w:t xml:space="preserve">   </w:t>
      </w:r>
    </w:p>
    <w:p w14:paraId="0B5B6AB2" w14:textId="77777777" w:rsidR="00261B8E" w:rsidRDefault="00261B8E" w:rsidP="00455FC0">
      <w:pPr>
        <w:rPr>
          <w:rtl/>
        </w:rPr>
      </w:pPr>
    </w:p>
    <w:p w14:paraId="4D18F59F" w14:textId="77777777" w:rsidR="00261B8E" w:rsidRDefault="00261B8E" w:rsidP="00CE17CC">
      <w:pPr>
        <w:rPr>
          <w:rtl/>
        </w:rPr>
      </w:pPr>
      <w:r>
        <w:rPr>
          <w:rtl/>
        </w:rPr>
        <w:t>תודה רבה</w:t>
      </w:r>
      <w:r>
        <w:rPr>
          <w:rFonts w:hint="cs"/>
          <w:rtl/>
        </w:rPr>
        <w:t>, תודה רבה</w:t>
      </w:r>
      <w:r>
        <w:rPr>
          <w:rtl/>
        </w:rPr>
        <w:t xml:space="preserve">. </w:t>
      </w:r>
    </w:p>
    <w:p w14:paraId="5193AF20" w14:textId="77777777" w:rsidR="00261B8E" w:rsidRDefault="00261B8E" w:rsidP="00CE17CC">
      <w:pPr>
        <w:rPr>
          <w:rtl/>
        </w:rPr>
      </w:pPr>
    </w:p>
    <w:p w14:paraId="29B23AB7" w14:textId="77777777" w:rsidR="00261B8E" w:rsidRDefault="00261B8E" w:rsidP="00CE17CC">
      <w:pPr>
        <w:pStyle w:val="-"/>
        <w:keepNext/>
        <w:rPr>
          <w:rtl/>
        </w:rPr>
      </w:pPr>
      <w:bookmarkStart w:id="9974" w:name="ET_speakercontinue_5854_23"/>
      <w:r w:rsidRPr="00A36A7B">
        <w:rPr>
          <w:rStyle w:val="TagStyle"/>
          <w:rtl/>
        </w:rPr>
        <w:t xml:space="preserve"> &lt;&lt; דובר_המשך &gt;&gt; </w:t>
      </w:r>
      <w:r>
        <w:rPr>
          <w:rtl/>
        </w:rPr>
        <w:t>ווליד טאהא (רע"מ – הרשימה הערבית המאוחדת):</w:t>
      </w:r>
      <w:r w:rsidRPr="00A36A7B">
        <w:rPr>
          <w:rStyle w:val="TagStyle"/>
          <w:rtl/>
        </w:rPr>
        <w:t xml:space="preserve"> &lt;&lt; דובר_המשך &gt;&gt;</w:t>
      </w:r>
      <w:r>
        <w:rPr>
          <w:rtl/>
        </w:rPr>
        <w:t xml:space="preserve">   </w:t>
      </w:r>
      <w:bookmarkEnd w:id="9974"/>
    </w:p>
    <w:p w14:paraId="35833B06" w14:textId="77777777" w:rsidR="00261B8E" w:rsidRDefault="00261B8E" w:rsidP="00455FC0">
      <w:pPr>
        <w:rPr>
          <w:rtl/>
        </w:rPr>
      </w:pPr>
    </w:p>
    <w:p w14:paraId="067C2608" w14:textId="43ECBCCF" w:rsidR="00261B8E" w:rsidRDefault="00261B8E" w:rsidP="00FA0082">
      <w:pPr>
        <w:rPr>
          <w:rtl/>
        </w:rPr>
      </w:pPr>
      <w:r>
        <w:rPr>
          <w:rFonts w:hint="cs"/>
          <w:rtl/>
        </w:rPr>
        <w:t xml:space="preserve">- - </w:t>
      </w:r>
      <w:bookmarkStart w:id="9975" w:name="_ETM_Q45_711149"/>
      <w:bookmarkEnd w:id="9975"/>
      <w:r>
        <w:rPr>
          <w:rFonts w:hint="cs"/>
          <w:rtl/>
        </w:rPr>
        <w:t>ש</w:t>
      </w:r>
      <w:r>
        <w:rPr>
          <w:rtl/>
        </w:rPr>
        <w:t xml:space="preserve">נמצאים בו </w:t>
      </w:r>
      <w:bookmarkStart w:id="9976" w:name="_ETM_Q45_897727"/>
      <w:bookmarkEnd w:id="9976"/>
      <w:r>
        <w:rPr>
          <w:rtl/>
        </w:rPr>
        <w:t>בתי דין השרעיים</w:t>
      </w:r>
      <w:r>
        <w:rPr>
          <w:rFonts w:hint="cs"/>
          <w:rtl/>
        </w:rPr>
        <w:t>.</w:t>
      </w:r>
      <w:r>
        <w:rPr>
          <w:rtl/>
        </w:rPr>
        <w:t xml:space="preserve"> הסמכות לעשות את זה</w:t>
      </w:r>
      <w:r w:rsidR="00FA0082" w:rsidRPr="00FA0082">
        <w:rPr>
          <w:rtl/>
        </w:rPr>
        <w:t xml:space="preserve"> </w:t>
      </w:r>
      <w:r w:rsidR="00FA0082">
        <w:rPr>
          <w:rtl/>
        </w:rPr>
        <w:t>היא בידיך</w:t>
      </w:r>
      <w:r>
        <w:rPr>
          <w:rFonts w:hint="cs"/>
          <w:rtl/>
        </w:rPr>
        <w:t>.</w:t>
      </w:r>
    </w:p>
    <w:p w14:paraId="63CBB401" w14:textId="77777777" w:rsidR="00261B8E" w:rsidRDefault="00261B8E" w:rsidP="009635F5">
      <w:pPr>
        <w:rPr>
          <w:rtl/>
        </w:rPr>
      </w:pPr>
    </w:p>
    <w:p w14:paraId="18C585EC" w14:textId="77777777" w:rsidR="00261B8E" w:rsidRDefault="00261B8E" w:rsidP="00CE17CC">
      <w:pPr>
        <w:pStyle w:val="af6"/>
        <w:keepNext/>
        <w:rPr>
          <w:rtl/>
        </w:rPr>
      </w:pPr>
      <w:bookmarkStart w:id="9977" w:name="ET_yor_6671_2"/>
      <w:r w:rsidRPr="00C866C7">
        <w:rPr>
          <w:rStyle w:val="TagStyle"/>
          <w:rtl/>
        </w:rPr>
        <w:t xml:space="preserve"> &lt;&lt; יור &gt;&gt; </w:t>
      </w:r>
      <w:r>
        <w:rPr>
          <w:rtl/>
        </w:rPr>
        <w:t>היו"ר לימור סון הר מלך:</w:t>
      </w:r>
      <w:r w:rsidRPr="00C866C7">
        <w:rPr>
          <w:rStyle w:val="TagStyle"/>
          <w:rtl/>
        </w:rPr>
        <w:t xml:space="preserve"> &lt;&lt; יור &gt;&gt;</w:t>
      </w:r>
      <w:r>
        <w:rPr>
          <w:rtl/>
        </w:rPr>
        <w:t xml:space="preserve">   </w:t>
      </w:r>
      <w:bookmarkEnd w:id="9977"/>
    </w:p>
    <w:p w14:paraId="6CAF765D" w14:textId="77777777" w:rsidR="00261B8E" w:rsidRDefault="00261B8E" w:rsidP="00455FC0">
      <w:pPr>
        <w:rPr>
          <w:rtl/>
        </w:rPr>
      </w:pPr>
    </w:p>
    <w:p w14:paraId="225CC081" w14:textId="77777777" w:rsidR="00261B8E" w:rsidRDefault="00261B8E" w:rsidP="00CE17CC">
      <w:pPr>
        <w:rPr>
          <w:rtl/>
        </w:rPr>
      </w:pPr>
      <w:bookmarkStart w:id="9978" w:name="_ETM_Q45_903520"/>
      <w:bookmarkEnd w:id="9978"/>
      <w:r>
        <w:rPr>
          <w:rFonts w:hint="cs"/>
          <w:rtl/>
        </w:rPr>
        <w:t xml:space="preserve">תודה </w:t>
      </w:r>
      <w:r>
        <w:rPr>
          <w:rtl/>
        </w:rPr>
        <w:t xml:space="preserve">רבה. </w:t>
      </w:r>
      <w:bookmarkStart w:id="9979" w:name="_ETM_Q45_904380"/>
      <w:bookmarkEnd w:id="9979"/>
      <w:r>
        <w:rPr>
          <w:rtl/>
        </w:rPr>
        <w:t>חברת הכנסת גלי</w:t>
      </w:r>
      <w:r>
        <w:rPr>
          <w:rFonts w:hint="cs"/>
          <w:rtl/>
        </w:rPr>
        <w:t xml:space="preserve">ת </w:t>
      </w:r>
      <w:r>
        <w:rPr>
          <w:rtl/>
        </w:rPr>
        <w:t xml:space="preserve">דיסטל </w:t>
      </w:r>
      <w:r>
        <w:rPr>
          <w:rFonts w:hint="cs"/>
          <w:rtl/>
        </w:rPr>
        <w:t xml:space="preserve">אטבריאן </w:t>
      </w:r>
      <w:r>
        <w:rPr>
          <w:rtl/>
        </w:rPr>
        <w:t>–</w:t>
      </w:r>
      <w:bookmarkStart w:id="9980" w:name="_ETM_Q45_721889"/>
      <w:bookmarkEnd w:id="9980"/>
      <w:r>
        <w:rPr>
          <w:rtl/>
        </w:rPr>
        <w:t xml:space="preserve"> אינה נוכחת</w:t>
      </w:r>
      <w:r>
        <w:rPr>
          <w:rFonts w:hint="cs"/>
          <w:rtl/>
        </w:rPr>
        <w:t>;</w:t>
      </w:r>
      <w:r>
        <w:rPr>
          <w:rtl/>
        </w:rPr>
        <w:t xml:space="preserve"> חבר הכנסת אושר שקלים</w:t>
      </w:r>
      <w:r>
        <w:rPr>
          <w:rFonts w:hint="cs"/>
          <w:rtl/>
        </w:rPr>
        <w:t xml:space="preserve"> </w:t>
      </w:r>
      <w:bookmarkStart w:id="9981" w:name="_ETM_Q45_725928"/>
      <w:bookmarkEnd w:id="9981"/>
      <w:r>
        <w:rPr>
          <w:rtl/>
        </w:rPr>
        <w:t xml:space="preserve">– </w:t>
      </w:r>
      <w:bookmarkStart w:id="9982" w:name="_ETM_Q45_909575"/>
      <w:bookmarkEnd w:id="9982"/>
      <w:r>
        <w:rPr>
          <w:rtl/>
        </w:rPr>
        <w:t xml:space="preserve">אינו נוכח. חברת הכנסת אפרת רייטן מרום, </w:t>
      </w:r>
      <w:bookmarkStart w:id="9983" w:name="_ETM_Q45_921989"/>
      <w:bookmarkEnd w:id="9983"/>
      <w:r>
        <w:rPr>
          <w:rtl/>
        </w:rPr>
        <w:t xml:space="preserve">בבקשה, </w:t>
      </w:r>
      <w:bookmarkStart w:id="9984" w:name="_ETM_Q45_930090"/>
      <w:bookmarkEnd w:id="9984"/>
      <w:r>
        <w:rPr>
          <w:rtl/>
        </w:rPr>
        <w:t>שלוש דקות לרשותך</w:t>
      </w:r>
      <w:r>
        <w:rPr>
          <w:rFonts w:hint="cs"/>
          <w:rtl/>
        </w:rPr>
        <w:t>.</w:t>
      </w:r>
    </w:p>
    <w:p w14:paraId="5B51CBEF" w14:textId="77777777" w:rsidR="00261B8E" w:rsidRDefault="00261B8E" w:rsidP="009635F5">
      <w:pPr>
        <w:rPr>
          <w:rtl/>
        </w:rPr>
      </w:pPr>
    </w:p>
    <w:p w14:paraId="6C097D11" w14:textId="77777777" w:rsidR="00261B8E" w:rsidRDefault="00261B8E" w:rsidP="00CE17CC">
      <w:pPr>
        <w:pStyle w:val="a4"/>
        <w:keepNext/>
        <w:rPr>
          <w:rtl/>
        </w:rPr>
      </w:pPr>
      <w:bookmarkStart w:id="9985" w:name="ET_speaker_6158_3"/>
      <w:r w:rsidRPr="00CB34E0">
        <w:rPr>
          <w:rStyle w:val="TagStyle"/>
          <w:rtl/>
        </w:rPr>
        <w:t xml:space="preserve">&lt;&lt; דובר &gt;&gt; </w:t>
      </w:r>
      <w:bookmarkStart w:id="9986" w:name="_Toc213161229"/>
      <w:r>
        <w:rPr>
          <w:rtl/>
        </w:rPr>
        <w:t>אפרת רייטן מרום (העבודה):</w:t>
      </w:r>
      <w:bookmarkEnd w:id="9986"/>
      <w:r w:rsidRPr="00CB34E0">
        <w:rPr>
          <w:rStyle w:val="TagStyle"/>
          <w:rtl/>
        </w:rPr>
        <w:t xml:space="preserve"> &lt;&lt; דובר &gt;&gt;</w:t>
      </w:r>
      <w:r>
        <w:rPr>
          <w:rtl/>
        </w:rPr>
        <w:t xml:space="preserve">   </w:t>
      </w:r>
      <w:bookmarkEnd w:id="9985"/>
    </w:p>
    <w:p w14:paraId="430FEEEF" w14:textId="77777777" w:rsidR="00261B8E" w:rsidRDefault="00261B8E" w:rsidP="00455FC0">
      <w:pPr>
        <w:rPr>
          <w:rtl/>
        </w:rPr>
      </w:pPr>
    </w:p>
    <w:p w14:paraId="554E271B" w14:textId="6ACB3F96" w:rsidR="00261B8E" w:rsidRDefault="00261B8E" w:rsidP="00FA0082">
      <w:pPr>
        <w:rPr>
          <w:rtl/>
        </w:rPr>
      </w:pPr>
      <w:r>
        <w:rPr>
          <w:rFonts w:hint="cs"/>
          <w:rtl/>
        </w:rPr>
        <w:t>תודה, גברתי היושבת-ראש</w:t>
      </w:r>
      <w:r w:rsidR="00FA0082">
        <w:rPr>
          <w:rFonts w:hint="cs"/>
          <w:rtl/>
        </w:rPr>
        <w:t>.</w:t>
      </w:r>
      <w:r>
        <w:rPr>
          <w:rFonts w:hint="cs"/>
          <w:rtl/>
        </w:rPr>
        <w:t xml:space="preserve"> כנסת נכבדה</w:t>
      </w:r>
      <w:r w:rsidR="00FA0082">
        <w:rPr>
          <w:rFonts w:hint="cs"/>
          <w:rtl/>
        </w:rPr>
        <w:t>,</w:t>
      </w:r>
      <w:r>
        <w:rPr>
          <w:rFonts w:hint="cs"/>
          <w:rtl/>
        </w:rPr>
        <w:t xml:space="preserve"> שר התקשורת מקדם חופש ביטוי ואמת כמו שנתניהו מקדם את משפטו, כמו שלוין מקדם דמוקרטיה, כמו ששרי הליכוד מקדמים את הפריפריה, כמו שמיקי זוהר מקדם את יאיר נתניהו בשביל הסברה. זהו, אין יותר מה להגיד אחרי הדבר הזה. </w:t>
      </w:r>
    </w:p>
    <w:p w14:paraId="323F204F" w14:textId="77777777" w:rsidR="00261B8E" w:rsidRDefault="00261B8E" w:rsidP="00CE17CC">
      <w:pPr>
        <w:rPr>
          <w:rtl/>
        </w:rPr>
      </w:pPr>
    </w:p>
    <w:p w14:paraId="3AC746F3" w14:textId="77777777" w:rsidR="00261B8E" w:rsidRDefault="00261B8E" w:rsidP="00CE17CC">
      <w:pPr>
        <w:rPr>
          <w:rtl/>
        </w:rPr>
      </w:pPr>
      <w:r>
        <w:rPr>
          <w:rFonts w:hint="cs"/>
          <w:rtl/>
        </w:rPr>
        <w:t xml:space="preserve">כמה אתם אוהבים להגיד אליטה; כמה אתם אוהבים להגיד מנותקת. תסתכלו רגע </w:t>
      </w:r>
      <w:bookmarkStart w:id="9987" w:name="_ETM_Q46_188676"/>
      <w:bookmarkEnd w:id="9987"/>
      <w:r>
        <w:rPr>
          <w:rFonts w:hint="cs"/>
          <w:rtl/>
        </w:rPr>
        <w:t xml:space="preserve">מי מנותק ממי. מי מנותק פה מהעם, אדוני? שוק חופשי, </w:t>
      </w:r>
      <w:bookmarkStart w:id="9988" w:name="_ETM_Q46_197261"/>
      <w:bookmarkEnd w:id="9988"/>
      <w:r>
        <w:rPr>
          <w:rFonts w:hint="cs"/>
          <w:rtl/>
        </w:rPr>
        <w:t xml:space="preserve">קידום תחרות, אז למה צריך רגולציה ייחודית? אבל הרי השר רוצה שליטה. אתה רוצה לשבת, </w:t>
      </w:r>
      <w:bookmarkStart w:id="9989" w:name="_ETM_Q46_205403"/>
      <w:bookmarkEnd w:id="9989"/>
      <w:r>
        <w:rPr>
          <w:rFonts w:hint="cs"/>
          <w:rtl/>
        </w:rPr>
        <w:t>מורם מעם, בזכות השררה ופשוט לגרום לאנשים מהתקשורת לזחול אליך.</w:t>
      </w:r>
      <w:bookmarkStart w:id="9990" w:name="_ETM_Q46_213821"/>
      <w:bookmarkEnd w:id="9990"/>
      <w:r>
        <w:rPr>
          <w:rFonts w:hint="cs"/>
          <w:rtl/>
        </w:rPr>
        <w:t xml:space="preserve"> הרי אתה ממש מת שהם יעלו אליך לרגל; והרי </w:t>
      </w:r>
      <w:bookmarkStart w:id="9991" w:name="_ETM_Q46_214444"/>
      <w:bookmarkEnd w:id="9991"/>
      <w:r>
        <w:rPr>
          <w:rFonts w:hint="cs"/>
          <w:rtl/>
        </w:rPr>
        <w:t xml:space="preserve">אנחנו יודעים שסיקור אוהד ושוחד לתקשורת בעצם הביאו את ראש </w:t>
      </w:r>
      <w:bookmarkStart w:id="9992" w:name="_ETM_Q46_220504"/>
      <w:bookmarkEnd w:id="9992"/>
      <w:r>
        <w:rPr>
          <w:rFonts w:hint="cs"/>
          <w:rtl/>
        </w:rPr>
        <w:t>הממשלה אל ספסל הנאשמים. אז למה לא למסד עכשיו, כשיש אפשרות? למה לא למסד את החנופה הזאת, את התועמלנות ואת השופרות?</w:t>
      </w:r>
    </w:p>
    <w:p w14:paraId="09F9A05D" w14:textId="77777777" w:rsidR="00261B8E" w:rsidRDefault="00261B8E" w:rsidP="00CE17CC">
      <w:pPr>
        <w:rPr>
          <w:rtl/>
        </w:rPr>
      </w:pPr>
    </w:p>
    <w:p w14:paraId="4889B938" w14:textId="253D7795" w:rsidR="00261B8E" w:rsidRDefault="00261B8E" w:rsidP="00CE17CC">
      <w:pPr>
        <w:rPr>
          <w:rtl/>
        </w:rPr>
      </w:pPr>
      <w:r>
        <w:rPr>
          <w:rFonts w:hint="cs"/>
          <w:rtl/>
        </w:rPr>
        <w:t xml:space="preserve">אם שר התקשורת לעשות היה רוצה באמת מעשה אמיתי ומקצועי למען </w:t>
      </w:r>
      <w:bookmarkStart w:id="9993" w:name="_ETM_Q46_235287"/>
      <w:bookmarkEnd w:id="9993"/>
      <w:r>
        <w:rPr>
          <w:rFonts w:hint="cs"/>
          <w:rtl/>
        </w:rPr>
        <w:t xml:space="preserve">התקשורת – אמיתי, אמיתי, כזה באמת שאזרחי מדינת ישראל אולי היו מרוויחים ממנו משהו – הוא היה פועל למשל </w:t>
      </w:r>
      <w:bookmarkStart w:id="9994" w:name="_ETM_Q46_242898"/>
      <w:bookmarkEnd w:id="9994"/>
      <w:r>
        <w:rPr>
          <w:rFonts w:hint="cs"/>
          <w:rtl/>
        </w:rPr>
        <w:t>מול יוטיוב, מול נטפליקס, ולא נטפל לערוצי</w:t>
      </w:r>
      <w:bookmarkStart w:id="9995" w:name="_ETM_Q46_247042"/>
      <w:bookmarkEnd w:id="9995"/>
      <w:r w:rsidR="00FA0082">
        <w:rPr>
          <w:rFonts w:hint="cs"/>
          <w:rtl/>
        </w:rPr>
        <w:t xml:space="preserve"> החדשות – סליחה, אל-</w:t>
      </w:r>
      <w:r>
        <w:rPr>
          <w:rFonts w:hint="cs"/>
          <w:rtl/>
        </w:rPr>
        <w:t xml:space="preserve">ג'זירה 12 והתאגיד, אויב העם. </w:t>
      </w:r>
    </w:p>
    <w:p w14:paraId="66938457" w14:textId="77777777" w:rsidR="00261B8E" w:rsidRDefault="00261B8E" w:rsidP="00CE17CC">
      <w:pPr>
        <w:rPr>
          <w:rtl/>
        </w:rPr>
      </w:pPr>
      <w:bookmarkStart w:id="9996" w:name="_ETM_Q46_281135"/>
      <w:bookmarkStart w:id="9997" w:name="_ETM_Q46_281186"/>
      <w:bookmarkStart w:id="9998" w:name="_ETM_Q46_283003"/>
      <w:bookmarkEnd w:id="9996"/>
      <w:bookmarkEnd w:id="9997"/>
      <w:bookmarkEnd w:id="9998"/>
    </w:p>
    <w:p w14:paraId="200BF1F4" w14:textId="789F0C6B" w:rsidR="00261B8E" w:rsidRDefault="00261B8E" w:rsidP="00FA0082">
      <w:pPr>
        <w:rPr>
          <w:rtl/>
        </w:rPr>
      </w:pPr>
      <w:bookmarkStart w:id="9999" w:name="_ETM_Q46_283039"/>
      <w:bookmarkEnd w:id="9999"/>
      <w:r>
        <w:rPr>
          <w:rFonts w:hint="cs"/>
          <w:rtl/>
        </w:rPr>
        <w:t xml:space="preserve">איך לקחתם ערכים שכל כך התגאינו בהם, שהיו אבני החומה, אבני היסוד של מדינת ישראל, שהגיעה לכאלה הישגים מדהימים – לקחתם עצמאות, </w:t>
      </w:r>
      <w:bookmarkStart w:id="10000" w:name="_ETM_Q46_272149"/>
      <w:bookmarkEnd w:id="10000"/>
      <w:r>
        <w:rPr>
          <w:rFonts w:hint="cs"/>
          <w:rtl/>
        </w:rPr>
        <w:t xml:space="preserve">לקחתם מקצועיות, דמוקרטיה, חופש, חירות, לקחתם הכול והינה הפכתם אותם לגיחי-גיחי, לצחוק. איזה כיף. כפיים, כמו שאומרים אצלכם בערוץ 14. </w:t>
      </w:r>
      <w:bookmarkStart w:id="10001" w:name="_ETM_Q46_281033"/>
      <w:bookmarkEnd w:id="10001"/>
      <w:r>
        <w:rPr>
          <w:rFonts w:hint="cs"/>
          <w:rtl/>
        </w:rPr>
        <w:t xml:space="preserve">הפכתם אותם למילות גנאי, וככה זה נראה. מי המודל שלכם? מי המודל שלך, אדוני השר, לחופש הביטוי? לאמת הצרופה שאתה כל </w:t>
      </w:r>
      <w:bookmarkStart w:id="10002" w:name="_ETM_Q46_293404"/>
      <w:bookmarkEnd w:id="10002"/>
      <w:r>
        <w:rPr>
          <w:rFonts w:hint="cs"/>
          <w:rtl/>
        </w:rPr>
        <w:t>כך דואג לה? אולי המגיש המוביל של ערוץ 14? זה שאמר ממש לפני יום, שאפשר להמשיך לעשות לינץ' עם סמיילי קורץ? זה המודל?</w:t>
      </w:r>
    </w:p>
    <w:p w14:paraId="054DE893" w14:textId="77777777" w:rsidR="00261B8E" w:rsidRDefault="00261B8E" w:rsidP="00CE17CC">
      <w:pPr>
        <w:rPr>
          <w:rtl/>
        </w:rPr>
      </w:pPr>
    </w:p>
    <w:p w14:paraId="18DFF518" w14:textId="77777777" w:rsidR="00261B8E" w:rsidRDefault="00261B8E" w:rsidP="00CE17CC">
      <w:pPr>
        <w:rPr>
          <w:rtl/>
        </w:rPr>
      </w:pPr>
      <w:bookmarkStart w:id="10003" w:name="_ETM_Q46_308575"/>
      <w:bookmarkStart w:id="10004" w:name="_ETM_Q46_308618"/>
      <w:bookmarkEnd w:id="10003"/>
      <w:bookmarkEnd w:id="10004"/>
      <w:r>
        <w:rPr>
          <w:rFonts w:hint="cs"/>
          <w:rtl/>
        </w:rPr>
        <w:t xml:space="preserve">טוב, זה ברור </w:t>
      </w:r>
      <w:bookmarkStart w:id="10005" w:name="_ETM_Q46_307143"/>
      <w:bookmarkEnd w:id="10005"/>
      <w:r>
        <w:rPr>
          <w:rFonts w:hint="cs"/>
          <w:rtl/>
        </w:rPr>
        <w:t xml:space="preserve">שהאובססיה שלכם על התקשורת היא מכוונת; זה ברור </w:t>
      </w:r>
      <w:bookmarkStart w:id="10006" w:name="_ETM_Q46_312068"/>
      <w:bookmarkEnd w:id="10006"/>
      <w:r>
        <w:rPr>
          <w:rFonts w:hint="cs"/>
          <w:rtl/>
        </w:rPr>
        <w:t xml:space="preserve">שהיא באה לצורך מטרה אחת: של השתלטות, של שחיתות, כמו שאנחנו שומעים מדי יום </w:t>
      </w:r>
      <w:bookmarkStart w:id="10007" w:name="_ETM_Q46_317296"/>
      <w:bookmarkEnd w:id="10007"/>
      <w:r>
        <w:rPr>
          <w:rFonts w:hint="cs"/>
          <w:rtl/>
        </w:rPr>
        <w:t xml:space="preserve">בתקשורת. האם יש עוד איזשהו שר אצלכם </w:t>
      </w:r>
      <w:r>
        <w:rPr>
          <w:rtl/>
        </w:rPr>
        <w:t>–</w:t>
      </w:r>
      <w:r>
        <w:rPr>
          <w:rFonts w:hint="cs"/>
          <w:rtl/>
        </w:rPr>
        <w:t xml:space="preserve"> טוב שהממשלה כל כך גדולה, אז יש כל כך הרבה שרים שיכולים להיות </w:t>
      </w:r>
      <w:bookmarkStart w:id="10008" w:name="_ETM_Q46_325770"/>
      <w:bookmarkEnd w:id="10008"/>
      <w:r>
        <w:rPr>
          <w:rFonts w:hint="cs"/>
          <w:rtl/>
        </w:rPr>
        <w:t xml:space="preserve">חשודים והרבה עבודה ל-433. אני מבינה שבימים הקרובים אנחנו נשמע </w:t>
      </w:r>
      <w:bookmarkStart w:id="10009" w:name="_ETM_Q46_329612"/>
      <w:bookmarkEnd w:id="10009"/>
      <w:r>
        <w:rPr>
          <w:rFonts w:hint="cs"/>
          <w:rtl/>
        </w:rPr>
        <w:t xml:space="preserve">על עוד כמה. אין מקום. כן, זה ברור לחלוטין שכל ההתנהלות היא מפחד וחולשה - </w:t>
      </w:r>
      <w:bookmarkStart w:id="10010" w:name="_ETM_Q46_351449"/>
      <w:bookmarkEnd w:id="10010"/>
      <w:r>
        <w:rPr>
          <w:rFonts w:hint="cs"/>
          <w:rtl/>
        </w:rPr>
        <w:t xml:space="preserve">- </w:t>
      </w:r>
    </w:p>
    <w:p w14:paraId="62CA5B34" w14:textId="77777777" w:rsidR="00261B8E" w:rsidRDefault="00261B8E" w:rsidP="00CE17CC">
      <w:pPr>
        <w:rPr>
          <w:rtl/>
        </w:rPr>
      </w:pPr>
    </w:p>
    <w:p w14:paraId="0819D0A8" w14:textId="77777777" w:rsidR="00261B8E" w:rsidRDefault="00261B8E" w:rsidP="00CE17CC">
      <w:pPr>
        <w:pStyle w:val="af6"/>
        <w:keepNext/>
        <w:rPr>
          <w:rtl/>
        </w:rPr>
      </w:pPr>
      <w:r w:rsidRPr="00CB34E0">
        <w:rPr>
          <w:rStyle w:val="TagStyle"/>
          <w:rtl/>
        </w:rPr>
        <w:t xml:space="preserve"> &lt;&lt; יור &gt;&gt; </w:t>
      </w:r>
      <w:r>
        <w:rPr>
          <w:rtl/>
        </w:rPr>
        <w:t>היו"ר לימור סון הר מלך:</w:t>
      </w:r>
      <w:r w:rsidRPr="00CB34E0">
        <w:rPr>
          <w:rStyle w:val="TagStyle"/>
          <w:rtl/>
        </w:rPr>
        <w:t xml:space="preserve"> &lt;&lt; יור &gt;&gt;</w:t>
      </w:r>
      <w:r>
        <w:rPr>
          <w:rtl/>
        </w:rPr>
        <w:t xml:space="preserve">   </w:t>
      </w:r>
    </w:p>
    <w:p w14:paraId="61666CAF" w14:textId="77777777" w:rsidR="00261B8E" w:rsidRDefault="00261B8E" w:rsidP="00455FC0">
      <w:pPr>
        <w:rPr>
          <w:rtl/>
        </w:rPr>
      </w:pPr>
    </w:p>
    <w:p w14:paraId="3164637F" w14:textId="77777777" w:rsidR="00261B8E" w:rsidRDefault="00261B8E" w:rsidP="00CE17CC">
      <w:pPr>
        <w:rPr>
          <w:rtl/>
        </w:rPr>
      </w:pPr>
      <w:r>
        <w:rPr>
          <w:rFonts w:hint="cs"/>
          <w:rtl/>
        </w:rPr>
        <w:t xml:space="preserve">אפרת, תם </w:t>
      </w:r>
      <w:bookmarkStart w:id="10011" w:name="_ETM_Q46_336608"/>
      <w:bookmarkEnd w:id="10011"/>
      <w:r>
        <w:rPr>
          <w:rFonts w:hint="cs"/>
          <w:rtl/>
        </w:rPr>
        <w:t xml:space="preserve">הזמן. </w:t>
      </w:r>
    </w:p>
    <w:p w14:paraId="7349C484" w14:textId="77777777" w:rsidR="00261B8E" w:rsidRDefault="00261B8E" w:rsidP="00CE17CC">
      <w:pPr>
        <w:rPr>
          <w:rtl/>
        </w:rPr>
      </w:pPr>
    </w:p>
    <w:p w14:paraId="700503CC" w14:textId="77777777" w:rsidR="00261B8E" w:rsidRDefault="00261B8E" w:rsidP="00CE17CC">
      <w:pPr>
        <w:pStyle w:val="-"/>
        <w:keepNext/>
        <w:rPr>
          <w:rtl/>
        </w:rPr>
      </w:pPr>
      <w:bookmarkStart w:id="10012" w:name="ET_speakercontinue_6158_5"/>
      <w:r w:rsidRPr="00CB34E0">
        <w:rPr>
          <w:rStyle w:val="TagStyle"/>
          <w:rtl/>
        </w:rPr>
        <w:t xml:space="preserve"> &lt;&lt; דובר_המשך &gt;&gt; </w:t>
      </w:r>
      <w:r>
        <w:rPr>
          <w:rtl/>
        </w:rPr>
        <w:t>אפרת רייטן מרום (העבודה):</w:t>
      </w:r>
      <w:r w:rsidRPr="00CB34E0">
        <w:rPr>
          <w:rStyle w:val="TagStyle"/>
          <w:rtl/>
        </w:rPr>
        <w:t xml:space="preserve"> &lt;&lt; דובר_המשך &gt;&gt;</w:t>
      </w:r>
      <w:r>
        <w:rPr>
          <w:rtl/>
        </w:rPr>
        <w:t xml:space="preserve">   </w:t>
      </w:r>
      <w:bookmarkEnd w:id="10012"/>
    </w:p>
    <w:p w14:paraId="0B6F8F17" w14:textId="77777777" w:rsidR="00261B8E" w:rsidRDefault="00261B8E" w:rsidP="00455FC0">
      <w:pPr>
        <w:rPr>
          <w:rtl/>
        </w:rPr>
      </w:pPr>
    </w:p>
    <w:p w14:paraId="51D12113" w14:textId="77777777" w:rsidR="00261B8E" w:rsidRDefault="00261B8E" w:rsidP="00CE17CC">
      <w:pPr>
        <w:rPr>
          <w:rtl/>
        </w:rPr>
      </w:pPr>
      <w:r>
        <w:rPr>
          <w:rFonts w:hint="cs"/>
          <w:rtl/>
        </w:rPr>
        <w:t xml:space="preserve">אני מסיימת, תודה. </w:t>
      </w:r>
    </w:p>
    <w:p w14:paraId="5EEEA6D3" w14:textId="77777777" w:rsidR="00261B8E" w:rsidRDefault="00261B8E" w:rsidP="00CE17CC">
      <w:pPr>
        <w:rPr>
          <w:rtl/>
        </w:rPr>
      </w:pPr>
      <w:bookmarkStart w:id="10013" w:name="_ETM_Q46_343961"/>
      <w:bookmarkStart w:id="10014" w:name="_ETM_Q46_344004"/>
      <w:bookmarkEnd w:id="10013"/>
      <w:bookmarkEnd w:id="10014"/>
    </w:p>
    <w:p w14:paraId="0482CD17" w14:textId="77777777" w:rsidR="00261B8E" w:rsidRDefault="00261B8E" w:rsidP="00CE17CC">
      <w:pPr>
        <w:rPr>
          <w:rtl/>
        </w:rPr>
      </w:pPr>
      <w:bookmarkStart w:id="10015" w:name="_ETM_Q46_344089"/>
      <w:bookmarkStart w:id="10016" w:name="_ETM_Q46_344123"/>
      <w:bookmarkEnd w:id="10015"/>
      <w:bookmarkEnd w:id="10016"/>
      <w:r>
        <w:rPr>
          <w:rFonts w:hint="cs"/>
          <w:rtl/>
        </w:rPr>
        <w:t xml:space="preserve">- - ומתחושת קיפוח. זה ברור לחלוטין שאתם רוצים להקים </w:t>
      </w:r>
      <w:bookmarkStart w:id="10017" w:name="_ETM_Q46_343900"/>
      <w:bookmarkEnd w:id="10017"/>
      <w:r>
        <w:rPr>
          <w:rFonts w:hint="cs"/>
          <w:rtl/>
        </w:rPr>
        <w:t xml:space="preserve">כל הזמן מעין רפורמות וועדות. אבל הוועדה היחידה שאתם צריכים להקים היא ועדת חקירה ממלכתית. אין שום דבר אחר </w:t>
      </w:r>
      <w:bookmarkStart w:id="10018" w:name="_ETM_Q46_350641"/>
      <w:bookmarkEnd w:id="10018"/>
      <w:r>
        <w:rPr>
          <w:rFonts w:hint="cs"/>
          <w:rtl/>
        </w:rPr>
        <w:t xml:space="preserve">שאתם צריכים לעשות. לא הייתם צריכים לעשות שום דבר, זה </w:t>
      </w:r>
      <w:bookmarkStart w:id="10019" w:name="_ETM_Q46_355086"/>
      <w:bookmarkEnd w:id="10019"/>
      <w:r>
        <w:rPr>
          <w:rFonts w:hint="cs"/>
          <w:rtl/>
        </w:rPr>
        <w:t xml:space="preserve">הדבר היחידי שאתם צריכים לעשות. ואני מצטרפת לעתירות </w:t>
      </w:r>
      <w:bookmarkStart w:id="10020" w:name="_ETM_Q46_357132"/>
      <w:bookmarkEnd w:id="10020"/>
      <w:r>
        <w:rPr>
          <w:rFonts w:hint="cs"/>
          <w:rtl/>
        </w:rPr>
        <w:t xml:space="preserve">שהגישו נגד - -  </w:t>
      </w:r>
    </w:p>
    <w:p w14:paraId="29029611" w14:textId="77777777" w:rsidR="00261B8E" w:rsidRDefault="00261B8E" w:rsidP="00CE17CC">
      <w:pPr>
        <w:rPr>
          <w:rtl/>
        </w:rPr>
      </w:pPr>
    </w:p>
    <w:p w14:paraId="6343D22E" w14:textId="77777777" w:rsidR="00261B8E" w:rsidRDefault="00261B8E" w:rsidP="00CE17CC">
      <w:pPr>
        <w:pStyle w:val="af6"/>
        <w:keepNext/>
        <w:rPr>
          <w:rtl/>
        </w:rPr>
      </w:pPr>
      <w:r w:rsidRPr="00CB34E0">
        <w:rPr>
          <w:rStyle w:val="TagStyle"/>
          <w:rtl/>
        </w:rPr>
        <w:t xml:space="preserve"> &lt;&lt; יור &gt;&gt; </w:t>
      </w:r>
      <w:r>
        <w:rPr>
          <w:rtl/>
        </w:rPr>
        <w:t>היו"ר לימור סון הר מלך:</w:t>
      </w:r>
      <w:r w:rsidRPr="00CB34E0">
        <w:rPr>
          <w:rStyle w:val="TagStyle"/>
          <w:rtl/>
        </w:rPr>
        <w:t xml:space="preserve"> &lt;&lt; יור &gt;&gt;</w:t>
      </w:r>
      <w:r>
        <w:rPr>
          <w:rtl/>
        </w:rPr>
        <w:t xml:space="preserve">   </w:t>
      </w:r>
    </w:p>
    <w:p w14:paraId="3BE31DE8" w14:textId="77777777" w:rsidR="00261B8E" w:rsidRDefault="00261B8E" w:rsidP="00455FC0">
      <w:pPr>
        <w:rPr>
          <w:rtl/>
        </w:rPr>
      </w:pPr>
    </w:p>
    <w:p w14:paraId="12FF160A" w14:textId="77777777" w:rsidR="00261B8E" w:rsidRDefault="00261B8E" w:rsidP="00CE17CC">
      <w:pPr>
        <w:rPr>
          <w:rtl/>
        </w:rPr>
      </w:pPr>
      <w:r>
        <w:rPr>
          <w:rFonts w:hint="cs"/>
          <w:rtl/>
        </w:rPr>
        <w:t xml:space="preserve">תודה רבה. </w:t>
      </w:r>
    </w:p>
    <w:p w14:paraId="5EFD3F6B" w14:textId="77777777" w:rsidR="00261B8E" w:rsidRDefault="00261B8E" w:rsidP="00CE17CC">
      <w:pPr>
        <w:rPr>
          <w:rtl/>
        </w:rPr>
      </w:pPr>
    </w:p>
    <w:p w14:paraId="3476D825" w14:textId="77777777" w:rsidR="00261B8E" w:rsidRDefault="00261B8E" w:rsidP="00CE17CC">
      <w:pPr>
        <w:pStyle w:val="-"/>
        <w:keepNext/>
        <w:rPr>
          <w:rtl/>
        </w:rPr>
      </w:pPr>
      <w:bookmarkStart w:id="10021" w:name="ET_speakercontinue_6158_7"/>
      <w:r w:rsidRPr="00CB34E0">
        <w:rPr>
          <w:rStyle w:val="TagStyle"/>
          <w:rtl/>
        </w:rPr>
        <w:t xml:space="preserve"> &lt;&lt; דובר_המשך &gt;&gt; </w:t>
      </w:r>
      <w:r>
        <w:rPr>
          <w:rtl/>
        </w:rPr>
        <w:t>אפרת רייטן מרום (העבודה):</w:t>
      </w:r>
      <w:r w:rsidRPr="00CB34E0">
        <w:rPr>
          <w:rStyle w:val="TagStyle"/>
          <w:rtl/>
        </w:rPr>
        <w:t xml:space="preserve"> &lt;&lt; דובר_המשך &gt;&gt;</w:t>
      </w:r>
      <w:r>
        <w:rPr>
          <w:rtl/>
        </w:rPr>
        <w:t xml:space="preserve">   </w:t>
      </w:r>
      <w:bookmarkEnd w:id="10021"/>
    </w:p>
    <w:p w14:paraId="4E4EC8F9" w14:textId="77777777" w:rsidR="00261B8E" w:rsidRDefault="00261B8E" w:rsidP="00455FC0">
      <w:pPr>
        <w:rPr>
          <w:rtl/>
        </w:rPr>
      </w:pPr>
    </w:p>
    <w:p w14:paraId="3F26E70F" w14:textId="5BF640BE" w:rsidR="00261B8E" w:rsidRDefault="00261B8E" w:rsidP="00FA0082">
      <w:pPr>
        <w:rPr>
          <w:rtl/>
        </w:rPr>
      </w:pPr>
      <w:r>
        <w:rPr>
          <w:rFonts w:hint="cs"/>
          <w:rtl/>
        </w:rPr>
        <w:t xml:space="preserve">אני מסיימת עכשיו. </w:t>
      </w:r>
      <w:bookmarkStart w:id="10022" w:name="_ETM_Q46_369865"/>
      <w:bookmarkStart w:id="10023" w:name="_ETM_Q46_369901"/>
      <w:bookmarkStart w:id="10024" w:name="_ETM_Q46_369993"/>
      <w:bookmarkStart w:id="10025" w:name="_ETM_Q46_370031"/>
      <w:bookmarkEnd w:id="10022"/>
      <w:bookmarkEnd w:id="10023"/>
      <w:bookmarkEnd w:id="10024"/>
      <w:bookmarkEnd w:id="10025"/>
      <w:r>
        <w:rPr>
          <w:rFonts w:hint="cs"/>
          <w:rtl/>
        </w:rPr>
        <w:t xml:space="preserve">- - אני מצטרפת לעתירות </w:t>
      </w:r>
      <w:bookmarkStart w:id="10026" w:name="_ETM_Q46_363149"/>
      <w:bookmarkEnd w:id="10026"/>
      <w:r>
        <w:rPr>
          <w:rFonts w:hint="cs"/>
          <w:rtl/>
        </w:rPr>
        <w:t xml:space="preserve">ומברכת על העתירות של ארגון העיתונאים, כדי באמת להפסיק את </w:t>
      </w:r>
      <w:bookmarkStart w:id="10027" w:name="_ETM_Q46_368271"/>
      <w:bookmarkEnd w:id="10027"/>
      <w:r>
        <w:rPr>
          <w:rFonts w:hint="cs"/>
          <w:rtl/>
        </w:rPr>
        <w:t xml:space="preserve">הרפורמה ההזויה שלך, שברור לחלוטין שהיא תהרוס את התקשורת בישראל.  </w:t>
      </w:r>
    </w:p>
    <w:p w14:paraId="527AF17B" w14:textId="77777777" w:rsidR="00261B8E" w:rsidRDefault="00261B8E" w:rsidP="00CE17CC">
      <w:pPr>
        <w:rPr>
          <w:rtl/>
        </w:rPr>
      </w:pPr>
    </w:p>
    <w:p w14:paraId="518EDD04" w14:textId="77777777" w:rsidR="00261B8E" w:rsidRDefault="00261B8E" w:rsidP="00CE17CC">
      <w:pPr>
        <w:pStyle w:val="af6"/>
        <w:keepNext/>
        <w:rPr>
          <w:rtl/>
        </w:rPr>
      </w:pPr>
      <w:r w:rsidRPr="00CB34E0">
        <w:rPr>
          <w:rStyle w:val="TagStyle"/>
          <w:rtl/>
        </w:rPr>
        <w:t xml:space="preserve"> &lt;&lt; יור &gt;&gt; </w:t>
      </w:r>
      <w:r>
        <w:rPr>
          <w:rtl/>
        </w:rPr>
        <w:t>היו"ר לימור סון הר מלך:</w:t>
      </w:r>
      <w:r w:rsidRPr="00CB34E0">
        <w:rPr>
          <w:rStyle w:val="TagStyle"/>
          <w:rtl/>
        </w:rPr>
        <w:t xml:space="preserve"> &lt;&lt; יור &gt;&gt;</w:t>
      </w:r>
      <w:r>
        <w:rPr>
          <w:rtl/>
        </w:rPr>
        <w:t xml:space="preserve">   </w:t>
      </w:r>
    </w:p>
    <w:p w14:paraId="70C1BA6B" w14:textId="77777777" w:rsidR="00261B8E" w:rsidRDefault="00261B8E" w:rsidP="00455FC0">
      <w:pPr>
        <w:rPr>
          <w:rtl/>
        </w:rPr>
      </w:pPr>
    </w:p>
    <w:p w14:paraId="53197E26" w14:textId="77777777" w:rsidR="00261B8E" w:rsidRDefault="00261B8E" w:rsidP="00CE17CC">
      <w:pPr>
        <w:rPr>
          <w:rtl/>
        </w:rPr>
      </w:pPr>
      <w:r>
        <w:rPr>
          <w:rFonts w:hint="cs"/>
          <w:rtl/>
        </w:rPr>
        <w:t xml:space="preserve">תודה רבה. חבר הכנסת ואליד אלהואשלה. שלוש דקות לרשותך. </w:t>
      </w:r>
    </w:p>
    <w:p w14:paraId="14096B92" w14:textId="77777777" w:rsidR="00261B8E" w:rsidRDefault="00261B8E" w:rsidP="00CE17CC">
      <w:pPr>
        <w:rPr>
          <w:rtl/>
        </w:rPr>
      </w:pPr>
    </w:p>
    <w:p w14:paraId="48708BDE" w14:textId="77777777" w:rsidR="00261B8E" w:rsidRDefault="00261B8E" w:rsidP="00CE17CC">
      <w:pPr>
        <w:pStyle w:val="a4"/>
        <w:keepNext/>
        <w:rPr>
          <w:rtl/>
        </w:rPr>
      </w:pPr>
      <w:bookmarkStart w:id="10028" w:name="ET_speaker_6340_9"/>
      <w:r w:rsidRPr="00CB34E0">
        <w:rPr>
          <w:rStyle w:val="TagStyle"/>
          <w:rtl/>
        </w:rPr>
        <w:t xml:space="preserve"> &lt;&lt; דובר &gt;&gt; </w:t>
      </w:r>
      <w:bookmarkStart w:id="10029" w:name="_Toc213161230"/>
      <w:r>
        <w:rPr>
          <w:rtl/>
        </w:rPr>
        <w:t>ואליד אלהואשלה (רע"מ – הרשימה הערבית המאוחדת):</w:t>
      </w:r>
      <w:bookmarkEnd w:id="10029"/>
      <w:r w:rsidRPr="00CB34E0">
        <w:rPr>
          <w:rStyle w:val="TagStyle"/>
          <w:rtl/>
        </w:rPr>
        <w:t xml:space="preserve"> &lt;&lt; דובר &gt;&gt;</w:t>
      </w:r>
      <w:r>
        <w:rPr>
          <w:rtl/>
        </w:rPr>
        <w:t xml:space="preserve">   </w:t>
      </w:r>
      <w:bookmarkEnd w:id="10028"/>
    </w:p>
    <w:p w14:paraId="20B29699" w14:textId="77777777" w:rsidR="00261B8E" w:rsidRDefault="00261B8E" w:rsidP="00455FC0">
      <w:pPr>
        <w:rPr>
          <w:rtl/>
        </w:rPr>
      </w:pPr>
    </w:p>
    <w:p w14:paraId="7E4821FA" w14:textId="05DC4D4D" w:rsidR="00261B8E" w:rsidRDefault="00261B8E" w:rsidP="00FA0082">
      <w:pPr>
        <w:rPr>
          <w:rtl/>
        </w:rPr>
      </w:pPr>
      <w:r>
        <w:rPr>
          <w:rFonts w:hint="cs"/>
          <w:rtl/>
        </w:rPr>
        <w:t xml:space="preserve">מכובדתי היושבת-ראש, חבריי חברי הכנסת, היום פתחה רמ"י, רשות </w:t>
      </w:r>
      <w:bookmarkStart w:id="10030" w:name="_ETM_Q46_399505"/>
      <w:bookmarkEnd w:id="10030"/>
      <w:r>
        <w:rPr>
          <w:rFonts w:hint="cs"/>
          <w:rtl/>
        </w:rPr>
        <w:t xml:space="preserve">מקרקעי ישראל בנגב, מבצע נץ הדרום להריסת בתים בנגב. עלה לכאן לפני שעה השר שאחראי לאכיפה בנגב ודיבר על קיטוב בתוך האוכלוסייה, בתוך </w:t>
      </w:r>
      <w:bookmarkStart w:id="10031" w:name="_ETM_Q46_419547"/>
      <w:bookmarkEnd w:id="10031"/>
      <w:r>
        <w:rPr>
          <w:rFonts w:hint="cs"/>
          <w:rtl/>
        </w:rPr>
        <w:t>החברה, על שיסוע. אבל תסתכלו איך רמ"י משכפלת</w:t>
      </w:r>
      <w:bookmarkStart w:id="10032" w:name="_ETM_Q46_430213"/>
      <w:bookmarkEnd w:id="10032"/>
      <w:r>
        <w:rPr>
          <w:rFonts w:hint="cs"/>
          <w:rtl/>
        </w:rPr>
        <w:t xml:space="preserve">: את מה שעושה הממשלה בכלל היא עושה היום בנגב. במקום לתרום לאוכלוסייה, במקום לעזור לאוכלוסייה, הם פותחים במבצעים נגד האוכלוסייה המוחלשת בנגב. </w:t>
      </w:r>
    </w:p>
    <w:p w14:paraId="304C6F14" w14:textId="77777777" w:rsidR="00261B8E" w:rsidRDefault="00261B8E" w:rsidP="00CE17CC">
      <w:pPr>
        <w:rPr>
          <w:rtl/>
        </w:rPr>
      </w:pPr>
    </w:p>
    <w:p w14:paraId="7F4E2475" w14:textId="05B86674" w:rsidR="00261B8E" w:rsidRDefault="00261B8E" w:rsidP="00FA0082">
      <w:pPr>
        <w:rPr>
          <w:rtl/>
        </w:rPr>
      </w:pPr>
      <w:r>
        <w:rPr>
          <w:rFonts w:hint="cs"/>
          <w:rtl/>
        </w:rPr>
        <w:t xml:space="preserve">מהמקום הזה אני פונה לממשלה ולשר שנמצא כאן במליאה, שלמה קרעי, תושב הנגב: מכובדי השר, לא יכול </w:t>
      </w:r>
      <w:bookmarkStart w:id="10033" w:name="_ETM_Q46_456294"/>
      <w:bookmarkEnd w:id="10033"/>
      <w:r>
        <w:rPr>
          <w:rFonts w:hint="cs"/>
          <w:rtl/>
        </w:rPr>
        <w:t xml:space="preserve">להיות שרק הורסים בנגב בלי לתת פתרונות. היום חולקו בנגב </w:t>
      </w:r>
      <w:bookmarkStart w:id="10034" w:name="_ETM_Q46_462311"/>
      <w:bookmarkEnd w:id="10034"/>
      <w:r>
        <w:rPr>
          <w:rFonts w:hint="cs"/>
          <w:rtl/>
        </w:rPr>
        <w:t xml:space="preserve">יותר מ-150 צווים, ומשאירים משפחות ללא קורת גג. עכשיו, אנחנו בתקופה – עוד מעט חורף ואני רוצה שהממשלה והעומד בראשה יישאו באחריות </w:t>
      </w:r>
      <w:bookmarkStart w:id="10035" w:name="_ETM_Q46_473706"/>
      <w:bookmarkEnd w:id="10035"/>
      <w:r>
        <w:rPr>
          <w:rFonts w:hint="cs"/>
          <w:rtl/>
        </w:rPr>
        <w:t>למה שקורה בנגב. לא צריך להפקיד את הנגב בידיים של בן גביר. אנחנו דורשים מעורבות של לשכת ראש הממשלה בצורה ישירה מול ההנהגה הבדואית, מול האוכלוסייה הבדואית, על מנת להפסיק את המסע הזה</w:t>
      </w:r>
      <w:r w:rsidR="00FA0082">
        <w:rPr>
          <w:rFonts w:hint="cs"/>
          <w:rtl/>
        </w:rPr>
        <w:t>,</w:t>
      </w:r>
      <w:r>
        <w:rPr>
          <w:rFonts w:hint="cs"/>
          <w:rtl/>
        </w:rPr>
        <w:t xml:space="preserve"> את הרדיפה נגד האוכלוסייה שלנו. זו הדרישה של התושבים; זו </w:t>
      </w:r>
      <w:bookmarkStart w:id="10036" w:name="_ETM_Q46_496854"/>
      <w:bookmarkEnd w:id="10036"/>
      <w:r>
        <w:rPr>
          <w:rFonts w:hint="cs"/>
          <w:rtl/>
        </w:rPr>
        <w:t xml:space="preserve">הדרישה של ההנהגה הבדואית בנגב. מחובתה של הממשלה לעמוד לצד התושבים. תודה. </w:t>
      </w:r>
    </w:p>
    <w:p w14:paraId="73D9A6AB" w14:textId="77777777" w:rsidR="00261B8E" w:rsidRDefault="00261B8E" w:rsidP="00CE17CC">
      <w:pPr>
        <w:rPr>
          <w:rtl/>
        </w:rPr>
      </w:pPr>
    </w:p>
    <w:p w14:paraId="7FDBEC39" w14:textId="77777777" w:rsidR="00261B8E" w:rsidRDefault="00261B8E" w:rsidP="00CE17CC">
      <w:pPr>
        <w:pStyle w:val="af6"/>
        <w:keepNext/>
        <w:rPr>
          <w:rtl/>
        </w:rPr>
      </w:pPr>
      <w:r w:rsidRPr="00891C0D">
        <w:rPr>
          <w:rStyle w:val="TagStyle"/>
          <w:rtl/>
        </w:rPr>
        <w:t xml:space="preserve"> &lt;&lt; יור &gt;&gt; </w:t>
      </w:r>
      <w:r>
        <w:rPr>
          <w:rtl/>
        </w:rPr>
        <w:t>היו"ר לימור סון הר מלך:</w:t>
      </w:r>
      <w:r w:rsidRPr="00891C0D">
        <w:rPr>
          <w:rStyle w:val="TagStyle"/>
          <w:rtl/>
        </w:rPr>
        <w:t xml:space="preserve"> &lt;&lt; יור &gt;&gt;</w:t>
      </w:r>
      <w:r>
        <w:rPr>
          <w:rtl/>
        </w:rPr>
        <w:t xml:space="preserve">   </w:t>
      </w:r>
    </w:p>
    <w:p w14:paraId="33023B85" w14:textId="77777777" w:rsidR="00261B8E" w:rsidRDefault="00261B8E" w:rsidP="00455FC0">
      <w:pPr>
        <w:rPr>
          <w:rtl/>
        </w:rPr>
      </w:pPr>
    </w:p>
    <w:p w14:paraId="77B23E0C" w14:textId="6985C102" w:rsidR="00261B8E" w:rsidRDefault="00261B8E" w:rsidP="00FA0082">
      <w:pPr>
        <w:rPr>
          <w:rtl/>
        </w:rPr>
      </w:pPr>
      <w:r>
        <w:rPr>
          <w:rFonts w:hint="cs"/>
          <w:rtl/>
        </w:rPr>
        <w:t xml:space="preserve">תודה רבה. חבר הכנסת חנוך דב מלביצקי </w:t>
      </w:r>
      <w:r>
        <w:rPr>
          <w:rtl/>
        </w:rPr>
        <w:t>–</w:t>
      </w:r>
      <w:r>
        <w:rPr>
          <w:rFonts w:hint="cs"/>
          <w:rtl/>
        </w:rPr>
        <w:t xml:space="preserve"> אינו נוכח; </w:t>
      </w:r>
      <w:bookmarkStart w:id="10037" w:name="_ETM_Q46_510059"/>
      <w:bookmarkEnd w:id="10037"/>
      <w:r>
        <w:rPr>
          <w:rFonts w:hint="cs"/>
          <w:rtl/>
        </w:rPr>
        <w:t xml:space="preserve">חבר הכנסת אבי מעוז </w:t>
      </w:r>
      <w:r>
        <w:rPr>
          <w:rtl/>
        </w:rPr>
        <w:t>–</w:t>
      </w:r>
      <w:r>
        <w:rPr>
          <w:rFonts w:hint="cs"/>
          <w:rtl/>
        </w:rPr>
        <w:t xml:space="preserve"> אינו נוכח</w:t>
      </w:r>
      <w:r w:rsidR="00FA0082">
        <w:rPr>
          <w:rFonts w:hint="cs"/>
          <w:rtl/>
        </w:rPr>
        <w:t>.</w:t>
      </w:r>
      <w:r>
        <w:rPr>
          <w:rFonts w:hint="cs"/>
          <w:rtl/>
        </w:rPr>
        <w:t xml:space="preserve"> חבר הכנסת יאסר </w:t>
      </w:r>
      <w:bookmarkStart w:id="10038" w:name="_ETM_Q46_512294"/>
      <w:bookmarkEnd w:id="10038"/>
      <w:r>
        <w:rPr>
          <w:rFonts w:hint="cs"/>
          <w:rtl/>
        </w:rPr>
        <w:t xml:space="preserve">חוג'יראת, בבקשה. שלוש דקות לרשותך, בבקשה. </w:t>
      </w:r>
    </w:p>
    <w:p w14:paraId="0C033F4F" w14:textId="77777777" w:rsidR="00261B8E" w:rsidRDefault="00261B8E" w:rsidP="00CE17CC">
      <w:pPr>
        <w:rPr>
          <w:rtl/>
        </w:rPr>
      </w:pPr>
    </w:p>
    <w:p w14:paraId="73A0715E" w14:textId="77777777" w:rsidR="00261B8E" w:rsidRDefault="00261B8E" w:rsidP="00CE17CC">
      <w:pPr>
        <w:pStyle w:val="a4"/>
        <w:keepNext/>
        <w:rPr>
          <w:rtl/>
        </w:rPr>
      </w:pPr>
      <w:bookmarkStart w:id="10039" w:name="ET_speaker_6350_11"/>
      <w:r w:rsidRPr="00891C0D">
        <w:rPr>
          <w:rStyle w:val="TagStyle"/>
          <w:rtl/>
        </w:rPr>
        <w:t xml:space="preserve"> &lt;&lt; דובר &gt;&gt; </w:t>
      </w:r>
      <w:bookmarkStart w:id="10040" w:name="_Toc213161231"/>
      <w:r>
        <w:rPr>
          <w:rtl/>
        </w:rPr>
        <w:t>יאסר חוג'יראת (רע"מ – הרשימה הערבית המאוחדת):</w:t>
      </w:r>
      <w:bookmarkEnd w:id="10040"/>
      <w:r w:rsidRPr="00891C0D">
        <w:rPr>
          <w:rStyle w:val="TagStyle"/>
          <w:rtl/>
        </w:rPr>
        <w:t xml:space="preserve"> &lt;&lt; דובר &gt;&gt;</w:t>
      </w:r>
      <w:r>
        <w:rPr>
          <w:rtl/>
        </w:rPr>
        <w:t xml:space="preserve">   </w:t>
      </w:r>
      <w:bookmarkEnd w:id="10039"/>
    </w:p>
    <w:p w14:paraId="6D2A21C6" w14:textId="77777777" w:rsidR="00261B8E" w:rsidRDefault="00261B8E" w:rsidP="00455FC0">
      <w:pPr>
        <w:rPr>
          <w:rtl/>
        </w:rPr>
      </w:pPr>
    </w:p>
    <w:p w14:paraId="045EA83D" w14:textId="77777777" w:rsidR="00261B8E" w:rsidRDefault="00261B8E" w:rsidP="00CE17CC">
      <w:pPr>
        <w:rPr>
          <w:rtl/>
        </w:rPr>
      </w:pPr>
      <w:r>
        <w:rPr>
          <w:rFonts w:hint="cs"/>
          <w:rtl/>
        </w:rPr>
        <w:t xml:space="preserve">כבוד היושבת-ראש, חבריי חברי הכנסת, קראתי לפני כמה דקות הודעה לעיתונות של רמ"י. בהודעה כתוב: מבצע נץ הדרום 3. מבצע. חשבתי שיש איזו מלחמה, כי התחילו לקרוא למבצעים של הריסות בתים, </w:t>
      </w:r>
      <w:bookmarkStart w:id="10041" w:name="_ETM_Q46_560455"/>
      <w:bookmarkEnd w:id="10041"/>
      <w:r>
        <w:rPr>
          <w:rFonts w:hint="cs"/>
          <w:rtl/>
        </w:rPr>
        <w:t xml:space="preserve">של הריסות שכונות, בשמות של מבצעים, כאילו שיש מלחמה. מלחמה נגד מי? נגד אזרחי המדינה תושבי הנגב, </w:t>
      </w:r>
      <w:bookmarkStart w:id="10042" w:name="_ETM_Q46_569902"/>
      <w:bookmarkEnd w:id="10042"/>
      <w:r>
        <w:rPr>
          <w:rFonts w:hint="cs"/>
          <w:rtl/>
        </w:rPr>
        <w:t xml:space="preserve">תושבי הנגב הערבים. </w:t>
      </w:r>
    </w:p>
    <w:p w14:paraId="3E68D0A7" w14:textId="77777777" w:rsidR="00261B8E" w:rsidRDefault="00261B8E" w:rsidP="00CE17CC">
      <w:pPr>
        <w:rPr>
          <w:rtl/>
        </w:rPr>
      </w:pPr>
      <w:bookmarkStart w:id="10043" w:name="_ETM_Q46_572778"/>
      <w:bookmarkStart w:id="10044" w:name="_ETM_Q46_572818"/>
      <w:bookmarkEnd w:id="10043"/>
      <w:bookmarkEnd w:id="10044"/>
    </w:p>
    <w:p w14:paraId="56195BC0" w14:textId="72E88219" w:rsidR="00261B8E" w:rsidRDefault="00261B8E" w:rsidP="00CE17CC">
      <w:pPr>
        <w:rPr>
          <w:rtl/>
        </w:rPr>
      </w:pPr>
      <w:bookmarkStart w:id="10045" w:name="_ETM_Q46_572906"/>
      <w:bookmarkStart w:id="10046" w:name="_ETM_Q46_572939"/>
      <w:bookmarkEnd w:id="10045"/>
      <w:bookmarkEnd w:id="10046"/>
      <w:r>
        <w:rPr>
          <w:rFonts w:hint="cs"/>
          <w:rtl/>
        </w:rPr>
        <w:t xml:space="preserve">זו לא פעם ראשונה שעולה </w:t>
      </w:r>
      <w:bookmarkStart w:id="10047" w:name="_ETM_Q46_576554"/>
      <w:bookmarkEnd w:id="10047"/>
      <w:r>
        <w:rPr>
          <w:rFonts w:hint="cs"/>
          <w:rtl/>
        </w:rPr>
        <w:t xml:space="preserve">השר לביטחון לאומי ומתגאה על חלוקת צווי הריסה. הוא אומר: הייתי היום בנבטים וחילקנו צווי הריסה. זו לא הפעם הראשונה </w:t>
      </w:r>
      <w:bookmarkStart w:id="10048" w:name="_ETM_Q46_590172"/>
      <w:bookmarkEnd w:id="10048"/>
      <w:r>
        <w:rPr>
          <w:rFonts w:hint="cs"/>
          <w:rtl/>
        </w:rPr>
        <w:t>שהשר מחלק צווי הריסה. לפני כמה חודשים הוא היה בטובא-זנגרייה והפעם זה ביישובים הבדוא</w:t>
      </w:r>
      <w:r w:rsidR="00FA0082">
        <w:rPr>
          <w:rFonts w:hint="cs"/>
          <w:rtl/>
        </w:rPr>
        <w:t>י</w:t>
      </w:r>
      <w:r>
        <w:rPr>
          <w:rFonts w:hint="cs"/>
          <w:rtl/>
        </w:rPr>
        <w:t xml:space="preserve">ים בדרום. אני לא יודע מה קורה לשר הזה, שבכל פעם הוא רוצה להרוס  ולסמן את הבדואים </w:t>
      </w:r>
      <w:r>
        <w:rPr>
          <w:rtl/>
        </w:rPr>
        <w:t>–</w:t>
      </w:r>
      <w:r>
        <w:rPr>
          <w:rFonts w:hint="cs"/>
          <w:rtl/>
        </w:rPr>
        <w:t xml:space="preserve"> הבדואים בצפון, הבדואים בדרום </w:t>
      </w:r>
      <w:r>
        <w:rPr>
          <w:rtl/>
        </w:rPr>
        <w:t>–</w:t>
      </w:r>
      <w:r>
        <w:rPr>
          <w:rFonts w:hint="cs"/>
          <w:rtl/>
        </w:rPr>
        <w:t xml:space="preserve"> ורוצה להרוס רק אצל הבדואים. מה קרה? למה? כי הבדואים הם חלשים? כי הבדואים הם לא מגיבים? לא יוצאים לחסום </w:t>
      </w:r>
      <w:bookmarkStart w:id="10049" w:name="_ETM_Q46_617601"/>
      <w:bookmarkEnd w:id="10049"/>
      <w:r>
        <w:rPr>
          <w:rFonts w:hint="cs"/>
          <w:rtl/>
        </w:rPr>
        <w:t>דרכים? לא יוצאים לחסום את הכבישים? לא מפגינים, כי הם אזרחים טובים, אזרחים שומרי חוק?</w:t>
      </w:r>
    </w:p>
    <w:p w14:paraId="25E1C0B9" w14:textId="77777777" w:rsidR="00261B8E" w:rsidRDefault="00261B8E" w:rsidP="00CE17CC">
      <w:pPr>
        <w:rPr>
          <w:rtl/>
        </w:rPr>
      </w:pPr>
      <w:bookmarkStart w:id="10050" w:name="_ETM_Q46_636126"/>
      <w:bookmarkStart w:id="10051" w:name="_ETM_Q46_636184"/>
      <w:bookmarkEnd w:id="10050"/>
      <w:bookmarkEnd w:id="10051"/>
    </w:p>
    <w:p w14:paraId="60AB493B" w14:textId="77777777" w:rsidR="00261B8E" w:rsidRDefault="00261B8E" w:rsidP="00CE17CC">
      <w:pPr>
        <w:rPr>
          <w:rtl/>
        </w:rPr>
      </w:pPr>
      <w:bookmarkStart w:id="10052" w:name="_ETM_Q46_636254"/>
      <w:bookmarkStart w:id="10053" w:name="_ETM_Q46_636301"/>
      <w:bookmarkEnd w:id="10052"/>
      <w:bookmarkEnd w:id="10053"/>
      <w:r>
        <w:rPr>
          <w:rFonts w:hint="cs"/>
          <w:rtl/>
        </w:rPr>
        <w:t xml:space="preserve">אבל לפעמים מגיעים </w:t>
      </w:r>
      <w:bookmarkStart w:id="10054" w:name="_ETM_Q46_632847"/>
      <w:bookmarkEnd w:id="10054"/>
      <w:r>
        <w:rPr>
          <w:rFonts w:hint="cs"/>
          <w:rtl/>
        </w:rPr>
        <w:t xml:space="preserve">מים עד נפש. נכון, הבדואים גם בדרום וגם בצפון הם שומרי חוק, אבל הלחץ הזה יביא בסוף שהבדואים יתחילו להפגין כמו כולם. הם יודעים לעשות את </w:t>
      </w:r>
      <w:bookmarkStart w:id="10055" w:name="_ETM_Q46_647183"/>
      <w:bookmarkEnd w:id="10055"/>
      <w:r>
        <w:rPr>
          <w:rFonts w:hint="cs"/>
          <w:rtl/>
        </w:rPr>
        <w:t xml:space="preserve">זה, והם גם יכולים לעשות את זה בצורה </w:t>
      </w:r>
      <w:bookmarkStart w:id="10056" w:name="_ETM_Q46_649994"/>
      <w:bookmarkEnd w:id="10056"/>
      <w:r>
        <w:rPr>
          <w:rFonts w:hint="cs"/>
          <w:rtl/>
        </w:rPr>
        <w:t xml:space="preserve">טובה מאוד. </w:t>
      </w:r>
    </w:p>
    <w:p w14:paraId="262535FA" w14:textId="77777777" w:rsidR="00261B8E" w:rsidRDefault="00261B8E" w:rsidP="00CE17CC">
      <w:pPr>
        <w:rPr>
          <w:rtl/>
        </w:rPr>
      </w:pPr>
    </w:p>
    <w:p w14:paraId="7C946D9E" w14:textId="22608507" w:rsidR="00261B8E" w:rsidRDefault="00261B8E" w:rsidP="00FA0082">
      <w:pPr>
        <w:rPr>
          <w:rtl/>
        </w:rPr>
      </w:pPr>
      <w:r>
        <w:rPr>
          <w:rFonts w:hint="cs"/>
          <w:rtl/>
        </w:rPr>
        <w:t xml:space="preserve">אבל אני פונה כאן לממשלה, אני פונה </w:t>
      </w:r>
      <w:bookmarkStart w:id="10057" w:name="_ETM_Q46_655464"/>
      <w:bookmarkEnd w:id="10057"/>
      <w:r>
        <w:rPr>
          <w:rFonts w:hint="cs"/>
          <w:rtl/>
        </w:rPr>
        <w:t xml:space="preserve">לראש הממשלה: צריך לרסן את השר הזה, שלא מספיק להרוס. לפני שהורסים בתים צריך לתת פתרונות לאותם תושבים; צריך לפתור ולתת פתרונות; צריך להכיר ביישובים הבלתי-מוכרים, היישובים הבדואים בדרום. צריך </w:t>
      </w:r>
      <w:bookmarkStart w:id="10058" w:name="_ETM_Q46_678121"/>
      <w:bookmarkEnd w:id="10058"/>
      <w:r>
        <w:rPr>
          <w:rFonts w:hint="cs"/>
          <w:rtl/>
        </w:rPr>
        <w:t xml:space="preserve">להרחיב את תוכניות המתאר ביישובים הבדואים בצפון וגם ביישובים הערביים. </w:t>
      </w:r>
      <w:bookmarkStart w:id="10059" w:name="_ETM_Q46_685449"/>
      <w:bookmarkEnd w:id="10059"/>
      <w:r>
        <w:rPr>
          <w:rFonts w:hint="cs"/>
          <w:rtl/>
        </w:rPr>
        <w:t xml:space="preserve">לתכנן ואחר כך לעשות אכיפה – זו הדרישה. והגיע הזמן שראש </w:t>
      </w:r>
      <w:bookmarkStart w:id="10060" w:name="_ETM_Q46_691836"/>
      <w:bookmarkEnd w:id="10060"/>
      <w:r>
        <w:rPr>
          <w:rFonts w:hint="cs"/>
          <w:rtl/>
        </w:rPr>
        <w:t xml:space="preserve">הממשלה ייכנס </w:t>
      </w:r>
      <w:r w:rsidR="00FA0082">
        <w:rPr>
          <w:rFonts w:hint="cs"/>
          <w:rtl/>
        </w:rPr>
        <w:t>ב</w:t>
      </w:r>
      <w:r>
        <w:rPr>
          <w:rFonts w:hint="cs"/>
          <w:rtl/>
        </w:rPr>
        <w:t xml:space="preserve">עובי הקורה ויטפל בנושאים הבאים. </w:t>
      </w:r>
      <w:bookmarkStart w:id="10061" w:name="_ETM_Q46_693297"/>
      <w:bookmarkEnd w:id="10061"/>
      <w:r>
        <w:rPr>
          <w:rFonts w:hint="cs"/>
          <w:rtl/>
        </w:rPr>
        <w:t xml:space="preserve">תודה רבה.  </w:t>
      </w:r>
    </w:p>
    <w:p w14:paraId="653E3045" w14:textId="77777777" w:rsidR="00261B8E" w:rsidRDefault="00261B8E" w:rsidP="00CE17CC">
      <w:pPr>
        <w:rPr>
          <w:rtl/>
        </w:rPr>
      </w:pPr>
    </w:p>
    <w:p w14:paraId="1DCEBA3C" w14:textId="77777777" w:rsidR="00261B8E" w:rsidRDefault="00261B8E" w:rsidP="00CE17CC">
      <w:pPr>
        <w:pStyle w:val="af6"/>
        <w:keepNext/>
        <w:rPr>
          <w:rtl/>
        </w:rPr>
      </w:pPr>
      <w:r w:rsidRPr="009A5C61">
        <w:rPr>
          <w:rStyle w:val="TagStyle"/>
          <w:rtl/>
        </w:rPr>
        <w:t xml:space="preserve"> &lt;&lt; יור &gt;&gt; </w:t>
      </w:r>
      <w:r>
        <w:rPr>
          <w:rtl/>
        </w:rPr>
        <w:t>היו"ר לימור סון הר מלך:</w:t>
      </w:r>
      <w:r w:rsidRPr="009A5C61">
        <w:rPr>
          <w:rStyle w:val="TagStyle"/>
          <w:rtl/>
        </w:rPr>
        <w:t xml:space="preserve"> &lt;&lt; יור &gt;&gt;</w:t>
      </w:r>
      <w:r>
        <w:rPr>
          <w:rtl/>
        </w:rPr>
        <w:t xml:space="preserve">   </w:t>
      </w:r>
    </w:p>
    <w:p w14:paraId="1ECB4A3E" w14:textId="77777777" w:rsidR="00261B8E" w:rsidRDefault="00261B8E" w:rsidP="00455FC0">
      <w:pPr>
        <w:rPr>
          <w:rtl/>
        </w:rPr>
      </w:pPr>
    </w:p>
    <w:p w14:paraId="77EBFA12" w14:textId="77777777" w:rsidR="00261B8E" w:rsidRDefault="00261B8E" w:rsidP="00CE17CC">
      <w:pPr>
        <w:rPr>
          <w:rtl/>
        </w:rPr>
      </w:pPr>
      <w:r>
        <w:rPr>
          <w:rFonts w:hint="cs"/>
          <w:rtl/>
        </w:rPr>
        <w:t xml:space="preserve">תודה רבה. חברת הכנסת דבי ביטון </w:t>
      </w:r>
      <w:r>
        <w:rPr>
          <w:rtl/>
        </w:rPr>
        <w:t>–</w:t>
      </w:r>
      <w:r>
        <w:rPr>
          <w:rFonts w:hint="cs"/>
          <w:rtl/>
        </w:rPr>
        <w:t xml:space="preserve"> אינה נוכחת; חבר הכנסת רם בן ברק </w:t>
      </w:r>
      <w:r>
        <w:rPr>
          <w:rtl/>
        </w:rPr>
        <w:t>–</w:t>
      </w:r>
      <w:r>
        <w:rPr>
          <w:rFonts w:hint="cs"/>
          <w:rtl/>
        </w:rPr>
        <w:t xml:space="preserve"> אינו נוכח; חברת הכנסת שרון ניר </w:t>
      </w:r>
      <w:r>
        <w:rPr>
          <w:rtl/>
        </w:rPr>
        <w:t>–</w:t>
      </w:r>
      <w:r>
        <w:rPr>
          <w:rFonts w:hint="cs"/>
          <w:rtl/>
        </w:rPr>
        <w:t xml:space="preserve"> </w:t>
      </w:r>
      <w:bookmarkStart w:id="10062" w:name="_ETM_Q46_708288"/>
      <w:bookmarkEnd w:id="10062"/>
      <w:r>
        <w:rPr>
          <w:rFonts w:hint="cs"/>
          <w:rtl/>
        </w:rPr>
        <w:t xml:space="preserve">אינה נוכחת; חברת הכנסת טטיאנה מזרסקי </w:t>
      </w:r>
      <w:r>
        <w:rPr>
          <w:rtl/>
        </w:rPr>
        <w:t>–</w:t>
      </w:r>
      <w:r>
        <w:rPr>
          <w:rFonts w:hint="cs"/>
          <w:rtl/>
        </w:rPr>
        <w:t xml:space="preserve"> אינה נ</w:t>
      </w:r>
      <w:bookmarkStart w:id="10063" w:name="_ETM_Q46_716519"/>
      <w:bookmarkEnd w:id="10063"/>
      <w:r>
        <w:rPr>
          <w:rFonts w:hint="cs"/>
          <w:rtl/>
        </w:rPr>
        <w:t xml:space="preserve">וכחת; חבר הכנסת עודד פורר </w:t>
      </w:r>
      <w:r>
        <w:rPr>
          <w:rtl/>
        </w:rPr>
        <w:t>–</w:t>
      </w:r>
      <w:r>
        <w:rPr>
          <w:rFonts w:hint="cs"/>
          <w:rtl/>
        </w:rPr>
        <w:t xml:space="preserve"> אינו נוכח; חבר </w:t>
      </w:r>
      <w:bookmarkStart w:id="10064" w:name="_ETM_Q46_720889"/>
      <w:bookmarkEnd w:id="10064"/>
      <w:r>
        <w:rPr>
          <w:rFonts w:hint="cs"/>
          <w:rtl/>
        </w:rPr>
        <w:t xml:space="preserve">הכנסת יבגני סובה </w:t>
      </w:r>
      <w:r>
        <w:rPr>
          <w:rtl/>
        </w:rPr>
        <w:t>–</w:t>
      </w:r>
      <w:r>
        <w:rPr>
          <w:rFonts w:hint="cs"/>
          <w:rtl/>
        </w:rPr>
        <w:t xml:space="preserve"> אינו נוכח; חבר הכנסת ירון ל</w:t>
      </w:r>
      <w:bookmarkStart w:id="10065" w:name="_ETM_Q46_725862"/>
      <w:bookmarkEnd w:id="10065"/>
      <w:r>
        <w:rPr>
          <w:rFonts w:hint="cs"/>
          <w:rtl/>
        </w:rPr>
        <w:t xml:space="preserve">וי </w:t>
      </w:r>
      <w:r>
        <w:rPr>
          <w:rtl/>
        </w:rPr>
        <w:t>–</w:t>
      </w:r>
      <w:r>
        <w:rPr>
          <w:rFonts w:hint="cs"/>
          <w:rtl/>
        </w:rPr>
        <w:t xml:space="preserve"> אינו נוכח; חברת הכנסת יסמין פרידמן </w:t>
      </w:r>
      <w:bookmarkStart w:id="10066" w:name="_ETM_Q46_728106"/>
      <w:bookmarkEnd w:id="10066"/>
      <w:r>
        <w:rPr>
          <w:rtl/>
        </w:rPr>
        <w:t>–</w:t>
      </w:r>
      <w:r>
        <w:rPr>
          <w:rFonts w:hint="cs"/>
          <w:rtl/>
        </w:rPr>
        <w:t xml:space="preserve"> אינה נוכחת;  חברת הכנסת מיכל מרים וולדיגר </w:t>
      </w:r>
      <w:bookmarkStart w:id="10067" w:name="_ETM_Q46_734812"/>
      <w:bookmarkEnd w:id="10067"/>
      <w:r>
        <w:rPr>
          <w:rtl/>
        </w:rPr>
        <w:t>–</w:t>
      </w:r>
      <w:r>
        <w:rPr>
          <w:rFonts w:hint="cs"/>
          <w:rtl/>
        </w:rPr>
        <w:t xml:space="preserve"> אינה נוכחת. חבר הכנסת מיקי לוי, </w:t>
      </w:r>
      <w:bookmarkStart w:id="10068" w:name="_ETM_Q46_749109"/>
      <w:bookmarkEnd w:id="10068"/>
      <w:r>
        <w:rPr>
          <w:rFonts w:hint="cs"/>
          <w:rtl/>
        </w:rPr>
        <w:t xml:space="preserve">לרשותך שלוש דקות, בבקשה. </w:t>
      </w:r>
    </w:p>
    <w:p w14:paraId="32E584AB" w14:textId="77777777" w:rsidR="00261B8E" w:rsidRDefault="00261B8E" w:rsidP="00CE17CC">
      <w:pPr>
        <w:rPr>
          <w:rtl/>
        </w:rPr>
      </w:pPr>
      <w:bookmarkStart w:id="10069" w:name="_ETM_Q46_753947"/>
      <w:bookmarkStart w:id="10070" w:name="_ETM_Q46_753992"/>
      <w:bookmarkEnd w:id="10069"/>
      <w:bookmarkEnd w:id="10070"/>
    </w:p>
    <w:p w14:paraId="2A1F5EFA" w14:textId="77777777" w:rsidR="00261B8E" w:rsidRDefault="00261B8E" w:rsidP="00CE17CC">
      <w:pPr>
        <w:pStyle w:val="a4"/>
        <w:keepNext/>
        <w:rPr>
          <w:rtl/>
        </w:rPr>
      </w:pPr>
      <w:bookmarkStart w:id="10071" w:name="TOR_Q47"/>
      <w:bookmarkStart w:id="10072" w:name="ET_speaker_5084_1"/>
      <w:bookmarkEnd w:id="10071"/>
      <w:r w:rsidRPr="00221B02">
        <w:rPr>
          <w:rStyle w:val="TagStyle"/>
          <w:rtl/>
        </w:rPr>
        <w:t xml:space="preserve">&lt;&lt; דובר &gt;&gt; </w:t>
      </w:r>
      <w:bookmarkStart w:id="10073" w:name="_Toc213161232"/>
      <w:r>
        <w:rPr>
          <w:rtl/>
        </w:rPr>
        <w:t>מיקי לוי (יש עתיד):</w:t>
      </w:r>
      <w:bookmarkEnd w:id="10073"/>
      <w:r w:rsidRPr="00221B02">
        <w:rPr>
          <w:rStyle w:val="TagStyle"/>
          <w:rtl/>
        </w:rPr>
        <w:t xml:space="preserve"> &lt;&lt; דובר &gt;&gt;</w:t>
      </w:r>
      <w:r>
        <w:rPr>
          <w:rtl/>
        </w:rPr>
        <w:t xml:space="preserve">   </w:t>
      </w:r>
      <w:bookmarkEnd w:id="10072"/>
    </w:p>
    <w:p w14:paraId="108B61E8" w14:textId="77777777" w:rsidR="00261B8E" w:rsidRDefault="00261B8E" w:rsidP="00CE17CC">
      <w:pPr>
        <w:rPr>
          <w:rtl/>
          <w:lang w:eastAsia="he-IL"/>
        </w:rPr>
      </w:pPr>
    </w:p>
    <w:p w14:paraId="4E37C6E4" w14:textId="77777777" w:rsidR="00261B8E" w:rsidRDefault="00261B8E" w:rsidP="00CE17CC">
      <w:pPr>
        <w:rPr>
          <w:rtl/>
          <w:lang w:eastAsia="he-IL"/>
        </w:rPr>
      </w:pPr>
      <w:bookmarkStart w:id="10074" w:name="_ETM_Q47_333580"/>
      <w:bookmarkEnd w:id="10074"/>
      <w:r>
        <w:rPr>
          <w:rtl/>
          <w:lang w:eastAsia="he-IL"/>
        </w:rPr>
        <w:t xml:space="preserve">תודה רבה, גברתי היושבת בראש. </w:t>
      </w:r>
      <w:bookmarkStart w:id="10075" w:name="_ETM_Q47_338008"/>
      <w:bookmarkEnd w:id="10075"/>
      <w:r>
        <w:rPr>
          <w:rtl/>
          <w:lang w:eastAsia="he-IL"/>
        </w:rPr>
        <w:t>שיהיה ברור</w:t>
      </w:r>
      <w:r>
        <w:rPr>
          <w:rFonts w:hint="cs"/>
          <w:rtl/>
          <w:lang w:eastAsia="he-IL"/>
        </w:rPr>
        <w:t>,</w:t>
      </w:r>
      <w:r>
        <w:rPr>
          <w:rtl/>
          <w:lang w:eastAsia="he-IL"/>
        </w:rPr>
        <w:t xml:space="preserve"> מעש</w:t>
      </w:r>
      <w:r>
        <w:rPr>
          <w:rFonts w:hint="cs"/>
          <w:rtl/>
          <w:lang w:eastAsia="he-IL"/>
        </w:rPr>
        <w:t>י</w:t>
      </w:r>
      <w:r>
        <w:rPr>
          <w:rtl/>
          <w:lang w:eastAsia="he-IL"/>
        </w:rPr>
        <w:t xml:space="preserve">ה </w:t>
      </w:r>
      <w:bookmarkStart w:id="10076" w:name="_ETM_Q47_343550"/>
      <w:bookmarkEnd w:id="10076"/>
      <w:r>
        <w:rPr>
          <w:rtl/>
          <w:lang w:eastAsia="he-IL"/>
        </w:rPr>
        <w:t xml:space="preserve">של הפרקליטה </w:t>
      </w:r>
      <w:r>
        <w:rPr>
          <w:rFonts w:hint="cs"/>
          <w:rtl/>
          <w:lang w:eastAsia="he-IL"/>
        </w:rPr>
        <w:t>ראויים</w:t>
      </w:r>
      <w:r>
        <w:rPr>
          <w:rtl/>
          <w:lang w:eastAsia="he-IL"/>
        </w:rPr>
        <w:t xml:space="preserve"> לכל גינוי. </w:t>
      </w:r>
      <w:bookmarkStart w:id="10077" w:name="_ETM_Q47_347929"/>
      <w:bookmarkEnd w:id="10077"/>
      <w:r>
        <w:rPr>
          <w:rtl/>
          <w:lang w:eastAsia="he-IL"/>
        </w:rPr>
        <w:t>היא נגררה לתוך מערבולת של שקרים</w:t>
      </w:r>
      <w:r>
        <w:rPr>
          <w:rFonts w:hint="cs"/>
          <w:rtl/>
          <w:lang w:eastAsia="he-IL"/>
        </w:rPr>
        <w:t>.</w:t>
      </w:r>
      <w:r>
        <w:rPr>
          <w:rtl/>
          <w:lang w:eastAsia="he-IL"/>
        </w:rPr>
        <w:t xml:space="preserve"> </w:t>
      </w:r>
      <w:bookmarkStart w:id="10078" w:name="_ETM_Q47_353660"/>
      <w:bookmarkEnd w:id="10078"/>
      <w:r>
        <w:rPr>
          <w:rtl/>
          <w:lang w:eastAsia="he-IL"/>
        </w:rPr>
        <w:t>צריך למצות את הח</w:t>
      </w:r>
      <w:r>
        <w:rPr>
          <w:rFonts w:hint="cs"/>
          <w:rtl/>
          <w:lang w:eastAsia="he-IL"/>
        </w:rPr>
        <w:t>ק</w:t>
      </w:r>
      <w:r>
        <w:rPr>
          <w:rtl/>
          <w:lang w:eastAsia="he-IL"/>
        </w:rPr>
        <w:t xml:space="preserve">ירה לגבי הסנגורית הצבאית הראשית, </w:t>
      </w:r>
      <w:bookmarkStart w:id="10079" w:name="_ETM_Q47_358929"/>
      <w:bookmarkEnd w:id="10079"/>
      <w:r>
        <w:rPr>
          <w:rtl/>
          <w:lang w:eastAsia="he-IL"/>
        </w:rPr>
        <w:t>לא לעשות שום הנחות</w:t>
      </w:r>
      <w:r>
        <w:rPr>
          <w:rFonts w:hint="cs"/>
          <w:rtl/>
          <w:lang w:eastAsia="he-IL"/>
        </w:rPr>
        <w:t>,</w:t>
      </w:r>
      <w:r>
        <w:rPr>
          <w:rtl/>
          <w:lang w:eastAsia="he-IL"/>
        </w:rPr>
        <w:t xml:space="preserve"> כדי להגיע לחקר האמת</w:t>
      </w:r>
      <w:r>
        <w:rPr>
          <w:rFonts w:hint="cs"/>
          <w:rtl/>
          <w:lang w:eastAsia="he-IL"/>
        </w:rPr>
        <w:t>.</w:t>
      </w:r>
      <w:r>
        <w:rPr>
          <w:rtl/>
          <w:lang w:eastAsia="he-IL"/>
        </w:rPr>
        <w:t xml:space="preserve"> </w:t>
      </w:r>
      <w:bookmarkStart w:id="10080" w:name="_ETM_Q47_366679"/>
      <w:bookmarkEnd w:id="10080"/>
      <w:r>
        <w:rPr>
          <w:rtl/>
          <w:lang w:eastAsia="he-IL"/>
        </w:rPr>
        <w:t>מילא ההדלפה של הסרטון</w:t>
      </w:r>
      <w:r>
        <w:rPr>
          <w:rFonts w:hint="cs"/>
          <w:rtl/>
          <w:lang w:eastAsia="he-IL"/>
        </w:rPr>
        <w:t>,</w:t>
      </w:r>
      <w:r>
        <w:rPr>
          <w:rtl/>
          <w:lang w:eastAsia="he-IL"/>
        </w:rPr>
        <w:t xml:space="preserve"> ניח</w:t>
      </w:r>
      <w:r>
        <w:rPr>
          <w:rFonts w:hint="cs"/>
          <w:rtl/>
          <w:lang w:eastAsia="he-IL"/>
        </w:rPr>
        <w:t>א,</w:t>
      </w:r>
      <w:r>
        <w:rPr>
          <w:rtl/>
          <w:lang w:eastAsia="he-IL"/>
        </w:rPr>
        <w:t xml:space="preserve"> הייתה מודה</w:t>
      </w:r>
      <w:r>
        <w:rPr>
          <w:rFonts w:hint="cs"/>
          <w:rtl/>
          <w:lang w:eastAsia="he-IL"/>
        </w:rPr>
        <w:t xml:space="preserve"> –</w:t>
      </w:r>
      <w:r>
        <w:rPr>
          <w:rtl/>
          <w:lang w:eastAsia="he-IL"/>
        </w:rPr>
        <w:t xml:space="preserve"> הדלפתי</w:t>
      </w:r>
      <w:r>
        <w:rPr>
          <w:rFonts w:hint="cs"/>
          <w:rtl/>
          <w:lang w:eastAsia="he-IL"/>
        </w:rPr>
        <w:t>, ב</w:t>
      </w:r>
      <w:r>
        <w:rPr>
          <w:rtl/>
          <w:lang w:eastAsia="he-IL"/>
        </w:rPr>
        <w:t xml:space="preserve">טיעונים כאלה </w:t>
      </w:r>
      <w:bookmarkStart w:id="10081" w:name="_ETM_Q47_373413"/>
      <w:bookmarkEnd w:id="10081"/>
      <w:r>
        <w:rPr>
          <w:rtl/>
          <w:lang w:eastAsia="he-IL"/>
        </w:rPr>
        <w:t>או אחרים. אבל ההיגררות להמשך השקרים, לאירוע הטלפון, להיעלמות אתמול</w:t>
      </w:r>
      <w:r>
        <w:rPr>
          <w:rFonts w:hint="cs"/>
          <w:rtl/>
          <w:lang w:eastAsia="he-IL"/>
        </w:rPr>
        <w:t xml:space="preserve"> </w:t>
      </w:r>
      <w:r>
        <w:rPr>
          <w:rFonts w:hint="eastAsia"/>
          <w:rtl/>
          <w:lang w:eastAsia="he-IL"/>
        </w:rPr>
        <w:t>–</w:t>
      </w:r>
      <w:r>
        <w:rPr>
          <w:rtl/>
          <w:lang w:eastAsia="he-IL"/>
        </w:rPr>
        <w:t xml:space="preserve"> </w:t>
      </w:r>
      <w:bookmarkStart w:id="10082" w:name="_ETM_Q47_380679"/>
      <w:bookmarkEnd w:id="10082"/>
      <w:r>
        <w:rPr>
          <w:rtl/>
          <w:lang w:eastAsia="he-IL"/>
        </w:rPr>
        <w:t>מערבולת שיש לחקור</w:t>
      </w:r>
      <w:r>
        <w:rPr>
          <w:rFonts w:hint="cs"/>
          <w:rtl/>
          <w:lang w:eastAsia="he-IL"/>
        </w:rPr>
        <w:t>,</w:t>
      </w:r>
      <w:r>
        <w:rPr>
          <w:rtl/>
          <w:lang w:eastAsia="he-IL"/>
        </w:rPr>
        <w:t xml:space="preserve"> להגיע לחקר האמת ולהגיש כתב אישום בהתאם</w:t>
      </w:r>
      <w:r>
        <w:rPr>
          <w:rFonts w:hint="cs"/>
          <w:rtl/>
          <w:lang w:eastAsia="he-IL"/>
        </w:rPr>
        <w:t>.</w:t>
      </w:r>
      <w:r>
        <w:rPr>
          <w:rtl/>
          <w:lang w:eastAsia="he-IL"/>
        </w:rPr>
        <w:t xml:space="preserve"> </w:t>
      </w:r>
      <w:bookmarkStart w:id="10083" w:name="_ETM_Q47_390270"/>
      <w:bookmarkEnd w:id="10083"/>
    </w:p>
    <w:p w14:paraId="4CD5E8DA" w14:textId="77777777" w:rsidR="00261B8E" w:rsidRDefault="00261B8E" w:rsidP="00CE17CC">
      <w:pPr>
        <w:rPr>
          <w:rtl/>
          <w:lang w:eastAsia="he-IL"/>
        </w:rPr>
      </w:pPr>
      <w:bookmarkStart w:id="10084" w:name="_ETM_Q47_207210"/>
      <w:bookmarkStart w:id="10085" w:name="_ETM_Q47_207314"/>
      <w:bookmarkEnd w:id="10084"/>
      <w:bookmarkEnd w:id="10085"/>
    </w:p>
    <w:p w14:paraId="4552CCBC" w14:textId="77777777" w:rsidR="00261B8E" w:rsidRDefault="00261B8E" w:rsidP="00CE17CC">
      <w:pPr>
        <w:rPr>
          <w:rtl/>
          <w:lang w:eastAsia="he-IL"/>
        </w:rPr>
      </w:pPr>
      <w:bookmarkStart w:id="10086" w:name="_ETM_Q47_207500"/>
      <w:bookmarkStart w:id="10087" w:name="_ETM_Q47_207577"/>
      <w:bookmarkEnd w:id="10086"/>
      <w:bookmarkEnd w:id="10087"/>
      <w:r>
        <w:rPr>
          <w:rtl/>
          <w:lang w:eastAsia="he-IL"/>
        </w:rPr>
        <w:t>אבל</w:t>
      </w:r>
      <w:r>
        <w:rPr>
          <w:rFonts w:hint="cs"/>
          <w:rtl/>
          <w:lang w:eastAsia="he-IL"/>
        </w:rPr>
        <w:t>,</w:t>
      </w:r>
      <w:r>
        <w:rPr>
          <w:rtl/>
          <w:lang w:eastAsia="he-IL"/>
        </w:rPr>
        <w:t xml:space="preserve"> </w:t>
      </w:r>
      <w:bookmarkStart w:id="10088" w:name="_ETM_Q47_394520"/>
      <w:bookmarkEnd w:id="10088"/>
      <w:r>
        <w:rPr>
          <w:rtl/>
          <w:lang w:eastAsia="he-IL"/>
        </w:rPr>
        <w:t xml:space="preserve">חברים, מה לכם </w:t>
      </w:r>
      <w:r>
        <w:rPr>
          <w:rFonts w:hint="cs"/>
          <w:rtl/>
          <w:lang w:eastAsia="he-IL"/>
        </w:rPr>
        <w:t>כי תלינו</w:t>
      </w:r>
      <w:r>
        <w:rPr>
          <w:rtl/>
          <w:lang w:eastAsia="he-IL"/>
        </w:rPr>
        <w:t xml:space="preserve">? </w:t>
      </w:r>
      <w:bookmarkStart w:id="10089" w:name="_ETM_Q47_398820"/>
      <w:bookmarkEnd w:id="10089"/>
      <w:r>
        <w:rPr>
          <w:rtl/>
          <w:lang w:eastAsia="he-IL"/>
        </w:rPr>
        <w:t xml:space="preserve">המדליפים </w:t>
      </w:r>
      <w:bookmarkStart w:id="10090" w:name="_ETM_Q47_401039"/>
      <w:bookmarkEnd w:id="10090"/>
      <w:r>
        <w:rPr>
          <w:rtl/>
          <w:lang w:eastAsia="he-IL"/>
        </w:rPr>
        <w:t>הגדולים ביותר מייללים על הדלפת הסרטון</w:t>
      </w:r>
      <w:r>
        <w:rPr>
          <w:rFonts w:hint="cs"/>
          <w:rtl/>
          <w:lang w:eastAsia="he-IL"/>
        </w:rPr>
        <w:t>,</w:t>
      </w:r>
      <w:r>
        <w:rPr>
          <w:rtl/>
          <w:lang w:eastAsia="he-IL"/>
        </w:rPr>
        <w:t xml:space="preserve"> </w:t>
      </w:r>
      <w:bookmarkStart w:id="10091" w:name="_ETM_Q47_407919"/>
      <w:bookmarkEnd w:id="10091"/>
      <w:r>
        <w:rPr>
          <w:rtl/>
          <w:lang w:eastAsia="he-IL"/>
        </w:rPr>
        <w:t>עדות הזוועה למעש</w:t>
      </w:r>
      <w:r>
        <w:rPr>
          <w:rFonts w:hint="cs"/>
          <w:rtl/>
          <w:lang w:eastAsia="he-IL"/>
        </w:rPr>
        <w:t>י</w:t>
      </w:r>
      <w:r>
        <w:rPr>
          <w:rtl/>
          <w:lang w:eastAsia="he-IL"/>
        </w:rPr>
        <w:t xml:space="preserve">ם לא ראויים במחנה תימן. </w:t>
      </w:r>
      <w:bookmarkStart w:id="10092" w:name="_ETM_Q47_414940"/>
      <w:bookmarkEnd w:id="10092"/>
      <w:r>
        <w:rPr>
          <w:rtl/>
          <w:lang w:eastAsia="he-IL"/>
        </w:rPr>
        <w:t xml:space="preserve">אלא אתם, המדליפים האמיתיים </w:t>
      </w:r>
      <w:bookmarkStart w:id="10093" w:name="_ETM_Q47_418820"/>
      <w:bookmarkEnd w:id="10093"/>
      <w:r>
        <w:rPr>
          <w:rtl/>
          <w:lang w:eastAsia="he-IL"/>
        </w:rPr>
        <w:t>על בסיס יו</w:t>
      </w:r>
      <w:r>
        <w:rPr>
          <w:rFonts w:hint="cs"/>
          <w:rtl/>
          <w:lang w:eastAsia="he-IL"/>
        </w:rPr>
        <w:t>ם-</w:t>
      </w:r>
      <w:r>
        <w:rPr>
          <w:rtl/>
          <w:lang w:eastAsia="he-IL"/>
        </w:rPr>
        <w:t xml:space="preserve">יומי מישיבות הממשלה </w:t>
      </w:r>
      <w:bookmarkStart w:id="10094" w:name="_ETM_Q47_423360"/>
      <w:bookmarkEnd w:id="10094"/>
      <w:r>
        <w:rPr>
          <w:rtl/>
          <w:lang w:eastAsia="he-IL"/>
        </w:rPr>
        <w:t>וחושפים ברבים סודות מדינה</w:t>
      </w:r>
      <w:r>
        <w:rPr>
          <w:rFonts w:hint="cs"/>
          <w:rtl/>
          <w:lang w:eastAsia="he-IL"/>
        </w:rPr>
        <w:t>,</w:t>
      </w:r>
      <w:r>
        <w:rPr>
          <w:rtl/>
          <w:lang w:eastAsia="he-IL"/>
        </w:rPr>
        <w:t xml:space="preserve"> אתם</w:t>
      </w:r>
      <w:r>
        <w:rPr>
          <w:rFonts w:hint="cs"/>
          <w:rtl/>
          <w:lang w:eastAsia="he-IL"/>
        </w:rPr>
        <w:t>?</w:t>
      </w:r>
      <w:r>
        <w:rPr>
          <w:rtl/>
          <w:lang w:eastAsia="he-IL"/>
        </w:rPr>
        <w:t xml:space="preserve"> אתם פתאום הפכתם לצדיקי הדור</w:t>
      </w:r>
      <w:r>
        <w:rPr>
          <w:rFonts w:hint="cs"/>
          <w:rtl/>
          <w:lang w:eastAsia="he-IL"/>
        </w:rPr>
        <w:t>?</w:t>
      </w:r>
      <w:r>
        <w:rPr>
          <w:rtl/>
          <w:lang w:eastAsia="he-IL"/>
        </w:rPr>
        <w:t xml:space="preserve"> </w:t>
      </w:r>
      <w:bookmarkStart w:id="10095" w:name="_ETM_Q47_429010"/>
      <w:bookmarkEnd w:id="10095"/>
      <w:r>
        <w:rPr>
          <w:rtl/>
          <w:lang w:eastAsia="he-IL"/>
        </w:rPr>
        <w:t>אתם</w:t>
      </w:r>
      <w:r>
        <w:rPr>
          <w:rFonts w:hint="cs"/>
          <w:rtl/>
          <w:lang w:eastAsia="he-IL"/>
        </w:rPr>
        <w:t>,</w:t>
      </w:r>
      <w:r>
        <w:rPr>
          <w:rtl/>
          <w:lang w:eastAsia="he-IL"/>
        </w:rPr>
        <w:t xml:space="preserve"> שמדליפים סודות מדינה</w:t>
      </w:r>
      <w:r>
        <w:rPr>
          <w:rFonts w:hint="cs"/>
          <w:rtl/>
          <w:lang w:eastAsia="he-IL"/>
        </w:rPr>
        <w:t>;</w:t>
      </w:r>
      <w:r>
        <w:rPr>
          <w:rtl/>
          <w:lang w:eastAsia="he-IL"/>
        </w:rPr>
        <w:t xml:space="preserve"> </w:t>
      </w:r>
      <w:bookmarkStart w:id="10096" w:name="_ETM_Q47_436059"/>
      <w:bookmarkEnd w:id="10096"/>
      <w:r>
        <w:rPr>
          <w:rtl/>
          <w:lang w:eastAsia="he-IL"/>
        </w:rPr>
        <w:t>אתם</w:t>
      </w:r>
      <w:r>
        <w:rPr>
          <w:rFonts w:hint="cs"/>
          <w:rtl/>
          <w:lang w:eastAsia="he-IL"/>
        </w:rPr>
        <w:t>,</w:t>
      </w:r>
      <w:r>
        <w:rPr>
          <w:rtl/>
          <w:lang w:eastAsia="he-IL"/>
        </w:rPr>
        <w:t xml:space="preserve"> שמדליפים מקבינט הביטחון המצומצם</w:t>
      </w:r>
      <w:r>
        <w:rPr>
          <w:rFonts w:hint="cs"/>
          <w:rtl/>
          <w:lang w:eastAsia="he-IL"/>
        </w:rPr>
        <w:t>;</w:t>
      </w:r>
      <w:r>
        <w:rPr>
          <w:rtl/>
          <w:lang w:eastAsia="he-IL"/>
        </w:rPr>
        <w:t xml:space="preserve"> </w:t>
      </w:r>
      <w:bookmarkStart w:id="10097" w:name="_ETM_Q47_440799"/>
      <w:bookmarkEnd w:id="10097"/>
      <w:r>
        <w:rPr>
          <w:rtl/>
          <w:lang w:eastAsia="he-IL"/>
        </w:rPr>
        <w:t>אתם</w:t>
      </w:r>
      <w:r>
        <w:rPr>
          <w:rFonts w:hint="cs"/>
          <w:rtl/>
          <w:lang w:eastAsia="he-IL"/>
        </w:rPr>
        <w:t>,</w:t>
      </w:r>
      <w:r>
        <w:rPr>
          <w:rtl/>
          <w:lang w:eastAsia="he-IL"/>
        </w:rPr>
        <w:t xml:space="preserve"> שמקליטים אחד את השני ומוציאים את זה החוצה לעיתונאים</w:t>
      </w:r>
      <w:r>
        <w:rPr>
          <w:rFonts w:hint="cs"/>
          <w:rtl/>
          <w:lang w:eastAsia="he-IL"/>
        </w:rPr>
        <w:t>;</w:t>
      </w:r>
      <w:r>
        <w:rPr>
          <w:rtl/>
          <w:lang w:eastAsia="he-IL"/>
        </w:rPr>
        <w:t xml:space="preserve"> </w:t>
      </w:r>
      <w:bookmarkStart w:id="10098" w:name="_ETM_Q47_445254"/>
      <w:bookmarkEnd w:id="10098"/>
      <w:r>
        <w:rPr>
          <w:rtl/>
          <w:lang w:eastAsia="he-IL"/>
        </w:rPr>
        <w:t>על מה אתם מלינים</w:t>
      </w:r>
      <w:r>
        <w:rPr>
          <w:rFonts w:hint="cs"/>
          <w:rtl/>
          <w:lang w:eastAsia="he-IL"/>
        </w:rPr>
        <w:t>?</w:t>
      </w:r>
      <w:r>
        <w:rPr>
          <w:rtl/>
          <w:lang w:eastAsia="he-IL"/>
        </w:rPr>
        <w:t xml:space="preserve"> צדיקי הדור? </w:t>
      </w:r>
      <w:bookmarkStart w:id="10099" w:name="_ETM_Q47_451309"/>
      <w:bookmarkEnd w:id="10099"/>
    </w:p>
    <w:p w14:paraId="14852476" w14:textId="77777777" w:rsidR="00261B8E" w:rsidRDefault="00261B8E" w:rsidP="00CE17CC">
      <w:pPr>
        <w:rPr>
          <w:rtl/>
          <w:lang w:eastAsia="he-IL"/>
        </w:rPr>
      </w:pPr>
      <w:bookmarkStart w:id="10100" w:name="_ETM_Q47_276084"/>
      <w:bookmarkStart w:id="10101" w:name="_ETM_Q47_276168"/>
      <w:bookmarkEnd w:id="10100"/>
      <w:bookmarkEnd w:id="10101"/>
    </w:p>
    <w:p w14:paraId="52D48660" w14:textId="77777777" w:rsidR="00261B8E" w:rsidRDefault="00261B8E" w:rsidP="00CE17CC">
      <w:pPr>
        <w:rPr>
          <w:rtl/>
          <w:lang w:eastAsia="he-IL"/>
        </w:rPr>
      </w:pPr>
      <w:bookmarkStart w:id="10102" w:name="_ETM_Q47_276385"/>
      <w:bookmarkStart w:id="10103" w:name="_ETM_Q47_276454"/>
      <w:bookmarkEnd w:id="10102"/>
      <w:bookmarkEnd w:id="10103"/>
      <w:r>
        <w:rPr>
          <w:rtl/>
          <w:lang w:eastAsia="he-IL"/>
        </w:rPr>
        <w:t>את שרץ פרסום ההדלפה אתם מכסים במילים</w:t>
      </w:r>
      <w:r>
        <w:rPr>
          <w:rFonts w:hint="cs"/>
          <w:rtl/>
          <w:lang w:eastAsia="he-IL"/>
        </w:rPr>
        <w:t>:</w:t>
      </w:r>
      <w:r>
        <w:rPr>
          <w:rtl/>
          <w:lang w:eastAsia="he-IL"/>
        </w:rPr>
        <w:t xml:space="preserve"> </w:t>
      </w:r>
      <w:r>
        <w:rPr>
          <w:rFonts w:hint="cs"/>
          <w:rtl/>
          <w:lang w:eastAsia="he-IL"/>
        </w:rPr>
        <w:t>"</w:t>
      </w:r>
      <w:r>
        <w:rPr>
          <w:rtl/>
          <w:lang w:eastAsia="he-IL"/>
        </w:rPr>
        <w:t xml:space="preserve">גורם בסביבת ראש </w:t>
      </w:r>
      <w:bookmarkStart w:id="10104" w:name="_ETM_Q47_457314"/>
      <w:bookmarkEnd w:id="10104"/>
      <w:r>
        <w:rPr>
          <w:rtl/>
          <w:lang w:eastAsia="he-IL"/>
        </w:rPr>
        <w:t>הממשלה</w:t>
      </w:r>
      <w:r>
        <w:rPr>
          <w:rFonts w:hint="cs"/>
          <w:rtl/>
          <w:lang w:eastAsia="he-IL"/>
        </w:rPr>
        <w:t>"</w:t>
      </w:r>
      <w:r>
        <w:rPr>
          <w:rtl/>
          <w:lang w:eastAsia="he-IL"/>
        </w:rPr>
        <w:t xml:space="preserve"> או </w:t>
      </w:r>
      <w:r>
        <w:rPr>
          <w:rFonts w:hint="cs"/>
          <w:rtl/>
          <w:lang w:eastAsia="he-IL"/>
        </w:rPr>
        <w:t>"</w:t>
      </w:r>
      <w:r>
        <w:rPr>
          <w:rtl/>
          <w:lang w:eastAsia="he-IL"/>
        </w:rPr>
        <w:t>מקורבים לשר מסרו</w:t>
      </w:r>
      <w:r>
        <w:rPr>
          <w:rFonts w:hint="cs"/>
          <w:rtl/>
          <w:lang w:eastAsia="he-IL"/>
        </w:rPr>
        <w:t>"</w:t>
      </w:r>
      <w:r>
        <w:rPr>
          <w:rtl/>
          <w:lang w:eastAsia="he-IL"/>
        </w:rPr>
        <w:t xml:space="preserve">. </w:t>
      </w:r>
      <w:bookmarkStart w:id="10105" w:name="_ETM_Q47_464209"/>
      <w:bookmarkEnd w:id="10105"/>
      <w:r>
        <w:rPr>
          <w:rtl/>
          <w:lang w:eastAsia="he-IL"/>
        </w:rPr>
        <w:t>מהיכן קסטל, חסון, מגל וסגל שואבים את המידע שלהם</w:t>
      </w:r>
      <w:r>
        <w:rPr>
          <w:rFonts w:hint="cs"/>
          <w:rtl/>
          <w:lang w:eastAsia="he-IL"/>
        </w:rPr>
        <w:t>?</w:t>
      </w:r>
      <w:r>
        <w:rPr>
          <w:rtl/>
          <w:lang w:eastAsia="he-IL"/>
        </w:rPr>
        <w:t xml:space="preserve"> </w:t>
      </w:r>
      <w:bookmarkStart w:id="10106" w:name="_ETM_Q47_471899"/>
      <w:bookmarkEnd w:id="10106"/>
      <w:r>
        <w:rPr>
          <w:rtl/>
          <w:lang w:eastAsia="he-IL"/>
        </w:rPr>
        <w:t xml:space="preserve">סגולות של מגידי עתידות יש להם? </w:t>
      </w:r>
      <w:bookmarkStart w:id="10107" w:name="_ETM_Q47_476359"/>
      <w:bookmarkEnd w:id="10107"/>
      <w:r>
        <w:rPr>
          <w:rtl/>
          <w:lang w:eastAsia="he-IL"/>
        </w:rPr>
        <w:t>קוראים בקפה</w:t>
      </w:r>
      <w:r>
        <w:rPr>
          <w:rFonts w:hint="cs"/>
          <w:rtl/>
          <w:lang w:eastAsia="he-IL"/>
        </w:rPr>
        <w:t>?</w:t>
      </w:r>
      <w:r>
        <w:rPr>
          <w:rtl/>
          <w:lang w:eastAsia="he-IL"/>
        </w:rPr>
        <w:t xml:space="preserve"> </w:t>
      </w:r>
      <w:bookmarkStart w:id="10108" w:name="_ETM_Q47_478940"/>
      <w:bookmarkEnd w:id="10108"/>
      <w:r>
        <w:rPr>
          <w:rtl/>
          <w:lang w:eastAsia="he-IL"/>
        </w:rPr>
        <w:t>מה עושה ברדוגו בשיחותיו עם נתניהו</w:t>
      </w:r>
      <w:r>
        <w:rPr>
          <w:rFonts w:hint="cs"/>
          <w:rtl/>
          <w:lang w:eastAsia="he-IL"/>
        </w:rPr>
        <w:t>,</w:t>
      </w:r>
      <w:r>
        <w:rPr>
          <w:rtl/>
          <w:lang w:eastAsia="he-IL"/>
        </w:rPr>
        <w:t xml:space="preserve"> </w:t>
      </w:r>
      <w:bookmarkStart w:id="10109" w:name="_ETM_Q47_483130"/>
      <w:bookmarkEnd w:id="10109"/>
      <w:r>
        <w:rPr>
          <w:rtl/>
          <w:lang w:eastAsia="he-IL"/>
        </w:rPr>
        <w:t>מת</w:t>
      </w:r>
      <w:r w:rsidRPr="009B4A5B">
        <w:rPr>
          <w:rtl/>
          <w:lang w:eastAsia="he-IL"/>
        </w:rPr>
        <w:t>ַ</w:t>
      </w:r>
      <w:r>
        <w:rPr>
          <w:rtl/>
          <w:lang w:eastAsia="he-IL"/>
        </w:rPr>
        <w:t>פעלים</w:t>
      </w:r>
      <w:r>
        <w:rPr>
          <w:rFonts w:hint="cs"/>
          <w:rtl/>
          <w:lang w:eastAsia="he-IL"/>
        </w:rPr>
        <w:t xml:space="preserve"> </w:t>
      </w:r>
      <w:r>
        <w:rPr>
          <w:rtl/>
          <w:lang w:eastAsia="he-IL"/>
        </w:rPr>
        <w:t>את הלוק החדש</w:t>
      </w:r>
      <w:r>
        <w:rPr>
          <w:rFonts w:hint="cs"/>
          <w:rtl/>
          <w:lang w:eastAsia="he-IL"/>
        </w:rPr>
        <w:t>?</w:t>
      </w:r>
      <w:r>
        <w:rPr>
          <w:rtl/>
          <w:lang w:eastAsia="he-IL"/>
        </w:rPr>
        <w:t xml:space="preserve"> </w:t>
      </w:r>
      <w:bookmarkStart w:id="10110" w:name="_ETM_Q47_486779"/>
      <w:bookmarkEnd w:id="10110"/>
      <w:r>
        <w:rPr>
          <w:rtl/>
          <w:lang w:eastAsia="he-IL"/>
        </w:rPr>
        <w:t>סעדה, גם לך יש פה כבוד. כשסעדה, סגן ראש מח</w:t>
      </w:r>
      <w:r>
        <w:rPr>
          <w:rFonts w:hint="cs"/>
          <w:rtl/>
          <w:lang w:eastAsia="he-IL"/>
        </w:rPr>
        <w:t>"</w:t>
      </w:r>
      <w:r>
        <w:rPr>
          <w:rtl/>
          <w:lang w:eastAsia="he-IL"/>
        </w:rPr>
        <w:t xml:space="preserve">ש </w:t>
      </w:r>
      <w:bookmarkStart w:id="10111" w:name="_ETM_Q47_491612"/>
      <w:bookmarkEnd w:id="10111"/>
      <w:r>
        <w:rPr>
          <w:rtl/>
          <w:lang w:eastAsia="he-IL"/>
        </w:rPr>
        <w:t xml:space="preserve">לשעבר, </w:t>
      </w:r>
      <w:r>
        <w:rPr>
          <w:rFonts w:hint="cs"/>
          <w:rtl/>
          <w:lang w:eastAsia="he-IL"/>
        </w:rPr>
        <w:t>יי</w:t>
      </w:r>
      <w:r>
        <w:rPr>
          <w:rtl/>
          <w:lang w:eastAsia="he-IL"/>
        </w:rPr>
        <w:t>לל היום על ההדלפות, הזכיר לו אביעד גליקמן</w:t>
      </w:r>
      <w:r>
        <w:rPr>
          <w:rFonts w:hint="cs"/>
          <w:rtl/>
          <w:lang w:eastAsia="he-IL"/>
        </w:rPr>
        <w:t>,</w:t>
      </w:r>
      <w:r>
        <w:rPr>
          <w:rtl/>
          <w:lang w:eastAsia="he-IL"/>
        </w:rPr>
        <w:t xml:space="preserve"> שהוא </w:t>
      </w:r>
      <w:bookmarkStart w:id="10112" w:name="_ETM_Q47_496445"/>
      <w:bookmarkEnd w:id="10112"/>
      <w:r>
        <w:rPr>
          <w:rtl/>
          <w:lang w:eastAsia="he-IL"/>
        </w:rPr>
        <w:t>עצמו</w:t>
      </w:r>
      <w:r>
        <w:rPr>
          <w:rFonts w:hint="cs"/>
          <w:rtl/>
          <w:lang w:eastAsia="he-IL"/>
        </w:rPr>
        <w:t xml:space="preserve"> - - -</w:t>
      </w:r>
      <w:r>
        <w:rPr>
          <w:rtl/>
          <w:lang w:eastAsia="he-IL"/>
        </w:rPr>
        <w:t xml:space="preserve"> </w:t>
      </w:r>
    </w:p>
    <w:p w14:paraId="3E3403F7" w14:textId="77777777" w:rsidR="00261B8E" w:rsidRDefault="00261B8E" w:rsidP="00CE17CC">
      <w:pPr>
        <w:rPr>
          <w:rtl/>
          <w:lang w:eastAsia="he-IL"/>
        </w:rPr>
      </w:pPr>
    </w:p>
    <w:p w14:paraId="6C88F491" w14:textId="77777777" w:rsidR="00261B8E" w:rsidRDefault="00261B8E" w:rsidP="00CE17CC">
      <w:pPr>
        <w:pStyle w:val="af5"/>
        <w:keepNext/>
        <w:rPr>
          <w:rtl/>
        </w:rPr>
      </w:pPr>
      <w:bookmarkStart w:id="10113" w:name="ET_interruption_6357_6"/>
      <w:r w:rsidRPr="00791407">
        <w:rPr>
          <w:rStyle w:val="TagStyle"/>
          <w:rtl/>
        </w:rPr>
        <w:t xml:space="preserve">&lt;&lt; קריאה &gt;&gt; </w:t>
      </w:r>
      <w:r>
        <w:rPr>
          <w:rtl/>
        </w:rPr>
        <w:t>משה סעדה (הליכוד):</w:t>
      </w:r>
      <w:r w:rsidRPr="00791407">
        <w:rPr>
          <w:rStyle w:val="TagStyle"/>
          <w:rtl/>
        </w:rPr>
        <w:t xml:space="preserve"> &lt;&lt; קריאה &gt;&gt;</w:t>
      </w:r>
      <w:r>
        <w:rPr>
          <w:rtl/>
        </w:rPr>
        <w:t xml:space="preserve">   </w:t>
      </w:r>
      <w:bookmarkEnd w:id="10113"/>
    </w:p>
    <w:p w14:paraId="5D1B56B6" w14:textId="77777777" w:rsidR="00261B8E" w:rsidRDefault="00261B8E" w:rsidP="00CE17CC">
      <w:pPr>
        <w:rPr>
          <w:rtl/>
          <w:lang w:eastAsia="he-IL"/>
        </w:rPr>
      </w:pPr>
    </w:p>
    <w:p w14:paraId="7CDA5DA7" w14:textId="77777777" w:rsidR="00261B8E" w:rsidRDefault="00261B8E" w:rsidP="00CE17CC">
      <w:pPr>
        <w:rPr>
          <w:rtl/>
          <w:lang w:eastAsia="he-IL"/>
        </w:rPr>
      </w:pPr>
      <w:r>
        <w:rPr>
          <w:rFonts w:hint="cs"/>
          <w:rtl/>
          <w:lang w:eastAsia="he-IL"/>
        </w:rPr>
        <w:t xml:space="preserve">אל תגיד שקרים. לא אתן לך. זה שקר - - - </w:t>
      </w:r>
      <w:r>
        <w:rPr>
          <w:rtl/>
          <w:lang w:eastAsia="he-IL"/>
        </w:rPr>
        <w:t>כי תקשיב</w:t>
      </w:r>
      <w:bookmarkStart w:id="10114" w:name="_ETM_Q47_506070"/>
      <w:bookmarkEnd w:id="10114"/>
      <w:r>
        <w:rPr>
          <w:rFonts w:hint="cs"/>
          <w:rtl/>
          <w:lang w:eastAsia="he-IL"/>
        </w:rPr>
        <w:t xml:space="preserve"> </w:t>
      </w:r>
      <w:r>
        <w:rPr>
          <w:rtl/>
          <w:lang w:eastAsia="he-IL"/>
        </w:rPr>
        <w:t xml:space="preserve">למה </w:t>
      </w:r>
      <w:r>
        <w:rPr>
          <w:rFonts w:hint="cs"/>
          <w:rtl/>
          <w:lang w:eastAsia="he-IL"/>
        </w:rPr>
        <w:t>ש</w:t>
      </w:r>
      <w:r>
        <w:rPr>
          <w:rtl/>
          <w:lang w:eastAsia="he-IL"/>
        </w:rPr>
        <w:t>אני אמרתי</w:t>
      </w:r>
      <w:r>
        <w:rPr>
          <w:rFonts w:hint="cs"/>
          <w:rtl/>
          <w:lang w:eastAsia="he-IL"/>
        </w:rPr>
        <w:t>: באישור - - -</w:t>
      </w:r>
    </w:p>
    <w:p w14:paraId="6047D231" w14:textId="77777777" w:rsidR="00261B8E" w:rsidRDefault="00261B8E" w:rsidP="00CE17CC">
      <w:pPr>
        <w:rPr>
          <w:rtl/>
          <w:lang w:eastAsia="he-IL"/>
        </w:rPr>
      </w:pPr>
    </w:p>
    <w:p w14:paraId="3E578BD3" w14:textId="77777777" w:rsidR="00261B8E" w:rsidRDefault="00261B8E" w:rsidP="00CE17CC">
      <w:pPr>
        <w:pStyle w:val="-"/>
        <w:keepNext/>
        <w:rPr>
          <w:rtl/>
        </w:rPr>
      </w:pPr>
      <w:bookmarkStart w:id="10115" w:name="ET_speakercontinue_5084_5"/>
      <w:r w:rsidRPr="00791407">
        <w:rPr>
          <w:rStyle w:val="TagStyle"/>
          <w:rtl/>
        </w:rPr>
        <w:t xml:space="preserve">&lt;&lt; דובר_המשך &gt;&gt; </w:t>
      </w:r>
      <w:r>
        <w:rPr>
          <w:rtl/>
        </w:rPr>
        <w:t>מיקי לוי (יש עתיד):</w:t>
      </w:r>
      <w:r w:rsidRPr="00791407">
        <w:rPr>
          <w:rStyle w:val="TagStyle"/>
          <w:rtl/>
        </w:rPr>
        <w:t xml:space="preserve"> &lt;&lt; דובר_המשך &gt;&gt;</w:t>
      </w:r>
      <w:r>
        <w:rPr>
          <w:rtl/>
        </w:rPr>
        <w:t xml:space="preserve">   </w:t>
      </w:r>
      <w:bookmarkEnd w:id="10115"/>
    </w:p>
    <w:p w14:paraId="3F9BF851" w14:textId="77777777" w:rsidR="00261B8E" w:rsidRDefault="00261B8E" w:rsidP="00CE17CC">
      <w:pPr>
        <w:rPr>
          <w:rtl/>
          <w:lang w:eastAsia="he-IL"/>
        </w:rPr>
      </w:pPr>
    </w:p>
    <w:p w14:paraId="5D920D05" w14:textId="27F02DBD" w:rsidR="00261B8E" w:rsidRDefault="00261B8E" w:rsidP="00FA0082">
      <w:pPr>
        <w:rPr>
          <w:rtl/>
          <w:lang w:eastAsia="he-IL"/>
        </w:rPr>
      </w:pPr>
      <w:bookmarkStart w:id="10116" w:name="_ETM_Q47_507720"/>
      <w:bookmarkEnd w:id="10116"/>
      <w:r>
        <w:rPr>
          <w:rtl/>
          <w:lang w:eastAsia="he-IL"/>
        </w:rPr>
        <w:t xml:space="preserve">לא לא </w:t>
      </w:r>
      <w:r>
        <w:rPr>
          <w:rFonts w:hint="cs"/>
          <w:rtl/>
          <w:lang w:eastAsia="he-IL"/>
        </w:rPr>
        <w:t>לא. אל תפריע לי.</w:t>
      </w:r>
    </w:p>
    <w:p w14:paraId="470A719A" w14:textId="77777777" w:rsidR="00261B8E" w:rsidRDefault="00261B8E" w:rsidP="00CE17CC">
      <w:pPr>
        <w:rPr>
          <w:rtl/>
          <w:lang w:eastAsia="he-IL"/>
        </w:rPr>
      </w:pPr>
    </w:p>
    <w:p w14:paraId="76B4F34A" w14:textId="77777777" w:rsidR="00261B8E" w:rsidRDefault="00261B8E" w:rsidP="00CE17CC">
      <w:pPr>
        <w:pStyle w:val="af5"/>
        <w:keepNext/>
        <w:rPr>
          <w:rtl/>
        </w:rPr>
      </w:pPr>
      <w:bookmarkStart w:id="10117" w:name="_ETM_Q47_327690"/>
      <w:bookmarkStart w:id="10118" w:name="_ETM_Q47_327767"/>
      <w:bookmarkEnd w:id="10117"/>
      <w:bookmarkEnd w:id="10118"/>
      <w:r w:rsidRPr="00791407">
        <w:rPr>
          <w:rStyle w:val="TagStyle"/>
          <w:rtl/>
        </w:rPr>
        <w:t xml:space="preserve">&lt;&lt; קריאה &gt;&gt; </w:t>
      </w:r>
      <w:r>
        <w:rPr>
          <w:rtl/>
        </w:rPr>
        <w:t>משה סעדה (הליכוד):</w:t>
      </w:r>
      <w:r w:rsidRPr="00791407">
        <w:rPr>
          <w:rStyle w:val="TagStyle"/>
          <w:rtl/>
        </w:rPr>
        <w:t xml:space="preserve"> &lt;&lt; קריאה &gt;&gt;</w:t>
      </w:r>
      <w:r>
        <w:rPr>
          <w:rtl/>
        </w:rPr>
        <w:t xml:space="preserve">   </w:t>
      </w:r>
    </w:p>
    <w:p w14:paraId="16E64FA0" w14:textId="77777777" w:rsidR="00261B8E" w:rsidRDefault="00261B8E" w:rsidP="00CE17CC">
      <w:pPr>
        <w:rPr>
          <w:rtl/>
          <w:lang w:eastAsia="he-IL"/>
        </w:rPr>
      </w:pPr>
    </w:p>
    <w:p w14:paraId="1C897CC7" w14:textId="77777777" w:rsidR="00261B8E" w:rsidRDefault="00261B8E" w:rsidP="00CE17CC">
      <w:pPr>
        <w:rPr>
          <w:rtl/>
          <w:lang w:eastAsia="he-IL"/>
        </w:rPr>
      </w:pPr>
      <w:r>
        <w:rPr>
          <w:rtl/>
          <w:lang w:eastAsia="he-IL"/>
        </w:rPr>
        <w:t xml:space="preserve">אני לא אתן לך לשקר. </w:t>
      </w:r>
      <w:bookmarkStart w:id="10119" w:name="_ETM_Q47_328204"/>
      <w:bookmarkEnd w:id="10119"/>
    </w:p>
    <w:p w14:paraId="618494FD" w14:textId="77777777" w:rsidR="00261B8E" w:rsidRDefault="00261B8E" w:rsidP="00CE17CC">
      <w:pPr>
        <w:rPr>
          <w:rtl/>
          <w:lang w:eastAsia="he-IL"/>
        </w:rPr>
      </w:pPr>
      <w:bookmarkStart w:id="10120" w:name="_ETM_Q47_328248"/>
      <w:bookmarkStart w:id="10121" w:name="_ETM_Q47_328396"/>
      <w:bookmarkEnd w:id="10120"/>
      <w:bookmarkEnd w:id="10121"/>
    </w:p>
    <w:p w14:paraId="36549EAE" w14:textId="77777777" w:rsidR="00261B8E" w:rsidRDefault="00261B8E" w:rsidP="00CE17CC">
      <w:pPr>
        <w:pStyle w:val="-"/>
        <w:keepNext/>
        <w:rPr>
          <w:rtl/>
        </w:rPr>
      </w:pPr>
      <w:bookmarkStart w:id="10122" w:name="_ETM_Q47_328573"/>
      <w:bookmarkEnd w:id="10122"/>
      <w:r w:rsidRPr="00791407">
        <w:rPr>
          <w:rStyle w:val="TagStyle"/>
          <w:rtl/>
        </w:rPr>
        <w:t xml:space="preserve">&lt;&lt; דובר_המשך &gt;&gt; </w:t>
      </w:r>
      <w:r>
        <w:rPr>
          <w:rtl/>
        </w:rPr>
        <w:t>מיקי לוי (יש עתיד):</w:t>
      </w:r>
      <w:r w:rsidRPr="00791407">
        <w:rPr>
          <w:rStyle w:val="TagStyle"/>
          <w:rtl/>
        </w:rPr>
        <w:t xml:space="preserve"> &lt;&lt; דובר_המשך &gt;&gt;</w:t>
      </w:r>
      <w:r>
        <w:rPr>
          <w:rtl/>
        </w:rPr>
        <w:t xml:space="preserve">   </w:t>
      </w:r>
    </w:p>
    <w:p w14:paraId="67583AD9" w14:textId="77777777" w:rsidR="00261B8E" w:rsidRDefault="00261B8E" w:rsidP="00CE17CC">
      <w:pPr>
        <w:rPr>
          <w:rtl/>
          <w:lang w:eastAsia="he-IL"/>
        </w:rPr>
      </w:pPr>
    </w:p>
    <w:p w14:paraId="3ED6752B" w14:textId="77777777" w:rsidR="00261B8E" w:rsidRDefault="00261B8E" w:rsidP="00CE17CC">
      <w:pPr>
        <w:rPr>
          <w:rtl/>
          <w:lang w:eastAsia="he-IL"/>
        </w:rPr>
      </w:pPr>
      <w:r>
        <w:rPr>
          <w:rFonts w:hint="cs"/>
          <w:rtl/>
          <w:lang w:eastAsia="he-IL"/>
        </w:rPr>
        <w:t>אל תפריע לי.</w:t>
      </w:r>
      <w:bookmarkStart w:id="10123" w:name="_ETM_Q47_328339"/>
      <w:bookmarkEnd w:id="10123"/>
    </w:p>
    <w:p w14:paraId="4459C066" w14:textId="77777777" w:rsidR="00261B8E" w:rsidRDefault="00261B8E" w:rsidP="00CE17CC">
      <w:pPr>
        <w:rPr>
          <w:rtl/>
          <w:lang w:eastAsia="he-IL"/>
        </w:rPr>
      </w:pPr>
      <w:bookmarkStart w:id="10124" w:name="_ETM_Q47_328439"/>
      <w:bookmarkEnd w:id="10124"/>
    </w:p>
    <w:p w14:paraId="4236D15C" w14:textId="77777777" w:rsidR="00261B8E" w:rsidRDefault="00261B8E" w:rsidP="00CE17CC">
      <w:pPr>
        <w:pStyle w:val="af5"/>
        <w:keepNext/>
        <w:rPr>
          <w:rtl/>
        </w:rPr>
      </w:pPr>
      <w:bookmarkStart w:id="10125" w:name="_ETM_Q47_328500"/>
      <w:bookmarkStart w:id="10126" w:name="_ETM_Q47_328577"/>
      <w:bookmarkEnd w:id="10125"/>
      <w:bookmarkEnd w:id="10126"/>
      <w:r w:rsidRPr="00791407">
        <w:rPr>
          <w:rStyle w:val="TagStyle"/>
          <w:rtl/>
        </w:rPr>
        <w:t xml:space="preserve">&lt;&lt; קריאה &gt;&gt; </w:t>
      </w:r>
      <w:r>
        <w:rPr>
          <w:rtl/>
        </w:rPr>
        <w:t>משה סעדה (הליכוד):</w:t>
      </w:r>
      <w:r w:rsidRPr="00791407">
        <w:rPr>
          <w:rStyle w:val="TagStyle"/>
          <w:rtl/>
        </w:rPr>
        <w:t xml:space="preserve"> &lt;&lt; קריאה &gt;&gt;</w:t>
      </w:r>
      <w:r>
        <w:rPr>
          <w:rtl/>
        </w:rPr>
        <w:t xml:space="preserve">   </w:t>
      </w:r>
    </w:p>
    <w:p w14:paraId="4C0A9B20" w14:textId="77777777" w:rsidR="00261B8E" w:rsidRDefault="00261B8E" w:rsidP="00CE17CC">
      <w:pPr>
        <w:rPr>
          <w:rtl/>
          <w:lang w:eastAsia="he-IL"/>
        </w:rPr>
      </w:pPr>
      <w:bookmarkStart w:id="10127" w:name="_ETM_Q47_328618"/>
      <w:bookmarkStart w:id="10128" w:name="_ETM_Q47_328733"/>
      <w:bookmarkEnd w:id="10127"/>
      <w:bookmarkEnd w:id="10128"/>
    </w:p>
    <w:p w14:paraId="4DEDF942" w14:textId="77777777" w:rsidR="00261B8E" w:rsidRDefault="00261B8E" w:rsidP="00CE17CC">
      <w:pPr>
        <w:rPr>
          <w:rtl/>
          <w:lang w:eastAsia="he-IL"/>
        </w:rPr>
      </w:pPr>
      <w:bookmarkStart w:id="10129" w:name="_ETM_Q47_328806"/>
      <w:bookmarkEnd w:id="10129"/>
      <w:r>
        <w:rPr>
          <w:rtl/>
          <w:lang w:eastAsia="he-IL"/>
        </w:rPr>
        <w:t xml:space="preserve">אתה לא </w:t>
      </w:r>
      <w:bookmarkStart w:id="10130" w:name="_ETM_Q47_509999"/>
      <w:bookmarkEnd w:id="10130"/>
      <w:r>
        <w:rPr>
          <w:rtl/>
          <w:lang w:eastAsia="he-IL"/>
        </w:rPr>
        <w:t xml:space="preserve">תשקר עליי. </w:t>
      </w:r>
      <w:r>
        <w:rPr>
          <w:rFonts w:hint="cs"/>
          <w:rtl/>
          <w:lang w:eastAsia="he-IL"/>
        </w:rPr>
        <w:t>ת</w:t>
      </w:r>
      <w:r>
        <w:rPr>
          <w:rtl/>
          <w:lang w:eastAsia="he-IL"/>
        </w:rPr>
        <w:t>שקר על</w:t>
      </w:r>
      <w:bookmarkStart w:id="10131" w:name="_ETM_Q47_512279"/>
      <w:bookmarkEnd w:id="10131"/>
      <w:r>
        <w:rPr>
          <w:rFonts w:hint="cs"/>
          <w:rtl/>
          <w:lang w:eastAsia="he-IL"/>
        </w:rPr>
        <w:t xml:space="preserve"> </w:t>
      </w:r>
      <w:r>
        <w:rPr>
          <w:rtl/>
          <w:lang w:eastAsia="he-IL"/>
        </w:rPr>
        <w:t>עצמך</w:t>
      </w:r>
      <w:r>
        <w:rPr>
          <w:rFonts w:hint="cs"/>
          <w:rtl/>
          <w:lang w:eastAsia="he-IL"/>
        </w:rPr>
        <w:t xml:space="preserve"> - - - השקר הזה.</w:t>
      </w:r>
      <w:r>
        <w:rPr>
          <w:rtl/>
          <w:lang w:eastAsia="he-IL"/>
        </w:rPr>
        <w:t xml:space="preserve"> </w:t>
      </w:r>
    </w:p>
    <w:p w14:paraId="3D8042A0" w14:textId="77777777" w:rsidR="00261B8E" w:rsidRDefault="00261B8E" w:rsidP="00CE17CC">
      <w:pPr>
        <w:rPr>
          <w:rtl/>
          <w:lang w:eastAsia="he-IL"/>
        </w:rPr>
      </w:pPr>
      <w:bookmarkStart w:id="10132" w:name="_ETM_Q47_325360"/>
      <w:bookmarkStart w:id="10133" w:name="_ETM_Q47_325456"/>
      <w:bookmarkEnd w:id="10132"/>
      <w:bookmarkEnd w:id="10133"/>
    </w:p>
    <w:p w14:paraId="7C88D24E" w14:textId="77777777" w:rsidR="00261B8E" w:rsidRPr="00341D6D" w:rsidRDefault="00261B8E" w:rsidP="00CE17CC">
      <w:pPr>
        <w:pStyle w:val="af6"/>
        <w:keepNext/>
        <w:rPr>
          <w:rtl/>
        </w:rPr>
      </w:pPr>
      <w:bookmarkStart w:id="10134" w:name="_ETM_Q47_325520"/>
      <w:bookmarkStart w:id="10135" w:name="_ETM_Q47_325599"/>
      <w:bookmarkEnd w:id="10134"/>
      <w:bookmarkEnd w:id="10135"/>
      <w:r w:rsidRPr="00341D6D">
        <w:rPr>
          <w:rStyle w:val="TagStyle"/>
          <w:rtl/>
        </w:rPr>
        <w:t xml:space="preserve">&lt;&lt; יור &gt;&gt; </w:t>
      </w:r>
      <w:r>
        <w:rPr>
          <w:rtl/>
        </w:rPr>
        <w:t>היו"ר לימור סון הר מלך:</w:t>
      </w:r>
      <w:r w:rsidRPr="00341D6D">
        <w:rPr>
          <w:rStyle w:val="TagStyle"/>
          <w:rtl/>
        </w:rPr>
        <w:t xml:space="preserve"> &lt;&lt; יור &gt;&gt;</w:t>
      </w:r>
      <w:r>
        <w:rPr>
          <w:rtl/>
        </w:rPr>
        <w:t xml:space="preserve">   </w:t>
      </w:r>
    </w:p>
    <w:p w14:paraId="27F906E7" w14:textId="77777777" w:rsidR="00261B8E" w:rsidRDefault="00261B8E" w:rsidP="00CE17CC">
      <w:pPr>
        <w:rPr>
          <w:rtl/>
          <w:lang w:eastAsia="he-IL"/>
        </w:rPr>
      </w:pPr>
    </w:p>
    <w:p w14:paraId="178A9C78" w14:textId="77777777" w:rsidR="00261B8E" w:rsidRDefault="00261B8E" w:rsidP="00CE17CC">
      <w:pPr>
        <w:rPr>
          <w:rtl/>
          <w:lang w:eastAsia="he-IL"/>
        </w:rPr>
      </w:pPr>
      <w:bookmarkStart w:id="10136" w:name="_ETM_Q47_325640"/>
      <w:bookmarkStart w:id="10137" w:name="_ETM_Q47_325712"/>
      <w:bookmarkEnd w:id="10136"/>
      <w:bookmarkEnd w:id="10137"/>
      <w:r>
        <w:rPr>
          <w:rFonts w:hint="cs"/>
          <w:rtl/>
          <w:lang w:eastAsia="he-IL"/>
        </w:rPr>
        <w:t>אתה רוצה? תבקש. אני</w:t>
      </w:r>
      <w:bookmarkStart w:id="10138" w:name="_ETM_Q47_341364"/>
      <w:bookmarkEnd w:id="10138"/>
      <w:r>
        <w:rPr>
          <w:rFonts w:hint="cs"/>
          <w:rtl/>
          <w:lang w:eastAsia="he-IL"/>
        </w:rPr>
        <w:t xml:space="preserve"> אתן לך, משה.</w:t>
      </w:r>
    </w:p>
    <w:p w14:paraId="3BA1652F" w14:textId="77777777" w:rsidR="00261B8E" w:rsidRDefault="00261B8E" w:rsidP="00CE17CC">
      <w:pPr>
        <w:rPr>
          <w:rtl/>
          <w:lang w:eastAsia="he-IL"/>
        </w:rPr>
      </w:pPr>
    </w:p>
    <w:p w14:paraId="39B3A1C1" w14:textId="77777777" w:rsidR="00261B8E" w:rsidRDefault="00261B8E" w:rsidP="00CE17CC">
      <w:pPr>
        <w:pStyle w:val="-"/>
        <w:keepNext/>
        <w:rPr>
          <w:rtl/>
        </w:rPr>
      </w:pPr>
      <w:r w:rsidRPr="00791407">
        <w:rPr>
          <w:rStyle w:val="TagStyle"/>
          <w:rtl/>
        </w:rPr>
        <w:t xml:space="preserve">&lt;&lt; דובר_המשך &gt;&gt; </w:t>
      </w:r>
      <w:r>
        <w:rPr>
          <w:rtl/>
        </w:rPr>
        <w:t>מיקי לוי (יש עתיד):</w:t>
      </w:r>
      <w:r w:rsidRPr="00791407">
        <w:rPr>
          <w:rStyle w:val="TagStyle"/>
          <w:rtl/>
        </w:rPr>
        <w:t xml:space="preserve"> &lt;&lt; דובר_המשך &gt;&gt;</w:t>
      </w:r>
      <w:r>
        <w:rPr>
          <w:rtl/>
        </w:rPr>
        <w:t xml:space="preserve">   </w:t>
      </w:r>
    </w:p>
    <w:p w14:paraId="3B512F3F" w14:textId="77777777" w:rsidR="00261B8E" w:rsidRDefault="00261B8E" w:rsidP="00CE17CC">
      <w:pPr>
        <w:rPr>
          <w:rtl/>
          <w:lang w:eastAsia="he-IL"/>
        </w:rPr>
      </w:pPr>
    </w:p>
    <w:p w14:paraId="348E5E54" w14:textId="77777777" w:rsidR="00261B8E" w:rsidRDefault="00261B8E" w:rsidP="00CE17CC">
      <w:pPr>
        <w:rPr>
          <w:rtl/>
          <w:lang w:eastAsia="he-IL"/>
        </w:rPr>
      </w:pPr>
      <w:r>
        <w:rPr>
          <w:rFonts w:hint="cs"/>
          <w:rtl/>
          <w:lang w:eastAsia="he-IL"/>
        </w:rPr>
        <w:t xml:space="preserve">יילל היום על ההדלפות, הזכיר לו אביעד </w:t>
      </w:r>
      <w:bookmarkStart w:id="10139" w:name="_ETM_Q47_514750"/>
      <w:bookmarkEnd w:id="10139"/>
      <w:r>
        <w:rPr>
          <w:rtl/>
          <w:lang w:eastAsia="he-IL"/>
        </w:rPr>
        <w:t>גליקמן</w:t>
      </w:r>
      <w:bookmarkStart w:id="10140" w:name="_ETM_Q47_515790"/>
      <w:bookmarkEnd w:id="10140"/>
      <w:r>
        <w:rPr>
          <w:rFonts w:hint="cs"/>
          <w:rtl/>
          <w:lang w:eastAsia="he-IL"/>
        </w:rPr>
        <w:t xml:space="preserve"> </w:t>
      </w:r>
      <w:r>
        <w:rPr>
          <w:rtl/>
          <w:lang w:eastAsia="he-IL"/>
        </w:rPr>
        <w:t>שהוא עצמו הדליף לאביעד וחבריו בזמן שאחז</w:t>
      </w:r>
      <w:r>
        <w:rPr>
          <w:rFonts w:hint="cs"/>
          <w:rtl/>
          <w:lang w:eastAsia="he-IL"/>
        </w:rPr>
        <w:t xml:space="preserve"> </w:t>
      </w:r>
      <w:r>
        <w:rPr>
          <w:rtl/>
          <w:lang w:eastAsia="he-IL"/>
        </w:rPr>
        <w:t>בתפקיד במח</w:t>
      </w:r>
      <w:r>
        <w:rPr>
          <w:rFonts w:hint="cs"/>
          <w:rtl/>
          <w:lang w:eastAsia="he-IL"/>
        </w:rPr>
        <w:t>"</w:t>
      </w:r>
      <w:r>
        <w:rPr>
          <w:rtl/>
          <w:lang w:eastAsia="he-IL"/>
        </w:rPr>
        <w:t xml:space="preserve">ש. </w:t>
      </w:r>
      <w:bookmarkStart w:id="10141" w:name="_ETM_Q47_519329"/>
      <w:bookmarkEnd w:id="10141"/>
    </w:p>
    <w:p w14:paraId="54C57935" w14:textId="77777777" w:rsidR="00261B8E" w:rsidRDefault="00261B8E" w:rsidP="00CE17CC">
      <w:pPr>
        <w:rPr>
          <w:rtl/>
          <w:lang w:eastAsia="he-IL"/>
        </w:rPr>
      </w:pPr>
    </w:p>
    <w:p w14:paraId="36C7C50A" w14:textId="77777777" w:rsidR="00261B8E" w:rsidRDefault="00261B8E" w:rsidP="00CE17CC">
      <w:pPr>
        <w:pStyle w:val="af5"/>
        <w:keepNext/>
        <w:rPr>
          <w:rtl/>
        </w:rPr>
      </w:pPr>
      <w:r w:rsidRPr="00791407">
        <w:rPr>
          <w:rStyle w:val="TagStyle"/>
          <w:rtl/>
        </w:rPr>
        <w:t xml:space="preserve">&lt;&lt; קריאה &gt;&gt; </w:t>
      </w:r>
      <w:r>
        <w:rPr>
          <w:rtl/>
        </w:rPr>
        <w:t>משה סעדה (הליכוד):</w:t>
      </w:r>
      <w:r w:rsidRPr="00791407">
        <w:rPr>
          <w:rStyle w:val="TagStyle"/>
          <w:rtl/>
        </w:rPr>
        <w:t xml:space="preserve"> &lt;&lt; קריאה &gt;&gt;</w:t>
      </w:r>
      <w:r>
        <w:rPr>
          <w:rtl/>
        </w:rPr>
        <w:t xml:space="preserve">   </w:t>
      </w:r>
    </w:p>
    <w:p w14:paraId="28DEE1DB" w14:textId="77777777" w:rsidR="00261B8E" w:rsidRDefault="00261B8E" w:rsidP="00CE17CC">
      <w:pPr>
        <w:rPr>
          <w:rtl/>
          <w:lang w:eastAsia="he-IL"/>
        </w:rPr>
      </w:pPr>
    </w:p>
    <w:p w14:paraId="098B6481" w14:textId="77777777" w:rsidR="00261B8E" w:rsidRDefault="00261B8E" w:rsidP="00CE17CC">
      <w:pPr>
        <w:rPr>
          <w:rtl/>
          <w:lang w:eastAsia="he-IL"/>
        </w:rPr>
      </w:pPr>
      <w:r>
        <w:rPr>
          <w:rFonts w:hint="cs"/>
          <w:rtl/>
          <w:lang w:eastAsia="he-IL"/>
        </w:rPr>
        <w:t xml:space="preserve">ממש לא. ממש לא. פרקליט </w:t>
      </w:r>
      <w:r>
        <w:rPr>
          <w:rtl/>
          <w:lang w:eastAsia="he-IL"/>
        </w:rPr>
        <w:t>המדינה</w:t>
      </w:r>
      <w:r>
        <w:rPr>
          <w:rFonts w:hint="cs"/>
          <w:rtl/>
          <w:lang w:eastAsia="he-IL"/>
        </w:rPr>
        <w:t xml:space="preserve"> שלח אותי לתדרך - </w:t>
      </w:r>
      <w:bookmarkStart w:id="10142" w:name="_ETM_Q47_347454"/>
      <w:bookmarkEnd w:id="10142"/>
      <w:r>
        <w:rPr>
          <w:rFonts w:hint="cs"/>
          <w:rtl/>
          <w:lang w:eastAsia="he-IL"/>
        </w:rPr>
        <w:t>- -</w:t>
      </w:r>
    </w:p>
    <w:p w14:paraId="439B6974" w14:textId="77777777" w:rsidR="00261B8E" w:rsidRDefault="00261B8E" w:rsidP="00CE17CC">
      <w:pPr>
        <w:rPr>
          <w:rtl/>
          <w:lang w:eastAsia="he-IL"/>
        </w:rPr>
      </w:pPr>
    </w:p>
    <w:p w14:paraId="3C2950A5" w14:textId="77777777" w:rsidR="00261B8E" w:rsidRDefault="00261B8E" w:rsidP="00CE17CC">
      <w:pPr>
        <w:pStyle w:val="-"/>
        <w:keepNext/>
        <w:rPr>
          <w:rtl/>
        </w:rPr>
      </w:pPr>
      <w:r w:rsidRPr="00791407">
        <w:rPr>
          <w:rStyle w:val="TagStyle"/>
          <w:rtl/>
        </w:rPr>
        <w:t xml:space="preserve">&lt;&lt; דובר_המשך &gt;&gt; </w:t>
      </w:r>
      <w:r>
        <w:rPr>
          <w:rtl/>
        </w:rPr>
        <w:t>מיקי לוי (יש עתיד):</w:t>
      </w:r>
      <w:r w:rsidRPr="00791407">
        <w:rPr>
          <w:rStyle w:val="TagStyle"/>
          <w:rtl/>
        </w:rPr>
        <w:t xml:space="preserve"> &lt;&lt; דובר_המשך &gt;&gt;</w:t>
      </w:r>
      <w:r>
        <w:rPr>
          <w:rtl/>
        </w:rPr>
        <w:t xml:space="preserve">   </w:t>
      </w:r>
    </w:p>
    <w:p w14:paraId="1807AB0D" w14:textId="77777777" w:rsidR="00261B8E" w:rsidRDefault="00261B8E" w:rsidP="00CE17CC">
      <w:pPr>
        <w:rPr>
          <w:rtl/>
          <w:lang w:eastAsia="he-IL"/>
        </w:rPr>
      </w:pPr>
    </w:p>
    <w:p w14:paraId="7939D4C8" w14:textId="77777777" w:rsidR="00261B8E" w:rsidRDefault="00261B8E" w:rsidP="00CE17CC">
      <w:pPr>
        <w:rPr>
          <w:rtl/>
          <w:lang w:eastAsia="he-IL"/>
        </w:rPr>
      </w:pPr>
      <w:bookmarkStart w:id="10143" w:name="_ETM_Q47_522869"/>
      <w:bookmarkEnd w:id="10143"/>
      <w:r>
        <w:rPr>
          <w:rFonts w:hint="cs"/>
          <w:rtl/>
          <w:lang w:eastAsia="he-IL"/>
        </w:rPr>
        <w:t xml:space="preserve">כל אחד </w:t>
      </w:r>
      <w:r>
        <w:rPr>
          <w:rtl/>
          <w:lang w:eastAsia="he-IL"/>
        </w:rPr>
        <w:t>מחזיק במקורות</w:t>
      </w:r>
      <w:r>
        <w:rPr>
          <w:rFonts w:hint="cs"/>
          <w:rtl/>
          <w:lang w:eastAsia="he-IL"/>
        </w:rPr>
        <w:t>יו.</w:t>
      </w:r>
    </w:p>
    <w:p w14:paraId="3AA4EC4D" w14:textId="77777777" w:rsidR="00261B8E" w:rsidRDefault="00261B8E" w:rsidP="00CE17CC">
      <w:pPr>
        <w:rPr>
          <w:rtl/>
          <w:lang w:eastAsia="he-IL"/>
        </w:rPr>
      </w:pPr>
    </w:p>
    <w:p w14:paraId="640A1253" w14:textId="77777777" w:rsidR="00261B8E" w:rsidRDefault="00261B8E" w:rsidP="00CE17CC">
      <w:pPr>
        <w:pStyle w:val="af5"/>
        <w:keepNext/>
        <w:rPr>
          <w:rtl/>
        </w:rPr>
      </w:pPr>
      <w:r w:rsidRPr="00791407">
        <w:rPr>
          <w:rStyle w:val="TagStyle"/>
          <w:rtl/>
        </w:rPr>
        <w:t xml:space="preserve">&lt;&lt; קריאה &gt;&gt; </w:t>
      </w:r>
      <w:r>
        <w:rPr>
          <w:rtl/>
        </w:rPr>
        <w:t>משה סעדה (הליכוד):</w:t>
      </w:r>
      <w:r w:rsidRPr="00791407">
        <w:rPr>
          <w:rStyle w:val="TagStyle"/>
          <w:rtl/>
        </w:rPr>
        <w:t xml:space="preserve"> &lt;&lt; קריאה &gt;&gt;</w:t>
      </w:r>
      <w:r>
        <w:rPr>
          <w:rtl/>
        </w:rPr>
        <w:t xml:space="preserve">   </w:t>
      </w:r>
    </w:p>
    <w:p w14:paraId="716DD783" w14:textId="77777777" w:rsidR="00261B8E" w:rsidRDefault="00261B8E" w:rsidP="00CE17CC">
      <w:pPr>
        <w:rPr>
          <w:rtl/>
          <w:lang w:eastAsia="he-IL"/>
        </w:rPr>
      </w:pPr>
    </w:p>
    <w:p w14:paraId="1DF1A2DF" w14:textId="77777777" w:rsidR="00261B8E" w:rsidRDefault="00261B8E" w:rsidP="00CE17CC">
      <w:pPr>
        <w:rPr>
          <w:rtl/>
          <w:lang w:eastAsia="he-IL"/>
        </w:rPr>
      </w:pPr>
      <w:r>
        <w:rPr>
          <w:rFonts w:hint="cs"/>
          <w:rtl/>
          <w:lang w:eastAsia="he-IL"/>
        </w:rPr>
        <w:t xml:space="preserve">פרקליט </w:t>
      </w:r>
      <w:r>
        <w:rPr>
          <w:rtl/>
          <w:lang w:eastAsia="he-IL"/>
        </w:rPr>
        <w:t>המדינה</w:t>
      </w:r>
      <w:r>
        <w:rPr>
          <w:rFonts w:hint="cs"/>
          <w:rtl/>
          <w:lang w:eastAsia="he-IL"/>
        </w:rPr>
        <w:t xml:space="preserve"> שלח אותי לתדרך, ואתה יודע שזה שקר. אבל האמת לא מעניינת אתכם.</w:t>
      </w:r>
    </w:p>
    <w:p w14:paraId="5A01F63D" w14:textId="77777777" w:rsidR="00261B8E" w:rsidRDefault="00261B8E" w:rsidP="00CE17CC">
      <w:pPr>
        <w:rPr>
          <w:rtl/>
          <w:lang w:eastAsia="he-IL"/>
        </w:rPr>
      </w:pPr>
      <w:bookmarkStart w:id="10144" w:name="_ETM_Q47_348697"/>
      <w:bookmarkStart w:id="10145" w:name="_ETM_Q47_348779"/>
      <w:bookmarkEnd w:id="10144"/>
      <w:bookmarkEnd w:id="10145"/>
    </w:p>
    <w:p w14:paraId="185068F7" w14:textId="77777777" w:rsidR="00261B8E" w:rsidRDefault="00261B8E" w:rsidP="00CE17CC">
      <w:pPr>
        <w:pStyle w:val="-"/>
        <w:keepNext/>
        <w:rPr>
          <w:rtl/>
        </w:rPr>
      </w:pPr>
      <w:r w:rsidRPr="00791407">
        <w:rPr>
          <w:rStyle w:val="TagStyle"/>
          <w:rtl/>
        </w:rPr>
        <w:t xml:space="preserve">&lt;&lt; דובר_המשך &gt;&gt; </w:t>
      </w:r>
      <w:r>
        <w:rPr>
          <w:rtl/>
        </w:rPr>
        <w:t>מיקי לוי (יש עתיד):</w:t>
      </w:r>
      <w:r w:rsidRPr="00791407">
        <w:rPr>
          <w:rStyle w:val="TagStyle"/>
          <w:rtl/>
        </w:rPr>
        <w:t xml:space="preserve"> &lt;&lt; דובר_המשך &gt;&gt;</w:t>
      </w:r>
      <w:r>
        <w:rPr>
          <w:rtl/>
        </w:rPr>
        <w:t xml:space="preserve">   </w:t>
      </w:r>
    </w:p>
    <w:p w14:paraId="5FD7874C" w14:textId="77777777" w:rsidR="00261B8E" w:rsidRDefault="00261B8E" w:rsidP="00CE17CC">
      <w:pPr>
        <w:rPr>
          <w:rtl/>
          <w:lang w:eastAsia="he-IL"/>
        </w:rPr>
      </w:pPr>
    </w:p>
    <w:p w14:paraId="6A6E57F5" w14:textId="5DA3E183" w:rsidR="00261B8E" w:rsidRDefault="00261B8E" w:rsidP="00FA0082">
      <w:pPr>
        <w:rPr>
          <w:rtl/>
          <w:lang w:eastAsia="he-IL"/>
        </w:rPr>
      </w:pPr>
      <w:r>
        <w:rPr>
          <w:rFonts w:hint="cs"/>
          <w:rtl/>
          <w:lang w:eastAsia="he-IL"/>
        </w:rPr>
        <w:t>וכולם מדליפים באופן ישיר</w:t>
      </w:r>
      <w:bookmarkStart w:id="10146" w:name="_ETM_Q47_526869"/>
      <w:bookmarkStart w:id="10147" w:name="_ETM_Q47_531589"/>
      <w:bookmarkEnd w:id="10146"/>
      <w:bookmarkEnd w:id="10147"/>
      <w:r>
        <w:rPr>
          <w:rFonts w:hint="cs"/>
          <w:rtl/>
          <w:lang w:eastAsia="he-IL"/>
        </w:rPr>
        <w:t xml:space="preserve"> או </w:t>
      </w:r>
      <w:bookmarkStart w:id="10148" w:name="_ETM_Q47_354878"/>
      <w:bookmarkEnd w:id="10148"/>
      <w:r>
        <w:rPr>
          <w:rtl/>
          <w:lang w:eastAsia="he-IL"/>
        </w:rPr>
        <w:t xml:space="preserve">באמצעות שליחים כמו פלדשטיין, החל מראש הממשלה נתניהו וכלה בשרים </w:t>
      </w:r>
      <w:bookmarkStart w:id="10149" w:name="_ETM_Q47_538055"/>
      <w:bookmarkEnd w:id="10149"/>
      <w:r>
        <w:rPr>
          <w:rtl/>
          <w:lang w:eastAsia="he-IL"/>
        </w:rPr>
        <w:t xml:space="preserve">ובבעלי תפקידים שבסביבתו. אתמול כבר היה מי שאמר שפרסום הסרטון </w:t>
      </w:r>
      <w:bookmarkStart w:id="10150" w:name="_ETM_Q47_544522"/>
      <w:bookmarkEnd w:id="10150"/>
      <w:r>
        <w:rPr>
          <w:rtl/>
          <w:lang w:eastAsia="he-IL"/>
        </w:rPr>
        <w:t>גרם נזק בלתי הפיך לביטחון המדינה</w:t>
      </w:r>
      <w:r>
        <w:rPr>
          <w:rFonts w:hint="cs"/>
          <w:rtl/>
          <w:lang w:eastAsia="he-IL"/>
        </w:rPr>
        <w:t>,</w:t>
      </w:r>
      <w:r>
        <w:rPr>
          <w:rtl/>
          <w:lang w:eastAsia="he-IL"/>
        </w:rPr>
        <w:t xml:space="preserve"> </w:t>
      </w:r>
      <w:bookmarkStart w:id="10151" w:name="_ETM_Q47_551329"/>
      <w:bookmarkEnd w:id="10151"/>
      <w:r>
        <w:rPr>
          <w:rtl/>
          <w:lang w:eastAsia="he-IL"/>
        </w:rPr>
        <w:t xml:space="preserve">והיום המשיך נתניהו בדברי </w:t>
      </w:r>
      <w:r>
        <w:rPr>
          <w:rFonts w:hint="cs"/>
          <w:rtl/>
          <w:lang w:eastAsia="he-IL"/>
        </w:rPr>
        <w:t>ההבל</w:t>
      </w:r>
      <w:r>
        <w:rPr>
          <w:rtl/>
          <w:lang w:eastAsia="he-IL"/>
        </w:rPr>
        <w:t xml:space="preserve"> הללו</w:t>
      </w:r>
      <w:r>
        <w:rPr>
          <w:rFonts w:hint="cs"/>
          <w:rtl/>
          <w:lang w:eastAsia="he-IL"/>
        </w:rPr>
        <w:t>:</w:t>
      </w:r>
      <w:r>
        <w:rPr>
          <w:rtl/>
          <w:lang w:eastAsia="he-IL"/>
        </w:rPr>
        <w:t xml:space="preserve"> הפצ</w:t>
      </w:r>
      <w:r>
        <w:rPr>
          <w:rFonts w:hint="cs"/>
          <w:rtl/>
          <w:lang w:eastAsia="he-IL"/>
        </w:rPr>
        <w:t>"</w:t>
      </w:r>
      <w:r>
        <w:rPr>
          <w:rtl/>
          <w:lang w:eastAsia="he-IL"/>
        </w:rPr>
        <w:t xml:space="preserve">רית עשתה פיגוע </w:t>
      </w:r>
      <w:bookmarkStart w:id="10152" w:name="_ETM_Q47_558439"/>
      <w:bookmarkEnd w:id="10152"/>
      <w:r>
        <w:rPr>
          <w:rtl/>
          <w:lang w:eastAsia="he-IL"/>
        </w:rPr>
        <w:t>הסברתי.</w:t>
      </w:r>
      <w:r>
        <w:rPr>
          <w:rFonts w:hint="cs"/>
          <w:rtl/>
          <w:lang w:eastAsia="he-IL"/>
        </w:rPr>
        <w:t xml:space="preserve"> </w:t>
      </w:r>
      <w:bookmarkStart w:id="10153" w:name="_ETM_Q47_383968"/>
      <w:bookmarkEnd w:id="10153"/>
    </w:p>
    <w:p w14:paraId="26313AAE" w14:textId="77777777" w:rsidR="00261B8E" w:rsidRDefault="00261B8E" w:rsidP="00CE17CC">
      <w:pPr>
        <w:rPr>
          <w:rtl/>
          <w:lang w:eastAsia="he-IL"/>
        </w:rPr>
      </w:pPr>
      <w:bookmarkStart w:id="10154" w:name="_ETM_Q47_384035"/>
      <w:bookmarkEnd w:id="10154"/>
    </w:p>
    <w:p w14:paraId="49A4F589" w14:textId="77777777" w:rsidR="00261B8E" w:rsidRDefault="00261B8E" w:rsidP="00CE17CC">
      <w:pPr>
        <w:pStyle w:val="af5"/>
        <w:keepNext/>
        <w:rPr>
          <w:rtl/>
        </w:rPr>
      </w:pPr>
      <w:bookmarkStart w:id="10155" w:name="_ETM_Q47_384192"/>
      <w:bookmarkStart w:id="10156" w:name="_ETM_Q47_384259"/>
      <w:bookmarkEnd w:id="10155"/>
      <w:bookmarkEnd w:id="10156"/>
      <w:r w:rsidRPr="00791407">
        <w:rPr>
          <w:rStyle w:val="TagStyle"/>
          <w:rtl/>
        </w:rPr>
        <w:t xml:space="preserve">&lt;&lt; קריאה &gt;&gt; </w:t>
      </w:r>
      <w:r>
        <w:rPr>
          <w:rtl/>
        </w:rPr>
        <w:t>משה סעדה (הליכוד):</w:t>
      </w:r>
      <w:r w:rsidRPr="00791407">
        <w:rPr>
          <w:rStyle w:val="TagStyle"/>
          <w:rtl/>
        </w:rPr>
        <w:t xml:space="preserve"> &lt;&lt; קריאה &gt;&gt;</w:t>
      </w:r>
      <w:r>
        <w:rPr>
          <w:rtl/>
        </w:rPr>
        <w:t xml:space="preserve">   </w:t>
      </w:r>
    </w:p>
    <w:p w14:paraId="586C57D1" w14:textId="77777777" w:rsidR="00261B8E" w:rsidRDefault="00261B8E" w:rsidP="00CE17CC">
      <w:pPr>
        <w:rPr>
          <w:rtl/>
          <w:lang w:eastAsia="he-IL"/>
        </w:rPr>
      </w:pPr>
    </w:p>
    <w:p w14:paraId="4F71DEF7" w14:textId="77777777" w:rsidR="00261B8E" w:rsidRDefault="00261B8E" w:rsidP="00CE17CC">
      <w:pPr>
        <w:rPr>
          <w:rtl/>
          <w:lang w:eastAsia="he-IL"/>
        </w:rPr>
      </w:pPr>
      <w:r>
        <w:rPr>
          <w:rtl/>
          <w:lang w:eastAsia="he-IL"/>
        </w:rPr>
        <w:t>פיגוע הסברתי</w:t>
      </w:r>
      <w:r>
        <w:rPr>
          <w:rFonts w:hint="cs"/>
          <w:rtl/>
          <w:lang w:eastAsia="he-IL"/>
        </w:rPr>
        <w:t xml:space="preserve"> - - - מדינת ישראל, ואתה מגבה אותה. בושה.</w:t>
      </w:r>
    </w:p>
    <w:p w14:paraId="5E83951A" w14:textId="77777777" w:rsidR="00261B8E" w:rsidRDefault="00261B8E" w:rsidP="00CE17CC">
      <w:pPr>
        <w:ind w:firstLine="0"/>
        <w:rPr>
          <w:rtl/>
          <w:lang w:eastAsia="he-IL"/>
        </w:rPr>
      </w:pPr>
      <w:bookmarkStart w:id="10157" w:name="_ETM_Q47_386436"/>
      <w:bookmarkStart w:id="10158" w:name="_ETM_Q47_386557"/>
      <w:bookmarkStart w:id="10159" w:name="_ETM_Q47_386619"/>
      <w:bookmarkStart w:id="10160" w:name="_ETM_Q47_386723"/>
      <w:bookmarkEnd w:id="10157"/>
      <w:bookmarkEnd w:id="10158"/>
      <w:bookmarkEnd w:id="10159"/>
      <w:bookmarkEnd w:id="10160"/>
    </w:p>
    <w:p w14:paraId="78FBEB72" w14:textId="77777777" w:rsidR="00261B8E" w:rsidRDefault="00261B8E" w:rsidP="00CE17CC">
      <w:pPr>
        <w:pStyle w:val="-"/>
        <w:keepNext/>
        <w:rPr>
          <w:rtl/>
        </w:rPr>
      </w:pPr>
      <w:r w:rsidRPr="00791407">
        <w:rPr>
          <w:rStyle w:val="TagStyle"/>
          <w:rtl/>
        </w:rPr>
        <w:t xml:space="preserve">&lt;&lt; דובר_המשך &gt;&gt; </w:t>
      </w:r>
      <w:r>
        <w:rPr>
          <w:rtl/>
        </w:rPr>
        <w:t>מיקי לוי (יש עתיד):</w:t>
      </w:r>
      <w:r w:rsidRPr="00791407">
        <w:rPr>
          <w:rStyle w:val="TagStyle"/>
          <w:rtl/>
        </w:rPr>
        <w:t xml:space="preserve"> &lt;&lt; דובר_המשך &gt;&gt;</w:t>
      </w:r>
      <w:r>
        <w:rPr>
          <w:rtl/>
        </w:rPr>
        <w:t xml:space="preserve">   </w:t>
      </w:r>
    </w:p>
    <w:p w14:paraId="73846EEB" w14:textId="77777777" w:rsidR="00261B8E" w:rsidRDefault="00261B8E" w:rsidP="00CE17CC">
      <w:pPr>
        <w:rPr>
          <w:rtl/>
          <w:lang w:eastAsia="he-IL"/>
        </w:rPr>
      </w:pPr>
      <w:bookmarkStart w:id="10161" w:name="_ETM_Q47_382742"/>
      <w:bookmarkStart w:id="10162" w:name="_ETM_Q47_382794"/>
      <w:bookmarkStart w:id="10163" w:name="_ETM_Q47_382918"/>
      <w:bookmarkEnd w:id="10161"/>
      <w:bookmarkEnd w:id="10162"/>
      <w:bookmarkEnd w:id="10163"/>
    </w:p>
    <w:p w14:paraId="3AA02CFA" w14:textId="77777777" w:rsidR="00261B8E" w:rsidRDefault="00261B8E" w:rsidP="00CE17CC">
      <w:pPr>
        <w:rPr>
          <w:rtl/>
          <w:lang w:eastAsia="he-IL"/>
        </w:rPr>
      </w:pPr>
      <w:bookmarkStart w:id="10164" w:name="_ETM_Q47_382975"/>
      <w:bookmarkEnd w:id="10164"/>
      <w:r>
        <w:rPr>
          <w:rtl/>
          <w:lang w:eastAsia="he-IL"/>
        </w:rPr>
        <w:t>אני נאלץ לעצור פה, גברתי,</w:t>
      </w:r>
      <w:r>
        <w:rPr>
          <w:rFonts w:hint="cs"/>
          <w:rtl/>
          <w:lang w:eastAsia="he-IL"/>
        </w:rPr>
        <w:t xml:space="preserve"> כי אני לא יכול</w:t>
      </w:r>
      <w:r>
        <w:rPr>
          <w:rtl/>
          <w:lang w:eastAsia="he-IL"/>
        </w:rPr>
        <w:t xml:space="preserve"> </w:t>
      </w:r>
      <w:bookmarkStart w:id="10165" w:name="_ETM_Q47_567678"/>
      <w:bookmarkEnd w:id="10165"/>
      <w:r>
        <w:rPr>
          <w:rtl/>
          <w:lang w:eastAsia="he-IL"/>
        </w:rPr>
        <w:t xml:space="preserve">לקחת את הזמן. חבר הכנסת סעדה </w:t>
      </w:r>
      <w:r>
        <w:rPr>
          <w:rFonts w:hint="cs"/>
          <w:rtl/>
          <w:lang w:eastAsia="he-IL"/>
        </w:rPr>
        <w:t xml:space="preserve">- - </w:t>
      </w:r>
    </w:p>
    <w:p w14:paraId="2DEA332F" w14:textId="77777777" w:rsidR="00261B8E" w:rsidRDefault="00261B8E" w:rsidP="00CE17CC">
      <w:pPr>
        <w:rPr>
          <w:rtl/>
          <w:lang w:eastAsia="he-IL"/>
        </w:rPr>
      </w:pPr>
    </w:p>
    <w:p w14:paraId="0CBA6D0A" w14:textId="77777777" w:rsidR="00261B8E" w:rsidRDefault="00261B8E" w:rsidP="00CE17CC">
      <w:pPr>
        <w:pStyle w:val="af5"/>
        <w:keepNext/>
        <w:rPr>
          <w:rtl/>
        </w:rPr>
      </w:pPr>
      <w:r w:rsidRPr="00791407">
        <w:rPr>
          <w:rStyle w:val="TagStyle"/>
          <w:rtl/>
        </w:rPr>
        <w:t xml:space="preserve">&lt;&lt; קריאה &gt;&gt; </w:t>
      </w:r>
      <w:r>
        <w:rPr>
          <w:rtl/>
        </w:rPr>
        <w:t>משה סעדה (הליכוד):</w:t>
      </w:r>
      <w:r w:rsidRPr="00791407">
        <w:rPr>
          <w:rStyle w:val="TagStyle"/>
          <w:rtl/>
        </w:rPr>
        <w:t xml:space="preserve"> &lt;&lt; קריאה &gt;&gt;</w:t>
      </w:r>
      <w:r>
        <w:rPr>
          <w:rtl/>
        </w:rPr>
        <w:t xml:space="preserve">   </w:t>
      </w:r>
    </w:p>
    <w:p w14:paraId="66F5DFBD" w14:textId="77777777" w:rsidR="00261B8E" w:rsidRDefault="00261B8E" w:rsidP="00CE17CC">
      <w:pPr>
        <w:rPr>
          <w:rtl/>
          <w:lang w:eastAsia="he-IL"/>
        </w:rPr>
      </w:pPr>
    </w:p>
    <w:p w14:paraId="01953DF7" w14:textId="77777777" w:rsidR="00261B8E" w:rsidRDefault="00261B8E" w:rsidP="00CE17CC">
      <w:pPr>
        <w:rPr>
          <w:rtl/>
          <w:lang w:eastAsia="he-IL"/>
        </w:rPr>
      </w:pPr>
      <w:r>
        <w:rPr>
          <w:rFonts w:hint="cs"/>
          <w:rtl/>
          <w:lang w:eastAsia="he-IL"/>
        </w:rPr>
        <w:t>בושה.</w:t>
      </w:r>
    </w:p>
    <w:p w14:paraId="5576DA36" w14:textId="77777777" w:rsidR="00261B8E" w:rsidRDefault="00261B8E" w:rsidP="00CE17CC">
      <w:pPr>
        <w:rPr>
          <w:rtl/>
          <w:lang w:eastAsia="he-IL"/>
        </w:rPr>
      </w:pPr>
    </w:p>
    <w:p w14:paraId="4B9E2D46" w14:textId="77777777" w:rsidR="00261B8E" w:rsidRDefault="00261B8E" w:rsidP="00CE17CC">
      <w:pPr>
        <w:pStyle w:val="-"/>
        <w:keepNext/>
        <w:rPr>
          <w:rtl/>
        </w:rPr>
      </w:pPr>
      <w:r w:rsidRPr="00791407">
        <w:rPr>
          <w:rStyle w:val="TagStyle"/>
          <w:rtl/>
        </w:rPr>
        <w:t xml:space="preserve">&lt;&lt; דובר_המשך &gt;&gt; </w:t>
      </w:r>
      <w:r>
        <w:rPr>
          <w:rtl/>
        </w:rPr>
        <w:t>מיקי לוי (יש עתיד):</w:t>
      </w:r>
      <w:r w:rsidRPr="00791407">
        <w:rPr>
          <w:rStyle w:val="TagStyle"/>
          <w:rtl/>
        </w:rPr>
        <w:t xml:space="preserve"> &lt;&lt; דובר_המשך &gt;&gt;</w:t>
      </w:r>
      <w:r>
        <w:rPr>
          <w:rtl/>
        </w:rPr>
        <w:t xml:space="preserve">   </w:t>
      </w:r>
    </w:p>
    <w:p w14:paraId="0E3BABB4" w14:textId="77777777" w:rsidR="00261B8E" w:rsidRDefault="00261B8E" w:rsidP="00CE17CC">
      <w:pPr>
        <w:rPr>
          <w:rtl/>
          <w:lang w:eastAsia="he-IL"/>
        </w:rPr>
      </w:pPr>
    </w:p>
    <w:p w14:paraId="2236C0A1" w14:textId="75E690B8" w:rsidR="00261B8E" w:rsidRDefault="00261B8E" w:rsidP="00FA0082">
      <w:pPr>
        <w:rPr>
          <w:rtl/>
          <w:lang w:eastAsia="he-IL"/>
        </w:rPr>
      </w:pPr>
      <w:r>
        <w:rPr>
          <w:rFonts w:hint="cs"/>
          <w:rtl/>
          <w:lang w:eastAsia="he-IL"/>
        </w:rPr>
        <w:t>- -</w:t>
      </w:r>
      <w:r>
        <w:rPr>
          <w:rtl/>
          <w:lang w:eastAsia="he-IL"/>
        </w:rPr>
        <w:t xml:space="preserve"> הכותב הוא</w:t>
      </w:r>
      <w:r>
        <w:rPr>
          <w:rFonts w:hint="cs"/>
          <w:rtl/>
          <w:lang w:eastAsia="he-IL"/>
        </w:rPr>
        <w:t xml:space="preserve"> </w:t>
      </w:r>
      <w:r>
        <w:rPr>
          <w:rtl/>
          <w:lang w:eastAsia="he-IL"/>
        </w:rPr>
        <w:t xml:space="preserve">אלוף משנה </w:t>
      </w:r>
      <w:bookmarkStart w:id="10166" w:name="_ETM_Q47_574005"/>
      <w:bookmarkEnd w:id="10166"/>
      <w:r>
        <w:rPr>
          <w:rtl/>
          <w:lang w:eastAsia="he-IL"/>
        </w:rPr>
        <w:t>יאיר אלוני</w:t>
      </w:r>
      <w:r w:rsidR="00FA0082">
        <w:rPr>
          <w:rFonts w:hint="cs"/>
          <w:rtl/>
          <w:lang w:eastAsia="he-IL"/>
        </w:rPr>
        <w:t>,</w:t>
      </w:r>
      <w:r>
        <w:rPr>
          <w:rtl/>
          <w:lang w:eastAsia="he-IL"/>
        </w:rPr>
        <w:t xml:space="preserve"> זה לא דברים שלי</w:t>
      </w:r>
      <w:r>
        <w:rPr>
          <w:rFonts w:hint="cs"/>
          <w:rtl/>
          <w:lang w:eastAsia="he-IL"/>
        </w:rPr>
        <w:t>.</w:t>
      </w:r>
      <w:r>
        <w:rPr>
          <w:rtl/>
          <w:lang w:eastAsia="he-IL"/>
        </w:rPr>
        <w:t xml:space="preserve"> טייס קרב</w:t>
      </w:r>
      <w:r>
        <w:rPr>
          <w:rFonts w:hint="cs"/>
          <w:rtl/>
          <w:lang w:eastAsia="he-IL"/>
        </w:rPr>
        <w:t>,</w:t>
      </w:r>
      <w:r>
        <w:rPr>
          <w:rtl/>
          <w:lang w:eastAsia="he-IL"/>
        </w:rPr>
        <w:t xml:space="preserve"> בוחר בליכוד, </w:t>
      </w:r>
      <w:bookmarkStart w:id="10167" w:name="_ETM_Q47_580333"/>
      <w:bookmarkEnd w:id="10167"/>
      <w:r>
        <w:rPr>
          <w:rtl/>
          <w:lang w:eastAsia="he-IL"/>
        </w:rPr>
        <w:t xml:space="preserve">חבר מרכז </w:t>
      </w:r>
      <w:r>
        <w:rPr>
          <w:rFonts w:hint="cs"/>
          <w:rtl/>
          <w:lang w:eastAsia="he-IL"/>
        </w:rPr>
        <w:t>ה</w:t>
      </w:r>
      <w:r>
        <w:rPr>
          <w:rtl/>
          <w:lang w:eastAsia="he-IL"/>
        </w:rPr>
        <w:t>ליכוד בעבר</w:t>
      </w:r>
      <w:r>
        <w:rPr>
          <w:rFonts w:hint="cs"/>
          <w:rtl/>
          <w:lang w:eastAsia="he-IL"/>
        </w:rPr>
        <w:t>,</w:t>
      </w:r>
      <w:r>
        <w:rPr>
          <w:rtl/>
          <w:lang w:eastAsia="he-IL"/>
        </w:rPr>
        <w:t xml:space="preserve"> </w:t>
      </w:r>
      <w:r>
        <w:rPr>
          <w:rFonts w:hint="cs"/>
          <w:rtl/>
          <w:lang w:eastAsia="he-IL"/>
        </w:rPr>
        <w:t>שמתעב</w:t>
      </w:r>
      <w:r>
        <w:rPr>
          <w:rtl/>
          <w:lang w:eastAsia="he-IL"/>
        </w:rPr>
        <w:t xml:space="preserve"> היום את המפלגה הזו</w:t>
      </w:r>
      <w:r>
        <w:rPr>
          <w:rFonts w:hint="cs"/>
          <w:rtl/>
          <w:lang w:eastAsia="he-IL"/>
        </w:rPr>
        <w:t>.</w:t>
      </w:r>
    </w:p>
    <w:p w14:paraId="2988A8B9" w14:textId="77777777" w:rsidR="00261B8E" w:rsidRDefault="00261B8E" w:rsidP="00CE17CC">
      <w:pPr>
        <w:rPr>
          <w:rtl/>
          <w:lang w:eastAsia="he-IL"/>
        </w:rPr>
      </w:pPr>
      <w:bookmarkStart w:id="10168" w:name="_ETM_Q47_405726"/>
      <w:bookmarkStart w:id="10169" w:name="_ETM_Q47_405857"/>
      <w:bookmarkEnd w:id="10168"/>
      <w:bookmarkEnd w:id="10169"/>
    </w:p>
    <w:p w14:paraId="7ABD7893" w14:textId="77777777" w:rsidR="00261B8E" w:rsidRPr="00341D6D" w:rsidRDefault="00261B8E" w:rsidP="00CE17CC">
      <w:pPr>
        <w:pStyle w:val="af6"/>
        <w:keepNext/>
        <w:rPr>
          <w:rtl/>
        </w:rPr>
      </w:pPr>
      <w:r w:rsidRPr="00341D6D">
        <w:rPr>
          <w:rStyle w:val="TagStyle"/>
          <w:rtl/>
        </w:rPr>
        <w:t xml:space="preserve"> &lt;&lt; יור &gt;&gt; </w:t>
      </w:r>
      <w:r>
        <w:rPr>
          <w:rtl/>
        </w:rPr>
        <w:t>היו"ר לימור סון הר מלך:</w:t>
      </w:r>
      <w:r w:rsidRPr="00341D6D">
        <w:rPr>
          <w:rStyle w:val="TagStyle"/>
          <w:rtl/>
        </w:rPr>
        <w:t xml:space="preserve"> &lt;&lt; יור &gt;&gt;</w:t>
      </w:r>
      <w:r>
        <w:rPr>
          <w:rtl/>
        </w:rPr>
        <w:t xml:space="preserve">   </w:t>
      </w:r>
      <w:bookmarkStart w:id="10170" w:name="_ETM_Q47_408118"/>
      <w:bookmarkEnd w:id="10170"/>
    </w:p>
    <w:p w14:paraId="51C7A885" w14:textId="77777777" w:rsidR="00261B8E" w:rsidRDefault="00261B8E" w:rsidP="00CE17CC">
      <w:pPr>
        <w:rPr>
          <w:rtl/>
          <w:lang w:eastAsia="he-IL"/>
        </w:rPr>
      </w:pPr>
    </w:p>
    <w:p w14:paraId="7398DFBD" w14:textId="77777777" w:rsidR="00261B8E" w:rsidRDefault="00261B8E" w:rsidP="00CE17CC">
      <w:pPr>
        <w:rPr>
          <w:rtl/>
          <w:lang w:eastAsia="he-IL"/>
        </w:rPr>
      </w:pPr>
      <w:bookmarkStart w:id="10171" w:name="_ETM_Q47_587029"/>
      <w:bookmarkEnd w:id="10171"/>
      <w:r>
        <w:rPr>
          <w:rtl/>
          <w:lang w:eastAsia="he-IL"/>
        </w:rPr>
        <w:t>תודה רבה. חבר הכנסת בועז ביסמוט</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חברת הכנסת </w:t>
      </w:r>
      <w:bookmarkStart w:id="10172" w:name="_ETM_Q47_592339"/>
      <w:bookmarkEnd w:id="10172"/>
      <w:r>
        <w:rPr>
          <w:rtl/>
          <w:lang w:eastAsia="he-IL"/>
        </w:rPr>
        <w:t>מטי צרפתי</w:t>
      </w:r>
      <w:r>
        <w:rPr>
          <w:rFonts w:hint="cs"/>
          <w:rtl/>
          <w:lang w:eastAsia="he-IL"/>
        </w:rPr>
        <w:t xml:space="preserve"> הרכבי </w:t>
      </w:r>
      <w:r>
        <w:rPr>
          <w:rFonts w:hint="eastAsia"/>
          <w:rtl/>
          <w:lang w:eastAsia="he-IL"/>
        </w:rPr>
        <w:t>–</w:t>
      </w:r>
      <w:r>
        <w:rPr>
          <w:rtl/>
          <w:lang w:eastAsia="he-IL"/>
        </w:rPr>
        <w:t xml:space="preserve"> מוותרת</w:t>
      </w:r>
      <w:r>
        <w:rPr>
          <w:rFonts w:hint="cs"/>
          <w:rtl/>
          <w:lang w:eastAsia="he-IL"/>
        </w:rPr>
        <w:t xml:space="preserve">; </w:t>
      </w:r>
      <w:r>
        <w:rPr>
          <w:rtl/>
          <w:lang w:eastAsia="he-IL"/>
        </w:rPr>
        <w:t>חבר הכנסת אריאל קלנר</w:t>
      </w:r>
      <w:r>
        <w:rPr>
          <w:rFonts w:hint="cs"/>
          <w:rtl/>
          <w:lang w:eastAsia="he-IL"/>
        </w:rPr>
        <w:t xml:space="preserve"> </w:t>
      </w:r>
      <w:r>
        <w:rPr>
          <w:rFonts w:hint="eastAsia"/>
          <w:rtl/>
          <w:lang w:eastAsia="he-IL"/>
        </w:rPr>
        <w:t>–</w:t>
      </w:r>
      <w:r>
        <w:rPr>
          <w:rtl/>
          <w:lang w:eastAsia="he-IL"/>
        </w:rPr>
        <w:t xml:space="preserve"> </w:t>
      </w:r>
      <w:bookmarkStart w:id="10173" w:name="_ETM_Q47_597649"/>
      <w:bookmarkEnd w:id="10173"/>
      <w:r>
        <w:rPr>
          <w:rtl/>
          <w:lang w:eastAsia="he-IL"/>
        </w:rPr>
        <w:t>אינו נוכח</w:t>
      </w:r>
      <w:r>
        <w:rPr>
          <w:rFonts w:hint="cs"/>
          <w:rtl/>
          <w:lang w:eastAsia="he-IL"/>
        </w:rPr>
        <w:t>;</w:t>
      </w:r>
      <w:r>
        <w:rPr>
          <w:rtl/>
          <w:lang w:eastAsia="he-IL"/>
        </w:rPr>
        <w:t xml:space="preserve"> חבר הכנסת משה סעדה</w:t>
      </w:r>
      <w:r>
        <w:rPr>
          <w:rFonts w:hint="cs"/>
          <w:rtl/>
          <w:lang w:eastAsia="he-IL"/>
        </w:rPr>
        <w:t xml:space="preserve"> </w:t>
      </w:r>
      <w:r>
        <w:rPr>
          <w:rtl/>
          <w:lang w:eastAsia="he-IL"/>
        </w:rPr>
        <w:t>–</w:t>
      </w:r>
      <w:r>
        <w:rPr>
          <w:rFonts w:hint="cs"/>
          <w:rtl/>
          <w:lang w:eastAsia="he-IL"/>
        </w:rPr>
        <w:t xml:space="preserve"> מוותר;</w:t>
      </w:r>
      <w:r>
        <w:rPr>
          <w:rtl/>
          <w:lang w:eastAsia="he-IL"/>
        </w:rPr>
        <w:t xml:space="preserve"> </w:t>
      </w:r>
      <w:bookmarkStart w:id="10174" w:name="_ETM_Q47_603619"/>
      <w:bookmarkEnd w:id="10174"/>
      <w:r>
        <w:rPr>
          <w:rtl/>
          <w:lang w:eastAsia="he-IL"/>
        </w:rPr>
        <w:t>חברת הכנסת קטי קטרין שטרית</w:t>
      </w:r>
      <w:r>
        <w:rPr>
          <w:rFonts w:hint="cs"/>
          <w:rtl/>
          <w:lang w:eastAsia="he-IL"/>
        </w:rPr>
        <w:t xml:space="preserve"> </w:t>
      </w:r>
      <w:r>
        <w:rPr>
          <w:rFonts w:hint="eastAsia"/>
          <w:rtl/>
          <w:lang w:eastAsia="he-IL"/>
        </w:rPr>
        <w:t>–</w:t>
      </w:r>
      <w:r>
        <w:rPr>
          <w:rFonts w:hint="cs"/>
          <w:rtl/>
          <w:lang w:eastAsia="he-IL"/>
        </w:rPr>
        <w:t xml:space="preserve"> </w:t>
      </w:r>
      <w:r>
        <w:rPr>
          <w:rtl/>
          <w:lang w:eastAsia="he-IL"/>
        </w:rPr>
        <w:t>אינה נוכחת</w:t>
      </w:r>
      <w:r>
        <w:rPr>
          <w:rFonts w:hint="cs"/>
          <w:rtl/>
          <w:lang w:eastAsia="he-IL"/>
        </w:rPr>
        <w:t>;</w:t>
      </w:r>
      <w:r>
        <w:rPr>
          <w:rtl/>
          <w:lang w:eastAsia="he-IL"/>
        </w:rPr>
        <w:t xml:space="preserve"> חברת הכנסת </w:t>
      </w:r>
      <w:r>
        <w:rPr>
          <w:rFonts w:hint="cs"/>
          <w:rtl/>
          <w:lang w:eastAsia="he-IL"/>
        </w:rPr>
        <w:t>עדי ע</w:t>
      </w:r>
      <w:r>
        <w:rPr>
          <w:rtl/>
          <w:lang w:eastAsia="he-IL"/>
        </w:rPr>
        <w:t xml:space="preserve">זוז </w:t>
      </w:r>
      <w:bookmarkStart w:id="10175" w:name="_ETM_Q47_615059"/>
      <w:bookmarkEnd w:id="10175"/>
      <w:r>
        <w:rPr>
          <w:rFonts w:hint="cs"/>
          <w:rtl/>
          <w:lang w:eastAsia="he-IL"/>
        </w:rPr>
        <w:t>–</w:t>
      </w:r>
      <w:r>
        <w:rPr>
          <w:rtl/>
          <w:lang w:eastAsia="he-IL"/>
        </w:rPr>
        <w:t xml:space="preserve"> אינה נוכחת</w:t>
      </w:r>
      <w:r>
        <w:rPr>
          <w:rFonts w:hint="cs"/>
          <w:rtl/>
          <w:lang w:eastAsia="he-IL"/>
        </w:rPr>
        <w:t>;</w:t>
      </w:r>
      <w:r>
        <w:rPr>
          <w:rtl/>
          <w:lang w:eastAsia="he-IL"/>
        </w:rPr>
        <w:t xml:space="preserve"> חבר הכנסת סימון דוידסון </w:t>
      </w:r>
      <w:r>
        <w:rPr>
          <w:rFonts w:hint="cs"/>
          <w:rtl/>
          <w:lang w:eastAsia="he-IL"/>
        </w:rPr>
        <w:t xml:space="preserve">– </w:t>
      </w:r>
      <w:r>
        <w:rPr>
          <w:rtl/>
          <w:lang w:eastAsia="he-IL"/>
        </w:rPr>
        <w:t>אינו נוכח</w:t>
      </w:r>
      <w:bookmarkStart w:id="10176" w:name="_ETM_Q47_621382"/>
      <w:bookmarkEnd w:id="10176"/>
      <w:r>
        <w:rPr>
          <w:rFonts w:hint="cs"/>
          <w:rtl/>
          <w:lang w:eastAsia="he-IL"/>
        </w:rPr>
        <w:t xml:space="preserve">; </w:t>
      </w:r>
      <w:r>
        <w:rPr>
          <w:rtl/>
          <w:lang w:eastAsia="he-IL"/>
        </w:rPr>
        <w:t xml:space="preserve">חבר הכנסת </w:t>
      </w:r>
      <w:bookmarkStart w:id="10177" w:name="_ETM_Q47_627705"/>
      <w:bookmarkEnd w:id="10177"/>
      <w:r>
        <w:rPr>
          <w:rtl/>
          <w:lang w:eastAsia="he-IL"/>
        </w:rPr>
        <w:t>ניסים ו</w:t>
      </w:r>
      <w:r>
        <w:rPr>
          <w:rFonts w:hint="cs"/>
          <w:rtl/>
          <w:lang w:eastAsia="he-IL"/>
        </w:rPr>
        <w:t>א</w:t>
      </w:r>
      <w:r>
        <w:rPr>
          <w:rtl/>
          <w:lang w:eastAsia="he-IL"/>
        </w:rPr>
        <w:t>טורי</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חבר הכנסת אחמד טיבי</w:t>
      </w:r>
      <w:r>
        <w:rPr>
          <w:rFonts w:hint="cs"/>
          <w:rtl/>
          <w:lang w:eastAsia="he-IL"/>
        </w:rPr>
        <w:t xml:space="preserve"> </w:t>
      </w:r>
      <w:bookmarkStart w:id="10178" w:name="_ETM_Q47_453549"/>
      <w:bookmarkEnd w:id="10178"/>
      <w:r>
        <w:rPr>
          <w:rFonts w:hint="eastAsia"/>
          <w:rtl/>
          <w:lang w:eastAsia="he-IL"/>
        </w:rPr>
        <w:t>–</w:t>
      </w:r>
      <w:r>
        <w:rPr>
          <w:rtl/>
          <w:lang w:eastAsia="he-IL"/>
        </w:rPr>
        <w:t xml:space="preserve"> אינו נוכח</w:t>
      </w:r>
      <w:r>
        <w:rPr>
          <w:rFonts w:hint="cs"/>
          <w:rtl/>
          <w:lang w:eastAsia="he-IL"/>
        </w:rPr>
        <w:t>;</w:t>
      </w:r>
      <w:r>
        <w:rPr>
          <w:rtl/>
          <w:lang w:eastAsia="he-IL"/>
        </w:rPr>
        <w:t xml:space="preserve"> </w:t>
      </w:r>
      <w:bookmarkStart w:id="10179" w:name="_ETM_Q47_634470"/>
      <w:bookmarkEnd w:id="10179"/>
      <w:r>
        <w:rPr>
          <w:rtl/>
          <w:lang w:eastAsia="he-IL"/>
        </w:rPr>
        <w:t>חבר הכנסת סמיר בן סעיד</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חברת הכנסת אימ</w:t>
      </w:r>
      <w:r>
        <w:rPr>
          <w:rFonts w:hint="cs"/>
          <w:rtl/>
          <w:lang w:eastAsia="he-IL"/>
        </w:rPr>
        <w:t>א</w:t>
      </w:r>
      <w:r>
        <w:rPr>
          <w:rtl/>
          <w:lang w:eastAsia="he-IL"/>
        </w:rPr>
        <w:t xml:space="preserve">ן </w:t>
      </w:r>
      <w:bookmarkStart w:id="10180" w:name="_ETM_Q47_640029"/>
      <w:bookmarkEnd w:id="10180"/>
      <w:r>
        <w:rPr>
          <w:rtl/>
          <w:lang w:eastAsia="he-IL"/>
        </w:rPr>
        <w:t>ח</w:t>
      </w:r>
      <w:r>
        <w:rPr>
          <w:rFonts w:hint="cs"/>
          <w:rtl/>
          <w:lang w:eastAsia="he-IL"/>
        </w:rPr>
        <w:t>'</w:t>
      </w:r>
      <w:r>
        <w:rPr>
          <w:rtl/>
          <w:lang w:eastAsia="he-IL"/>
        </w:rPr>
        <w:t>טיב י</w:t>
      </w:r>
      <w:r>
        <w:rPr>
          <w:rFonts w:hint="cs"/>
          <w:rtl/>
          <w:lang w:eastAsia="he-IL"/>
        </w:rPr>
        <w:t>א</w:t>
      </w:r>
      <w:r>
        <w:rPr>
          <w:rtl/>
          <w:lang w:eastAsia="he-IL"/>
        </w:rPr>
        <w:t>סין</w:t>
      </w:r>
      <w:r>
        <w:rPr>
          <w:rFonts w:hint="cs"/>
          <w:rtl/>
          <w:lang w:eastAsia="he-IL"/>
        </w:rPr>
        <w:t xml:space="preserve"> </w:t>
      </w:r>
      <w:r>
        <w:rPr>
          <w:rFonts w:hint="eastAsia"/>
          <w:rtl/>
          <w:lang w:eastAsia="he-IL"/>
        </w:rPr>
        <w:t>–</w:t>
      </w:r>
      <w:r>
        <w:rPr>
          <w:rtl/>
          <w:lang w:eastAsia="he-IL"/>
        </w:rPr>
        <w:t xml:space="preserve"> אינה נוכחת</w:t>
      </w:r>
      <w:r>
        <w:rPr>
          <w:rFonts w:hint="cs"/>
          <w:rtl/>
          <w:lang w:eastAsia="he-IL"/>
        </w:rPr>
        <w:t>.</w:t>
      </w:r>
      <w:r>
        <w:rPr>
          <w:rtl/>
          <w:lang w:eastAsia="he-IL"/>
        </w:rPr>
        <w:t xml:space="preserve"> </w:t>
      </w:r>
      <w:bookmarkStart w:id="10181" w:name="_ETM_Q47_461999"/>
      <w:bookmarkStart w:id="10182" w:name="_ETM_Q47_462093"/>
      <w:bookmarkStart w:id="10183" w:name="_ETM_Q47_462338"/>
      <w:bookmarkStart w:id="10184" w:name="_ETM_Q47_462433"/>
      <w:bookmarkEnd w:id="10181"/>
      <w:bookmarkEnd w:id="10182"/>
      <w:bookmarkEnd w:id="10183"/>
      <w:bookmarkEnd w:id="10184"/>
      <w:r>
        <w:rPr>
          <w:rtl/>
          <w:lang w:eastAsia="he-IL"/>
        </w:rPr>
        <w:t>חבר הכנסת גלעד קריב</w:t>
      </w:r>
      <w:bookmarkStart w:id="10185" w:name="_ETM_Q47_648130"/>
      <w:bookmarkEnd w:id="10185"/>
      <w:r>
        <w:rPr>
          <w:rFonts w:hint="cs"/>
          <w:rtl/>
          <w:lang w:eastAsia="he-IL"/>
        </w:rPr>
        <w:t xml:space="preserve">, </w:t>
      </w:r>
      <w:r>
        <w:rPr>
          <w:rtl/>
          <w:lang w:eastAsia="he-IL"/>
        </w:rPr>
        <w:t>בבקשה</w:t>
      </w:r>
      <w:bookmarkStart w:id="10186" w:name="_ETM_Q47_653329"/>
      <w:bookmarkStart w:id="10187" w:name="_ETM_Q47_466910"/>
      <w:bookmarkStart w:id="10188" w:name="_ETM_Q47_466980"/>
      <w:bookmarkEnd w:id="10186"/>
      <w:bookmarkEnd w:id="10187"/>
      <w:bookmarkEnd w:id="10188"/>
      <w:r>
        <w:rPr>
          <w:rFonts w:hint="cs"/>
          <w:rtl/>
          <w:lang w:eastAsia="he-IL"/>
        </w:rPr>
        <w:t xml:space="preserve">, </w:t>
      </w:r>
      <w:r>
        <w:rPr>
          <w:rtl/>
          <w:lang w:eastAsia="he-IL"/>
        </w:rPr>
        <w:t>שלוש דקות לרשותך.</w:t>
      </w:r>
    </w:p>
    <w:p w14:paraId="4ACC454E" w14:textId="77777777" w:rsidR="00261B8E" w:rsidRDefault="00261B8E" w:rsidP="00CE17CC">
      <w:pPr>
        <w:rPr>
          <w:rtl/>
          <w:lang w:eastAsia="he-IL"/>
        </w:rPr>
      </w:pPr>
    </w:p>
    <w:p w14:paraId="198B8DB1" w14:textId="77777777" w:rsidR="00261B8E" w:rsidRDefault="00261B8E" w:rsidP="00CE17CC">
      <w:pPr>
        <w:pStyle w:val="a4"/>
        <w:keepNext/>
        <w:rPr>
          <w:rtl/>
        </w:rPr>
      </w:pPr>
      <w:bookmarkStart w:id="10189" w:name="ET_speaker_6156_10"/>
      <w:r w:rsidRPr="00E00C92">
        <w:rPr>
          <w:rStyle w:val="TagStyle"/>
          <w:rtl/>
        </w:rPr>
        <w:t xml:space="preserve">&lt;&lt; דובר &gt;&gt; </w:t>
      </w:r>
      <w:bookmarkStart w:id="10190" w:name="_Toc213161233"/>
      <w:r>
        <w:rPr>
          <w:rtl/>
        </w:rPr>
        <w:t>גלעד קריב (העבודה):</w:t>
      </w:r>
      <w:bookmarkEnd w:id="10190"/>
      <w:r w:rsidRPr="00E00C92">
        <w:rPr>
          <w:rStyle w:val="TagStyle"/>
          <w:rtl/>
        </w:rPr>
        <w:t xml:space="preserve"> &lt;&lt; דובר &gt;&gt;</w:t>
      </w:r>
      <w:r>
        <w:rPr>
          <w:rtl/>
        </w:rPr>
        <w:t xml:space="preserve">   </w:t>
      </w:r>
      <w:bookmarkEnd w:id="10189"/>
    </w:p>
    <w:p w14:paraId="19C7764D" w14:textId="77777777" w:rsidR="00261B8E" w:rsidRDefault="00261B8E" w:rsidP="00CE17CC">
      <w:pPr>
        <w:rPr>
          <w:rtl/>
          <w:lang w:eastAsia="he-IL"/>
        </w:rPr>
      </w:pPr>
    </w:p>
    <w:p w14:paraId="141227E4" w14:textId="77777777" w:rsidR="00261B8E" w:rsidRDefault="00261B8E" w:rsidP="00CE17CC">
      <w:pPr>
        <w:rPr>
          <w:rtl/>
          <w:lang w:eastAsia="he-IL"/>
        </w:rPr>
      </w:pPr>
      <w:bookmarkStart w:id="10191" w:name="_ETM_Q47_680799"/>
      <w:bookmarkEnd w:id="10191"/>
      <w:r>
        <w:rPr>
          <w:rtl/>
          <w:lang w:eastAsia="he-IL"/>
        </w:rPr>
        <w:t>גברתי היושבת בראש, עמיתיי חברי הכנסת, מכובדי השר</w:t>
      </w:r>
      <w:r>
        <w:rPr>
          <w:rFonts w:hint="cs"/>
          <w:rtl/>
          <w:lang w:eastAsia="he-IL"/>
        </w:rPr>
        <w:t>,</w:t>
      </w:r>
      <w:r>
        <w:rPr>
          <w:rtl/>
          <w:lang w:eastAsia="he-IL"/>
        </w:rPr>
        <w:t xml:space="preserve"> האמת</w:t>
      </w:r>
      <w:r>
        <w:rPr>
          <w:rFonts w:hint="cs"/>
          <w:rtl/>
          <w:lang w:eastAsia="he-IL"/>
        </w:rPr>
        <w:t>, האמת,</w:t>
      </w:r>
      <w:r>
        <w:rPr>
          <w:rtl/>
          <w:lang w:eastAsia="he-IL"/>
        </w:rPr>
        <w:t xml:space="preserve"> </w:t>
      </w:r>
      <w:bookmarkStart w:id="10192" w:name="_ETM_Q47_687654"/>
      <w:bookmarkEnd w:id="10192"/>
      <w:r>
        <w:rPr>
          <w:rtl/>
          <w:lang w:eastAsia="he-IL"/>
        </w:rPr>
        <w:t>אנחנו צריכים להיות מרוצים, הציבור הליברלי ונציגיו</w:t>
      </w:r>
      <w:r>
        <w:rPr>
          <w:rFonts w:hint="cs"/>
          <w:rtl/>
          <w:lang w:eastAsia="he-IL"/>
        </w:rPr>
        <w:t>,</w:t>
      </w:r>
      <w:r>
        <w:rPr>
          <w:rtl/>
          <w:lang w:eastAsia="he-IL"/>
        </w:rPr>
        <w:t xml:space="preserve"> </w:t>
      </w:r>
      <w:bookmarkStart w:id="10193" w:name="_ETM_Q47_694979"/>
      <w:bookmarkEnd w:id="10193"/>
      <w:r>
        <w:rPr>
          <w:rtl/>
          <w:lang w:eastAsia="he-IL"/>
        </w:rPr>
        <w:t>כ</w:t>
      </w:r>
      <w:r>
        <w:rPr>
          <w:rFonts w:hint="cs"/>
          <w:rtl/>
          <w:lang w:eastAsia="he-IL"/>
        </w:rPr>
        <w:t xml:space="preserve">י </w:t>
      </w:r>
      <w:r>
        <w:rPr>
          <w:rtl/>
          <w:lang w:eastAsia="he-IL"/>
        </w:rPr>
        <w:t>כל דוברי הקואליציה מנסים להתחפש לליברלים</w:t>
      </w:r>
      <w:r>
        <w:rPr>
          <w:rFonts w:hint="cs"/>
          <w:rtl/>
          <w:lang w:eastAsia="he-IL"/>
        </w:rPr>
        <w:t>.</w:t>
      </w:r>
      <w:r>
        <w:rPr>
          <w:rtl/>
          <w:lang w:eastAsia="he-IL"/>
        </w:rPr>
        <w:t xml:space="preserve"> עולה לכאן חבר הכנסת </w:t>
      </w:r>
      <w:bookmarkStart w:id="10194" w:name="_ETM_Q47_700898"/>
      <w:bookmarkEnd w:id="10194"/>
      <w:r>
        <w:rPr>
          <w:rtl/>
          <w:lang w:eastAsia="he-IL"/>
        </w:rPr>
        <w:t>משה גפני ומסביר שהחוק שלו</w:t>
      </w:r>
      <w:r>
        <w:rPr>
          <w:rFonts w:hint="cs"/>
          <w:rtl/>
          <w:lang w:eastAsia="he-IL"/>
        </w:rPr>
        <w:t xml:space="preserve"> </w:t>
      </w:r>
      <w:r>
        <w:rPr>
          <w:rtl/>
          <w:lang w:eastAsia="he-IL"/>
        </w:rPr>
        <w:t xml:space="preserve">שמחזק את בתי הדין הרבניים </w:t>
      </w:r>
      <w:bookmarkStart w:id="10195" w:name="_ETM_Q47_706817"/>
      <w:bookmarkEnd w:id="10195"/>
      <w:r>
        <w:rPr>
          <w:rtl/>
          <w:lang w:eastAsia="he-IL"/>
        </w:rPr>
        <w:t>ואת המונופול שלהם</w:t>
      </w:r>
      <w:r>
        <w:rPr>
          <w:rFonts w:hint="cs"/>
          <w:rtl/>
          <w:lang w:eastAsia="he-IL"/>
        </w:rPr>
        <w:t xml:space="preserve"> </w:t>
      </w:r>
      <w:r>
        <w:rPr>
          <w:rtl/>
          <w:lang w:eastAsia="he-IL"/>
        </w:rPr>
        <w:t xml:space="preserve">הוא חוק ליברלי. </w:t>
      </w:r>
    </w:p>
    <w:p w14:paraId="179106FC" w14:textId="77777777" w:rsidR="00261B8E" w:rsidRDefault="00261B8E" w:rsidP="00CE17CC">
      <w:pPr>
        <w:rPr>
          <w:rtl/>
          <w:lang w:eastAsia="he-IL"/>
        </w:rPr>
      </w:pPr>
      <w:bookmarkStart w:id="10196" w:name="_ETM_Q47_532693"/>
      <w:bookmarkStart w:id="10197" w:name="_ETM_Q47_532755"/>
      <w:bookmarkEnd w:id="10196"/>
      <w:bookmarkEnd w:id="10197"/>
    </w:p>
    <w:p w14:paraId="31C5AB05" w14:textId="77777777" w:rsidR="00261B8E" w:rsidRDefault="00261B8E" w:rsidP="00CE17CC">
      <w:pPr>
        <w:pStyle w:val="af5"/>
        <w:keepNext/>
        <w:rPr>
          <w:rtl/>
        </w:rPr>
      </w:pPr>
      <w:bookmarkStart w:id="10198" w:name="_ETM_Q47_532892"/>
      <w:bookmarkStart w:id="10199" w:name="_ETM_Q47_532944"/>
      <w:bookmarkStart w:id="10200" w:name="ET_interruption_6361_12"/>
      <w:bookmarkEnd w:id="10198"/>
      <w:bookmarkEnd w:id="10199"/>
      <w:r w:rsidRPr="00A22B91">
        <w:rPr>
          <w:rStyle w:val="TagStyle"/>
          <w:rtl/>
        </w:rPr>
        <w:t xml:space="preserve">&lt;&lt; קריאה &gt;&gt; </w:t>
      </w:r>
      <w:r>
        <w:rPr>
          <w:rtl/>
        </w:rPr>
        <w:t>נאור שירי (יש עתיד):</w:t>
      </w:r>
      <w:r w:rsidRPr="00A22B91">
        <w:rPr>
          <w:rStyle w:val="TagStyle"/>
          <w:rtl/>
        </w:rPr>
        <w:t xml:space="preserve"> &lt;&lt; קריאה &gt;&gt;</w:t>
      </w:r>
      <w:r>
        <w:rPr>
          <w:rtl/>
        </w:rPr>
        <w:t xml:space="preserve">   </w:t>
      </w:r>
      <w:bookmarkEnd w:id="10200"/>
    </w:p>
    <w:p w14:paraId="073E9E82" w14:textId="77777777" w:rsidR="00261B8E" w:rsidRDefault="00261B8E" w:rsidP="00CE17CC">
      <w:pPr>
        <w:rPr>
          <w:rtl/>
          <w:lang w:eastAsia="he-IL"/>
        </w:rPr>
      </w:pPr>
    </w:p>
    <w:p w14:paraId="0853A3D7" w14:textId="77777777" w:rsidR="00261B8E" w:rsidRDefault="00261B8E" w:rsidP="00CE17CC">
      <w:pPr>
        <w:rPr>
          <w:rtl/>
          <w:lang w:eastAsia="he-IL"/>
        </w:rPr>
      </w:pPr>
      <w:r>
        <w:rPr>
          <w:rFonts w:hint="cs"/>
          <w:rtl/>
          <w:lang w:eastAsia="he-IL"/>
        </w:rPr>
        <w:t>ליברלי, ליברלי.</w:t>
      </w:r>
    </w:p>
    <w:p w14:paraId="0BC134F1" w14:textId="77777777" w:rsidR="00261B8E" w:rsidRDefault="00261B8E" w:rsidP="00CE17CC">
      <w:pPr>
        <w:rPr>
          <w:rtl/>
          <w:lang w:eastAsia="he-IL"/>
        </w:rPr>
      </w:pPr>
    </w:p>
    <w:p w14:paraId="0E18C01F" w14:textId="77777777" w:rsidR="00261B8E" w:rsidRDefault="00261B8E" w:rsidP="00CE17CC">
      <w:pPr>
        <w:pStyle w:val="af5"/>
        <w:keepNext/>
        <w:rPr>
          <w:rtl/>
        </w:rPr>
      </w:pPr>
      <w:bookmarkStart w:id="10201" w:name="ET_interruption_6359_13"/>
      <w:r w:rsidRPr="00A22B91">
        <w:rPr>
          <w:rStyle w:val="TagStyle"/>
          <w:rtl/>
        </w:rPr>
        <w:t xml:space="preserve"> &lt;&lt; קריאה &gt;&gt; </w:t>
      </w:r>
      <w:r>
        <w:rPr>
          <w:rtl/>
        </w:rPr>
        <w:t>מטי צרפתי הרכבי (יש עתיד):</w:t>
      </w:r>
      <w:r w:rsidRPr="00A22B91">
        <w:rPr>
          <w:rStyle w:val="TagStyle"/>
          <w:rtl/>
        </w:rPr>
        <w:t xml:space="preserve"> &lt;&lt; קריאה &gt;&gt;</w:t>
      </w:r>
      <w:r>
        <w:rPr>
          <w:rtl/>
        </w:rPr>
        <w:t xml:space="preserve">   </w:t>
      </w:r>
      <w:bookmarkEnd w:id="10201"/>
    </w:p>
    <w:p w14:paraId="668F0C13" w14:textId="77777777" w:rsidR="00261B8E" w:rsidRPr="00A22B91" w:rsidRDefault="00261B8E" w:rsidP="00CE17CC">
      <w:pPr>
        <w:rPr>
          <w:rtl/>
          <w:lang w:eastAsia="he-IL"/>
        </w:rPr>
      </w:pPr>
    </w:p>
    <w:p w14:paraId="18CF1231" w14:textId="77777777" w:rsidR="00261B8E" w:rsidRDefault="00261B8E" w:rsidP="00CE17CC">
      <w:pPr>
        <w:rPr>
          <w:rtl/>
          <w:lang w:eastAsia="he-IL"/>
        </w:rPr>
      </w:pPr>
      <w:r>
        <w:rPr>
          <w:rFonts w:hint="cs"/>
          <w:rtl/>
          <w:lang w:eastAsia="he-IL"/>
        </w:rPr>
        <w:t>שוויוני.</w:t>
      </w:r>
    </w:p>
    <w:p w14:paraId="5AF99ABF" w14:textId="77777777" w:rsidR="00261B8E" w:rsidRPr="00A22B91" w:rsidRDefault="00261B8E" w:rsidP="00CE17CC">
      <w:pPr>
        <w:rPr>
          <w:rtl/>
          <w:lang w:eastAsia="he-IL"/>
        </w:rPr>
      </w:pPr>
    </w:p>
    <w:p w14:paraId="34B26D06" w14:textId="77777777" w:rsidR="00261B8E" w:rsidRDefault="00261B8E" w:rsidP="00CE17CC">
      <w:pPr>
        <w:pStyle w:val="-"/>
        <w:keepNext/>
        <w:rPr>
          <w:rtl/>
        </w:rPr>
      </w:pPr>
      <w:bookmarkStart w:id="10202" w:name="ET_speakercontinue_6156_11"/>
      <w:r w:rsidRPr="00A22B91">
        <w:rPr>
          <w:rStyle w:val="TagStyle"/>
          <w:rtl/>
        </w:rPr>
        <w:t xml:space="preserve"> &lt;&lt; דובר_המשך &gt;&gt; </w:t>
      </w:r>
      <w:r>
        <w:rPr>
          <w:rtl/>
        </w:rPr>
        <w:t>גלעד קריב (העבודה):</w:t>
      </w:r>
      <w:r w:rsidRPr="00A22B91">
        <w:rPr>
          <w:rStyle w:val="TagStyle"/>
          <w:rtl/>
        </w:rPr>
        <w:t xml:space="preserve"> &lt;&lt; דובר_המשך &gt;&gt;</w:t>
      </w:r>
      <w:r>
        <w:rPr>
          <w:rtl/>
        </w:rPr>
        <w:t xml:space="preserve">   </w:t>
      </w:r>
      <w:bookmarkEnd w:id="10202"/>
    </w:p>
    <w:p w14:paraId="3C0D5EA4" w14:textId="77777777" w:rsidR="00261B8E" w:rsidRDefault="00261B8E" w:rsidP="00CE17CC">
      <w:pPr>
        <w:rPr>
          <w:rtl/>
          <w:lang w:eastAsia="he-IL"/>
        </w:rPr>
      </w:pPr>
    </w:p>
    <w:p w14:paraId="67F47CC9" w14:textId="77777777" w:rsidR="00261B8E" w:rsidRDefault="00261B8E" w:rsidP="00CE17CC">
      <w:pPr>
        <w:rPr>
          <w:rtl/>
          <w:lang w:eastAsia="he-IL"/>
        </w:rPr>
      </w:pPr>
      <w:bookmarkStart w:id="10203" w:name="_ETM_Q47_533093"/>
      <w:bookmarkStart w:id="10204" w:name="_ETM_Q47_533143"/>
      <w:bookmarkEnd w:id="10203"/>
      <w:bookmarkEnd w:id="10204"/>
      <w:r>
        <w:rPr>
          <w:rtl/>
          <w:lang w:eastAsia="he-IL"/>
        </w:rPr>
        <w:t xml:space="preserve">עולה השר, אביר זכויות </w:t>
      </w:r>
      <w:bookmarkStart w:id="10205" w:name="_ETM_Q47_712736"/>
      <w:bookmarkEnd w:id="10205"/>
      <w:r>
        <w:rPr>
          <w:rtl/>
          <w:lang w:eastAsia="he-IL"/>
        </w:rPr>
        <w:t xml:space="preserve">האדם, </w:t>
      </w:r>
      <w:bookmarkStart w:id="10206" w:name="_ETM_Q47_718664"/>
      <w:bookmarkEnd w:id="10206"/>
      <w:r>
        <w:rPr>
          <w:rFonts w:hint="cs"/>
          <w:rtl/>
          <w:lang w:eastAsia="he-IL"/>
        </w:rPr>
        <w:t>ה</w:t>
      </w:r>
      <w:r>
        <w:rPr>
          <w:rtl/>
          <w:lang w:eastAsia="he-IL"/>
        </w:rPr>
        <w:t>מומחה מספר אח</w:t>
      </w:r>
      <w:r>
        <w:rPr>
          <w:rFonts w:hint="cs"/>
          <w:rtl/>
          <w:lang w:eastAsia="he-IL"/>
        </w:rPr>
        <w:t>ת</w:t>
      </w:r>
      <w:r>
        <w:rPr>
          <w:rtl/>
          <w:lang w:eastAsia="he-IL"/>
        </w:rPr>
        <w:t xml:space="preserve"> </w:t>
      </w:r>
      <w:r>
        <w:rPr>
          <w:rFonts w:hint="cs"/>
          <w:rtl/>
          <w:lang w:eastAsia="he-IL"/>
        </w:rPr>
        <w:t>לגימטריו</w:t>
      </w:r>
      <w:r>
        <w:rPr>
          <w:rFonts w:hint="eastAsia"/>
          <w:rtl/>
          <w:lang w:eastAsia="he-IL"/>
        </w:rPr>
        <w:t>ת</w:t>
      </w:r>
      <w:r>
        <w:rPr>
          <w:rFonts w:hint="cs"/>
          <w:rtl/>
          <w:lang w:eastAsia="he-IL"/>
        </w:rPr>
        <w:t>,</w:t>
      </w:r>
      <w:r>
        <w:rPr>
          <w:rtl/>
          <w:lang w:eastAsia="he-IL"/>
        </w:rPr>
        <w:t xml:space="preserve"> ומסביר לנו שחוק התקשורת שלו הוא </w:t>
      </w:r>
      <w:bookmarkStart w:id="10207" w:name="_ETM_Q47_724585"/>
      <w:bookmarkEnd w:id="10207"/>
      <w:r>
        <w:rPr>
          <w:rtl/>
          <w:lang w:eastAsia="he-IL"/>
        </w:rPr>
        <w:t>חוק פלורליסטי, הוא חוק דמוקרטי</w:t>
      </w:r>
      <w:r>
        <w:rPr>
          <w:rFonts w:hint="cs"/>
          <w:rtl/>
          <w:lang w:eastAsia="he-IL"/>
        </w:rPr>
        <w:t>.</w:t>
      </w:r>
      <w:r>
        <w:rPr>
          <w:rtl/>
          <w:lang w:eastAsia="he-IL"/>
        </w:rPr>
        <w:t xml:space="preserve"> אז אנחנו, האמת, צריכים להיות </w:t>
      </w:r>
      <w:bookmarkStart w:id="10208" w:name="_ETM_Q47_730506"/>
      <w:bookmarkEnd w:id="10208"/>
      <w:r>
        <w:rPr>
          <w:rtl/>
          <w:lang w:eastAsia="he-IL"/>
        </w:rPr>
        <w:t>די מרוצים. אפילו הקואליציה הלאומנית האולטרה</w:t>
      </w:r>
      <w:r>
        <w:rPr>
          <w:rFonts w:hint="cs"/>
          <w:rtl/>
          <w:lang w:eastAsia="he-IL"/>
        </w:rPr>
        <w:t>-</w:t>
      </w:r>
      <w:r>
        <w:rPr>
          <w:rtl/>
          <w:lang w:eastAsia="he-IL"/>
        </w:rPr>
        <w:t xml:space="preserve">שמרנית הזו מבינה שהציבור </w:t>
      </w:r>
      <w:bookmarkStart w:id="10209" w:name="_ETM_Q47_736427"/>
      <w:bookmarkEnd w:id="10209"/>
      <w:r>
        <w:rPr>
          <w:rtl/>
          <w:lang w:eastAsia="he-IL"/>
        </w:rPr>
        <w:t xml:space="preserve">הישראלי </w:t>
      </w:r>
      <w:r>
        <w:rPr>
          <w:rFonts w:hint="cs"/>
          <w:rtl/>
          <w:lang w:eastAsia="he-IL"/>
        </w:rPr>
        <w:t>מעוניין</w:t>
      </w:r>
      <w:r>
        <w:rPr>
          <w:rtl/>
          <w:lang w:eastAsia="he-IL"/>
        </w:rPr>
        <w:t xml:space="preserve"> </w:t>
      </w:r>
      <w:bookmarkStart w:id="10210" w:name="_ETM_Q47_742739"/>
      <w:bookmarkEnd w:id="10210"/>
      <w:r>
        <w:rPr>
          <w:rFonts w:hint="cs"/>
          <w:rtl/>
          <w:lang w:eastAsia="he-IL"/>
        </w:rPr>
        <w:t>ב</w:t>
      </w:r>
      <w:r>
        <w:rPr>
          <w:rtl/>
          <w:lang w:eastAsia="he-IL"/>
        </w:rPr>
        <w:t>ערכים ליברליים</w:t>
      </w:r>
      <w:r>
        <w:rPr>
          <w:rFonts w:hint="cs"/>
          <w:rtl/>
          <w:lang w:eastAsia="he-IL"/>
        </w:rPr>
        <w:t xml:space="preserve"> –</w:t>
      </w:r>
      <w:r>
        <w:rPr>
          <w:rtl/>
          <w:lang w:eastAsia="he-IL"/>
        </w:rPr>
        <w:t xml:space="preserve"> מעוניין בדמוקרטיה, מעוניין בשוויון מגדרי, מעוניין בפלורליזם</w:t>
      </w:r>
      <w:r>
        <w:rPr>
          <w:rFonts w:hint="cs"/>
          <w:rtl/>
          <w:lang w:eastAsia="he-IL"/>
        </w:rPr>
        <w:t>.</w:t>
      </w:r>
      <w:r>
        <w:rPr>
          <w:rtl/>
          <w:lang w:eastAsia="he-IL"/>
        </w:rPr>
        <w:t xml:space="preserve"> </w:t>
      </w:r>
      <w:bookmarkStart w:id="10211" w:name="_ETM_Q47_578028"/>
      <w:bookmarkStart w:id="10212" w:name="_ETM_Q47_578167"/>
      <w:bookmarkStart w:id="10213" w:name="_ETM_Q47_578301"/>
      <w:bookmarkStart w:id="10214" w:name="_ETM_Q47_578385"/>
      <w:bookmarkStart w:id="10215" w:name="_ETM_Q47_582374"/>
      <w:bookmarkStart w:id="10216" w:name="_ETM_Q47_582456"/>
      <w:bookmarkStart w:id="10217" w:name="_ETM_Q47_582576"/>
      <w:bookmarkStart w:id="10218" w:name="_ETM_Q47_582656"/>
      <w:bookmarkEnd w:id="10211"/>
      <w:bookmarkEnd w:id="10212"/>
      <w:bookmarkEnd w:id="10213"/>
      <w:bookmarkEnd w:id="10214"/>
      <w:bookmarkEnd w:id="10215"/>
      <w:bookmarkEnd w:id="10216"/>
      <w:bookmarkEnd w:id="10217"/>
      <w:bookmarkEnd w:id="10218"/>
      <w:r>
        <w:rPr>
          <w:rtl/>
          <w:lang w:eastAsia="he-IL"/>
        </w:rPr>
        <w:t xml:space="preserve">מה </w:t>
      </w:r>
      <w:bookmarkStart w:id="10219" w:name="_ETM_Q47_751149"/>
      <w:bookmarkEnd w:id="10219"/>
      <w:r>
        <w:rPr>
          <w:rtl/>
          <w:lang w:eastAsia="he-IL"/>
        </w:rPr>
        <w:t>הבעיה? הבעיה היא שמדובר בקואליציה של שקרנים</w:t>
      </w:r>
      <w:r>
        <w:rPr>
          <w:rFonts w:hint="cs"/>
          <w:rtl/>
          <w:lang w:eastAsia="he-IL"/>
        </w:rPr>
        <w:t>.</w:t>
      </w:r>
      <w:r>
        <w:rPr>
          <w:rtl/>
          <w:lang w:eastAsia="he-IL"/>
        </w:rPr>
        <w:t xml:space="preserve"> גם שקרנים וגם </w:t>
      </w:r>
      <w:bookmarkStart w:id="10220" w:name="_ETM_Q47_759559"/>
      <w:bookmarkEnd w:id="10220"/>
      <w:r>
        <w:rPr>
          <w:rtl/>
          <w:lang w:eastAsia="he-IL"/>
        </w:rPr>
        <w:t xml:space="preserve">חושבים שהציבור הישראלי מטומטם. ניקח חוק, נשים בו </w:t>
      </w:r>
      <w:r>
        <w:rPr>
          <w:rFonts w:hint="cs"/>
          <w:rtl/>
          <w:lang w:eastAsia="he-IL"/>
        </w:rPr>
        <w:t>200</w:t>
      </w:r>
      <w:r>
        <w:rPr>
          <w:rtl/>
          <w:lang w:eastAsia="he-IL"/>
        </w:rPr>
        <w:t xml:space="preserve"> סעיפים</w:t>
      </w:r>
      <w:r>
        <w:rPr>
          <w:rFonts w:hint="cs"/>
          <w:rtl/>
          <w:lang w:eastAsia="he-IL"/>
        </w:rPr>
        <w:t>,</w:t>
      </w:r>
      <w:r>
        <w:rPr>
          <w:rtl/>
          <w:lang w:eastAsia="he-IL"/>
        </w:rPr>
        <w:t xml:space="preserve"> </w:t>
      </w:r>
      <w:bookmarkStart w:id="10221" w:name="_ETM_Q47_768260"/>
      <w:bookmarkEnd w:id="10221"/>
      <w:r>
        <w:rPr>
          <w:rtl/>
          <w:lang w:eastAsia="he-IL"/>
        </w:rPr>
        <w:t>נכתוב שם</w:t>
      </w:r>
      <w:r>
        <w:rPr>
          <w:rFonts w:hint="cs"/>
          <w:rtl/>
          <w:lang w:eastAsia="he-IL"/>
        </w:rPr>
        <w:t xml:space="preserve"> </w:t>
      </w:r>
      <w:r>
        <w:rPr>
          <w:rtl/>
          <w:lang w:eastAsia="he-IL"/>
        </w:rPr>
        <w:t xml:space="preserve">רפורמה בשידורי ספורט, נקשקש על משהו אחר, ואז </w:t>
      </w:r>
      <w:bookmarkStart w:id="10222" w:name="_ETM_Q47_774366"/>
      <w:bookmarkEnd w:id="10222"/>
      <w:r>
        <w:rPr>
          <w:rtl/>
          <w:lang w:eastAsia="he-IL"/>
        </w:rPr>
        <w:t xml:space="preserve">נוכל למכור לציבור הישראלי שזה חוק של פלורליזם ושל גיוון. </w:t>
      </w:r>
      <w:bookmarkStart w:id="10223" w:name="_ETM_Q47_780473"/>
      <w:bookmarkEnd w:id="10223"/>
    </w:p>
    <w:p w14:paraId="2964289A" w14:textId="77777777" w:rsidR="00261B8E" w:rsidRDefault="00261B8E" w:rsidP="00CE17CC">
      <w:pPr>
        <w:rPr>
          <w:rtl/>
          <w:lang w:eastAsia="he-IL"/>
        </w:rPr>
      </w:pPr>
    </w:p>
    <w:p w14:paraId="02765FE9" w14:textId="77777777" w:rsidR="00261B8E" w:rsidRDefault="00261B8E" w:rsidP="00CE17CC">
      <w:pPr>
        <w:rPr>
          <w:rtl/>
          <w:lang w:eastAsia="he-IL"/>
        </w:rPr>
      </w:pPr>
      <w:r>
        <w:rPr>
          <w:rtl/>
          <w:lang w:eastAsia="he-IL"/>
        </w:rPr>
        <w:t>איזה גיוון</w:t>
      </w:r>
      <w:r>
        <w:rPr>
          <w:rFonts w:hint="cs"/>
          <w:rtl/>
          <w:lang w:eastAsia="he-IL"/>
        </w:rPr>
        <w:t>?</w:t>
      </w:r>
      <w:r>
        <w:rPr>
          <w:rtl/>
          <w:lang w:eastAsia="he-IL"/>
        </w:rPr>
        <w:t xml:space="preserve"> איזה פלורליזם</w:t>
      </w:r>
      <w:r>
        <w:rPr>
          <w:rFonts w:hint="cs"/>
          <w:rtl/>
          <w:lang w:eastAsia="he-IL"/>
        </w:rPr>
        <w:t>?</w:t>
      </w:r>
      <w:r>
        <w:rPr>
          <w:rtl/>
          <w:lang w:eastAsia="he-IL"/>
        </w:rPr>
        <w:t xml:space="preserve"> איזה נעליים</w:t>
      </w:r>
      <w:r>
        <w:rPr>
          <w:rFonts w:hint="cs"/>
          <w:rtl/>
          <w:lang w:eastAsia="he-IL"/>
        </w:rPr>
        <w:t>?</w:t>
      </w:r>
      <w:r>
        <w:rPr>
          <w:rtl/>
          <w:lang w:eastAsia="he-IL"/>
        </w:rPr>
        <w:t xml:space="preserve"> </w:t>
      </w:r>
      <w:bookmarkStart w:id="10224" w:name="_ETM_Q47_786590"/>
      <w:bookmarkEnd w:id="10224"/>
      <w:r>
        <w:rPr>
          <w:rtl/>
          <w:lang w:eastAsia="he-IL"/>
        </w:rPr>
        <w:t>איזה נעליים</w:t>
      </w:r>
      <w:r>
        <w:rPr>
          <w:rFonts w:hint="cs"/>
          <w:rtl/>
          <w:lang w:eastAsia="he-IL"/>
        </w:rPr>
        <w:t>?</w:t>
      </w:r>
      <w:r>
        <w:rPr>
          <w:rtl/>
          <w:lang w:eastAsia="he-IL"/>
        </w:rPr>
        <w:t xml:space="preserve"> זה חוק של השתלטות עוינת על שוק התקשורת </w:t>
      </w:r>
      <w:bookmarkStart w:id="10225" w:name="_ETM_Q47_792699"/>
      <w:bookmarkEnd w:id="10225"/>
      <w:r>
        <w:rPr>
          <w:rtl/>
          <w:lang w:eastAsia="he-IL"/>
        </w:rPr>
        <w:t>בישראל</w:t>
      </w:r>
      <w:r>
        <w:rPr>
          <w:rFonts w:hint="cs"/>
          <w:rtl/>
          <w:lang w:eastAsia="he-IL"/>
        </w:rPr>
        <w:t>.</w:t>
      </w:r>
      <w:r>
        <w:rPr>
          <w:rtl/>
          <w:lang w:eastAsia="he-IL"/>
        </w:rPr>
        <w:t xml:space="preserve"> חוק שיאפשר למועצת הרשות</w:t>
      </w:r>
      <w:r>
        <w:rPr>
          <w:rFonts w:hint="cs"/>
          <w:rtl/>
          <w:lang w:eastAsia="he-IL"/>
        </w:rPr>
        <w:t>,</w:t>
      </w:r>
      <w:r>
        <w:rPr>
          <w:rtl/>
          <w:lang w:eastAsia="he-IL"/>
        </w:rPr>
        <w:t xml:space="preserve"> שכל</w:t>
      </w:r>
      <w:r>
        <w:rPr>
          <w:rFonts w:hint="cs"/>
          <w:rtl/>
          <w:lang w:eastAsia="he-IL"/>
        </w:rPr>
        <w:t>-</w:t>
      </w:r>
      <w:r>
        <w:rPr>
          <w:rtl/>
          <w:lang w:eastAsia="he-IL"/>
        </w:rPr>
        <w:t xml:space="preserve">כולה מינויים פוליטיים, להטיל </w:t>
      </w:r>
      <w:bookmarkStart w:id="10226" w:name="_ETM_Q47_798809"/>
      <w:bookmarkEnd w:id="10226"/>
      <w:r>
        <w:rPr>
          <w:rtl/>
          <w:lang w:eastAsia="he-IL"/>
        </w:rPr>
        <w:t>עיצומים דרמטיים</w:t>
      </w:r>
      <w:r>
        <w:rPr>
          <w:rFonts w:hint="cs"/>
          <w:rtl/>
          <w:lang w:eastAsia="he-IL"/>
        </w:rPr>
        <w:t xml:space="preserve">, </w:t>
      </w:r>
      <w:r>
        <w:rPr>
          <w:rtl/>
          <w:lang w:eastAsia="he-IL"/>
        </w:rPr>
        <w:t>דרמטיים</w:t>
      </w:r>
      <w:r>
        <w:rPr>
          <w:rFonts w:hint="cs"/>
          <w:rtl/>
          <w:lang w:eastAsia="he-IL"/>
        </w:rPr>
        <w:t xml:space="preserve">, </w:t>
      </w:r>
      <w:bookmarkStart w:id="10227" w:name="_ETM_Q47_805130"/>
      <w:bookmarkEnd w:id="10227"/>
      <w:r>
        <w:rPr>
          <w:rtl/>
          <w:lang w:eastAsia="he-IL"/>
        </w:rPr>
        <w:t>על גורמי התקשורת בישראל</w:t>
      </w:r>
      <w:r>
        <w:rPr>
          <w:rFonts w:hint="cs"/>
          <w:rtl/>
          <w:lang w:eastAsia="he-IL"/>
        </w:rPr>
        <w:t>,</w:t>
      </w:r>
      <w:r>
        <w:rPr>
          <w:rtl/>
          <w:lang w:eastAsia="he-IL"/>
        </w:rPr>
        <w:t xml:space="preserve"> על פי פרמטרים לא ברורים. מדובר </w:t>
      </w:r>
      <w:bookmarkStart w:id="10228" w:name="_ETM_Q47_811165"/>
      <w:bookmarkEnd w:id="10228"/>
      <w:r>
        <w:rPr>
          <w:rtl/>
          <w:lang w:eastAsia="he-IL"/>
        </w:rPr>
        <w:t>בהצעת חוק שמאפשרת התערבות בוטה של השר</w:t>
      </w:r>
      <w:r>
        <w:rPr>
          <w:rFonts w:hint="cs"/>
          <w:rtl/>
          <w:lang w:eastAsia="he-IL"/>
        </w:rPr>
        <w:t>,</w:t>
      </w:r>
      <w:r>
        <w:rPr>
          <w:rtl/>
          <w:lang w:eastAsia="he-IL"/>
        </w:rPr>
        <w:t xml:space="preserve"> באמצעות נציגיו</w:t>
      </w:r>
      <w:r>
        <w:rPr>
          <w:rFonts w:hint="cs"/>
          <w:rtl/>
          <w:lang w:eastAsia="he-IL"/>
        </w:rPr>
        <w:t>,</w:t>
      </w:r>
      <w:r>
        <w:rPr>
          <w:rtl/>
          <w:lang w:eastAsia="he-IL"/>
        </w:rPr>
        <w:t xml:space="preserve"> בשידורי </w:t>
      </w:r>
      <w:bookmarkStart w:id="10229" w:name="_ETM_Q47_817201"/>
      <w:bookmarkEnd w:id="10229"/>
      <w:r>
        <w:rPr>
          <w:rtl/>
          <w:lang w:eastAsia="he-IL"/>
        </w:rPr>
        <w:t xml:space="preserve">גופי החדשות. מדובר בהצעת חוק שממוטטת את ההפרדה בין חברות </w:t>
      </w:r>
      <w:bookmarkStart w:id="10230" w:name="_ETM_Q47_823237"/>
      <w:bookmarkEnd w:id="10230"/>
      <w:r>
        <w:rPr>
          <w:rtl/>
          <w:lang w:eastAsia="he-IL"/>
        </w:rPr>
        <w:t xml:space="preserve">התקשורת </w:t>
      </w:r>
      <w:bookmarkStart w:id="10231" w:name="_ETM_Q47_829283"/>
      <w:bookmarkEnd w:id="10231"/>
      <w:r>
        <w:rPr>
          <w:rFonts w:hint="cs"/>
          <w:rtl/>
          <w:lang w:eastAsia="he-IL"/>
        </w:rPr>
        <w:t>ל</w:t>
      </w:r>
      <w:r>
        <w:rPr>
          <w:rtl/>
          <w:lang w:eastAsia="he-IL"/>
        </w:rPr>
        <w:t>בין חטיבות החדשות שלה</w:t>
      </w:r>
      <w:r>
        <w:rPr>
          <w:rFonts w:hint="cs"/>
          <w:rtl/>
          <w:lang w:eastAsia="he-IL"/>
        </w:rPr>
        <w:t>ן,</w:t>
      </w:r>
      <w:r>
        <w:rPr>
          <w:rtl/>
          <w:lang w:eastAsia="he-IL"/>
        </w:rPr>
        <w:t xml:space="preserve"> כדי למנוע כל סטנדרט של אתיקה </w:t>
      </w:r>
      <w:bookmarkStart w:id="10232" w:name="_ETM_Q47_835318"/>
      <w:bookmarkEnd w:id="10232"/>
      <w:r>
        <w:rPr>
          <w:rFonts w:hint="cs"/>
          <w:rtl/>
          <w:lang w:eastAsia="he-IL"/>
        </w:rPr>
        <w:t>ומהימנות,</w:t>
      </w:r>
      <w:r>
        <w:rPr>
          <w:rtl/>
          <w:lang w:eastAsia="he-IL"/>
        </w:rPr>
        <w:t xml:space="preserve"> כדי להפוך את כל שוק התקשורת הישראלי לאולפן </w:t>
      </w:r>
      <w:r>
        <w:rPr>
          <w:rFonts w:hint="cs"/>
          <w:rtl/>
          <w:lang w:eastAsia="he-IL"/>
        </w:rPr>
        <w:t>"</w:t>
      </w:r>
      <w:r>
        <w:rPr>
          <w:rtl/>
          <w:lang w:eastAsia="he-IL"/>
        </w:rPr>
        <w:t>הפטריוטים</w:t>
      </w:r>
      <w:r>
        <w:rPr>
          <w:rFonts w:hint="cs"/>
          <w:rtl/>
          <w:lang w:eastAsia="he-IL"/>
        </w:rPr>
        <w:t>"</w:t>
      </w:r>
      <w:r>
        <w:rPr>
          <w:rtl/>
          <w:lang w:eastAsia="he-IL"/>
        </w:rPr>
        <w:t xml:space="preserve">. </w:t>
      </w:r>
      <w:bookmarkStart w:id="10233" w:name="_ETM_Q47_841354"/>
      <w:bookmarkStart w:id="10234" w:name="_ETM_Q47_661868"/>
      <w:bookmarkStart w:id="10235" w:name="_ETM_Q47_661969"/>
      <w:bookmarkStart w:id="10236" w:name="_ETM_Q47_662144"/>
      <w:bookmarkStart w:id="10237" w:name="_ETM_Q47_662218"/>
      <w:bookmarkEnd w:id="10233"/>
      <w:bookmarkEnd w:id="10234"/>
      <w:bookmarkEnd w:id="10235"/>
      <w:bookmarkEnd w:id="10236"/>
      <w:bookmarkEnd w:id="10237"/>
      <w:r>
        <w:rPr>
          <w:rtl/>
          <w:lang w:eastAsia="he-IL"/>
        </w:rPr>
        <w:t>זה הפלורליזם</w:t>
      </w:r>
      <w:r>
        <w:rPr>
          <w:rFonts w:hint="cs"/>
          <w:rtl/>
          <w:lang w:eastAsia="he-IL"/>
        </w:rPr>
        <w:t>.</w:t>
      </w:r>
      <w:r>
        <w:rPr>
          <w:rtl/>
          <w:lang w:eastAsia="he-IL"/>
        </w:rPr>
        <w:t xml:space="preserve"> זה הפלורליזם וזו התקשורת החופשית של השר </w:t>
      </w:r>
      <w:r>
        <w:rPr>
          <w:rFonts w:hint="cs"/>
          <w:rtl/>
          <w:lang w:eastAsia="he-IL"/>
        </w:rPr>
        <w:t>קרעי</w:t>
      </w:r>
      <w:r>
        <w:rPr>
          <w:rtl/>
          <w:lang w:eastAsia="he-IL"/>
        </w:rPr>
        <w:t xml:space="preserve">. </w:t>
      </w:r>
      <w:bookmarkStart w:id="10238" w:name="_ETM_Q47_847390"/>
      <w:bookmarkEnd w:id="10238"/>
    </w:p>
    <w:p w14:paraId="124A1775" w14:textId="77777777" w:rsidR="00261B8E" w:rsidRDefault="00261B8E" w:rsidP="00CE17CC">
      <w:pPr>
        <w:rPr>
          <w:rtl/>
          <w:lang w:eastAsia="he-IL"/>
        </w:rPr>
      </w:pPr>
    </w:p>
    <w:p w14:paraId="3F72A49F" w14:textId="77777777" w:rsidR="00261B8E" w:rsidRDefault="00261B8E" w:rsidP="00CE17CC">
      <w:pPr>
        <w:pStyle w:val="af5"/>
        <w:keepNext/>
        <w:rPr>
          <w:rtl/>
        </w:rPr>
      </w:pPr>
      <w:r w:rsidRPr="00B07E76">
        <w:rPr>
          <w:rStyle w:val="TagStyle"/>
          <w:rtl/>
        </w:rPr>
        <w:t xml:space="preserve">&lt;&lt; קריאה &gt;&gt; </w:t>
      </w:r>
      <w:r>
        <w:rPr>
          <w:rtl/>
        </w:rPr>
        <w:t>שר התקשורת שלמה קרעי:</w:t>
      </w:r>
      <w:r w:rsidRPr="00B07E76">
        <w:rPr>
          <w:rStyle w:val="TagStyle"/>
          <w:rtl/>
        </w:rPr>
        <w:t xml:space="preserve"> &lt;&lt; קריאה &gt;&gt;</w:t>
      </w:r>
      <w:r>
        <w:rPr>
          <w:rtl/>
        </w:rPr>
        <w:t xml:space="preserve">   </w:t>
      </w:r>
    </w:p>
    <w:p w14:paraId="2C222C53" w14:textId="77777777" w:rsidR="00261B8E" w:rsidRDefault="00261B8E" w:rsidP="00CE17CC">
      <w:pPr>
        <w:rPr>
          <w:rtl/>
          <w:lang w:eastAsia="he-IL"/>
        </w:rPr>
      </w:pPr>
    </w:p>
    <w:p w14:paraId="360B2759" w14:textId="77777777" w:rsidR="00261B8E" w:rsidRDefault="00261B8E" w:rsidP="00CE17CC">
      <w:pPr>
        <w:rPr>
          <w:rtl/>
          <w:lang w:eastAsia="he-IL"/>
        </w:rPr>
      </w:pPr>
      <w:r>
        <w:rPr>
          <w:rFonts w:hint="cs"/>
          <w:rtl/>
          <w:lang w:eastAsia="he-IL"/>
        </w:rPr>
        <w:t>באיזה? באיזה סעיף זה כתוב בחוק?</w:t>
      </w:r>
    </w:p>
    <w:p w14:paraId="64F147D6" w14:textId="77777777" w:rsidR="00261B8E" w:rsidRDefault="00261B8E" w:rsidP="00CE17CC">
      <w:pPr>
        <w:rPr>
          <w:rtl/>
          <w:lang w:eastAsia="he-IL"/>
        </w:rPr>
      </w:pPr>
    </w:p>
    <w:p w14:paraId="175DDA06" w14:textId="77777777" w:rsidR="00261B8E" w:rsidRDefault="00261B8E" w:rsidP="00CE17CC">
      <w:pPr>
        <w:pStyle w:val="-"/>
        <w:keepNext/>
        <w:rPr>
          <w:rtl/>
        </w:rPr>
      </w:pPr>
      <w:r w:rsidRPr="00A22B91">
        <w:rPr>
          <w:rStyle w:val="TagStyle"/>
          <w:rtl/>
        </w:rPr>
        <w:t xml:space="preserve">&lt;&lt; דובר_המשך &gt;&gt; </w:t>
      </w:r>
      <w:r>
        <w:rPr>
          <w:rtl/>
        </w:rPr>
        <w:t>גלעד קריב (העבודה):</w:t>
      </w:r>
      <w:r w:rsidRPr="00A22B91">
        <w:rPr>
          <w:rStyle w:val="TagStyle"/>
          <w:rtl/>
        </w:rPr>
        <w:t xml:space="preserve"> &lt;&lt; דובר_המשך &gt;&gt;</w:t>
      </w:r>
      <w:r>
        <w:rPr>
          <w:rtl/>
        </w:rPr>
        <w:t xml:space="preserve">   </w:t>
      </w:r>
    </w:p>
    <w:p w14:paraId="0681E6A2" w14:textId="77777777" w:rsidR="00261B8E" w:rsidRDefault="00261B8E" w:rsidP="00CE17CC">
      <w:pPr>
        <w:rPr>
          <w:rtl/>
          <w:lang w:eastAsia="he-IL"/>
        </w:rPr>
      </w:pPr>
    </w:p>
    <w:p w14:paraId="40798F25" w14:textId="77777777" w:rsidR="00261B8E" w:rsidRDefault="00261B8E" w:rsidP="00CE17CC">
      <w:pPr>
        <w:rPr>
          <w:rtl/>
          <w:lang w:eastAsia="he-IL"/>
        </w:rPr>
      </w:pPr>
      <w:r>
        <w:rPr>
          <w:rtl/>
          <w:lang w:eastAsia="he-IL"/>
        </w:rPr>
        <w:t>וגם מספרים לנו</w:t>
      </w:r>
      <w:r>
        <w:rPr>
          <w:rFonts w:hint="cs"/>
          <w:rtl/>
          <w:lang w:eastAsia="he-IL"/>
        </w:rPr>
        <w:t xml:space="preserve"> –</w:t>
      </w:r>
      <w:r>
        <w:rPr>
          <w:rtl/>
          <w:lang w:eastAsia="he-IL"/>
        </w:rPr>
        <w:t xml:space="preserve"> מה זה</w:t>
      </w:r>
      <w:r>
        <w:rPr>
          <w:rFonts w:hint="cs"/>
          <w:rtl/>
          <w:lang w:eastAsia="he-IL"/>
        </w:rPr>
        <w:t>,</w:t>
      </w:r>
      <w:r>
        <w:rPr>
          <w:rtl/>
          <w:lang w:eastAsia="he-IL"/>
        </w:rPr>
        <w:t xml:space="preserve"> זו </w:t>
      </w:r>
      <w:r>
        <w:rPr>
          <w:rFonts w:hint="cs"/>
          <w:rtl/>
          <w:lang w:eastAsia="he-IL"/>
        </w:rPr>
        <w:t>בכלל רפורמה</w:t>
      </w:r>
      <w:r>
        <w:rPr>
          <w:rtl/>
          <w:lang w:eastAsia="he-IL"/>
        </w:rPr>
        <w:t xml:space="preserve"> חברתית</w:t>
      </w:r>
      <w:r>
        <w:rPr>
          <w:rFonts w:hint="cs"/>
          <w:rtl/>
          <w:lang w:eastAsia="he-IL"/>
        </w:rPr>
        <w:t>.</w:t>
      </w:r>
      <w:r>
        <w:rPr>
          <w:rtl/>
          <w:lang w:eastAsia="he-IL"/>
        </w:rPr>
        <w:t xml:space="preserve"> בשביל זה את עידן פלוס הופכים לאפליקציה אינטרנטית</w:t>
      </w:r>
      <w:r>
        <w:rPr>
          <w:rFonts w:hint="cs"/>
          <w:rtl/>
          <w:lang w:eastAsia="he-IL"/>
        </w:rPr>
        <w:t>,</w:t>
      </w:r>
      <w:r>
        <w:rPr>
          <w:rtl/>
          <w:lang w:eastAsia="he-IL"/>
        </w:rPr>
        <w:t xml:space="preserve"> </w:t>
      </w:r>
      <w:bookmarkStart w:id="10239" w:name="_ETM_Q47_859473"/>
      <w:bookmarkEnd w:id="10239"/>
      <w:r>
        <w:rPr>
          <w:rtl/>
          <w:lang w:eastAsia="he-IL"/>
        </w:rPr>
        <w:t xml:space="preserve">מבלי להשאיר את המערך שמשרת היום קהלים שאין להם נגישות </w:t>
      </w:r>
      <w:bookmarkStart w:id="10240" w:name="_ETM_Q47_865512"/>
      <w:bookmarkEnd w:id="10240"/>
      <w:r>
        <w:rPr>
          <w:rtl/>
          <w:lang w:eastAsia="he-IL"/>
        </w:rPr>
        <w:t>אינטרנטית ראויה</w:t>
      </w:r>
      <w:r>
        <w:rPr>
          <w:rFonts w:hint="cs"/>
          <w:rtl/>
          <w:lang w:eastAsia="he-IL"/>
        </w:rPr>
        <w:t xml:space="preserve"> - - </w:t>
      </w:r>
    </w:p>
    <w:p w14:paraId="1275646C" w14:textId="77777777" w:rsidR="00261B8E" w:rsidRDefault="00261B8E" w:rsidP="00CE17CC">
      <w:pPr>
        <w:rPr>
          <w:rtl/>
          <w:lang w:eastAsia="he-IL"/>
        </w:rPr>
      </w:pPr>
    </w:p>
    <w:p w14:paraId="3C9A3EE1" w14:textId="77777777" w:rsidR="00261B8E" w:rsidRDefault="00261B8E" w:rsidP="00CE17CC">
      <w:pPr>
        <w:pStyle w:val="af6"/>
        <w:keepNext/>
        <w:rPr>
          <w:rtl/>
        </w:rPr>
      </w:pPr>
      <w:r w:rsidRPr="00825E89">
        <w:rPr>
          <w:rStyle w:val="TagStyle"/>
          <w:rtl/>
        </w:rPr>
        <w:t xml:space="preserve"> &lt;&lt; יור &gt;&gt; </w:t>
      </w:r>
      <w:r>
        <w:rPr>
          <w:rtl/>
        </w:rPr>
        <w:t>היו"ר לימור סון הר מלך:</w:t>
      </w:r>
      <w:r w:rsidRPr="00825E89">
        <w:rPr>
          <w:rStyle w:val="TagStyle"/>
          <w:rtl/>
        </w:rPr>
        <w:t xml:space="preserve"> &lt;&lt; יור &gt;&gt;</w:t>
      </w:r>
      <w:r>
        <w:rPr>
          <w:rtl/>
        </w:rPr>
        <w:t xml:space="preserve">   </w:t>
      </w:r>
    </w:p>
    <w:p w14:paraId="046B07B2" w14:textId="77777777" w:rsidR="00261B8E" w:rsidRDefault="00261B8E" w:rsidP="00CE17CC">
      <w:pPr>
        <w:rPr>
          <w:rtl/>
          <w:lang w:eastAsia="he-IL"/>
        </w:rPr>
      </w:pPr>
    </w:p>
    <w:p w14:paraId="1912F5DB" w14:textId="77777777" w:rsidR="00261B8E" w:rsidRDefault="00261B8E" w:rsidP="00CE17CC">
      <w:pPr>
        <w:rPr>
          <w:rtl/>
          <w:lang w:eastAsia="he-IL"/>
        </w:rPr>
      </w:pPr>
      <w:r>
        <w:rPr>
          <w:rFonts w:hint="cs"/>
          <w:rtl/>
          <w:lang w:eastAsia="he-IL"/>
        </w:rPr>
        <w:t>תודה רבה.</w:t>
      </w:r>
    </w:p>
    <w:p w14:paraId="076EA343" w14:textId="77777777" w:rsidR="00261B8E" w:rsidRDefault="00261B8E" w:rsidP="00CE17CC">
      <w:pPr>
        <w:rPr>
          <w:rtl/>
          <w:lang w:eastAsia="he-IL"/>
        </w:rPr>
      </w:pPr>
    </w:p>
    <w:p w14:paraId="3A79E681" w14:textId="77777777" w:rsidR="00261B8E" w:rsidRDefault="00261B8E" w:rsidP="00CE17CC">
      <w:pPr>
        <w:pStyle w:val="-"/>
        <w:keepNext/>
        <w:rPr>
          <w:rtl/>
        </w:rPr>
      </w:pPr>
      <w:r w:rsidRPr="00A22B91">
        <w:rPr>
          <w:rStyle w:val="TagStyle"/>
          <w:rtl/>
        </w:rPr>
        <w:t xml:space="preserve">&lt;&lt; דובר_המשך &gt;&gt; </w:t>
      </w:r>
      <w:r>
        <w:rPr>
          <w:rtl/>
        </w:rPr>
        <w:t>גלעד קריב (העבודה):</w:t>
      </w:r>
      <w:r w:rsidRPr="00A22B91">
        <w:rPr>
          <w:rStyle w:val="TagStyle"/>
          <w:rtl/>
        </w:rPr>
        <w:t xml:space="preserve"> &lt;&lt; דובר_המשך &gt;&gt;</w:t>
      </w:r>
      <w:r>
        <w:rPr>
          <w:rtl/>
        </w:rPr>
        <w:t xml:space="preserve">   </w:t>
      </w:r>
    </w:p>
    <w:p w14:paraId="718CC04C" w14:textId="77777777" w:rsidR="00261B8E" w:rsidRPr="00825E89" w:rsidRDefault="00261B8E" w:rsidP="00CE17CC">
      <w:pPr>
        <w:rPr>
          <w:rtl/>
          <w:lang w:eastAsia="he-IL"/>
        </w:rPr>
      </w:pPr>
    </w:p>
    <w:p w14:paraId="3FBA10DB" w14:textId="77777777" w:rsidR="00261B8E" w:rsidRDefault="00261B8E" w:rsidP="00CE17CC">
      <w:pPr>
        <w:rPr>
          <w:rtl/>
          <w:lang w:eastAsia="he-IL"/>
        </w:rPr>
      </w:pPr>
      <w:r>
        <w:rPr>
          <w:rFonts w:hint="cs"/>
          <w:rtl/>
          <w:lang w:eastAsia="he-IL"/>
        </w:rPr>
        <w:t>- -</w:t>
      </w:r>
      <w:r>
        <w:rPr>
          <w:rtl/>
          <w:lang w:eastAsia="he-IL"/>
        </w:rPr>
        <w:t xml:space="preserve"> ועוד כהנה וכהנה. </w:t>
      </w:r>
      <w:bookmarkStart w:id="10241" w:name="_ETM_Q47_686794"/>
      <w:bookmarkStart w:id="10242" w:name="_ETM_Q47_686877"/>
      <w:bookmarkStart w:id="10243" w:name="_ETM_Q47_687056"/>
      <w:bookmarkStart w:id="10244" w:name="_ETM_Q47_687135"/>
      <w:bookmarkEnd w:id="10241"/>
      <w:bookmarkEnd w:id="10242"/>
      <w:bookmarkEnd w:id="10243"/>
      <w:bookmarkEnd w:id="10244"/>
      <w:r>
        <w:rPr>
          <w:rtl/>
          <w:lang w:eastAsia="he-IL"/>
        </w:rPr>
        <w:t xml:space="preserve">השר </w:t>
      </w:r>
      <w:r>
        <w:rPr>
          <w:rFonts w:hint="cs"/>
          <w:rtl/>
          <w:lang w:eastAsia="he-IL"/>
        </w:rPr>
        <w:t>קרעי</w:t>
      </w:r>
      <w:r>
        <w:rPr>
          <w:rtl/>
          <w:lang w:eastAsia="he-IL"/>
        </w:rPr>
        <w:t xml:space="preserve">, גם אם תעמוד </w:t>
      </w:r>
      <w:bookmarkStart w:id="10245" w:name="_ETM_Q47_871551"/>
      <w:bookmarkEnd w:id="10245"/>
      <w:r>
        <w:rPr>
          <w:rtl/>
          <w:lang w:eastAsia="he-IL"/>
        </w:rPr>
        <w:t xml:space="preserve">פה ותצעק </w:t>
      </w:r>
      <w:r>
        <w:rPr>
          <w:rFonts w:hint="cs"/>
          <w:rtl/>
          <w:lang w:eastAsia="he-IL"/>
        </w:rPr>
        <w:t>2,000</w:t>
      </w:r>
      <w:r>
        <w:rPr>
          <w:rtl/>
          <w:lang w:eastAsia="he-IL"/>
        </w:rPr>
        <w:t xml:space="preserve"> פעמים פלורליזם, פלורליזם, פלורליזם</w:t>
      </w:r>
      <w:r>
        <w:rPr>
          <w:rFonts w:hint="cs"/>
          <w:rtl/>
          <w:lang w:eastAsia="he-IL"/>
        </w:rPr>
        <w:t xml:space="preserve"> </w:t>
      </w:r>
      <w:r>
        <w:rPr>
          <w:rFonts w:hint="eastAsia"/>
          <w:rtl/>
          <w:lang w:eastAsia="he-IL"/>
        </w:rPr>
        <w:t>–</w:t>
      </w:r>
      <w:r>
        <w:rPr>
          <w:rtl/>
          <w:lang w:eastAsia="he-IL"/>
        </w:rPr>
        <w:t xml:space="preserve"> איך אני אומ</w:t>
      </w:r>
      <w:r>
        <w:rPr>
          <w:rFonts w:hint="cs"/>
          <w:rtl/>
          <w:lang w:eastAsia="he-IL"/>
        </w:rPr>
        <w:t>ר?</w:t>
      </w:r>
      <w:r>
        <w:rPr>
          <w:rtl/>
          <w:lang w:eastAsia="he-IL"/>
        </w:rPr>
        <w:t xml:space="preserve"> </w:t>
      </w:r>
      <w:bookmarkStart w:id="10246" w:name="_ETM_Q47_877780"/>
      <w:bookmarkEnd w:id="10246"/>
      <w:r>
        <w:rPr>
          <w:rtl/>
          <w:lang w:eastAsia="he-IL"/>
        </w:rPr>
        <w:t>כשזה יוצא מהפה שלך זה לא נשמע מאוד אותנטי.</w:t>
      </w:r>
    </w:p>
    <w:p w14:paraId="6025751A" w14:textId="77777777" w:rsidR="00261B8E" w:rsidRDefault="00261B8E" w:rsidP="00CE17CC">
      <w:pPr>
        <w:rPr>
          <w:rtl/>
          <w:lang w:eastAsia="he-IL"/>
        </w:rPr>
      </w:pPr>
    </w:p>
    <w:p w14:paraId="180A5498" w14:textId="77777777" w:rsidR="00261B8E" w:rsidRDefault="00261B8E" w:rsidP="00CE17CC">
      <w:pPr>
        <w:pStyle w:val="af6"/>
        <w:keepNext/>
        <w:rPr>
          <w:rtl/>
        </w:rPr>
      </w:pPr>
      <w:r w:rsidRPr="00825E89">
        <w:rPr>
          <w:rStyle w:val="TagStyle"/>
          <w:rtl/>
        </w:rPr>
        <w:t xml:space="preserve">&lt;&lt; יור &gt;&gt; </w:t>
      </w:r>
      <w:r>
        <w:rPr>
          <w:rtl/>
        </w:rPr>
        <w:t>היו"ר לימור סון הר מלך:</w:t>
      </w:r>
      <w:r w:rsidRPr="00825E89">
        <w:rPr>
          <w:rStyle w:val="TagStyle"/>
          <w:rtl/>
        </w:rPr>
        <w:t xml:space="preserve"> &lt;&lt; יור &gt;&gt;</w:t>
      </w:r>
      <w:r>
        <w:rPr>
          <w:rtl/>
        </w:rPr>
        <w:t xml:space="preserve">   </w:t>
      </w:r>
    </w:p>
    <w:p w14:paraId="5F5BFF24" w14:textId="77777777" w:rsidR="00261B8E" w:rsidRDefault="00261B8E" w:rsidP="00CE17CC">
      <w:pPr>
        <w:rPr>
          <w:rtl/>
          <w:lang w:eastAsia="he-IL"/>
        </w:rPr>
      </w:pPr>
    </w:p>
    <w:p w14:paraId="6758038F" w14:textId="77777777" w:rsidR="00261B8E" w:rsidRDefault="00261B8E" w:rsidP="00CE17CC">
      <w:pPr>
        <w:rPr>
          <w:rtl/>
          <w:lang w:eastAsia="he-IL"/>
        </w:rPr>
      </w:pPr>
      <w:r>
        <w:rPr>
          <w:rFonts w:hint="cs"/>
          <w:rtl/>
          <w:lang w:eastAsia="he-IL"/>
        </w:rPr>
        <w:t>תם הזמן. תודה רבה.</w:t>
      </w:r>
    </w:p>
    <w:p w14:paraId="368D6BFA" w14:textId="77777777" w:rsidR="00261B8E" w:rsidRDefault="00261B8E" w:rsidP="00CE17CC">
      <w:pPr>
        <w:rPr>
          <w:rtl/>
          <w:lang w:eastAsia="he-IL"/>
        </w:rPr>
      </w:pPr>
      <w:bookmarkStart w:id="10247" w:name="_ETM_Q47_701562"/>
      <w:bookmarkEnd w:id="10247"/>
    </w:p>
    <w:p w14:paraId="6A74264B" w14:textId="77777777" w:rsidR="00261B8E" w:rsidRDefault="00261B8E" w:rsidP="00CE17CC">
      <w:pPr>
        <w:pStyle w:val="af5"/>
        <w:keepNext/>
        <w:rPr>
          <w:rtl/>
        </w:rPr>
      </w:pPr>
      <w:bookmarkStart w:id="10248" w:name="_ETM_Q47_701675"/>
      <w:bookmarkStart w:id="10249" w:name="ET_interruption_6461_14"/>
      <w:bookmarkEnd w:id="10248"/>
      <w:r w:rsidRPr="00B07E76">
        <w:rPr>
          <w:rStyle w:val="TagStyle"/>
          <w:rtl/>
        </w:rPr>
        <w:t xml:space="preserve">&lt;&lt; קריאה &gt;&gt; </w:t>
      </w:r>
      <w:r>
        <w:rPr>
          <w:rtl/>
        </w:rPr>
        <w:t>שר התקשורת שלמה קרעי:</w:t>
      </w:r>
      <w:r w:rsidRPr="00B07E76">
        <w:rPr>
          <w:rStyle w:val="TagStyle"/>
          <w:rtl/>
        </w:rPr>
        <w:t xml:space="preserve"> &lt;&lt; קריאה &gt;&gt;</w:t>
      </w:r>
      <w:r>
        <w:rPr>
          <w:rtl/>
        </w:rPr>
        <w:t xml:space="preserve">   </w:t>
      </w:r>
      <w:bookmarkEnd w:id="10249"/>
    </w:p>
    <w:p w14:paraId="04EDE83C" w14:textId="77777777" w:rsidR="00261B8E" w:rsidRDefault="00261B8E" w:rsidP="00CE17CC">
      <w:pPr>
        <w:rPr>
          <w:rtl/>
          <w:lang w:eastAsia="he-IL"/>
        </w:rPr>
      </w:pPr>
    </w:p>
    <w:p w14:paraId="35F3093C" w14:textId="77777777" w:rsidR="00261B8E" w:rsidRDefault="00261B8E" w:rsidP="00CE17CC">
      <w:pPr>
        <w:rPr>
          <w:rtl/>
          <w:lang w:eastAsia="he-IL"/>
        </w:rPr>
      </w:pPr>
      <w:r>
        <w:rPr>
          <w:rFonts w:hint="cs"/>
          <w:rtl/>
          <w:lang w:eastAsia="he-IL"/>
        </w:rPr>
        <w:t>הצלחת למצוא איזה סעיף בחוק שתומך בטענות שלך, קריב?</w:t>
      </w:r>
    </w:p>
    <w:p w14:paraId="47B6088E" w14:textId="77777777" w:rsidR="00261B8E" w:rsidRDefault="00261B8E" w:rsidP="00CE17CC">
      <w:pPr>
        <w:rPr>
          <w:rtl/>
          <w:lang w:eastAsia="he-IL"/>
        </w:rPr>
      </w:pPr>
    </w:p>
    <w:p w14:paraId="2D730D8C" w14:textId="77777777" w:rsidR="00261B8E" w:rsidRDefault="00261B8E" w:rsidP="00CE17CC">
      <w:pPr>
        <w:pStyle w:val="af5"/>
        <w:keepNext/>
        <w:rPr>
          <w:rtl/>
        </w:rPr>
      </w:pPr>
      <w:r w:rsidRPr="00D4630A">
        <w:rPr>
          <w:rStyle w:val="TagStyle"/>
          <w:rtl/>
        </w:rPr>
        <w:t xml:space="preserve">&lt;&lt; קריאה &gt;&gt; </w:t>
      </w:r>
      <w:r>
        <w:rPr>
          <w:rtl/>
        </w:rPr>
        <w:t>גלעד קריב (העבודה):</w:t>
      </w:r>
      <w:r w:rsidRPr="00D4630A">
        <w:rPr>
          <w:rStyle w:val="TagStyle"/>
          <w:rtl/>
        </w:rPr>
        <w:t xml:space="preserve"> &lt;&lt; קריאה &gt;&gt;</w:t>
      </w:r>
      <w:r>
        <w:rPr>
          <w:rtl/>
        </w:rPr>
        <w:t xml:space="preserve">   </w:t>
      </w:r>
    </w:p>
    <w:p w14:paraId="31DB8528" w14:textId="77777777" w:rsidR="00261B8E" w:rsidRDefault="00261B8E" w:rsidP="00CE17CC">
      <w:pPr>
        <w:rPr>
          <w:rtl/>
          <w:lang w:eastAsia="he-IL"/>
        </w:rPr>
      </w:pPr>
    </w:p>
    <w:p w14:paraId="4D902C71" w14:textId="77777777" w:rsidR="00261B8E" w:rsidRDefault="00261B8E" w:rsidP="00CE17CC">
      <w:pPr>
        <w:rPr>
          <w:rtl/>
          <w:lang w:eastAsia="he-IL"/>
        </w:rPr>
      </w:pPr>
      <w:r>
        <w:rPr>
          <w:rFonts w:hint="cs"/>
          <w:rtl/>
          <w:lang w:eastAsia="he-IL"/>
        </w:rPr>
        <w:t xml:space="preserve">כן, ידידי. נבלה הרבה </w:t>
      </w:r>
      <w:bookmarkStart w:id="10250" w:name="_ETM_Q47_711986"/>
      <w:bookmarkEnd w:id="10250"/>
      <w:r>
        <w:rPr>
          <w:rFonts w:hint="cs"/>
          <w:rtl/>
          <w:lang w:eastAsia="he-IL"/>
        </w:rPr>
        <w:t>בוועדה ביחד.</w:t>
      </w:r>
    </w:p>
    <w:p w14:paraId="2F05CDE2" w14:textId="77777777" w:rsidR="00261B8E" w:rsidRDefault="00261B8E" w:rsidP="00CE17CC">
      <w:pPr>
        <w:rPr>
          <w:rtl/>
          <w:lang w:eastAsia="he-IL"/>
        </w:rPr>
      </w:pPr>
    </w:p>
    <w:p w14:paraId="0CB820FC" w14:textId="77777777" w:rsidR="00261B8E" w:rsidRDefault="00261B8E" w:rsidP="00CE17CC">
      <w:pPr>
        <w:pStyle w:val="af6"/>
        <w:keepNext/>
        <w:rPr>
          <w:rtl/>
        </w:rPr>
      </w:pPr>
      <w:bookmarkStart w:id="10251" w:name="_ETM_Q47_701848"/>
      <w:bookmarkStart w:id="10252" w:name="_ETM_Q47_701954"/>
      <w:bookmarkEnd w:id="10251"/>
      <w:bookmarkEnd w:id="10252"/>
      <w:r w:rsidRPr="00825E89">
        <w:rPr>
          <w:rStyle w:val="TagStyle"/>
          <w:rtl/>
        </w:rPr>
        <w:t xml:space="preserve">&lt;&lt; יור &gt;&gt; </w:t>
      </w:r>
      <w:r>
        <w:rPr>
          <w:rtl/>
        </w:rPr>
        <w:t>היו"ר לימור סון הר מלך:</w:t>
      </w:r>
      <w:r w:rsidRPr="00825E89">
        <w:rPr>
          <w:rStyle w:val="TagStyle"/>
          <w:rtl/>
        </w:rPr>
        <w:t xml:space="preserve"> &lt;&lt; יור &gt;&gt;</w:t>
      </w:r>
      <w:r>
        <w:rPr>
          <w:rtl/>
        </w:rPr>
        <w:t xml:space="preserve">   </w:t>
      </w:r>
    </w:p>
    <w:p w14:paraId="0ED61AC6" w14:textId="77777777" w:rsidR="00261B8E" w:rsidRDefault="00261B8E" w:rsidP="00CE17CC">
      <w:pPr>
        <w:rPr>
          <w:rtl/>
          <w:lang w:eastAsia="he-IL"/>
        </w:rPr>
      </w:pPr>
    </w:p>
    <w:p w14:paraId="46CDCC63" w14:textId="77777777" w:rsidR="00261B8E" w:rsidRDefault="00261B8E" w:rsidP="00CE17CC">
      <w:pPr>
        <w:rPr>
          <w:rtl/>
          <w:lang w:eastAsia="he-IL"/>
        </w:rPr>
      </w:pPr>
      <w:bookmarkStart w:id="10253" w:name="_ETM_Q47_882169"/>
      <w:bookmarkEnd w:id="10253"/>
      <w:r>
        <w:rPr>
          <w:rtl/>
          <w:lang w:eastAsia="he-IL"/>
        </w:rPr>
        <w:t>חבר הכנסת אכרם חסון</w:t>
      </w:r>
      <w:r>
        <w:rPr>
          <w:rFonts w:hint="cs"/>
          <w:rtl/>
          <w:lang w:eastAsia="he-IL"/>
        </w:rPr>
        <w:t xml:space="preserve"> </w:t>
      </w:r>
      <w:r>
        <w:rPr>
          <w:rFonts w:hint="eastAsia"/>
          <w:rtl/>
          <w:lang w:eastAsia="he-IL"/>
        </w:rPr>
        <w:t>–</w:t>
      </w:r>
      <w:r>
        <w:rPr>
          <w:rtl/>
          <w:lang w:eastAsia="he-IL"/>
        </w:rPr>
        <w:t xml:space="preserve"> </w:t>
      </w:r>
      <w:bookmarkStart w:id="10254" w:name="_ETM_Q47_887799"/>
      <w:bookmarkEnd w:id="10254"/>
      <w:r>
        <w:rPr>
          <w:rtl/>
          <w:lang w:eastAsia="he-IL"/>
        </w:rPr>
        <w:t>אינו נוכח</w:t>
      </w:r>
      <w:r w:rsidRPr="00E86F80">
        <w:rPr>
          <w:rFonts w:hint="cs"/>
          <w:rtl/>
          <w:lang w:eastAsia="he-IL"/>
        </w:rPr>
        <w:t>;</w:t>
      </w:r>
      <w:r>
        <w:rPr>
          <w:rtl/>
          <w:lang w:eastAsia="he-IL"/>
        </w:rPr>
        <w:t xml:space="preserve"> חברת הכנסת קארין אלהרר</w:t>
      </w:r>
      <w:r>
        <w:rPr>
          <w:rFonts w:hint="cs"/>
          <w:rtl/>
          <w:lang w:eastAsia="he-IL"/>
        </w:rPr>
        <w:t xml:space="preserve"> </w:t>
      </w:r>
      <w:r>
        <w:rPr>
          <w:rFonts w:hint="eastAsia"/>
          <w:rtl/>
          <w:lang w:eastAsia="he-IL"/>
        </w:rPr>
        <w:t>–</w:t>
      </w:r>
      <w:r>
        <w:rPr>
          <w:rtl/>
          <w:lang w:eastAsia="he-IL"/>
        </w:rPr>
        <w:t xml:space="preserve"> מוותרת</w:t>
      </w:r>
      <w:r>
        <w:rPr>
          <w:rFonts w:hint="cs"/>
          <w:rtl/>
          <w:lang w:eastAsia="he-IL"/>
        </w:rPr>
        <w:t>;</w:t>
      </w:r>
      <w:r>
        <w:rPr>
          <w:rtl/>
          <w:lang w:eastAsia="he-IL"/>
        </w:rPr>
        <w:t xml:space="preserve"> חברת הכנסת מיכל </w:t>
      </w:r>
      <w:bookmarkStart w:id="10255" w:name="_ETM_Q47_891574"/>
      <w:bookmarkEnd w:id="10255"/>
      <w:r>
        <w:rPr>
          <w:rtl/>
          <w:lang w:eastAsia="he-IL"/>
        </w:rPr>
        <w:t>שיר סגמן</w:t>
      </w:r>
      <w:r>
        <w:rPr>
          <w:rFonts w:hint="cs"/>
          <w:rtl/>
          <w:lang w:eastAsia="he-IL"/>
        </w:rPr>
        <w:t xml:space="preserve"> </w:t>
      </w:r>
      <w:r>
        <w:rPr>
          <w:rFonts w:hint="eastAsia"/>
          <w:rtl/>
          <w:lang w:eastAsia="he-IL"/>
        </w:rPr>
        <w:t>–</w:t>
      </w:r>
      <w:r>
        <w:rPr>
          <w:rtl/>
          <w:lang w:eastAsia="he-IL"/>
        </w:rPr>
        <w:t xml:space="preserve"> </w:t>
      </w:r>
      <w:bookmarkStart w:id="10256" w:name="_ETM_Q47_895909"/>
      <w:bookmarkEnd w:id="10256"/>
      <w:r>
        <w:rPr>
          <w:rtl/>
          <w:lang w:eastAsia="he-IL"/>
        </w:rPr>
        <w:t>אינה נוכחת</w:t>
      </w:r>
      <w:r>
        <w:rPr>
          <w:rFonts w:hint="cs"/>
          <w:rtl/>
          <w:lang w:eastAsia="he-IL"/>
        </w:rPr>
        <w:t>;</w:t>
      </w:r>
      <w:r>
        <w:rPr>
          <w:rtl/>
          <w:lang w:eastAsia="he-IL"/>
        </w:rPr>
        <w:t xml:space="preserve"> </w:t>
      </w:r>
      <w:bookmarkStart w:id="10257" w:name="_ETM_Q47_899659"/>
      <w:bookmarkEnd w:id="10257"/>
      <w:r>
        <w:rPr>
          <w:rtl/>
          <w:lang w:eastAsia="he-IL"/>
        </w:rPr>
        <w:t>חבר הכנסת חמד עמאר</w:t>
      </w:r>
      <w:r>
        <w:rPr>
          <w:rFonts w:hint="cs"/>
          <w:rtl/>
          <w:lang w:eastAsia="he-IL"/>
        </w:rPr>
        <w:t xml:space="preserve"> </w:t>
      </w:r>
      <w:r>
        <w:rPr>
          <w:rFonts w:hint="eastAsia"/>
          <w:rtl/>
          <w:lang w:eastAsia="he-IL"/>
        </w:rPr>
        <w:t>–</w:t>
      </w:r>
      <w:r>
        <w:rPr>
          <w:rtl/>
          <w:lang w:eastAsia="he-IL"/>
        </w:rPr>
        <w:t xml:space="preserve"> </w:t>
      </w:r>
      <w:bookmarkStart w:id="10258" w:name="_ETM_Q47_903659"/>
      <w:bookmarkEnd w:id="10258"/>
      <w:r>
        <w:rPr>
          <w:rtl/>
          <w:lang w:eastAsia="he-IL"/>
        </w:rPr>
        <w:t>אינו נוכח</w:t>
      </w:r>
      <w:r>
        <w:rPr>
          <w:rFonts w:hint="cs"/>
          <w:rtl/>
          <w:lang w:eastAsia="he-IL"/>
        </w:rPr>
        <w:t>;</w:t>
      </w:r>
      <w:r>
        <w:rPr>
          <w:rtl/>
          <w:lang w:eastAsia="he-IL"/>
        </w:rPr>
        <w:t xml:space="preserve"> חבר הכנסת עמית </w:t>
      </w:r>
      <w:r>
        <w:rPr>
          <w:rFonts w:hint="cs"/>
          <w:rtl/>
          <w:lang w:eastAsia="he-IL"/>
        </w:rPr>
        <w:t>ה</w:t>
      </w:r>
      <w:r>
        <w:rPr>
          <w:rtl/>
          <w:lang w:eastAsia="he-IL"/>
        </w:rPr>
        <w:t>לוי</w:t>
      </w:r>
      <w:r>
        <w:rPr>
          <w:rFonts w:hint="cs"/>
          <w:rtl/>
          <w:lang w:eastAsia="he-IL"/>
        </w:rPr>
        <w:t xml:space="preserve"> </w:t>
      </w:r>
      <w:r>
        <w:rPr>
          <w:rFonts w:hint="eastAsia"/>
          <w:rtl/>
          <w:lang w:eastAsia="he-IL"/>
        </w:rPr>
        <w:t>–</w:t>
      </w:r>
      <w:r>
        <w:rPr>
          <w:rFonts w:hint="cs"/>
          <w:rtl/>
          <w:lang w:eastAsia="he-IL"/>
        </w:rPr>
        <w:t xml:space="preserve"> </w:t>
      </w:r>
      <w:r>
        <w:rPr>
          <w:rtl/>
          <w:lang w:eastAsia="he-IL"/>
        </w:rPr>
        <w:t>אינו נוכח</w:t>
      </w:r>
      <w:r>
        <w:rPr>
          <w:rFonts w:hint="cs"/>
          <w:rtl/>
          <w:lang w:eastAsia="he-IL"/>
        </w:rPr>
        <w:t>;</w:t>
      </w:r>
      <w:r>
        <w:rPr>
          <w:rtl/>
          <w:lang w:eastAsia="he-IL"/>
        </w:rPr>
        <w:t xml:space="preserve"> חבר הכנסת </w:t>
      </w:r>
      <w:bookmarkStart w:id="10259" w:name="_ETM_Q47_908607"/>
      <w:bookmarkEnd w:id="10259"/>
      <w:r>
        <w:rPr>
          <w:rtl/>
          <w:lang w:eastAsia="he-IL"/>
        </w:rPr>
        <w:t>איתן גינזבורג</w:t>
      </w:r>
      <w:r>
        <w:rPr>
          <w:rFonts w:hint="cs"/>
          <w:rtl/>
          <w:lang w:eastAsia="he-IL"/>
        </w:rPr>
        <w:t xml:space="preserve"> –</w:t>
      </w:r>
      <w:r>
        <w:rPr>
          <w:rtl/>
          <w:lang w:eastAsia="he-IL"/>
        </w:rPr>
        <w:t xml:space="preserve"> אינו נוכח</w:t>
      </w:r>
      <w:r>
        <w:rPr>
          <w:rFonts w:hint="cs"/>
          <w:rtl/>
          <w:lang w:eastAsia="he-IL"/>
        </w:rPr>
        <w:t>;</w:t>
      </w:r>
      <w:r>
        <w:rPr>
          <w:rtl/>
          <w:lang w:eastAsia="he-IL"/>
        </w:rPr>
        <w:t xml:space="preserve"> חברת הכנסת יעל רון בן משה</w:t>
      </w:r>
      <w:r>
        <w:rPr>
          <w:rFonts w:hint="cs"/>
          <w:rtl/>
          <w:lang w:eastAsia="he-IL"/>
        </w:rPr>
        <w:t xml:space="preserve"> </w:t>
      </w:r>
      <w:r>
        <w:rPr>
          <w:rFonts w:hint="eastAsia"/>
          <w:rtl/>
          <w:lang w:eastAsia="he-IL"/>
        </w:rPr>
        <w:t>–</w:t>
      </w:r>
      <w:r>
        <w:rPr>
          <w:rtl/>
          <w:lang w:eastAsia="he-IL"/>
        </w:rPr>
        <w:t xml:space="preserve"> </w:t>
      </w:r>
      <w:bookmarkStart w:id="10260" w:name="_ETM_Q47_913555"/>
      <w:bookmarkEnd w:id="10260"/>
      <w:r>
        <w:rPr>
          <w:rtl/>
          <w:lang w:eastAsia="he-IL"/>
        </w:rPr>
        <w:t>אינה נוכחת</w:t>
      </w:r>
      <w:r>
        <w:rPr>
          <w:rFonts w:hint="cs"/>
          <w:rtl/>
          <w:lang w:eastAsia="he-IL"/>
        </w:rPr>
        <w:t>;</w:t>
      </w:r>
      <w:r>
        <w:rPr>
          <w:rtl/>
          <w:lang w:eastAsia="he-IL"/>
        </w:rPr>
        <w:t xml:space="preserve"> חברת הכנסת פנינה תמנו</w:t>
      </w:r>
      <w:r>
        <w:rPr>
          <w:rFonts w:hint="cs"/>
          <w:rtl/>
          <w:lang w:eastAsia="he-IL"/>
        </w:rPr>
        <w:t xml:space="preserve"> </w:t>
      </w:r>
      <w:r>
        <w:rPr>
          <w:rFonts w:hint="eastAsia"/>
          <w:rtl/>
          <w:lang w:eastAsia="he-IL"/>
        </w:rPr>
        <w:t>–</w:t>
      </w:r>
      <w:r>
        <w:rPr>
          <w:rtl/>
          <w:lang w:eastAsia="he-IL"/>
        </w:rPr>
        <w:t xml:space="preserve"> אינה נוכחת</w:t>
      </w:r>
      <w:r>
        <w:rPr>
          <w:rFonts w:hint="cs"/>
          <w:rtl/>
          <w:lang w:eastAsia="he-IL"/>
        </w:rPr>
        <w:t>;</w:t>
      </w:r>
      <w:r>
        <w:rPr>
          <w:rtl/>
          <w:lang w:eastAsia="he-IL"/>
        </w:rPr>
        <w:t xml:space="preserve"> חבר הכנסת </w:t>
      </w:r>
      <w:bookmarkStart w:id="10261" w:name="_ETM_Q47_918503"/>
      <w:bookmarkEnd w:id="10261"/>
      <w:r>
        <w:rPr>
          <w:rtl/>
          <w:lang w:eastAsia="he-IL"/>
        </w:rPr>
        <w:t>מיכאל ביטון</w:t>
      </w:r>
      <w:r>
        <w:rPr>
          <w:rFonts w:hint="cs"/>
          <w:rtl/>
          <w:lang w:eastAsia="he-IL"/>
        </w:rPr>
        <w:t xml:space="preserve"> </w:t>
      </w:r>
      <w:r>
        <w:rPr>
          <w:rFonts w:hint="eastAsia"/>
          <w:rtl/>
          <w:lang w:eastAsia="he-IL"/>
        </w:rPr>
        <w:t>–</w:t>
      </w:r>
      <w:r>
        <w:rPr>
          <w:rtl/>
          <w:lang w:eastAsia="he-IL"/>
        </w:rPr>
        <w:t xml:space="preserve"> אינו נוכח</w:t>
      </w:r>
      <w:r>
        <w:rPr>
          <w:rFonts w:hint="cs"/>
          <w:rtl/>
          <w:lang w:eastAsia="he-IL"/>
        </w:rPr>
        <w:t>;</w:t>
      </w:r>
      <w:r>
        <w:rPr>
          <w:rtl/>
          <w:lang w:eastAsia="he-IL"/>
        </w:rPr>
        <w:t xml:space="preserve"> חבר הכנסת אביחי אברהם ב</w:t>
      </w:r>
      <w:r>
        <w:rPr>
          <w:rFonts w:hint="cs"/>
          <w:rtl/>
          <w:lang w:eastAsia="he-IL"/>
        </w:rPr>
        <w:t>ו</w:t>
      </w:r>
      <w:r>
        <w:rPr>
          <w:rtl/>
          <w:lang w:eastAsia="he-IL"/>
        </w:rPr>
        <w:t>ארון</w:t>
      </w:r>
      <w:r>
        <w:rPr>
          <w:rFonts w:hint="cs"/>
          <w:rtl/>
          <w:lang w:eastAsia="he-IL"/>
        </w:rPr>
        <w:t xml:space="preserve"> </w:t>
      </w:r>
      <w:r>
        <w:rPr>
          <w:rFonts w:hint="eastAsia"/>
          <w:rtl/>
          <w:lang w:eastAsia="he-IL"/>
        </w:rPr>
        <w:t>–</w:t>
      </w:r>
      <w:r>
        <w:rPr>
          <w:rtl/>
          <w:lang w:eastAsia="he-IL"/>
        </w:rPr>
        <w:t xml:space="preserve"> </w:t>
      </w:r>
      <w:bookmarkStart w:id="10262" w:name="_ETM_Q47_923451"/>
      <w:bookmarkEnd w:id="10262"/>
      <w:r>
        <w:rPr>
          <w:rtl/>
          <w:lang w:eastAsia="he-IL"/>
        </w:rPr>
        <w:t xml:space="preserve">אינו נוכח. </w:t>
      </w:r>
      <w:bookmarkStart w:id="10263" w:name="_ETM_Q47_745100"/>
      <w:bookmarkStart w:id="10264" w:name="_ETM_Q47_745194"/>
      <w:bookmarkStart w:id="10265" w:name="_ETM_Q47_745353"/>
      <w:bookmarkStart w:id="10266" w:name="_ETM_Q47_745481"/>
      <w:bookmarkEnd w:id="10263"/>
      <w:bookmarkEnd w:id="10264"/>
      <w:bookmarkEnd w:id="10265"/>
      <w:bookmarkEnd w:id="10266"/>
      <w:r>
        <w:rPr>
          <w:rtl/>
          <w:lang w:eastAsia="he-IL"/>
        </w:rPr>
        <w:t xml:space="preserve">חברת הכנסת נעמה </w:t>
      </w:r>
      <w:r>
        <w:rPr>
          <w:rFonts w:hint="cs"/>
          <w:rtl/>
          <w:lang w:eastAsia="he-IL"/>
        </w:rPr>
        <w:t>ל</w:t>
      </w:r>
      <w:r>
        <w:rPr>
          <w:rtl/>
          <w:lang w:eastAsia="he-IL"/>
        </w:rPr>
        <w:t>זימי, בבקשה</w:t>
      </w:r>
      <w:bookmarkStart w:id="10267" w:name="_ETM_Q47_754624"/>
      <w:bookmarkStart w:id="10268" w:name="_ETM_Q47_953510"/>
      <w:bookmarkEnd w:id="10267"/>
      <w:bookmarkEnd w:id="10268"/>
      <w:r>
        <w:rPr>
          <w:rFonts w:hint="cs"/>
          <w:rtl/>
          <w:lang w:eastAsia="he-IL"/>
        </w:rPr>
        <w:t xml:space="preserve">, </w:t>
      </w:r>
      <w:r>
        <w:rPr>
          <w:rtl/>
          <w:lang w:eastAsia="he-IL"/>
        </w:rPr>
        <w:t>שלוש דקות לרשותך.</w:t>
      </w:r>
    </w:p>
    <w:p w14:paraId="6026BD1E" w14:textId="77777777" w:rsidR="00261B8E" w:rsidRDefault="00261B8E" w:rsidP="00CE17CC">
      <w:pPr>
        <w:rPr>
          <w:rtl/>
          <w:lang w:eastAsia="he-IL"/>
        </w:rPr>
      </w:pPr>
    </w:p>
    <w:p w14:paraId="38A7D385" w14:textId="0FA4CB87" w:rsidR="008459D3" w:rsidRDefault="008459D3" w:rsidP="00CE17CC">
      <w:pPr>
        <w:pStyle w:val="a4"/>
        <w:keepNext/>
        <w:rPr>
          <w:rtl/>
        </w:rPr>
      </w:pPr>
      <w:bookmarkStart w:id="10269" w:name="ET_speaker_6236_1"/>
      <w:r w:rsidRPr="00E3547D">
        <w:rPr>
          <w:rStyle w:val="TagStyle"/>
          <w:rtl/>
        </w:rPr>
        <w:t xml:space="preserve">&lt;&lt; דובר &gt;&gt; </w:t>
      </w:r>
      <w:bookmarkStart w:id="10270" w:name="_Toc213161234"/>
      <w:r>
        <w:rPr>
          <w:rtl/>
        </w:rPr>
        <w:t>נעמה לזימי (העבודה):</w:t>
      </w:r>
      <w:bookmarkEnd w:id="10270"/>
      <w:r w:rsidRPr="00E3547D">
        <w:rPr>
          <w:rStyle w:val="TagStyle"/>
          <w:rtl/>
        </w:rPr>
        <w:t xml:space="preserve"> &lt;&lt; דובר &gt;&gt;</w:t>
      </w:r>
      <w:r>
        <w:rPr>
          <w:rtl/>
        </w:rPr>
        <w:t xml:space="preserve">   </w:t>
      </w:r>
      <w:bookmarkEnd w:id="10269"/>
    </w:p>
    <w:p w14:paraId="196A778D" w14:textId="77777777" w:rsidR="008459D3" w:rsidRDefault="008459D3" w:rsidP="00455FC0">
      <w:pPr>
        <w:rPr>
          <w:rtl/>
        </w:rPr>
      </w:pPr>
    </w:p>
    <w:p w14:paraId="6B73BE17" w14:textId="7121A550" w:rsidR="008459D3" w:rsidRDefault="008459D3" w:rsidP="00FA0082">
      <w:pPr>
        <w:rPr>
          <w:rtl/>
        </w:rPr>
      </w:pPr>
      <w:r>
        <w:rPr>
          <w:rFonts w:hint="cs"/>
          <w:rtl/>
        </w:rPr>
        <w:t>כנסת נכבדה, קודם כול, בואו נקריא את הדברים: ב-11 באוגוסט 2025 קבעה מליאת רשות ההסדרה כי בהערכת השפעות הרגולציה של משרד התקשורת נפלו פגמים מהותיים, בעיקר בפרקי הקשרים המסחריים</w:t>
      </w:r>
      <w:bookmarkStart w:id="10271" w:name="_ETM_Q48_193322"/>
      <w:bookmarkEnd w:id="10271"/>
      <w:r>
        <w:rPr>
          <w:rFonts w:hint="cs"/>
          <w:rtl/>
        </w:rPr>
        <w:t xml:space="preserve">, החדשות והאקטואליה. נקבע כי לא בוצעה בחינה מספקת להשפעת ביטול ההפרדה </w:t>
      </w:r>
      <w:bookmarkStart w:id="10272" w:name="_ETM_Q48_198050"/>
      <w:bookmarkEnd w:id="10272"/>
      <w:r>
        <w:rPr>
          <w:rFonts w:hint="cs"/>
          <w:rtl/>
        </w:rPr>
        <w:t xml:space="preserve">המבנית על עצמאות מערכות החדשות, על יחסי הכוחות מול </w:t>
      </w:r>
      <w:bookmarkStart w:id="10273" w:name="_ETM_Q48_203155"/>
      <w:bookmarkEnd w:id="10273"/>
      <w:r>
        <w:rPr>
          <w:rFonts w:hint="cs"/>
          <w:rtl/>
        </w:rPr>
        <w:t>מפרסמים ובעלי שליטה ועל הסיכון לחדירת אינטרסים מסחריים לתוכן</w:t>
      </w:r>
      <w:bookmarkStart w:id="10274" w:name="_ETM_Q48_206244"/>
      <w:bookmarkEnd w:id="10274"/>
      <w:r>
        <w:rPr>
          <w:rFonts w:hint="cs"/>
          <w:rtl/>
        </w:rPr>
        <w:t xml:space="preserve">. </w:t>
      </w:r>
      <w:bookmarkStart w:id="10275" w:name="_ETM_Q48_206811"/>
      <w:bookmarkEnd w:id="10275"/>
    </w:p>
    <w:p w14:paraId="52505FAE" w14:textId="77777777" w:rsidR="008459D3" w:rsidRDefault="008459D3" w:rsidP="00CE17CC">
      <w:pPr>
        <w:rPr>
          <w:rtl/>
        </w:rPr>
      </w:pPr>
    </w:p>
    <w:p w14:paraId="707382A1" w14:textId="77777777" w:rsidR="008459D3" w:rsidRDefault="008459D3" w:rsidP="00CE17CC">
      <w:pPr>
        <w:rPr>
          <w:rtl/>
        </w:rPr>
      </w:pPr>
      <w:r>
        <w:rPr>
          <w:rFonts w:hint="cs"/>
          <w:rtl/>
        </w:rPr>
        <w:t xml:space="preserve">כמובן, הליכוד ארגון פשיעה, גם את התקשורת רוצים להפוך לכר </w:t>
      </w:r>
      <w:bookmarkStart w:id="10276" w:name="_ETM_Q48_211006"/>
      <w:bookmarkEnd w:id="10276"/>
      <w:r>
        <w:rPr>
          <w:rFonts w:hint="cs"/>
          <w:rtl/>
        </w:rPr>
        <w:t xml:space="preserve">הקומבינות שלכם, נכון? הרי זה מה שאתם, ארגון פשע </w:t>
      </w:r>
      <w:bookmarkStart w:id="10277" w:name="_ETM_Q48_216330"/>
      <w:bookmarkEnd w:id="10277"/>
      <w:r>
        <w:rPr>
          <w:rFonts w:hint="cs"/>
          <w:rtl/>
        </w:rPr>
        <w:t>על מלא. אין מפלגה, הרי נתניהו הוא ראש ארגון הפשע.</w:t>
      </w:r>
    </w:p>
    <w:p w14:paraId="1A675453" w14:textId="77777777" w:rsidR="008459D3" w:rsidRDefault="008459D3" w:rsidP="00CE17CC">
      <w:pPr>
        <w:rPr>
          <w:rtl/>
        </w:rPr>
      </w:pPr>
    </w:p>
    <w:p w14:paraId="091AB51E" w14:textId="77777777" w:rsidR="008459D3" w:rsidRDefault="008459D3" w:rsidP="00CE17CC">
      <w:pPr>
        <w:pStyle w:val="af5"/>
        <w:keepNext/>
        <w:rPr>
          <w:rtl/>
        </w:rPr>
      </w:pPr>
      <w:bookmarkStart w:id="10278" w:name="ET_interruption_6461_2"/>
      <w:r w:rsidRPr="00E3547D">
        <w:rPr>
          <w:rStyle w:val="TagStyle"/>
          <w:rtl/>
        </w:rPr>
        <w:t xml:space="preserve"> &lt;&lt; קריאה &gt;&gt; </w:t>
      </w:r>
      <w:r>
        <w:rPr>
          <w:rtl/>
        </w:rPr>
        <w:t>שר התקשורת שלמה קרעי:</w:t>
      </w:r>
      <w:r w:rsidRPr="00E3547D">
        <w:rPr>
          <w:rStyle w:val="TagStyle"/>
          <w:rtl/>
        </w:rPr>
        <w:t xml:space="preserve"> &lt;&lt; קריאה &gt;&gt;</w:t>
      </w:r>
      <w:r>
        <w:rPr>
          <w:rtl/>
        </w:rPr>
        <w:t xml:space="preserve">   </w:t>
      </w:r>
      <w:bookmarkEnd w:id="10278"/>
    </w:p>
    <w:p w14:paraId="60A305E1" w14:textId="77777777" w:rsidR="008459D3" w:rsidRDefault="008459D3" w:rsidP="00455FC0">
      <w:pPr>
        <w:rPr>
          <w:rtl/>
        </w:rPr>
      </w:pPr>
    </w:p>
    <w:p w14:paraId="69257B9A" w14:textId="77777777" w:rsidR="008459D3" w:rsidRDefault="008459D3" w:rsidP="00CE17CC">
      <w:pPr>
        <w:rPr>
          <w:rtl/>
        </w:rPr>
      </w:pPr>
      <w:r>
        <w:rPr>
          <w:rFonts w:hint="cs"/>
          <w:rtl/>
        </w:rPr>
        <w:t xml:space="preserve">- </w:t>
      </w:r>
      <w:bookmarkStart w:id="10279" w:name="_ETM_Q48_222404"/>
      <w:bookmarkEnd w:id="10279"/>
      <w:r>
        <w:rPr>
          <w:rFonts w:hint="cs"/>
          <w:rtl/>
        </w:rPr>
        <w:t>- -</w:t>
      </w:r>
    </w:p>
    <w:p w14:paraId="5E03AE3E" w14:textId="77777777" w:rsidR="008459D3" w:rsidRDefault="008459D3" w:rsidP="00CE17CC">
      <w:pPr>
        <w:rPr>
          <w:rtl/>
        </w:rPr>
      </w:pPr>
      <w:bookmarkStart w:id="10280" w:name="_ETM_Q48_221839"/>
      <w:bookmarkStart w:id="10281" w:name="_ETM_Q48_221870"/>
      <w:bookmarkEnd w:id="10280"/>
      <w:bookmarkEnd w:id="10281"/>
    </w:p>
    <w:p w14:paraId="4E405E8F" w14:textId="77777777" w:rsidR="008459D3" w:rsidRDefault="008459D3" w:rsidP="00CE17CC">
      <w:pPr>
        <w:pStyle w:val="-"/>
        <w:keepNext/>
        <w:rPr>
          <w:rtl/>
        </w:rPr>
      </w:pPr>
      <w:bookmarkStart w:id="10282" w:name="ET_speakercontinue_6236_3"/>
      <w:r w:rsidRPr="00E3547D">
        <w:rPr>
          <w:rStyle w:val="TagStyle"/>
          <w:rtl/>
        </w:rPr>
        <w:t xml:space="preserve"> &lt;&lt; דובר_המשך &gt;&gt; </w:t>
      </w:r>
      <w:r>
        <w:rPr>
          <w:rtl/>
        </w:rPr>
        <w:t>נעמה לזימי (העבודה):</w:t>
      </w:r>
      <w:r w:rsidRPr="00E3547D">
        <w:rPr>
          <w:rStyle w:val="TagStyle"/>
          <w:rtl/>
        </w:rPr>
        <w:t xml:space="preserve"> &lt;&lt; דובר_המשך &gt;&gt;</w:t>
      </w:r>
      <w:r>
        <w:rPr>
          <w:rtl/>
        </w:rPr>
        <w:t xml:space="preserve">   </w:t>
      </w:r>
      <w:bookmarkEnd w:id="10282"/>
    </w:p>
    <w:p w14:paraId="16786C38" w14:textId="77777777" w:rsidR="008459D3" w:rsidRDefault="008459D3" w:rsidP="00455FC0">
      <w:pPr>
        <w:rPr>
          <w:rtl/>
        </w:rPr>
      </w:pPr>
    </w:p>
    <w:p w14:paraId="24DC52C6" w14:textId="77777777" w:rsidR="008459D3" w:rsidRDefault="008459D3" w:rsidP="00CE17CC">
      <w:pPr>
        <w:rPr>
          <w:rtl/>
        </w:rPr>
      </w:pPr>
      <w:r>
        <w:rPr>
          <w:rFonts w:hint="cs"/>
          <w:rtl/>
        </w:rPr>
        <w:t xml:space="preserve">תשמע, שלמה קרעי, אתה שר הפיכה לכל דבר ועניין. </w:t>
      </w:r>
      <w:bookmarkStart w:id="10283" w:name="_ETM_Q48_226370"/>
      <w:bookmarkEnd w:id="10283"/>
      <w:r>
        <w:rPr>
          <w:rFonts w:hint="cs"/>
          <w:rtl/>
        </w:rPr>
        <w:t xml:space="preserve">כל אחד פה לקח תפקיד: אתה, שר התקשורת </w:t>
      </w:r>
      <w:r>
        <w:rPr>
          <w:rtl/>
        </w:rPr>
        <w:t>–</w:t>
      </w:r>
      <w:r>
        <w:rPr>
          <w:rFonts w:hint="cs"/>
          <w:rtl/>
        </w:rPr>
        <w:t xml:space="preserve"> </w:t>
      </w:r>
      <w:bookmarkStart w:id="10284" w:name="_ETM_Q48_230154"/>
      <w:bookmarkEnd w:id="10284"/>
      <w:r>
        <w:rPr>
          <w:rFonts w:hint="cs"/>
          <w:rtl/>
        </w:rPr>
        <w:t xml:space="preserve">הפרת אמונים, ריסוק התקשורת והשידור הציבורי; שר החינוך </w:t>
      </w:r>
      <w:r>
        <w:rPr>
          <w:rtl/>
        </w:rPr>
        <w:t>–</w:t>
      </w:r>
      <w:r>
        <w:rPr>
          <w:rFonts w:hint="cs"/>
          <w:rtl/>
        </w:rPr>
        <w:t xml:space="preserve"> ריסוק </w:t>
      </w:r>
      <w:bookmarkStart w:id="10285" w:name="_ETM_Q48_232989"/>
      <w:bookmarkEnd w:id="10285"/>
      <w:r>
        <w:rPr>
          <w:rFonts w:hint="cs"/>
          <w:rtl/>
        </w:rPr>
        <w:t xml:space="preserve">החינוך הממלכתי; שר המשטרה </w:t>
      </w:r>
      <w:r>
        <w:rPr>
          <w:rtl/>
        </w:rPr>
        <w:t>–</w:t>
      </w:r>
      <w:r>
        <w:rPr>
          <w:rFonts w:hint="cs"/>
          <w:rtl/>
        </w:rPr>
        <w:t xml:space="preserve"> אללה יוסתור ולהקתו, עבריין, כהניסט</w:t>
      </w:r>
      <w:bookmarkStart w:id="10286" w:name="_ETM_Q48_240103"/>
      <w:bookmarkEnd w:id="10286"/>
      <w:r>
        <w:rPr>
          <w:rFonts w:hint="cs"/>
          <w:rtl/>
        </w:rPr>
        <w:t xml:space="preserve">, גמר את המשטרה; שר המשפטים </w:t>
      </w:r>
      <w:r>
        <w:rPr>
          <w:rtl/>
        </w:rPr>
        <w:t>–</w:t>
      </w:r>
      <w:r>
        <w:rPr>
          <w:rFonts w:hint="cs"/>
          <w:rtl/>
        </w:rPr>
        <w:t xml:space="preserve"> חיסול מערכת המשפט. כל אחד בצבע,</w:t>
      </w:r>
      <w:bookmarkStart w:id="10287" w:name="_ETM_Q48_243600"/>
      <w:bookmarkEnd w:id="10287"/>
      <w:r>
        <w:rPr>
          <w:rFonts w:hint="cs"/>
          <w:rtl/>
        </w:rPr>
        <w:t xml:space="preserve"> מה שנקרא. כל אחד בצבע. </w:t>
      </w:r>
    </w:p>
    <w:p w14:paraId="336032C6" w14:textId="77777777" w:rsidR="008459D3" w:rsidRDefault="008459D3" w:rsidP="00CE17CC">
      <w:pPr>
        <w:rPr>
          <w:rtl/>
        </w:rPr>
      </w:pPr>
    </w:p>
    <w:p w14:paraId="0C889C4A" w14:textId="77777777" w:rsidR="008459D3" w:rsidRDefault="008459D3" w:rsidP="00CE17CC">
      <w:pPr>
        <w:pStyle w:val="af5"/>
        <w:keepNext/>
        <w:rPr>
          <w:rtl/>
        </w:rPr>
      </w:pPr>
      <w:bookmarkStart w:id="10288" w:name="ET_interruption_6359_18"/>
      <w:r w:rsidRPr="00243BCB">
        <w:rPr>
          <w:rStyle w:val="TagStyle"/>
          <w:rtl/>
        </w:rPr>
        <w:t xml:space="preserve"> &lt;&lt; קריאה &gt;&gt; </w:t>
      </w:r>
      <w:r>
        <w:rPr>
          <w:rtl/>
        </w:rPr>
        <w:t>מטי צרפתי הרכבי (יש עתיד):</w:t>
      </w:r>
      <w:r w:rsidRPr="00243BCB">
        <w:rPr>
          <w:rStyle w:val="TagStyle"/>
          <w:rtl/>
        </w:rPr>
        <w:t xml:space="preserve"> &lt;&lt; קריאה &gt;&gt;</w:t>
      </w:r>
      <w:r>
        <w:rPr>
          <w:rtl/>
        </w:rPr>
        <w:t xml:space="preserve">   </w:t>
      </w:r>
      <w:bookmarkEnd w:id="10288"/>
    </w:p>
    <w:p w14:paraId="6FE08BDC" w14:textId="77777777" w:rsidR="008459D3" w:rsidRDefault="008459D3" w:rsidP="00455FC0">
      <w:pPr>
        <w:rPr>
          <w:rtl/>
        </w:rPr>
      </w:pPr>
    </w:p>
    <w:p w14:paraId="146273FB" w14:textId="77777777" w:rsidR="008459D3" w:rsidRDefault="008459D3" w:rsidP="00CE17CC">
      <w:pPr>
        <w:rPr>
          <w:rtl/>
        </w:rPr>
      </w:pPr>
      <w:r>
        <w:rPr>
          <w:rFonts w:hint="cs"/>
          <w:rtl/>
        </w:rPr>
        <w:t>שרת התחבורה.</w:t>
      </w:r>
    </w:p>
    <w:p w14:paraId="20081DCE" w14:textId="77777777" w:rsidR="008459D3" w:rsidRDefault="008459D3" w:rsidP="00CE17CC">
      <w:pPr>
        <w:rPr>
          <w:rtl/>
        </w:rPr>
      </w:pPr>
      <w:bookmarkStart w:id="10289" w:name="_ETM_Q48_244006"/>
      <w:bookmarkStart w:id="10290" w:name="_ETM_Q48_244039"/>
      <w:bookmarkEnd w:id="10289"/>
      <w:bookmarkEnd w:id="10290"/>
    </w:p>
    <w:p w14:paraId="726C3575" w14:textId="77777777" w:rsidR="008459D3" w:rsidRDefault="008459D3" w:rsidP="00CE17CC">
      <w:pPr>
        <w:pStyle w:val="-"/>
        <w:keepNext/>
        <w:rPr>
          <w:rtl/>
        </w:rPr>
      </w:pPr>
      <w:bookmarkStart w:id="10291" w:name="ET_speakercontinue_6236_4"/>
      <w:r w:rsidRPr="00E3547D">
        <w:rPr>
          <w:rStyle w:val="TagStyle"/>
          <w:rtl/>
        </w:rPr>
        <w:t xml:space="preserve"> &lt;&lt; דובר_המשך &gt;&gt; </w:t>
      </w:r>
      <w:r>
        <w:rPr>
          <w:rtl/>
        </w:rPr>
        <w:t>נעמה לזימי (העבודה):</w:t>
      </w:r>
      <w:r w:rsidRPr="00E3547D">
        <w:rPr>
          <w:rStyle w:val="TagStyle"/>
          <w:rtl/>
        </w:rPr>
        <w:t xml:space="preserve"> &lt;&lt; דובר_המשך &gt;&gt;</w:t>
      </w:r>
      <w:r>
        <w:rPr>
          <w:rtl/>
        </w:rPr>
        <w:t xml:space="preserve">   </w:t>
      </w:r>
      <w:bookmarkEnd w:id="10291"/>
    </w:p>
    <w:p w14:paraId="3C4BD09A" w14:textId="77777777" w:rsidR="008459D3" w:rsidRDefault="008459D3" w:rsidP="00455FC0">
      <w:pPr>
        <w:rPr>
          <w:rtl/>
        </w:rPr>
      </w:pPr>
    </w:p>
    <w:p w14:paraId="438E6A9A" w14:textId="77777777" w:rsidR="008459D3" w:rsidRDefault="008459D3" w:rsidP="00CE17CC">
      <w:pPr>
        <w:rPr>
          <w:rtl/>
        </w:rPr>
      </w:pPr>
      <w:r>
        <w:rPr>
          <w:rFonts w:hint="cs"/>
          <w:rtl/>
        </w:rPr>
        <w:t xml:space="preserve">שרת </w:t>
      </w:r>
      <w:bookmarkStart w:id="10292" w:name="_ETM_Q48_246862"/>
      <w:bookmarkEnd w:id="10292"/>
      <w:r>
        <w:rPr>
          <w:rFonts w:hint="cs"/>
          <w:rtl/>
        </w:rPr>
        <w:t xml:space="preserve">התחבורה </w:t>
      </w:r>
      <w:r>
        <w:rPr>
          <w:rtl/>
        </w:rPr>
        <w:t>–</w:t>
      </w:r>
      <w:r>
        <w:rPr>
          <w:rFonts w:hint="cs"/>
          <w:rtl/>
        </w:rPr>
        <w:t xml:space="preserve"> שרת הקומבינות. גם היא מוזמנת לחקירה, לא? אחד</w:t>
      </w:r>
      <w:bookmarkStart w:id="10293" w:name="_ETM_Q48_250590"/>
      <w:bookmarkEnd w:id="10293"/>
      <w:r>
        <w:rPr>
          <w:rFonts w:hint="cs"/>
          <w:rtl/>
        </w:rPr>
        <w:t xml:space="preserve"> אחרי השני </w:t>
      </w:r>
      <w:r>
        <w:rPr>
          <w:rFonts w:hint="eastAsia"/>
          <w:rtl/>
        </w:rPr>
        <w:t>–</w:t>
      </w:r>
      <w:r>
        <w:rPr>
          <w:rFonts w:hint="cs"/>
          <w:rtl/>
        </w:rPr>
        <w:t xml:space="preserve"> הפרת אמונים. </w:t>
      </w:r>
    </w:p>
    <w:p w14:paraId="499C7ACC" w14:textId="77777777" w:rsidR="008459D3" w:rsidRDefault="008459D3" w:rsidP="00CE17CC">
      <w:pPr>
        <w:rPr>
          <w:rtl/>
        </w:rPr>
      </w:pPr>
      <w:bookmarkStart w:id="10294" w:name="_ETM_Q48_255130"/>
      <w:bookmarkStart w:id="10295" w:name="_ETM_Q48_255169"/>
      <w:bookmarkEnd w:id="10294"/>
      <w:bookmarkEnd w:id="10295"/>
    </w:p>
    <w:p w14:paraId="131FD0AF" w14:textId="77777777" w:rsidR="008459D3" w:rsidRDefault="008459D3" w:rsidP="00CE17CC">
      <w:pPr>
        <w:rPr>
          <w:rtl/>
        </w:rPr>
      </w:pPr>
      <w:r>
        <w:rPr>
          <w:rFonts w:hint="cs"/>
          <w:rtl/>
        </w:rPr>
        <w:t xml:space="preserve">קיבלת משרד כדי להחריב אותו, </w:t>
      </w:r>
      <w:bookmarkStart w:id="10296" w:name="_ETM_Q48_255024"/>
      <w:bookmarkEnd w:id="10296"/>
      <w:r>
        <w:rPr>
          <w:rFonts w:hint="cs"/>
          <w:rtl/>
        </w:rPr>
        <w:t xml:space="preserve">לא כדי לקדם אותו. בוא נגיד את האמת, שלמה קרעי. </w:t>
      </w:r>
      <w:bookmarkStart w:id="10297" w:name="_ETM_Q48_259589"/>
      <w:bookmarkEnd w:id="10297"/>
      <w:r>
        <w:rPr>
          <w:rFonts w:hint="cs"/>
          <w:rtl/>
        </w:rPr>
        <w:t>למה, אכפת לך מהתקשורת? אכפת לך מערוץ 14. אתה שר לערוץ תעמולה, אתה שר הפיכה משטרית.</w:t>
      </w:r>
      <w:bookmarkStart w:id="10298" w:name="_ETM_Q48_268267"/>
      <w:bookmarkEnd w:id="10298"/>
      <w:r>
        <w:rPr>
          <w:rFonts w:hint="cs"/>
          <w:rtl/>
        </w:rPr>
        <w:t xml:space="preserve"> אתה רוצה פה רודנות, שלמה קרעי.</w:t>
      </w:r>
    </w:p>
    <w:p w14:paraId="4695849E" w14:textId="77777777" w:rsidR="008459D3" w:rsidRDefault="008459D3" w:rsidP="00CE17CC">
      <w:pPr>
        <w:rPr>
          <w:rtl/>
        </w:rPr>
      </w:pPr>
    </w:p>
    <w:p w14:paraId="710D8054" w14:textId="77777777" w:rsidR="008459D3" w:rsidRDefault="008459D3" w:rsidP="00CE17CC">
      <w:pPr>
        <w:pStyle w:val="af5"/>
        <w:keepNext/>
        <w:rPr>
          <w:rtl/>
        </w:rPr>
      </w:pPr>
      <w:r w:rsidRPr="00E3547D">
        <w:rPr>
          <w:rStyle w:val="TagStyle"/>
          <w:rtl/>
        </w:rPr>
        <w:t xml:space="preserve"> &lt;&lt; קריאה &gt;&gt; </w:t>
      </w:r>
      <w:r>
        <w:rPr>
          <w:rtl/>
        </w:rPr>
        <w:t>שר התקשורת שלמה קרעי:</w:t>
      </w:r>
      <w:r w:rsidRPr="00E3547D">
        <w:rPr>
          <w:rStyle w:val="TagStyle"/>
          <w:rtl/>
        </w:rPr>
        <w:t xml:space="preserve"> &lt;&lt; קריאה &gt;&gt;</w:t>
      </w:r>
      <w:r>
        <w:rPr>
          <w:rtl/>
        </w:rPr>
        <w:t xml:space="preserve">   </w:t>
      </w:r>
    </w:p>
    <w:p w14:paraId="2E011C0A" w14:textId="77777777" w:rsidR="008459D3" w:rsidRDefault="008459D3" w:rsidP="00455FC0">
      <w:pPr>
        <w:rPr>
          <w:rtl/>
        </w:rPr>
      </w:pPr>
    </w:p>
    <w:p w14:paraId="7B9D797B" w14:textId="77777777" w:rsidR="008459D3" w:rsidRDefault="008459D3" w:rsidP="00CE17CC">
      <w:pPr>
        <w:rPr>
          <w:rtl/>
        </w:rPr>
      </w:pPr>
      <w:r>
        <w:rPr>
          <w:rFonts w:hint="cs"/>
          <w:rtl/>
        </w:rPr>
        <w:t>איפה זה כתוב בחוק?</w:t>
      </w:r>
    </w:p>
    <w:p w14:paraId="634A5952" w14:textId="77777777" w:rsidR="008459D3" w:rsidRDefault="008459D3" w:rsidP="00CE17CC">
      <w:pPr>
        <w:rPr>
          <w:rtl/>
        </w:rPr>
      </w:pPr>
    </w:p>
    <w:p w14:paraId="36517F86" w14:textId="77777777" w:rsidR="008459D3" w:rsidRDefault="008459D3" w:rsidP="00CE17CC">
      <w:pPr>
        <w:pStyle w:val="-"/>
        <w:keepNext/>
        <w:rPr>
          <w:rtl/>
        </w:rPr>
      </w:pPr>
      <w:bookmarkStart w:id="10299" w:name="ET_speakercontinue_6236_6"/>
      <w:r w:rsidRPr="00E3547D">
        <w:rPr>
          <w:rStyle w:val="TagStyle"/>
          <w:rtl/>
        </w:rPr>
        <w:t xml:space="preserve"> &lt;&lt; דובר_המשך &gt;&gt; </w:t>
      </w:r>
      <w:r>
        <w:rPr>
          <w:rtl/>
        </w:rPr>
        <w:t>נעמה לזימי (העבודה):</w:t>
      </w:r>
      <w:r w:rsidRPr="00E3547D">
        <w:rPr>
          <w:rStyle w:val="TagStyle"/>
          <w:rtl/>
        </w:rPr>
        <w:t xml:space="preserve"> &lt;&lt; דובר_המשך &gt;&gt;</w:t>
      </w:r>
      <w:r>
        <w:rPr>
          <w:rtl/>
        </w:rPr>
        <w:t xml:space="preserve">   </w:t>
      </w:r>
      <w:bookmarkEnd w:id="10299"/>
    </w:p>
    <w:p w14:paraId="6F95FE42" w14:textId="77777777" w:rsidR="008459D3" w:rsidRDefault="008459D3" w:rsidP="00455FC0">
      <w:pPr>
        <w:rPr>
          <w:rtl/>
        </w:rPr>
      </w:pPr>
    </w:p>
    <w:p w14:paraId="68482E39" w14:textId="77777777" w:rsidR="008459D3" w:rsidRDefault="008459D3" w:rsidP="00CE17CC">
      <w:pPr>
        <w:rPr>
          <w:rtl/>
        </w:rPr>
      </w:pPr>
      <w:r>
        <w:rPr>
          <w:rFonts w:hint="cs"/>
          <w:rtl/>
        </w:rPr>
        <w:t xml:space="preserve">אל תגיד לי "איפה זה </w:t>
      </w:r>
      <w:bookmarkStart w:id="10300" w:name="_ETM_Q48_271450"/>
      <w:bookmarkEnd w:id="10300"/>
      <w:r>
        <w:rPr>
          <w:rFonts w:hint="cs"/>
          <w:rtl/>
        </w:rPr>
        <w:t xml:space="preserve">כתוב בחוק". כל החוק שלך הוא חוק בלי חוות דעת, </w:t>
      </w:r>
      <w:bookmarkStart w:id="10301" w:name="_ETM_Q48_275760"/>
      <w:bookmarkEnd w:id="10301"/>
      <w:r>
        <w:rPr>
          <w:rFonts w:hint="cs"/>
          <w:rtl/>
        </w:rPr>
        <w:t xml:space="preserve">עם הערה כל כך קיצונית. לא הגיע חוק כזה שמוצמדת </w:t>
      </w:r>
      <w:bookmarkStart w:id="10302" w:name="_ETM_Q48_277021"/>
      <w:bookmarkEnd w:id="10302"/>
      <w:r>
        <w:rPr>
          <w:rFonts w:hint="cs"/>
          <w:rtl/>
        </w:rPr>
        <w:t>לו הערה ככה, עם עתירות תלויות. הכול כאן. אבל מה אכפת לך,</w:t>
      </w:r>
      <w:bookmarkStart w:id="10303" w:name="_ETM_Q48_281943"/>
      <w:bookmarkEnd w:id="10303"/>
      <w:r>
        <w:rPr>
          <w:rFonts w:hint="cs"/>
          <w:rtl/>
        </w:rPr>
        <w:t xml:space="preserve"> אתה אין לך חזון תקשורת בישראל. החזון שלך זה ריסוק, החזון </w:t>
      </w:r>
      <w:bookmarkStart w:id="10304" w:name="_ETM_Q48_288581"/>
      <w:bookmarkEnd w:id="10304"/>
      <w:r>
        <w:rPr>
          <w:rFonts w:hint="cs"/>
          <w:rtl/>
        </w:rPr>
        <w:t>שלך זה לגמור את התקשורת הציבורית, הבלתי-תלויה, העצמאית. אתה</w:t>
      </w:r>
      <w:bookmarkStart w:id="10305" w:name="_ETM_Q48_295167"/>
      <w:bookmarkEnd w:id="10305"/>
      <w:r>
        <w:rPr>
          <w:rFonts w:hint="cs"/>
          <w:rtl/>
        </w:rPr>
        <w:t xml:space="preserve"> רוצה בעלי הון שסרים למרותך. אתה רוצה מינויים פוליטיים. אתה דודי אמסלם של התקשורת. </w:t>
      </w:r>
    </w:p>
    <w:p w14:paraId="3422317A" w14:textId="77777777" w:rsidR="008459D3" w:rsidRDefault="008459D3" w:rsidP="00CE17CC">
      <w:pPr>
        <w:rPr>
          <w:rtl/>
        </w:rPr>
      </w:pPr>
    </w:p>
    <w:p w14:paraId="1ED0D6F6" w14:textId="77777777" w:rsidR="008459D3" w:rsidRDefault="008459D3" w:rsidP="00CE17CC">
      <w:pPr>
        <w:pStyle w:val="af5"/>
        <w:keepNext/>
        <w:rPr>
          <w:rtl/>
        </w:rPr>
      </w:pPr>
      <w:bookmarkStart w:id="10306" w:name="ET_interruption_6461_7"/>
      <w:r w:rsidRPr="00E3547D">
        <w:rPr>
          <w:rStyle w:val="TagStyle"/>
          <w:rtl/>
        </w:rPr>
        <w:t xml:space="preserve"> &lt;&lt; קריאה &gt;&gt; </w:t>
      </w:r>
      <w:r>
        <w:rPr>
          <w:rtl/>
        </w:rPr>
        <w:t>שר התקשורת שלמה קרעי:</w:t>
      </w:r>
      <w:r w:rsidRPr="00E3547D">
        <w:rPr>
          <w:rStyle w:val="TagStyle"/>
          <w:rtl/>
        </w:rPr>
        <w:t xml:space="preserve"> &lt;&lt; קריאה &gt;&gt;</w:t>
      </w:r>
      <w:r>
        <w:rPr>
          <w:rtl/>
        </w:rPr>
        <w:t xml:space="preserve">   </w:t>
      </w:r>
      <w:bookmarkEnd w:id="10306"/>
    </w:p>
    <w:p w14:paraId="4CD35357" w14:textId="77777777" w:rsidR="008459D3" w:rsidRDefault="008459D3" w:rsidP="00455FC0">
      <w:pPr>
        <w:rPr>
          <w:rtl/>
        </w:rPr>
      </w:pPr>
    </w:p>
    <w:p w14:paraId="6230FE61" w14:textId="77777777" w:rsidR="008459D3" w:rsidRDefault="008459D3" w:rsidP="00CE17CC">
      <w:pPr>
        <w:rPr>
          <w:rtl/>
        </w:rPr>
      </w:pPr>
      <w:r>
        <w:rPr>
          <w:rFonts w:hint="cs"/>
          <w:rtl/>
        </w:rPr>
        <w:t>עכשיו יש מינויים - - -</w:t>
      </w:r>
    </w:p>
    <w:p w14:paraId="0C9BBDE9" w14:textId="77777777" w:rsidR="008459D3" w:rsidRDefault="008459D3" w:rsidP="00CE17CC">
      <w:pPr>
        <w:rPr>
          <w:rtl/>
        </w:rPr>
      </w:pPr>
    </w:p>
    <w:p w14:paraId="4DD151FC" w14:textId="77777777" w:rsidR="008459D3" w:rsidRDefault="008459D3" w:rsidP="00CE17CC">
      <w:pPr>
        <w:pStyle w:val="-"/>
        <w:keepNext/>
        <w:rPr>
          <w:rtl/>
        </w:rPr>
      </w:pPr>
      <w:bookmarkStart w:id="10307" w:name="ET_speakercontinue_6236_8"/>
      <w:r w:rsidRPr="00E3547D">
        <w:rPr>
          <w:rStyle w:val="TagStyle"/>
          <w:rtl/>
        </w:rPr>
        <w:t xml:space="preserve"> &lt;&lt; דובר_המשך &gt;&gt; </w:t>
      </w:r>
      <w:r>
        <w:rPr>
          <w:rtl/>
        </w:rPr>
        <w:t>נעמה לזימי (העבודה):</w:t>
      </w:r>
      <w:r w:rsidRPr="00E3547D">
        <w:rPr>
          <w:rStyle w:val="TagStyle"/>
          <w:rtl/>
        </w:rPr>
        <w:t xml:space="preserve"> &lt;&lt; דובר_המשך &gt;&gt;</w:t>
      </w:r>
      <w:r>
        <w:rPr>
          <w:rtl/>
        </w:rPr>
        <w:t xml:space="preserve">   </w:t>
      </w:r>
      <w:bookmarkEnd w:id="10307"/>
    </w:p>
    <w:p w14:paraId="72430F2E" w14:textId="77777777" w:rsidR="008459D3" w:rsidRDefault="008459D3" w:rsidP="00455FC0">
      <w:pPr>
        <w:rPr>
          <w:rtl/>
        </w:rPr>
      </w:pPr>
    </w:p>
    <w:p w14:paraId="11AA415D" w14:textId="77777777" w:rsidR="008459D3" w:rsidRDefault="008459D3" w:rsidP="00CE17CC">
      <w:pPr>
        <w:rPr>
          <w:rtl/>
        </w:rPr>
      </w:pPr>
      <w:r>
        <w:rPr>
          <w:rFonts w:hint="cs"/>
          <w:rtl/>
        </w:rPr>
        <w:t>ראינו שלא מצליח לך - - -</w:t>
      </w:r>
    </w:p>
    <w:p w14:paraId="4B9A44C2" w14:textId="77777777" w:rsidR="008459D3" w:rsidRDefault="008459D3" w:rsidP="00CE17CC">
      <w:pPr>
        <w:rPr>
          <w:rtl/>
        </w:rPr>
      </w:pPr>
      <w:bookmarkStart w:id="10308" w:name="_ETM_Q48_308471"/>
      <w:bookmarkStart w:id="10309" w:name="_ETM_Q48_308499"/>
      <w:bookmarkEnd w:id="10308"/>
      <w:bookmarkEnd w:id="10309"/>
    </w:p>
    <w:p w14:paraId="784C9440" w14:textId="77777777" w:rsidR="008459D3" w:rsidRDefault="008459D3" w:rsidP="00CE17CC">
      <w:pPr>
        <w:pStyle w:val="af5"/>
        <w:keepNext/>
        <w:rPr>
          <w:rtl/>
        </w:rPr>
      </w:pPr>
      <w:bookmarkStart w:id="10310" w:name="ET_interruption_6461_19"/>
      <w:r w:rsidRPr="00FD7DC2">
        <w:rPr>
          <w:rStyle w:val="TagStyle"/>
          <w:rtl/>
        </w:rPr>
        <w:t xml:space="preserve"> &lt;&lt; קריאה &gt;&gt; </w:t>
      </w:r>
      <w:r>
        <w:rPr>
          <w:rtl/>
        </w:rPr>
        <w:t>שר התקשורת שלמה קרעי:</w:t>
      </w:r>
      <w:r w:rsidRPr="00FD7DC2">
        <w:rPr>
          <w:rStyle w:val="TagStyle"/>
          <w:rtl/>
        </w:rPr>
        <w:t xml:space="preserve"> &lt;&lt; קריאה &gt;&gt;</w:t>
      </w:r>
      <w:r>
        <w:rPr>
          <w:rtl/>
        </w:rPr>
        <w:t xml:space="preserve">   </w:t>
      </w:r>
      <w:bookmarkEnd w:id="10310"/>
    </w:p>
    <w:p w14:paraId="2CE049EC" w14:textId="77777777" w:rsidR="008459D3" w:rsidRDefault="008459D3" w:rsidP="00455FC0">
      <w:pPr>
        <w:rPr>
          <w:rtl/>
        </w:rPr>
      </w:pPr>
    </w:p>
    <w:p w14:paraId="3380A127" w14:textId="77777777" w:rsidR="008459D3" w:rsidRDefault="008459D3" w:rsidP="00CE17CC">
      <w:pPr>
        <w:rPr>
          <w:rtl/>
        </w:rPr>
      </w:pPr>
      <w:bookmarkStart w:id="10311" w:name="_ETM_Q48_306673"/>
      <w:bookmarkEnd w:id="10311"/>
      <w:r>
        <w:rPr>
          <w:rFonts w:hint="cs"/>
          <w:rtl/>
        </w:rPr>
        <w:t>-</w:t>
      </w:r>
      <w:bookmarkStart w:id="10312" w:name="_ETM_Q48_305225"/>
      <w:bookmarkEnd w:id="10312"/>
      <w:r>
        <w:rPr>
          <w:rFonts w:hint="cs"/>
          <w:rtl/>
        </w:rPr>
        <w:t xml:space="preserve"> - - אני מצליח על מלא. 15 </w:t>
      </w:r>
      <w:bookmarkStart w:id="10313" w:name="_ETM_Q48_310356"/>
      <w:bookmarkEnd w:id="10313"/>
      <w:r>
        <w:rPr>
          <w:rFonts w:hint="cs"/>
          <w:rtl/>
        </w:rPr>
        <w:t>- - -</w:t>
      </w:r>
    </w:p>
    <w:p w14:paraId="68B31468" w14:textId="77777777" w:rsidR="008459D3" w:rsidRDefault="008459D3" w:rsidP="00CE17CC">
      <w:pPr>
        <w:rPr>
          <w:rtl/>
        </w:rPr>
      </w:pPr>
      <w:bookmarkStart w:id="10314" w:name="_ETM_Q48_307867"/>
      <w:bookmarkStart w:id="10315" w:name="_ETM_Q48_307906"/>
      <w:bookmarkEnd w:id="10314"/>
      <w:bookmarkEnd w:id="10315"/>
    </w:p>
    <w:p w14:paraId="3922BF4F" w14:textId="77777777" w:rsidR="008459D3" w:rsidRDefault="008459D3" w:rsidP="00CE17CC">
      <w:pPr>
        <w:pStyle w:val="-"/>
        <w:keepNext/>
        <w:rPr>
          <w:rtl/>
        </w:rPr>
      </w:pPr>
      <w:bookmarkStart w:id="10316" w:name="_ETM_Q48_306386"/>
      <w:bookmarkStart w:id="10317" w:name="_ETM_Q48_306412"/>
      <w:bookmarkEnd w:id="10316"/>
      <w:bookmarkEnd w:id="10317"/>
      <w:r w:rsidRPr="00E3547D">
        <w:rPr>
          <w:rStyle w:val="TagStyle"/>
          <w:rtl/>
        </w:rPr>
        <w:t xml:space="preserve">&lt;&lt; דובר_המשך &gt;&gt; </w:t>
      </w:r>
      <w:r>
        <w:rPr>
          <w:rtl/>
        </w:rPr>
        <w:t>נעמה לזימי (העבודה):</w:t>
      </w:r>
      <w:r w:rsidRPr="00E3547D">
        <w:rPr>
          <w:rStyle w:val="TagStyle"/>
          <w:rtl/>
        </w:rPr>
        <w:t xml:space="preserve"> &lt;&lt; דובר_המשך &gt;&gt;</w:t>
      </w:r>
      <w:r>
        <w:rPr>
          <w:rtl/>
        </w:rPr>
        <w:t xml:space="preserve">   </w:t>
      </w:r>
    </w:p>
    <w:p w14:paraId="05121843" w14:textId="77777777" w:rsidR="008459D3" w:rsidRDefault="008459D3" w:rsidP="00CE17CC">
      <w:pPr>
        <w:rPr>
          <w:rtl/>
        </w:rPr>
      </w:pPr>
    </w:p>
    <w:p w14:paraId="22397EA9" w14:textId="77777777" w:rsidR="008459D3" w:rsidRDefault="008459D3" w:rsidP="00CE17CC">
      <w:pPr>
        <w:rPr>
          <w:rtl/>
        </w:rPr>
      </w:pPr>
      <w:bookmarkStart w:id="10318" w:name="_ETM_Q48_308673"/>
      <w:bookmarkStart w:id="10319" w:name="_ETM_Q48_308702"/>
      <w:bookmarkEnd w:id="10318"/>
      <w:bookmarkEnd w:id="10319"/>
      <w:r>
        <w:rPr>
          <w:rFonts w:hint="cs"/>
          <w:rtl/>
        </w:rPr>
        <w:t xml:space="preserve">תראה, שלמה קרעי, אנחנו נעשה פה מאבק. אני רוצה להגיד לך, </w:t>
      </w:r>
      <w:bookmarkStart w:id="10320" w:name="_ETM_Q48_314327"/>
      <w:bookmarkEnd w:id="10320"/>
      <w:r>
        <w:rPr>
          <w:rFonts w:hint="cs"/>
          <w:rtl/>
        </w:rPr>
        <w:t>שלמה קרעי, זאת המורשת שלך, לא בן אדם שבא עם חזון לעשות</w:t>
      </w:r>
      <w:bookmarkStart w:id="10321" w:name="_ETM_Q48_316627"/>
      <w:bookmarkEnd w:id="10321"/>
      <w:r>
        <w:rPr>
          <w:rFonts w:hint="cs"/>
          <w:rtl/>
        </w:rPr>
        <w:t xml:space="preserve"> טוב, בן אדם שבא להחריב ולרסק. כל אחד לוקח משרד, מחליט לרסק אותו </w:t>
      </w:r>
      <w:r>
        <w:rPr>
          <w:rFonts w:hint="eastAsia"/>
          <w:rtl/>
        </w:rPr>
        <w:t>–</w:t>
      </w:r>
      <w:r>
        <w:rPr>
          <w:rFonts w:hint="cs"/>
          <w:rtl/>
        </w:rPr>
        <w:t xml:space="preserve"> או קומבינות</w:t>
      </w:r>
      <w:bookmarkStart w:id="10322" w:name="_ETM_Q48_323861"/>
      <w:bookmarkEnd w:id="10322"/>
      <w:r>
        <w:rPr>
          <w:rFonts w:hint="cs"/>
          <w:rtl/>
        </w:rPr>
        <w:t xml:space="preserve"> לחברים או תקציבים מגזריים. אפס ממלכתיות, אפס לאומיות, אפס ציונות </w:t>
      </w:r>
      <w:bookmarkStart w:id="10323" w:name="_ETM_Q48_330986"/>
      <w:bookmarkEnd w:id="10323"/>
      <w:r>
        <w:rPr>
          <w:rFonts w:hint="cs"/>
          <w:rtl/>
        </w:rPr>
        <w:t xml:space="preserve">ואפס דמוקרטיה. הרי זה מה שאתם מביאים כמורשת. </w:t>
      </w:r>
    </w:p>
    <w:p w14:paraId="12BCD557" w14:textId="77777777" w:rsidR="008459D3" w:rsidRDefault="008459D3" w:rsidP="00CE17CC">
      <w:pPr>
        <w:rPr>
          <w:rtl/>
        </w:rPr>
      </w:pPr>
      <w:bookmarkStart w:id="10324" w:name="_ETM_Q48_338723"/>
      <w:bookmarkStart w:id="10325" w:name="_ETM_Q48_338745"/>
      <w:bookmarkEnd w:id="10324"/>
      <w:bookmarkEnd w:id="10325"/>
    </w:p>
    <w:p w14:paraId="71512A11" w14:textId="77777777" w:rsidR="008459D3" w:rsidRDefault="008459D3" w:rsidP="00CE17CC">
      <w:pPr>
        <w:rPr>
          <w:rtl/>
        </w:rPr>
      </w:pPr>
      <w:r>
        <w:rPr>
          <w:rFonts w:hint="cs"/>
          <w:rtl/>
        </w:rPr>
        <w:t xml:space="preserve">אני רוצה להגיד לך, שלמה קרעי, אתה תסתכל </w:t>
      </w:r>
      <w:bookmarkStart w:id="10326" w:name="_ETM_Q48_337730"/>
      <w:bookmarkEnd w:id="10326"/>
      <w:r>
        <w:rPr>
          <w:rFonts w:hint="cs"/>
          <w:rtl/>
        </w:rPr>
        <w:t xml:space="preserve">ביום מן הימים ותגיד לעצמך: קיבלתי כוח, קיבלתי משמעות, ומה עשיתי איתו בסוף? בזבזתי על מה, </w:t>
      </w:r>
      <w:bookmarkStart w:id="10327" w:name="_ETM_Q48_348701"/>
      <w:bookmarkEnd w:id="10327"/>
      <w:r>
        <w:rPr>
          <w:rFonts w:hint="cs"/>
          <w:rtl/>
        </w:rPr>
        <w:t xml:space="preserve">על חנופה ליאיר נתניהו? לראש ארגון הפשע, נתניהו עצמו? למי? </w:t>
      </w:r>
      <w:bookmarkStart w:id="10328" w:name="_ETM_Q48_355009"/>
      <w:bookmarkEnd w:id="10328"/>
      <w:r>
        <w:rPr>
          <w:rFonts w:hint="cs"/>
          <w:rtl/>
        </w:rPr>
        <w:t>מה עשית עם הכוח שלך? לאן לקחת אותו?</w:t>
      </w:r>
      <w:bookmarkStart w:id="10329" w:name="_ETM_Q48_355801"/>
      <w:bookmarkEnd w:id="10329"/>
      <w:r>
        <w:rPr>
          <w:rFonts w:hint="cs"/>
          <w:rtl/>
        </w:rPr>
        <w:t xml:space="preserve"> עבור מה, שלמה קרעי? איפה העם? איפה הציבור? איפה לעשות טוב? איפה כל זה? הכול מקורבים? הכול </w:t>
      </w:r>
      <w:bookmarkStart w:id="10330" w:name="_ETM_Q48_366787"/>
      <w:bookmarkEnd w:id="10330"/>
      <w:r>
        <w:rPr>
          <w:rFonts w:hint="cs"/>
          <w:rtl/>
        </w:rPr>
        <w:t xml:space="preserve">בעלי אינטרס? הכול כדי שישדרו עליכם בכאילו, תעמולה חיובית? תעשו טוב </w:t>
      </w:r>
      <w:bookmarkStart w:id="10331" w:name="_ETM_Q48_371330"/>
      <w:bookmarkEnd w:id="10331"/>
      <w:r>
        <w:rPr>
          <w:rtl/>
        </w:rPr>
        <w:t>–</w:t>
      </w:r>
      <w:r>
        <w:rPr>
          <w:rFonts w:hint="cs"/>
          <w:rtl/>
        </w:rPr>
        <w:t xml:space="preserve"> ישדרו דברים טובים, לא צריך בכאילו. לא צריך להנדס הכול, </w:t>
      </w:r>
      <w:bookmarkStart w:id="10332" w:name="_ETM_Q48_375582"/>
      <w:bookmarkEnd w:id="10332"/>
      <w:r>
        <w:rPr>
          <w:rFonts w:hint="cs"/>
          <w:rtl/>
        </w:rPr>
        <w:t>שלמה קרעי.</w:t>
      </w:r>
    </w:p>
    <w:p w14:paraId="51C7C89C" w14:textId="77777777" w:rsidR="008459D3" w:rsidRDefault="008459D3" w:rsidP="00CE17CC">
      <w:pPr>
        <w:rPr>
          <w:rtl/>
        </w:rPr>
      </w:pPr>
    </w:p>
    <w:p w14:paraId="7867DB04" w14:textId="77777777" w:rsidR="008459D3" w:rsidRDefault="008459D3" w:rsidP="00CE17CC">
      <w:pPr>
        <w:pStyle w:val="af5"/>
        <w:keepNext/>
        <w:rPr>
          <w:rtl/>
        </w:rPr>
      </w:pPr>
      <w:bookmarkStart w:id="10333" w:name="ET_interruption_6461_9"/>
      <w:r w:rsidRPr="00E3547D">
        <w:rPr>
          <w:rStyle w:val="TagStyle"/>
          <w:rtl/>
        </w:rPr>
        <w:t xml:space="preserve"> &lt;&lt; קריאה &gt;&gt; </w:t>
      </w:r>
      <w:r>
        <w:rPr>
          <w:rtl/>
        </w:rPr>
        <w:t>שר התקשורת שלמה קרעי:</w:t>
      </w:r>
      <w:r w:rsidRPr="00E3547D">
        <w:rPr>
          <w:rStyle w:val="TagStyle"/>
          <w:rtl/>
        </w:rPr>
        <w:t xml:space="preserve"> &lt;&lt; קריאה &gt;&gt;</w:t>
      </w:r>
      <w:r>
        <w:rPr>
          <w:rtl/>
        </w:rPr>
        <w:t xml:space="preserve">   </w:t>
      </w:r>
      <w:bookmarkEnd w:id="10333"/>
    </w:p>
    <w:p w14:paraId="434A1A32" w14:textId="77777777" w:rsidR="008459D3" w:rsidRDefault="008459D3" w:rsidP="00455FC0">
      <w:pPr>
        <w:rPr>
          <w:rtl/>
        </w:rPr>
      </w:pPr>
    </w:p>
    <w:p w14:paraId="0CDBBFD1" w14:textId="77777777" w:rsidR="008459D3" w:rsidRDefault="008459D3" w:rsidP="00CE17CC">
      <w:pPr>
        <w:rPr>
          <w:rtl/>
        </w:rPr>
      </w:pPr>
      <w:r>
        <w:rPr>
          <w:rFonts w:hint="cs"/>
          <w:rtl/>
        </w:rPr>
        <w:t xml:space="preserve">תצטרפי לחברים שלך - - - </w:t>
      </w:r>
    </w:p>
    <w:p w14:paraId="655A6B9F" w14:textId="77777777" w:rsidR="008459D3" w:rsidRDefault="008459D3" w:rsidP="00CE17CC">
      <w:pPr>
        <w:rPr>
          <w:rtl/>
        </w:rPr>
      </w:pPr>
      <w:bookmarkStart w:id="10334" w:name="_ETM_Q48_378058"/>
      <w:bookmarkStart w:id="10335" w:name="_ETM_Q48_378092"/>
      <w:bookmarkEnd w:id="10334"/>
      <w:bookmarkEnd w:id="10335"/>
    </w:p>
    <w:p w14:paraId="58DFA387" w14:textId="77777777" w:rsidR="008459D3" w:rsidRDefault="008459D3" w:rsidP="00CE17CC">
      <w:pPr>
        <w:pStyle w:val="-"/>
        <w:keepNext/>
        <w:rPr>
          <w:rtl/>
        </w:rPr>
      </w:pPr>
      <w:bookmarkStart w:id="10336" w:name="_ETM_Q48_378665"/>
      <w:bookmarkStart w:id="10337" w:name="_ETM_Q48_378730"/>
      <w:bookmarkEnd w:id="10336"/>
      <w:bookmarkEnd w:id="10337"/>
      <w:r w:rsidRPr="00E3547D">
        <w:rPr>
          <w:rStyle w:val="TagStyle"/>
          <w:rtl/>
        </w:rPr>
        <w:t xml:space="preserve">&lt;&lt; דובר_המשך &gt;&gt; </w:t>
      </w:r>
      <w:r>
        <w:rPr>
          <w:rtl/>
        </w:rPr>
        <w:t>נעמה לזימי (העבודה):</w:t>
      </w:r>
      <w:r w:rsidRPr="00E3547D">
        <w:rPr>
          <w:rStyle w:val="TagStyle"/>
          <w:rtl/>
        </w:rPr>
        <w:t xml:space="preserve"> &lt;&lt; דובר_המשך &gt;&gt;</w:t>
      </w:r>
      <w:r>
        <w:rPr>
          <w:rtl/>
        </w:rPr>
        <w:t xml:space="preserve">   </w:t>
      </w:r>
    </w:p>
    <w:p w14:paraId="16915A0C" w14:textId="77777777" w:rsidR="008459D3" w:rsidRDefault="008459D3" w:rsidP="00CE17CC">
      <w:pPr>
        <w:rPr>
          <w:rtl/>
        </w:rPr>
      </w:pPr>
      <w:bookmarkStart w:id="10338" w:name="_ETM_Q48_377605"/>
      <w:bookmarkEnd w:id="10338"/>
    </w:p>
    <w:p w14:paraId="61383654" w14:textId="77777777" w:rsidR="008459D3" w:rsidRDefault="008459D3" w:rsidP="00CE17CC">
      <w:pPr>
        <w:rPr>
          <w:rtl/>
        </w:rPr>
      </w:pPr>
      <w:bookmarkStart w:id="10339" w:name="_ETM_Q48_377665"/>
      <w:bookmarkEnd w:id="10339"/>
      <w:r>
        <w:rPr>
          <w:rFonts w:hint="cs"/>
          <w:rtl/>
        </w:rPr>
        <w:t xml:space="preserve">זה מה </w:t>
      </w:r>
      <w:bookmarkStart w:id="10340" w:name="_ETM_Q48_378637"/>
      <w:bookmarkEnd w:id="10340"/>
      <w:r>
        <w:rPr>
          <w:rFonts w:hint="cs"/>
          <w:rtl/>
        </w:rPr>
        <w:t>שיש לך להגיד, שלמה קרעי? אני צודקת.</w:t>
      </w:r>
    </w:p>
    <w:p w14:paraId="448928A8" w14:textId="77777777" w:rsidR="008459D3" w:rsidRPr="00FA0082" w:rsidRDefault="008459D3" w:rsidP="00FA0082">
      <w:pPr>
        <w:rPr>
          <w:rtl/>
        </w:rPr>
      </w:pPr>
      <w:bookmarkStart w:id="10341" w:name="_ETM_Q48_381092"/>
      <w:bookmarkStart w:id="10342" w:name="_ETM_Q48_381142"/>
      <w:bookmarkStart w:id="10343" w:name="_ETM_Q48_381277"/>
      <w:bookmarkStart w:id="10344" w:name="_ETM_Q48_381320"/>
      <w:bookmarkEnd w:id="10341"/>
      <w:bookmarkEnd w:id="10342"/>
      <w:bookmarkEnd w:id="10343"/>
      <w:bookmarkEnd w:id="10344"/>
    </w:p>
    <w:p w14:paraId="5CE97D56" w14:textId="77777777" w:rsidR="008459D3" w:rsidRDefault="008459D3" w:rsidP="00CE17CC">
      <w:pPr>
        <w:pStyle w:val="af5"/>
        <w:keepNext/>
        <w:rPr>
          <w:rtl/>
        </w:rPr>
      </w:pPr>
      <w:bookmarkStart w:id="10345" w:name="ET_interruption_6461_20"/>
      <w:r w:rsidRPr="00FD7DC2">
        <w:rPr>
          <w:rStyle w:val="TagStyle"/>
          <w:rtl/>
        </w:rPr>
        <w:t xml:space="preserve"> &lt;&lt; קריאה &gt;&gt; </w:t>
      </w:r>
      <w:r>
        <w:rPr>
          <w:rtl/>
        </w:rPr>
        <w:t>שר התקשורת שלמה קרעי:</w:t>
      </w:r>
      <w:r w:rsidRPr="00FD7DC2">
        <w:rPr>
          <w:rStyle w:val="TagStyle"/>
          <w:rtl/>
        </w:rPr>
        <w:t xml:space="preserve"> &lt;&lt; קריאה &gt;&gt;</w:t>
      </w:r>
      <w:r>
        <w:rPr>
          <w:rtl/>
        </w:rPr>
        <w:t xml:space="preserve">   </w:t>
      </w:r>
      <w:bookmarkEnd w:id="10345"/>
    </w:p>
    <w:p w14:paraId="047A30F3" w14:textId="77777777" w:rsidR="008459D3" w:rsidRDefault="008459D3" w:rsidP="00455FC0">
      <w:pPr>
        <w:rPr>
          <w:rtl/>
        </w:rPr>
      </w:pPr>
    </w:p>
    <w:p w14:paraId="5EB4928C" w14:textId="77777777" w:rsidR="008459D3" w:rsidRDefault="008459D3" w:rsidP="00CE17CC">
      <w:pPr>
        <w:rPr>
          <w:rtl/>
        </w:rPr>
      </w:pPr>
      <w:bookmarkStart w:id="10346" w:name="_ETM_Q48_384608"/>
      <w:bookmarkEnd w:id="10346"/>
      <w:r>
        <w:rPr>
          <w:rFonts w:hint="cs"/>
          <w:rtl/>
        </w:rPr>
        <w:t xml:space="preserve">לראש הממשלה שלך את קוראת ראש ארגון פשע, </w:t>
      </w:r>
      <w:bookmarkStart w:id="10347" w:name="_ETM_Q48_384298"/>
      <w:bookmarkEnd w:id="10347"/>
      <w:r>
        <w:rPr>
          <w:rFonts w:hint="cs"/>
          <w:rtl/>
        </w:rPr>
        <w:t>אין לך בושה, אין לך כבוד - - -</w:t>
      </w:r>
    </w:p>
    <w:p w14:paraId="17D8CF6A" w14:textId="481D23F2" w:rsidR="008459D3" w:rsidRDefault="008459D3" w:rsidP="00CE17CC">
      <w:pPr>
        <w:keepNext/>
        <w:rPr>
          <w:rtl/>
        </w:rPr>
      </w:pPr>
      <w:bookmarkStart w:id="10348" w:name="_ETM_Q48_390292"/>
      <w:bookmarkStart w:id="10349" w:name="_ETM_Q48_390322"/>
      <w:bookmarkStart w:id="10350" w:name="_ETM_Q48_386109"/>
      <w:bookmarkEnd w:id="10348"/>
      <w:bookmarkEnd w:id="10349"/>
      <w:bookmarkEnd w:id="10350"/>
    </w:p>
    <w:p w14:paraId="7399D558" w14:textId="77777777" w:rsidR="008459D3" w:rsidRDefault="008459D3" w:rsidP="00CE17CC">
      <w:pPr>
        <w:pStyle w:val="-"/>
        <w:keepNext/>
        <w:rPr>
          <w:rtl/>
        </w:rPr>
      </w:pPr>
      <w:bookmarkStart w:id="10351" w:name="_ETM_Q48_383787"/>
      <w:bookmarkStart w:id="10352" w:name="_ETM_Q48_383829"/>
      <w:bookmarkEnd w:id="10351"/>
      <w:bookmarkEnd w:id="10352"/>
      <w:r w:rsidRPr="00E3547D">
        <w:rPr>
          <w:rStyle w:val="TagStyle"/>
          <w:rtl/>
        </w:rPr>
        <w:t xml:space="preserve">&lt;&lt; דובר_המשך &gt;&gt; </w:t>
      </w:r>
      <w:r>
        <w:rPr>
          <w:rtl/>
        </w:rPr>
        <w:t>נעמה לזימי (העבודה):</w:t>
      </w:r>
      <w:r w:rsidRPr="00E3547D">
        <w:rPr>
          <w:rStyle w:val="TagStyle"/>
          <w:rtl/>
        </w:rPr>
        <w:t xml:space="preserve"> &lt;&lt; דובר_המשך &gt;&gt;</w:t>
      </w:r>
      <w:r>
        <w:rPr>
          <w:rtl/>
        </w:rPr>
        <w:t xml:space="preserve">   </w:t>
      </w:r>
    </w:p>
    <w:p w14:paraId="6F9A87E1" w14:textId="77777777" w:rsidR="008459D3" w:rsidRDefault="008459D3" w:rsidP="00CE17CC">
      <w:pPr>
        <w:rPr>
          <w:rtl/>
        </w:rPr>
      </w:pPr>
    </w:p>
    <w:p w14:paraId="165BA6C5" w14:textId="77777777" w:rsidR="008459D3" w:rsidRDefault="008459D3" w:rsidP="00CE17CC">
      <w:pPr>
        <w:rPr>
          <w:rtl/>
        </w:rPr>
      </w:pPr>
      <w:r>
        <w:rPr>
          <w:rFonts w:hint="cs"/>
          <w:rtl/>
        </w:rPr>
        <w:t>אני</w:t>
      </w:r>
      <w:bookmarkStart w:id="10353" w:name="_ETM_Q48_383913"/>
      <w:bookmarkEnd w:id="10353"/>
      <w:r>
        <w:rPr>
          <w:rFonts w:hint="cs"/>
          <w:rtl/>
        </w:rPr>
        <w:t xml:space="preserve"> צודקת. שלמה, זה מה שיש לך להגיד? אתה יושב </w:t>
      </w:r>
      <w:bookmarkStart w:id="10354" w:name="_ETM_Q48_388410"/>
      <w:bookmarkEnd w:id="10354"/>
      <w:r>
        <w:rPr>
          <w:rFonts w:hint="cs"/>
          <w:rtl/>
        </w:rPr>
        <w:t xml:space="preserve">אצל ראש ארגון פשע, זה מה שיש לך להגיד? </w:t>
      </w:r>
      <w:bookmarkStart w:id="10355" w:name="_ETM_Q48_389603"/>
      <w:bookmarkEnd w:id="10355"/>
    </w:p>
    <w:p w14:paraId="551999EC" w14:textId="77777777" w:rsidR="008459D3" w:rsidRDefault="008459D3" w:rsidP="00CE17CC">
      <w:pPr>
        <w:rPr>
          <w:rtl/>
        </w:rPr>
      </w:pPr>
    </w:p>
    <w:p w14:paraId="5232E214" w14:textId="77777777" w:rsidR="008459D3" w:rsidRDefault="008459D3" w:rsidP="00CE17CC">
      <w:pPr>
        <w:pStyle w:val="af5"/>
        <w:keepNext/>
        <w:rPr>
          <w:rtl/>
        </w:rPr>
      </w:pPr>
      <w:r w:rsidRPr="00FD7DC2">
        <w:rPr>
          <w:rStyle w:val="TagStyle"/>
          <w:rtl/>
        </w:rPr>
        <w:t xml:space="preserve"> &lt;&lt; קריאה &gt;&gt; </w:t>
      </w:r>
      <w:r>
        <w:rPr>
          <w:rtl/>
        </w:rPr>
        <w:t>שר התקשורת שלמה קרעי:</w:t>
      </w:r>
      <w:r w:rsidRPr="00FD7DC2">
        <w:rPr>
          <w:rStyle w:val="TagStyle"/>
          <w:rtl/>
        </w:rPr>
        <w:t xml:space="preserve"> &lt;&lt; קריאה &gt;&gt;</w:t>
      </w:r>
      <w:r>
        <w:rPr>
          <w:rtl/>
        </w:rPr>
        <w:t xml:space="preserve">   </w:t>
      </w:r>
    </w:p>
    <w:p w14:paraId="0517EFF6" w14:textId="77777777" w:rsidR="008459D3" w:rsidRDefault="008459D3" w:rsidP="00455FC0">
      <w:pPr>
        <w:rPr>
          <w:rtl/>
        </w:rPr>
      </w:pPr>
    </w:p>
    <w:p w14:paraId="025D69EB" w14:textId="77777777" w:rsidR="008459D3" w:rsidRDefault="008459D3" w:rsidP="00CE17CC">
      <w:pPr>
        <w:rPr>
          <w:rtl/>
        </w:rPr>
      </w:pPr>
      <w:r>
        <w:rPr>
          <w:rFonts w:hint="cs"/>
          <w:rtl/>
        </w:rPr>
        <w:t xml:space="preserve">תתביישי לך. </w:t>
      </w:r>
    </w:p>
    <w:p w14:paraId="54B4FCAA" w14:textId="77777777" w:rsidR="008459D3" w:rsidRPr="00FD7DC2" w:rsidRDefault="008459D3" w:rsidP="00CE17CC">
      <w:pPr>
        <w:rPr>
          <w:rtl/>
        </w:rPr>
      </w:pPr>
      <w:bookmarkStart w:id="10356" w:name="_ETM_Q48_391124"/>
      <w:bookmarkStart w:id="10357" w:name="_ETM_Q48_391169"/>
      <w:bookmarkEnd w:id="10356"/>
      <w:bookmarkEnd w:id="10357"/>
    </w:p>
    <w:p w14:paraId="3E4DEA9D" w14:textId="77777777" w:rsidR="008459D3" w:rsidRDefault="008459D3" w:rsidP="00CE17CC">
      <w:pPr>
        <w:pStyle w:val="-"/>
        <w:keepNext/>
        <w:rPr>
          <w:rtl/>
        </w:rPr>
      </w:pPr>
      <w:bookmarkStart w:id="10358" w:name="ET_speakercontinue_6236_10"/>
      <w:r w:rsidRPr="00E3547D">
        <w:rPr>
          <w:rStyle w:val="TagStyle"/>
          <w:rtl/>
        </w:rPr>
        <w:t xml:space="preserve"> &lt;&lt; דובר_המשך &gt;&gt; </w:t>
      </w:r>
      <w:r>
        <w:rPr>
          <w:rtl/>
        </w:rPr>
        <w:t>נעמה לזימי (העבודה):</w:t>
      </w:r>
      <w:r w:rsidRPr="00E3547D">
        <w:rPr>
          <w:rStyle w:val="TagStyle"/>
          <w:rtl/>
        </w:rPr>
        <w:t xml:space="preserve"> &lt;&lt; דובר_המשך &gt;&gt;</w:t>
      </w:r>
      <w:r>
        <w:rPr>
          <w:rtl/>
        </w:rPr>
        <w:t xml:space="preserve">   </w:t>
      </w:r>
      <w:bookmarkEnd w:id="10358"/>
    </w:p>
    <w:p w14:paraId="4E2E663F" w14:textId="77777777" w:rsidR="008459D3" w:rsidRDefault="008459D3" w:rsidP="00455FC0">
      <w:pPr>
        <w:rPr>
          <w:rtl/>
        </w:rPr>
      </w:pPr>
    </w:p>
    <w:p w14:paraId="6515573A" w14:textId="77777777" w:rsidR="008459D3" w:rsidRDefault="008459D3" w:rsidP="00CE17CC">
      <w:pPr>
        <w:rPr>
          <w:rtl/>
        </w:rPr>
      </w:pPr>
      <w:r>
        <w:rPr>
          <w:rFonts w:hint="cs"/>
          <w:rtl/>
        </w:rPr>
        <w:t xml:space="preserve">זה אולי בוטה, אבל זאת המציאות. </w:t>
      </w:r>
    </w:p>
    <w:p w14:paraId="7EC02BD3" w14:textId="77777777" w:rsidR="008459D3" w:rsidRDefault="008459D3" w:rsidP="00CE17CC">
      <w:pPr>
        <w:rPr>
          <w:rtl/>
        </w:rPr>
      </w:pPr>
      <w:bookmarkStart w:id="10359" w:name="_ETM_Q48_393690"/>
      <w:bookmarkStart w:id="10360" w:name="_ETM_Q48_393750"/>
      <w:bookmarkEnd w:id="10359"/>
      <w:bookmarkEnd w:id="10360"/>
    </w:p>
    <w:p w14:paraId="2D5E431A" w14:textId="77777777" w:rsidR="008459D3" w:rsidRDefault="008459D3" w:rsidP="00CE17CC">
      <w:pPr>
        <w:pStyle w:val="af5"/>
        <w:keepNext/>
        <w:rPr>
          <w:rtl/>
        </w:rPr>
      </w:pPr>
      <w:bookmarkStart w:id="10361" w:name="ET_interruption_6461_22"/>
      <w:r w:rsidRPr="00FD7DC2">
        <w:rPr>
          <w:rStyle w:val="TagStyle"/>
          <w:rtl/>
        </w:rPr>
        <w:t xml:space="preserve"> &lt;&lt; קריאה &gt;&gt; </w:t>
      </w:r>
      <w:r>
        <w:rPr>
          <w:rtl/>
        </w:rPr>
        <w:t>שר התקשורת שלמה קרעי:</w:t>
      </w:r>
      <w:r w:rsidRPr="00FD7DC2">
        <w:rPr>
          <w:rStyle w:val="TagStyle"/>
          <w:rtl/>
        </w:rPr>
        <w:t xml:space="preserve"> &lt;&lt; קריאה &gt;&gt;</w:t>
      </w:r>
      <w:r>
        <w:rPr>
          <w:rtl/>
        </w:rPr>
        <w:t xml:space="preserve">   </w:t>
      </w:r>
      <w:bookmarkEnd w:id="10361"/>
    </w:p>
    <w:p w14:paraId="14410341" w14:textId="77777777" w:rsidR="008459D3" w:rsidRDefault="008459D3" w:rsidP="00455FC0">
      <w:pPr>
        <w:rPr>
          <w:rtl/>
        </w:rPr>
      </w:pPr>
    </w:p>
    <w:p w14:paraId="1D26A10B" w14:textId="77777777" w:rsidR="008459D3" w:rsidRDefault="008459D3" w:rsidP="00CE17CC">
      <w:pPr>
        <w:rPr>
          <w:rtl/>
        </w:rPr>
      </w:pPr>
      <w:bookmarkStart w:id="10362" w:name="_ETM_Q48_393148"/>
      <w:bookmarkEnd w:id="10362"/>
      <w:r>
        <w:rPr>
          <w:rFonts w:hint="cs"/>
          <w:rtl/>
        </w:rPr>
        <w:t xml:space="preserve">- </w:t>
      </w:r>
      <w:bookmarkStart w:id="10363" w:name="_ETM_Q48_393816"/>
      <w:bookmarkEnd w:id="10363"/>
      <w:r>
        <w:rPr>
          <w:rFonts w:hint="cs"/>
          <w:rtl/>
        </w:rPr>
        <w:t xml:space="preserve">- - </w:t>
      </w:r>
    </w:p>
    <w:p w14:paraId="6DFCE0F6" w14:textId="77777777" w:rsidR="008459D3" w:rsidRDefault="008459D3" w:rsidP="00CE17CC">
      <w:pPr>
        <w:rPr>
          <w:rtl/>
        </w:rPr>
      </w:pPr>
    </w:p>
    <w:p w14:paraId="194F1F87" w14:textId="77777777" w:rsidR="008459D3" w:rsidRDefault="008459D3" w:rsidP="00CE17CC">
      <w:pPr>
        <w:pStyle w:val="-"/>
        <w:keepNext/>
        <w:rPr>
          <w:rtl/>
        </w:rPr>
      </w:pPr>
      <w:bookmarkStart w:id="10364" w:name="_ETM_Q48_396464"/>
      <w:bookmarkStart w:id="10365" w:name="_ETM_Q48_396498"/>
      <w:bookmarkEnd w:id="10364"/>
      <w:bookmarkEnd w:id="10365"/>
      <w:r w:rsidRPr="00E3547D">
        <w:rPr>
          <w:rStyle w:val="TagStyle"/>
          <w:rtl/>
        </w:rPr>
        <w:t xml:space="preserve">&lt;&lt; דובר_המשך &gt;&gt; </w:t>
      </w:r>
      <w:r>
        <w:rPr>
          <w:rtl/>
        </w:rPr>
        <w:t>נעמה לזימי (העבודה):</w:t>
      </w:r>
      <w:r w:rsidRPr="00E3547D">
        <w:rPr>
          <w:rStyle w:val="TagStyle"/>
          <w:rtl/>
        </w:rPr>
        <w:t xml:space="preserve"> &lt;&lt; דובר_המשך &gt;&gt;</w:t>
      </w:r>
      <w:r>
        <w:rPr>
          <w:rtl/>
        </w:rPr>
        <w:t xml:space="preserve">   </w:t>
      </w:r>
    </w:p>
    <w:p w14:paraId="0B792FB9" w14:textId="77777777" w:rsidR="008459D3" w:rsidRDefault="008459D3" w:rsidP="00CE17CC">
      <w:pPr>
        <w:rPr>
          <w:rtl/>
        </w:rPr>
      </w:pPr>
      <w:bookmarkStart w:id="10366" w:name="_ETM_Q48_391968"/>
      <w:bookmarkEnd w:id="10366"/>
    </w:p>
    <w:p w14:paraId="43289018" w14:textId="77777777" w:rsidR="008459D3" w:rsidRDefault="008459D3" w:rsidP="00CE17CC">
      <w:pPr>
        <w:rPr>
          <w:rtl/>
        </w:rPr>
      </w:pPr>
      <w:bookmarkStart w:id="10367" w:name="_ETM_Q48_391999"/>
      <w:bookmarkEnd w:id="10367"/>
      <w:r>
        <w:rPr>
          <w:rFonts w:hint="cs"/>
          <w:rtl/>
        </w:rPr>
        <w:t xml:space="preserve">שלמה קרעי, אם מה שיש לך זה סתם </w:t>
      </w:r>
      <w:bookmarkStart w:id="10368" w:name="_ETM_Q48_396236"/>
      <w:bookmarkEnd w:id="10368"/>
      <w:r>
        <w:rPr>
          <w:rFonts w:hint="cs"/>
          <w:rtl/>
        </w:rPr>
        <w:t xml:space="preserve">לרדת עליי </w:t>
      </w:r>
      <w:r>
        <w:rPr>
          <w:rFonts w:hint="eastAsia"/>
          <w:rtl/>
        </w:rPr>
        <w:t>–</w:t>
      </w:r>
      <w:r>
        <w:rPr>
          <w:rFonts w:hint="cs"/>
          <w:rtl/>
        </w:rPr>
        <w:t xml:space="preserve"> </w:t>
      </w:r>
      <w:bookmarkStart w:id="10369" w:name="_ETM_Q48_393874"/>
      <w:bookmarkStart w:id="10370" w:name="_ETM_Q48_393911"/>
      <w:bookmarkEnd w:id="10369"/>
      <w:bookmarkEnd w:id="10370"/>
      <w:r>
        <w:rPr>
          <w:rFonts w:hint="cs"/>
          <w:rtl/>
        </w:rPr>
        <w:t xml:space="preserve">אומר דרשני. אומר דרשני. אתה הגעת לתפקיד כדי לרסק אותו, </w:t>
      </w:r>
      <w:bookmarkStart w:id="10371" w:name="_ETM_Q48_403036"/>
      <w:bookmarkEnd w:id="10371"/>
      <w:r>
        <w:rPr>
          <w:rFonts w:hint="cs"/>
          <w:rtl/>
        </w:rPr>
        <w:t xml:space="preserve">מי ישמע כדבר הזה? במקום לעשות טוב. במקום לעשות </w:t>
      </w:r>
      <w:bookmarkStart w:id="10372" w:name="_ETM_Q48_405787"/>
      <w:bookmarkEnd w:id="10372"/>
      <w:r>
        <w:rPr>
          <w:rFonts w:hint="cs"/>
          <w:rtl/>
        </w:rPr>
        <w:t xml:space="preserve">טוב לקחתם כל אחד משרד לרסק, לנפץ, </w:t>
      </w:r>
      <w:bookmarkStart w:id="10373" w:name="_ETM_Q48_408329"/>
      <w:bookmarkEnd w:id="10373"/>
      <w:r>
        <w:rPr>
          <w:rFonts w:hint="cs"/>
          <w:rtl/>
        </w:rPr>
        <w:t xml:space="preserve">להחריב, להרוס, לשמור על שררה. ממשלת כוח-כסף-כבוד, כיאה לארגון הפשע במפלגת הליכוד. ואתה חייל של ראש ארגון הפשע. </w:t>
      </w:r>
    </w:p>
    <w:p w14:paraId="062CB1ED" w14:textId="77777777" w:rsidR="008459D3" w:rsidRDefault="008459D3" w:rsidP="00CE17CC">
      <w:pPr>
        <w:rPr>
          <w:rtl/>
        </w:rPr>
      </w:pPr>
    </w:p>
    <w:p w14:paraId="7BB29654" w14:textId="77777777" w:rsidR="008459D3" w:rsidRDefault="008459D3" w:rsidP="00CE17CC">
      <w:pPr>
        <w:pStyle w:val="af5"/>
        <w:keepNext/>
        <w:rPr>
          <w:rtl/>
        </w:rPr>
      </w:pPr>
      <w:bookmarkStart w:id="10374" w:name="ET_interruption_6156_13"/>
      <w:r w:rsidRPr="00E3547D">
        <w:rPr>
          <w:rStyle w:val="TagStyle"/>
          <w:rtl/>
        </w:rPr>
        <w:t xml:space="preserve"> &lt;&lt; קריאה &gt;&gt; </w:t>
      </w:r>
      <w:r>
        <w:rPr>
          <w:rtl/>
        </w:rPr>
        <w:t>גלעד קריב (העבודה):</w:t>
      </w:r>
      <w:r w:rsidRPr="00E3547D">
        <w:rPr>
          <w:rStyle w:val="TagStyle"/>
          <w:rtl/>
        </w:rPr>
        <w:t xml:space="preserve"> &lt;&lt; קריאה &gt;&gt;</w:t>
      </w:r>
      <w:r>
        <w:rPr>
          <w:rtl/>
        </w:rPr>
        <w:t xml:space="preserve">   </w:t>
      </w:r>
      <w:bookmarkEnd w:id="10374"/>
    </w:p>
    <w:p w14:paraId="0D3E0E6D" w14:textId="77777777" w:rsidR="008459D3" w:rsidRDefault="008459D3" w:rsidP="00455FC0">
      <w:pPr>
        <w:rPr>
          <w:rtl/>
        </w:rPr>
      </w:pPr>
    </w:p>
    <w:p w14:paraId="20BC3375" w14:textId="77777777" w:rsidR="008459D3" w:rsidRDefault="008459D3" w:rsidP="00CE17CC">
      <w:pPr>
        <w:rPr>
          <w:rtl/>
        </w:rPr>
      </w:pPr>
      <w:r>
        <w:rPr>
          <w:rFonts w:hint="cs"/>
          <w:rtl/>
        </w:rPr>
        <w:t>לא, הוא כבר בדרגה יותר בכירה.</w:t>
      </w:r>
    </w:p>
    <w:p w14:paraId="6F0ECA65" w14:textId="77777777" w:rsidR="008459D3" w:rsidRDefault="008459D3" w:rsidP="00CE17CC">
      <w:pPr>
        <w:rPr>
          <w:rtl/>
        </w:rPr>
      </w:pPr>
    </w:p>
    <w:p w14:paraId="25777C0E" w14:textId="77777777" w:rsidR="008459D3" w:rsidRDefault="008459D3" w:rsidP="00CE17CC">
      <w:pPr>
        <w:pStyle w:val="af6"/>
        <w:keepNext/>
        <w:rPr>
          <w:rtl/>
        </w:rPr>
      </w:pPr>
      <w:r w:rsidRPr="00E3547D">
        <w:rPr>
          <w:rStyle w:val="TagStyle"/>
          <w:rtl/>
        </w:rPr>
        <w:t xml:space="preserve"> &lt;&lt; יור &gt;&gt; </w:t>
      </w:r>
      <w:r>
        <w:rPr>
          <w:rtl/>
        </w:rPr>
        <w:t>היו"ר לימור סון הר מלך:</w:t>
      </w:r>
      <w:r w:rsidRPr="00E3547D">
        <w:rPr>
          <w:rStyle w:val="TagStyle"/>
          <w:rtl/>
        </w:rPr>
        <w:t xml:space="preserve"> &lt;&lt; יור &gt;&gt;</w:t>
      </w:r>
      <w:r>
        <w:rPr>
          <w:rtl/>
        </w:rPr>
        <w:t xml:space="preserve">   </w:t>
      </w:r>
    </w:p>
    <w:p w14:paraId="73DEE632" w14:textId="77777777" w:rsidR="008459D3" w:rsidRDefault="008459D3" w:rsidP="00455FC0">
      <w:pPr>
        <w:rPr>
          <w:rtl/>
        </w:rPr>
      </w:pPr>
    </w:p>
    <w:p w14:paraId="49320672" w14:textId="77777777" w:rsidR="008459D3" w:rsidRDefault="008459D3" w:rsidP="00CE17CC">
      <w:pPr>
        <w:rPr>
          <w:rtl/>
        </w:rPr>
      </w:pPr>
      <w:r>
        <w:rPr>
          <w:rFonts w:hint="cs"/>
          <w:rtl/>
        </w:rPr>
        <w:t xml:space="preserve">תודה </w:t>
      </w:r>
      <w:bookmarkStart w:id="10375" w:name="_ETM_Q48_424349"/>
      <w:bookmarkEnd w:id="10375"/>
      <w:r>
        <w:rPr>
          <w:rFonts w:hint="cs"/>
          <w:rtl/>
        </w:rPr>
        <w:t xml:space="preserve">רבה. חברת הכנסת מרב מיכאלי </w:t>
      </w:r>
      <w:r>
        <w:rPr>
          <w:rtl/>
        </w:rPr>
        <w:t>–</w:t>
      </w:r>
      <w:r>
        <w:rPr>
          <w:rFonts w:hint="cs"/>
          <w:rtl/>
        </w:rPr>
        <w:t xml:space="preserve"> אינה נוכחת; חבר הכנסת אלון שוסטר </w:t>
      </w:r>
      <w:bookmarkStart w:id="10376" w:name="_ETM_Q48_433116"/>
      <w:bookmarkEnd w:id="10376"/>
      <w:r>
        <w:rPr>
          <w:rtl/>
        </w:rPr>
        <w:t>–</w:t>
      </w:r>
      <w:r>
        <w:rPr>
          <w:rFonts w:hint="cs"/>
          <w:rtl/>
        </w:rPr>
        <w:t xml:space="preserve"> אינו נוכח. חברת הכנסת פנינה תמנו, בבקשה. שלוש דקות לרשותך, </w:t>
      </w:r>
      <w:bookmarkStart w:id="10377" w:name="_ETM_Q48_492323"/>
      <w:bookmarkEnd w:id="10377"/>
      <w:r>
        <w:rPr>
          <w:rFonts w:hint="cs"/>
          <w:rtl/>
        </w:rPr>
        <w:t xml:space="preserve">בבקשה. </w:t>
      </w:r>
    </w:p>
    <w:p w14:paraId="1F2E2E0A" w14:textId="77777777" w:rsidR="008459D3" w:rsidRDefault="008459D3" w:rsidP="00CE17CC">
      <w:pPr>
        <w:rPr>
          <w:rtl/>
        </w:rPr>
      </w:pPr>
    </w:p>
    <w:p w14:paraId="49A8FB51" w14:textId="77777777" w:rsidR="008459D3" w:rsidRDefault="008459D3" w:rsidP="00CE17CC">
      <w:pPr>
        <w:pStyle w:val="a4"/>
        <w:keepNext/>
        <w:rPr>
          <w:rtl/>
        </w:rPr>
      </w:pPr>
      <w:bookmarkStart w:id="10378" w:name="ET_speaker_5115_15"/>
      <w:r w:rsidRPr="00E3547D">
        <w:rPr>
          <w:rStyle w:val="TagStyle"/>
          <w:rtl/>
        </w:rPr>
        <w:t xml:space="preserve"> &lt;&lt; דובר &gt;&gt; </w:t>
      </w:r>
      <w:bookmarkStart w:id="10379" w:name="_Toc213161235"/>
      <w:r>
        <w:rPr>
          <w:rtl/>
        </w:rPr>
        <w:t>פנינה תמנו (כחול לבן – המחנה הממלכתי):</w:t>
      </w:r>
      <w:bookmarkEnd w:id="10379"/>
      <w:r w:rsidRPr="00E3547D">
        <w:rPr>
          <w:rStyle w:val="TagStyle"/>
          <w:rtl/>
        </w:rPr>
        <w:t xml:space="preserve"> &lt;&lt; דובר &gt;&gt;</w:t>
      </w:r>
      <w:r>
        <w:rPr>
          <w:rtl/>
        </w:rPr>
        <w:t xml:space="preserve">   </w:t>
      </w:r>
      <w:bookmarkEnd w:id="10378"/>
    </w:p>
    <w:p w14:paraId="72BE296A" w14:textId="77777777" w:rsidR="008459D3" w:rsidRDefault="008459D3" w:rsidP="00455FC0">
      <w:pPr>
        <w:rPr>
          <w:rtl/>
        </w:rPr>
      </w:pPr>
    </w:p>
    <w:p w14:paraId="0447C34B" w14:textId="77777777" w:rsidR="008459D3" w:rsidRDefault="008459D3" w:rsidP="00CE17CC">
      <w:pPr>
        <w:rPr>
          <w:rtl/>
        </w:rPr>
      </w:pPr>
      <w:r>
        <w:rPr>
          <w:rFonts w:hint="cs"/>
          <w:rtl/>
        </w:rPr>
        <w:t xml:space="preserve">האמת, גברתי היושבת-ראש, כנסת נכבדה, לייצג קהילה שנפגעת יום-יום מגזענות זה מאוד קשה בכנסת הזאת. אבל יותר קשה כשקוראים לך טיפשה </w:t>
      </w:r>
      <w:bookmarkStart w:id="10380" w:name="_ETM_Q48_512228"/>
      <w:bookmarkEnd w:id="10380"/>
      <w:r>
        <w:rPr>
          <w:rFonts w:hint="cs"/>
          <w:rtl/>
        </w:rPr>
        <w:t xml:space="preserve">ומטומטמת, כי באת אחרי הודעה של אימא שילדים בני 12 ו-13 לא </w:t>
      </w:r>
      <w:bookmarkStart w:id="10381" w:name="_ETM_Q48_522694"/>
      <w:bookmarkEnd w:id="10381"/>
      <w:r>
        <w:rPr>
          <w:rFonts w:hint="cs"/>
          <w:rtl/>
        </w:rPr>
        <w:t xml:space="preserve">נרדמים בלילה מאז שעצרו אותם במשך שעות בלי אוכל, בלי </w:t>
      </w:r>
      <w:bookmarkStart w:id="10382" w:name="_ETM_Q48_527111"/>
      <w:bookmarkEnd w:id="10382"/>
      <w:r>
        <w:rPr>
          <w:rFonts w:hint="cs"/>
          <w:rtl/>
        </w:rPr>
        <w:t>שתייה והפחידו אותם.</w:t>
      </w:r>
    </w:p>
    <w:p w14:paraId="501BCA6B" w14:textId="77777777" w:rsidR="008459D3" w:rsidRDefault="008459D3" w:rsidP="00CE17CC">
      <w:pPr>
        <w:rPr>
          <w:rtl/>
        </w:rPr>
      </w:pPr>
    </w:p>
    <w:p w14:paraId="55315139" w14:textId="77777777" w:rsidR="008459D3" w:rsidRDefault="008459D3" w:rsidP="00CE17CC">
      <w:pPr>
        <w:rPr>
          <w:rtl/>
        </w:rPr>
      </w:pPr>
      <w:r>
        <w:rPr>
          <w:rFonts w:hint="cs"/>
          <w:rtl/>
        </w:rPr>
        <w:t xml:space="preserve">אתם יודעים, יש גבול לציניות, יש גבול. יש גבול כמה אפשר </w:t>
      </w:r>
      <w:r w:rsidRPr="006D55AC">
        <w:rPr>
          <w:rFonts w:hint="cs"/>
          <w:rtl/>
        </w:rPr>
        <w:t>להיות אפ</w:t>
      </w:r>
      <w:r>
        <w:rPr>
          <w:rFonts w:hint="cs"/>
          <w:rtl/>
        </w:rPr>
        <w:t>את</w:t>
      </w:r>
      <w:r w:rsidRPr="006D55AC">
        <w:rPr>
          <w:rFonts w:hint="cs"/>
          <w:rtl/>
        </w:rPr>
        <w:t xml:space="preserve">יים ובריונים </w:t>
      </w:r>
      <w:bookmarkStart w:id="10383" w:name="_ETM_Q48_543880"/>
      <w:bookmarkEnd w:id="10383"/>
      <w:r w:rsidRPr="006D55AC">
        <w:rPr>
          <w:rFonts w:hint="cs"/>
          <w:rtl/>
        </w:rPr>
        <w:t>כלפי קבוצה חלשה</w:t>
      </w:r>
      <w:r>
        <w:rPr>
          <w:rFonts w:hint="cs"/>
          <w:rtl/>
        </w:rPr>
        <w:t>.</w:t>
      </w:r>
      <w:r w:rsidRPr="006D55AC">
        <w:rPr>
          <w:rFonts w:hint="cs"/>
          <w:rtl/>
        </w:rPr>
        <w:t xml:space="preserve"> וגם עכשיו, ברגעים האלה, אני בוחרת להזכיר </w:t>
      </w:r>
      <w:bookmarkStart w:id="10384" w:name="_ETM_Q48_546817"/>
      <w:bookmarkEnd w:id="10384"/>
      <w:r w:rsidRPr="006D55AC">
        <w:rPr>
          <w:rFonts w:hint="cs"/>
          <w:rtl/>
        </w:rPr>
        <w:t>את הנתון. ב-201</w:t>
      </w:r>
      <w:r>
        <w:rPr>
          <w:rFonts w:hint="cs"/>
          <w:rtl/>
        </w:rPr>
        <w:t>9 יצאנו במחאה מאוד מאוד גדולה. סגרנו את כל</w:t>
      </w:r>
      <w:bookmarkStart w:id="10385" w:name="_ETM_Q48_556082"/>
      <w:bookmarkEnd w:id="10385"/>
      <w:r>
        <w:rPr>
          <w:rFonts w:hint="cs"/>
          <w:rtl/>
        </w:rPr>
        <w:t xml:space="preserve"> הצמתים של המדינה, כי לא הייתה ברירה אחרי שירו </w:t>
      </w:r>
      <w:bookmarkStart w:id="10386" w:name="_ETM_Q48_559545"/>
      <w:bookmarkEnd w:id="10386"/>
      <w:r>
        <w:rPr>
          <w:rFonts w:hint="cs"/>
          <w:rtl/>
        </w:rPr>
        <w:t xml:space="preserve">בנער בשם סלומון טקה, זכרו לברכה. אתם יודעים כמה תיקים נפתחו אחרי זה, אחרי </w:t>
      </w:r>
      <w:bookmarkStart w:id="10387" w:name="_ETM_Q48_567825"/>
      <w:bookmarkEnd w:id="10387"/>
      <w:r>
        <w:rPr>
          <w:rFonts w:hint="cs"/>
          <w:rtl/>
        </w:rPr>
        <w:t xml:space="preserve">שהבטיחו שיטפלו? לקהילה של 170,000 איש </w:t>
      </w:r>
      <w:r>
        <w:rPr>
          <w:rFonts w:hint="eastAsia"/>
          <w:rtl/>
        </w:rPr>
        <w:t>–</w:t>
      </w:r>
      <w:r>
        <w:rPr>
          <w:rFonts w:hint="cs"/>
          <w:rtl/>
        </w:rPr>
        <w:t xml:space="preserve"> תורידו נשים, תורידו קשישים </w:t>
      </w:r>
      <w:r>
        <w:rPr>
          <w:rFonts w:hint="eastAsia"/>
          <w:rtl/>
        </w:rPr>
        <w:t>–</w:t>
      </w:r>
      <w:r>
        <w:rPr>
          <w:rFonts w:hint="cs"/>
          <w:rtl/>
        </w:rPr>
        <w:t xml:space="preserve"> </w:t>
      </w:r>
      <w:bookmarkStart w:id="10388" w:name="_ETM_Q48_575664"/>
      <w:bookmarkEnd w:id="10388"/>
      <w:r>
        <w:rPr>
          <w:rFonts w:hint="cs"/>
          <w:rtl/>
        </w:rPr>
        <w:t xml:space="preserve">לקבוצה של 70,000 איש פתחו יותר מ-30,000 תיקים. 70,000 איש, 30,000 תיקים. </w:t>
      </w:r>
      <w:bookmarkStart w:id="10389" w:name="_ETM_Q48_584274"/>
      <w:bookmarkEnd w:id="10389"/>
      <w:r>
        <w:rPr>
          <w:rFonts w:hint="cs"/>
          <w:rtl/>
        </w:rPr>
        <w:t xml:space="preserve">זה לא פרופיילינג? זה לא לרסק קהילה שלמה? </w:t>
      </w:r>
    </w:p>
    <w:p w14:paraId="6005D631" w14:textId="77777777" w:rsidR="008459D3" w:rsidRDefault="008459D3" w:rsidP="00CE17CC">
      <w:pPr>
        <w:rPr>
          <w:rtl/>
        </w:rPr>
      </w:pPr>
      <w:bookmarkStart w:id="10390" w:name="_ETM_Q48_593316"/>
      <w:bookmarkStart w:id="10391" w:name="_ETM_Q48_593365"/>
      <w:bookmarkEnd w:id="10390"/>
      <w:bookmarkEnd w:id="10391"/>
    </w:p>
    <w:p w14:paraId="5AF6F183" w14:textId="77777777" w:rsidR="008459D3" w:rsidRDefault="008459D3" w:rsidP="00CE17CC">
      <w:pPr>
        <w:rPr>
          <w:rtl/>
        </w:rPr>
      </w:pPr>
      <w:bookmarkStart w:id="10392" w:name="_ETM_Q48_593564"/>
      <w:bookmarkStart w:id="10393" w:name="_ETM_Q48_593584"/>
      <w:bookmarkEnd w:id="10392"/>
      <w:bookmarkEnd w:id="10393"/>
      <w:r>
        <w:rPr>
          <w:rFonts w:hint="cs"/>
          <w:rtl/>
        </w:rPr>
        <w:t>אני מוכנה לתת את הכיסא שלי</w:t>
      </w:r>
      <w:bookmarkStart w:id="10394" w:name="_ETM_Q48_593112"/>
      <w:bookmarkEnd w:id="10394"/>
      <w:r>
        <w:rPr>
          <w:rFonts w:hint="cs"/>
          <w:rtl/>
        </w:rPr>
        <w:t xml:space="preserve">. ואז בא שר, אומר לי: דפוקה, טיפשה. כשאני צריכה להתמודד עם זה שהאימא בוכה לי יום-יום, </w:t>
      </w:r>
      <w:bookmarkStart w:id="10395" w:name="_ETM_Q48_603112"/>
      <w:bookmarkEnd w:id="10395"/>
      <w:r>
        <w:rPr>
          <w:rFonts w:hint="cs"/>
          <w:rtl/>
        </w:rPr>
        <w:t>שהילד שלה לא ישן בלילה ולא אוכל, ילד מצטיין עם מאיות. אז כמה קל לנפנף שאתה מרעיב,</w:t>
      </w:r>
      <w:bookmarkStart w:id="10396" w:name="_ETM_Q48_613717"/>
      <w:bookmarkEnd w:id="10396"/>
      <w:r>
        <w:rPr>
          <w:rFonts w:hint="cs"/>
          <w:rtl/>
        </w:rPr>
        <w:t xml:space="preserve"> שאתה מביא עוד שוטרים. תעשה דיון על אלימות משטרתית.</w:t>
      </w:r>
      <w:bookmarkStart w:id="10397" w:name="_ETM_Q48_618297"/>
      <w:bookmarkEnd w:id="10397"/>
      <w:r>
        <w:rPr>
          <w:rFonts w:hint="cs"/>
          <w:rtl/>
        </w:rPr>
        <w:t xml:space="preserve"> אתה לא תקרא לי טיפשה ומטומטמת ותבוא אליי ותיצמד אליי </w:t>
      </w:r>
      <w:bookmarkStart w:id="10398" w:name="_ETM_Q48_624151"/>
      <w:bookmarkEnd w:id="10398"/>
      <w:r>
        <w:rPr>
          <w:rFonts w:hint="cs"/>
          <w:rtl/>
        </w:rPr>
        <w:t>ככה, כמו בריון.</w:t>
      </w:r>
    </w:p>
    <w:p w14:paraId="4E9C1504" w14:textId="77777777" w:rsidR="008459D3" w:rsidRDefault="008459D3" w:rsidP="00CE17CC">
      <w:pPr>
        <w:rPr>
          <w:rtl/>
        </w:rPr>
      </w:pPr>
    </w:p>
    <w:p w14:paraId="54DF1FE8" w14:textId="77777777" w:rsidR="008459D3" w:rsidRDefault="008459D3" w:rsidP="00CE17CC">
      <w:pPr>
        <w:rPr>
          <w:rtl/>
        </w:rPr>
      </w:pPr>
      <w:bookmarkStart w:id="10399" w:name="_ETM_Q48_626019"/>
      <w:bookmarkEnd w:id="10399"/>
      <w:r>
        <w:rPr>
          <w:rFonts w:hint="cs"/>
          <w:rtl/>
        </w:rPr>
        <w:t xml:space="preserve">אז איפה אתם, אה? איפה כל האנשים שהם </w:t>
      </w:r>
      <w:bookmarkStart w:id="10400" w:name="_ETM_Q48_629823"/>
      <w:bookmarkEnd w:id="10400"/>
      <w:r>
        <w:rPr>
          <w:rFonts w:hint="cs"/>
          <w:rtl/>
        </w:rPr>
        <w:t>עם קצת יושרה, קצת אינטגריטי, שאתם מוכרים שאתם דואגים לחלשים? איפה אתם דואגים לחלשים?</w:t>
      </w:r>
      <w:bookmarkStart w:id="10401" w:name="_ETM_Q48_637337"/>
      <w:bookmarkEnd w:id="10401"/>
      <w:r>
        <w:rPr>
          <w:rFonts w:hint="cs"/>
          <w:rtl/>
        </w:rPr>
        <w:t xml:space="preserve"> אכפת לכם רק מפוליטיקה. לי לא אכפת מהכיסא. כדי שבני הקהילה שלי יהיו בסדר, והבן שלי </w:t>
      </w:r>
      <w:bookmarkStart w:id="10402" w:name="_ETM_Q48_646897"/>
      <w:bookmarkEnd w:id="10402"/>
      <w:r>
        <w:rPr>
          <w:rFonts w:hint="eastAsia"/>
          <w:rtl/>
        </w:rPr>
        <w:t>–</w:t>
      </w:r>
      <w:r>
        <w:rPr>
          <w:rFonts w:hint="cs"/>
          <w:rtl/>
        </w:rPr>
        <w:t xml:space="preserve"> וכל ילד שנפגע ונעצר מהקהילה זה הבן שלי </w:t>
      </w:r>
      <w:r>
        <w:rPr>
          <w:rFonts w:hint="eastAsia"/>
          <w:rtl/>
        </w:rPr>
        <w:t>–</w:t>
      </w:r>
      <w:r>
        <w:rPr>
          <w:rFonts w:hint="cs"/>
          <w:rtl/>
        </w:rPr>
        <w:t xml:space="preserve"> אני מוכנה לוותר על הכיסא. איזה חברה נהיינו? אז מה, נצמדת אליי ככה, חשבת שתרביץ לי? אתה מאיים עליי? אתה </w:t>
      </w:r>
      <w:bookmarkStart w:id="10403" w:name="_ETM_Q48_667033"/>
      <w:bookmarkEnd w:id="10403"/>
      <w:r>
        <w:rPr>
          <w:rFonts w:hint="cs"/>
          <w:rtl/>
        </w:rPr>
        <w:t>מאיים עליי? לאן הגענו, אה, מירב, ששר בא אליי ככה?</w:t>
      </w:r>
    </w:p>
    <w:p w14:paraId="0ED7DEE0" w14:textId="77777777" w:rsidR="008459D3" w:rsidRDefault="008459D3" w:rsidP="00CE17CC">
      <w:pPr>
        <w:rPr>
          <w:rtl/>
        </w:rPr>
      </w:pPr>
    </w:p>
    <w:p w14:paraId="0A8DF7D1" w14:textId="77777777" w:rsidR="008459D3" w:rsidRDefault="008459D3" w:rsidP="00CE17CC">
      <w:pPr>
        <w:rPr>
          <w:rtl/>
        </w:rPr>
      </w:pPr>
      <w:r>
        <w:rPr>
          <w:rFonts w:hint="cs"/>
          <w:rtl/>
        </w:rPr>
        <w:t xml:space="preserve">אני רוצה לומר לך משהו, גברתי היושבת-ראש, </w:t>
      </w:r>
      <w:bookmarkStart w:id="10404" w:name="_ETM_Q48_677566"/>
      <w:bookmarkEnd w:id="10404"/>
      <w:r>
        <w:rPr>
          <w:rFonts w:hint="cs"/>
          <w:rtl/>
        </w:rPr>
        <w:t xml:space="preserve">את מהמפלגה שלו, את מכירה את ההגינות שלי. אבל </w:t>
      </w:r>
      <w:bookmarkStart w:id="10405" w:name="_ETM_Q48_683009"/>
      <w:bookmarkEnd w:id="10405"/>
      <w:r>
        <w:rPr>
          <w:rFonts w:hint="cs"/>
          <w:rtl/>
        </w:rPr>
        <w:t xml:space="preserve">הוא לא מאיים עליי, ואף אחד לא יאיים עליי ולא </w:t>
      </w:r>
      <w:bookmarkStart w:id="10406" w:name="_ETM_Q48_687168"/>
      <w:bookmarkEnd w:id="10406"/>
      <w:r>
        <w:rPr>
          <w:rFonts w:hint="cs"/>
          <w:rtl/>
        </w:rPr>
        <w:t xml:space="preserve">על הקהילה שלי. </w:t>
      </w:r>
    </w:p>
    <w:p w14:paraId="0368C87F" w14:textId="77777777" w:rsidR="008459D3" w:rsidRDefault="008459D3" w:rsidP="00CE17CC">
      <w:pPr>
        <w:rPr>
          <w:rtl/>
        </w:rPr>
      </w:pPr>
    </w:p>
    <w:p w14:paraId="65E0731F" w14:textId="77777777" w:rsidR="008459D3" w:rsidRDefault="008459D3" w:rsidP="00CE17CC">
      <w:pPr>
        <w:pStyle w:val="af6"/>
        <w:keepNext/>
        <w:rPr>
          <w:rtl/>
        </w:rPr>
      </w:pPr>
      <w:bookmarkStart w:id="10407" w:name="_ETM_Q48_689629"/>
      <w:bookmarkEnd w:id="10407"/>
      <w:r w:rsidRPr="00E3547D">
        <w:rPr>
          <w:rStyle w:val="TagStyle"/>
          <w:rtl/>
        </w:rPr>
        <w:t xml:space="preserve"> &lt;&lt; יור &gt;&gt; </w:t>
      </w:r>
      <w:r>
        <w:rPr>
          <w:rtl/>
        </w:rPr>
        <w:t>היו"ר לימור סון הר מלך:</w:t>
      </w:r>
      <w:r w:rsidRPr="00E3547D">
        <w:rPr>
          <w:rStyle w:val="TagStyle"/>
          <w:rtl/>
        </w:rPr>
        <w:t xml:space="preserve"> &lt;&lt; יור &gt;&gt;</w:t>
      </w:r>
      <w:r>
        <w:rPr>
          <w:rtl/>
        </w:rPr>
        <w:t xml:space="preserve">   </w:t>
      </w:r>
    </w:p>
    <w:p w14:paraId="6EAD54EF" w14:textId="77777777" w:rsidR="008459D3" w:rsidRDefault="008459D3" w:rsidP="00455FC0">
      <w:pPr>
        <w:rPr>
          <w:rtl/>
        </w:rPr>
      </w:pPr>
    </w:p>
    <w:p w14:paraId="0AA04B84" w14:textId="77777777" w:rsidR="008459D3" w:rsidRDefault="008459D3" w:rsidP="00CE17CC">
      <w:pPr>
        <w:rPr>
          <w:rtl/>
        </w:rPr>
      </w:pPr>
      <w:r>
        <w:rPr>
          <w:rFonts w:hint="cs"/>
          <w:rtl/>
        </w:rPr>
        <w:t xml:space="preserve">תודה רבה. לא מוחאים כפיים, בבקשה. </w:t>
      </w:r>
    </w:p>
    <w:p w14:paraId="427DAFA4" w14:textId="77777777" w:rsidR="008459D3" w:rsidRDefault="008459D3" w:rsidP="00CE17CC">
      <w:pPr>
        <w:rPr>
          <w:rtl/>
        </w:rPr>
      </w:pPr>
      <w:bookmarkStart w:id="10408" w:name="_ETM_Q48_698767"/>
      <w:bookmarkStart w:id="10409" w:name="_ETM_Q48_698800"/>
      <w:bookmarkEnd w:id="10408"/>
      <w:bookmarkEnd w:id="10409"/>
    </w:p>
    <w:p w14:paraId="6AC7F241" w14:textId="77777777" w:rsidR="008459D3" w:rsidRDefault="008459D3" w:rsidP="00CE17CC">
      <w:pPr>
        <w:rPr>
          <w:rtl/>
        </w:rPr>
      </w:pPr>
      <w:r>
        <w:rPr>
          <w:rFonts w:hint="cs"/>
          <w:rtl/>
        </w:rPr>
        <w:t>חבר הכנסת משה טור פז</w:t>
      </w:r>
      <w:bookmarkStart w:id="10410" w:name="_ETM_Q48_696707"/>
      <w:bookmarkEnd w:id="10410"/>
      <w:r>
        <w:rPr>
          <w:rFonts w:hint="cs"/>
          <w:rtl/>
        </w:rPr>
        <w:t xml:space="preserve"> </w:t>
      </w:r>
      <w:r>
        <w:rPr>
          <w:rtl/>
        </w:rPr>
        <w:t>–</w:t>
      </w:r>
      <w:r>
        <w:rPr>
          <w:rFonts w:hint="cs"/>
          <w:rtl/>
        </w:rPr>
        <w:t xml:space="preserve"> מוותר; חבר הכנסת מנסור עבאס </w:t>
      </w:r>
      <w:r>
        <w:rPr>
          <w:rtl/>
        </w:rPr>
        <w:t>–</w:t>
      </w:r>
      <w:r>
        <w:rPr>
          <w:rFonts w:hint="cs"/>
          <w:rtl/>
        </w:rPr>
        <w:t xml:space="preserve"> מוותר; חבר הכנסת יאיר לפיד </w:t>
      </w:r>
      <w:r>
        <w:rPr>
          <w:rtl/>
        </w:rPr>
        <w:t>–</w:t>
      </w:r>
      <w:r>
        <w:rPr>
          <w:rFonts w:hint="cs"/>
          <w:rtl/>
        </w:rPr>
        <w:t xml:space="preserve"> אינו נוכח. חבר הכנסת </w:t>
      </w:r>
      <w:bookmarkStart w:id="10411" w:name="_ETM_Q48_710668"/>
      <w:bookmarkEnd w:id="10411"/>
      <w:r>
        <w:rPr>
          <w:rFonts w:hint="cs"/>
          <w:rtl/>
        </w:rPr>
        <w:t xml:space="preserve">יצחק גולדקנופ. </w:t>
      </w:r>
    </w:p>
    <w:p w14:paraId="13A592FD" w14:textId="77777777" w:rsidR="008459D3" w:rsidRDefault="008459D3" w:rsidP="00455FC0">
      <w:pPr>
        <w:rPr>
          <w:rtl/>
        </w:rPr>
      </w:pPr>
    </w:p>
    <w:p w14:paraId="6EDF6814" w14:textId="73BC23F5" w:rsidR="008459D3" w:rsidRDefault="008459D3" w:rsidP="00CE17CC">
      <w:pPr>
        <w:pStyle w:val="a4"/>
        <w:keepNext/>
        <w:rPr>
          <w:rtl/>
        </w:rPr>
      </w:pPr>
      <w:bookmarkStart w:id="10412" w:name="ET_speaker_6346_2"/>
      <w:r w:rsidRPr="00A07D6B">
        <w:rPr>
          <w:rStyle w:val="TagStyle"/>
          <w:rtl/>
        </w:rPr>
        <w:t xml:space="preserve">&lt;&lt; דובר &gt;&gt; </w:t>
      </w:r>
      <w:bookmarkStart w:id="10413" w:name="_Toc213161236"/>
      <w:r>
        <w:rPr>
          <w:rtl/>
        </w:rPr>
        <w:t>יצחק גולדקנופ (יהדות התורה):</w:t>
      </w:r>
      <w:bookmarkEnd w:id="10413"/>
      <w:r w:rsidRPr="00A07D6B">
        <w:rPr>
          <w:rStyle w:val="TagStyle"/>
          <w:rtl/>
        </w:rPr>
        <w:t xml:space="preserve"> &lt;&lt; דובר &gt;&gt;</w:t>
      </w:r>
      <w:r>
        <w:rPr>
          <w:rtl/>
        </w:rPr>
        <w:t xml:space="preserve"> </w:t>
      </w:r>
      <w:bookmarkEnd w:id="10412"/>
    </w:p>
    <w:p w14:paraId="0BA8C7FF" w14:textId="77777777" w:rsidR="008459D3" w:rsidRDefault="008459D3" w:rsidP="00455FC0">
      <w:pPr>
        <w:rPr>
          <w:rtl/>
          <w:lang w:eastAsia="he-IL"/>
        </w:rPr>
      </w:pPr>
    </w:p>
    <w:p w14:paraId="650D3782" w14:textId="77777777" w:rsidR="008459D3" w:rsidRDefault="008459D3" w:rsidP="00CE17CC">
      <w:pPr>
        <w:rPr>
          <w:rtl/>
          <w:lang w:eastAsia="he-IL"/>
        </w:rPr>
      </w:pPr>
      <w:r>
        <w:rPr>
          <w:rtl/>
          <w:lang w:eastAsia="he-IL"/>
        </w:rPr>
        <w:t>כבוד היושבת</w:t>
      </w:r>
      <w:r>
        <w:rPr>
          <w:rFonts w:hint="cs"/>
          <w:rtl/>
          <w:lang w:eastAsia="he-IL"/>
        </w:rPr>
        <w:t>-</w:t>
      </w:r>
      <w:r>
        <w:rPr>
          <w:rtl/>
          <w:lang w:eastAsia="he-IL"/>
        </w:rPr>
        <w:t xml:space="preserve">ראש, </w:t>
      </w:r>
      <w:bookmarkStart w:id="10414" w:name="_ETM_Q49_344750"/>
      <w:bookmarkEnd w:id="10414"/>
      <w:r>
        <w:rPr>
          <w:rtl/>
          <w:lang w:eastAsia="he-IL"/>
        </w:rPr>
        <w:t>חברי הכנסת</w:t>
      </w:r>
      <w:r>
        <w:rPr>
          <w:rFonts w:hint="cs"/>
          <w:rtl/>
          <w:lang w:eastAsia="he-IL"/>
        </w:rPr>
        <w:t>,</w:t>
      </w:r>
      <w:r>
        <w:rPr>
          <w:rtl/>
          <w:lang w:eastAsia="he-IL"/>
        </w:rPr>
        <w:t xml:space="preserve"> </w:t>
      </w:r>
      <w:bookmarkStart w:id="10415" w:name="_ETM_Q49_347410"/>
      <w:bookmarkEnd w:id="10415"/>
      <w:r>
        <w:rPr>
          <w:rtl/>
          <w:lang w:eastAsia="he-IL"/>
        </w:rPr>
        <w:t>אחרי הב</w:t>
      </w:r>
      <w:r>
        <w:rPr>
          <w:rFonts w:hint="cs"/>
          <w:rtl/>
          <w:lang w:eastAsia="he-IL"/>
        </w:rPr>
        <w:t>כ</w:t>
      </w:r>
      <w:r>
        <w:rPr>
          <w:rtl/>
          <w:lang w:eastAsia="he-IL"/>
        </w:rPr>
        <w:t>יות השמיים נפתח</w:t>
      </w:r>
      <w:r>
        <w:rPr>
          <w:rFonts w:hint="cs"/>
          <w:rtl/>
          <w:lang w:eastAsia="he-IL"/>
        </w:rPr>
        <w:t>ים,</w:t>
      </w:r>
      <w:r>
        <w:rPr>
          <w:rtl/>
          <w:lang w:eastAsia="he-IL"/>
        </w:rPr>
        <w:t xml:space="preserve"> </w:t>
      </w:r>
      <w:bookmarkStart w:id="10416" w:name="_ETM_Q49_351029"/>
      <w:bookmarkEnd w:id="10416"/>
      <w:r>
        <w:rPr>
          <w:rtl/>
          <w:lang w:eastAsia="he-IL"/>
        </w:rPr>
        <w:t>אז ממילא יש לנו עכשיו שמיים פתוחים</w:t>
      </w:r>
      <w:r>
        <w:rPr>
          <w:rFonts w:hint="cs"/>
          <w:rtl/>
          <w:lang w:eastAsia="he-IL"/>
        </w:rPr>
        <w:t>.</w:t>
      </w:r>
      <w:r>
        <w:rPr>
          <w:rtl/>
          <w:lang w:eastAsia="he-IL"/>
        </w:rPr>
        <w:t xml:space="preserve"> מה שאנחנו מבקשים, </w:t>
      </w:r>
      <w:bookmarkStart w:id="10417" w:name="_ETM_Q49_356758"/>
      <w:bookmarkEnd w:id="10417"/>
      <w:r>
        <w:rPr>
          <w:rFonts w:hint="cs"/>
          <w:rtl/>
          <w:lang w:eastAsia="he-IL"/>
        </w:rPr>
        <w:t>ש</w:t>
      </w:r>
      <w:r>
        <w:rPr>
          <w:rtl/>
          <w:lang w:eastAsia="he-IL"/>
        </w:rPr>
        <w:t xml:space="preserve">הכול יהיה בלב פתוח. </w:t>
      </w:r>
      <w:bookmarkStart w:id="10418" w:name="_ETM_Q49_180293"/>
      <w:bookmarkStart w:id="10419" w:name="_ETM_Q49_180381"/>
      <w:bookmarkStart w:id="10420" w:name="_ETM_Q49_180431"/>
      <w:bookmarkStart w:id="10421" w:name="_ETM_Q49_180516"/>
      <w:bookmarkEnd w:id="10418"/>
      <w:bookmarkEnd w:id="10419"/>
      <w:bookmarkEnd w:id="10420"/>
      <w:bookmarkEnd w:id="10421"/>
      <w:r>
        <w:rPr>
          <w:rtl/>
          <w:lang w:eastAsia="he-IL"/>
        </w:rPr>
        <w:t>אנחנו מעלים היום לכנסת</w:t>
      </w:r>
      <w:r>
        <w:rPr>
          <w:rFonts w:hint="cs"/>
          <w:rtl/>
          <w:lang w:eastAsia="he-IL"/>
        </w:rPr>
        <w:t xml:space="preserve"> </w:t>
      </w:r>
      <w:r>
        <w:rPr>
          <w:rFonts w:hint="eastAsia"/>
          <w:rtl/>
          <w:lang w:eastAsia="he-IL"/>
        </w:rPr>
        <w:t>–</w:t>
      </w:r>
      <w:r>
        <w:rPr>
          <w:rtl/>
          <w:lang w:eastAsia="he-IL"/>
        </w:rPr>
        <w:t xml:space="preserve"> אני אשנה </w:t>
      </w:r>
      <w:bookmarkStart w:id="10422" w:name="_ETM_Q49_361610"/>
      <w:bookmarkEnd w:id="10422"/>
      <w:r>
        <w:rPr>
          <w:rtl/>
          <w:lang w:eastAsia="he-IL"/>
        </w:rPr>
        <w:t>ממנהג הדוברים</w:t>
      </w:r>
      <w:r>
        <w:rPr>
          <w:rFonts w:hint="cs"/>
          <w:rtl/>
          <w:lang w:eastAsia="he-IL"/>
        </w:rPr>
        <w:t>,</w:t>
      </w:r>
      <w:r>
        <w:rPr>
          <w:rtl/>
          <w:lang w:eastAsia="he-IL"/>
        </w:rPr>
        <w:t xml:space="preserve"> שבדרך כלל עולים בנושא מסוים ומדברים או על </w:t>
      </w:r>
      <w:bookmarkStart w:id="10423" w:name="_ETM_Q49_366462"/>
      <w:bookmarkEnd w:id="10423"/>
      <w:r>
        <w:rPr>
          <w:rtl/>
          <w:lang w:eastAsia="he-IL"/>
        </w:rPr>
        <w:t>הגיוס, על הפצ</w:t>
      </w:r>
      <w:r>
        <w:rPr>
          <w:rFonts w:hint="cs"/>
          <w:rtl/>
          <w:lang w:eastAsia="he-IL"/>
        </w:rPr>
        <w:t>"</w:t>
      </w:r>
      <w:r>
        <w:rPr>
          <w:rtl/>
          <w:lang w:eastAsia="he-IL"/>
        </w:rPr>
        <w:t xml:space="preserve">רית או </w:t>
      </w:r>
      <w:r>
        <w:rPr>
          <w:rFonts w:hint="cs"/>
          <w:rtl/>
          <w:lang w:eastAsia="he-IL"/>
        </w:rPr>
        <w:t>פ</w:t>
      </w:r>
      <w:r>
        <w:rPr>
          <w:rtl/>
          <w:lang w:eastAsia="he-IL"/>
        </w:rPr>
        <w:t>צמ</w:t>
      </w:r>
      <w:r>
        <w:rPr>
          <w:rFonts w:hint="cs"/>
          <w:rtl/>
          <w:lang w:eastAsia="he-IL"/>
        </w:rPr>
        <w:t>"</w:t>
      </w:r>
      <w:r>
        <w:rPr>
          <w:rtl/>
          <w:lang w:eastAsia="he-IL"/>
        </w:rPr>
        <w:t xml:space="preserve">רית, כל מיני דברים, נושאים אחרים. </w:t>
      </w:r>
      <w:bookmarkStart w:id="10424" w:name="_ETM_Q49_371314"/>
      <w:bookmarkEnd w:id="10424"/>
      <w:r>
        <w:rPr>
          <w:rtl/>
          <w:lang w:eastAsia="he-IL"/>
        </w:rPr>
        <w:t xml:space="preserve">אני אדבר על הנושא שמדברים </w:t>
      </w:r>
      <w:r>
        <w:rPr>
          <w:rFonts w:hint="cs"/>
          <w:rtl/>
          <w:lang w:eastAsia="he-IL"/>
        </w:rPr>
        <w:t xml:space="preserve">עליו </w:t>
      </w:r>
      <w:r>
        <w:rPr>
          <w:rtl/>
          <w:lang w:eastAsia="he-IL"/>
        </w:rPr>
        <w:t>היום</w:t>
      </w:r>
      <w:r>
        <w:rPr>
          <w:rFonts w:hint="cs"/>
          <w:rtl/>
          <w:lang w:eastAsia="he-IL"/>
        </w:rPr>
        <w:t>,</w:t>
      </w:r>
      <w:r>
        <w:rPr>
          <w:rtl/>
          <w:lang w:eastAsia="he-IL"/>
        </w:rPr>
        <w:t xml:space="preserve"> על חוק התקשורת, שידידנו</w:t>
      </w:r>
      <w:r>
        <w:rPr>
          <w:rFonts w:hint="cs"/>
          <w:rtl/>
          <w:lang w:eastAsia="he-IL"/>
        </w:rPr>
        <w:t>,</w:t>
      </w:r>
      <w:r>
        <w:rPr>
          <w:rtl/>
          <w:lang w:eastAsia="he-IL"/>
        </w:rPr>
        <w:t xml:space="preserve"> </w:t>
      </w:r>
      <w:bookmarkStart w:id="10425" w:name="_ETM_Q49_376165"/>
      <w:bookmarkEnd w:id="10425"/>
      <w:r>
        <w:rPr>
          <w:rtl/>
          <w:lang w:eastAsia="he-IL"/>
        </w:rPr>
        <w:t>השר שלמה קר</w:t>
      </w:r>
      <w:r>
        <w:rPr>
          <w:rFonts w:hint="cs"/>
          <w:rtl/>
          <w:lang w:eastAsia="he-IL"/>
        </w:rPr>
        <w:t>ע</w:t>
      </w:r>
      <w:r>
        <w:rPr>
          <w:rtl/>
          <w:lang w:eastAsia="he-IL"/>
        </w:rPr>
        <w:t>י</w:t>
      </w:r>
      <w:r>
        <w:rPr>
          <w:rFonts w:hint="cs"/>
          <w:rtl/>
          <w:lang w:eastAsia="he-IL"/>
        </w:rPr>
        <w:t>,</w:t>
      </w:r>
      <w:r>
        <w:rPr>
          <w:rtl/>
          <w:lang w:eastAsia="he-IL"/>
        </w:rPr>
        <w:t xml:space="preserve"> מביא היום להצבעה</w:t>
      </w:r>
      <w:r>
        <w:rPr>
          <w:rFonts w:hint="cs"/>
          <w:rtl/>
          <w:lang w:eastAsia="he-IL"/>
        </w:rPr>
        <w:t>.</w:t>
      </w:r>
      <w:r>
        <w:rPr>
          <w:rtl/>
          <w:lang w:eastAsia="he-IL"/>
        </w:rPr>
        <w:t xml:space="preserve"> </w:t>
      </w:r>
    </w:p>
    <w:p w14:paraId="47176712" w14:textId="77777777" w:rsidR="008459D3" w:rsidRDefault="008459D3" w:rsidP="00CE17CC">
      <w:pPr>
        <w:rPr>
          <w:rtl/>
          <w:lang w:eastAsia="he-IL"/>
        </w:rPr>
      </w:pPr>
      <w:bookmarkStart w:id="10426" w:name="_ETM_Q49_198523"/>
      <w:bookmarkStart w:id="10427" w:name="_ETM_Q49_198611"/>
      <w:bookmarkEnd w:id="10426"/>
      <w:bookmarkEnd w:id="10427"/>
    </w:p>
    <w:p w14:paraId="67D9E624" w14:textId="77777777" w:rsidR="008459D3" w:rsidRDefault="008459D3" w:rsidP="00CE17CC">
      <w:pPr>
        <w:rPr>
          <w:rtl/>
          <w:lang w:eastAsia="he-IL"/>
        </w:rPr>
      </w:pPr>
      <w:bookmarkStart w:id="10428" w:name="_ETM_Q49_198786"/>
      <w:bookmarkStart w:id="10429" w:name="_ETM_Q49_198864"/>
      <w:bookmarkEnd w:id="10428"/>
      <w:bookmarkEnd w:id="10429"/>
      <w:r>
        <w:rPr>
          <w:rtl/>
          <w:lang w:eastAsia="he-IL"/>
        </w:rPr>
        <w:t xml:space="preserve">אנחנו רוצים לתמוך בחוק </w:t>
      </w:r>
      <w:bookmarkStart w:id="10430" w:name="_ETM_Q49_381017"/>
      <w:bookmarkEnd w:id="10430"/>
      <w:r>
        <w:rPr>
          <w:rtl/>
          <w:lang w:eastAsia="he-IL"/>
        </w:rPr>
        <w:t>הזה</w:t>
      </w:r>
      <w:r>
        <w:rPr>
          <w:rFonts w:hint="cs"/>
          <w:rtl/>
          <w:lang w:eastAsia="he-IL"/>
        </w:rPr>
        <w:t>,</w:t>
      </w:r>
      <w:r>
        <w:rPr>
          <w:rtl/>
          <w:lang w:eastAsia="he-IL"/>
        </w:rPr>
        <w:t xml:space="preserve"> </w:t>
      </w:r>
      <w:bookmarkStart w:id="10431" w:name="_ETM_Q49_386470"/>
      <w:bookmarkEnd w:id="10431"/>
      <w:r>
        <w:rPr>
          <w:rtl/>
          <w:lang w:eastAsia="he-IL"/>
        </w:rPr>
        <w:t>אבל במשך היום פנו אליי כמה אנשים</w:t>
      </w:r>
      <w:r>
        <w:rPr>
          <w:rFonts w:hint="cs"/>
          <w:rtl/>
          <w:lang w:eastAsia="he-IL"/>
        </w:rPr>
        <w:t>,</w:t>
      </w:r>
      <w:r>
        <w:rPr>
          <w:rtl/>
          <w:lang w:eastAsia="he-IL"/>
        </w:rPr>
        <w:t xml:space="preserve"> </w:t>
      </w:r>
      <w:bookmarkStart w:id="10432" w:name="_ETM_Q49_391508"/>
      <w:bookmarkEnd w:id="10432"/>
      <w:r>
        <w:rPr>
          <w:rtl/>
          <w:lang w:eastAsia="he-IL"/>
        </w:rPr>
        <w:t xml:space="preserve">היות </w:t>
      </w:r>
      <w:r>
        <w:rPr>
          <w:rFonts w:hint="cs"/>
          <w:rtl/>
          <w:lang w:eastAsia="he-IL"/>
        </w:rPr>
        <w:t>ש</w:t>
      </w:r>
      <w:r>
        <w:rPr>
          <w:rtl/>
          <w:lang w:eastAsia="he-IL"/>
        </w:rPr>
        <w:t>בחוק הזה שיגיע</w:t>
      </w:r>
      <w:r>
        <w:rPr>
          <w:rFonts w:hint="cs"/>
          <w:rtl/>
          <w:lang w:eastAsia="he-IL"/>
        </w:rPr>
        <w:t xml:space="preserve"> –</w:t>
      </w:r>
      <w:r>
        <w:rPr>
          <w:rtl/>
          <w:lang w:eastAsia="he-IL"/>
        </w:rPr>
        <w:t xml:space="preserve"> יש חשש שאם החוק הזה יהיה </w:t>
      </w:r>
      <w:bookmarkStart w:id="10433" w:name="_ETM_Q49_395829"/>
      <w:bookmarkEnd w:id="10433"/>
      <w:r>
        <w:rPr>
          <w:rtl/>
          <w:lang w:eastAsia="he-IL"/>
        </w:rPr>
        <w:t>ב</w:t>
      </w:r>
      <w:r>
        <w:rPr>
          <w:rFonts w:hint="cs"/>
          <w:rtl/>
          <w:lang w:eastAsia="he-IL"/>
        </w:rPr>
        <w:t>מ</w:t>
      </w:r>
      <w:r>
        <w:rPr>
          <w:rtl/>
          <w:lang w:eastAsia="he-IL"/>
        </w:rPr>
        <w:t>תכונת ש</w:t>
      </w:r>
      <w:r>
        <w:rPr>
          <w:rFonts w:hint="cs"/>
          <w:rtl/>
          <w:lang w:eastAsia="he-IL"/>
        </w:rPr>
        <w:t xml:space="preserve">בה </w:t>
      </w:r>
      <w:r>
        <w:rPr>
          <w:rtl/>
          <w:lang w:eastAsia="he-IL"/>
        </w:rPr>
        <w:t>הוא מציע</w:t>
      </w:r>
      <w:r>
        <w:rPr>
          <w:rFonts w:hint="cs"/>
          <w:rtl/>
          <w:lang w:eastAsia="he-IL"/>
        </w:rPr>
        <w:t xml:space="preserve"> אותו</w:t>
      </w:r>
      <w:r>
        <w:rPr>
          <w:rtl/>
          <w:lang w:eastAsia="he-IL"/>
        </w:rPr>
        <w:t xml:space="preserve"> עם כל הדברים, יש בזה </w:t>
      </w:r>
      <w:bookmarkStart w:id="10434" w:name="_ETM_Q49_400149"/>
      <w:bookmarkEnd w:id="10434"/>
      <w:r>
        <w:rPr>
          <w:rtl/>
          <w:lang w:eastAsia="he-IL"/>
        </w:rPr>
        <w:t xml:space="preserve">קצת חשש </w:t>
      </w:r>
      <w:r>
        <w:rPr>
          <w:rFonts w:hint="cs"/>
          <w:rtl/>
          <w:lang w:eastAsia="he-IL"/>
        </w:rPr>
        <w:t>ל</w:t>
      </w:r>
      <w:r>
        <w:rPr>
          <w:rtl/>
          <w:lang w:eastAsia="he-IL"/>
        </w:rPr>
        <w:t>חילולי שבת שיהיו בתוך החוק הזה</w:t>
      </w:r>
      <w:r>
        <w:rPr>
          <w:rFonts w:hint="cs"/>
          <w:rtl/>
          <w:lang w:eastAsia="he-IL"/>
        </w:rPr>
        <w:t xml:space="preserve">. </w:t>
      </w:r>
      <w:r>
        <w:rPr>
          <w:rtl/>
          <w:lang w:eastAsia="he-IL"/>
        </w:rPr>
        <w:t>אפשרויות ש</w:t>
      </w:r>
      <w:bookmarkStart w:id="10435" w:name="_ETM_Q49_404469"/>
      <w:bookmarkEnd w:id="10435"/>
      <w:r>
        <w:rPr>
          <w:rtl/>
          <w:lang w:eastAsia="he-IL"/>
        </w:rPr>
        <w:t xml:space="preserve">לא היו קודם. </w:t>
      </w:r>
      <w:bookmarkStart w:id="10436" w:name="_ETM_Q49_409330"/>
      <w:bookmarkEnd w:id="10436"/>
      <w:r>
        <w:rPr>
          <w:rtl/>
          <w:lang w:eastAsia="he-IL"/>
        </w:rPr>
        <w:t>לכן</w:t>
      </w:r>
      <w:r>
        <w:rPr>
          <w:rFonts w:hint="cs"/>
          <w:rtl/>
          <w:lang w:eastAsia="he-IL"/>
        </w:rPr>
        <w:t>,</w:t>
      </w:r>
      <w:r>
        <w:rPr>
          <w:rtl/>
          <w:lang w:eastAsia="he-IL"/>
        </w:rPr>
        <w:t xml:space="preserve"> העליתי את הנושא הזה</w:t>
      </w:r>
      <w:r>
        <w:rPr>
          <w:rFonts w:hint="cs"/>
          <w:rtl/>
          <w:lang w:eastAsia="he-IL"/>
        </w:rPr>
        <w:t>,</w:t>
      </w:r>
      <w:r>
        <w:rPr>
          <w:rtl/>
          <w:lang w:eastAsia="he-IL"/>
        </w:rPr>
        <w:t xml:space="preserve"> </w:t>
      </w:r>
      <w:r>
        <w:rPr>
          <w:rFonts w:hint="cs"/>
          <w:rtl/>
          <w:lang w:eastAsia="he-IL"/>
        </w:rPr>
        <w:t xml:space="preserve">את </w:t>
      </w:r>
      <w:r>
        <w:rPr>
          <w:rtl/>
          <w:lang w:eastAsia="he-IL"/>
        </w:rPr>
        <w:t xml:space="preserve">הפניות האלה, </w:t>
      </w:r>
      <w:bookmarkStart w:id="10437" w:name="_ETM_Q49_414250"/>
      <w:bookmarkEnd w:id="10437"/>
      <w:r>
        <w:rPr>
          <w:rtl/>
          <w:lang w:eastAsia="he-IL"/>
        </w:rPr>
        <w:t xml:space="preserve">בישיבת סיעה </w:t>
      </w:r>
      <w:r>
        <w:rPr>
          <w:rFonts w:hint="cs"/>
          <w:rtl/>
          <w:lang w:eastAsia="he-IL"/>
        </w:rPr>
        <w:t>שהייתה</w:t>
      </w:r>
      <w:r>
        <w:rPr>
          <w:rtl/>
          <w:lang w:eastAsia="he-IL"/>
        </w:rPr>
        <w:t xml:space="preserve"> </w:t>
      </w:r>
      <w:r>
        <w:rPr>
          <w:rFonts w:hint="cs"/>
          <w:rtl/>
          <w:lang w:eastAsia="he-IL"/>
        </w:rPr>
        <w:t>ל</w:t>
      </w:r>
      <w:r>
        <w:rPr>
          <w:rtl/>
          <w:lang w:eastAsia="he-IL"/>
        </w:rPr>
        <w:t>יהדות התורה</w:t>
      </w:r>
      <w:r>
        <w:rPr>
          <w:rFonts w:hint="cs"/>
          <w:rtl/>
          <w:lang w:eastAsia="he-IL"/>
        </w:rPr>
        <w:t>.</w:t>
      </w:r>
      <w:r>
        <w:rPr>
          <w:rtl/>
          <w:lang w:eastAsia="he-IL"/>
        </w:rPr>
        <w:t xml:space="preserve"> העליתי את הנושא הזה, </w:t>
      </w:r>
      <w:bookmarkStart w:id="10438" w:name="_ETM_Q49_420065"/>
      <w:bookmarkEnd w:id="10438"/>
      <w:r>
        <w:rPr>
          <w:rFonts w:hint="cs"/>
          <w:rtl/>
          <w:lang w:eastAsia="he-IL"/>
        </w:rPr>
        <w:t>ו</w:t>
      </w:r>
      <w:r>
        <w:rPr>
          <w:rtl/>
          <w:lang w:eastAsia="he-IL"/>
        </w:rPr>
        <w:t>אנחנו הולכים לתמוך בחוק הזה</w:t>
      </w:r>
      <w:r>
        <w:rPr>
          <w:rFonts w:hint="cs"/>
          <w:rtl/>
          <w:lang w:eastAsia="he-IL"/>
        </w:rPr>
        <w:t>.</w:t>
      </w:r>
      <w:r>
        <w:rPr>
          <w:rtl/>
          <w:lang w:eastAsia="he-IL"/>
        </w:rPr>
        <w:t xml:space="preserve"> סיכמנו שהיות </w:t>
      </w:r>
      <w:r>
        <w:rPr>
          <w:rFonts w:hint="cs"/>
          <w:rtl/>
          <w:lang w:eastAsia="he-IL"/>
        </w:rPr>
        <w:t>ש</w:t>
      </w:r>
      <w:r>
        <w:rPr>
          <w:rtl/>
          <w:lang w:eastAsia="he-IL"/>
        </w:rPr>
        <w:t>קיימת במדינת ישרא</w:t>
      </w:r>
      <w:r>
        <w:rPr>
          <w:rFonts w:hint="cs"/>
          <w:rtl/>
          <w:lang w:eastAsia="he-IL"/>
        </w:rPr>
        <w:t>ל</w:t>
      </w:r>
      <w:r>
        <w:rPr>
          <w:rtl/>
          <w:lang w:eastAsia="he-IL"/>
        </w:rPr>
        <w:t xml:space="preserve"> </w:t>
      </w:r>
      <w:bookmarkStart w:id="10439" w:name="_ETM_Q49_426600"/>
      <w:bookmarkEnd w:id="10439"/>
      <w:r>
        <w:rPr>
          <w:rtl/>
          <w:lang w:eastAsia="he-IL"/>
        </w:rPr>
        <w:t>ועדת הרבנים למע</w:t>
      </w:r>
      <w:r>
        <w:rPr>
          <w:rFonts w:hint="cs"/>
          <w:rtl/>
          <w:lang w:eastAsia="he-IL"/>
        </w:rPr>
        <w:t>ן</w:t>
      </w:r>
      <w:r>
        <w:rPr>
          <w:rtl/>
          <w:lang w:eastAsia="he-IL"/>
        </w:rPr>
        <w:t xml:space="preserve"> קדושת הש</w:t>
      </w:r>
      <w:r>
        <w:rPr>
          <w:rFonts w:hint="cs"/>
          <w:rtl/>
          <w:lang w:eastAsia="he-IL"/>
        </w:rPr>
        <w:t>ב</w:t>
      </w:r>
      <w:r>
        <w:rPr>
          <w:rtl/>
          <w:lang w:eastAsia="he-IL"/>
        </w:rPr>
        <w:t xml:space="preserve">ת, </w:t>
      </w:r>
      <w:r>
        <w:rPr>
          <w:rFonts w:hint="cs"/>
          <w:rtl/>
          <w:lang w:eastAsia="he-IL"/>
        </w:rPr>
        <w:t>ש</w:t>
      </w:r>
      <w:r>
        <w:rPr>
          <w:rtl/>
          <w:lang w:eastAsia="he-IL"/>
        </w:rPr>
        <w:t>פעלה</w:t>
      </w:r>
      <w:r>
        <w:rPr>
          <w:rFonts w:hint="cs"/>
          <w:rtl/>
          <w:lang w:eastAsia="he-IL"/>
        </w:rPr>
        <w:t>,</w:t>
      </w:r>
      <w:r>
        <w:rPr>
          <w:rtl/>
          <w:lang w:eastAsia="he-IL"/>
        </w:rPr>
        <w:t xml:space="preserve"> מי </w:t>
      </w:r>
      <w:bookmarkStart w:id="10440" w:name="_ETM_Q49_432555"/>
      <w:bookmarkEnd w:id="10440"/>
      <w:r>
        <w:rPr>
          <w:rtl/>
          <w:lang w:eastAsia="he-IL"/>
        </w:rPr>
        <w:t xml:space="preserve">שזוכר, </w:t>
      </w:r>
      <w:r>
        <w:rPr>
          <w:rFonts w:hint="cs"/>
          <w:rtl/>
          <w:lang w:eastAsia="he-IL"/>
        </w:rPr>
        <w:t>עוד ב</w:t>
      </w:r>
      <w:r>
        <w:rPr>
          <w:rtl/>
          <w:lang w:eastAsia="he-IL"/>
        </w:rPr>
        <w:t>תקופת אל</w:t>
      </w:r>
      <w:r>
        <w:rPr>
          <w:rFonts w:hint="cs"/>
          <w:rtl/>
          <w:lang w:eastAsia="he-IL"/>
        </w:rPr>
        <w:t xml:space="preserve"> </w:t>
      </w:r>
      <w:r>
        <w:rPr>
          <w:rtl/>
          <w:lang w:eastAsia="he-IL"/>
        </w:rPr>
        <w:t>ע</w:t>
      </w:r>
      <w:r>
        <w:rPr>
          <w:rFonts w:hint="cs"/>
          <w:rtl/>
          <w:lang w:eastAsia="he-IL"/>
        </w:rPr>
        <w:t>ל</w:t>
      </w:r>
      <w:r>
        <w:rPr>
          <w:rtl/>
          <w:lang w:eastAsia="he-IL"/>
        </w:rPr>
        <w:t xml:space="preserve"> והגיעה לסיכומים מסודרים והבנות. </w:t>
      </w:r>
      <w:bookmarkStart w:id="10441" w:name="_ETM_Q49_438670"/>
      <w:bookmarkStart w:id="10442" w:name="_ETM_Q49_256639"/>
      <w:bookmarkStart w:id="10443" w:name="_ETM_Q49_256709"/>
      <w:bookmarkStart w:id="10444" w:name="_ETM_Q49_256782"/>
      <w:bookmarkStart w:id="10445" w:name="_ETM_Q49_256870"/>
      <w:bookmarkEnd w:id="10441"/>
      <w:bookmarkEnd w:id="10442"/>
      <w:bookmarkEnd w:id="10443"/>
      <w:bookmarkEnd w:id="10444"/>
      <w:bookmarkEnd w:id="10445"/>
      <w:r>
        <w:rPr>
          <w:rtl/>
          <w:lang w:eastAsia="he-IL"/>
        </w:rPr>
        <w:t xml:space="preserve">אנחנו נקיים </w:t>
      </w:r>
      <w:r>
        <w:rPr>
          <w:rFonts w:hint="cs"/>
          <w:rtl/>
          <w:lang w:eastAsia="he-IL"/>
        </w:rPr>
        <w:t xml:space="preserve">שיח </w:t>
      </w:r>
      <w:r>
        <w:rPr>
          <w:rtl/>
          <w:lang w:eastAsia="he-IL"/>
        </w:rPr>
        <w:t>עם ועדת הרבנים הזו אחרי הקריאה הראשונה.</w:t>
      </w:r>
    </w:p>
    <w:p w14:paraId="2D5EF3A8" w14:textId="77777777" w:rsidR="008459D3" w:rsidRDefault="008459D3" w:rsidP="00CE17CC">
      <w:pPr>
        <w:rPr>
          <w:rtl/>
          <w:lang w:eastAsia="he-IL"/>
        </w:rPr>
      </w:pPr>
    </w:p>
    <w:p w14:paraId="2EB6422F" w14:textId="77777777" w:rsidR="008459D3" w:rsidRDefault="008459D3" w:rsidP="00CE17CC">
      <w:pPr>
        <w:rPr>
          <w:rtl/>
          <w:lang w:eastAsia="he-IL"/>
        </w:rPr>
      </w:pPr>
      <w:r>
        <w:rPr>
          <w:rtl/>
          <w:lang w:eastAsia="he-IL"/>
        </w:rPr>
        <w:t xml:space="preserve"> בקריאה </w:t>
      </w:r>
      <w:bookmarkStart w:id="10446" w:name="_ETM_Q49_443431"/>
      <w:bookmarkEnd w:id="10446"/>
      <w:r>
        <w:rPr>
          <w:rtl/>
          <w:lang w:eastAsia="he-IL"/>
        </w:rPr>
        <w:t>הראשונה כולנו תומכים בחוק שהבאת</w:t>
      </w:r>
      <w:r>
        <w:rPr>
          <w:rFonts w:hint="cs"/>
          <w:rtl/>
          <w:lang w:eastAsia="he-IL"/>
        </w:rPr>
        <w:t>,</w:t>
      </w:r>
      <w:r>
        <w:rPr>
          <w:rtl/>
          <w:lang w:eastAsia="he-IL"/>
        </w:rPr>
        <w:t xml:space="preserve"> וי</w:t>
      </w:r>
      <w:r>
        <w:rPr>
          <w:rFonts w:hint="cs"/>
          <w:rtl/>
          <w:lang w:eastAsia="he-IL"/>
        </w:rPr>
        <w:t>י</w:t>
      </w:r>
      <w:r>
        <w:rPr>
          <w:rtl/>
          <w:lang w:eastAsia="he-IL"/>
        </w:rPr>
        <w:t xml:space="preserve">שר כוחך, אבל </w:t>
      </w:r>
      <w:bookmarkStart w:id="10447" w:name="_ETM_Q49_448193"/>
      <w:bookmarkEnd w:id="10447"/>
      <w:r>
        <w:rPr>
          <w:rtl/>
          <w:lang w:eastAsia="he-IL"/>
        </w:rPr>
        <w:t>לקראת שנייה ושלישית נשב עם ועדת הרבנים הזו</w:t>
      </w:r>
      <w:r>
        <w:rPr>
          <w:rFonts w:hint="cs"/>
          <w:rtl/>
          <w:lang w:eastAsia="he-IL"/>
        </w:rPr>
        <w:t>.</w:t>
      </w:r>
      <w:r>
        <w:rPr>
          <w:rtl/>
          <w:lang w:eastAsia="he-IL"/>
        </w:rPr>
        <w:t xml:space="preserve"> מי שירצה </w:t>
      </w:r>
      <w:bookmarkStart w:id="10448" w:name="_ETM_Q49_452954"/>
      <w:bookmarkEnd w:id="10448"/>
      <w:r>
        <w:rPr>
          <w:rtl/>
          <w:lang w:eastAsia="he-IL"/>
        </w:rPr>
        <w:t>להשתתף יוכל להשתתף</w:t>
      </w:r>
      <w:r>
        <w:rPr>
          <w:rFonts w:hint="cs"/>
          <w:rtl/>
          <w:lang w:eastAsia="he-IL"/>
        </w:rPr>
        <w:t xml:space="preserve"> </w:t>
      </w:r>
      <w:r>
        <w:rPr>
          <w:rtl/>
          <w:lang w:eastAsia="he-IL"/>
        </w:rPr>
        <w:t>–</w:t>
      </w:r>
      <w:r>
        <w:rPr>
          <w:rFonts w:hint="cs"/>
          <w:rtl/>
          <w:lang w:eastAsia="he-IL"/>
        </w:rPr>
        <w:t xml:space="preserve"> </w:t>
      </w:r>
      <w:r>
        <w:rPr>
          <w:rtl/>
          <w:lang w:eastAsia="he-IL"/>
        </w:rPr>
        <w:t>שלמה</w:t>
      </w:r>
      <w:r>
        <w:rPr>
          <w:rFonts w:hint="cs"/>
          <w:rtl/>
          <w:lang w:eastAsia="he-IL"/>
        </w:rPr>
        <w:t>,</w:t>
      </w:r>
      <w:r>
        <w:rPr>
          <w:rtl/>
          <w:lang w:eastAsia="he-IL"/>
        </w:rPr>
        <w:t xml:space="preserve"> אתה</w:t>
      </w:r>
      <w:r>
        <w:rPr>
          <w:rFonts w:hint="cs"/>
          <w:rtl/>
          <w:lang w:eastAsia="he-IL"/>
        </w:rPr>
        <w:t xml:space="preserve"> בו</w:t>
      </w:r>
      <w:r>
        <w:rPr>
          <w:rtl/>
          <w:lang w:eastAsia="he-IL"/>
        </w:rPr>
        <w:t>ודאי</w:t>
      </w:r>
      <w:r>
        <w:rPr>
          <w:rFonts w:hint="cs"/>
          <w:rtl/>
          <w:lang w:eastAsia="he-IL"/>
        </w:rPr>
        <w:t xml:space="preserve"> </w:t>
      </w:r>
      <w:r>
        <w:rPr>
          <w:rtl/>
          <w:lang w:eastAsia="he-IL"/>
        </w:rPr>
        <w:t>– ונסביר את הדברים האלה</w:t>
      </w:r>
      <w:r>
        <w:rPr>
          <w:rFonts w:hint="cs"/>
          <w:rtl/>
          <w:lang w:eastAsia="he-IL"/>
        </w:rPr>
        <w:t>,</w:t>
      </w:r>
      <w:r>
        <w:rPr>
          <w:rtl/>
          <w:lang w:eastAsia="he-IL"/>
        </w:rPr>
        <w:t xml:space="preserve"> </w:t>
      </w:r>
      <w:bookmarkStart w:id="10449" w:name="_ETM_Q49_457716"/>
      <w:bookmarkEnd w:id="10449"/>
      <w:r>
        <w:rPr>
          <w:rtl/>
          <w:lang w:eastAsia="he-IL"/>
        </w:rPr>
        <w:t xml:space="preserve">שלא יהיה כאילו דברים </w:t>
      </w:r>
      <w:r>
        <w:rPr>
          <w:rFonts w:hint="cs"/>
          <w:rtl/>
          <w:lang w:eastAsia="he-IL"/>
        </w:rPr>
        <w:t>"</w:t>
      </w:r>
      <w:r w:rsidRPr="00BC2611">
        <w:rPr>
          <w:rFonts w:ascii="David" w:hAnsi="David" w:cs="David"/>
          <w:color w:val="202122"/>
          <w:sz w:val="32"/>
          <w:szCs w:val="32"/>
          <w:shd w:val="clear" w:color="auto" w:fill="FFFFFF"/>
          <w:rtl/>
        </w:rPr>
        <w:t xml:space="preserve"> </w:t>
      </w:r>
      <w:r w:rsidRPr="00BC2611">
        <w:rPr>
          <w:rtl/>
        </w:rPr>
        <w:t xml:space="preserve">לפני </w:t>
      </w:r>
      <w:r>
        <w:rPr>
          <w:rtl/>
        </w:rPr>
        <w:t>עִוֵ</w:t>
      </w:r>
      <w:r w:rsidRPr="00BC2611">
        <w:rPr>
          <w:rtl/>
        </w:rPr>
        <w:t>ר לא תתן מִכְשֹׁל</w:t>
      </w:r>
      <w:r>
        <w:rPr>
          <w:rFonts w:hint="cs"/>
          <w:rtl/>
          <w:lang w:eastAsia="he-IL"/>
        </w:rPr>
        <w:t>"</w:t>
      </w:r>
      <w:r>
        <w:rPr>
          <w:rtl/>
          <w:lang w:eastAsia="he-IL"/>
        </w:rPr>
        <w:t xml:space="preserve">, </w:t>
      </w:r>
      <w:bookmarkStart w:id="10450" w:name="_ETM_Q49_462477"/>
      <w:bookmarkEnd w:id="10450"/>
      <w:r>
        <w:rPr>
          <w:rtl/>
          <w:lang w:eastAsia="he-IL"/>
        </w:rPr>
        <w:t>או כאלה</w:t>
      </w:r>
      <w:r>
        <w:rPr>
          <w:rFonts w:hint="cs"/>
          <w:rtl/>
          <w:lang w:eastAsia="he-IL"/>
        </w:rPr>
        <w:t xml:space="preserve"> –</w:t>
      </w:r>
      <w:r>
        <w:rPr>
          <w:rtl/>
          <w:lang w:eastAsia="he-IL"/>
        </w:rPr>
        <w:t xml:space="preserve"> כמו שראיתי צייצנים שאומרים היום, כאיל</w:t>
      </w:r>
      <w:r>
        <w:rPr>
          <w:rFonts w:hint="cs"/>
          <w:rtl/>
          <w:lang w:eastAsia="he-IL"/>
        </w:rPr>
        <w:t>ו</w:t>
      </w:r>
      <w:r>
        <w:rPr>
          <w:rtl/>
          <w:lang w:eastAsia="he-IL"/>
        </w:rPr>
        <w:t xml:space="preserve"> </w:t>
      </w:r>
      <w:bookmarkStart w:id="10451" w:name="_ETM_Q49_467250"/>
      <w:bookmarkEnd w:id="10451"/>
      <w:r>
        <w:rPr>
          <w:rtl/>
          <w:lang w:eastAsia="he-IL"/>
        </w:rPr>
        <w:t>אנחנו מתעלמים מה</w:t>
      </w:r>
      <w:r>
        <w:rPr>
          <w:rFonts w:hint="cs"/>
          <w:rtl/>
          <w:lang w:eastAsia="he-IL"/>
        </w:rPr>
        <w:t>ה</w:t>
      </w:r>
      <w:r>
        <w:rPr>
          <w:rtl/>
          <w:lang w:eastAsia="he-IL"/>
        </w:rPr>
        <w:t xml:space="preserve">ערות שנתנו לנו. </w:t>
      </w:r>
    </w:p>
    <w:p w14:paraId="2115C9DC" w14:textId="77777777" w:rsidR="008459D3" w:rsidRDefault="008459D3" w:rsidP="00CE17CC">
      <w:pPr>
        <w:rPr>
          <w:rtl/>
          <w:lang w:eastAsia="he-IL"/>
        </w:rPr>
      </w:pPr>
      <w:bookmarkStart w:id="10452" w:name="_ETM_Q49_289467"/>
      <w:bookmarkStart w:id="10453" w:name="_ETM_Q49_289570"/>
      <w:bookmarkEnd w:id="10452"/>
      <w:bookmarkEnd w:id="10453"/>
    </w:p>
    <w:p w14:paraId="5BEDCD05" w14:textId="77777777" w:rsidR="008459D3" w:rsidRDefault="008459D3" w:rsidP="00CE17CC">
      <w:pPr>
        <w:rPr>
          <w:rtl/>
          <w:lang w:eastAsia="he-IL"/>
        </w:rPr>
      </w:pPr>
      <w:bookmarkStart w:id="10454" w:name="_ETM_Q49_289682"/>
      <w:bookmarkStart w:id="10455" w:name="_ETM_Q49_289759"/>
      <w:bookmarkEnd w:id="10454"/>
      <w:bookmarkEnd w:id="10455"/>
      <w:r>
        <w:rPr>
          <w:rtl/>
          <w:lang w:eastAsia="he-IL"/>
        </w:rPr>
        <w:t>אז לך אני אומר</w:t>
      </w:r>
      <w:r>
        <w:rPr>
          <w:rFonts w:hint="cs"/>
          <w:rtl/>
          <w:lang w:eastAsia="he-IL"/>
        </w:rPr>
        <w:t>:</w:t>
      </w:r>
      <w:r>
        <w:rPr>
          <w:rtl/>
          <w:lang w:eastAsia="he-IL"/>
        </w:rPr>
        <w:t xml:space="preserve"> חזק </w:t>
      </w:r>
      <w:bookmarkStart w:id="10456" w:name="_ETM_Q49_472013"/>
      <w:bookmarkEnd w:id="10456"/>
      <w:r>
        <w:rPr>
          <w:rtl/>
          <w:lang w:eastAsia="he-IL"/>
        </w:rPr>
        <w:t>ואמץ, אתה מביא דבר יפה, מכובד ואנחנו תומכים בזה</w:t>
      </w:r>
      <w:r>
        <w:rPr>
          <w:rFonts w:hint="cs"/>
          <w:rtl/>
          <w:lang w:eastAsia="he-IL"/>
        </w:rPr>
        <w:t>.</w:t>
      </w:r>
      <w:r>
        <w:rPr>
          <w:rtl/>
          <w:lang w:eastAsia="he-IL"/>
        </w:rPr>
        <w:t xml:space="preserve"> גם </w:t>
      </w:r>
      <w:bookmarkStart w:id="10457" w:name="_ETM_Q49_476776"/>
      <w:bookmarkEnd w:id="10457"/>
      <w:r>
        <w:rPr>
          <w:rFonts w:hint="cs"/>
          <w:rtl/>
          <w:lang w:eastAsia="he-IL"/>
        </w:rPr>
        <w:t>בנ</w:t>
      </w:r>
      <w:r>
        <w:rPr>
          <w:rtl/>
          <w:lang w:eastAsia="he-IL"/>
        </w:rPr>
        <w:t>ושא של השבת</w:t>
      </w:r>
      <w:r>
        <w:rPr>
          <w:rFonts w:hint="cs"/>
          <w:rtl/>
          <w:lang w:eastAsia="he-IL"/>
        </w:rPr>
        <w:t xml:space="preserve"> –</w:t>
      </w:r>
      <w:r>
        <w:rPr>
          <w:rtl/>
          <w:lang w:eastAsia="he-IL"/>
        </w:rPr>
        <w:t xml:space="preserve"> שכולנו מאוחדים בנושא הזה</w:t>
      </w:r>
      <w:r>
        <w:rPr>
          <w:rFonts w:hint="cs"/>
          <w:rtl/>
          <w:lang w:eastAsia="he-IL"/>
        </w:rPr>
        <w:t xml:space="preserve">. </w:t>
      </w:r>
      <w:r>
        <w:rPr>
          <w:rtl/>
          <w:lang w:eastAsia="he-IL"/>
        </w:rPr>
        <w:t xml:space="preserve">אין אף יהודי </w:t>
      </w:r>
      <w:bookmarkStart w:id="10458" w:name="_ETM_Q49_481539"/>
      <w:bookmarkEnd w:id="10458"/>
      <w:r>
        <w:rPr>
          <w:rtl/>
          <w:lang w:eastAsia="he-IL"/>
        </w:rPr>
        <w:t xml:space="preserve">בעם ישראל שלא יודע ולא מקדש את השבת בצורה כזו </w:t>
      </w:r>
      <w:bookmarkStart w:id="10459" w:name="_ETM_Q49_486302"/>
      <w:bookmarkEnd w:id="10459"/>
      <w:r>
        <w:rPr>
          <w:rtl/>
          <w:lang w:eastAsia="he-IL"/>
        </w:rPr>
        <w:t xml:space="preserve">או בצורה אחרת. אנחנו גם רוצים שהדברים שיוצאים מכאן יהיו </w:t>
      </w:r>
      <w:bookmarkStart w:id="10460" w:name="_ETM_Q49_491065"/>
      <w:bookmarkEnd w:id="10460"/>
      <w:r>
        <w:rPr>
          <w:rtl/>
          <w:lang w:eastAsia="he-IL"/>
        </w:rPr>
        <w:t>מקובלים על כולם. תודה רבה ששמעתם אותי</w:t>
      </w:r>
      <w:r>
        <w:rPr>
          <w:rFonts w:hint="cs"/>
          <w:rtl/>
          <w:lang w:eastAsia="he-IL"/>
        </w:rPr>
        <w:t>.</w:t>
      </w:r>
      <w:r>
        <w:rPr>
          <w:rtl/>
          <w:lang w:eastAsia="he-IL"/>
        </w:rPr>
        <w:t xml:space="preserve"> לילה טוב</w:t>
      </w:r>
      <w:r>
        <w:rPr>
          <w:rFonts w:hint="cs"/>
          <w:rtl/>
          <w:lang w:eastAsia="he-IL"/>
        </w:rPr>
        <w:t>.</w:t>
      </w:r>
    </w:p>
    <w:p w14:paraId="4CDF1953" w14:textId="77777777" w:rsidR="008459D3" w:rsidRDefault="008459D3" w:rsidP="00CE17CC">
      <w:pPr>
        <w:rPr>
          <w:rtl/>
          <w:lang w:eastAsia="he-IL"/>
        </w:rPr>
      </w:pPr>
      <w:bookmarkStart w:id="10461" w:name="_ETM_Q49_313643"/>
      <w:bookmarkStart w:id="10462" w:name="_ETM_Q49_313783"/>
      <w:bookmarkEnd w:id="10461"/>
      <w:bookmarkEnd w:id="10462"/>
    </w:p>
    <w:p w14:paraId="25DB5D32" w14:textId="77777777" w:rsidR="008459D3" w:rsidRDefault="008459D3" w:rsidP="00CE17CC">
      <w:pPr>
        <w:pStyle w:val="af5"/>
        <w:keepNext/>
        <w:rPr>
          <w:rtl/>
        </w:rPr>
      </w:pPr>
      <w:bookmarkStart w:id="10463" w:name="ET_interruption_6507_6"/>
      <w:r w:rsidRPr="003F35D4">
        <w:rPr>
          <w:rStyle w:val="TagStyle"/>
          <w:rtl/>
        </w:rPr>
        <w:t xml:space="preserve"> &lt;&lt; קריאה &gt;&gt; </w:t>
      </w:r>
      <w:r>
        <w:rPr>
          <w:rtl/>
        </w:rPr>
        <w:t>שלי טל מירון (יש עתיד):</w:t>
      </w:r>
      <w:r w:rsidRPr="003F35D4">
        <w:rPr>
          <w:rStyle w:val="TagStyle"/>
          <w:rtl/>
        </w:rPr>
        <w:t xml:space="preserve"> &lt;&lt; קריאה &gt;&gt;</w:t>
      </w:r>
      <w:r>
        <w:rPr>
          <w:rtl/>
        </w:rPr>
        <w:t xml:space="preserve"> </w:t>
      </w:r>
      <w:bookmarkEnd w:id="10463"/>
    </w:p>
    <w:p w14:paraId="6B930B0C" w14:textId="77777777" w:rsidR="008459D3" w:rsidRDefault="008459D3" w:rsidP="00455FC0">
      <w:pPr>
        <w:rPr>
          <w:rtl/>
          <w:lang w:eastAsia="he-IL"/>
        </w:rPr>
      </w:pPr>
    </w:p>
    <w:p w14:paraId="031BBAEF" w14:textId="77777777" w:rsidR="008459D3" w:rsidRPr="003F35D4" w:rsidRDefault="008459D3" w:rsidP="00CE17CC">
      <w:pPr>
        <w:rPr>
          <w:rtl/>
          <w:lang w:eastAsia="he-IL"/>
        </w:rPr>
      </w:pPr>
      <w:r>
        <w:rPr>
          <w:rFonts w:hint="cs"/>
          <w:rtl/>
          <w:lang w:eastAsia="he-IL"/>
        </w:rPr>
        <w:t>החוק הזה משדר ספורט בשבת.</w:t>
      </w:r>
    </w:p>
    <w:p w14:paraId="59DF01C5" w14:textId="77777777" w:rsidR="008459D3" w:rsidRDefault="008459D3" w:rsidP="00CE17CC">
      <w:pPr>
        <w:rPr>
          <w:rtl/>
          <w:lang w:eastAsia="he-IL"/>
        </w:rPr>
      </w:pPr>
    </w:p>
    <w:p w14:paraId="5B53BD15" w14:textId="77777777" w:rsidR="008459D3" w:rsidRDefault="008459D3" w:rsidP="00CE17CC">
      <w:pPr>
        <w:pStyle w:val="af6"/>
        <w:keepNext/>
        <w:rPr>
          <w:rtl/>
        </w:rPr>
      </w:pPr>
      <w:r w:rsidRPr="00DE7CBC">
        <w:rPr>
          <w:rStyle w:val="TagStyle"/>
          <w:rtl/>
        </w:rPr>
        <w:t xml:space="preserve"> &lt;&lt; יור &gt;&gt; </w:t>
      </w:r>
      <w:r>
        <w:rPr>
          <w:rtl/>
        </w:rPr>
        <w:t>היו"ר לימור סון הר מלך:</w:t>
      </w:r>
      <w:r w:rsidRPr="00DE7CBC">
        <w:rPr>
          <w:rStyle w:val="TagStyle"/>
          <w:rtl/>
        </w:rPr>
        <w:t xml:space="preserve"> &lt;&lt; יור &gt;&gt;</w:t>
      </w:r>
      <w:r>
        <w:rPr>
          <w:rtl/>
        </w:rPr>
        <w:t xml:space="preserve"> </w:t>
      </w:r>
    </w:p>
    <w:p w14:paraId="3689A94B" w14:textId="77777777" w:rsidR="008459D3" w:rsidRDefault="008459D3" w:rsidP="00455FC0">
      <w:pPr>
        <w:rPr>
          <w:rtl/>
          <w:lang w:eastAsia="he-IL"/>
        </w:rPr>
      </w:pPr>
    </w:p>
    <w:p w14:paraId="5A3073D7" w14:textId="77777777" w:rsidR="008459D3" w:rsidRDefault="008459D3" w:rsidP="00CE17CC">
      <w:pPr>
        <w:rPr>
          <w:rtl/>
          <w:lang w:eastAsia="he-IL"/>
        </w:rPr>
      </w:pPr>
      <w:r>
        <w:rPr>
          <w:rFonts w:hint="cs"/>
          <w:rtl/>
          <w:lang w:eastAsia="he-IL"/>
        </w:rPr>
        <w:t xml:space="preserve">תודה </w:t>
      </w:r>
      <w:r>
        <w:rPr>
          <w:rtl/>
          <w:lang w:eastAsia="he-IL"/>
        </w:rPr>
        <w:t>רבה. חבר הכנסת בנימין גנץ,</w:t>
      </w:r>
      <w:r>
        <w:rPr>
          <w:rFonts w:hint="cs"/>
          <w:rtl/>
          <w:lang w:eastAsia="he-IL"/>
        </w:rPr>
        <w:t xml:space="preserve"> בבקשה.</w:t>
      </w:r>
    </w:p>
    <w:p w14:paraId="0FD8F7E5" w14:textId="77777777" w:rsidR="008459D3" w:rsidRDefault="008459D3" w:rsidP="00CE17CC">
      <w:pPr>
        <w:rPr>
          <w:rtl/>
          <w:lang w:eastAsia="he-IL"/>
        </w:rPr>
      </w:pPr>
      <w:bookmarkStart w:id="10464" w:name="_ETM_Q49_321076"/>
      <w:bookmarkStart w:id="10465" w:name="_ETM_Q49_321195"/>
      <w:bookmarkEnd w:id="10464"/>
      <w:bookmarkEnd w:id="10465"/>
    </w:p>
    <w:p w14:paraId="11AAB82D" w14:textId="77777777" w:rsidR="008459D3" w:rsidRDefault="008459D3" w:rsidP="00CE17CC">
      <w:pPr>
        <w:pStyle w:val="af5"/>
        <w:keepNext/>
        <w:rPr>
          <w:rtl/>
        </w:rPr>
      </w:pPr>
      <w:bookmarkStart w:id="10466" w:name="_ETM_Q49_323365"/>
      <w:bookmarkStart w:id="10467" w:name="_ETM_Q49_323491"/>
      <w:bookmarkStart w:id="10468" w:name="ET_interruption_5084_5"/>
      <w:bookmarkEnd w:id="10466"/>
      <w:bookmarkEnd w:id="10467"/>
      <w:r w:rsidRPr="00DE7CBC">
        <w:rPr>
          <w:rStyle w:val="TagStyle"/>
          <w:rtl/>
        </w:rPr>
        <w:t xml:space="preserve">&lt;&lt; קריאה &gt;&gt; </w:t>
      </w:r>
      <w:r>
        <w:rPr>
          <w:rtl/>
        </w:rPr>
        <w:t>מיקי לוי (יש עתיד):</w:t>
      </w:r>
      <w:r w:rsidRPr="00DE7CBC">
        <w:rPr>
          <w:rStyle w:val="TagStyle"/>
          <w:rtl/>
        </w:rPr>
        <w:t xml:space="preserve"> &lt;&lt; קריאה &gt;&gt;</w:t>
      </w:r>
      <w:r>
        <w:rPr>
          <w:rtl/>
        </w:rPr>
        <w:t xml:space="preserve"> </w:t>
      </w:r>
      <w:bookmarkEnd w:id="10468"/>
    </w:p>
    <w:p w14:paraId="5D6861B9" w14:textId="77777777" w:rsidR="008459D3" w:rsidRDefault="008459D3" w:rsidP="00455FC0">
      <w:pPr>
        <w:rPr>
          <w:rtl/>
          <w:lang w:eastAsia="he-IL"/>
        </w:rPr>
      </w:pPr>
    </w:p>
    <w:p w14:paraId="0879EC13" w14:textId="77777777" w:rsidR="008459D3" w:rsidRDefault="008459D3" w:rsidP="00CE17CC">
      <w:pPr>
        <w:rPr>
          <w:rtl/>
          <w:lang w:eastAsia="he-IL"/>
        </w:rPr>
      </w:pPr>
      <w:r>
        <w:rPr>
          <w:rFonts w:hint="cs"/>
          <w:rtl/>
          <w:lang w:eastAsia="he-IL"/>
        </w:rPr>
        <w:t xml:space="preserve">איך </w:t>
      </w:r>
      <w:bookmarkStart w:id="10469" w:name="_ETM_Q49_320956"/>
      <w:bookmarkEnd w:id="10469"/>
      <w:r>
        <w:rPr>
          <w:rFonts w:hint="cs"/>
          <w:rtl/>
          <w:lang w:eastAsia="he-IL"/>
        </w:rPr>
        <w:t>יראו את הפועל בני ברק בכדורגל?</w:t>
      </w:r>
    </w:p>
    <w:p w14:paraId="48623DAA" w14:textId="77777777" w:rsidR="008459D3" w:rsidRDefault="008459D3" w:rsidP="00CE17CC">
      <w:pPr>
        <w:rPr>
          <w:rtl/>
          <w:lang w:eastAsia="he-IL"/>
        </w:rPr>
      </w:pPr>
    </w:p>
    <w:p w14:paraId="7BE47566" w14:textId="77777777" w:rsidR="008459D3" w:rsidRDefault="008459D3" w:rsidP="00CE17CC">
      <w:pPr>
        <w:pStyle w:val="af5"/>
        <w:keepNext/>
        <w:rPr>
          <w:rtl/>
        </w:rPr>
      </w:pPr>
      <w:bookmarkStart w:id="10470" w:name="ET_interruption_6507_7"/>
      <w:r w:rsidRPr="0060420B">
        <w:rPr>
          <w:rStyle w:val="TagStyle"/>
          <w:rtl/>
        </w:rPr>
        <w:t xml:space="preserve"> &lt;&lt; קריאה &gt;&gt; </w:t>
      </w:r>
      <w:r>
        <w:rPr>
          <w:rtl/>
        </w:rPr>
        <w:t>שלי טל מירון (יש עתיד):</w:t>
      </w:r>
      <w:r w:rsidRPr="0060420B">
        <w:rPr>
          <w:rStyle w:val="TagStyle"/>
          <w:rtl/>
        </w:rPr>
        <w:t xml:space="preserve"> &lt;&lt; קריאה &gt;&gt;</w:t>
      </w:r>
      <w:r>
        <w:rPr>
          <w:rtl/>
        </w:rPr>
        <w:t xml:space="preserve"> </w:t>
      </w:r>
      <w:bookmarkEnd w:id="10470"/>
    </w:p>
    <w:p w14:paraId="0678D7AC" w14:textId="77777777" w:rsidR="008459D3" w:rsidRDefault="008459D3" w:rsidP="00455FC0">
      <w:pPr>
        <w:rPr>
          <w:rtl/>
          <w:lang w:eastAsia="he-IL"/>
        </w:rPr>
      </w:pPr>
    </w:p>
    <w:p w14:paraId="64F6A0A6" w14:textId="77777777" w:rsidR="008459D3" w:rsidRDefault="008459D3" w:rsidP="00CE17CC">
      <w:pPr>
        <w:rPr>
          <w:rtl/>
          <w:lang w:eastAsia="he-IL"/>
        </w:rPr>
      </w:pPr>
      <w:bookmarkStart w:id="10471" w:name="_ETM_Q49_333276"/>
      <w:bookmarkEnd w:id="10471"/>
      <w:r>
        <w:rPr>
          <w:rFonts w:hint="cs"/>
          <w:rtl/>
          <w:lang w:eastAsia="he-IL"/>
        </w:rPr>
        <w:t>- - - בשבת, זה מה שהחוק הזה אומר.</w:t>
      </w:r>
      <w:bookmarkStart w:id="10472" w:name="_ETM_Q49_330573"/>
      <w:bookmarkEnd w:id="10472"/>
    </w:p>
    <w:p w14:paraId="647DDEDD" w14:textId="77777777" w:rsidR="008459D3" w:rsidRDefault="008459D3" w:rsidP="00CE17CC">
      <w:pPr>
        <w:rPr>
          <w:rtl/>
          <w:lang w:eastAsia="he-IL"/>
        </w:rPr>
      </w:pPr>
      <w:bookmarkStart w:id="10473" w:name="_ETM_Q49_330697"/>
      <w:bookmarkEnd w:id="10473"/>
    </w:p>
    <w:p w14:paraId="4BDBA6F7" w14:textId="77777777" w:rsidR="008459D3" w:rsidRDefault="008459D3" w:rsidP="00CE17CC">
      <w:pPr>
        <w:pStyle w:val="af6"/>
        <w:keepNext/>
        <w:rPr>
          <w:rtl/>
        </w:rPr>
      </w:pPr>
      <w:r w:rsidRPr="0060420B">
        <w:rPr>
          <w:rStyle w:val="TagStyle"/>
          <w:rtl/>
        </w:rPr>
        <w:t xml:space="preserve"> &lt;&lt; יור &gt;&gt; </w:t>
      </w:r>
      <w:r>
        <w:rPr>
          <w:rtl/>
        </w:rPr>
        <w:t>היו"ר לימור סון הר מלך:</w:t>
      </w:r>
      <w:r w:rsidRPr="0060420B">
        <w:rPr>
          <w:rStyle w:val="TagStyle"/>
          <w:rtl/>
        </w:rPr>
        <w:t xml:space="preserve"> &lt;&lt; יור &gt;&gt;</w:t>
      </w:r>
      <w:r>
        <w:rPr>
          <w:rtl/>
        </w:rPr>
        <w:t xml:space="preserve"> </w:t>
      </w:r>
    </w:p>
    <w:p w14:paraId="44A13409" w14:textId="77777777" w:rsidR="008459D3" w:rsidRDefault="008459D3" w:rsidP="00455FC0">
      <w:pPr>
        <w:rPr>
          <w:rtl/>
          <w:lang w:eastAsia="he-IL"/>
        </w:rPr>
      </w:pPr>
    </w:p>
    <w:p w14:paraId="77562318" w14:textId="77777777" w:rsidR="008459D3" w:rsidRDefault="008459D3" w:rsidP="00CE17CC">
      <w:pPr>
        <w:rPr>
          <w:rtl/>
          <w:lang w:eastAsia="he-IL"/>
        </w:rPr>
      </w:pPr>
      <w:bookmarkStart w:id="10474" w:name="_ETM_Q49_332412"/>
      <w:bookmarkEnd w:id="10474"/>
      <w:r>
        <w:rPr>
          <w:rFonts w:hint="cs"/>
          <w:rtl/>
          <w:lang w:eastAsia="he-IL"/>
        </w:rPr>
        <w:t xml:space="preserve">שלוש דקות לרשותך. </w:t>
      </w:r>
      <w:bookmarkStart w:id="10475" w:name="_ETM_Q49_336525"/>
      <w:bookmarkEnd w:id="10475"/>
      <w:r>
        <w:rPr>
          <w:rFonts w:hint="cs"/>
          <w:rtl/>
          <w:lang w:eastAsia="he-IL"/>
        </w:rPr>
        <w:t>חברים וחברות, שקט במליאה בבקשה.</w:t>
      </w:r>
    </w:p>
    <w:p w14:paraId="3E8D4A27" w14:textId="77777777" w:rsidR="008459D3" w:rsidRDefault="008459D3" w:rsidP="00CE17CC">
      <w:pPr>
        <w:rPr>
          <w:rtl/>
          <w:lang w:eastAsia="he-IL"/>
        </w:rPr>
      </w:pPr>
      <w:bookmarkStart w:id="10476" w:name="_ETM_Q49_340848"/>
      <w:bookmarkStart w:id="10477" w:name="_ETM_Q49_340996"/>
      <w:bookmarkStart w:id="10478" w:name="_ETM_Q49_339389"/>
      <w:bookmarkEnd w:id="10476"/>
      <w:bookmarkEnd w:id="10477"/>
      <w:bookmarkEnd w:id="10478"/>
    </w:p>
    <w:p w14:paraId="4D628C83" w14:textId="77777777" w:rsidR="008459D3" w:rsidRDefault="008459D3" w:rsidP="00CE17CC">
      <w:pPr>
        <w:pStyle w:val="a4"/>
        <w:keepNext/>
        <w:rPr>
          <w:rtl/>
        </w:rPr>
      </w:pPr>
      <w:bookmarkStart w:id="10479" w:name="ET_speaker_5772_9"/>
      <w:r w:rsidRPr="0060420B">
        <w:rPr>
          <w:rStyle w:val="TagStyle"/>
          <w:rtl/>
        </w:rPr>
        <w:t xml:space="preserve"> &lt;&lt; דובר &gt;&gt; </w:t>
      </w:r>
      <w:bookmarkStart w:id="10480" w:name="_Toc213161237"/>
      <w:r>
        <w:rPr>
          <w:rtl/>
        </w:rPr>
        <w:t>בנימין גנץ (כחול לבן – המחנה הממלכתי):</w:t>
      </w:r>
      <w:bookmarkEnd w:id="10480"/>
      <w:r w:rsidRPr="0060420B">
        <w:rPr>
          <w:rStyle w:val="TagStyle"/>
          <w:rtl/>
        </w:rPr>
        <w:t xml:space="preserve"> &lt;&lt; דובר &gt;&gt;</w:t>
      </w:r>
      <w:r>
        <w:rPr>
          <w:rtl/>
        </w:rPr>
        <w:t xml:space="preserve"> </w:t>
      </w:r>
      <w:bookmarkEnd w:id="10479"/>
    </w:p>
    <w:p w14:paraId="58B56F54" w14:textId="77777777" w:rsidR="008459D3" w:rsidRDefault="008459D3" w:rsidP="00455FC0">
      <w:pPr>
        <w:rPr>
          <w:rtl/>
          <w:lang w:eastAsia="he-IL"/>
        </w:rPr>
      </w:pPr>
    </w:p>
    <w:p w14:paraId="437CDF61" w14:textId="77777777" w:rsidR="008459D3" w:rsidRDefault="008459D3" w:rsidP="00CE17CC">
      <w:pPr>
        <w:rPr>
          <w:rtl/>
          <w:lang w:eastAsia="he-IL"/>
        </w:rPr>
      </w:pPr>
      <w:bookmarkStart w:id="10481" w:name="_ETM_Q49_340181"/>
      <w:bookmarkStart w:id="10482" w:name="_ETM_Q49_340258"/>
      <w:bookmarkStart w:id="10483" w:name="_ETM_Q49_520410"/>
      <w:bookmarkEnd w:id="10481"/>
      <w:bookmarkEnd w:id="10482"/>
      <w:bookmarkEnd w:id="10483"/>
      <w:r>
        <w:rPr>
          <w:rtl/>
          <w:lang w:eastAsia="he-IL"/>
        </w:rPr>
        <w:t>תודה רבה, גברתי היושבת בראש, על האפשרות להגיד משפט אחד</w:t>
      </w:r>
      <w:r>
        <w:rPr>
          <w:rFonts w:hint="cs"/>
          <w:rtl/>
          <w:lang w:eastAsia="he-IL"/>
        </w:rPr>
        <w:t>.</w:t>
      </w:r>
      <w:r>
        <w:rPr>
          <w:rtl/>
          <w:lang w:eastAsia="he-IL"/>
        </w:rPr>
        <w:t xml:space="preserve"> </w:t>
      </w:r>
      <w:bookmarkStart w:id="10484" w:name="_ETM_Q49_524170"/>
      <w:bookmarkEnd w:id="10484"/>
      <w:r>
        <w:rPr>
          <w:rtl/>
          <w:lang w:eastAsia="he-IL"/>
        </w:rPr>
        <w:t xml:space="preserve">רציתי להגיד לגופו של עניין, אבל אני צריך להגיד שני </w:t>
      </w:r>
      <w:bookmarkStart w:id="10485" w:name="_ETM_Q49_527930"/>
      <w:bookmarkEnd w:id="10485"/>
      <w:r>
        <w:rPr>
          <w:rtl/>
          <w:lang w:eastAsia="he-IL"/>
        </w:rPr>
        <w:t xml:space="preserve">משפטים נוכח מה שהתפתח פה. </w:t>
      </w:r>
      <w:bookmarkStart w:id="10486" w:name="_ETM_Q49_532309"/>
      <w:bookmarkEnd w:id="10486"/>
      <w:r>
        <w:rPr>
          <w:rtl/>
          <w:lang w:eastAsia="he-IL"/>
        </w:rPr>
        <w:t>אני מצר בשם הבית הזה כולו</w:t>
      </w:r>
      <w:bookmarkStart w:id="10487" w:name="_ETM_Q49_536649"/>
      <w:bookmarkEnd w:id="10487"/>
      <w:r>
        <w:rPr>
          <w:rFonts w:hint="cs"/>
          <w:rtl/>
          <w:lang w:eastAsia="he-IL"/>
        </w:rPr>
        <w:t xml:space="preserve"> </w:t>
      </w:r>
      <w:r>
        <w:rPr>
          <w:rtl/>
          <w:lang w:eastAsia="he-IL"/>
        </w:rPr>
        <w:t xml:space="preserve">על </w:t>
      </w:r>
      <w:r>
        <w:rPr>
          <w:rFonts w:hint="cs"/>
          <w:rtl/>
          <w:lang w:eastAsia="he-IL"/>
        </w:rPr>
        <w:t>ה</w:t>
      </w:r>
      <w:r>
        <w:rPr>
          <w:rtl/>
          <w:lang w:eastAsia="he-IL"/>
        </w:rPr>
        <w:t xml:space="preserve">תנהגות השר בן גביר כלפי חברת הכנסת </w:t>
      </w:r>
      <w:r>
        <w:rPr>
          <w:rFonts w:hint="cs"/>
          <w:rtl/>
          <w:lang w:eastAsia="he-IL"/>
        </w:rPr>
        <w:t>פ</w:t>
      </w:r>
      <w:r>
        <w:rPr>
          <w:rtl/>
          <w:lang w:eastAsia="he-IL"/>
        </w:rPr>
        <w:t xml:space="preserve">נינה תמנו </w:t>
      </w:r>
      <w:bookmarkStart w:id="10488" w:name="_ETM_Q49_539434"/>
      <w:bookmarkEnd w:id="10488"/>
      <w:r>
        <w:rPr>
          <w:rtl/>
          <w:lang w:eastAsia="he-IL"/>
        </w:rPr>
        <w:t>שטה</w:t>
      </w:r>
      <w:r>
        <w:rPr>
          <w:rFonts w:hint="cs"/>
          <w:rtl/>
          <w:lang w:eastAsia="he-IL"/>
        </w:rPr>
        <w:t>.</w:t>
      </w:r>
      <w:r>
        <w:rPr>
          <w:rtl/>
          <w:lang w:eastAsia="he-IL"/>
        </w:rPr>
        <w:t xml:space="preserve"> </w:t>
      </w:r>
      <w:bookmarkStart w:id="10489" w:name="_ETM_Q49_542790"/>
      <w:bookmarkEnd w:id="10489"/>
      <w:r>
        <w:rPr>
          <w:rtl/>
          <w:lang w:eastAsia="he-IL"/>
        </w:rPr>
        <w:t xml:space="preserve">אני רואה שהוא חובש כיפה גדולה, אבל הוא לא זוכר </w:t>
      </w:r>
      <w:bookmarkStart w:id="10490" w:name="_ETM_Q49_549150"/>
      <w:bookmarkEnd w:id="10490"/>
      <w:r>
        <w:rPr>
          <w:rtl/>
          <w:lang w:eastAsia="he-IL"/>
        </w:rPr>
        <w:t>שדרך ארץ קדמה לתורה. ככה לא מתנהגים בשום פנים ואופן</w:t>
      </w:r>
      <w:r>
        <w:rPr>
          <w:rFonts w:hint="cs"/>
          <w:rtl/>
          <w:lang w:eastAsia="he-IL"/>
        </w:rPr>
        <w:t>.</w:t>
      </w:r>
      <w:r>
        <w:rPr>
          <w:rtl/>
          <w:lang w:eastAsia="he-IL"/>
        </w:rPr>
        <w:t xml:space="preserve"> </w:t>
      </w:r>
      <w:bookmarkStart w:id="10491" w:name="_ETM_Q49_556910"/>
      <w:bookmarkEnd w:id="10491"/>
    </w:p>
    <w:p w14:paraId="28925B5D" w14:textId="77777777" w:rsidR="008459D3" w:rsidRDefault="008459D3" w:rsidP="00CE17CC">
      <w:pPr>
        <w:rPr>
          <w:rtl/>
          <w:lang w:eastAsia="he-IL"/>
        </w:rPr>
      </w:pPr>
      <w:bookmarkStart w:id="10492" w:name="_ETM_Q49_374975"/>
      <w:bookmarkStart w:id="10493" w:name="_ETM_Q49_375038"/>
      <w:bookmarkEnd w:id="10492"/>
      <w:bookmarkEnd w:id="10493"/>
    </w:p>
    <w:p w14:paraId="11C7D16F" w14:textId="77777777" w:rsidR="008459D3" w:rsidRDefault="008459D3" w:rsidP="00CE17CC">
      <w:pPr>
        <w:rPr>
          <w:rtl/>
          <w:lang w:eastAsia="he-IL"/>
        </w:rPr>
      </w:pPr>
      <w:bookmarkStart w:id="10494" w:name="_ETM_Q49_375118"/>
      <w:bookmarkStart w:id="10495" w:name="_ETM_Q49_375202"/>
      <w:bookmarkEnd w:id="10494"/>
      <w:bookmarkEnd w:id="10495"/>
      <w:r>
        <w:rPr>
          <w:rtl/>
          <w:lang w:eastAsia="he-IL"/>
        </w:rPr>
        <w:t xml:space="preserve">לגבי החוק עצמו, </w:t>
      </w:r>
      <w:bookmarkStart w:id="10496" w:name="_ETM_Q49_560399"/>
      <w:bookmarkEnd w:id="10496"/>
      <w:r>
        <w:rPr>
          <w:rtl/>
          <w:lang w:eastAsia="he-IL"/>
        </w:rPr>
        <w:t xml:space="preserve">שר התקשורת, אני חושב שהתפקיד שלך הוא לאפשר את קיומה </w:t>
      </w:r>
      <w:bookmarkStart w:id="10497" w:name="_ETM_Q49_563884"/>
      <w:bookmarkEnd w:id="10497"/>
      <w:r>
        <w:rPr>
          <w:rtl/>
          <w:lang w:eastAsia="he-IL"/>
        </w:rPr>
        <w:t xml:space="preserve">של התקשורת </w:t>
      </w:r>
      <w:bookmarkStart w:id="10498" w:name="_ETM_Q49_568040"/>
      <w:bookmarkEnd w:id="10498"/>
      <w:r>
        <w:rPr>
          <w:rtl/>
          <w:lang w:eastAsia="he-IL"/>
        </w:rPr>
        <w:t>ולהימנע לחלוטין מלהתערב במה שנאמר בה</w:t>
      </w:r>
      <w:r>
        <w:rPr>
          <w:rFonts w:hint="cs"/>
          <w:rtl/>
          <w:lang w:eastAsia="he-IL"/>
        </w:rPr>
        <w:t>.</w:t>
      </w:r>
      <w:r>
        <w:rPr>
          <w:rtl/>
          <w:lang w:eastAsia="he-IL"/>
        </w:rPr>
        <w:t xml:space="preserve"> החוק הזה עושה ההפך.</w:t>
      </w:r>
    </w:p>
    <w:p w14:paraId="39BA5036" w14:textId="77777777" w:rsidR="008459D3" w:rsidRDefault="008459D3" w:rsidP="00CE17CC">
      <w:pPr>
        <w:rPr>
          <w:rtl/>
          <w:lang w:eastAsia="he-IL"/>
        </w:rPr>
      </w:pPr>
      <w:bookmarkStart w:id="10499" w:name="_ETM_Q49_396720"/>
      <w:bookmarkStart w:id="10500" w:name="_ETM_Q49_396834"/>
      <w:bookmarkEnd w:id="10499"/>
      <w:bookmarkEnd w:id="10500"/>
    </w:p>
    <w:p w14:paraId="3BA40CFF" w14:textId="77777777" w:rsidR="008459D3" w:rsidRDefault="008459D3" w:rsidP="00CE17CC">
      <w:pPr>
        <w:pStyle w:val="af6"/>
        <w:keepNext/>
        <w:rPr>
          <w:rtl/>
        </w:rPr>
      </w:pPr>
      <w:r w:rsidRPr="001261C5">
        <w:rPr>
          <w:rStyle w:val="TagStyle"/>
          <w:rtl/>
        </w:rPr>
        <w:t xml:space="preserve"> &lt;&lt; יור &gt;&gt; </w:t>
      </w:r>
      <w:r>
        <w:rPr>
          <w:rtl/>
        </w:rPr>
        <w:t>היו"ר לימור סון הר מלך:</w:t>
      </w:r>
      <w:r w:rsidRPr="001261C5">
        <w:rPr>
          <w:rStyle w:val="TagStyle"/>
          <w:rtl/>
        </w:rPr>
        <w:t xml:space="preserve"> &lt;&lt; יור &gt;&gt;</w:t>
      </w:r>
      <w:r>
        <w:rPr>
          <w:rtl/>
        </w:rPr>
        <w:t xml:space="preserve"> </w:t>
      </w:r>
    </w:p>
    <w:p w14:paraId="1F936343" w14:textId="77777777" w:rsidR="008459D3" w:rsidRDefault="008459D3" w:rsidP="00455FC0">
      <w:pPr>
        <w:rPr>
          <w:rtl/>
          <w:lang w:eastAsia="he-IL"/>
        </w:rPr>
      </w:pPr>
    </w:p>
    <w:p w14:paraId="7453C5E5" w14:textId="77777777" w:rsidR="008459D3" w:rsidRDefault="008459D3" w:rsidP="00CE17CC">
      <w:pPr>
        <w:rPr>
          <w:rtl/>
          <w:lang w:eastAsia="he-IL"/>
        </w:rPr>
      </w:pPr>
      <w:bookmarkStart w:id="10501" w:name="_ETM_Q49_390379"/>
      <w:bookmarkStart w:id="10502" w:name="_ETM_Q49_577019"/>
      <w:bookmarkEnd w:id="10501"/>
      <w:bookmarkEnd w:id="10502"/>
      <w:r>
        <w:rPr>
          <w:rtl/>
          <w:lang w:eastAsia="he-IL"/>
        </w:rPr>
        <w:t xml:space="preserve">תודה רבה. </w:t>
      </w:r>
      <w:bookmarkStart w:id="10503" w:name="_ETM_Q49_580019"/>
      <w:bookmarkEnd w:id="10503"/>
      <w:r>
        <w:rPr>
          <w:rtl/>
          <w:lang w:eastAsia="he-IL"/>
        </w:rPr>
        <w:t>אני מזמינה את שר התקשורת, חבר הכנסת שלמה קר</w:t>
      </w:r>
      <w:r>
        <w:rPr>
          <w:rFonts w:hint="cs"/>
          <w:rtl/>
          <w:lang w:eastAsia="he-IL"/>
        </w:rPr>
        <w:t>ע</w:t>
      </w:r>
      <w:r>
        <w:rPr>
          <w:rtl/>
          <w:lang w:eastAsia="he-IL"/>
        </w:rPr>
        <w:t xml:space="preserve">י, לסכם </w:t>
      </w:r>
      <w:bookmarkStart w:id="10504" w:name="_ETM_Q49_583024"/>
      <w:bookmarkEnd w:id="10504"/>
      <w:r>
        <w:rPr>
          <w:rtl/>
          <w:lang w:eastAsia="he-IL"/>
        </w:rPr>
        <w:t>את הדיון. בבקשה.</w:t>
      </w:r>
    </w:p>
    <w:p w14:paraId="4CDBEA1C" w14:textId="77777777" w:rsidR="008459D3" w:rsidRDefault="008459D3" w:rsidP="00CE17CC">
      <w:pPr>
        <w:rPr>
          <w:rtl/>
          <w:lang w:eastAsia="he-IL"/>
        </w:rPr>
      </w:pPr>
    </w:p>
    <w:p w14:paraId="2BB12132" w14:textId="77777777" w:rsidR="008459D3" w:rsidRDefault="008459D3" w:rsidP="00CE17CC">
      <w:pPr>
        <w:pStyle w:val="af5"/>
        <w:keepNext/>
        <w:rPr>
          <w:rtl/>
        </w:rPr>
      </w:pPr>
      <w:bookmarkStart w:id="10505" w:name="ET_interruption_6156_11"/>
      <w:r w:rsidRPr="001261C5">
        <w:rPr>
          <w:rStyle w:val="TagStyle"/>
          <w:rtl/>
        </w:rPr>
        <w:t xml:space="preserve"> &lt;&lt; קריאה &gt;&gt; </w:t>
      </w:r>
      <w:r>
        <w:rPr>
          <w:rtl/>
        </w:rPr>
        <w:t>גלעד קריב (העבודה):</w:t>
      </w:r>
      <w:r w:rsidRPr="001261C5">
        <w:rPr>
          <w:rStyle w:val="TagStyle"/>
          <w:rtl/>
        </w:rPr>
        <w:t xml:space="preserve"> &lt;&lt; קריאה &gt;&gt;</w:t>
      </w:r>
      <w:r>
        <w:rPr>
          <w:rtl/>
        </w:rPr>
        <w:t xml:space="preserve"> </w:t>
      </w:r>
      <w:bookmarkEnd w:id="10505"/>
    </w:p>
    <w:p w14:paraId="455339A7" w14:textId="77777777" w:rsidR="008459D3" w:rsidRDefault="008459D3" w:rsidP="00455FC0">
      <w:pPr>
        <w:rPr>
          <w:rtl/>
          <w:lang w:eastAsia="he-IL"/>
        </w:rPr>
      </w:pPr>
    </w:p>
    <w:p w14:paraId="24D7A83E" w14:textId="77777777" w:rsidR="008459D3" w:rsidRDefault="008459D3" w:rsidP="00CE17CC">
      <w:pPr>
        <w:rPr>
          <w:rtl/>
          <w:lang w:eastAsia="he-IL"/>
        </w:rPr>
      </w:pPr>
      <w:r>
        <w:rPr>
          <w:rFonts w:hint="cs"/>
          <w:rtl/>
          <w:lang w:eastAsia="he-IL"/>
        </w:rPr>
        <w:t xml:space="preserve">כמה זה - - - </w:t>
      </w:r>
      <w:bookmarkStart w:id="10506" w:name="_ETM_Q49_406007"/>
      <w:bookmarkEnd w:id="10506"/>
      <w:r>
        <w:rPr>
          <w:rFonts w:hint="cs"/>
          <w:rtl/>
          <w:lang w:eastAsia="he-IL"/>
        </w:rPr>
        <w:t>בגימטרייה?</w:t>
      </w:r>
    </w:p>
    <w:p w14:paraId="005E0D92" w14:textId="77777777" w:rsidR="008459D3" w:rsidRDefault="008459D3" w:rsidP="00CE17CC">
      <w:pPr>
        <w:rPr>
          <w:rtl/>
          <w:lang w:eastAsia="he-IL"/>
        </w:rPr>
      </w:pPr>
      <w:bookmarkStart w:id="10507" w:name="_ETM_Q49_404980"/>
      <w:bookmarkStart w:id="10508" w:name="_ETM_Q49_405094"/>
      <w:bookmarkStart w:id="10509" w:name="_ETM_Q49_409232"/>
      <w:bookmarkEnd w:id="10507"/>
      <w:bookmarkEnd w:id="10508"/>
      <w:bookmarkEnd w:id="10509"/>
    </w:p>
    <w:p w14:paraId="333B529C" w14:textId="77777777" w:rsidR="008459D3" w:rsidRDefault="008459D3" w:rsidP="00CE17CC">
      <w:pPr>
        <w:pStyle w:val="a4"/>
        <w:keepNext/>
        <w:rPr>
          <w:rtl/>
        </w:rPr>
      </w:pPr>
      <w:bookmarkStart w:id="10510" w:name="ET_speaker_6461_12"/>
      <w:r w:rsidRPr="001261C5">
        <w:rPr>
          <w:rStyle w:val="TagStyle"/>
          <w:rtl/>
        </w:rPr>
        <w:t xml:space="preserve"> &lt;&lt; דובר &gt;&gt; </w:t>
      </w:r>
      <w:bookmarkStart w:id="10511" w:name="_Toc213161238"/>
      <w:r>
        <w:rPr>
          <w:rtl/>
        </w:rPr>
        <w:t>שר התקשורת שלמה קרעי:</w:t>
      </w:r>
      <w:bookmarkEnd w:id="10511"/>
      <w:r w:rsidRPr="001261C5">
        <w:rPr>
          <w:rStyle w:val="TagStyle"/>
          <w:rtl/>
        </w:rPr>
        <w:t xml:space="preserve"> &lt;&lt; דובר &gt;&gt;</w:t>
      </w:r>
      <w:r>
        <w:rPr>
          <w:rtl/>
        </w:rPr>
        <w:t xml:space="preserve"> </w:t>
      </w:r>
      <w:bookmarkEnd w:id="10510"/>
    </w:p>
    <w:p w14:paraId="05DD09D6" w14:textId="77777777" w:rsidR="008459D3" w:rsidRDefault="008459D3" w:rsidP="00455FC0">
      <w:pPr>
        <w:rPr>
          <w:rtl/>
          <w:lang w:eastAsia="he-IL"/>
        </w:rPr>
      </w:pPr>
    </w:p>
    <w:p w14:paraId="0BCF0C78" w14:textId="77777777" w:rsidR="008459D3" w:rsidRDefault="008459D3" w:rsidP="00CE17CC">
      <w:pPr>
        <w:rPr>
          <w:rtl/>
          <w:lang w:eastAsia="he-IL"/>
        </w:rPr>
      </w:pPr>
      <w:bookmarkStart w:id="10512" w:name="_ETM_Q49_409942"/>
      <w:bookmarkStart w:id="10513" w:name="_ETM_Q49_410001"/>
      <w:bookmarkStart w:id="10514" w:name="_ETM_Q49_590220"/>
      <w:bookmarkEnd w:id="10512"/>
      <w:bookmarkEnd w:id="10513"/>
      <w:bookmarkEnd w:id="10514"/>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ראש, כנסת נכבדה, מכובדי</w:t>
      </w:r>
      <w:r>
        <w:rPr>
          <w:rFonts w:hint="cs"/>
          <w:rtl/>
          <w:lang w:eastAsia="he-IL"/>
        </w:rPr>
        <w:t>י</w:t>
      </w:r>
      <w:r>
        <w:rPr>
          <w:rtl/>
          <w:lang w:eastAsia="he-IL"/>
        </w:rPr>
        <w:t xml:space="preserve"> השרים</w:t>
      </w:r>
      <w:r>
        <w:rPr>
          <w:rFonts w:hint="cs"/>
          <w:rtl/>
          <w:lang w:eastAsia="he-IL"/>
        </w:rPr>
        <w:t>.</w:t>
      </w:r>
      <w:r>
        <w:rPr>
          <w:rtl/>
          <w:lang w:eastAsia="he-IL"/>
        </w:rPr>
        <w:t xml:space="preserve"> חבר הכנסת גנץ, </w:t>
      </w:r>
      <w:bookmarkStart w:id="10515" w:name="_ETM_Q49_594597"/>
      <w:bookmarkEnd w:id="10515"/>
      <w:r>
        <w:rPr>
          <w:rtl/>
          <w:lang w:eastAsia="he-IL"/>
        </w:rPr>
        <w:t xml:space="preserve">אני אפתח </w:t>
      </w:r>
      <w:r>
        <w:rPr>
          <w:rFonts w:hint="cs"/>
          <w:rtl/>
          <w:lang w:eastAsia="he-IL"/>
        </w:rPr>
        <w:t>ב</w:t>
      </w:r>
      <w:r>
        <w:rPr>
          <w:rtl/>
          <w:lang w:eastAsia="he-IL"/>
        </w:rPr>
        <w:t>מה שנקרא</w:t>
      </w:r>
      <w:r>
        <w:rPr>
          <w:rFonts w:hint="cs"/>
          <w:rtl/>
          <w:lang w:eastAsia="he-IL"/>
        </w:rPr>
        <w:t xml:space="preserve"> </w:t>
      </w:r>
      <w:r>
        <w:rPr>
          <w:rFonts w:hint="cs"/>
          <w:lang w:eastAsia="he-IL"/>
        </w:rPr>
        <w:t>LIF</w:t>
      </w:r>
      <w:r>
        <w:rPr>
          <w:lang w:eastAsia="he-IL"/>
        </w:rPr>
        <w:t>O</w:t>
      </w:r>
      <w:r>
        <w:rPr>
          <w:rFonts w:hint="cs"/>
          <w:rtl/>
          <w:lang w:eastAsia="he-IL"/>
        </w:rPr>
        <w:t xml:space="preserve"> –</w:t>
      </w:r>
      <w:r>
        <w:rPr>
          <w:rtl/>
          <w:lang w:eastAsia="he-IL"/>
        </w:rPr>
        <w:t xml:space="preserve"> מי שנכנס אחרון יקבל מענה </w:t>
      </w:r>
      <w:bookmarkStart w:id="10516" w:name="_ETM_Q49_598975"/>
      <w:bookmarkEnd w:id="10516"/>
      <w:r>
        <w:rPr>
          <w:rtl/>
          <w:lang w:eastAsia="he-IL"/>
        </w:rPr>
        <w:t xml:space="preserve">ראשון. אני מניח שקראת את החוק שאתה אומר שהוא עושה </w:t>
      </w:r>
      <w:bookmarkStart w:id="10517" w:name="_ETM_Q49_603353"/>
      <w:bookmarkEnd w:id="10517"/>
      <w:r>
        <w:rPr>
          <w:rtl/>
          <w:lang w:eastAsia="he-IL"/>
        </w:rPr>
        <w:t xml:space="preserve">בדיוק את ההפך. אני מציע שבאמת תקרא את החוק ואתה </w:t>
      </w:r>
      <w:bookmarkStart w:id="10518" w:name="_ETM_Q49_607731"/>
      <w:bookmarkEnd w:id="10518"/>
      <w:r>
        <w:rPr>
          <w:rtl/>
          <w:lang w:eastAsia="he-IL"/>
        </w:rPr>
        <w:t>תראה שהמעורבות הפוליטית</w:t>
      </w:r>
      <w:r>
        <w:rPr>
          <w:rFonts w:hint="cs"/>
          <w:rtl/>
          <w:lang w:eastAsia="he-IL"/>
        </w:rPr>
        <w:t>,</w:t>
      </w:r>
      <w:r>
        <w:rPr>
          <w:rtl/>
          <w:lang w:eastAsia="he-IL"/>
        </w:rPr>
        <w:t xml:space="preserve"> </w:t>
      </w:r>
      <w:bookmarkStart w:id="10519" w:name="_ETM_Q49_612420"/>
      <w:bookmarkEnd w:id="10519"/>
      <w:r>
        <w:rPr>
          <w:rtl/>
          <w:lang w:eastAsia="he-IL"/>
        </w:rPr>
        <w:t>היא קיימת היום. בקרוב</w:t>
      </w:r>
      <w:r>
        <w:rPr>
          <w:rFonts w:hint="cs"/>
          <w:rtl/>
          <w:lang w:eastAsia="he-IL"/>
        </w:rPr>
        <w:t xml:space="preserve"> </w:t>
      </w:r>
      <w:bookmarkStart w:id="10520" w:name="_ETM_Q49_940460"/>
      <w:bookmarkEnd w:id="10520"/>
      <w:r>
        <w:rPr>
          <w:rFonts w:hint="cs"/>
          <w:rtl/>
          <w:lang w:eastAsia="he-IL"/>
        </w:rPr>
        <w:t>–</w:t>
      </w:r>
      <w:r>
        <w:rPr>
          <w:rtl/>
          <w:lang w:eastAsia="he-IL"/>
        </w:rPr>
        <w:t xml:space="preserve"> בחודשיים הקרובים</w:t>
      </w:r>
      <w:r>
        <w:rPr>
          <w:rFonts w:hint="cs"/>
          <w:rtl/>
          <w:lang w:eastAsia="he-IL"/>
        </w:rPr>
        <w:t xml:space="preserve"> –</w:t>
      </w:r>
      <w:r>
        <w:rPr>
          <w:rtl/>
          <w:lang w:eastAsia="he-IL"/>
        </w:rPr>
        <w:t xml:space="preserve"> </w:t>
      </w:r>
      <w:r>
        <w:rPr>
          <w:rFonts w:hint="cs"/>
          <w:rtl/>
          <w:lang w:eastAsia="he-IL"/>
        </w:rPr>
        <w:t xml:space="preserve">אני </w:t>
      </w:r>
      <w:r>
        <w:rPr>
          <w:rtl/>
          <w:lang w:eastAsia="he-IL"/>
        </w:rPr>
        <w:t xml:space="preserve">הולך למנות </w:t>
      </w:r>
      <w:bookmarkStart w:id="10521" w:name="_ETM_Q49_617579"/>
      <w:bookmarkEnd w:id="10521"/>
      <w:r>
        <w:rPr>
          <w:rtl/>
          <w:lang w:eastAsia="he-IL"/>
        </w:rPr>
        <w:t>את מועצת הרשות השנייה כמו שמינה בזמנו הנדל</w:t>
      </w:r>
      <w:r>
        <w:rPr>
          <w:rFonts w:hint="cs"/>
          <w:rtl/>
          <w:lang w:eastAsia="he-IL"/>
        </w:rPr>
        <w:t>,</w:t>
      </w:r>
      <w:r>
        <w:rPr>
          <w:rtl/>
          <w:lang w:eastAsia="he-IL"/>
        </w:rPr>
        <w:t xml:space="preserve"> שלדעתי</w:t>
      </w:r>
      <w:r>
        <w:rPr>
          <w:rFonts w:hint="cs"/>
          <w:rtl/>
          <w:lang w:eastAsia="he-IL"/>
        </w:rPr>
        <w:t>,</w:t>
      </w:r>
      <w:r>
        <w:rPr>
          <w:rtl/>
          <w:lang w:eastAsia="he-IL"/>
        </w:rPr>
        <w:t xml:space="preserve"> היה </w:t>
      </w:r>
      <w:bookmarkStart w:id="10522" w:name="_ETM_Q49_622739"/>
      <w:bookmarkEnd w:id="10522"/>
      <w:r>
        <w:rPr>
          <w:rtl/>
          <w:lang w:eastAsia="he-IL"/>
        </w:rPr>
        <w:t xml:space="preserve">איתך, </w:t>
      </w:r>
      <w:r>
        <w:rPr>
          <w:rFonts w:hint="cs"/>
          <w:rtl/>
          <w:lang w:eastAsia="he-IL"/>
        </w:rPr>
        <w:t>ו</w:t>
      </w:r>
      <w:r>
        <w:rPr>
          <w:rtl/>
          <w:lang w:eastAsia="he-IL"/>
        </w:rPr>
        <w:t xml:space="preserve">מינה </w:t>
      </w:r>
      <w:r>
        <w:rPr>
          <w:rFonts w:hint="cs"/>
          <w:rtl/>
          <w:lang w:eastAsia="he-IL"/>
        </w:rPr>
        <w:t xml:space="preserve">15 </w:t>
      </w:r>
      <w:r>
        <w:rPr>
          <w:rtl/>
          <w:lang w:eastAsia="he-IL"/>
        </w:rPr>
        <w:t xml:space="preserve">חברים חברי </w:t>
      </w:r>
      <w:r>
        <w:rPr>
          <w:rFonts w:hint="cs"/>
          <w:rtl/>
          <w:lang w:eastAsia="he-IL"/>
        </w:rPr>
        <w:t>ה</w:t>
      </w:r>
      <w:r>
        <w:rPr>
          <w:rtl/>
          <w:lang w:eastAsia="he-IL"/>
        </w:rPr>
        <w:t xml:space="preserve">רשות </w:t>
      </w:r>
      <w:r>
        <w:rPr>
          <w:rFonts w:hint="cs"/>
          <w:rtl/>
          <w:lang w:eastAsia="he-IL"/>
        </w:rPr>
        <w:t>ה</w:t>
      </w:r>
      <w:r>
        <w:rPr>
          <w:rtl/>
          <w:lang w:eastAsia="he-IL"/>
        </w:rPr>
        <w:t xml:space="preserve">שנייה </w:t>
      </w:r>
      <w:r>
        <w:rPr>
          <w:rFonts w:hint="cs"/>
          <w:rtl/>
          <w:lang w:eastAsia="he-IL"/>
        </w:rPr>
        <w:t>- - -</w:t>
      </w:r>
    </w:p>
    <w:p w14:paraId="211E1423" w14:textId="77777777" w:rsidR="008459D3" w:rsidRDefault="008459D3" w:rsidP="00CE17CC">
      <w:pPr>
        <w:rPr>
          <w:rtl/>
          <w:lang w:eastAsia="he-IL"/>
        </w:rPr>
      </w:pPr>
      <w:bookmarkStart w:id="10523" w:name="_ETM_Q49_445508"/>
      <w:bookmarkStart w:id="10524" w:name="_ETM_Q49_445595"/>
      <w:bookmarkEnd w:id="10523"/>
      <w:bookmarkEnd w:id="10524"/>
    </w:p>
    <w:p w14:paraId="19F75391" w14:textId="77777777" w:rsidR="008459D3" w:rsidRDefault="008459D3" w:rsidP="00CE17CC">
      <w:pPr>
        <w:pStyle w:val="af5"/>
        <w:keepNext/>
        <w:rPr>
          <w:rtl/>
        </w:rPr>
      </w:pPr>
      <w:bookmarkStart w:id="10525" w:name="ET_interruption_6231_13"/>
      <w:r w:rsidRPr="006B5DAB">
        <w:rPr>
          <w:rStyle w:val="TagStyle"/>
          <w:rtl/>
        </w:rPr>
        <w:t xml:space="preserve"> &lt;&lt; קריאה &gt;&gt; </w:t>
      </w:r>
      <w:r>
        <w:rPr>
          <w:rtl/>
        </w:rPr>
        <w:t>יסמין פרידמן (יש עתיד):</w:t>
      </w:r>
      <w:r w:rsidRPr="006B5DAB">
        <w:rPr>
          <w:rStyle w:val="TagStyle"/>
          <w:rtl/>
        </w:rPr>
        <w:t xml:space="preserve"> &lt;&lt; קריאה &gt;&gt;</w:t>
      </w:r>
      <w:r>
        <w:rPr>
          <w:rtl/>
        </w:rPr>
        <w:t xml:space="preserve"> </w:t>
      </w:r>
      <w:bookmarkEnd w:id="10525"/>
    </w:p>
    <w:p w14:paraId="404D94C7" w14:textId="77777777" w:rsidR="008459D3" w:rsidRDefault="008459D3" w:rsidP="00455FC0">
      <w:pPr>
        <w:rPr>
          <w:rtl/>
          <w:lang w:eastAsia="he-IL"/>
        </w:rPr>
      </w:pPr>
    </w:p>
    <w:p w14:paraId="7B516B7C" w14:textId="77777777" w:rsidR="008459D3" w:rsidRPr="006B5DAB" w:rsidRDefault="008459D3" w:rsidP="00CE17CC">
      <w:pPr>
        <w:rPr>
          <w:rtl/>
          <w:lang w:eastAsia="he-IL"/>
        </w:rPr>
      </w:pPr>
      <w:bookmarkStart w:id="10526" w:name="_ETM_Q49_443462"/>
      <w:bookmarkStart w:id="10527" w:name="_ETM_Q49_443667"/>
      <w:bookmarkEnd w:id="10526"/>
      <w:bookmarkEnd w:id="10527"/>
      <w:r>
        <w:rPr>
          <w:lang w:eastAsia="he-IL"/>
        </w:rPr>
        <w:t>I rest my case</w:t>
      </w:r>
      <w:r>
        <w:rPr>
          <w:rFonts w:hint="cs"/>
          <w:rtl/>
          <w:lang w:eastAsia="he-IL"/>
        </w:rPr>
        <w:t xml:space="preserve"> - - - ואתה אומר שאין אירוע </w:t>
      </w:r>
      <w:bookmarkStart w:id="10528" w:name="_ETM_Q49_447375"/>
      <w:bookmarkEnd w:id="10528"/>
      <w:r>
        <w:rPr>
          <w:rFonts w:hint="cs"/>
          <w:rtl/>
          <w:lang w:eastAsia="he-IL"/>
        </w:rPr>
        <w:t>פוליטי?</w:t>
      </w:r>
    </w:p>
    <w:p w14:paraId="7D95620A" w14:textId="77777777" w:rsidR="008459D3" w:rsidRDefault="008459D3" w:rsidP="00CE17CC">
      <w:pPr>
        <w:rPr>
          <w:rtl/>
          <w:lang w:eastAsia="he-IL"/>
        </w:rPr>
      </w:pPr>
      <w:bookmarkStart w:id="10529" w:name="_ETM_Q49_450096"/>
      <w:bookmarkEnd w:id="10529"/>
    </w:p>
    <w:p w14:paraId="66DF0C59" w14:textId="77777777" w:rsidR="008459D3" w:rsidRDefault="008459D3" w:rsidP="00CE17CC">
      <w:pPr>
        <w:pStyle w:val="-"/>
        <w:keepNext/>
        <w:rPr>
          <w:rtl/>
        </w:rPr>
      </w:pPr>
      <w:bookmarkStart w:id="10530" w:name="ET_speakercontinue_6461_14"/>
      <w:r w:rsidRPr="006B5DAB">
        <w:rPr>
          <w:rStyle w:val="TagStyle"/>
          <w:rtl/>
        </w:rPr>
        <w:t xml:space="preserve"> &lt;&lt; דובר_המשך &gt;&gt; </w:t>
      </w:r>
      <w:r>
        <w:rPr>
          <w:rtl/>
        </w:rPr>
        <w:t>שר התקשורת שלמה קרעי:</w:t>
      </w:r>
      <w:r w:rsidRPr="006B5DAB">
        <w:rPr>
          <w:rStyle w:val="TagStyle"/>
          <w:rtl/>
        </w:rPr>
        <w:t xml:space="preserve"> &lt;&lt; דובר_המשך &gt;&gt;</w:t>
      </w:r>
      <w:r>
        <w:rPr>
          <w:rtl/>
        </w:rPr>
        <w:t xml:space="preserve"> </w:t>
      </w:r>
      <w:bookmarkEnd w:id="10530"/>
    </w:p>
    <w:p w14:paraId="15E98FC5" w14:textId="77777777" w:rsidR="008459D3" w:rsidRDefault="008459D3" w:rsidP="00455FC0">
      <w:pPr>
        <w:rPr>
          <w:rtl/>
          <w:lang w:eastAsia="he-IL"/>
        </w:rPr>
      </w:pPr>
    </w:p>
    <w:p w14:paraId="3C3D3F73" w14:textId="77777777" w:rsidR="008459D3" w:rsidRDefault="008459D3" w:rsidP="00CE17CC">
      <w:pPr>
        <w:rPr>
          <w:rtl/>
          <w:lang w:eastAsia="he-IL"/>
        </w:rPr>
      </w:pPr>
      <w:bookmarkStart w:id="10531" w:name="_ETM_Q49_447939"/>
      <w:bookmarkEnd w:id="10531"/>
      <w:r>
        <w:rPr>
          <w:rFonts w:hint="cs"/>
          <w:rtl/>
          <w:lang w:eastAsia="he-IL"/>
        </w:rPr>
        <w:t xml:space="preserve">את מדברת מתוך בורות. </w:t>
      </w:r>
    </w:p>
    <w:p w14:paraId="14B7F22D" w14:textId="77777777" w:rsidR="008459D3" w:rsidRDefault="008459D3" w:rsidP="00CE17CC">
      <w:pPr>
        <w:rPr>
          <w:rtl/>
          <w:lang w:eastAsia="he-IL"/>
        </w:rPr>
      </w:pPr>
      <w:bookmarkStart w:id="10532" w:name="_ETM_Q49_445537"/>
      <w:bookmarkStart w:id="10533" w:name="_ETM_Q49_445637"/>
      <w:bookmarkEnd w:id="10532"/>
      <w:bookmarkEnd w:id="10533"/>
    </w:p>
    <w:p w14:paraId="6FD26231" w14:textId="77777777" w:rsidR="008459D3" w:rsidRDefault="008459D3" w:rsidP="00CE17CC">
      <w:pPr>
        <w:pStyle w:val="af5"/>
        <w:keepNext/>
        <w:rPr>
          <w:rtl/>
        </w:rPr>
      </w:pPr>
      <w:bookmarkStart w:id="10534" w:name="ET_interruption_6231_15"/>
      <w:r w:rsidRPr="006B5DAB">
        <w:rPr>
          <w:rStyle w:val="TagStyle"/>
          <w:rtl/>
        </w:rPr>
        <w:t xml:space="preserve"> &lt;&lt; קריאה &gt;&gt; </w:t>
      </w:r>
      <w:r>
        <w:rPr>
          <w:rtl/>
        </w:rPr>
        <w:t>יסמין פרידמן (יש עתיד):</w:t>
      </w:r>
      <w:r w:rsidRPr="006B5DAB">
        <w:rPr>
          <w:rStyle w:val="TagStyle"/>
          <w:rtl/>
        </w:rPr>
        <w:t xml:space="preserve"> &lt;&lt; קריאה &gt;&gt;</w:t>
      </w:r>
      <w:r>
        <w:rPr>
          <w:rtl/>
        </w:rPr>
        <w:t xml:space="preserve"> </w:t>
      </w:r>
      <w:bookmarkEnd w:id="10534"/>
    </w:p>
    <w:p w14:paraId="750DD454" w14:textId="77777777" w:rsidR="008459D3" w:rsidRDefault="008459D3" w:rsidP="00455FC0">
      <w:pPr>
        <w:rPr>
          <w:rtl/>
          <w:lang w:eastAsia="he-IL"/>
        </w:rPr>
      </w:pPr>
    </w:p>
    <w:p w14:paraId="2E979553" w14:textId="77777777" w:rsidR="008459D3" w:rsidRDefault="008459D3" w:rsidP="00CE17CC">
      <w:pPr>
        <w:rPr>
          <w:rtl/>
          <w:lang w:eastAsia="he-IL"/>
        </w:rPr>
      </w:pPr>
      <w:bookmarkStart w:id="10535" w:name="_ETM_Q49_452851"/>
      <w:bookmarkStart w:id="10536" w:name="_ETM_Q49_452606"/>
      <w:bookmarkEnd w:id="10535"/>
      <w:bookmarkEnd w:id="10536"/>
      <w:r>
        <w:rPr>
          <w:rFonts w:hint="cs"/>
          <w:rtl/>
          <w:lang w:eastAsia="he-IL"/>
        </w:rPr>
        <w:t xml:space="preserve">די </w:t>
      </w:r>
      <w:bookmarkStart w:id="10537" w:name="_ETM_Q49_453974"/>
      <w:bookmarkEnd w:id="10537"/>
      <w:r>
        <w:rPr>
          <w:rFonts w:hint="cs"/>
          <w:rtl/>
          <w:lang w:eastAsia="he-IL"/>
        </w:rPr>
        <w:t>כבר עם הבורות.</w:t>
      </w:r>
    </w:p>
    <w:p w14:paraId="08485FE8" w14:textId="77777777" w:rsidR="008459D3" w:rsidRDefault="008459D3" w:rsidP="00CE17CC">
      <w:pPr>
        <w:rPr>
          <w:rtl/>
          <w:lang w:eastAsia="he-IL"/>
        </w:rPr>
      </w:pPr>
      <w:bookmarkStart w:id="10538" w:name="_ETM_Q49_454644"/>
      <w:bookmarkStart w:id="10539" w:name="_ETM_Q49_454766"/>
      <w:bookmarkEnd w:id="10538"/>
      <w:bookmarkEnd w:id="10539"/>
    </w:p>
    <w:p w14:paraId="5B93F716" w14:textId="77777777" w:rsidR="008459D3" w:rsidRDefault="008459D3" w:rsidP="00CE17CC">
      <w:pPr>
        <w:pStyle w:val="-"/>
        <w:keepNext/>
        <w:rPr>
          <w:rtl/>
        </w:rPr>
      </w:pPr>
      <w:bookmarkStart w:id="10540" w:name="ET_speakercontinue_6461_16"/>
      <w:r w:rsidRPr="006B5DAB">
        <w:rPr>
          <w:rStyle w:val="TagStyle"/>
          <w:rtl/>
        </w:rPr>
        <w:t xml:space="preserve"> &lt;&lt; דובר_המשך &gt;&gt; </w:t>
      </w:r>
      <w:r>
        <w:rPr>
          <w:rtl/>
        </w:rPr>
        <w:t>שר התקשורת שלמה קרעי:</w:t>
      </w:r>
      <w:r w:rsidRPr="006B5DAB">
        <w:rPr>
          <w:rStyle w:val="TagStyle"/>
          <w:rtl/>
        </w:rPr>
        <w:t xml:space="preserve"> &lt;&lt; דובר_המשך &gt;&gt;</w:t>
      </w:r>
      <w:r>
        <w:rPr>
          <w:rtl/>
        </w:rPr>
        <w:t xml:space="preserve"> </w:t>
      </w:r>
      <w:bookmarkEnd w:id="10540"/>
    </w:p>
    <w:p w14:paraId="567ADC7C" w14:textId="77777777" w:rsidR="008459D3" w:rsidRDefault="008459D3" w:rsidP="00455FC0">
      <w:pPr>
        <w:rPr>
          <w:rtl/>
          <w:lang w:eastAsia="he-IL"/>
        </w:rPr>
      </w:pPr>
    </w:p>
    <w:p w14:paraId="4269648D" w14:textId="77777777" w:rsidR="008459D3" w:rsidRDefault="008459D3" w:rsidP="00CE17CC">
      <w:pPr>
        <w:rPr>
          <w:rtl/>
          <w:lang w:eastAsia="he-IL"/>
        </w:rPr>
      </w:pPr>
      <w:bookmarkStart w:id="10541" w:name="_ETM_Q49_455816"/>
      <w:bookmarkEnd w:id="10541"/>
      <w:r>
        <w:rPr>
          <w:rFonts w:hint="cs"/>
          <w:rtl/>
          <w:lang w:eastAsia="he-IL"/>
        </w:rPr>
        <w:t xml:space="preserve">אמרתי שזה המצב היום, אבל </w:t>
      </w:r>
      <w:bookmarkStart w:id="10542" w:name="_ETM_Q49_458495"/>
      <w:bookmarkEnd w:id="10542"/>
      <w:r>
        <w:rPr>
          <w:rFonts w:hint="cs"/>
          <w:rtl/>
          <w:lang w:eastAsia="he-IL"/>
        </w:rPr>
        <w:t>אתם לא מקשיבים למה שאני אומר.</w:t>
      </w:r>
    </w:p>
    <w:p w14:paraId="60435774" w14:textId="77777777" w:rsidR="008459D3" w:rsidRDefault="008459D3" w:rsidP="00CE17CC">
      <w:pPr>
        <w:rPr>
          <w:rtl/>
          <w:lang w:eastAsia="he-IL"/>
        </w:rPr>
      </w:pPr>
      <w:bookmarkStart w:id="10543" w:name="_ETM_Q49_459653"/>
      <w:bookmarkStart w:id="10544" w:name="_ETM_Q49_459799"/>
      <w:bookmarkEnd w:id="10543"/>
      <w:bookmarkEnd w:id="10544"/>
    </w:p>
    <w:p w14:paraId="127EDC01" w14:textId="77777777" w:rsidR="008459D3" w:rsidRDefault="008459D3" w:rsidP="00CE17CC">
      <w:pPr>
        <w:pStyle w:val="af5"/>
        <w:keepNext/>
        <w:rPr>
          <w:rtl/>
        </w:rPr>
      </w:pPr>
      <w:bookmarkStart w:id="10545" w:name="ET_interruption_6231_17"/>
      <w:r w:rsidRPr="006B5DAB">
        <w:rPr>
          <w:rStyle w:val="TagStyle"/>
          <w:rtl/>
        </w:rPr>
        <w:t xml:space="preserve"> &lt;&lt; קריאה &gt;&gt; </w:t>
      </w:r>
      <w:r>
        <w:rPr>
          <w:rtl/>
        </w:rPr>
        <w:t>יסמין פרידמן (יש עתיד):</w:t>
      </w:r>
      <w:r w:rsidRPr="006B5DAB">
        <w:rPr>
          <w:rStyle w:val="TagStyle"/>
          <w:rtl/>
        </w:rPr>
        <w:t xml:space="preserve"> &lt;&lt; קריאה &gt;&gt;</w:t>
      </w:r>
      <w:r>
        <w:rPr>
          <w:rtl/>
        </w:rPr>
        <w:t xml:space="preserve"> </w:t>
      </w:r>
      <w:bookmarkEnd w:id="10545"/>
    </w:p>
    <w:p w14:paraId="27CAC431" w14:textId="77777777" w:rsidR="008459D3" w:rsidRDefault="008459D3" w:rsidP="00455FC0">
      <w:pPr>
        <w:rPr>
          <w:rtl/>
          <w:lang w:eastAsia="he-IL"/>
        </w:rPr>
      </w:pPr>
    </w:p>
    <w:p w14:paraId="28D55DA0" w14:textId="77777777" w:rsidR="008459D3" w:rsidRPr="006B5DAB" w:rsidRDefault="008459D3" w:rsidP="00CE17CC">
      <w:pPr>
        <w:rPr>
          <w:rtl/>
          <w:lang w:eastAsia="he-IL"/>
        </w:rPr>
      </w:pPr>
      <w:bookmarkStart w:id="10546" w:name="_ETM_Q49_461894"/>
      <w:bookmarkStart w:id="10547" w:name="_ETM_Q49_462069"/>
      <w:bookmarkEnd w:id="10546"/>
      <w:bookmarkEnd w:id="10547"/>
      <w:r>
        <w:rPr>
          <w:rFonts w:hint="cs"/>
          <w:rtl/>
          <w:lang w:eastAsia="he-IL"/>
        </w:rPr>
        <w:t>- - -</w:t>
      </w:r>
    </w:p>
    <w:p w14:paraId="1C758417" w14:textId="77777777" w:rsidR="008459D3" w:rsidRDefault="008459D3" w:rsidP="00CE17CC">
      <w:pPr>
        <w:rPr>
          <w:rtl/>
          <w:lang w:eastAsia="he-IL"/>
        </w:rPr>
      </w:pPr>
    </w:p>
    <w:p w14:paraId="63592C56" w14:textId="77777777" w:rsidR="008459D3" w:rsidRDefault="008459D3" w:rsidP="00CE17CC">
      <w:pPr>
        <w:pStyle w:val="af6"/>
        <w:keepNext/>
        <w:rPr>
          <w:rtl/>
        </w:rPr>
      </w:pPr>
      <w:r w:rsidRPr="006B5DAB">
        <w:rPr>
          <w:rStyle w:val="TagStyle"/>
          <w:rtl/>
        </w:rPr>
        <w:t xml:space="preserve"> &lt;&lt; יור &gt;&gt; </w:t>
      </w:r>
      <w:r>
        <w:rPr>
          <w:rtl/>
        </w:rPr>
        <w:t>היו"ר לימור סון הר מלך:</w:t>
      </w:r>
      <w:r w:rsidRPr="006B5DAB">
        <w:rPr>
          <w:rStyle w:val="TagStyle"/>
          <w:rtl/>
        </w:rPr>
        <w:t xml:space="preserve"> &lt;&lt; יור &gt;&gt;</w:t>
      </w:r>
      <w:r>
        <w:rPr>
          <w:rtl/>
        </w:rPr>
        <w:t xml:space="preserve"> </w:t>
      </w:r>
    </w:p>
    <w:p w14:paraId="6F06D21B" w14:textId="77777777" w:rsidR="008459D3" w:rsidRDefault="008459D3" w:rsidP="00455FC0">
      <w:pPr>
        <w:rPr>
          <w:rtl/>
          <w:lang w:eastAsia="he-IL"/>
        </w:rPr>
      </w:pPr>
    </w:p>
    <w:p w14:paraId="73B7411A" w14:textId="792330C3" w:rsidR="008459D3" w:rsidRDefault="008459D3" w:rsidP="00CE17CC">
      <w:pPr>
        <w:rPr>
          <w:rtl/>
          <w:lang w:eastAsia="he-IL"/>
        </w:rPr>
      </w:pPr>
      <w:bookmarkStart w:id="10548" w:name="_ETM_Q49_457020"/>
      <w:bookmarkEnd w:id="10548"/>
      <w:r>
        <w:rPr>
          <w:rFonts w:hint="cs"/>
          <w:rtl/>
          <w:lang w:eastAsia="he-IL"/>
        </w:rPr>
        <w:t>בבקשה. שקט</w:t>
      </w:r>
      <w:r w:rsidR="009F153E">
        <w:rPr>
          <w:rFonts w:hint="cs"/>
          <w:rtl/>
          <w:lang w:eastAsia="he-IL"/>
        </w:rPr>
        <w:t>,</w:t>
      </w:r>
      <w:r>
        <w:rPr>
          <w:rFonts w:hint="cs"/>
          <w:rtl/>
          <w:lang w:eastAsia="he-IL"/>
        </w:rPr>
        <w:t xml:space="preserve"> בבקשה.</w:t>
      </w:r>
    </w:p>
    <w:p w14:paraId="584986D8" w14:textId="77777777" w:rsidR="008459D3" w:rsidRDefault="008459D3" w:rsidP="00CE17CC">
      <w:pPr>
        <w:rPr>
          <w:rtl/>
          <w:lang w:eastAsia="he-IL"/>
        </w:rPr>
      </w:pPr>
      <w:bookmarkStart w:id="10549" w:name="_ETM_Q49_458877"/>
      <w:bookmarkStart w:id="10550" w:name="_ETM_Q49_458982"/>
      <w:bookmarkEnd w:id="10549"/>
      <w:bookmarkEnd w:id="10550"/>
    </w:p>
    <w:p w14:paraId="17C6E4D0" w14:textId="77777777" w:rsidR="008459D3" w:rsidRDefault="008459D3" w:rsidP="00CE17CC">
      <w:pPr>
        <w:pStyle w:val="-"/>
        <w:keepNext/>
        <w:rPr>
          <w:rtl/>
        </w:rPr>
      </w:pPr>
      <w:bookmarkStart w:id="10551" w:name="ET_speakercontinue_6461_19"/>
      <w:r w:rsidRPr="006B5DAB">
        <w:rPr>
          <w:rStyle w:val="TagStyle"/>
          <w:rtl/>
        </w:rPr>
        <w:t xml:space="preserve"> &lt;&lt; דובר_המשך &gt;&gt; </w:t>
      </w:r>
      <w:r>
        <w:rPr>
          <w:rtl/>
        </w:rPr>
        <w:t>שר התקשורת שלמה קרעי:</w:t>
      </w:r>
      <w:r w:rsidRPr="006B5DAB">
        <w:rPr>
          <w:rStyle w:val="TagStyle"/>
          <w:rtl/>
        </w:rPr>
        <w:t xml:space="preserve"> &lt;&lt; דובר_המשך &gt;&gt;</w:t>
      </w:r>
      <w:r>
        <w:rPr>
          <w:rtl/>
        </w:rPr>
        <w:t xml:space="preserve"> </w:t>
      </w:r>
      <w:bookmarkEnd w:id="10551"/>
    </w:p>
    <w:p w14:paraId="4444B8F5" w14:textId="77777777" w:rsidR="008459D3" w:rsidRDefault="008459D3" w:rsidP="00455FC0">
      <w:pPr>
        <w:rPr>
          <w:rtl/>
          <w:lang w:eastAsia="he-IL"/>
        </w:rPr>
      </w:pPr>
    </w:p>
    <w:p w14:paraId="1B786E17" w14:textId="77777777" w:rsidR="008459D3" w:rsidRDefault="008459D3" w:rsidP="00CE17CC">
      <w:pPr>
        <w:rPr>
          <w:rtl/>
          <w:lang w:eastAsia="he-IL"/>
        </w:rPr>
      </w:pPr>
      <w:r>
        <w:rPr>
          <w:rFonts w:hint="cs"/>
          <w:rtl/>
          <w:lang w:eastAsia="he-IL"/>
        </w:rPr>
        <w:t xml:space="preserve">באמת, זה בלתי </w:t>
      </w:r>
      <w:bookmarkStart w:id="10552" w:name="_ETM_Q49_458729"/>
      <w:bookmarkEnd w:id="10552"/>
      <w:r>
        <w:rPr>
          <w:rFonts w:hint="cs"/>
          <w:rtl/>
          <w:lang w:eastAsia="he-IL"/>
        </w:rPr>
        <w:t>נסבל.</w:t>
      </w:r>
      <w:bookmarkStart w:id="10553" w:name="_ETM_Q49_460120"/>
      <w:bookmarkEnd w:id="10553"/>
    </w:p>
    <w:p w14:paraId="76242F16" w14:textId="77777777" w:rsidR="008459D3" w:rsidRDefault="008459D3" w:rsidP="00CE17CC">
      <w:pPr>
        <w:rPr>
          <w:rtl/>
          <w:lang w:eastAsia="he-IL"/>
        </w:rPr>
      </w:pPr>
    </w:p>
    <w:p w14:paraId="652F4AD0" w14:textId="77777777" w:rsidR="008459D3" w:rsidRDefault="008459D3" w:rsidP="00CE17CC">
      <w:pPr>
        <w:pStyle w:val="af5"/>
        <w:keepNext/>
        <w:rPr>
          <w:rtl/>
        </w:rPr>
      </w:pPr>
      <w:r w:rsidRPr="006B5DAB">
        <w:rPr>
          <w:rStyle w:val="TagStyle"/>
          <w:rtl/>
        </w:rPr>
        <w:t xml:space="preserve"> &lt;&lt; קריאה &gt;&gt; </w:t>
      </w:r>
      <w:r>
        <w:rPr>
          <w:rtl/>
        </w:rPr>
        <w:t>יסמין פרידמן (יש עתיד):</w:t>
      </w:r>
      <w:r w:rsidRPr="006B5DAB">
        <w:rPr>
          <w:rStyle w:val="TagStyle"/>
          <w:rtl/>
        </w:rPr>
        <w:t xml:space="preserve"> &lt;&lt; קריאה &gt;&gt;</w:t>
      </w:r>
      <w:r>
        <w:rPr>
          <w:rtl/>
        </w:rPr>
        <w:t xml:space="preserve"> </w:t>
      </w:r>
    </w:p>
    <w:p w14:paraId="6255F616" w14:textId="77777777" w:rsidR="008459D3" w:rsidRDefault="008459D3" w:rsidP="00455FC0">
      <w:pPr>
        <w:rPr>
          <w:rtl/>
          <w:lang w:eastAsia="he-IL"/>
        </w:rPr>
      </w:pPr>
    </w:p>
    <w:p w14:paraId="16CE92BF" w14:textId="77777777" w:rsidR="008459D3" w:rsidRDefault="008459D3" w:rsidP="00CE17CC">
      <w:pPr>
        <w:rPr>
          <w:rtl/>
          <w:lang w:eastAsia="he-IL"/>
        </w:rPr>
      </w:pPr>
      <w:bookmarkStart w:id="10554" w:name="_ETM_Q49_460113"/>
      <w:bookmarkEnd w:id="10554"/>
      <w:r>
        <w:rPr>
          <w:rFonts w:hint="cs"/>
          <w:rtl/>
          <w:lang w:eastAsia="he-IL"/>
        </w:rPr>
        <w:t xml:space="preserve">שלוש שנים </w:t>
      </w:r>
      <w:bookmarkStart w:id="10555" w:name="_ETM_Q49_460760"/>
      <w:bookmarkEnd w:id="10555"/>
      <w:r>
        <w:rPr>
          <w:rFonts w:hint="cs"/>
          <w:rtl/>
          <w:lang w:eastAsia="he-IL"/>
        </w:rPr>
        <w:t>לא הצלחת להעביר את זה.</w:t>
      </w:r>
    </w:p>
    <w:p w14:paraId="0DE05A51" w14:textId="77777777" w:rsidR="008459D3" w:rsidRDefault="008459D3" w:rsidP="00CE17CC">
      <w:pPr>
        <w:rPr>
          <w:rtl/>
          <w:lang w:eastAsia="he-IL"/>
        </w:rPr>
      </w:pPr>
      <w:bookmarkStart w:id="10556" w:name="_ETM_Q49_462696"/>
      <w:bookmarkStart w:id="10557" w:name="_ETM_Q49_462813"/>
      <w:bookmarkEnd w:id="10556"/>
      <w:bookmarkEnd w:id="10557"/>
    </w:p>
    <w:p w14:paraId="72F5A05A" w14:textId="77777777" w:rsidR="008459D3" w:rsidRDefault="008459D3" w:rsidP="00CE17CC">
      <w:pPr>
        <w:pStyle w:val="-"/>
        <w:keepNext/>
        <w:rPr>
          <w:rtl/>
        </w:rPr>
      </w:pPr>
      <w:bookmarkStart w:id="10558" w:name="ET_speakercontinue_6461_21"/>
      <w:r w:rsidRPr="006B5DAB">
        <w:rPr>
          <w:rStyle w:val="TagStyle"/>
          <w:rtl/>
        </w:rPr>
        <w:t xml:space="preserve"> &lt;&lt; דובר_המשך &gt;&gt; </w:t>
      </w:r>
      <w:r>
        <w:rPr>
          <w:rtl/>
        </w:rPr>
        <w:t>שר התקשורת שלמה קרעי:</w:t>
      </w:r>
      <w:r w:rsidRPr="006B5DAB">
        <w:rPr>
          <w:rStyle w:val="TagStyle"/>
          <w:rtl/>
        </w:rPr>
        <w:t xml:space="preserve"> &lt;&lt; דובר_המשך &gt;&gt;</w:t>
      </w:r>
      <w:r>
        <w:rPr>
          <w:rtl/>
        </w:rPr>
        <w:t xml:space="preserve"> </w:t>
      </w:r>
      <w:bookmarkEnd w:id="10558"/>
    </w:p>
    <w:p w14:paraId="54158F1C" w14:textId="77777777" w:rsidR="008459D3" w:rsidRDefault="008459D3" w:rsidP="00455FC0">
      <w:pPr>
        <w:rPr>
          <w:rtl/>
          <w:lang w:eastAsia="he-IL"/>
        </w:rPr>
      </w:pPr>
    </w:p>
    <w:p w14:paraId="5A200D19" w14:textId="77777777" w:rsidR="008459D3" w:rsidRDefault="008459D3" w:rsidP="00CE17CC">
      <w:pPr>
        <w:rPr>
          <w:rtl/>
          <w:lang w:eastAsia="he-IL"/>
        </w:rPr>
      </w:pPr>
      <w:r>
        <w:rPr>
          <w:rFonts w:hint="cs"/>
          <w:rtl/>
          <w:lang w:eastAsia="he-IL"/>
        </w:rPr>
        <w:t xml:space="preserve">הרשות השנייה היום – היום הרשות </w:t>
      </w:r>
      <w:bookmarkStart w:id="10559" w:name="_ETM_Q49_464623"/>
      <w:bookmarkEnd w:id="10559"/>
      <w:r>
        <w:rPr>
          <w:rFonts w:hint="cs"/>
          <w:rtl/>
          <w:lang w:eastAsia="he-IL"/>
        </w:rPr>
        <w:t xml:space="preserve">השנייה ממונה באופן ישיר על ידי שר התקשורת, הוא ממנה </w:t>
      </w:r>
      <w:bookmarkStart w:id="10560" w:name="_ETM_Q49_469924"/>
      <w:bookmarkEnd w:id="10560"/>
      <w:r>
        <w:rPr>
          <w:rFonts w:hint="cs"/>
          <w:rtl/>
          <w:lang w:eastAsia="he-IL"/>
        </w:rPr>
        <w:t xml:space="preserve">את היושב-ראש ואת כל החברים בה בלי ועדת איתור. </w:t>
      </w:r>
      <w:bookmarkStart w:id="10561" w:name="_ETM_Q49_472402"/>
      <w:bookmarkEnd w:id="10561"/>
      <w:r>
        <w:rPr>
          <w:rFonts w:hint="cs"/>
          <w:rtl/>
          <w:lang w:eastAsia="he-IL"/>
        </w:rPr>
        <w:t xml:space="preserve">אני בוחר אותם </w:t>
      </w:r>
      <w:r>
        <w:rPr>
          <w:rFonts w:hint="eastAsia"/>
          <w:rtl/>
          <w:lang w:eastAsia="he-IL"/>
        </w:rPr>
        <w:t>–</w:t>
      </w:r>
      <w:r>
        <w:rPr>
          <w:rFonts w:hint="cs"/>
          <w:rtl/>
          <w:lang w:eastAsia="he-IL"/>
        </w:rPr>
        <w:t xml:space="preserve"> ואני רוצה לבטל את זה.</w:t>
      </w:r>
      <w:bookmarkStart w:id="10562" w:name="_ETM_Q49_475504"/>
      <w:bookmarkEnd w:id="10562"/>
    </w:p>
    <w:p w14:paraId="1AA34F73" w14:textId="77777777" w:rsidR="008459D3" w:rsidRDefault="008459D3" w:rsidP="00CE17CC">
      <w:pPr>
        <w:rPr>
          <w:rtl/>
          <w:lang w:eastAsia="he-IL"/>
        </w:rPr>
      </w:pPr>
      <w:bookmarkStart w:id="10563" w:name="_ETM_Q49_475627"/>
      <w:bookmarkEnd w:id="10563"/>
    </w:p>
    <w:p w14:paraId="062BC0AE" w14:textId="77777777" w:rsidR="008459D3" w:rsidRDefault="008459D3" w:rsidP="00CE17CC">
      <w:pPr>
        <w:pStyle w:val="af5"/>
        <w:keepNext/>
        <w:rPr>
          <w:rtl/>
        </w:rPr>
      </w:pPr>
      <w:bookmarkStart w:id="10564" w:name="ET_interruption_6507_22"/>
      <w:r w:rsidRPr="006B5DAB">
        <w:rPr>
          <w:rStyle w:val="TagStyle"/>
          <w:rtl/>
        </w:rPr>
        <w:t xml:space="preserve"> &lt;&lt; קריאה &gt;&gt; </w:t>
      </w:r>
      <w:r>
        <w:rPr>
          <w:rtl/>
        </w:rPr>
        <w:t>שלי טל מירון (יש עתיד):</w:t>
      </w:r>
      <w:r w:rsidRPr="006B5DAB">
        <w:rPr>
          <w:rStyle w:val="TagStyle"/>
          <w:rtl/>
        </w:rPr>
        <w:t xml:space="preserve"> &lt;&lt; קריאה &gt;&gt;</w:t>
      </w:r>
      <w:r>
        <w:rPr>
          <w:rtl/>
        </w:rPr>
        <w:t xml:space="preserve"> </w:t>
      </w:r>
      <w:bookmarkEnd w:id="10564"/>
    </w:p>
    <w:p w14:paraId="578B74C7" w14:textId="77777777" w:rsidR="008459D3" w:rsidRDefault="008459D3" w:rsidP="00455FC0">
      <w:pPr>
        <w:rPr>
          <w:rtl/>
          <w:lang w:eastAsia="he-IL"/>
        </w:rPr>
      </w:pPr>
    </w:p>
    <w:p w14:paraId="1C0BDE85" w14:textId="77777777" w:rsidR="008459D3" w:rsidRDefault="008459D3" w:rsidP="00CE17CC">
      <w:pPr>
        <w:rPr>
          <w:rtl/>
          <w:lang w:eastAsia="he-IL"/>
        </w:rPr>
      </w:pPr>
      <w:r>
        <w:rPr>
          <w:rFonts w:hint="cs"/>
          <w:rtl/>
          <w:lang w:eastAsia="he-IL"/>
        </w:rPr>
        <w:t>למה</w:t>
      </w:r>
      <w:bookmarkStart w:id="10565" w:name="_ETM_Q49_474223"/>
      <w:bookmarkEnd w:id="10565"/>
      <w:r>
        <w:rPr>
          <w:rFonts w:hint="cs"/>
          <w:rtl/>
          <w:lang w:eastAsia="he-IL"/>
        </w:rPr>
        <w:t xml:space="preserve"> זרקת את ראש ועדת האיתור שלוש פעמים?</w:t>
      </w:r>
      <w:bookmarkStart w:id="10566" w:name="_ETM_Q49_477557"/>
      <w:bookmarkEnd w:id="10566"/>
    </w:p>
    <w:p w14:paraId="0E646132" w14:textId="77777777" w:rsidR="008459D3" w:rsidRDefault="008459D3" w:rsidP="00CE17CC">
      <w:pPr>
        <w:rPr>
          <w:rtl/>
          <w:lang w:eastAsia="he-IL"/>
        </w:rPr>
      </w:pPr>
      <w:bookmarkStart w:id="10567" w:name="_ETM_Q49_477675"/>
      <w:bookmarkEnd w:id="10567"/>
    </w:p>
    <w:p w14:paraId="3BF17C94" w14:textId="77777777" w:rsidR="008459D3" w:rsidRDefault="008459D3" w:rsidP="00CE17CC">
      <w:pPr>
        <w:pStyle w:val="-"/>
        <w:keepNext/>
        <w:rPr>
          <w:rtl/>
        </w:rPr>
      </w:pPr>
      <w:bookmarkStart w:id="10568" w:name="ET_speakercontinue_6461_23"/>
      <w:r w:rsidRPr="005D6737">
        <w:rPr>
          <w:rStyle w:val="TagStyle"/>
          <w:rtl/>
        </w:rPr>
        <w:t xml:space="preserve"> &lt;&lt; דובר_המשך &gt;&gt; </w:t>
      </w:r>
      <w:r>
        <w:rPr>
          <w:rtl/>
        </w:rPr>
        <w:t>שר התקשורת שלמה קרעי:</w:t>
      </w:r>
      <w:r w:rsidRPr="005D6737">
        <w:rPr>
          <w:rStyle w:val="TagStyle"/>
          <w:rtl/>
        </w:rPr>
        <w:t xml:space="preserve"> &lt;&lt; דובר_המשך &gt;&gt;</w:t>
      </w:r>
      <w:r>
        <w:rPr>
          <w:rtl/>
        </w:rPr>
        <w:t xml:space="preserve"> </w:t>
      </w:r>
      <w:bookmarkEnd w:id="10568"/>
    </w:p>
    <w:p w14:paraId="3A450332" w14:textId="77777777" w:rsidR="008459D3" w:rsidRDefault="008459D3" w:rsidP="00455FC0">
      <w:pPr>
        <w:rPr>
          <w:rtl/>
          <w:lang w:eastAsia="he-IL"/>
        </w:rPr>
      </w:pPr>
    </w:p>
    <w:p w14:paraId="04986F4F" w14:textId="77777777" w:rsidR="008459D3" w:rsidRDefault="008459D3" w:rsidP="00CE17CC">
      <w:pPr>
        <w:rPr>
          <w:rtl/>
          <w:lang w:eastAsia="he-IL"/>
        </w:rPr>
      </w:pPr>
      <w:bookmarkStart w:id="10569" w:name="_ETM_Q49_478498"/>
      <w:bookmarkStart w:id="10570" w:name="_ETM_Q49_460214"/>
      <w:bookmarkStart w:id="10571" w:name="_ETM_Q49_452695"/>
      <w:bookmarkStart w:id="10572" w:name="_ETM_Q49_446084"/>
      <w:bookmarkStart w:id="10573" w:name="_ETM_Q49_446176"/>
      <w:bookmarkEnd w:id="10569"/>
      <w:bookmarkEnd w:id="10570"/>
      <w:bookmarkEnd w:id="10571"/>
      <w:bookmarkEnd w:id="10572"/>
      <w:bookmarkEnd w:id="10573"/>
      <w:r>
        <w:rPr>
          <w:rtl/>
          <w:lang w:eastAsia="he-IL"/>
        </w:rPr>
        <w:t xml:space="preserve">גברתי </w:t>
      </w:r>
      <w:r>
        <w:rPr>
          <w:rFonts w:hint="cs"/>
          <w:rtl/>
          <w:lang w:eastAsia="he-IL"/>
        </w:rPr>
        <w:t>ה</w:t>
      </w:r>
      <w:r>
        <w:rPr>
          <w:rtl/>
          <w:lang w:eastAsia="he-IL"/>
        </w:rPr>
        <w:t>יושבת</w:t>
      </w:r>
      <w:r>
        <w:rPr>
          <w:rFonts w:hint="cs"/>
          <w:rtl/>
          <w:lang w:eastAsia="he-IL"/>
        </w:rPr>
        <w:t>-</w:t>
      </w:r>
      <w:r>
        <w:rPr>
          <w:rtl/>
          <w:lang w:eastAsia="he-IL"/>
        </w:rPr>
        <w:t xml:space="preserve">ראש, קשה ככה. </w:t>
      </w:r>
    </w:p>
    <w:p w14:paraId="66F2CA84" w14:textId="77777777" w:rsidR="008459D3" w:rsidRDefault="008459D3" w:rsidP="00CE17CC">
      <w:pPr>
        <w:rPr>
          <w:rtl/>
          <w:lang w:eastAsia="he-IL"/>
        </w:rPr>
      </w:pPr>
      <w:bookmarkStart w:id="10574" w:name="_ETM_Q49_478421"/>
      <w:bookmarkStart w:id="10575" w:name="_ETM_Q49_478531"/>
      <w:bookmarkEnd w:id="10574"/>
      <w:bookmarkEnd w:id="10575"/>
    </w:p>
    <w:p w14:paraId="0B50193A" w14:textId="77777777" w:rsidR="008459D3" w:rsidRDefault="008459D3" w:rsidP="00CE17CC">
      <w:pPr>
        <w:pStyle w:val="af6"/>
        <w:keepNext/>
        <w:rPr>
          <w:rtl/>
        </w:rPr>
      </w:pPr>
      <w:bookmarkStart w:id="10576" w:name="ET_yor_6671_24"/>
      <w:r w:rsidRPr="005D6737">
        <w:rPr>
          <w:rStyle w:val="TagStyle"/>
          <w:rtl/>
        </w:rPr>
        <w:t xml:space="preserve"> &lt;&lt; יור &gt;&gt; </w:t>
      </w:r>
      <w:r>
        <w:rPr>
          <w:rtl/>
        </w:rPr>
        <w:t>היו"ר לימור סון הר מלך:</w:t>
      </w:r>
      <w:r w:rsidRPr="005D6737">
        <w:rPr>
          <w:rStyle w:val="TagStyle"/>
          <w:rtl/>
        </w:rPr>
        <w:t xml:space="preserve"> &lt;&lt; יור &gt;&gt;</w:t>
      </w:r>
      <w:r>
        <w:rPr>
          <w:rtl/>
        </w:rPr>
        <w:t xml:space="preserve"> </w:t>
      </w:r>
      <w:bookmarkEnd w:id="10576"/>
    </w:p>
    <w:p w14:paraId="1AE46F6F" w14:textId="77777777" w:rsidR="008459D3" w:rsidRDefault="008459D3" w:rsidP="00455FC0">
      <w:pPr>
        <w:rPr>
          <w:rtl/>
          <w:lang w:eastAsia="he-IL"/>
        </w:rPr>
      </w:pPr>
    </w:p>
    <w:p w14:paraId="4893B2FD" w14:textId="506C8830" w:rsidR="008459D3" w:rsidRDefault="008459D3" w:rsidP="00CE17CC">
      <w:pPr>
        <w:rPr>
          <w:rtl/>
          <w:lang w:eastAsia="he-IL"/>
        </w:rPr>
      </w:pPr>
      <w:bookmarkStart w:id="10577" w:name="_ETM_Q49_480119"/>
      <w:bookmarkEnd w:id="10577"/>
      <w:r>
        <w:rPr>
          <w:rFonts w:hint="cs"/>
          <w:rtl/>
          <w:lang w:eastAsia="he-IL"/>
        </w:rPr>
        <w:t>בבקשה. שקט</w:t>
      </w:r>
      <w:r w:rsidR="009F153E">
        <w:rPr>
          <w:rFonts w:hint="cs"/>
          <w:rtl/>
          <w:lang w:eastAsia="he-IL"/>
        </w:rPr>
        <w:t>,</w:t>
      </w:r>
      <w:r>
        <w:rPr>
          <w:rFonts w:hint="cs"/>
          <w:rtl/>
          <w:lang w:eastAsia="he-IL"/>
        </w:rPr>
        <w:t xml:space="preserve"> בבקשה. שקט</w:t>
      </w:r>
      <w:r w:rsidR="009F153E">
        <w:rPr>
          <w:rFonts w:hint="cs"/>
          <w:rtl/>
          <w:lang w:eastAsia="he-IL"/>
        </w:rPr>
        <w:t>,</w:t>
      </w:r>
      <w:r>
        <w:rPr>
          <w:rFonts w:hint="cs"/>
          <w:rtl/>
          <w:lang w:eastAsia="he-IL"/>
        </w:rPr>
        <w:t xml:space="preserve"> בבקשה.</w:t>
      </w:r>
    </w:p>
    <w:p w14:paraId="6546808E" w14:textId="77777777" w:rsidR="008459D3" w:rsidRDefault="008459D3" w:rsidP="00CE17CC">
      <w:pPr>
        <w:rPr>
          <w:rtl/>
          <w:lang w:eastAsia="he-IL"/>
        </w:rPr>
      </w:pPr>
      <w:bookmarkStart w:id="10578" w:name="_ETM_Q49_479299"/>
      <w:bookmarkStart w:id="10579" w:name="_ETM_Q49_479415"/>
      <w:bookmarkEnd w:id="10578"/>
      <w:bookmarkEnd w:id="10579"/>
    </w:p>
    <w:p w14:paraId="5CBEAFF6" w14:textId="77777777" w:rsidR="008459D3" w:rsidRDefault="008459D3" w:rsidP="00CE17CC">
      <w:pPr>
        <w:pStyle w:val="-"/>
        <w:keepNext/>
        <w:rPr>
          <w:rtl/>
        </w:rPr>
      </w:pPr>
      <w:bookmarkStart w:id="10580" w:name="ET_speakercontinue_6461_25"/>
      <w:r w:rsidRPr="005D6737">
        <w:rPr>
          <w:rStyle w:val="TagStyle"/>
          <w:rtl/>
        </w:rPr>
        <w:t xml:space="preserve"> &lt;&lt; דובר_המשך &gt;&gt; </w:t>
      </w:r>
      <w:r>
        <w:rPr>
          <w:rtl/>
        </w:rPr>
        <w:t>שר התקשורת שלמה קרעי:</w:t>
      </w:r>
      <w:r w:rsidRPr="005D6737">
        <w:rPr>
          <w:rStyle w:val="TagStyle"/>
          <w:rtl/>
        </w:rPr>
        <w:t xml:space="preserve"> &lt;&lt; דובר_המשך &gt;&gt;</w:t>
      </w:r>
      <w:r>
        <w:rPr>
          <w:rtl/>
        </w:rPr>
        <w:t xml:space="preserve"> </w:t>
      </w:r>
      <w:bookmarkEnd w:id="10580"/>
    </w:p>
    <w:p w14:paraId="1A714B2F" w14:textId="77777777" w:rsidR="008459D3" w:rsidRDefault="008459D3" w:rsidP="00455FC0">
      <w:pPr>
        <w:rPr>
          <w:rtl/>
          <w:lang w:eastAsia="he-IL"/>
        </w:rPr>
      </w:pPr>
    </w:p>
    <w:p w14:paraId="075E0340" w14:textId="77777777" w:rsidR="008459D3" w:rsidRDefault="008459D3" w:rsidP="00CE17CC">
      <w:pPr>
        <w:rPr>
          <w:rtl/>
          <w:lang w:eastAsia="he-IL"/>
        </w:rPr>
      </w:pPr>
      <w:bookmarkStart w:id="10581" w:name="_ETM_Q49_480232"/>
      <w:bookmarkEnd w:id="10581"/>
      <w:r>
        <w:rPr>
          <w:rFonts w:hint="cs"/>
          <w:rtl/>
          <w:lang w:eastAsia="he-IL"/>
        </w:rPr>
        <w:t xml:space="preserve">הם היו </w:t>
      </w:r>
      <w:bookmarkStart w:id="10582" w:name="_ETM_Q49_481651"/>
      <w:bookmarkEnd w:id="10582"/>
      <w:r>
        <w:rPr>
          <w:rFonts w:hint="cs"/>
          <w:rtl/>
          <w:lang w:eastAsia="he-IL"/>
        </w:rPr>
        <w:t>כאן, דיברו, שמענו אתכם</w:t>
      </w:r>
      <w:bookmarkStart w:id="10583" w:name="_ETM_Q49_478661"/>
      <w:bookmarkStart w:id="10584" w:name="_ETM_Q49_478756"/>
      <w:bookmarkEnd w:id="10583"/>
      <w:bookmarkEnd w:id="10584"/>
      <w:r>
        <w:rPr>
          <w:rFonts w:hint="cs"/>
          <w:rtl/>
          <w:lang w:eastAsia="he-IL"/>
        </w:rPr>
        <w:t>.</w:t>
      </w:r>
      <w:r>
        <w:rPr>
          <w:rtl/>
          <w:lang w:eastAsia="he-IL"/>
        </w:rPr>
        <w:t xml:space="preserve"> שמענו את השקרים, את המניפולציות, </w:t>
      </w:r>
      <w:bookmarkStart w:id="10585" w:name="_ETM_Q49_667494"/>
      <w:bookmarkEnd w:id="10585"/>
      <w:r>
        <w:rPr>
          <w:rtl/>
          <w:lang w:eastAsia="he-IL"/>
        </w:rPr>
        <w:t>את דפי המסרים החלולים</w:t>
      </w:r>
      <w:r>
        <w:rPr>
          <w:rFonts w:hint="cs"/>
          <w:rtl/>
          <w:lang w:eastAsia="he-IL"/>
        </w:rPr>
        <w:t>.</w:t>
      </w:r>
      <w:r>
        <w:rPr>
          <w:rtl/>
          <w:lang w:eastAsia="he-IL"/>
        </w:rPr>
        <w:t xml:space="preserve"> באמת אין כוח לזה</w:t>
      </w:r>
      <w:r>
        <w:rPr>
          <w:rFonts w:hint="cs"/>
          <w:rtl/>
          <w:lang w:eastAsia="he-IL"/>
        </w:rPr>
        <w:t>.</w:t>
      </w:r>
      <w:r>
        <w:rPr>
          <w:rtl/>
          <w:lang w:eastAsia="he-IL"/>
        </w:rPr>
        <w:t xml:space="preserve"> הציבור רואה </w:t>
      </w:r>
      <w:bookmarkStart w:id="10586" w:name="_ETM_Q49_672337"/>
      <w:bookmarkEnd w:id="10586"/>
      <w:r>
        <w:rPr>
          <w:rtl/>
          <w:lang w:eastAsia="he-IL"/>
        </w:rPr>
        <w:t>ושומע</w:t>
      </w:r>
      <w:r>
        <w:rPr>
          <w:rFonts w:hint="cs"/>
          <w:rtl/>
          <w:lang w:eastAsia="he-IL"/>
        </w:rPr>
        <w:t>.</w:t>
      </w:r>
      <w:r>
        <w:rPr>
          <w:rtl/>
          <w:lang w:eastAsia="he-IL"/>
        </w:rPr>
        <w:t xml:space="preserve"> המעורבות הפוליטית קיימת היום, המעורבות של הממשלה בתכנים קיימת </w:t>
      </w:r>
      <w:bookmarkStart w:id="10587" w:name="_ETM_Q49_677180"/>
      <w:bookmarkEnd w:id="10587"/>
      <w:r>
        <w:rPr>
          <w:rtl/>
          <w:lang w:eastAsia="he-IL"/>
        </w:rPr>
        <w:t>היום</w:t>
      </w:r>
      <w:r>
        <w:rPr>
          <w:rFonts w:hint="cs"/>
          <w:rtl/>
          <w:lang w:eastAsia="he-IL"/>
        </w:rPr>
        <w:t>.</w:t>
      </w:r>
      <w:r>
        <w:rPr>
          <w:rtl/>
          <w:lang w:eastAsia="he-IL"/>
        </w:rPr>
        <w:t xml:space="preserve"> היום</w:t>
      </w:r>
      <w:r>
        <w:rPr>
          <w:rFonts w:hint="cs"/>
          <w:rtl/>
          <w:lang w:eastAsia="he-IL"/>
        </w:rPr>
        <w:t>,</w:t>
      </w:r>
      <w:r>
        <w:rPr>
          <w:rtl/>
          <w:lang w:eastAsia="he-IL"/>
        </w:rPr>
        <w:t xml:space="preserve"> הרשות השנייה יכולה להטיל עיצומים ע</w:t>
      </w:r>
      <w:r>
        <w:rPr>
          <w:rFonts w:hint="cs"/>
          <w:rtl/>
          <w:lang w:eastAsia="he-IL"/>
        </w:rPr>
        <w:t>ל ערוצים,</w:t>
      </w:r>
      <w:r>
        <w:rPr>
          <w:rtl/>
          <w:lang w:eastAsia="he-IL"/>
        </w:rPr>
        <w:t xml:space="preserve"> </w:t>
      </w:r>
      <w:bookmarkStart w:id="10588" w:name="_ETM_Q49_682032"/>
      <w:bookmarkEnd w:id="10588"/>
      <w:r>
        <w:rPr>
          <w:rtl/>
          <w:lang w:eastAsia="he-IL"/>
        </w:rPr>
        <w:t>מה שלא יהיה בחוק החדש. המועצה החדשה שקמה</w:t>
      </w:r>
      <w:r>
        <w:rPr>
          <w:rFonts w:hint="cs"/>
          <w:rtl/>
          <w:lang w:eastAsia="he-IL"/>
        </w:rPr>
        <w:t xml:space="preserve"> –</w:t>
      </w:r>
      <w:r>
        <w:rPr>
          <w:rtl/>
          <w:lang w:eastAsia="he-IL"/>
        </w:rPr>
        <w:t xml:space="preserve"> הייעוץ המשפטי </w:t>
      </w:r>
      <w:bookmarkStart w:id="10589" w:name="_ETM_Q49_686874"/>
      <w:bookmarkEnd w:id="10589"/>
      <w:r>
        <w:rPr>
          <w:rtl/>
          <w:lang w:eastAsia="he-IL"/>
        </w:rPr>
        <w:t xml:space="preserve">לממשלה, ראיתי כאן, עלו כאן וטרחו להקריא מתוך חוות </w:t>
      </w:r>
      <w:r>
        <w:rPr>
          <w:rFonts w:hint="cs"/>
          <w:rtl/>
          <w:lang w:eastAsia="he-IL"/>
        </w:rPr>
        <w:t>ה</w:t>
      </w:r>
      <w:r>
        <w:rPr>
          <w:rtl/>
          <w:lang w:eastAsia="he-IL"/>
        </w:rPr>
        <w:t xml:space="preserve">דעת. </w:t>
      </w:r>
      <w:bookmarkStart w:id="10590" w:name="_ETM_Q49_691717"/>
      <w:bookmarkEnd w:id="10590"/>
      <w:r>
        <w:rPr>
          <w:rtl/>
          <w:lang w:eastAsia="he-IL"/>
        </w:rPr>
        <w:t>הייעוץ המשפטי לממשלה אמר שהרכב המועצה החדשה הוא ה</w:t>
      </w:r>
      <w:r>
        <w:rPr>
          <w:rFonts w:hint="cs"/>
          <w:rtl/>
          <w:lang w:eastAsia="he-IL"/>
        </w:rPr>
        <w:t>ע</w:t>
      </w:r>
      <w:r>
        <w:rPr>
          <w:rtl/>
          <w:lang w:eastAsia="he-IL"/>
        </w:rPr>
        <w:t xml:space="preserve">וגן החוקתי </w:t>
      </w:r>
      <w:bookmarkStart w:id="10591" w:name="_ETM_Q49_696559"/>
      <w:bookmarkEnd w:id="10591"/>
      <w:r>
        <w:rPr>
          <w:rtl/>
          <w:lang w:eastAsia="he-IL"/>
        </w:rPr>
        <w:t>של כל הרפורמה הזו</w:t>
      </w:r>
      <w:r>
        <w:rPr>
          <w:rFonts w:hint="cs"/>
          <w:rtl/>
          <w:lang w:eastAsia="he-IL"/>
        </w:rPr>
        <w:t xml:space="preserve"> </w:t>
      </w:r>
      <w:bookmarkStart w:id="10592" w:name="_ETM_Q49_515712"/>
      <w:bookmarkStart w:id="10593" w:name="_ETM_Q49_515789"/>
      <w:bookmarkEnd w:id="10592"/>
      <w:bookmarkEnd w:id="10593"/>
      <w:r>
        <w:rPr>
          <w:rtl/>
          <w:lang w:eastAsia="he-IL"/>
        </w:rPr>
        <w:t>כי הוא מבוזר</w:t>
      </w:r>
      <w:r>
        <w:rPr>
          <w:rFonts w:hint="cs"/>
          <w:rtl/>
          <w:lang w:eastAsia="he-IL"/>
        </w:rPr>
        <w:t>;</w:t>
      </w:r>
      <w:r>
        <w:rPr>
          <w:rtl/>
          <w:lang w:eastAsia="he-IL"/>
        </w:rPr>
        <w:t xml:space="preserve"> כי הוא ממונה </w:t>
      </w:r>
      <w:bookmarkStart w:id="10594" w:name="_ETM_Q49_701402"/>
      <w:bookmarkEnd w:id="10594"/>
      <w:r>
        <w:rPr>
          <w:rtl/>
          <w:lang w:eastAsia="he-IL"/>
        </w:rPr>
        <w:t>על ידי פקידים בכירים ולא על ידי השר באופן ישיר</w:t>
      </w:r>
      <w:r>
        <w:rPr>
          <w:rFonts w:hint="cs"/>
          <w:rtl/>
          <w:lang w:eastAsia="he-IL"/>
        </w:rPr>
        <w:t>.</w:t>
      </w:r>
      <w:r>
        <w:rPr>
          <w:rtl/>
          <w:lang w:eastAsia="he-IL"/>
        </w:rPr>
        <w:t xml:space="preserve"> </w:t>
      </w:r>
      <w:bookmarkStart w:id="10595" w:name="_ETM_Q49_706255"/>
      <w:bookmarkEnd w:id="10595"/>
      <w:r>
        <w:rPr>
          <w:rtl/>
          <w:lang w:eastAsia="he-IL"/>
        </w:rPr>
        <w:t>אז קראו קודם את ה</w:t>
      </w:r>
      <w:r>
        <w:rPr>
          <w:rFonts w:hint="cs"/>
          <w:rtl/>
          <w:lang w:eastAsia="he-IL"/>
        </w:rPr>
        <w:t>חוק לפני שאתם מדברים</w:t>
      </w:r>
      <w:r>
        <w:rPr>
          <w:rtl/>
          <w:lang w:eastAsia="he-IL"/>
        </w:rPr>
        <w:t xml:space="preserve">. </w:t>
      </w:r>
    </w:p>
    <w:p w14:paraId="3CAF5211" w14:textId="77777777" w:rsidR="008459D3" w:rsidRDefault="008459D3" w:rsidP="00CE17CC">
      <w:pPr>
        <w:rPr>
          <w:rtl/>
          <w:lang w:eastAsia="he-IL"/>
        </w:rPr>
      </w:pPr>
    </w:p>
    <w:p w14:paraId="2CEC2946" w14:textId="77777777" w:rsidR="008459D3" w:rsidRDefault="008459D3" w:rsidP="00CE17CC">
      <w:pPr>
        <w:pStyle w:val="af6"/>
        <w:keepNext/>
        <w:rPr>
          <w:rtl/>
        </w:rPr>
      </w:pPr>
      <w:bookmarkStart w:id="10596" w:name="ET_yor_6671_28"/>
      <w:r w:rsidRPr="00B043CD">
        <w:rPr>
          <w:rStyle w:val="TagStyle"/>
          <w:rtl/>
        </w:rPr>
        <w:t xml:space="preserve"> &lt;&lt; יור &gt;&gt; </w:t>
      </w:r>
      <w:r>
        <w:rPr>
          <w:rtl/>
        </w:rPr>
        <w:t>היו"ר לימור סון הר מלך:</w:t>
      </w:r>
      <w:r w:rsidRPr="00B043CD">
        <w:rPr>
          <w:rStyle w:val="TagStyle"/>
          <w:rtl/>
        </w:rPr>
        <w:t xml:space="preserve"> &lt;&lt; יור &gt;&gt;</w:t>
      </w:r>
      <w:r>
        <w:rPr>
          <w:rtl/>
        </w:rPr>
        <w:t xml:space="preserve"> </w:t>
      </w:r>
      <w:bookmarkEnd w:id="10596"/>
    </w:p>
    <w:p w14:paraId="7AF826C3" w14:textId="77777777" w:rsidR="008459D3" w:rsidRDefault="008459D3" w:rsidP="00455FC0">
      <w:pPr>
        <w:rPr>
          <w:rtl/>
          <w:lang w:eastAsia="he-IL"/>
        </w:rPr>
      </w:pPr>
    </w:p>
    <w:p w14:paraId="1CF3F9DB" w14:textId="77777777" w:rsidR="008459D3" w:rsidRDefault="008459D3" w:rsidP="00CE17CC">
      <w:pPr>
        <w:rPr>
          <w:rtl/>
          <w:lang w:eastAsia="he-IL"/>
        </w:rPr>
      </w:pPr>
      <w:r>
        <w:rPr>
          <w:rtl/>
          <w:lang w:eastAsia="he-IL"/>
        </w:rPr>
        <w:t>חבר</w:t>
      </w:r>
      <w:bookmarkStart w:id="10597" w:name="_ETM_Q49_525022"/>
      <w:bookmarkEnd w:id="10597"/>
      <w:r>
        <w:rPr>
          <w:rFonts w:hint="cs"/>
          <w:rtl/>
          <w:lang w:eastAsia="he-IL"/>
        </w:rPr>
        <w:t xml:space="preserve"> </w:t>
      </w:r>
      <w:bookmarkStart w:id="10598" w:name="_ETM_Q49_708135"/>
      <w:bookmarkEnd w:id="10598"/>
      <w:r>
        <w:rPr>
          <w:rtl/>
          <w:lang w:eastAsia="he-IL"/>
        </w:rPr>
        <w:t>הכנסת שמחה רוטמן, בבקשה</w:t>
      </w:r>
      <w:r>
        <w:rPr>
          <w:rFonts w:hint="cs"/>
          <w:rtl/>
          <w:lang w:eastAsia="he-IL"/>
        </w:rPr>
        <w:t>.</w:t>
      </w:r>
      <w:r>
        <w:rPr>
          <w:rtl/>
          <w:lang w:eastAsia="he-IL"/>
        </w:rPr>
        <w:t xml:space="preserve"> גם עם </w:t>
      </w:r>
      <w:r>
        <w:rPr>
          <w:rFonts w:hint="cs"/>
          <w:rtl/>
          <w:lang w:eastAsia="he-IL"/>
        </w:rPr>
        <w:t>ה</w:t>
      </w:r>
      <w:r>
        <w:rPr>
          <w:rtl/>
          <w:lang w:eastAsia="he-IL"/>
        </w:rPr>
        <w:t xml:space="preserve">גב, גם מדבר. </w:t>
      </w:r>
      <w:r>
        <w:rPr>
          <w:rFonts w:hint="cs"/>
          <w:rtl/>
          <w:lang w:eastAsia="he-IL"/>
        </w:rPr>
        <w:t>תנו</w:t>
      </w:r>
      <w:r>
        <w:rPr>
          <w:rtl/>
          <w:lang w:eastAsia="he-IL"/>
        </w:rPr>
        <w:t xml:space="preserve"> </w:t>
      </w:r>
      <w:bookmarkStart w:id="10599" w:name="_ETM_Q49_711482"/>
      <w:bookmarkEnd w:id="10599"/>
      <w:r>
        <w:rPr>
          <w:rtl/>
          <w:lang w:eastAsia="he-IL"/>
        </w:rPr>
        <w:t>בבקשה לשר, אנחנו לא מצליחים לשמוע מה הוא אומר</w:t>
      </w:r>
      <w:r>
        <w:rPr>
          <w:rFonts w:hint="cs"/>
          <w:rtl/>
          <w:lang w:eastAsia="he-IL"/>
        </w:rPr>
        <w:t>.</w:t>
      </w:r>
      <w:r>
        <w:rPr>
          <w:rtl/>
          <w:lang w:eastAsia="he-IL"/>
        </w:rPr>
        <w:t xml:space="preserve"> </w:t>
      </w:r>
      <w:bookmarkStart w:id="10600" w:name="_ETM_Q49_714828"/>
      <w:bookmarkEnd w:id="10600"/>
      <w:r>
        <w:rPr>
          <w:rtl/>
          <w:lang w:eastAsia="he-IL"/>
        </w:rPr>
        <w:t>שאלתם שאלות, אני רוצה לשמוע</w:t>
      </w:r>
      <w:r>
        <w:rPr>
          <w:rFonts w:hint="cs"/>
          <w:rtl/>
          <w:lang w:eastAsia="he-IL"/>
        </w:rPr>
        <w:t xml:space="preserve"> תשובות.</w:t>
      </w:r>
    </w:p>
    <w:p w14:paraId="56C51981" w14:textId="77777777" w:rsidR="008459D3" w:rsidRDefault="008459D3" w:rsidP="00CE17CC">
      <w:pPr>
        <w:rPr>
          <w:rtl/>
          <w:lang w:eastAsia="he-IL"/>
        </w:rPr>
      </w:pPr>
      <w:bookmarkStart w:id="10601" w:name="_ETM_Q49_538227"/>
      <w:bookmarkStart w:id="10602" w:name="_ETM_Q49_538353"/>
      <w:bookmarkEnd w:id="10601"/>
      <w:bookmarkEnd w:id="10602"/>
    </w:p>
    <w:p w14:paraId="6270469F" w14:textId="77777777" w:rsidR="008459D3" w:rsidRDefault="008459D3" w:rsidP="00CE17CC">
      <w:pPr>
        <w:pStyle w:val="-"/>
        <w:keepNext/>
        <w:rPr>
          <w:rtl/>
        </w:rPr>
      </w:pPr>
      <w:r w:rsidRPr="00B043CD">
        <w:rPr>
          <w:rStyle w:val="TagStyle"/>
          <w:rtl/>
        </w:rPr>
        <w:t xml:space="preserve"> &lt;&lt; דובר_המשך &gt;&gt; </w:t>
      </w:r>
      <w:r>
        <w:rPr>
          <w:rtl/>
        </w:rPr>
        <w:t>שר התקשורת שלמה קרעי:</w:t>
      </w:r>
      <w:r w:rsidRPr="00B043CD">
        <w:rPr>
          <w:rStyle w:val="TagStyle"/>
          <w:rtl/>
        </w:rPr>
        <w:t xml:space="preserve"> &lt;&lt; דובר_המשך &gt;&gt;</w:t>
      </w:r>
      <w:r>
        <w:rPr>
          <w:rtl/>
        </w:rPr>
        <w:t xml:space="preserve"> </w:t>
      </w:r>
    </w:p>
    <w:p w14:paraId="08523D06" w14:textId="77777777" w:rsidR="008459D3" w:rsidRDefault="008459D3" w:rsidP="00455FC0">
      <w:pPr>
        <w:rPr>
          <w:rtl/>
          <w:lang w:eastAsia="he-IL"/>
        </w:rPr>
      </w:pPr>
    </w:p>
    <w:p w14:paraId="55FBBAF0" w14:textId="77777777" w:rsidR="008459D3" w:rsidRDefault="008459D3" w:rsidP="00CE17CC">
      <w:pPr>
        <w:rPr>
          <w:rtl/>
          <w:lang w:eastAsia="he-IL"/>
        </w:rPr>
      </w:pPr>
      <w:bookmarkStart w:id="10603" w:name="_ETM_Q49_539247"/>
      <w:bookmarkEnd w:id="10603"/>
      <w:r>
        <w:rPr>
          <w:rFonts w:hint="cs"/>
          <w:rtl/>
          <w:lang w:eastAsia="he-IL"/>
        </w:rPr>
        <w:t>תודה, גברתי.</w:t>
      </w:r>
    </w:p>
    <w:p w14:paraId="353F6606" w14:textId="77777777" w:rsidR="008459D3" w:rsidRDefault="008459D3" w:rsidP="00CE17CC">
      <w:pPr>
        <w:rPr>
          <w:rtl/>
          <w:lang w:eastAsia="he-IL"/>
        </w:rPr>
      </w:pPr>
    </w:p>
    <w:p w14:paraId="5C39D00A" w14:textId="77777777" w:rsidR="008459D3" w:rsidRDefault="008459D3" w:rsidP="00CE17CC">
      <w:pPr>
        <w:pStyle w:val="af6"/>
        <w:keepNext/>
        <w:rPr>
          <w:rtl/>
        </w:rPr>
      </w:pPr>
      <w:bookmarkStart w:id="10604" w:name="ET_yor_6671_30"/>
      <w:r w:rsidRPr="00B043CD">
        <w:rPr>
          <w:rStyle w:val="TagStyle"/>
          <w:rtl/>
        </w:rPr>
        <w:t xml:space="preserve"> &lt;&lt; יור &gt;&gt; </w:t>
      </w:r>
      <w:r>
        <w:rPr>
          <w:rtl/>
        </w:rPr>
        <w:t>היו"ר לימור סון הר מלך:</w:t>
      </w:r>
      <w:r w:rsidRPr="00B043CD">
        <w:rPr>
          <w:rStyle w:val="TagStyle"/>
          <w:rtl/>
        </w:rPr>
        <w:t xml:space="preserve"> &lt;&lt; יור &gt;&gt;</w:t>
      </w:r>
      <w:r>
        <w:rPr>
          <w:rtl/>
        </w:rPr>
        <w:t xml:space="preserve"> </w:t>
      </w:r>
      <w:bookmarkEnd w:id="10604"/>
    </w:p>
    <w:p w14:paraId="30EF03FF" w14:textId="77777777" w:rsidR="008459D3" w:rsidRDefault="008459D3" w:rsidP="00455FC0">
      <w:pPr>
        <w:rPr>
          <w:rtl/>
          <w:lang w:eastAsia="he-IL"/>
        </w:rPr>
      </w:pPr>
    </w:p>
    <w:p w14:paraId="5C792AD9" w14:textId="77777777" w:rsidR="008459D3" w:rsidRDefault="008459D3" w:rsidP="00CE17CC">
      <w:pPr>
        <w:rPr>
          <w:rtl/>
          <w:lang w:eastAsia="he-IL"/>
        </w:rPr>
      </w:pPr>
      <w:r>
        <w:rPr>
          <w:rFonts w:hint="cs"/>
          <w:rtl/>
          <w:lang w:eastAsia="he-IL"/>
        </w:rPr>
        <w:t>בבקשה.</w:t>
      </w:r>
    </w:p>
    <w:p w14:paraId="2F6D9F2C" w14:textId="77777777" w:rsidR="008459D3" w:rsidRDefault="008459D3" w:rsidP="00CE17CC">
      <w:pPr>
        <w:rPr>
          <w:rtl/>
          <w:lang w:eastAsia="he-IL"/>
        </w:rPr>
      </w:pPr>
    </w:p>
    <w:p w14:paraId="1B803ABF" w14:textId="77777777" w:rsidR="008459D3" w:rsidRDefault="008459D3" w:rsidP="00CE17CC">
      <w:pPr>
        <w:pStyle w:val="-"/>
        <w:keepNext/>
        <w:rPr>
          <w:rtl/>
        </w:rPr>
      </w:pPr>
      <w:bookmarkStart w:id="10605" w:name="ET_speakercontinue_6461_31"/>
      <w:r w:rsidRPr="00B043CD">
        <w:rPr>
          <w:rStyle w:val="TagStyle"/>
          <w:rtl/>
        </w:rPr>
        <w:t xml:space="preserve"> &lt;&lt; דובר_המשך &gt;&gt; </w:t>
      </w:r>
      <w:r>
        <w:rPr>
          <w:rtl/>
        </w:rPr>
        <w:t>שר התקשורת שלמה קרעי:</w:t>
      </w:r>
      <w:r w:rsidRPr="00B043CD">
        <w:rPr>
          <w:rStyle w:val="TagStyle"/>
          <w:rtl/>
        </w:rPr>
        <w:t xml:space="preserve"> &lt;&lt; דובר_המשך &gt;&gt;</w:t>
      </w:r>
      <w:r>
        <w:rPr>
          <w:rtl/>
        </w:rPr>
        <w:t xml:space="preserve"> </w:t>
      </w:r>
      <w:bookmarkEnd w:id="10605"/>
    </w:p>
    <w:p w14:paraId="215A6A1C" w14:textId="77777777" w:rsidR="008459D3" w:rsidRDefault="008459D3" w:rsidP="00455FC0">
      <w:pPr>
        <w:rPr>
          <w:rtl/>
          <w:lang w:eastAsia="he-IL"/>
        </w:rPr>
      </w:pPr>
    </w:p>
    <w:p w14:paraId="24A57AE8" w14:textId="77777777" w:rsidR="008459D3" w:rsidRDefault="008459D3" w:rsidP="00CE17CC">
      <w:pPr>
        <w:rPr>
          <w:rtl/>
          <w:lang w:eastAsia="he-IL"/>
        </w:rPr>
      </w:pPr>
      <w:bookmarkStart w:id="10606" w:name="_ETM_Q49_534519"/>
      <w:bookmarkStart w:id="10607" w:name="_ETM_Q49_718176"/>
      <w:bookmarkEnd w:id="10606"/>
      <w:bookmarkEnd w:id="10607"/>
      <w:r>
        <w:rPr>
          <w:rtl/>
          <w:lang w:eastAsia="he-IL"/>
        </w:rPr>
        <w:t>אמרו כאן שכל הגורמים המקצועיים מתנגדים</w:t>
      </w:r>
      <w:r>
        <w:rPr>
          <w:rFonts w:hint="cs"/>
          <w:rtl/>
          <w:lang w:eastAsia="he-IL"/>
        </w:rPr>
        <w:t xml:space="preserve"> </w:t>
      </w:r>
      <w:r>
        <w:rPr>
          <w:rFonts w:hint="eastAsia"/>
          <w:rtl/>
          <w:lang w:eastAsia="he-IL"/>
        </w:rPr>
        <w:t>–</w:t>
      </w:r>
      <w:r>
        <w:rPr>
          <w:rtl/>
          <w:lang w:eastAsia="he-IL"/>
        </w:rPr>
        <w:t xml:space="preserve"> </w:t>
      </w:r>
      <w:bookmarkStart w:id="10608" w:name="_ETM_Q49_724327"/>
      <w:bookmarkEnd w:id="10608"/>
      <w:r>
        <w:rPr>
          <w:rtl/>
          <w:lang w:eastAsia="he-IL"/>
        </w:rPr>
        <w:t>שקר מוחלט</w:t>
      </w:r>
      <w:r>
        <w:rPr>
          <w:rFonts w:hint="cs"/>
          <w:rtl/>
          <w:lang w:eastAsia="he-IL"/>
        </w:rPr>
        <w:t>.</w:t>
      </w:r>
      <w:r>
        <w:rPr>
          <w:rtl/>
          <w:lang w:eastAsia="he-IL"/>
        </w:rPr>
        <w:t xml:space="preserve"> הגורמים המקצועיים האמיתיים</w:t>
      </w:r>
      <w:r>
        <w:rPr>
          <w:rFonts w:hint="cs"/>
          <w:rtl/>
          <w:lang w:eastAsia="he-IL"/>
        </w:rPr>
        <w:t>,</w:t>
      </w:r>
      <w:r>
        <w:rPr>
          <w:rtl/>
          <w:lang w:eastAsia="he-IL"/>
        </w:rPr>
        <w:t xml:space="preserve"> שמבינים תקשורת, שבמשרד התקשור</w:t>
      </w:r>
      <w:r>
        <w:rPr>
          <w:rFonts w:hint="cs"/>
          <w:rtl/>
          <w:lang w:eastAsia="he-IL"/>
        </w:rPr>
        <w:t>ת,</w:t>
      </w:r>
      <w:r>
        <w:rPr>
          <w:rtl/>
          <w:lang w:eastAsia="he-IL"/>
        </w:rPr>
        <w:t xml:space="preserve"> </w:t>
      </w:r>
      <w:bookmarkStart w:id="10609" w:name="_ETM_Q49_731219"/>
      <w:bookmarkEnd w:id="10609"/>
      <w:r>
        <w:rPr>
          <w:rtl/>
          <w:lang w:eastAsia="he-IL"/>
        </w:rPr>
        <w:t>הפרי</w:t>
      </w:r>
      <w:r>
        <w:rPr>
          <w:rFonts w:hint="cs"/>
          <w:rtl/>
          <w:lang w:eastAsia="he-IL"/>
        </w:rPr>
        <w:t>כ</w:t>
      </w:r>
      <w:r>
        <w:rPr>
          <w:rtl/>
          <w:lang w:eastAsia="he-IL"/>
        </w:rPr>
        <w:t xml:space="preserve">ו את כל הטיעונים ואת כל החששות ואת כל ההאשמות </w:t>
      </w:r>
      <w:bookmarkStart w:id="10610" w:name="_ETM_Q49_735550"/>
      <w:bookmarkEnd w:id="10610"/>
      <w:r>
        <w:rPr>
          <w:rtl/>
          <w:lang w:eastAsia="he-IL"/>
        </w:rPr>
        <w:t>של רשות ה</w:t>
      </w:r>
      <w:r>
        <w:rPr>
          <w:rFonts w:hint="cs"/>
          <w:rtl/>
          <w:lang w:eastAsia="he-IL"/>
        </w:rPr>
        <w:t>א</w:t>
      </w:r>
      <w:r>
        <w:rPr>
          <w:rtl/>
          <w:lang w:eastAsia="he-IL"/>
        </w:rPr>
        <w:t>סדרה ושל הייעוץ המשפטי לממשלה</w:t>
      </w:r>
      <w:r>
        <w:rPr>
          <w:rFonts w:hint="cs"/>
          <w:rtl/>
          <w:lang w:eastAsia="he-IL"/>
        </w:rPr>
        <w:t>.</w:t>
      </w:r>
      <w:r>
        <w:rPr>
          <w:rtl/>
          <w:lang w:eastAsia="he-IL"/>
        </w:rPr>
        <w:t xml:space="preserve"> </w:t>
      </w:r>
      <w:bookmarkStart w:id="10611" w:name="_ETM_Q49_557700"/>
      <w:bookmarkStart w:id="10612" w:name="_ETM_Q49_557783"/>
      <w:bookmarkStart w:id="10613" w:name="_ETM_Q49_557843"/>
      <w:bookmarkStart w:id="10614" w:name="_ETM_Q49_557927"/>
      <w:bookmarkEnd w:id="10611"/>
      <w:bookmarkEnd w:id="10612"/>
      <w:bookmarkEnd w:id="10613"/>
      <w:bookmarkEnd w:id="10614"/>
      <w:r>
        <w:rPr>
          <w:rtl/>
          <w:lang w:eastAsia="he-IL"/>
        </w:rPr>
        <w:t xml:space="preserve">הדבר היחיד </w:t>
      </w:r>
      <w:bookmarkStart w:id="10615" w:name="_ETM_Q49_739881"/>
      <w:bookmarkEnd w:id="10615"/>
      <w:r>
        <w:rPr>
          <w:rtl/>
          <w:lang w:eastAsia="he-IL"/>
        </w:rPr>
        <w:t>שמפריע להם זה שהפקידים יפסיקו לפקח על התקשורת</w:t>
      </w:r>
      <w:r>
        <w:rPr>
          <w:rFonts w:hint="cs"/>
          <w:rtl/>
          <w:lang w:eastAsia="he-IL"/>
        </w:rPr>
        <w:t>;</w:t>
      </w:r>
      <w:r>
        <w:rPr>
          <w:rtl/>
          <w:lang w:eastAsia="he-IL"/>
        </w:rPr>
        <w:t xml:space="preserve"> ש</w:t>
      </w:r>
      <w:r>
        <w:rPr>
          <w:rFonts w:hint="cs"/>
          <w:rtl/>
          <w:lang w:eastAsia="he-IL"/>
        </w:rPr>
        <w:t>ת</w:t>
      </w:r>
      <w:r>
        <w:rPr>
          <w:rtl/>
          <w:lang w:eastAsia="he-IL"/>
        </w:rPr>
        <w:t xml:space="preserve">היה </w:t>
      </w:r>
      <w:bookmarkStart w:id="10616" w:name="_ETM_Q49_744212"/>
      <w:bookmarkEnd w:id="10616"/>
      <w:r>
        <w:rPr>
          <w:rtl/>
          <w:lang w:eastAsia="he-IL"/>
        </w:rPr>
        <w:t xml:space="preserve">תקשורת חופשית </w:t>
      </w:r>
      <w:bookmarkStart w:id="10617" w:name="_ETM_Q49_748554"/>
      <w:bookmarkEnd w:id="10617"/>
      <w:r>
        <w:rPr>
          <w:rtl/>
          <w:lang w:eastAsia="he-IL"/>
        </w:rPr>
        <w:t>בלי מעורבות ממשלתית</w:t>
      </w:r>
      <w:r>
        <w:rPr>
          <w:rFonts w:hint="cs"/>
          <w:rtl/>
          <w:lang w:eastAsia="he-IL"/>
        </w:rPr>
        <w:t xml:space="preserve"> - -</w:t>
      </w:r>
    </w:p>
    <w:p w14:paraId="7B68DBBD" w14:textId="77777777" w:rsidR="008459D3" w:rsidRDefault="008459D3" w:rsidP="00CE17CC">
      <w:pPr>
        <w:rPr>
          <w:rtl/>
          <w:lang w:eastAsia="he-IL"/>
        </w:rPr>
      </w:pPr>
    </w:p>
    <w:p w14:paraId="00C2CA1D" w14:textId="77777777" w:rsidR="008459D3" w:rsidRDefault="008459D3" w:rsidP="00CE17CC">
      <w:pPr>
        <w:pStyle w:val="af5"/>
        <w:keepNext/>
        <w:rPr>
          <w:rtl/>
        </w:rPr>
      </w:pPr>
      <w:r w:rsidRPr="00B043CD">
        <w:rPr>
          <w:rStyle w:val="TagStyle"/>
          <w:rtl/>
        </w:rPr>
        <w:t xml:space="preserve"> &lt;&lt; קריאה &gt;&gt; </w:t>
      </w:r>
      <w:r>
        <w:rPr>
          <w:rtl/>
        </w:rPr>
        <w:t>יסמין פרידמן (יש עתיד):</w:t>
      </w:r>
      <w:r w:rsidRPr="00B043CD">
        <w:rPr>
          <w:rStyle w:val="TagStyle"/>
          <w:rtl/>
        </w:rPr>
        <w:t xml:space="preserve"> &lt;&lt; קריאה &gt;&gt;</w:t>
      </w:r>
      <w:r>
        <w:rPr>
          <w:rtl/>
        </w:rPr>
        <w:t xml:space="preserve"> </w:t>
      </w:r>
    </w:p>
    <w:p w14:paraId="4BD0761A" w14:textId="77777777" w:rsidR="008459D3" w:rsidRDefault="008459D3" w:rsidP="00455FC0">
      <w:pPr>
        <w:rPr>
          <w:rtl/>
          <w:lang w:eastAsia="he-IL"/>
        </w:rPr>
      </w:pPr>
    </w:p>
    <w:p w14:paraId="174FACCC" w14:textId="77777777" w:rsidR="008459D3" w:rsidRDefault="008459D3" w:rsidP="00CE17CC">
      <w:pPr>
        <w:rPr>
          <w:rtl/>
          <w:lang w:eastAsia="he-IL"/>
        </w:rPr>
      </w:pPr>
      <w:bookmarkStart w:id="10618" w:name="_ETM_Q49_574201"/>
      <w:bookmarkEnd w:id="10618"/>
      <w:r>
        <w:rPr>
          <w:rFonts w:hint="cs"/>
          <w:rtl/>
          <w:lang w:eastAsia="he-IL"/>
        </w:rPr>
        <w:t>אז אתה תפקח על התקשורת.</w:t>
      </w:r>
    </w:p>
    <w:p w14:paraId="66A4DBE2" w14:textId="77777777" w:rsidR="008459D3" w:rsidRPr="00B043CD" w:rsidRDefault="008459D3" w:rsidP="00CE17CC">
      <w:pPr>
        <w:rPr>
          <w:rtl/>
          <w:lang w:eastAsia="he-IL"/>
        </w:rPr>
      </w:pPr>
    </w:p>
    <w:p w14:paraId="5D945BC5" w14:textId="77777777" w:rsidR="008459D3" w:rsidRDefault="008459D3" w:rsidP="00CE17CC">
      <w:pPr>
        <w:pStyle w:val="af6"/>
        <w:keepNext/>
        <w:rPr>
          <w:rtl/>
        </w:rPr>
      </w:pPr>
      <w:bookmarkStart w:id="10619" w:name="ET_yor_6671_32"/>
      <w:r w:rsidRPr="00B043CD">
        <w:rPr>
          <w:rStyle w:val="TagStyle"/>
          <w:rtl/>
        </w:rPr>
        <w:t xml:space="preserve"> &lt;&lt; יור &gt;&gt; </w:t>
      </w:r>
      <w:r>
        <w:rPr>
          <w:rtl/>
        </w:rPr>
        <w:t>היו"ר לימור סון הר מלך:</w:t>
      </w:r>
      <w:r w:rsidRPr="00B043CD">
        <w:rPr>
          <w:rStyle w:val="TagStyle"/>
          <w:rtl/>
        </w:rPr>
        <w:t xml:space="preserve"> &lt;&lt; יור &gt;&gt;</w:t>
      </w:r>
      <w:r>
        <w:rPr>
          <w:rtl/>
        </w:rPr>
        <w:t xml:space="preserve"> </w:t>
      </w:r>
      <w:bookmarkEnd w:id="10619"/>
    </w:p>
    <w:p w14:paraId="1F917946" w14:textId="77777777" w:rsidR="008459D3" w:rsidRDefault="008459D3" w:rsidP="00455FC0">
      <w:pPr>
        <w:rPr>
          <w:rtl/>
          <w:lang w:eastAsia="he-IL"/>
        </w:rPr>
      </w:pPr>
    </w:p>
    <w:p w14:paraId="2AE62AB4" w14:textId="77777777" w:rsidR="008459D3" w:rsidRDefault="008459D3" w:rsidP="00CE17CC">
      <w:pPr>
        <w:rPr>
          <w:rtl/>
          <w:lang w:eastAsia="he-IL"/>
        </w:rPr>
      </w:pPr>
      <w:r>
        <w:rPr>
          <w:rFonts w:hint="cs"/>
          <w:rtl/>
          <w:lang w:eastAsia="he-IL"/>
        </w:rPr>
        <w:t>חברת הכנסת יסמין פרידמן, בבקשה.</w:t>
      </w:r>
      <w:bookmarkStart w:id="10620" w:name="_ETM_Q49_572110"/>
      <w:bookmarkEnd w:id="10620"/>
    </w:p>
    <w:p w14:paraId="5B00FEAD" w14:textId="77777777" w:rsidR="008459D3" w:rsidRDefault="008459D3" w:rsidP="00CE17CC">
      <w:pPr>
        <w:rPr>
          <w:rtl/>
          <w:lang w:eastAsia="he-IL"/>
        </w:rPr>
      </w:pPr>
      <w:bookmarkStart w:id="10621" w:name="_ETM_Q49_572220"/>
      <w:bookmarkEnd w:id="10621"/>
    </w:p>
    <w:p w14:paraId="50371108" w14:textId="77777777" w:rsidR="008459D3" w:rsidRDefault="008459D3" w:rsidP="00CE17CC">
      <w:pPr>
        <w:pStyle w:val="-"/>
        <w:keepNext/>
        <w:rPr>
          <w:rtl/>
        </w:rPr>
      </w:pPr>
      <w:bookmarkStart w:id="10622" w:name="ET_speakercontinue_6461_34"/>
      <w:r w:rsidRPr="00B043CD">
        <w:rPr>
          <w:rStyle w:val="TagStyle"/>
          <w:rtl/>
        </w:rPr>
        <w:t xml:space="preserve"> &lt;&lt; דובר_המשך &gt;&gt; </w:t>
      </w:r>
      <w:r>
        <w:rPr>
          <w:rtl/>
        </w:rPr>
        <w:t>שר התקשורת שלמה קרעי:</w:t>
      </w:r>
      <w:r w:rsidRPr="00B043CD">
        <w:rPr>
          <w:rStyle w:val="TagStyle"/>
          <w:rtl/>
        </w:rPr>
        <w:t xml:space="preserve"> &lt;&lt; דובר_המשך &gt;&gt;</w:t>
      </w:r>
      <w:r>
        <w:rPr>
          <w:rtl/>
        </w:rPr>
        <w:t xml:space="preserve"> </w:t>
      </w:r>
      <w:bookmarkEnd w:id="10622"/>
    </w:p>
    <w:p w14:paraId="6B95461B" w14:textId="77777777" w:rsidR="008459D3" w:rsidRDefault="008459D3" w:rsidP="00455FC0">
      <w:pPr>
        <w:rPr>
          <w:rtl/>
          <w:lang w:eastAsia="he-IL"/>
        </w:rPr>
      </w:pPr>
    </w:p>
    <w:p w14:paraId="58AF70B8" w14:textId="77777777" w:rsidR="008459D3" w:rsidRDefault="008459D3" w:rsidP="00CE17CC">
      <w:pPr>
        <w:rPr>
          <w:rtl/>
          <w:lang w:eastAsia="he-IL"/>
        </w:rPr>
      </w:pPr>
      <w:bookmarkStart w:id="10623" w:name="_ETM_Q49_572989"/>
      <w:bookmarkEnd w:id="10623"/>
      <w:r>
        <w:rPr>
          <w:rFonts w:hint="cs"/>
          <w:rtl/>
          <w:lang w:eastAsia="he-IL"/>
        </w:rPr>
        <w:t xml:space="preserve">- - </w:t>
      </w:r>
      <w:r>
        <w:rPr>
          <w:rtl/>
          <w:lang w:eastAsia="he-IL"/>
        </w:rPr>
        <w:t xml:space="preserve">בלי שהשר מתערב, בלי שהפקידים מתערבים, בלי </w:t>
      </w:r>
      <w:bookmarkStart w:id="10624" w:name="_ETM_Q49_754332"/>
      <w:bookmarkEnd w:id="10624"/>
      <w:r>
        <w:rPr>
          <w:rtl/>
          <w:lang w:eastAsia="he-IL"/>
        </w:rPr>
        <w:t>שהיועמ</w:t>
      </w:r>
      <w:r>
        <w:rPr>
          <w:rFonts w:hint="cs"/>
          <w:rtl/>
          <w:lang w:eastAsia="he-IL"/>
        </w:rPr>
        <w:t>"</w:t>
      </w:r>
      <w:r>
        <w:rPr>
          <w:rtl/>
          <w:lang w:eastAsia="he-IL"/>
        </w:rPr>
        <w:t>שים מתערבים</w:t>
      </w:r>
      <w:r>
        <w:rPr>
          <w:rFonts w:hint="cs"/>
          <w:rtl/>
          <w:lang w:eastAsia="he-IL"/>
        </w:rPr>
        <w:t>.</w:t>
      </w:r>
      <w:r>
        <w:rPr>
          <w:rtl/>
          <w:lang w:eastAsia="he-IL"/>
        </w:rPr>
        <w:t xml:space="preserve"> רק הציבור קובע בשלט</w:t>
      </w:r>
      <w:r>
        <w:rPr>
          <w:rFonts w:hint="cs"/>
          <w:rtl/>
          <w:lang w:eastAsia="he-IL"/>
        </w:rPr>
        <w:t>.</w:t>
      </w:r>
      <w:r>
        <w:rPr>
          <w:rtl/>
          <w:lang w:eastAsia="he-IL"/>
        </w:rPr>
        <w:t xml:space="preserve"> שקיפות נתוני הצפייה, חופש </w:t>
      </w:r>
      <w:bookmarkStart w:id="10625" w:name="_ETM_Q49_760111"/>
      <w:bookmarkEnd w:id="10625"/>
      <w:r>
        <w:rPr>
          <w:rtl/>
          <w:lang w:eastAsia="he-IL"/>
        </w:rPr>
        <w:t>מוחלט להקים ערוצים</w:t>
      </w:r>
      <w:r>
        <w:rPr>
          <w:rFonts w:hint="cs"/>
          <w:rtl/>
          <w:lang w:eastAsia="he-IL"/>
        </w:rPr>
        <w:t xml:space="preserve"> –</w:t>
      </w:r>
      <w:r>
        <w:rPr>
          <w:rtl/>
          <w:lang w:eastAsia="he-IL"/>
        </w:rPr>
        <w:t xml:space="preserve"> וזה הדבר שמפחיד אתכם יותר מהכ</w:t>
      </w:r>
      <w:r>
        <w:rPr>
          <w:rFonts w:hint="cs"/>
          <w:rtl/>
          <w:lang w:eastAsia="he-IL"/>
        </w:rPr>
        <w:t>ו</w:t>
      </w:r>
      <w:r>
        <w:rPr>
          <w:rtl/>
          <w:lang w:eastAsia="he-IL"/>
        </w:rPr>
        <w:t>ל</w:t>
      </w:r>
      <w:r>
        <w:rPr>
          <w:rFonts w:hint="cs"/>
          <w:rtl/>
          <w:lang w:eastAsia="he-IL"/>
        </w:rPr>
        <w:t>.</w:t>
      </w:r>
      <w:r>
        <w:rPr>
          <w:rtl/>
          <w:lang w:eastAsia="he-IL"/>
        </w:rPr>
        <w:t xml:space="preserve"> </w:t>
      </w:r>
      <w:bookmarkStart w:id="10626" w:name="_ETM_Q49_768070"/>
      <w:bookmarkEnd w:id="10626"/>
    </w:p>
    <w:p w14:paraId="5D8426DF" w14:textId="77777777" w:rsidR="008459D3" w:rsidRDefault="008459D3" w:rsidP="00CE17CC">
      <w:pPr>
        <w:rPr>
          <w:rtl/>
          <w:lang w:eastAsia="he-IL"/>
        </w:rPr>
      </w:pPr>
      <w:bookmarkStart w:id="10627" w:name="_ETM_Q49_583417"/>
      <w:bookmarkStart w:id="10628" w:name="_ETM_Q49_583523"/>
      <w:bookmarkEnd w:id="10627"/>
      <w:bookmarkEnd w:id="10628"/>
    </w:p>
    <w:p w14:paraId="31D425A9" w14:textId="77777777" w:rsidR="008459D3" w:rsidRDefault="008459D3" w:rsidP="00CE17CC">
      <w:pPr>
        <w:pStyle w:val="af5"/>
        <w:keepNext/>
        <w:rPr>
          <w:rtl/>
        </w:rPr>
      </w:pPr>
      <w:bookmarkStart w:id="10629" w:name="ET_interruption_6507_35"/>
      <w:r w:rsidRPr="00BE0010">
        <w:rPr>
          <w:rStyle w:val="TagStyle"/>
          <w:rtl/>
        </w:rPr>
        <w:t xml:space="preserve"> &lt;&lt; קריאה &gt;&gt; </w:t>
      </w:r>
      <w:r>
        <w:rPr>
          <w:rtl/>
        </w:rPr>
        <w:t>שלי טל מירון (יש עתיד):</w:t>
      </w:r>
      <w:r w:rsidRPr="00BE0010">
        <w:rPr>
          <w:rStyle w:val="TagStyle"/>
          <w:rtl/>
        </w:rPr>
        <w:t xml:space="preserve"> &lt;&lt; קריאה &gt;&gt;</w:t>
      </w:r>
      <w:r>
        <w:rPr>
          <w:rtl/>
        </w:rPr>
        <w:t xml:space="preserve"> </w:t>
      </w:r>
      <w:bookmarkEnd w:id="10629"/>
    </w:p>
    <w:p w14:paraId="32B58668" w14:textId="77777777" w:rsidR="008459D3" w:rsidRDefault="008459D3" w:rsidP="00455FC0">
      <w:pPr>
        <w:rPr>
          <w:rtl/>
          <w:lang w:eastAsia="he-IL"/>
        </w:rPr>
      </w:pPr>
    </w:p>
    <w:p w14:paraId="78F21E97" w14:textId="77777777" w:rsidR="008459D3" w:rsidRDefault="008459D3" w:rsidP="00CE17CC">
      <w:pPr>
        <w:rPr>
          <w:rtl/>
          <w:lang w:eastAsia="he-IL"/>
        </w:rPr>
      </w:pPr>
      <w:r>
        <w:rPr>
          <w:rFonts w:hint="cs"/>
          <w:rtl/>
          <w:lang w:eastAsia="he-IL"/>
        </w:rPr>
        <w:t xml:space="preserve">- - - </w:t>
      </w:r>
      <w:bookmarkStart w:id="10630" w:name="_ETM_Q49_585717"/>
      <w:bookmarkEnd w:id="10630"/>
      <w:r>
        <w:rPr>
          <w:rFonts w:hint="cs"/>
          <w:rtl/>
          <w:lang w:eastAsia="he-IL"/>
        </w:rPr>
        <w:t>דמוקרטיה בשום מדינה.</w:t>
      </w:r>
    </w:p>
    <w:p w14:paraId="7B8C8CC0" w14:textId="77777777" w:rsidR="008459D3" w:rsidRDefault="008459D3" w:rsidP="00CE17CC">
      <w:pPr>
        <w:rPr>
          <w:rtl/>
          <w:lang w:eastAsia="he-IL"/>
        </w:rPr>
      </w:pPr>
    </w:p>
    <w:p w14:paraId="5A00925E" w14:textId="77777777" w:rsidR="008459D3" w:rsidRDefault="008459D3" w:rsidP="00CE17CC">
      <w:pPr>
        <w:pStyle w:val="-"/>
        <w:keepNext/>
        <w:rPr>
          <w:rtl/>
        </w:rPr>
      </w:pPr>
      <w:bookmarkStart w:id="10631" w:name="ET_speakercontinue_6461_36"/>
      <w:r w:rsidRPr="00BE0010">
        <w:rPr>
          <w:rStyle w:val="TagStyle"/>
          <w:rtl/>
        </w:rPr>
        <w:t xml:space="preserve"> &lt;&lt; דובר_המשך &gt;&gt; </w:t>
      </w:r>
      <w:r>
        <w:rPr>
          <w:rtl/>
        </w:rPr>
        <w:t>שר התקשורת שלמה קרעי:</w:t>
      </w:r>
      <w:r w:rsidRPr="00BE0010">
        <w:rPr>
          <w:rStyle w:val="TagStyle"/>
          <w:rtl/>
        </w:rPr>
        <w:t xml:space="preserve"> &lt;&lt; דובר_המשך &gt;&gt;</w:t>
      </w:r>
      <w:r>
        <w:rPr>
          <w:rtl/>
        </w:rPr>
        <w:t xml:space="preserve"> </w:t>
      </w:r>
      <w:bookmarkEnd w:id="10631"/>
    </w:p>
    <w:p w14:paraId="62FBFA49" w14:textId="77777777" w:rsidR="008459D3" w:rsidRDefault="008459D3" w:rsidP="00455FC0">
      <w:pPr>
        <w:rPr>
          <w:rtl/>
          <w:lang w:eastAsia="he-IL"/>
        </w:rPr>
      </w:pPr>
    </w:p>
    <w:p w14:paraId="77BDB010" w14:textId="77777777" w:rsidR="008459D3" w:rsidRDefault="008459D3" w:rsidP="00CE17CC">
      <w:pPr>
        <w:rPr>
          <w:rtl/>
          <w:lang w:eastAsia="he-IL"/>
        </w:rPr>
      </w:pPr>
      <w:bookmarkStart w:id="10632" w:name="_ETM_Q49_586907"/>
      <w:bookmarkStart w:id="10633" w:name="_ETM_Q49_583656"/>
      <w:bookmarkStart w:id="10634" w:name="_ETM_Q49_583735"/>
      <w:bookmarkEnd w:id="10632"/>
      <w:bookmarkEnd w:id="10633"/>
      <w:bookmarkEnd w:id="10634"/>
      <w:r>
        <w:rPr>
          <w:rtl/>
          <w:lang w:eastAsia="he-IL"/>
        </w:rPr>
        <w:t>אמרו כאן עוד טענה</w:t>
      </w:r>
      <w:r>
        <w:rPr>
          <w:rFonts w:hint="cs"/>
          <w:rtl/>
          <w:lang w:eastAsia="he-IL"/>
        </w:rPr>
        <w:t>,</w:t>
      </w:r>
      <w:r>
        <w:rPr>
          <w:rtl/>
          <w:lang w:eastAsia="he-IL"/>
        </w:rPr>
        <w:t xml:space="preserve"> שגורם מדי</w:t>
      </w:r>
      <w:r>
        <w:rPr>
          <w:rFonts w:hint="cs"/>
          <w:rtl/>
          <w:lang w:eastAsia="he-IL"/>
        </w:rPr>
        <w:t>נתי מקבל אליו</w:t>
      </w:r>
      <w:r>
        <w:rPr>
          <w:rtl/>
          <w:lang w:eastAsia="he-IL"/>
        </w:rPr>
        <w:t xml:space="preserve"> </w:t>
      </w:r>
      <w:bookmarkStart w:id="10635" w:name="_ETM_Q49_772140"/>
      <w:bookmarkEnd w:id="10635"/>
      <w:r>
        <w:rPr>
          <w:rtl/>
          <w:lang w:eastAsia="he-IL"/>
        </w:rPr>
        <w:t>את הרייטינג</w:t>
      </w:r>
      <w:r>
        <w:rPr>
          <w:rFonts w:hint="cs"/>
          <w:rtl/>
          <w:lang w:eastAsia="he-IL"/>
        </w:rPr>
        <w:t>. זה</w:t>
      </w:r>
      <w:r>
        <w:rPr>
          <w:rtl/>
          <w:lang w:eastAsia="he-IL"/>
        </w:rPr>
        <w:t xml:space="preserve"> עוד שקר של מישהו שלא קרא את החוק. </w:t>
      </w:r>
      <w:bookmarkStart w:id="10636" w:name="_ETM_Q49_777108"/>
      <w:bookmarkEnd w:id="10636"/>
      <w:r>
        <w:rPr>
          <w:rtl/>
          <w:lang w:eastAsia="he-IL"/>
        </w:rPr>
        <w:t xml:space="preserve">אין שום גורם מדינתי שמקבל </w:t>
      </w:r>
      <w:r>
        <w:rPr>
          <w:rFonts w:hint="cs"/>
          <w:rtl/>
          <w:lang w:eastAsia="he-IL"/>
        </w:rPr>
        <w:t>א</w:t>
      </w:r>
      <w:r>
        <w:rPr>
          <w:rtl/>
          <w:lang w:eastAsia="he-IL"/>
        </w:rPr>
        <w:t xml:space="preserve">ליו את הרייטינג, יש שקיפות </w:t>
      </w:r>
      <w:bookmarkStart w:id="10637" w:name="_ETM_Q49_782076"/>
      <w:bookmarkEnd w:id="10637"/>
      <w:r>
        <w:rPr>
          <w:rtl/>
          <w:lang w:eastAsia="he-IL"/>
        </w:rPr>
        <w:t>נתוני צפייה</w:t>
      </w:r>
      <w:r>
        <w:rPr>
          <w:rFonts w:hint="cs"/>
          <w:rtl/>
          <w:lang w:eastAsia="he-IL"/>
        </w:rPr>
        <w:t>.</w:t>
      </w:r>
      <w:r>
        <w:rPr>
          <w:rtl/>
          <w:lang w:eastAsia="he-IL"/>
        </w:rPr>
        <w:t xml:space="preserve"> דבר פשוט, דבר קל. המידע הזה קיים אצל </w:t>
      </w:r>
      <w:bookmarkStart w:id="10638" w:name="_ETM_Q49_787045"/>
      <w:bookmarkEnd w:id="10638"/>
      <w:r>
        <w:rPr>
          <w:rtl/>
          <w:lang w:eastAsia="he-IL"/>
        </w:rPr>
        <w:t>ספקי התכנים. בסך הכול אומרים להם</w:t>
      </w:r>
      <w:r>
        <w:rPr>
          <w:rFonts w:hint="cs"/>
          <w:rtl/>
          <w:lang w:eastAsia="he-IL"/>
        </w:rPr>
        <w:t>:</w:t>
      </w:r>
      <w:r>
        <w:rPr>
          <w:rtl/>
          <w:lang w:eastAsia="he-IL"/>
        </w:rPr>
        <w:t xml:space="preserve"> שקפו לציבור את המידע שקיים </w:t>
      </w:r>
      <w:bookmarkStart w:id="10639" w:name="_ETM_Q49_792013"/>
      <w:bookmarkEnd w:id="10639"/>
      <w:r>
        <w:rPr>
          <w:rtl/>
          <w:lang w:eastAsia="he-IL"/>
        </w:rPr>
        <w:t>אצלכם, זה הכול. שליטה במועצה, השר ימנה בעצמו</w:t>
      </w:r>
      <w:r>
        <w:rPr>
          <w:rFonts w:hint="cs"/>
          <w:rtl/>
          <w:lang w:eastAsia="he-IL"/>
        </w:rPr>
        <w:t xml:space="preserve"> </w:t>
      </w:r>
      <w:r>
        <w:rPr>
          <w:rFonts w:hint="eastAsia"/>
          <w:rtl/>
          <w:lang w:eastAsia="he-IL"/>
        </w:rPr>
        <w:t>–</w:t>
      </w:r>
      <w:r>
        <w:rPr>
          <w:rtl/>
          <w:lang w:eastAsia="he-IL"/>
        </w:rPr>
        <w:t xml:space="preserve"> שקר, </w:t>
      </w:r>
      <w:bookmarkStart w:id="10640" w:name="_ETM_Q49_796981"/>
      <w:bookmarkEnd w:id="10640"/>
      <w:r>
        <w:rPr>
          <w:rtl/>
          <w:lang w:eastAsia="he-IL"/>
        </w:rPr>
        <w:t>כבר אמרתי את זה</w:t>
      </w:r>
      <w:r>
        <w:rPr>
          <w:rFonts w:hint="cs"/>
          <w:rtl/>
          <w:lang w:eastAsia="he-IL"/>
        </w:rPr>
        <w:t>.</w:t>
      </w:r>
      <w:r>
        <w:rPr>
          <w:rtl/>
          <w:lang w:eastAsia="he-IL"/>
        </w:rPr>
        <w:t xml:space="preserve"> ביטול הפרדה מבנית</w:t>
      </w:r>
      <w:r>
        <w:rPr>
          <w:rFonts w:hint="cs"/>
          <w:rtl/>
          <w:lang w:eastAsia="he-IL"/>
        </w:rPr>
        <w:t xml:space="preserve"> </w:t>
      </w:r>
      <w:r>
        <w:rPr>
          <w:rFonts w:hint="eastAsia"/>
          <w:rtl/>
          <w:lang w:eastAsia="he-IL"/>
        </w:rPr>
        <w:t>–</w:t>
      </w:r>
      <w:r>
        <w:rPr>
          <w:rtl/>
          <w:lang w:eastAsia="he-IL"/>
        </w:rPr>
        <w:t xml:space="preserve"> מ</w:t>
      </w:r>
      <w:r>
        <w:rPr>
          <w:rFonts w:hint="cs"/>
          <w:rtl/>
          <w:lang w:eastAsia="he-IL"/>
        </w:rPr>
        <w:t>ישהו</w:t>
      </w:r>
      <w:r>
        <w:rPr>
          <w:rtl/>
          <w:lang w:eastAsia="he-IL"/>
        </w:rPr>
        <w:t xml:space="preserve"> </w:t>
      </w:r>
      <w:bookmarkStart w:id="10641" w:name="_ETM_Q49_801960"/>
      <w:bookmarkEnd w:id="10641"/>
      <w:r>
        <w:rPr>
          <w:rtl/>
          <w:lang w:eastAsia="he-IL"/>
        </w:rPr>
        <w:t>כאן מוכן להצביע לי על מדינה אחת בעולם</w:t>
      </w:r>
      <w:r>
        <w:rPr>
          <w:rFonts w:hint="cs"/>
          <w:rtl/>
          <w:lang w:eastAsia="he-IL"/>
        </w:rPr>
        <w:t>,</w:t>
      </w:r>
      <w:r>
        <w:rPr>
          <w:rtl/>
          <w:lang w:eastAsia="he-IL"/>
        </w:rPr>
        <w:t xml:space="preserve"> </w:t>
      </w:r>
      <w:r>
        <w:rPr>
          <w:rFonts w:hint="cs"/>
          <w:rtl/>
          <w:lang w:eastAsia="he-IL"/>
        </w:rPr>
        <w:t>שבה ה</w:t>
      </w:r>
      <w:r>
        <w:rPr>
          <w:rtl/>
          <w:lang w:eastAsia="he-IL"/>
        </w:rPr>
        <w:t xml:space="preserve">הפרדה המבנית </w:t>
      </w:r>
      <w:bookmarkStart w:id="10642" w:name="_ETM_Q49_806928"/>
      <w:bookmarkEnd w:id="10642"/>
      <w:r>
        <w:rPr>
          <w:rtl/>
          <w:lang w:eastAsia="he-IL"/>
        </w:rPr>
        <w:t xml:space="preserve">הזאת קיימת? אתם לא יכולים להצביע, כי זה לא </w:t>
      </w:r>
      <w:bookmarkStart w:id="10643" w:name="_ETM_Q49_811896"/>
      <w:bookmarkEnd w:id="10643"/>
      <w:r>
        <w:rPr>
          <w:rtl/>
          <w:lang w:eastAsia="he-IL"/>
        </w:rPr>
        <w:t xml:space="preserve">קיים באף מדינה בעולם. זה ייחודי למדינת ישראל, זה כשל </w:t>
      </w:r>
      <w:bookmarkStart w:id="10644" w:name="_ETM_Q49_816865"/>
      <w:bookmarkEnd w:id="10644"/>
      <w:r>
        <w:rPr>
          <w:rtl/>
          <w:lang w:eastAsia="he-IL"/>
        </w:rPr>
        <w:t xml:space="preserve">שקיים רק במדינת ישראל ואנחנו מבטלים אותו. </w:t>
      </w:r>
    </w:p>
    <w:p w14:paraId="43184515" w14:textId="77777777" w:rsidR="008459D3" w:rsidRDefault="008459D3" w:rsidP="00CE17CC">
      <w:pPr>
        <w:rPr>
          <w:rtl/>
          <w:lang w:eastAsia="he-IL"/>
        </w:rPr>
      </w:pPr>
    </w:p>
    <w:p w14:paraId="151F066E" w14:textId="77777777" w:rsidR="008459D3" w:rsidRDefault="008459D3" w:rsidP="00CE17CC">
      <w:pPr>
        <w:rPr>
          <w:rtl/>
          <w:lang w:eastAsia="he-IL"/>
        </w:rPr>
      </w:pPr>
      <w:r>
        <w:rPr>
          <w:rtl/>
          <w:lang w:eastAsia="he-IL"/>
        </w:rPr>
        <w:t xml:space="preserve">לגבי הייעוץ </w:t>
      </w:r>
      <w:bookmarkStart w:id="10645" w:name="_ETM_Q49_821833"/>
      <w:bookmarkEnd w:id="10645"/>
      <w:r>
        <w:rPr>
          <w:rtl/>
          <w:lang w:eastAsia="he-IL"/>
        </w:rPr>
        <w:t>המשפטי לממשלה</w:t>
      </w:r>
      <w:r>
        <w:rPr>
          <w:rFonts w:hint="cs"/>
          <w:rtl/>
          <w:lang w:eastAsia="he-IL"/>
        </w:rPr>
        <w:t>,</w:t>
      </w:r>
      <w:r>
        <w:rPr>
          <w:rtl/>
          <w:lang w:eastAsia="he-IL"/>
        </w:rPr>
        <w:t xml:space="preserve"> נכון, בעבר הם היו חומה בצורה, בעבר הם </w:t>
      </w:r>
      <w:bookmarkStart w:id="10646" w:name="_ETM_Q49_826801"/>
      <w:bookmarkEnd w:id="10646"/>
      <w:r>
        <w:rPr>
          <w:rtl/>
          <w:lang w:eastAsia="he-IL"/>
        </w:rPr>
        <w:t xml:space="preserve">חסמו </w:t>
      </w:r>
      <w:r>
        <w:rPr>
          <w:rFonts w:hint="cs"/>
          <w:rtl/>
          <w:lang w:eastAsia="he-IL"/>
        </w:rPr>
        <w:t>ל</w:t>
      </w:r>
      <w:r>
        <w:rPr>
          <w:rtl/>
          <w:lang w:eastAsia="he-IL"/>
        </w:rPr>
        <w:t>ממשלה כל ניסיון להתוות מדיניות</w:t>
      </w:r>
      <w:r>
        <w:rPr>
          <w:rFonts w:hint="cs"/>
          <w:rtl/>
          <w:lang w:eastAsia="he-IL"/>
        </w:rPr>
        <w:t>,</w:t>
      </w:r>
      <w:r>
        <w:rPr>
          <w:rtl/>
          <w:lang w:eastAsia="he-IL"/>
        </w:rPr>
        <w:t xml:space="preserve"> ואצלי הם הפכו להער</w:t>
      </w:r>
      <w:r>
        <w:rPr>
          <w:rFonts w:hint="cs"/>
          <w:rtl/>
          <w:lang w:eastAsia="he-IL"/>
        </w:rPr>
        <w:t>ת</w:t>
      </w:r>
      <w:r>
        <w:rPr>
          <w:rtl/>
          <w:lang w:eastAsia="he-IL"/>
        </w:rPr>
        <w:t xml:space="preserve"> </w:t>
      </w:r>
      <w:bookmarkStart w:id="10647" w:name="_ETM_Q49_831780"/>
      <w:bookmarkEnd w:id="10647"/>
      <w:r>
        <w:rPr>
          <w:rtl/>
          <w:lang w:eastAsia="he-IL"/>
        </w:rPr>
        <w:t>שוליים</w:t>
      </w:r>
      <w:r>
        <w:rPr>
          <w:rFonts w:hint="cs"/>
          <w:rtl/>
          <w:lang w:eastAsia="he-IL"/>
        </w:rPr>
        <w:t>;</w:t>
      </w:r>
      <w:r>
        <w:rPr>
          <w:rtl/>
          <w:lang w:eastAsia="he-IL"/>
        </w:rPr>
        <w:t xml:space="preserve"> הערת שוליים מחוצפת, שקרית, מנוגדת לחוק, אבל הם הפכו </w:t>
      </w:r>
      <w:bookmarkStart w:id="10648" w:name="_ETM_Q49_836039"/>
      <w:bookmarkEnd w:id="10648"/>
      <w:r>
        <w:rPr>
          <w:rtl/>
          <w:lang w:eastAsia="he-IL"/>
        </w:rPr>
        <w:t>להערת שוליים</w:t>
      </w:r>
      <w:r>
        <w:rPr>
          <w:rFonts w:hint="cs"/>
          <w:rtl/>
          <w:lang w:eastAsia="he-IL"/>
        </w:rPr>
        <w:t>,</w:t>
      </w:r>
      <w:r>
        <w:rPr>
          <w:rtl/>
          <w:lang w:eastAsia="he-IL"/>
        </w:rPr>
        <w:t xml:space="preserve"> וזה מה שהם צריכים להיות</w:t>
      </w:r>
      <w:r>
        <w:rPr>
          <w:rFonts w:hint="cs"/>
          <w:rtl/>
          <w:lang w:eastAsia="he-IL"/>
        </w:rPr>
        <w:t>.</w:t>
      </w:r>
      <w:r>
        <w:rPr>
          <w:rtl/>
          <w:lang w:eastAsia="he-IL"/>
        </w:rPr>
        <w:t xml:space="preserve"> הערת שוליים</w:t>
      </w:r>
      <w:r>
        <w:rPr>
          <w:rFonts w:hint="cs"/>
          <w:rtl/>
          <w:lang w:eastAsia="he-IL"/>
        </w:rPr>
        <w:t>.</w:t>
      </w:r>
      <w:r>
        <w:rPr>
          <w:rtl/>
          <w:lang w:eastAsia="he-IL"/>
        </w:rPr>
        <w:t xml:space="preserve"> יועצים</w:t>
      </w:r>
      <w:r>
        <w:rPr>
          <w:rFonts w:hint="cs"/>
          <w:rtl/>
          <w:lang w:eastAsia="he-IL"/>
        </w:rPr>
        <w:t>,</w:t>
      </w:r>
      <w:r>
        <w:rPr>
          <w:rtl/>
          <w:lang w:eastAsia="he-IL"/>
        </w:rPr>
        <w:t xml:space="preserve"> </w:t>
      </w:r>
      <w:bookmarkStart w:id="10649" w:name="_ETM_Q49_840299"/>
      <w:bookmarkEnd w:id="10649"/>
      <w:r>
        <w:rPr>
          <w:rtl/>
          <w:lang w:eastAsia="he-IL"/>
        </w:rPr>
        <w:t xml:space="preserve">ולא קובעי מדיניות. </w:t>
      </w:r>
      <w:bookmarkStart w:id="10650" w:name="_ETM_Q49_663930"/>
      <w:bookmarkStart w:id="10651" w:name="_ETM_Q49_664050"/>
      <w:bookmarkStart w:id="10652" w:name="_ETM_Q49_664099"/>
      <w:bookmarkStart w:id="10653" w:name="_ETM_Q49_664183"/>
      <w:bookmarkEnd w:id="10650"/>
      <w:bookmarkEnd w:id="10651"/>
      <w:bookmarkEnd w:id="10652"/>
      <w:bookmarkEnd w:id="10653"/>
      <w:r>
        <w:rPr>
          <w:rtl/>
          <w:lang w:eastAsia="he-IL"/>
        </w:rPr>
        <w:t xml:space="preserve">אני בטוח, חבר הכנסת גנץ, שגם אתה </w:t>
      </w:r>
      <w:bookmarkStart w:id="10654" w:name="_ETM_Q49_844559"/>
      <w:bookmarkEnd w:id="10654"/>
      <w:r>
        <w:rPr>
          <w:rtl/>
          <w:lang w:eastAsia="he-IL"/>
        </w:rPr>
        <w:t xml:space="preserve">יודע שככה זה צריך להיות. </w:t>
      </w:r>
    </w:p>
    <w:p w14:paraId="62466E98" w14:textId="77777777" w:rsidR="008459D3" w:rsidRDefault="008459D3" w:rsidP="00CE17CC">
      <w:pPr>
        <w:rPr>
          <w:rtl/>
          <w:lang w:eastAsia="he-IL"/>
        </w:rPr>
      </w:pPr>
    </w:p>
    <w:p w14:paraId="430DA5BE" w14:textId="77777777" w:rsidR="008459D3" w:rsidRDefault="008459D3" w:rsidP="00CE17CC">
      <w:pPr>
        <w:pStyle w:val="af6"/>
        <w:keepNext/>
        <w:rPr>
          <w:rtl/>
        </w:rPr>
      </w:pPr>
      <w:bookmarkStart w:id="10655" w:name="ET_yor_6671_38"/>
      <w:r w:rsidRPr="00BE0010">
        <w:rPr>
          <w:rStyle w:val="TagStyle"/>
          <w:rtl/>
        </w:rPr>
        <w:t xml:space="preserve"> &lt;&lt; יור &gt;&gt; </w:t>
      </w:r>
      <w:r>
        <w:rPr>
          <w:rtl/>
        </w:rPr>
        <w:t>היו"ר לימור סון הר מלך:</w:t>
      </w:r>
      <w:r w:rsidRPr="00BE0010">
        <w:rPr>
          <w:rStyle w:val="TagStyle"/>
          <w:rtl/>
        </w:rPr>
        <w:t xml:space="preserve"> &lt;&lt; יור &gt;&gt;</w:t>
      </w:r>
      <w:r>
        <w:rPr>
          <w:rtl/>
        </w:rPr>
        <w:t xml:space="preserve"> </w:t>
      </w:r>
      <w:bookmarkEnd w:id="10655"/>
    </w:p>
    <w:p w14:paraId="7D9C52C5" w14:textId="77777777" w:rsidR="008459D3" w:rsidRDefault="008459D3" w:rsidP="00455FC0">
      <w:pPr>
        <w:rPr>
          <w:rtl/>
          <w:lang w:eastAsia="he-IL"/>
        </w:rPr>
      </w:pPr>
    </w:p>
    <w:p w14:paraId="71204D38" w14:textId="01F813DD" w:rsidR="008459D3" w:rsidRDefault="008459D3" w:rsidP="00CE17CC">
      <w:pPr>
        <w:rPr>
          <w:rtl/>
          <w:lang w:eastAsia="he-IL"/>
        </w:rPr>
      </w:pPr>
      <w:r>
        <w:rPr>
          <w:rFonts w:hint="cs"/>
          <w:rtl/>
          <w:lang w:eastAsia="he-IL"/>
        </w:rPr>
        <w:t xml:space="preserve">חברי הכנסת, אני </w:t>
      </w:r>
      <w:bookmarkStart w:id="10656" w:name="_ETM_Q49_666044"/>
      <w:bookmarkEnd w:id="10656"/>
      <w:r>
        <w:rPr>
          <w:rFonts w:hint="cs"/>
          <w:rtl/>
          <w:lang w:eastAsia="he-IL"/>
        </w:rPr>
        <w:t>מבקשת שקט</w:t>
      </w:r>
      <w:r w:rsidR="009F153E">
        <w:rPr>
          <w:rFonts w:hint="cs"/>
          <w:rtl/>
          <w:lang w:eastAsia="he-IL"/>
        </w:rPr>
        <w:t>,</w:t>
      </w:r>
      <w:r>
        <w:rPr>
          <w:rFonts w:hint="cs"/>
          <w:rtl/>
          <w:lang w:eastAsia="he-IL"/>
        </w:rPr>
        <w:t xml:space="preserve"> בבקשה.</w:t>
      </w:r>
      <w:bookmarkStart w:id="10657" w:name="_ETM_Q49_668895"/>
      <w:bookmarkEnd w:id="10657"/>
      <w:r>
        <w:rPr>
          <w:rFonts w:hint="cs"/>
          <w:rtl/>
          <w:lang w:eastAsia="he-IL"/>
        </w:rPr>
        <w:t xml:space="preserve"> שקט במליאה, בבקשה.</w:t>
      </w:r>
    </w:p>
    <w:p w14:paraId="7F3F4EB5" w14:textId="77777777" w:rsidR="008459D3" w:rsidRDefault="008459D3" w:rsidP="00CE17CC">
      <w:pPr>
        <w:rPr>
          <w:rtl/>
          <w:lang w:eastAsia="he-IL"/>
        </w:rPr>
      </w:pPr>
      <w:bookmarkStart w:id="10658" w:name="_ETM_Q49_669015"/>
      <w:bookmarkEnd w:id="10658"/>
    </w:p>
    <w:p w14:paraId="3ABB6F37" w14:textId="77777777" w:rsidR="008459D3" w:rsidRDefault="008459D3" w:rsidP="00CE17CC">
      <w:pPr>
        <w:pStyle w:val="-"/>
        <w:keepNext/>
        <w:rPr>
          <w:rtl/>
        </w:rPr>
      </w:pPr>
      <w:bookmarkStart w:id="10659" w:name="ET_speakercontinue_6461_39"/>
      <w:r w:rsidRPr="00BE0010">
        <w:rPr>
          <w:rStyle w:val="TagStyle"/>
          <w:rtl/>
        </w:rPr>
        <w:t xml:space="preserve"> &lt;&lt; דובר_המשך &gt;&gt; </w:t>
      </w:r>
      <w:r>
        <w:rPr>
          <w:rtl/>
        </w:rPr>
        <w:t>שר התקשורת שלמה קרעי:</w:t>
      </w:r>
      <w:r w:rsidRPr="00BE0010">
        <w:rPr>
          <w:rStyle w:val="TagStyle"/>
          <w:rtl/>
        </w:rPr>
        <w:t xml:space="preserve"> &lt;&lt; דובר_המשך &gt;&gt;</w:t>
      </w:r>
      <w:r>
        <w:rPr>
          <w:rtl/>
        </w:rPr>
        <w:t xml:space="preserve"> </w:t>
      </w:r>
      <w:bookmarkEnd w:id="10659"/>
    </w:p>
    <w:p w14:paraId="43A65564" w14:textId="77777777" w:rsidR="008459D3" w:rsidRDefault="008459D3" w:rsidP="00455FC0">
      <w:pPr>
        <w:rPr>
          <w:rtl/>
          <w:lang w:eastAsia="he-IL"/>
        </w:rPr>
      </w:pPr>
    </w:p>
    <w:p w14:paraId="5F26B0F2" w14:textId="77777777" w:rsidR="008459D3" w:rsidRDefault="008459D3" w:rsidP="00CE17CC">
      <w:pPr>
        <w:rPr>
          <w:rtl/>
          <w:lang w:eastAsia="he-IL"/>
        </w:rPr>
      </w:pPr>
      <w:bookmarkStart w:id="10660" w:name="_ETM_Q49_669648"/>
      <w:bookmarkEnd w:id="10660"/>
      <w:r>
        <w:rPr>
          <w:rtl/>
          <w:lang w:eastAsia="he-IL"/>
        </w:rPr>
        <w:t>אתה לא רוצה ש</w:t>
      </w:r>
      <w:r>
        <w:rPr>
          <w:rFonts w:hint="cs"/>
          <w:rtl/>
          <w:lang w:eastAsia="he-IL"/>
        </w:rPr>
        <w:t>פק</w:t>
      </w:r>
      <w:r>
        <w:rPr>
          <w:rtl/>
          <w:lang w:eastAsia="he-IL"/>
        </w:rPr>
        <w:t xml:space="preserve">ידים ימחקו </w:t>
      </w:r>
      <w:bookmarkStart w:id="10661" w:name="_ETM_Q49_848819"/>
      <w:bookmarkEnd w:id="10661"/>
      <w:r>
        <w:rPr>
          <w:rtl/>
          <w:lang w:eastAsia="he-IL"/>
        </w:rPr>
        <w:t>לך את היכולת להתוות מדיניות</w:t>
      </w:r>
      <w:r>
        <w:rPr>
          <w:rFonts w:hint="cs"/>
          <w:rtl/>
          <w:lang w:eastAsia="he-IL"/>
        </w:rPr>
        <w:t>,</w:t>
      </w:r>
      <w:r>
        <w:rPr>
          <w:rtl/>
          <w:lang w:eastAsia="he-IL"/>
        </w:rPr>
        <w:t xml:space="preserve"> ויעמדו כחומה בצורה מול המדיניות </w:t>
      </w:r>
      <w:bookmarkStart w:id="10662" w:name="_ETM_Q49_853079"/>
      <w:bookmarkEnd w:id="10662"/>
      <w:r>
        <w:rPr>
          <w:rtl/>
          <w:lang w:eastAsia="he-IL"/>
        </w:rPr>
        <w:t>שלך. לא, הם יכולים לייעץ, זה מקומם, זה מה ש</w:t>
      </w:r>
      <w:r>
        <w:rPr>
          <w:rFonts w:hint="cs"/>
          <w:rtl/>
          <w:lang w:eastAsia="he-IL"/>
        </w:rPr>
        <w:t>א</w:t>
      </w:r>
      <w:r>
        <w:rPr>
          <w:rtl/>
          <w:lang w:eastAsia="he-IL"/>
        </w:rPr>
        <w:t>ימצ</w:t>
      </w:r>
      <w:r>
        <w:rPr>
          <w:rFonts w:hint="cs"/>
          <w:rtl/>
          <w:lang w:eastAsia="he-IL"/>
        </w:rPr>
        <w:t>ה</w:t>
      </w:r>
      <w:r>
        <w:rPr>
          <w:rtl/>
          <w:lang w:eastAsia="he-IL"/>
        </w:rPr>
        <w:t xml:space="preserve"> </w:t>
      </w:r>
      <w:bookmarkStart w:id="10663" w:name="_ETM_Q49_857339"/>
      <w:bookmarkEnd w:id="10663"/>
      <w:r>
        <w:rPr>
          <w:rtl/>
          <w:lang w:eastAsia="he-IL"/>
        </w:rPr>
        <w:t>הממשלה.</w:t>
      </w:r>
    </w:p>
    <w:p w14:paraId="6A5F2906" w14:textId="77777777" w:rsidR="008459D3" w:rsidRDefault="008459D3" w:rsidP="00CE17CC">
      <w:pPr>
        <w:rPr>
          <w:rtl/>
          <w:lang w:eastAsia="he-IL"/>
        </w:rPr>
      </w:pPr>
    </w:p>
    <w:p w14:paraId="5FB5C7B5" w14:textId="77777777" w:rsidR="008459D3" w:rsidRDefault="008459D3" w:rsidP="00CE17CC">
      <w:pPr>
        <w:pStyle w:val="af6"/>
        <w:keepNext/>
        <w:rPr>
          <w:rtl/>
        </w:rPr>
      </w:pPr>
      <w:bookmarkStart w:id="10664" w:name="ET_yor_6671_40"/>
      <w:r w:rsidRPr="00BE0010">
        <w:rPr>
          <w:rStyle w:val="TagStyle"/>
          <w:rtl/>
        </w:rPr>
        <w:t xml:space="preserve"> &lt;&lt; יור &gt;&gt; </w:t>
      </w:r>
      <w:r>
        <w:rPr>
          <w:rtl/>
        </w:rPr>
        <w:t>היו"ר לימור סון הר מלך:</w:t>
      </w:r>
      <w:r w:rsidRPr="00BE0010">
        <w:rPr>
          <w:rStyle w:val="TagStyle"/>
          <w:rtl/>
        </w:rPr>
        <w:t xml:space="preserve"> &lt;&lt; יור &gt;&gt;</w:t>
      </w:r>
      <w:r>
        <w:rPr>
          <w:rtl/>
        </w:rPr>
        <w:t xml:space="preserve"> </w:t>
      </w:r>
      <w:bookmarkEnd w:id="10664"/>
    </w:p>
    <w:p w14:paraId="5BBB669C" w14:textId="77777777" w:rsidR="008459D3" w:rsidRDefault="008459D3" w:rsidP="00455FC0">
      <w:pPr>
        <w:rPr>
          <w:rtl/>
          <w:lang w:eastAsia="he-IL"/>
        </w:rPr>
      </w:pPr>
    </w:p>
    <w:p w14:paraId="3F5C522D" w14:textId="3D778FCD" w:rsidR="008459D3" w:rsidRDefault="008459D3" w:rsidP="009F153E">
      <w:pPr>
        <w:rPr>
          <w:rtl/>
          <w:lang w:eastAsia="he-IL"/>
        </w:rPr>
      </w:pPr>
      <w:bookmarkStart w:id="10665" w:name="_ETM_Q49_680045"/>
      <w:bookmarkEnd w:id="10665"/>
      <w:r>
        <w:rPr>
          <w:rFonts w:hint="cs"/>
          <w:rtl/>
          <w:lang w:eastAsia="he-IL"/>
        </w:rPr>
        <w:t xml:space="preserve">אדוני השר, רגע, שנייה. </w:t>
      </w:r>
      <w:bookmarkStart w:id="10666" w:name="_ETM_Q49_678848"/>
      <w:bookmarkStart w:id="10667" w:name="_ETM_Q49_861780"/>
      <w:bookmarkEnd w:id="10666"/>
      <w:bookmarkEnd w:id="10667"/>
      <w:r>
        <w:rPr>
          <w:rtl/>
          <w:lang w:eastAsia="he-IL"/>
        </w:rPr>
        <w:t>בבקשה, אנחנו רוצים לתת לשר לסיים את דבריו</w:t>
      </w:r>
      <w:r>
        <w:rPr>
          <w:rFonts w:hint="cs"/>
          <w:rtl/>
          <w:lang w:eastAsia="he-IL"/>
        </w:rPr>
        <w:t>.</w:t>
      </w:r>
      <w:r>
        <w:rPr>
          <w:rtl/>
          <w:lang w:eastAsia="he-IL"/>
        </w:rPr>
        <w:t xml:space="preserve"> בבקשה שקט. </w:t>
      </w:r>
      <w:bookmarkStart w:id="10668" w:name="_ETM_Q49_864335"/>
      <w:bookmarkEnd w:id="10668"/>
      <w:r>
        <w:rPr>
          <w:rtl/>
          <w:lang w:eastAsia="he-IL"/>
        </w:rPr>
        <w:t>בבקשה.</w:t>
      </w:r>
    </w:p>
    <w:p w14:paraId="53C96A94" w14:textId="77777777" w:rsidR="008459D3" w:rsidRDefault="008459D3" w:rsidP="00CE17CC">
      <w:pPr>
        <w:rPr>
          <w:rtl/>
          <w:lang w:eastAsia="he-IL"/>
        </w:rPr>
      </w:pPr>
    </w:p>
    <w:p w14:paraId="710A8E9F" w14:textId="77777777" w:rsidR="008459D3" w:rsidRDefault="008459D3" w:rsidP="00CE17CC">
      <w:pPr>
        <w:pStyle w:val="-"/>
        <w:keepNext/>
        <w:rPr>
          <w:rtl/>
        </w:rPr>
      </w:pPr>
      <w:bookmarkStart w:id="10669" w:name="ET_speakercontinue_6461_41"/>
      <w:r w:rsidRPr="00C50F09">
        <w:rPr>
          <w:rStyle w:val="TagStyle"/>
          <w:rtl/>
        </w:rPr>
        <w:t xml:space="preserve"> &lt;&lt; דובר_המשך &gt;&gt; </w:t>
      </w:r>
      <w:r>
        <w:rPr>
          <w:rtl/>
        </w:rPr>
        <w:t>שר התקשורת שלמה קרעי:</w:t>
      </w:r>
      <w:r w:rsidRPr="00C50F09">
        <w:rPr>
          <w:rStyle w:val="TagStyle"/>
          <w:rtl/>
        </w:rPr>
        <w:t xml:space="preserve"> &lt;&lt; דובר_המשך &gt;&gt;</w:t>
      </w:r>
      <w:r>
        <w:rPr>
          <w:rtl/>
        </w:rPr>
        <w:t xml:space="preserve"> </w:t>
      </w:r>
      <w:bookmarkEnd w:id="10669"/>
    </w:p>
    <w:p w14:paraId="3D0E6851" w14:textId="77777777" w:rsidR="008459D3" w:rsidRDefault="008459D3" w:rsidP="00455FC0">
      <w:pPr>
        <w:rPr>
          <w:rtl/>
          <w:lang w:eastAsia="he-IL"/>
        </w:rPr>
      </w:pPr>
    </w:p>
    <w:p w14:paraId="6CC4BD52" w14:textId="77777777" w:rsidR="008459D3" w:rsidRDefault="008459D3" w:rsidP="00CE17CC">
      <w:pPr>
        <w:rPr>
          <w:rtl/>
          <w:lang w:eastAsia="he-IL"/>
        </w:rPr>
      </w:pPr>
      <w:bookmarkStart w:id="10670" w:name="_ETM_Q49_685974"/>
      <w:bookmarkStart w:id="10671" w:name="_ETM_Q49_867299"/>
      <w:bookmarkEnd w:id="10670"/>
      <w:bookmarkEnd w:id="10671"/>
      <w:r>
        <w:rPr>
          <w:rtl/>
          <w:lang w:eastAsia="he-IL"/>
        </w:rPr>
        <w:t xml:space="preserve">אני רוצה לומר לכם, תראו, אני אסיים בזה, מדברים על </w:t>
      </w:r>
      <w:bookmarkStart w:id="10672" w:name="_ETM_Q49_872279"/>
      <w:bookmarkEnd w:id="10672"/>
      <w:r>
        <w:rPr>
          <w:rtl/>
          <w:lang w:eastAsia="he-IL"/>
        </w:rPr>
        <w:t xml:space="preserve">זה שאנחנו רוצים להפוך כאן לצפון קוריאה. אתם יודעים מה </w:t>
      </w:r>
      <w:bookmarkStart w:id="10673" w:name="_ETM_Q49_877259"/>
      <w:bookmarkEnd w:id="10673"/>
      <w:r>
        <w:rPr>
          <w:rtl/>
          <w:lang w:eastAsia="he-IL"/>
        </w:rPr>
        <w:t>קורה בצפון קוריאה? בצפון קוריאה</w:t>
      </w:r>
      <w:r>
        <w:rPr>
          <w:rFonts w:hint="cs"/>
          <w:rtl/>
          <w:lang w:eastAsia="he-IL"/>
        </w:rPr>
        <w:t xml:space="preserve"> - -</w:t>
      </w:r>
      <w:r>
        <w:rPr>
          <w:rtl/>
          <w:lang w:eastAsia="he-IL"/>
        </w:rPr>
        <w:t xml:space="preserve"> </w:t>
      </w:r>
      <w:r>
        <w:rPr>
          <w:rFonts w:hint="cs"/>
          <w:rtl/>
          <w:lang w:eastAsia="he-IL"/>
        </w:rPr>
        <w:t>-</w:t>
      </w:r>
    </w:p>
    <w:p w14:paraId="529FE115" w14:textId="77777777" w:rsidR="008459D3" w:rsidRDefault="008459D3" w:rsidP="00CE17CC">
      <w:pPr>
        <w:rPr>
          <w:rtl/>
          <w:lang w:eastAsia="he-IL"/>
        </w:rPr>
      </w:pPr>
    </w:p>
    <w:p w14:paraId="5A8ACADA" w14:textId="77777777" w:rsidR="008459D3" w:rsidRDefault="008459D3" w:rsidP="00CE17CC">
      <w:pPr>
        <w:pStyle w:val="af5"/>
        <w:keepNext/>
        <w:rPr>
          <w:rtl/>
        </w:rPr>
      </w:pPr>
      <w:bookmarkStart w:id="10674" w:name="ET_interruption_6236_42"/>
      <w:r w:rsidRPr="00C50F09">
        <w:rPr>
          <w:rStyle w:val="TagStyle"/>
          <w:rtl/>
        </w:rPr>
        <w:t xml:space="preserve"> &lt;&lt; קריאה &gt;&gt; </w:t>
      </w:r>
      <w:r>
        <w:rPr>
          <w:rtl/>
        </w:rPr>
        <w:t>נעמה לזימי (העבודה):</w:t>
      </w:r>
      <w:r w:rsidRPr="00C50F09">
        <w:rPr>
          <w:rStyle w:val="TagStyle"/>
          <w:rtl/>
        </w:rPr>
        <w:t xml:space="preserve"> &lt;&lt; קריאה &gt;&gt;</w:t>
      </w:r>
      <w:r>
        <w:rPr>
          <w:rtl/>
        </w:rPr>
        <w:t xml:space="preserve"> </w:t>
      </w:r>
      <w:bookmarkEnd w:id="10674"/>
    </w:p>
    <w:p w14:paraId="19950070" w14:textId="77777777" w:rsidR="008459D3" w:rsidRDefault="008459D3" w:rsidP="00455FC0">
      <w:pPr>
        <w:rPr>
          <w:rtl/>
          <w:lang w:eastAsia="he-IL"/>
        </w:rPr>
      </w:pPr>
    </w:p>
    <w:p w14:paraId="043E8A1B" w14:textId="77777777" w:rsidR="008459D3" w:rsidRDefault="008459D3" w:rsidP="00CE17CC">
      <w:pPr>
        <w:rPr>
          <w:rtl/>
          <w:lang w:eastAsia="he-IL"/>
        </w:rPr>
      </w:pPr>
      <w:r>
        <w:rPr>
          <w:rFonts w:hint="cs"/>
          <w:rtl/>
          <w:lang w:eastAsia="he-IL"/>
        </w:rPr>
        <w:t>- - -</w:t>
      </w:r>
    </w:p>
    <w:p w14:paraId="6E44D0DF" w14:textId="77777777" w:rsidR="008459D3" w:rsidRDefault="008459D3" w:rsidP="00CE17CC">
      <w:pPr>
        <w:rPr>
          <w:rtl/>
          <w:lang w:eastAsia="he-IL"/>
        </w:rPr>
      </w:pPr>
    </w:p>
    <w:p w14:paraId="610DFB83" w14:textId="77777777" w:rsidR="008459D3" w:rsidRDefault="008459D3" w:rsidP="00CE17CC">
      <w:pPr>
        <w:pStyle w:val="-"/>
        <w:keepNext/>
        <w:rPr>
          <w:rtl/>
        </w:rPr>
      </w:pPr>
      <w:bookmarkStart w:id="10675" w:name="ET_speakercontinue_6461_43"/>
      <w:r w:rsidRPr="00C50F09">
        <w:rPr>
          <w:rStyle w:val="TagStyle"/>
          <w:rtl/>
        </w:rPr>
        <w:t xml:space="preserve"> &lt;&lt; דובר_המשך &gt;&gt; </w:t>
      </w:r>
      <w:r>
        <w:rPr>
          <w:rtl/>
        </w:rPr>
        <w:t>שר התקשורת שלמה קרעי:</w:t>
      </w:r>
      <w:r w:rsidRPr="00C50F09">
        <w:rPr>
          <w:rStyle w:val="TagStyle"/>
          <w:rtl/>
        </w:rPr>
        <w:t xml:space="preserve"> &lt;&lt; דובר_המשך &gt;&gt;</w:t>
      </w:r>
      <w:r>
        <w:rPr>
          <w:rtl/>
        </w:rPr>
        <w:t xml:space="preserve"> </w:t>
      </w:r>
      <w:bookmarkEnd w:id="10675"/>
    </w:p>
    <w:p w14:paraId="7076BE35" w14:textId="77777777" w:rsidR="008459D3" w:rsidRDefault="008459D3" w:rsidP="00455FC0">
      <w:pPr>
        <w:rPr>
          <w:rtl/>
          <w:lang w:eastAsia="he-IL"/>
        </w:rPr>
      </w:pPr>
    </w:p>
    <w:p w14:paraId="166BED7E" w14:textId="77777777" w:rsidR="008459D3" w:rsidRDefault="008459D3" w:rsidP="00CE17CC">
      <w:pPr>
        <w:rPr>
          <w:rtl/>
          <w:lang w:eastAsia="he-IL"/>
        </w:rPr>
      </w:pPr>
      <w:r>
        <w:rPr>
          <w:rFonts w:hint="cs"/>
          <w:rtl/>
          <w:lang w:eastAsia="he-IL"/>
        </w:rPr>
        <w:t>בצפון קוריאה - - -</w:t>
      </w:r>
    </w:p>
    <w:p w14:paraId="4582C687" w14:textId="77777777" w:rsidR="008459D3" w:rsidRDefault="008459D3" w:rsidP="00CE17CC">
      <w:pPr>
        <w:rPr>
          <w:rtl/>
          <w:lang w:eastAsia="he-IL"/>
        </w:rPr>
      </w:pPr>
    </w:p>
    <w:p w14:paraId="4506F505" w14:textId="77777777" w:rsidR="008459D3" w:rsidRDefault="008459D3" w:rsidP="00CE17CC">
      <w:pPr>
        <w:pStyle w:val="af5"/>
        <w:keepNext/>
        <w:rPr>
          <w:rtl/>
        </w:rPr>
      </w:pPr>
      <w:bookmarkStart w:id="10676" w:name="ET_interruption_6507_44"/>
      <w:r w:rsidRPr="00C50F09">
        <w:rPr>
          <w:rStyle w:val="TagStyle"/>
          <w:rtl/>
        </w:rPr>
        <w:t xml:space="preserve"> &lt;&lt; קריאה &gt;&gt; </w:t>
      </w:r>
      <w:r>
        <w:rPr>
          <w:rtl/>
        </w:rPr>
        <w:t>שלי טל מירון (יש עתיד):</w:t>
      </w:r>
      <w:r w:rsidRPr="00C50F09">
        <w:rPr>
          <w:rStyle w:val="TagStyle"/>
          <w:rtl/>
        </w:rPr>
        <w:t xml:space="preserve"> &lt;&lt; קריאה &gt;&gt;</w:t>
      </w:r>
      <w:r>
        <w:rPr>
          <w:rtl/>
        </w:rPr>
        <w:t xml:space="preserve"> </w:t>
      </w:r>
      <w:bookmarkEnd w:id="10676"/>
    </w:p>
    <w:p w14:paraId="36F2A1B3" w14:textId="77777777" w:rsidR="008459D3" w:rsidRDefault="008459D3" w:rsidP="00455FC0">
      <w:pPr>
        <w:rPr>
          <w:rtl/>
          <w:lang w:eastAsia="he-IL"/>
        </w:rPr>
      </w:pPr>
    </w:p>
    <w:p w14:paraId="1532248D" w14:textId="77777777" w:rsidR="008459D3" w:rsidRDefault="008459D3" w:rsidP="00CE17CC">
      <w:pPr>
        <w:rPr>
          <w:rtl/>
          <w:lang w:eastAsia="he-IL"/>
        </w:rPr>
      </w:pPr>
      <w:r>
        <w:rPr>
          <w:rFonts w:hint="cs"/>
          <w:rtl/>
          <w:lang w:eastAsia="he-IL"/>
        </w:rPr>
        <w:t>- - -</w:t>
      </w:r>
    </w:p>
    <w:p w14:paraId="3FB0E481" w14:textId="77777777" w:rsidR="008459D3" w:rsidRDefault="008459D3" w:rsidP="00CE17CC">
      <w:pPr>
        <w:rPr>
          <w:rtl/>
          <w:lang w:eastAsia="he-IL"/>
        </w:rPr>
      </w:pPr>
    </w:p>
    <w:p w14:paraId="003AF3F2" w14:textId="77777777" w:rsidR="008459D3" w:rsidRDefault="008459D3" w:rsidP="00CE17CC">
      <w:pPr>
        <w:pStyle w:val="-"/>
        <w:keepNext/>
        <w:rPr>
          <w:rtl/>
        </w:rPr>
      </w:pPr>
      <w:bookmarkStart w:id="10677" w:name="ET_speakercontinue_6461_45"/>
      <w:r w:rsidRPr="00C50F09">
        <w:rPr>
          <w:rStyle w:val="TagStyle"/>
          <w:rtl/>
        </w:rPr>
        <w:t xml:space="preserve"> &lt;&lt; דובר_המשך &gt;&gt; </w:t>
      </w:r>
      <w:r>
        <w:rPr>
          <w:rtl/>
        </w:rPr>
        <w:t>שר התקשורת שלמה קרעי:</w:t>
      </w:r>
      <w:r w:rsidRPr="00C50F09">
        <w:rPr>
          <w:rStyle w:val="TagStyle"/>
          <w:rtl/>
        </w:rPr>
        <w:t xml:space="preserve"> &lt;&lt; דובר_המשך &gt;&gt;</w:t>
      </w:r>
      <w:r>
        <w:rPr>
          <w:rtl/>
        </w:rPr>
        <w:t xml:space="preserve"> </w:t>
      </w:r>
      <w:bookmarkEnd w:id="10677"/>
    </w:p>
    <w:p w14:paraId="70AD3E89" w14:textId="77777777" w:rsidR="008459D3" w:rsidRDefault="008459D3" w:rsidP="00455FC0">
      <w:pPr>
        <w:rPr>
          <w:rtl/>
          <w:lang w:eastAsia="he-IL"/>
        </w:rPr>
      </w:pPr>
    </w:p>
    <w:p w14:paraId="414513BE" w14:textId="77777777" w:rsidR="008459D3" w:rsidRDefault="008459D3" w:rsidP="00CE17CC">
      <w:pPr>
        <w:rPr>
          <w:rtl/>
          <w:lang w:eastAsia="he-IL"/>
        </w:rPr>
      </w:pPr>
      <w:bookmarkStart w:id="10678" w:name="_ETM_Q49_882590"/>
      <w:bookmarkEnd w:id="10678"/>
      <w:r>
        <w:rPr>
          <w:rtl/>
          <w:lang w:eastAsia="he-IL"/>
        </w:rPr>
        <w:t>בצפון קוריאה הערוץ של השלטון יכול לשקר במצח נחושה</w:t>
      </w:r>
      <w:r>
        <w:rPr>
          <w:rFonts w:hint="cs"/>
          <w:rtl/>
          <w:lang w:eastAsia="he-IL"/>
        </w:rPr>
        <w:t>,</w:t>
      </w:r>
      <w:r>
        <w:rPr>
          <w:rtl/>
          <w:lang w:eastAsia="he-IL"/>
        </w:rPr>
        <w:t xml:space="preserve"> ולא </w:t>
      </w:r>
      <w:bookmarkStart w:id="10679" w:name="_ETM_Q49_886628"/>
      <w:bookmarkEnd w:id="10679"/>
      <w:r>
        <w:rPr>
          <w:rtl/>
          <w:lang w:eastAsia="he-IL"/>
        </w:rPr>
        <w:t xml:space="preserve">לפחד מהאמת, כי אף אחד לא יכול לעשות לו כלום. </w:t>
      </w:r>
      <w:bookmarkStart w:id="10680" w:name="_ETM_Q49_890667"/>
      <w:bookmarkEnd w:id="10680"/>
      <w:r>
        <w:rPr>
          <w:rtl/>
          <w:lang w:eastAsia="he-IL"/>
        </w:rPr>
        <w:t>זה מה שקורה בצפון קוריאה</w:t>
      </w:r>
      <w:r>
        <w:rPr>
          <w:rFonts w:hint="cs"/>
          <w:rtl/>
          <w:lang w:eastAsia="he-IL"/>
        </w:rPr>
        <w:t>.</w:t>
      </w:r>
      <w:r>
        <w:rPr>
          <w:rtl/>
          <w:lang w:eastAsia="he-IL"/>
        </w:rPr>
        <w:t xml:space="preserve"> אתם יודעים איפה זה קורה </w:t>
      </w:r>
      <w:bookmarkStart w:id="10681" w:name="_ETM_Q49_894705"/>
      <w:bookmarkEnd w:id="10681"/>
      <w:r>
        <w:rPr>
          <w:rtl/>
          <w:lang w:eastAsia="he-IL"/>
        </w:rPr>
        <w:t>עוד? במדינת ישראל</w:t>
      </w:r>
      <w:r>
        <w:rPr>
          <w:rFonts w:hint="cs"/>
          <w:rtl/>
          <w:lang w:eastAsia="he-IL"/>
        </w:rPr>
        <w:t>,</w:t>
      </w:r>
      <w:r>
        <w:rPr>
          <w:rtl/>
          <w:lang w:eastAsia="he-IL"/>
        </w:rPr>
        <w:t xml:space="preserve"> </w:t>
      </w:r>
      <w:bookmarkStart w:id="10682" w:name="_ETM_Q49_898755"/>
      <w:bookmarkEnd w:id="10682"/>
      <w:r>
        <w:rPr>
          <w:rtl/>
          <w:lang w:eastAsia="he-IL"/>
        </w:rPr>
        <w:t>אבל לא הערוץ של השלטון, אלא של שלטון הדיפ</w:t>
      </w:r>
      <w:r>
        <w:rPr>
          <w:rFonts w:hint="cs"/>
          <w:rtl/>
          <w:lang w:eastAsia="he-IL"/>
        </w:rPr>
        <w:t xml:space="preserve"> </w:t>
      </w:r>
      <w:r>
        <w:rPr>
          <w:rtl/>
          <w:lang w:eastAsia="he-IL"/>
        </w:rPr>
        <w:t xml:space="preserve">סטייט. </w:t>
      </w:r>
      <w:bookmarkStart w:id="10683" w:name="_ETM_Q49_904143"/>
      <w:bookmarkEnd w:id="10683"/>
    </w:p>
    <w:p w14:paraId="12133F8F" w14:textId="77777777" w:rsidR="008459D3" w:rsidRDefault="008459D3" w:rsidP="00CE17CC">
      <w:pPr>
        <w:rPr>
          <w:rtl/>
          <w:lang w:eastAsia="he-IL"/>
        </w:rPr>
      </w:pPr>
    </w:p>
    <w:p w14:paraId="077A1B22" w14:textId="77777777" w:rsidR="008459D3" w:rsidRDefault="008459D3" w:rsidP="00CE17CC">
      <w:pPr>
        <w:rPr>
          <w:rtl/>
          <w:lang w:eastAsia="he-IL"/>
        </w:rPr>
      </w:pPr>
      <w:r>
        <w:rPr>
          <w:rtl/>
          <w:lang w:eastAsia="he-IL"/>
        </w:rPr>
        <w:t xml:space="preserve">היום כתבה בערוץ </w:t>
      </w:r>
      <w:r>
        <w:rPr>
          <w:rFonts w:hint="cs"/>
          <w:rtl/>
          <w:lang w:eastAsia="he-IL"/>
        </w:rPr>
        <w:t xml:space="preserve">12 </w:t>
      </w:r>
      <w:r>
        <w:rPr>
          <w:rtl/>
          <w:lang w:eastAsia="he-IL"/>
        </w:rPr>
        <w:t>של עופר חדד ועמל</w:t>
      </w:r>
      <w:r>
        <w:rPr>
          <w:rFonts w:hint="cs"/>
          <w:rtl/>
          <w:lang w:eastAsia="he-IL"/>
        </w:rPr>
        <w:t>יה</w:t>
      </w:r>
      <w:r>
        <w:rPr>
          <w:rtl/>
          <w:lang w:eastAsia="he-IL"/>
        </w:rPr>
        <w:t xml:space="preserve"> דואק, </w:t>
      </w:r>
      <w:bookmarkStart w:id="10684" w:name="_ETM_Q49_909530"/>
      <w:bookmarkEnd w:id="10684"/>
      <w:r>
        <w:rPr>
          <w:rtl/>
          <w:lang w:eastAsia="he-IL"/>
        </w:rPr>
        <w:t>בערוץ השלטון של הדיפ</w:t>
      </w:r>
      <w:r>
        <w:rPr>
          <w:rFonts w:hint="cs"/>
          <w:rtl/>
          <w:lang w:eastAsia="he-IL"/>
        </w:rPr>
        <w:t xml:space="preserve"> </w:t>
      </w:r>
      <w:r>
        <w:rPr>
          <w:rtl/>
          <w:lang w:eastAsia="he-IL"/>
        </w:rPr>
        <w:t>סטייט</w:t>
      </w:r>
      <w:r>
        <w:rPr>
          <w:rFonts w:hint="cs"/>
          <w:rtl/>
          <w:lang w:eastAsia="he-IL"/>
        </w:rPr>
        <w:t xml:space="preserve"> –</w:t>
      </w:r>
      <w:r>
        <w:rPr>
          <w:rtl/>
          <w:lang w:eastAsia="he-IL"/>
        </w:rPr>
        <w:t xml:space="preserve"> </w:t>
      </w:r>
      <w:bookmarkStart w:id="10685" w:name="_ETM_Q49_915650"/>
      <w:bookmarkEnd w:id="10685"/>
      <w:r>
        <w:rPr>
          <w:rtl/>
          <w:lang w:eastAsia="he-IL"/>
        </w:rPr>
        <w:t>לא מעניי</w:t>
      </w:r>
      <w:r>
        <w:rPr>
          <w:rFonts w:hint="cs"/>
          <w:rtl/>
          <w:lang w:eastAsia="he-IL"/>
        </w:rPr>
        <w:t>נת</w:t>
      </w:r>
      <w:r>
        <w:rPr>
          <w:rtl/>
          <w:lang w:eastAsia="he-IL"/>
        </w:rPr>
        <w:t xml:space="preserve"> אותם האמת</w:t>
      </w:r>
      <w:r>
        <w:rPr>
          <w:rFonts w:hint="cs"/>
          <w:rtl/>
          <w:lang w:eastAsia="he-IL"/>
        </w:rPr>
        <w:t>. זוהי</w:t>
      </w:r>
      <w:r>
        <w:rPr>
          <w:rtl/>
          <w:lang w:eastAsia="he-IL"/>
        </w:rPr>
        <w:t xml:space="preserve"> כתבה שכולה רצופה שקרים, שקר אחרי </w:t>
      </w:r>
      <w:bookmarkStart w:id="10686" w:name="_ETM_Q49_921113"/>
      <w:bookmarkEnd w:id="10686"/>
      <w:r>
        <w:rPr>
          <w:rtl/>
          <w:lang w:eastAsia="he-IL"/>
        </w:rPr>
        <w:t>שקר אחרי שקר</w:t>
      </w:r>
      <w:r>
        <w:rPr>
          <w:rFonts w:hint="cs"/>
          <w:rtl/>
          <w:lang w:eastAsia="he-IL"/>
        </w:rPr>
        <w:t>.</w:t>
      </w:r>
      <w:r>
        <w:rPr>
          <w:rtl/>
          <w:lang w:eastAsia="he-IL"/>
        </w:rPr>
        <w:t xml:space="preserve"> כל השקרים הופרכו, תסתכלו ברשתות החברתיות שלי</w:t>
      </w:r>
      <w:r>
        <w:rPr>
          <w:rFonts w:hint="cs"/>
          <w:rtl/>
          <w:lang w:eastAsia="he-IL"/>
        </w:rPr>
        <w:t>.</w:t>
      </w:r>
      <w:r>
        <w:rPr>
          <w:rtl/>
          <w:lang w:eastAsia="he-IL"/>
        </w:rPr>
        <w:t xml:space="preserve"> </w:t>
      </w:r>
      <w:bookmarkStart w:id="10687" w:name="_ETM_Q49_926576"/>
      <w:bookmarkEnd w:id="10687"/>
      <w:r>
        <w:rPr>
          <w:rtl/>
          <w:lang w:eastAsia="he-IL"/>
        </w:rPr>
        <w:t>הם אומרים שהרשות לתקשורת משודרת</w:t>
      </w:r>
      <w:r>
        <w:rPr>
          <w:rFonts w:hint="cs"/>
          <w:rtl/>
          <w:lang w:eastAsia="he-IL"/>
        </w:rPr>
        <w:t>,</w:t>
      </w:r>
      <w:r>
        <w:rPr>
          <w:rtl/>
          <w:lang w:eastAsia="he-IL"/>
        </w:rPr>
        <w:t xml:space="preserve"> </w:t>
      </w:r>
      <w:bookmarkStart w:id="10688" w:name="_ETM_Q49_932349"/>
      <w:bookmarkEnd w:id="10688"/>
      <w:r>
        <w:rPr>
          <w:rFonts w:hint="cs"/>
          <w:rtl/>
          <w:lang w:eastAsia="he-IL"/>
        </w:rPr>
        <w:t>ש</w:t>
      </w:r>
      <w:r>
        <w:rPr>
          <w:rtl/>
          <w:lang w:eastAsia="he-IL"/>
        </w:rPr>
        <w:t>הכוח שלה ירוכז בידי גורם פוליטי</w:t>
      </w:r>
      <w:r>
        <w:rPr>
          <w:rFonts w:hint="cs"/>
          <w:rtl/>
          <w:lang w:eastAsia="he-IL"/>
        </w:rPr>
        <w:t xml:space="preserve"> </w:t>
      </w:r>
      <w:r>
        <w:rPr>
          <w:rFonts w:hint="eastAsia"/>
          <w:rtl/>
          <w:lang w:eastAsia="he-IL"/>
        </w:rPr>
        <w:t>–</w:t>
      </w:r>
      <w:r>
        <w:rPr>
          <w:rtl/>
          <w:lang w:eastAsia="he-IL"/>
        </w:rPr>
        <w:t xml:space="preserve"> שקר מוחלט</w:t>
      </w:r>
      <w:r>
        <w:rPr>
          <w:rFonts w:hint="cs"/>
          <w:rtl/>
          <w:lang w:eastAsia="he-IL"/>
        </w:rPr>
        <w:t>,</w:t>
      </w:r>
      <w:r>
        <w:rPr>
          <w:rtl/>
          <w:lang w:eastAsia="he-IL"/>
        </w:rPr>
        <w:t xml:space="preserve"> כמו שאמרתי </w:t>
      </w:r>
      <w:bookmarkStart w:id="10689" w:name="_ETM_Q49_937405"/>
      <w:bookmarkEnd w:id="10689"/>
      <w:r>
        <w:rPr>
          <w:rtl/>
          <w:lang w:eastAsia="he-IL"/>
        </w:rPr>
        <w:t>קודם</w:t>
      </w:r>
      <w:r>
        <w:rPr>
          <w:rFonts w:hint="cs"/>
          <w:rtl/>
          <w:lang w:eastAsia="he-IL"/>
        </w:rPr>
        <w:t>.</w:t>
      </w:r>
      <w:r>
        <w:rPr>
          <w:rtl/>
          <w:lang w:eastAsia="he-IL"/>
        </w:rPr>
        <w:t xml:space="preserve"> היום הרשות השנייה מרוכזת בידי גורם פוליטי, הרשות החדשה </w:t>
      </w:r>
      <w:bookmarkStart w:id="10690" w:name="_ETM_Q49_942463"/>
      <w:bookmarkEnd w:id="10690"/>
      <w:r>
        <w:rPr>
          <w:rtl/>
          <w:lang w:eastAsia="he-IL"/>
        </w:rPr>
        <w:t>היא ההפך הגמור</w:t>
      </w:r>
      <w:r>
        <w:rPr>
          <w:rFonts w:hint="cs"/>
          <w:rtl/>
          <w:lang w:eastAsia="he-IL"/>
        </w:rPr>
        <w:t>.</w:t>
      </w:r>
    </w:p>
    <w:p w14:paraId="726F9415" w14:textId="77777777" w:rsidR="008459D3" w:rsidRDefault="008459D3" w:rsidP="00CE17CC">
      <w:pPr>
        <w:rPr>
          <w:rtl/>
          <w:lang w:eastAsia="he-IL"/>
        </w:rPr>
      </w:pPr>
      <w:bookmarkStart w:id="10691" w:name="_ETM_Q49_766147"/>
      <w:bookmarkStart w:id="10692" w:name="_ETM_Q49_766285"/>
      <w:bookmarkEnd w:id="10691"/>
      <w:bookmarkEnd w:id="10692"/>
    </w:p>
    <w:p w14:paraId="44B14AB7" w14:textId="77777777" w:rsidR="008459D3" w:rsidRDefault="008459D3" w:rsidP="00CE17CC">
      <w:pPr>
        <w:rPr>
          <w:rtl/>
        </w:rPr>
      </w:pPr>
      <w:bookmarkStart w:id="10693" w:name="TOR_Q50"/>
      <w:bookmarkEnd w:id="10693"/>
      <w:r>
        <w:rPr>
          <w:rtl/>
        </w:rPr>
        <w:t>שקר שני</w:t>
      </w:r>
      <w:r>
        <w:rPr>
          <w:rFonts w:hint="cs"/>
          <w:rtl/>
        </w:rPr>
        <w:t>:</w:t>
      </w:r>
      <w:r>
        <w:rPr>
          <w:rtl/>
        </w:rPr>
        <w:t xml:space="preserve"> </w:t>
      </w:r>
      <w:bookmarkStart w:id="10694" w:name="_ETM_Q50_347419"/>
      <w:bookmarkEnd w:id="10694"/>
      <w:r>
        <w:rPr>
          <w:rtl/>
        </w:rPr>
        <w:t xml:space="preserve">הטלת קנסות של מיליוני שקלים על כל הפרה של גופי </w:t>
      </w:r>
      <w:bookmarkStart w:id="10695" w:name="_ETM_Q50_352145"/>
      <w:bookmarkEnd w:id="10695"/>
      <w:r>
        <w:rPr>
          <w:rtl/>
        </w:rPr>
        <w:t>השידור</w:t>
      </w:r>
      <w:r>
        <w:rPr>
          <w:rFonts w:hint="cs"/>
          <w:rtl/>
        </w:rPr>
        <w:t>,</w:t>
      </w:r>
      <w:r>
        <w:rPr>
          <w:rtl/>
        </w:rPr>
        <w:t xml:space="preserve"> בדומה לנעשה בהונגריה. שקר מוחלט</w:t>
      </w:r>
      <w:r>
        <w:rPr>
          <w:rFonts w:hint="cs"/>
          <w:rtl/>
        </w:rPr>
        <w:t>.</w:t>
      </w:r>
      <w:r>
        <w:rPr>
          <w:rtl/>
        </w:rPr>
        <w:t xml:space="preserve"> אין מעורבות בתוכן של </w:t>
      </w:r>
      <w:bookmarkStart w:id="10696" w:name="_ETM_Q50_356871"/>
      <w:bookmarkEnd w:id="10696"/>
      <w:r>
        <w:rPr>
          <w:rtl/>
        </w:rPr>
        <w:t>הרשות החדשה</w:t>
      </w:r>
      <w:r>
        <w:rPr>
          <w:rFonts w:hint="cs"/>
          <w:rtl/>
        </w:rPr>
        <w:t>.</w:t>
      </w:r>
      <w:r>
        <w:rPr>
          <w:rtl/>
        </w:rPr>
        <w:t xml:space="preserve"> אין לה סמכויות. היא יכולה להתערב </w:t>
      </w:r>
      <w:r>
        <w:rPr>
          <w:rFonts w:hint="cs"/>
          <w:rtl/>
        </w:rPr>
        <w:t xml:space="preserve">רק </w:t>
      </w:r>
      <w:r>
        <w:rPr>
          <w:rtl/>
        </w:rPr>
        <w:t xml:space="preserve">בנושא </w:t>
      </w:r>
      <w:r>
        <w:rPr>
          <w:rFonts w:hint="cs"/>
          <w:rtl/>
        </w:rPr>
        <w:t>- - -</w:t>
      </w:r>
    </w:p>
    <w:p w14:paraId="608C356E" w14:textId="77777777" w:rsidR="008459D3" w:rsidRDefault="008459D3" w:rsidP="00CE17CC">
      <w:pPr>
        <w:rPr>
          <w:rtl/>
        </w:rPr>
      </w:pPr>
    </w:p>
    <w:p w14:paraId="7DEAACD3" w14:textId="77777777" w:rsidR="008459D3" w:rsidRDefault="008459D3" w:rsidP="00CE17CC">
      <w:pPr>
        <w:pStyle w:val="af6"/>
        <w:keepNext/>
        <w:rPr>
          <w:rtl/>
        </w:rPr>
      </w:pPr>
      <w:r w:rsidRPr="00690148">
        <w:rPr>
          <w:rStyle w:val="TagStyle"/>
          <w:rtl/>
        </w:rPr>
        <w:t xml:space="preserve"> &lt;&lt; יור &gt;&gt; </w:t>
      </w:r>
      <w:r>
        <w:rPr>
          <w:rtl/>
        </w:rPr>
        <w:t>היו"ר לימור סון הר מלך:</w:t>
      </w:r>
      <w:r w:rsidRPr="00690148">
        <w:rPr>
          <w:rStyle w:val="TagStyle"/>
          <w:rtl/>
        </w:rPr>
        <w:t xml:space="preserve"> &lt;&lt; יור &gt;&gt;</w:t>
      </w:r>
      <w:r>
        <w:rPr>
          <w:rtl/>
        </w:rPr>
        <w:t xml:space="preserve">   </w:t>
      </w:r>
    </w:p>
    <w:p w14:paraId="2EF52220" w14:textId="77777777" w:rsidR="008459D3" w:rsidRDefault="008459D3" w:rsidP="00CE17CC">
      <w:pPr>
        <w:rPr>
          <w:rtl/>
        </w:rPr>
      </w:pPr>
    </w:p>
    <w:p w14:paraId="0D2AE8B0" w14:textId="77777777" w:rsidR="008459D3" w:rsidRDefault="008459D3" w:rsidP="00CE17CC">
      <w:pPr>
        <w:rPr>
          <w:rtl/>
        </w:rPr>
      </w:pPr>
      <w:r>
        <w:rPr>
          <w:rFonts w:hint="cs"/>
          <w:rtl/>
        </w:rPr>
        <w:t xml:space="preserve">חברים, אנחנו מבקשים – שהשר יוכל לסיים </w:t>
      </w:r>
      <w:bookmarkStart w:id="10697" w:name="_ETM_Q50_185888"/>
      <w:bookmarkEnd w:id="10697"/>
      <w:r>
        <w:rPr>
          <w:rFonts w:hint="cs"/>
          <w:rtl/>
        </w:rPr>
        <w:t>את דבריו.</w:t>
      </w:r>
    </w:p>
    <w:p w14:paraId="422D7138" w14:textId="77777777" w:rsidR="008459D3" w:rsidRDefault="008459D3" w:rsidP="00CE17CC">
      <w:pPr>
        <w:rPr>
          <w:rtl/>
        </w:rPr>
      </w:pPr>
    </w:p>
    <w:p w14:paraId="645D3D8B" w14:textId="77777777" w:rsidR="008459D3" w:rsidRDefault="008459D3" w:rsidP="00CE17CC">
      <w:pPr>
        <w:pStyle w:val="-"/>
        <w:keepNext/>
        <w:rPr>
          <w:rtl/>
        </w:rPr>
      </w:pPr>
      <w:bookmarkStart w:id="10698" w:name="ET_speakercontinue_6461_3"/>
      <w:r w:rsidRPr="00690148">
        <w:rPr>
          <w:rStyle w:val="TagStyle"/>
          <w:rtl/>
        </w:rPr>
        <w:t xml:space="preserve"> &lt;&lt; דובר_המשך &gt;&gt; </w:t>
      </w:r>
      <w:r>
        <w:rPr>
          <w:rtl/>
        </w:rPr>
        <w:t>שר התקשורת שלמה קרעי:</w:t>
      </w:r>
      <w:r w:rsidRPr="00690148">
        <w:rPr>
          <w:rStyle w:val="TagStyle"/>
          <w:rtl/>
        </w:rPr>
        <w:t xml:space="preserve"> &lt;&lt; דובר_המשך &gt;&gt;</w:t>
      </w:r>
      <w:r>
        <w:rPr>
          <w:rtl/>
        </w:rPr>
        <w:t xml:space="preserve">   </w:t>
      </w:r>
      <w:bookmarkEnd w:id="10698"/>
    </w:p>
    <w:p w14:paraId="680EF348" w14:textId="77777777" w:rsidR="008459D3" w:rsidRDefault="008459D3" w:rsidP="00CE17CC">
      <w:pPr>
        <w:rPr>
          <w:rtl/>
          <w:lang w:eastAsia="he-IL"/>
        </w:rPr>
      </w:pPr>
    </w:p>
    <w:p w14:paraId="2097FFAD" w14:textId="77777777" w:rsidR="008459D3" w:rsidRDefault="008459D3" w:rsidP="00CE17CC">
      <w:pPr>
        <w:rPr>
          <w:rtl/>
        </w:rPr>
      </w:pPr>
      <w:bookmarkStart w:id="10699" w:name="_ETM_Q50_361597"/>
      <w:bookmarkEnd w:id="10699"/>
      <w:r>
        <w:rPr>
          <w:rtl/>
        </w:rPr>
        <w:t>שיבקשו להגביר את המיקרופון</w:t>
      </w:r>
      <w:r>
        <w:rPr>
          <w:rFonts w:hint="cs"/>
          <w:rtl/>
        </w:rPr>
        <w:t xml:space="preserve"> –</w:t>
      </w:r>
      <w:r>
        <w:rPr>
          <w:rtl/>
        </w:rPr>
        <w:t xml:space="preserve"> הם ישמעו אותי</w:t>
      </w:r>
      <w:r>
        <w:rPr>
          <w:rFonts w:hint="cs"/>
          <w:rtl/>
        </w:rPr>
        <w:t>.</w:t>
      </w:r>
      <w:r>
        <w:rPr>
          <w:rtl/>
        </w:rPr>
        <w:t xml:space="preserve"> כי ככה </w:t>
      </w:r>
      <w:bookmarkStart w:id="10700" w:name="_ETM_Q50_366323"/>
      <w:bookmarkEnd w:id="10700"/>
      <w:r>
        <w:rPr>
          <w:rtl/>
        </w:rPr>
        <w:t xml:space="preserve">זה לא יעזור, בסוף לא </w:t>
      </w:r>
      <w:r>
        <w:rPr>
          <w:rFonts w:hint="cs"/>
          <w:rtl/>
        </w:rPr>
        <w:t>י</w:t>
      </w:r>
      <w:r>
        <w:rPr>
          <w:rtl/>
        </w:rPr>
        <w:t>יתנו לי לדבר</w:t>
      </w:r>
      <w:r>
        <w:rPr>
          <w:rFonts w:hint="cs"/>
          <w:rtl/>
        </w:rPr>
        <w:t>.</w:t>
      </w:r>
      <w:bookmarkStart w:id="10701" w:name="_ETM_Q50_194615"/>
      <w:bookmarkEnd w:id="10701"/>
    </w:p>
    <w:p w14:paraId="0238669E" w14:textId="77777777" w:rsidR="008459D3" w:rsidRDefault="008459D3" w:rsidP="00CE17CC">
      <w:pPr>
        <w:rPr>
          <w:rtl/>
        </w:rPr>
      </w:pPr>
      <w:bookmarkStart w:id="10702" w:name="_ETM_Q50_194703"/>
      <w:bookmarkEnd w:id="10702"/>
    </w:p>
    <w:p w14:paraId="48C57BE9" w14:textId="77777777" w:rsidR="008459D3" w:rsidRDefault="008459D3" w:rsidP="00CE17CC">
      <w:pPr>
        <w:pStyle w:val="af6"/>
        <w:keepNext/>
        <w:rPr>
          <w:rtl/>
        </w:rPr>
      </w:pPr>
      <w:r w:rsidRPr="00690148">
        <w:rPr>
          <w:rStyle w:val="TagStyle"/>
          <w:rtl/>
        </w:rPr>
        <w:t xml:space="preserve"> &lt;&lt; יור &gt;&gt; </w:t>
      </w:r>
      <w:r>
        <w:rPr>
          <w:rtl/>
        </w:rPr>
        <w:t>היו"ר לימור סון הר מלך:</w:t>
      </w:r>
      <w:r w:rsidRPr="00690148">
        <w:rPr>
          <w:rStyle w:val="TagStyle"/>
          <w:rtl/>
        </w:rPr>
        <w:t xml:space="preserve"> &lt;&lt; יור &gt;&gt;</w:t>
      </w:r>
      <w:r>
        <w:rPr>
          <w:rtl/>
        </w:rPr>
        <w:t xml:space="preserve">   </w:t>
      </w:r>
    </w:p>
    <w:p w14:paraId="5B2F828C" w14:textId="77777777" w:rsidR="008459D3" w:rsidRDefault="008459D3" w:rsidP="00CE17CC">
      <w:pPr>
        <w:rPr>
          <w:rtl/>
        </w:rPr>
      </w:pPr>
    </w:p>
    <w:p w14:paraId="48B00ABA" w14:textId="77777777" w:rsidR="008459D3" w:rsidRDefault="008459D3" w:rsidP="00CE17CC">
      <w:pPr>
        <w:rPr>
          <w:rtl/>
        </w:rPr>
      </w:pPr>
      <w:bookmarkStart w:id="10703" w:name="_ETM_Q50_195839"/>
      <w:bookmarkEnd w:id="10703"/>
      <w:r>
        <w:rPr>
          <w:rFonts w:hint="cs"/>
          <w:rtl/>
        </w:rPr>
        <w:t xml:space="preserve">חברים, בבקשה, אנחנו רוצים </w:t>
      </w:r>
      <w:bookmarkStart w:id="10704" w:name="_ETM_Q50_371500"/>
      <w:bookmarkStart w:id="10705" w:name="_ETM_Q50_373000"/>
      <w:bookmarkEnd w:id="10704"/>
      <w:bookmarkEnd w:id="10705"/>
      <w:r>
        <w:rPr>
          <w:rtl/>
        </w:rPr>
        <w:t>שהשר יסיים את דבריו</w:t>
      </w:r>
      <w:r>
        <w:rPr>
          <w:rFonts w:hint="cs"/>
          <w:rtl/>
        </w:rPr>
        <w:t>,</w:t>
      </w:r>
      <w:r>
        <w:rPr>
          <w:rtl/>
        </w:rPr>
        <w:t xml:space="preserve"> בבקשה</w:t>
      </w:r>
      <w:r>
        <w:rPr>
          <w:rFonts w:hint="cs"/>
          <w:rtl/>
        </w:rPr>
        <w:t>,</w:t>
      </w:r>
      <w:r>
        <w:rPr>
          <w:rtl/>
        </w:rPr>
        <w:t xml:space="preserve"> יוכל </w:t>
      </w:r>
      <w:bookmarkStart w:id="10706" w:name="_ETM_Q50_377154"/>
      <w:bookmarkEnd w:id="10706"/>
      <w:r>
        <w:rPr>
          <w:rtl/>
        </w:rPr>
        <w:t>לומר את הדברים שלו ולסיים אותם.</w:t>
      </w:r>
      <w:r>
        <w:rPr>
          <w:rFonts w:hint="cs"/>
          <w:rtl/>
        </w:rPr>
        <w:t xml:space="preserve"> אני מבקשת שיהיה פה שקט.</w:t>
      </w:r>
    </w:p>
    <w:p w14:paraId="2498618E" w14:textId="77777777" w:rsidR="008459D3" w:rsidRDefault="008459D3" w:rsidP="00CE17CC">
      <w:pPr>
        <w:rPr>
          <w:rtl/>
        </w:rPr>
      </w:pPr>
    </w:p>
    <w:p w14:paraId="04E35237" w14:textId="77777777" w:rsidR="008459D3" w:rsidRDefault="008459D3" w:rsidP="00CE17CC">
      <w:pPr>
        <w:pStyle w:val="-"/>
        <w:keepNext/>
        <w:rPr>
          <w:rtl/>
        </w:rPr>
      </w:pPr>
      <w:bookmarkStart w:id="10707" w:name="ET_speakercontinue_6461_5"/>
      <w:r w:rsidRPr="00690148">
        <w:rPr>
          <w:rStyle w:val="TagStyle"/>
          <w:rtl/>
        </w:rPr>
        <w:t xml:space="preserve"> &lt;&lt; דובר_המשך &gt;&gt; </w:t>
      </w:r>
      <w:r>
        <w:rPr>
          <w:rtl/>
        </w:rPr>
        <w:t>שר התקשורת שלמה קרעי:</w:t>
      </w:r>
      <w:r w:rsidRPr="00690148">
        <w:rPr>
          <w:rStyle w:val="TagStyle"/>
          <w:rtl/>
        </w:rPr>
        <w:t xml:space="preserve"> &lt;&lt; דובר_המשך &gt;&gt;</w:t>
      </w:r>
      <w:r>
        <w:rPr>
          <w:rtl/>
        </w:rPr>
        <w:t xml:space="preserve">   </w:t>
      </w:r>
      <w:bookmarkEnd w:id="10707"/>
    </w:p>
    <w:p w14:paraId="1FD5C25A" w14:textId="77777777" w:rsidR="008459D3" w:rsidRDefault="008459D3" w:rsidP="00CE17CC">
      <w:pPr>
        <w:rPr>
          <w:rtl/>
        </w:rPr>
      </w:pPr>
    </w:p>
    <w:p w14:paraId="668DBD47" w14:textId="77777777" w:rsidR="008459D3" w:rsidRDefault="008459D3" w:rsidP="00CE17CC">
      <w:pPr>
        <w:rPr>
          <w:rtl/>
        </w:rPr>
      </w:pPr>
      <w:bookmarkStart w:id="10708" w:name="_ETM_Q50_198304"/>
      <w:bookmarkStart w:id="10709" w:name="_ETM_Q50_382839"/>
      <w:bookmarkEnd w:id="10708"/>
      <w:bookmarkEnd w:id="10709"/>
      <w:r>
        <w:rPr>
          <w:rFonts w:hint="cs"/>
          <w:rtl/>
        </w:rPr>
        <w:t xml:space="preserve">היום, </w:t>
      </w:r>
      <w:r>
        <w:rPr>
          <w:rtl/>
        </w:rPr>
        <w:t>הרשות החדשה שתקום לא מוסמכת להתערב בכלל בתוכן</w:t>
      </w:r>
      <w:r>
        <w:rPr>
          <w:rFonts w:hint="cs"/>
          <w:rtl/>
        </w:rPr>
        <w:t>.</w:t>
      </w:r>
      <w:r>
        <w:rPr>
          <w:rtl/>
        </w:rPr>
        <w:t xml:space="preserve"> </w:t>
      </w:r>
      <w:bookmarkStart w:id="10710" w:name="_ETM_Q50_387961"/>
      <w:bookmarkEnd w:id="10710"/>
      <w:r>
        <w:rPr>
          <w:rtl/>
        </w:rPr>
        <w:t xml:space="preserve">לא מוסמכת. הדבר היחיד שהיא מוסמכת להטיל עליו קנסות זה </w:t>
      </w:r>
      <w:bookmarkStart w:id="10711" w:name="_ETM_Q50_393083"/>
      <w:bookmarkEnd w:id="10711"/>
      <w:r>
        <w:rPr>
          <w:rtl/>
        </w:rPr>
        <w:t>על פגיעה בתחרות, זה על גורם שמנסה למכור במחירים מפל</w:t>
      </w:r>
      <w:r>
        <w:rPr>
          <w:rFonts w:hint="cs"/>
          <w:rtl/>
        </w:rPr>
        <w:t>ים</w:t>
      </w:r>
      <w:r>
        <w:rPr>
          <w:rtl/>
        </w:rPr>
        <w:t xml:space="preserve"> </w:t>
      </w:r>
      <w:bookmarkStart w:id="10712" w:name="_ETM_Q50_398214"/>
      <w:bookmarkEnd w:id="10712"/>
      <w:r>
        <w:rPr>
          <w:rtl/>
        </w:rPr>
        <w:t xml:space="preserve">לספק תכנים מסוים ולאחר במחירים אחרים. </w:t>
      </w:r>
      <w:r>
        <w:rPr>
          <w:rFonts w:hint="cs"/>
          <w:rtl/>
        </w:rPr>
        <w:t>ו</w:t>
      </w:r>
      <w:r>
        <w:rPr>
          <w:rtl/>
        </w:rPr>
        <w:t xml:space="preserve">אגב, הקנס שהרשות מסוגלת </w:t>
      </w:r>
      <w:bookmarkStart w:id="10713" w:name="_ETM_Q50_402945"/>
      <w:bookmarkEnd w:id="10713"/>
      <w:r>
        <w:rPr>
          <w:rtl/>
        </w:rPr>
        <w:t>להטיל הוא קטן מדמי הרישיון שהיום הערוצים האלה משלמים</w:t>
      </w:r>
      <w:r>
        <w:rPr>
          <w:rFonts w:hint="cs"/>
          <w:rtl/>
        </w:rPr>
        <w:t xml:space="preserve"> –</w:t>
      </w:r>
      <w:r>
        <w:rPr>
          <w:rtl/>
        </w:rPr>
        <w:t xml:space="preserve"> אנחנו </w:t>
      </w:r>
      <w:bookmarkStart w:id="10714" w:name="_ETM_Q50_407676"/>
      <w:bookmarkEnd w:id="10714"/>
      <w:r>
        <w:rPr>
          <w:rtl/>
        </w:rPr>
        <w:t>מבטלים את דמי הרישיון האלה</w:t>
      </w:r>
      <w:r>
        <w:rPr>
          <w:rFonts w:hint="cs"/>
          <w:rtl/>
        </w:rPr>
        <w:t>.</w:t>
      </w:r>
      <w:r>
        <w:rPr>
          <w:rtl/>
        </w:rPr>
        <w:t xml:space="preserve"> כולם ייהנו מהחוק הזה</w:t>
      </w:r>
      <w:r>
        <w:rPr>
          <w:rFonts w:hint="cs"/>
          <w:rtl/>
        </w:rPr>
        <w:t>.</w:t>
      </w:r>
    </w:p>
    <w:p w14:paraId="66A32AAD" w14:textId="77777777" w:rsidR="008459D3" w:rsidRDefault="008459D3" w:rsidP="00CE17CC">
      <w:pPr>
        <w:rPr>
          <w:rtl/>
        </w:rPr>
      </w:pPr>
      <w:bookmarkStart w:id="10715" w:name="_ETM_Q50_236952"/>
      <w:bookmarkStart w:id="10716" w:name="_ETM_Q50_237058"/>
      <w:bookmarkEnd w:id="10715"/>
      <w:bookmarkEnd w:id="10716"/>
    </w:p>
    <w:p w14:paraId="6F2A77B6" w14:textId="7C63E555" w:rsidR="008459D3" w:rsidRDefault="008459D3" w:rsidP="009F153E">
      <w:pPr>
        <w:rPr>
          <w:rtl/>
        </w:rPr>
      </w:pPr>
      <w:bookmarkStart w:id="10717" w:name="_ETM_Q50_237144"/>
      <w:bookmarkStart w:id="10718" w:name="_ETM_Q50_237224"/>
      <w:bookmarkEnd w:id="10717"/>
      <w:bookmarkEnd w:id="10718"/>
      <w:r>
        <w:rPr>
          <w:rtl/>
        </w:rPr>
        <w:t xml:space="preserve">שקר </w:t>
      </w:r>
      <w:bookmarkStart w:id="10719" w:name="_ETM_Q50_412407"/>
      <w:bookmarkEnd w:id="10719"/>
      <w:r>
        <w:rPr>
          <w:rtl/>
        </w:rPr>
        <w:t>נוסף</w:t>
      </w:r>
      <w:r>
        <w:rPr>
          <w:rFonts w:hint="cs"/>
          <w:rtl/>
        </w:rPr>
        <w:t>:</w:t>
      </w:r>
      <w:r>
        <w:rPr>
          <w:rtl/>
        </w:rPr>
        <w:t xml:space="preserve"> </w:t>
      </w:r>
      <w:bookmarkStart w:id="10720" w:name="_ETM_Q50_417419"/>
      <w:bookmarkEnd w:id="10720"/>
      <w:r>
        <w:rPr>
          <w:rtl/>
        </w:rPr>
        <w:t xml:space="preserve">גופי שידור לא יוכלו להקים או לרכוש אתר חדשותי בלי </w:t>
      </w:r>
      <w:bookmarkStart w:id="10721" w:name="_ETM_Q50_422111"/>
      <w:bookmarkEnd w:id="10721"/>
      <w:r>
        <w:rPr>
          <w:rtl/>
        </w:rPr>
        <w:t>אישור ממשלתי</w:t>
      </w:r>
      <w:r>
        <w:rPr>
          <w:rFonts w:hint="cs"/>
          <w:rtl/>
        </w:rPr>
        <w:t>.</w:t>
      </w:r>
      <w:r>
        <w:rPr>
          <w:rtl/>
        </w:rPr>
        <w:t xml:space="preserve"> ערוץ </w:t>
      </w:r>
      <w:r>
        <w:rPr>
          <w:rFonts w:hint="cs"/>
          <w:rtl/>
        </w:rPr>
        <w:t xml:space="preserve">12 </w:t>
      </w:r>
      <w:r>
        <w:rPr>
          <w:rtl/>
        </w:rPr>
        <w:t>–</w:t>
      </w:r>
      <w:r>
        <w:rPr>
          <w:rFonts w:hint="cs"/>
          <w:rtl/>
        </w:rPr>
        <w:t xml:space="preserve"> </w:t>
      </w:r>
      <w:r>
        <w:rPr>
          <w:rtl/>
        </w:rPr>
        <w:t>שקר ו</w:t>
      </w:r>
      <w:r>
        <w:rPr>
          <w:rFonts w:hint="cs"/>
          <w:rtl/>
        </w:rPr>
        <w:t>כ</w:t>
      </w:r>
      <w:r>
        <w:rPr>
          <w:rtl/>
        </w:rPr>
        <w:t>זב</w:t>
      </w:r>
      <w:r>
        <w:rPr>
          <w:rFonts w:hint="cs"/>
          <w:rtl/>
        </w:rPr>
        <w:t>.</w:t>
      </w:r>
      <w:r>
        <w:rPr>
          <w:rtl/>
        </w:rPr>
        <w:t xml:space="preserve"> אין שום פיקוח, </w:t>
      </w:r>
      <w:bookmarkStart w:id="10722" w:name="_ETM_Q50_426804"/>
      <w:bookmarkEnd w:id="10722"/>
      <w:r>
        <w:rPr>
          <w:rtl/>
        </w:rPr>
        <w:t xml:space="preserve">אין שום הגבלה על הקמה או רכישה של אתרי חדשות. </w:t>
      </w:r>
      <w:bookmarkStart w:id="10723" w:name="_ETM_Q50_431497"/>
      <w:bookmarkStart w:id="10724" w:name="_ETM_Q50_253475"/>
      <w:bookmarkStart w:id="10725" w:name="_ETM_Q50_253519"/>
      <w:bookmarkStart w:id="10726" w:name="_ETM_Q50_253691"/>
      <w:bookmarkStart w:id="10727" w:name="_ETM_Q50_253760"/>
      <w:bookmarkEnd w:id="10723"/>
      <w:bookmarkEnd w:id="10724"/>
      <w:bookmarkEnd w:id="10725"/>
      <w:bookmarkEnd w:id="10726"/>
      <w:bookmarkEnd w:id="10727"/>
      <w:r>
        <w:rPr>
          <w:rtl/>
        </w:rPr>
        <w:t>שקר נוסף</w:t>
      </w:r>
      <w:r>
        <w:rPr>
          <w:rFonts w:hint="cs"/>
          <w:rtl/>
        </w:rPr>
        <w:t>:</w:t>
      </w:r>
      <w:r>
        <w:rPr>
          <w:rtl/>
        </w:rPr>
        <w:t xml:space="preserve"> לראשונה </w:t>
      </w:r>
      <w:bookmarkStart w:id="10728" w:name="_ETM_Q50_436609"/>
      <w:bookmarkEnd w:id="10728"/>
      <w:r>
        <w:rPr>
          <w:rtl/>
        </w:rPr>
        <w:t>המדינה תקבל גישה לכל נתוני הרייטינג</w:t>
      </w:r>
      <w:r>
        <w:rPr>
          <w:rFonts w:hint="cs"/>
          <w:rtl/>
        </w:rPr>
        <w:t>,</w:t>
      </w:r>
      <w:r>
        <w:rPr>
          <w:rtl/>
        </w:rPr>
        <w:t xml:space="preserve"> ותפרסם אותם בעצמה</w:t>
      </w:r>
      <w:r>
        <w:rPr>
          <w:rFonts w:hint="cs"/>
          <w:rtl/>
        </w:rPr>
        <w:t>,</w:t>
      </w:r>
      <w:r>
        <w:rPr>
          <w:rtl/>
        </w:rPr>
        <w:t xml:space="preserve"> בדומה </w:t>
      </w:r>
      <w:bookmarkStart w:id="10729" w:name="_ETM_Q50_442879"/>
      <w:bookmarkEnd w:id="10729"/>
      <w:r>
        <w:rPr>
          <w:rtl/>
        </w:rPr>
        <w:t>לרוסיה וסין. שוב שקר מוחלט</w:t>
      </w:r>
      <w:r>
        <w:rPr>
          <w:rFonts w:hint="cs"/>
          <w:rtl/>
        </w:rPr>
        <w:t>.</w:t>
      </w:r>
      <w:r>
        <w:rPr>
          <w:rtl/>
        </w:rPr>
        <w:t xml:space="preserve"> כל מה שהחוק קובע זה </w:t>
      </w:r>
      <w:bookmarkStart w:id="10730" w:name="_ETM_Q50_449149"/>
      <w:bookmarkEnd w:id="10730"/>
      <w:r>
        <w:rPr>
          <w:rtl/>
        </w:rPr>
        <w:t>שאפשר לחייב את ספקי התכנים לשקף את נתוני הצפייה</w:t>
      </w:r>
      <w:r>
        <w:rPr>
          <w:rFonts w:hint="cs"/>
          <w:rtl/>
        </w:rPr>
        <w:t>.</w:t>
      </w:r>
      <w:r>
        <w:rPr>
          <w:rtl/>
        </w:rPr>
        <w:t xml:space="preserve"> </w:t>
      </w:r>
      <w:bookmarkStart w:id="10731" w:name="_ETM_Q50_455570"/>
      <w:bookmarkEnd w:id="10731"/>
    </w:p>
    <w:p w14:paraId="4B3F74E2" w14:textId="77777777" w:rsidR="008459D3" w:rsidRDefault="008459D3" w:rsidP="00CE17CC">
      <w:pPr>
        <w:rPr>
          <w:rtl/>
        </w:rPr>
      </w:pPr>
      <w:bookmarkStart w:id="10732" w:name="_ETM_Q50_270031"/>
      <w:bookmarkStart w:id="10733" w:name="_ETM_Q50_270078"/>
      <w:bookmarkStart w:id="10734" w:name="_ETM_Q50_270316"/>
      <w:bookmarkEnd w:id="10732"/>
      <w:bookmarkEnd w:id="10733"/>
      <w:bookmarkEnd w:id="10734"/>
    </w:p>
    <w:p w14:paraId="5C73CE01" w14:textId="77777777" w:rsidR="008459D3" w:rsidRDefault="008459D3" w:rsidP="00CE17CC">
      <w:pPr>
        <w:rPr>
          <w:rtl/>
        </w:rPr>
      </w:pPr>
      <w:bookmarkStart w:id="10735" w:name="_ETM_Q50_270385"/>
      <w:bookmarkEnd w:id="10735"/>
      <w:r>
        <w:rPr>
          <w:rtl/>
        </w:rPr>
        <w:t xml:space="preserve">שקרים על שקרים </w:t>
      </w:r>
      <w:r>
        <w:rPr>
          <w:rFonts w:hint="cs"/>
          <w:rtl/>
        </w:rPr>
        <w:t>על שקרים. ה</w:t>
      </w:r>
      <w:r>
        <w:rPr>
          <w:rtl/>
        </w:rPr>
        <w:t xml:space="preserve">פחד שלכם הוא מזה שהקולות של </w:t>
      </w:r>
      <w:bookmarkStart w:id="10736" w:name="_ETM_Q50_460866"/>
      <w:bookmarkEnd w:id="10736"/>
      <w:r>
        <w:rPr>
          <w:rtl/>
        </w:rPr>
        <w:t>הציבור יישמעו בתקשורת</w:t>
      </w:r>
      <w:r>
        <w:rPr>
          <w:rFonts w:hint="cs"/>
          <w:rtl/>
        </w:rPr>
        <w:t>.</w:t>
      </w:r>
      <w:r>
        <w:rPr>
          <w:rtl/>
        </w:rPr>
        <w:t xml:space="preserve"> ואנחנו נשמיע את הקולות האלה</w:t>
      </w:r>
      <w:r>
        <w:rPr>
          <w:rFonts w:hint="cs"/>
          <w:rtl/>
        </w:rPr>
        <w:t>,</w:t>
      </w:r>
      <w:r>
        <w:rPr>
          <w:rtl/>
        </w:rPr>
        <w:t xml:space="preserve"> שאתם כל </w:t>
      </w:r>
      <w:bookmarkStart w:id="10737" w:name="_ETM_Q50_466162"/>
      <w:bookmarkEnd w:id="10737"/>
      <w:r>
        <w:rPr>
          <w:rtl/>
        </w:rPr>
        <w:t>כך מפחדים מהם. תצביעו בעד</w:t>
      </w:r>
      <w:r>
        <w:rPr>
          <w:rFonts w:hint="cs"/>
          <w:rtl/>
        </w:rPr>
        <w:t>.</w:t>
      </w:r>
      <w:r>
        <w:rPr>
          <w:rtl/>
        </w:rPr>
        <w:t xml:space="preserve"> תודה רבה. </w:t>
      </w:r>
      <w:bookmarkStart w:id="10738" w:name="_ETM_Q50_472820"/>
      <w:bookmarkEnd w:id="10738"/>
    </w:p>
    <w:p w14:paraId="61B2D647" w14:textId="77777777" w:rsidR="008459D3" w:rsidRDefault="008459D3" w:rsidP="00CE17CC">
      <w:pPr>
        <w:rPr>
          <w:rtl/>
        </w:rPr>
      </w:pPr>
      <w:bookmarkStart w:id="10739" w:name="_ETM_Q50_295688"/>
      <w:bookmarkStart w:id="10740" w:name="_ETM_Q50_295773"/>
      <w:bookmarkEnd w:id="10739"/>
      <w:bookmarkEnd w:id="10740"/>
    </w:p>
    <w:p w14:paraId="24D33A6F" w14:textId="77777777" w:rsidR="008459D3" w:rsidRDefault="008459D3" w:rsidP="00CE17CC">
      <w:pPr>
        <w:pStyle w:val="af6"/>
        <w:keepNext/>
        <w:rPr>
          <w:rtl/>
        </w:rPr>
      </w:pPr>
      <w:r w:rsidRPr="00591E48">
        <w:rPr>
          <w:rStyle w:val="TagStyle"/>
          <w:rtl/>
        </w:rPr>
        <w:t xml:space="preserve"> &lt;&lt; יור &gt;&gt; </w:t>
      </w:r>
      <w:r>
        <w:rPr>
          <w:rtl/>
        </w:rPr>
        <w:t>היו"ר לימור סון הר מלך:</w:t>
      </w:r>
      <w:r w:rsidRPr="00591E48">
        <w:rPr>
          <w:rStyle w:val="TagStyle"/>
          <w:rtl/>
        </w:rPr>
        <w:t xml:space="preserve"> &lt;&lt; יור &gt;&gt;</w:t>
      </w:r>
      <w:r>
        <w:rPr>
          <w:rtl/>
        </w:rPr>
        <w:t xml:space="preserve">   </w:t>
      </w:r>
    </w:p>
    <w:p w14:paraId="56758997" w14:textId="77777777" w:rsidR="008459D3" w:rsidRDefault="008459D3" w:rsidP="00CE17CC">
      <w:pPr>
        <w:rPr>
          <w:rtl/>
        </w:rPr>
      </w:pPr>
    </w:p>
    <w:p w14:paraId="762C5AD1" w14:textId="77777777" w:rsidR="008459D3" w:rsidRDefault="008459D3" w:rsidP="00CE17CC">
      <w:pPr>
        <w:rPr>
          <w:rtl/>
        </w:rPr>
      </w:pPr>
      <w:bookmarkStart w:id="10741" w:name="_ETM_Q50_297214"/>
      <w:bookmarkStart w:id="10742" w:name="_ETM_Q50_477220"/>
      <w:bookmarkEnd w:id="10741"/>
      <w:bookmarkEnd w:id="10742"/>
      <w:r>
        <w:rPr>
          <w:rtl/>
        </w:rPr>
        <w:t>חברי הכנסת</w:t>
      </w:r>
      <w:r>
        <w:rPr>
          <w:rFonts w:hint="cs"/>
          <w:rtl/>
        </w:rPr>
        <w:t>,</w:t>
      </w:r>
      <w:r>
        <w:rPr>
          <w:rtl/>
        </w:rPr>
        <w:t xml:space="preserve"> </w:t>
      </w:r>
      <w:bookmarkStart w:id="10743" w:name="_ETM_Q50_480000"/>
      <w:bookmarkStart w:id="10744" w:name="_ETM_Q50_481570"/>
      <w:bookmarkEnd w:id="10743"/>
      <w:bookmarkEnd w:id="10744"/>
      <w:r>
        <w:rPr>
          <w:rtl/>
        </w:rPr>
        <w:t xml:space="preserve">אנחנו נעבור להצבעה על הצעת </w:t>
      </w:r>
      <w:r w:rsidRPr="00591E48">
        <w:rPr>
          <w:rtl/>
        </w:rPr>
        <w:t xml:space="preserve">חוק התקשורת </w:t>
      </w:r>
      <w:r>
        <w:rPr>
          <w:rFonts w:hint="cs"/>
          <w:rtl/>
        </w:rPr>
        <w:t>(</w:t>
      </w:r>
      <w:r w:rsidRPr="00591E48">
        <w:rPr>
          <w:rtl/>
        </w:rPr>
        <w:t>שידורים</w:t>
      </w:r>
      <w:r>
        <w:rPr>
          <w:rFonts w:hint="cs"/>
          <w:rtl/>
        </w:rPr>
        <w:t>)</w:t>
      </w:r>
      <w:r w:rsidRPr="00591E48">
        <w:rPr>
          <w:rtl/>
        </w:rPr>
        <w:t>, התשפ"ו</w:t>
      </w:r>
      <w:r>
        <w:rPr>
          <w:rFonts w:hint="cs"/>
          <w:rtl/>
        </w:rPr>
        <w:t xml:space="preserve">–2025, </w:t>
      </w:r>
      <w:bookmarkStart w:id="10745" w:name="_ETM_Q50_486120"/>
      <w:bookmarkEnd w:id="10745"/>
      <w:r>
        <w:rPr>
          <w:rtl/>
        </w:rPr>
        <w:t>בקריאה הראשונה</w:t>
      </w:r>
      <w:r>
        <w:rPr>
          <w:rFonts w:hint="cs"/>
          <w:rtl/>
        </w:rPr>
        <w:t>.</w:t>
      </w:r>
      <w:r>
        <w:rPr>
          <w:rtl/>
        </w:rPr>
        <w:t xml:space="preserve"> </w:t>
      </w:r>
      <w:bookmarkStart w:id="10746" w:name="_ETM_Q50_493988"/>
      <w:bookmarkStart w:id="10747" w:name="_ETM_Q50_496029"/>
      <w:bookmarkStart w:id="10748" w:name="_ETM_Q50_500070"/>
      <w:bookmarkEnd w:id="10746"/>
      <w:bookmarkEnd w:id="10747"/>
      <w:bookmarkEnd w:id="10748"/>
      <w:r>
        <w:rPr>
          <w:rtl/>
        </w:rPr>
        <w:t>אנחנו עוברים להצבעה אלקטרונית</w:t>
      </w:r>
      <w:r>
        <w:rPr>
          <w:rFonts w:hint="cs"/>
          <w:rtl/>
        </w:rPr>
        <w:t>.</w:t>
      </w:r>
      <w:r>
        <w:rPr>
          <w:rtl/>
        </w:rPr>
        <w:t xml:space="preserve"> </w:t>
      </w:r>
      <w:bookmarkStart w:id="10749" w:name="_ETM_Q50_503570"/>
      <w:bookmarkEnd w:id="10749"/>
      <w:r>
        <w:rPr>
          <w:rtl/>
        </w:rPr>
        <w:t xml:space="preserve">הצבעה. </w:t>
      </w:r>
      <w:bookmarkStart w:id="10750" w:name="_ETM_Q50_505980"/>
      <w:bookmarkStart w:id="10751" w:name="_ETM_Q50_341907"/>
      <w:bookmarkEnd w:id="10750"/>
      <w:bookmarkEnd w:id="10751"/>
    </w:p>
    <w:p w14:paraId="1EA4F286" w14:textId="77777777" w:rsidR="008459D3" w:rsidRDefault="008459D3" w:rsidP="00CE17CC">
      <w:pPr>
        <w:rPr>
          <w:rtl/>
        </w:rPr>
      </w:pPr>
      <w:bookmarkStart w:id="10752" w:name="_ETM_Q50_341994"/>
      <w:bookmarkEnd w:id="10752"/>
    </w:p>
    <w:p w14:paraId="38F8B60D" w14:textId="77777777" w:rsidR="008459D3" w:rsidRDefault="008459D3" w:rsidP="00CE17CC">
      <w:pPr>
        <w:pStyle w:val="af1"/>
        <w:keepNext/>
        <w:rPr>
          <w:rtl/>
        </w:rPr>
      </w:pPr>
      <w:bookmarkStart w:id="10753" w:name="_ETM_Q50_332308"/>
      <w:bookmarkStart w:id="10754" w:name="_ETM_Q50_332375"/>
      <w:bookmarkEnd w:id="10753"/>
      <w:bookmarkEnd w:id="10754"/>
      <w:r>
        <w:rPr>
          <w:rtl/>
        </w:rPr>
        <w:t>הצבעה מס'</w:t>
      </w:r>
      <w:r>
        <w:rPr>
          <w:rFonts w:hint="cs"/>
          <w:rtl/>
        </w:rPr>
        <w:t xml:space="preserve"> 4</w:t>
      </w:r>
    </w:p>
    <w:p w14:paraId="386CF37B" w14:textId="77777777" w:rsidR="008459D3" w:rsidRDefault="008459D3" w:rsidP="00CE17CC">
      <w:pPr>
        <w:pStyle w:val="--"/>
        <w:keepNext/>
        <w:rPr>
          <w:rtl/>
        </w:rPr>
      </w:pPr>
    </w:p>
    <w:p w14:paraId="46C57898" w14:textId="77777777" w:rsidR="008459D3" w:rsidRDefault="008459D3" w:rsidP="00CE17CC">
      <w:pPr>
        <w:pStyle w:val="--"/>
        <w:keepNext/>
        <w:rPr>
          <w:rtl/>
        </w:rPr>
      </w:pPr>
      <w:r>
        <w:rPr>
          <w:rtl/>
        </w:rPr>
        <w:t>בעד ההצעה להעביר את הצעת החוק לוועדה –</w:t>
      </w:r>
      <w:r>
        <w:rPr>
          <w:rFonts w:hint="cs"/>
          <w:rtl/>
        </w:rPr>
        <w:t xml:space="preserve"> 54</w:t>
      </w:r>
    </w:p>
    <w:p w14:paraId="20B040ED" w14:textId="77777777" w:rsidR="008459D3" w:rsidRDefault="008459D3" w:rsidP="00CE17CC">
      <w:pPr>
        <w:pStyle w:val="--"/>
        <w:keepNext/>
        <w:rPr>
          <w:rtl/>
        </w:rPr>
      </w:pPr>
      <w:r>
        <w:rPr>
          <w:rtl/>
        </w:rPr>
        <w:t xml:space="preserve">נגד – </w:t>
      </w:r>
      <w:r>
        <w:rPr>
          <w:rFonts w:hint="cs"/>
          <w:rtl/>
        </w:rPr>
        <w:t>47</w:t>
      </w:r>
    </w:p>
    <w:p w14:paraId="24B7988B" w14:textId="77777777" w:rsidR="008459D3" w:rsidRDefault="008459D3" w:rsidP="00CE17CC">
      <w:pPr>
        <w:pStyle w:val="--"/>
        <w:keepNext/>
        <w:rPr>
          <w:rtl/>
        </w:rPr>
      </w:pPr>
      <w:r>
        <w:rPr>
          <w:rtl/>
        </w:rPr>
        <w:t xml:space="preserve">נמנעים – </w:t>
      </w:r>
      <w:r>
        <w:rPr>
          <w:rFonts w:hint="cs"/>
          <w:rtl/>
        </w:rPr>
        <w:t>אין</w:t>
      </w:r>
    </w:p>
    <w:p w14:paraId="3263DB2C" w14:textId="77777777" w:rsidR="008459D3" w:rsidRDefault="008459D3" w:rsidP="00CE17CC">
      <w:pPr>
        <w:pStyle w:val="af2"/>
        <w:rPr>
          <w:rtl/>
        </w:rPr>
      </w:pPr>
      <w:r>
        <w:rPr>
          <w:rtl/>
        </w:rPr>
        <w:t xml:space="preserve">ההצעה להעביר את </w:t>
      </w:r>
      <w:r w:rsidRPr="00591E48">
        <w:rPr>
          <w:rtl/>
        </w:rPr>
        <w:t xml:space="preserve">הצעת חוק התקשורת </w:t>
      </w:r>
      <w:r>
        <w:rPr>
          <w:rFonts w:hint="cs"/>
          <w:rtl/>
        </w:rPr>
        <w:t>(</w:t>
      </w:r>
      <w:r w:rsidRPr="00591E48">
        <w:rPr>
          <w:rtl/>
        </w:rPr>
        <w:t>שידורים</w:t>
      </w:r>
      <w:r>
        <w:rPr>
          <w:rFonts w:hint="cs"/>
          <w:rtl/>
        </w:rPr>
        <w:t>)</w:t>
      </w:r>
      <w:r w:rsidRPr="00591E48">
        <w:rPr>
          <w:rtl/>
        </w:rPr>
        <w:t>, התשפ"ו</w:t>
      </w:r>
      <w:r>
        <w:rPr>
          <w:rFonts w:hint="cs"/>
          <w:rtl/>
        </w:rPr>
        <w:t xml:space="preserve">–2025, לוועדה שתקבע ועדת הכנסת נתקבלה. </w:t>
      </w:r>
    </w:p>
    <w:p w14:paraId="3BDBF62F" w14:textId="77777777" w:rsidR="008459D3" w:rsidRDefault="008459D3" w:rsidP="00CE17CC">
      <w:pPr>
        <w:rPr>
          <w:rtl/>
        </w:rPr>
      </w:pPr>
    </w:p>
    <w:p w14:paraId="008042B1" w14:textId="77777777" w:rsidR="008459D3" w:rsidRDefault="008459D3" w:rsidP="00CE17CC">
      <w:pPr>
        <w:pStyle w:val="af6"/>
        <w:keepNext/>
        <w:rPr>
          <w:rtl/>
        </w:rPr>
      </w:pPr>
      <w:bookmarkStart w:id="10755" w:name="ET_yor_6671_7"/>
      <w:r w:rsidRPr="002B207A">
        <w:rPr>
          <w:rStyle w:val="TagStyle"/>
          <w:rtl/>
        </w:rPr>
        <w:t xml:space="preserve"> &lt;&lt; יור &gt;&gt; </w:t>
      </w:r>
      <w:r>
        <w:rPr>
          <w:rtl/>
        </w:rPr>
        <w:t>היו"ר לימור סון הר מלך:</w:t>
      </w:r>
      <w:r w:rsidRPr="002B207A">
        <w:rPr>
          <w:rStyle w:val="TagStyle"/>
          <w:rtl/>
        </w:rPr>
        <w:t xml:space="preserve"> &lt;&lt; יור &gt;&gt;</w:t>
      </w:r>
      <w:r>
        <w:rPr>
          <w:rtl/>
        </w:rPr>
        <w:t xml:space="preserve">   </w:t>
      </w:r>
      <w:bookmarkEnd w:id="10755"/>
    </w:p>
    <w:p w14:paraId="538B3D11" w14:textId="77777777" w:rsidR="008459D3" w:rsidRDefault="008459D3" w:rsidP="00CE17CC">
      <w:pPr>
        <w:rPr>
          <w:rtl/>
        </w:rPr>
      </w:pPr>
    </w:p>
    <w:p w14:paraId="1FB29AEF" w14:textId="5F8A475E" w:rsidR="008459D3" w:rsidRDefault="008459D3" w:rsidP="009F153E">
      <w:pPr>
        <w:rPr>
          <w:rtl/>
        </w:rPr>
      </w:pPr>
      <w:bookmarkStart w:id="10756" w:name="_ETM_Q50_332499"/>
      <w:bookmarkStart w:id="10757" w:name="_ETM_Q50_332568"/>
      <w:bookmarkStart w:id="10758" w:name="_ETM_Q50_332716"/>
      <w:bookmarkStart w:id="10759" w:name="_ETM_Q50_332781"/>
      <w:bookmarkStart w:id="10760" w:name="_ETM_Q50_333124"/>
      <w:bookmarkStart w:id="10761" w:name="_ETM_Q50_333185"/>
      <w:bookmarkStart w:id="10762" w:name="_ETM_Q50_508790"/>
      <w:bookmarkStart w:id="10763" w:name="_ETM_Q50_526238"/>
      <w:bookmarkEnd w:id="10756"/>
      <w:bookmarkEnd w:id="10757"/>
      <w:bookmarkEnd w:id="10758"/>
      <w:bookmarkEnd w:id="10759"/>
      <w:bookmarkEnd w:id="10760"/>
      <w:bookmarkEnd w:id="10761"/>
      <w:bookmarkEnd w:id="10762"/>
      <w:bookmarkEnd w:id="10763"/>
      <w:r>
        <w:rPr>
          <w:rFonts w:hint="cs"/>
          <w:rtl/>
        </w:rPr>
        <w:t xml:space="preserve">בעד – 54, נגד – 47. </w:t>
      </w:r>
      <w:r>
        <w:rPr>
          <w:rtl/>
        </w:rPr>
        <w:t xml:space="preserve">אני קובעת כי </w:t>
      </w:r>
      <w:r w:rsidRPr="00591E48">
        <w:rPr>
          <w:rtl/>
        </w:rPr>
        <w:t xml:space="preserve">הצעת חוק התקשורת </w:t>
      </w:r>
      <w:r>
        <w:rPr>
          <w:rFonts w:hint="cs"/>
          <w:rtl/>
        </w:rPr>
        <w:t>(</w:t>
      </w:r>
      <w:r w:rsidRPr="00591E48">
        <w:rPr>
          <w:rtl/>
        </w:rPr>
        <w:t>שידורים</w:t>
      </w:r>
      <w:r>
        <w:rPr>
          <w:rFonts w:hint="cs"/>
          <w:rtl/>
        </w:rPr>
        <w:t>)</w:t>
      </w:r>
      <w:r w:rsidRPr="00591E48">
        <w:rPr>
          <w:rtl/>
        </w:rPr>
        <w:t>, התשפ"ו</w:t>
      </w:r>
      <w:r>
        <w:rPr>
          <w:rFonts w:hint="cs"/>
          <w:rtl/>
        </w:rPr>
        <w:t xml:space="preserve">–2025, </w:t>
      </w:r>
      <w:bookmarkStart w:id="10764" w:name="_ETM_Q50_532135"/>
      <w:bookmarkEnd w:id="10764"/>
      <w:r>
        <w:rPr>
          <w:rtl/>
        </w:rPr>
        <w:t xml:space="preserve">אושרה בקריאה הראשונה ותעבור </w:t>
      </w:r>
      <w:bookmarkStart w:id="10765" w:name="_ETM_Q50_538032"/>
      <w:bookmarkEnd w:id="10765"/>
      <w:r>
        <w:rPr>
          <w:rtl/>
        </w:rPr>
        <w:t>לדיון בוועדת הכלכלה לצורך הכנתה לקריאה השנייה והשלישית</w:t>
      </w:r>
      <w:r>
        <w:rPr>
          <w:rFonts w:hint="cs"/>
          <w:rtl/>
        </w:rPr>
        <w:t>.</w:t>
      </w:r>
    </w:p>
    <w:p w14:paraId="21EE7507" w14:textId="77777777" w:rsidR="008459D3" w:rsidRDefault="008459D3" w:rsidP="00CE17CC">
      <w:pPr>
        <w:rPr>
          <w:rtl/>
        </w:rPr>
      </w:pPr>
      <w:bookmarkStart w:id="10766" w:name="_ETM_Q50_364998"/>
      <w:bookmarkStart w:id="10767" w:name="_ETM_Q50_365083"/>
      <w:bookmarkEnd w:id="10766"/>
      <w:bookmarkEnd w:id="10767"/>
    </w:p>
    <w:p w14:paraId="540C5BD8" w14:textId="77777777" w:rsidR="008459D3" w:rsidRDefault="008459D3" w:rsidP="00CE17CC">
      <w:pPr>
        <w:pStyle w:val="af5"/>
        <w:keepNext/>
        <w:rPr>
          <w:rtl/>
        </w:rPr>
      </w:pPr>
      <w:bookmarkStart w:id="10768" w:name="ET_interruption_5084_8"/>
      <w:r w:rsidRPr="002B207A">
        <w:rPr>
          <w:rStyle w:val="TagStyle"/>
          <w:rtl/>
        </w:rPr>
        <w:t xml:space="preserve"> &lt;&lt; קריאה &gt;&gt; </w:t>
      </w:r>
      <w:r>
        <w:rPr>
          <w:rtl/>
        </w:rPr>
        <w:t>מיקי לוי (יש עתיד):</w:t>
      </w:r>
      <w:r w:rsidRPr="002B207A">
        <w:rPr>
          <w:rStyle w:val="TagStyle"/>
          <w:rtl/>
        </w:rPr>
        <w:t xml:space="preserve"> &lt;&lt; קריאה &gt;&gt;</w:t>
      </w:r>
      <w:r>
        <w:rPr>
          <w:rtl/>
        </w:rPr>
        <w:t xml:space="preserve">   </w:t>
      </w:r>
      <w:bookmarkEnd w:id="10768"/>
    </w:p>
    <w:p w14:paraId="792C4030" w14:textId="77777777" w:rsidR="008459D3" w:rsidRDefault="008459D3" w:rsidP="00CE17CC">
      <w:pPr>
        <w:rPr>
          <w:rtl/>
        </w:rPr>
      </w:pPr>
    </w:p>
    <w:p w14:paraId="31A75FA9" w14:textId="77777777" w:rsidR="008459D3" w:rsidRDefault="008459D3" w:rsidP="00CE17CC">
      <w:pPr>
        <w:rPr>
          <w:rtl/>
        </w:rPr>
      </w:pPr>
      <w:r>
        <w:rPr>
          <w:rFonts w:hint="cs"/>
          <w:rtl/>
        </w:rPr>
        <w:t>ועדת הכספים.</w:t>
      </w:r>
    </w:p>
    <w:p w14:paraId="7D0D915C" w14:textId="77777777" w:rsidR="008459D3" w:rsidRDefault="008459D3" w:rsidP="00CE17CC">
      <w:pPr>
        <w:rPr>
          <w:rtl/>
        </w:rPr>
      </w:pPr>
      <w:bookmarkStart w:id="10769" w:name="_ETM_Q50_362673"/>
      <w:bookmarkStart w:id="10770" w:name="_ETM_Q50_362745"/>
      <w:bookmarkEnd w:id="10769"/>
      <w:bookmarkEnd w:id="10770"/>
    </w:p>
    <w:p w14:paraId="0C8E74C1" w14:textId="77777777" w:rsidR="008459D3" w:rsidRDefault="008459D3" w:rsidP="00CE17CC">
      <w:pPr>
        <w:pStyle w:val="af5"/>
        <w:keepNext/>
        <w:rPr>
          <w:rtl/>
        </w:rPr>
      </w:pPr>
      <w:r w:rsidRPr="00651BF2">
        <w:rPr>
          <w:rStyle w:val="TagStyle"/>
          <w:rtl/>
        </w:rPr>
        <w:t xml:space="preserve"> &lt;&lt; קריאה &gt;&gt; </w:t>
      </w:r>
      <w:r>
        <w:rPr>
          <w:rtl/>
        </w:rPr>
        <w:t>מירב בן ארי (יש עתיד):</w:t>
      </w:r>
      <w:r w:rsidRPr="00651BF2">
        <w:rPr>
          <w:rStyle w:val="TagStyle"/>
          <w:rtl/>
        </w:rPr>
        <w:t xml:space="preserve"> &lt;&lt; קריאה &gt;&gt;</w:t>
      </w:r>
      <w:r>
        <w:rPr>
          <w:rtl/>
        </w:rPr>
        <w:t xml:space="preserve">   </w:t>
      </w:r>
    </w:p>
    <w:p w14:paraId="5021CD2E" w14:textId="77777777" w:rsidR="008459D3" w:rsidRDefault="008459D3" w:rsidP="00CE17CC">
      <w:pPr>
        <w:rPr>
          <w:rtl/>
        </w:rPr>
      </w:pPr>
    </w:p>
    <w:p w14:paraId="3BC938F9" w14:textId="77777777" w:rsidR="008459D3" w:rsidRDefault="008459D3" w:rsidP="00CE17CC">
      <w:pPr>
        <w:rPr>
          <w:rtl/>
        </w:rPr>
      </w:pPr>
      <w:r>
        <w:rPr>
          <w:rFonts w:hint="cs"/>
          <w:rtl/>
        </w:rPr>
        <w:t xml:space="preserve">ועדת הכספים. </w:t>
      </w:r>
    </w:p>
    <w:p w14:paraId="319B8B70" w14:textId="77777777" w:rsidR="008459D3" w:rsidRDefault="008459D3" w:rsidP="00CE17CC">
      <w:pPr>
        <w:rPr>
          <w:rtl/>
        </w:rPr>
      </w:pPr>
      <w:bookmarkStart w:id="10771" w:name="_ETM_Q50_370605"/>
      <w:bookmarkStart w:id="10772" w:name="_ETM_Q50_370712"/>
      <w:bookmarkEnd w:id="10771"/>
      <w:bookmarkEnd w:id="10772"/>
    </w:p>
    <w:p w14:paraId="37411F81" w14:textId="77777777" w:rsidR="008459D3" w:rsidRDefault="008459D3" w:rsidP="00CE17CC">
      <w:pPr>
        <w:pStyle w:val="af6"/>
        <w:keepNext/>
        <w:rPr>
          <w:rtl/>
        </w:rPr>
      </w:pPr>
      <w:r w:rsidRPr="0086316B">
        <w:rPr>
          <w:rStyle w:val="TagStyle"/>
          <w:rtl/>
        </w:rPr>
        <w:t xml:space="preserve"> &lt;&lt; יור &gt;&gt; </w:t>
      </w:r>
      <w:r>
        <w:rPr>
          <w:rtl/>
        </w:rPr>
        <w:t>היו"ר לימור סון הר מלך:</w:t>
      </w:r>
      <w:r w:rsidRPr="0086316B">
        <w:rPr>
          <w:rStyle w:val="TagStyle"/>
          <w:rtl/>
        </w:rPr>
        <w:t xml:space="preserve"> &lt;&lt; יור &gt;&gt;</w:t>
      </w:r>
      <w:r>
        <w:rPr>
          <w:rtl/>
        </w:rPr>
        <w:t xml:space="preserve">   </w:t>
      </w:r>
    </w:p>
    <w:p w14:paraId="58626D35" w14:textId="77777777" w:rsidR="008459D3" w:rsidRDefault="008459D3" w:rsidP="00CE17CC">
      <w:pPr>
        <w:rPr>
          <w:rtl/>
        </w:rPr>
      </w:pPr>
    </w:p>
    <w:p w14:paraId="5A6747F3" w14:textId="73FEBCEC" w:rsidR="008459D3" w:rsidRDefault="008459D3" w:rsidP="009F153E">
      <w:pPr>
        <w:rPr>
          <w:rtl/>
        </w:rPr>
      </w:pPr>
      <w:bookmarkStart w:id="10773" w:name="_ETM_Q50_371883"/>
      <w:bookmarkStart w:id="10774" w:name="_ETM_Q50_545500"/>
      <w:bookmarkStart w:id="10775" w:name="_ETM_Q50_546970"/>
      <w:bookmarkEnd w:id="10773"/>
      <w:bookmarkEnd w:id="10774"/>
      <w:bookmarkEnd w:id="10775"/>
      <w:r>
        <w:rPr>
          <w:rtl/>
        </w:rPr>
        <w:t>טוב, אז החוק יעבור לוועדת הכנסת</w:t>
      </w:r>
      <w:r>
        <w:rPr>
          <w:rFonts w:hint="cs"/>
          <w:rtl/>
        </w:rPr>
        <w:t>,</w:t>
      </w:r>
      <w:r>
        <w:rPr>
          <w:rtl/>
        </w:rPr>
        <w:t xml:space="preserve"> ושם יידון </w:t>
      </w:r>
      <w:bookmarkStart w:id="10776" w:name="_ETM_Q50_554050"/>
      <w:bookmarkEnd w:id="10776"/>
      <w:r>
        <w:rPr>
          <w:rtl/>
        </w:rPr>
        <w:t>לאיזו ועדה הוא יעבור</w:t>
      </w:r>
      <w:r>
        <w:rPr>
          <w:rFonts w:hint="cs"/>
          <w:rtl/>
        </w:rPr>
        <w:t>.</w:t>
      </w:r>
      <w:r>
        <w:rPr>
          <w:rtl/>
        </w:rPr>
        <w:t xml:space="preserve"> </w:t>
      </w:r>
      <w:bookmarkStart w:id="10777" w:name="_ETM_Q50_380644"/>
      <w:bookmarkStart w:id="10778" w:name="_ETM_Q50_380683"/>
      <w:bookmarkStart w:id="10779" w:name="_ETM_Q50_381298"/>
      <w:bookmarkStart w:id="10780" w:name="_ETM_Q50_381349"/>
      <w:bookmarkEnd w:id="10777"/>
      <w:bookmarkEnd w:id="10778"/>
      <w:bookmarkEnd w:id="10779"/>
      <w:bookmarkEnd w:id="10780"/>
      <w:r>
        <w:rPr>
          <w:rFonts w:hint="cs"/>
          <w:rtl/>
        </w:rPr>
        <w:t>לפרוטוקול בלבד,</w:t>
      </w:r>
      <w:bookmarkStart w:id="10781" w:name="_ETM_Q50_389181"/>
      <w:bookmarkStart w:id="10782" w:name="_ETM_Q50_561850"/>
      <w:bookmarkEnd w:id="10781"/>
      <w:bookmarkEnd w:id="10782"/>
      <w:r>
        <w:rPr>
          <w:rtl/>
        </w:rPr>
        <w:t xml:space="preserve"> </w:t>
      </w:r>
      <w:bookmarkStart w:id="10783" w:name="_ETM_Q50_564950"/>
      <w:bookmarkStart w:id="10784" w:name="_ETM_Q50_567488"/>
      <w:bookmarkStart w:id="10785" w:name="_ETM_Q50_568420"/>
      <w:bookmarkStart w:id="10786" w:name="_ETM_Q50_571000"/>
      <w:bookmarkEnd w:id="10783"/>
      <w:bookmarkEnd w:id="10784"/>
      <w:bookmarkEnd w:id="10785"/>
      <w:bookmarkEnd w:id="10786"/>
      <w:r>
        <w:rPr>
          <w:rFonts w:hint="cs"/>
          <w:rtl/>
        </w:rPr>
        <w:t>חב</w:t>
      </w:r>
      <w:r>
        <w:rPr>
          <w:rtl/>
        </w:rPr>
        <w:t xml:space="preserve">ר הכנסת אחמד טיבי הצביע נגד. </w:t>
      </w:r>
      <w:bookmarkStart w:id="10787" w:name="_ETM_Q50_576769"/>
      <w:bookmarkEnd w:id="10787"/>
      <w:r>
        <w:rPr>
          <w:rtl/>
        </w:rPr>
        <w:t xml:space="preserve">לא משנים את תוצאות ההצבעה. </w:t>
      </w:r>
      <w:bookmarkStart w:id="10788" w:name="_ETM_Q50_580200"/>
      <w:bookmarkEnd w:id="10788"/>
    </w:p>
    <w:p w14:paraId="0EA29EB3" w14:textId="047B176F" w:rsidR="009F153E" w:rsidRDefault="009F153E" w:rsidP="009F153E">
      <w:pPr>
        <w:rPr>
          <w:rtl/>
        </w:rPr>
      </w:pPr>
    </w:p>
    <w:p w14:paraId="013EC1BD" w14:textId="421E312C" w:rsidR="009F153E" w:rsidRDefault="009F153E" w:rsidP="009F153E">
      <w:pPr>
        <w:rPr>
          <w:rtl/>
        </w:rPr>
      </w:pPr>
    </w:p>
    <w:p w14:paraId="7379598E" w14:textId="77777777" w:rsidR="008459D3" w:rsidRDefault="008459D3" w:rsidP="00CE17CC">
      <w:pPr>
        <w:pStyle w:val="a6"/>
        <w:rPr>
          <w:rtl/>
        </w:rPr>
      </w:pPr>
      <w:bookmarkStart w:id="10789" w:name="ET_hatsach_645623_11"/>
      <w:r w:rsidRPr="00B76465">
        <w:rPr>
          <w:rStyle w:val="TagStyle"/>
          <w:rtl/>
        </w:rPr>
        <w:t xml:space="preserve"> &lt;&lt; הצח &gt;&gt; </w:t>
      </w:r>
      <w:bookmarkStart w:id="10790" w:name="_Toc213161239"/>
      <w:r>
        <w:rPr>
          <w:rtl/>
        </w:rPr>
        <w:t>הצעת חוק סדר הדין הפלילי (תיקון מס' 100), התשפ"ה</w:t>
      </w:r>
      <w:r>
        <w:rPr>
          <w:rFonts w:hint="cs"/>
          <w:rtl/>
        </w:rPr>
        <w:t>–</w:t>
      </w:r>
      <w:r>
        <w:rPr>
          <w:rtl/>
        </w:rPr>
        <w:t>2025</w:t>
      </w:r>
      <w:bookmarkEnd w:id="10790"/>
      <w:r w:rsidRPr="00B76465">
        <w:rPr>
          <w:rStyle w:val="TagStyle"/>
          <w:rtl/>
        </w:rPr>
        <w:t xml:space="preserve"> &lt;&lt; הצח </w:t>
      </w:r>
      <w:bookmarkStart w:id="10791" w:name="_ETM_Q50_404658"/>
      <w:bookmarkEnd w:id="10789"/>
      <w:bookmarkEnd w:id="10791"/>
    </w:p>
    <w:p w14:paraId="116D85CA" w14:textId="77777777" w:rsidR="008459D3" w:rsidRPr="00364B4E" w:rsidRDefault="008459D3" w:rsidP="00CE17CC">
      <w:pPr>
        <w:rPr>
          <w:rtl/>
        </w:rPr>
      </w:pPr>
      <w:bookmarkStart w:id="10792" w:name="_ETM_Q50_404735"/>
      <w:bookmarkEnd w:id="10792"/>
      <w:r>
        <w:rPr>
          <w:rtl/>
        </w:rPr>
        <w:t>[מס'</w:t>
      </w:r>
      <w:r>
        <w:rPr>
          <w:rFonts w:hint="cs"/>
          <w:rtl/>
        </w:rPr>
        <w:t xml:space="preserve"> מ/1840</w:t>
      </w:r>
      <w:r>
        <w:rPr>
          <w:rtl/>
        </w:rPr>
        <w:t>; דברי הכנסת,</w:t>
      </w:r>
      <w:r>
        <w:rPr>
          <w:rFonts w:hint="cs"/>
          <w:rtl/>
        </w:rPr>
        <w:t xml:space="preserve"> מושב שלישי,</w:t>
      </w:r>
      <w:r>
        <w:rPr>
          <w:rtl/>
        </w:rPr>
        <w:t xml:space="preserve"> חוב'</w:t>
      </w:r>
      <w:r>
        <w:rPr>
          <w:rFonts w:hint="cs"/>
          <w:rtl/>
        </w:rPr>
        <w:t xml:space="preserve"> כ'</w:t>
      </w:r>
      <w:r>
        <w:rPr>
          <w:rtl/>
        </w:rPr>
        <w:t>, ישיבה</w:t>
      </w:r>
      <w:r>
        <w:rPr>
          <w:rFonts w:hint="cs"/>
          <w:rtl/>
        </w:rPr>
        <w:t xml:space="preserve"> 268</w:t>
      </w:r>
      <w:r>
        <w:rPr>
          <w:rtl/>
        </w:rPr>
        <w:t>; נספחות.]</w:t>
      </w:r>
    </w:p>
    <w:p w14:paraId="31B25925" w14:textId="77777777" w:rsidR="008459D3" w:rsidRDefault="008459D3" w:rsidP="00CE17CC">
      <w:pPr>
        <w:pStyle w:val="-0"/>
        <w:rPr>
          <w:rtl/>
        </w:rPr>
      </w:pPr>
      <w:r>
        <w:rPr>
          <w:rtl/>
        </w:rPr>
        <w:t>(קריאה שנייה וקריאה שלישית)</w:t>
      </w:r>
    </w:p>
    <w:p w14:paraId="2212B437" w14:textId="77777777" w:rsidR="008459D3" w:rsidRDefault="008459D3" w:rsidP="00CE17CC">
      <w:pPr>
        <w:rPr>
          <w:rtl/>
        </w:rPr>
      </w:pPr>
    </w:p>
    <w:p w14:paraId="4298584E" w14:textId="77777777" w:rsidR="008459D3" w:rsidRDefault="008459D3" w:rsidP="00CE17CC">
      <w:pPr>
        <w:pStyle w:val="af6"/>
        <w:keepNext/>
        <w:rPr>
          <w:rtl/>
        </w:rPr>
      </w:pPr>
      <w:r w:rsidRPr="00B76465">
        <w:rPr>
          <w:rStyle w:val="TagStyle"/>
          <w:rtl/>
        </w:rPr>
        <w:t xml:space="preserve"> &lt;&lt; יור &gt;&gt; </w:t>
      </w:r>
      <w:r>
        <w:rPr>
          <w:rtl/>
        </w:rPr>
        <w:t>היו"ר לימור סון הר מלך:</w:t>
      </w:r>
      <w:r w:rsidRPr="00B76465">
        <w:rPr>
          <w:rStyle w:val="TagStyle"/>
          <w:rtl/>
        </w:rPr>
        <w:t xml:space="preserve"> &lt;&lt; יור &gt;&gt;</w:t>
      </w:r>
      <w:r>
        <w:rPr>
          <w:rtl/>
        </w:rPr>
        <w:t xml:space="preserve">   </w:t>
      </w:r>
    </w:p>
    <w:p w14:paraId="69807642" w14:textId="77777777" w:rsidR="008459D3" w:rsidRDefault="008459D3" w:rsidP="00CE17CC">
      <w:pPr>
        <w:rPr>
          <w:rtl/>
        </w:rPr>
      </w:pPr>
    </w:p>
    <w:p w14:paraId="0045BE96" w14:textId="6D0433D4" w:rsidR="008459D3" w:rsidRDefault="008459D3" w:rsidP="009F153E">
      <w:pPr>
        <w:rPr>
          <w:rtl/>
        </w:rPr>
      </w:pPr>
      <w:r>
        <w:rPr>
          <w:rFonts w:hint="cs"/>
          <w:rtl/>
        </w:rPr>
        <w:t>ח</w:t>
      </w:r>
      <w:r>
        <w:rPr>
          <w:rtl/>
        </w:rPr>
        <w:t>ברי הכנסת, נעבור לנושא הבא על סדר</w:t>
      </w:r>
      <w:r>
        <w:rPr>
          <w:rFonts w:hint="cs"/>
          <w:rtl/>
        </w:rPr>
        <w:t>-</w:t>
      </w:r>
      <w:r>
        <w:rPr>
          <w:rtl/>
        </w:rPr>
        <w:t xml:space="preserve">היום </w:t>
      </w:r>
      <w:r w:rsidR="009F153E">
        <w:rPr>
          <w:rFonts w:hint="cs"/>
          <w:rtl/>
        </w:rPr>
        <w:t xml:space="preserve">– </w:t>
      </w:r>
      <w:r w:rsidRPr="00B76465">
        <w:rPr>
          <w:rtl/>
        </w:rPr>
        <w:t>הצעת חוק סדר הדין הפלילי (תיקון מס' 100), התשפ"ה</w:t>
      </w:r>
      <w:r>
        <w:rPr>
          <w:rFonts w:hint="cs"/>
          <w:rtl/>
        </w:rPr>
        <w:t>–</w:t>
      </w:r>
      <w:r w:rsidRPr="00B76465">
        <w:rPr>
          <w:rtl/>
        </w:rPr>
        <w:t>2025</w:t>
      </w:r>
      <w:r>
        <w:rPr>
          <w:rFonts w:hint="cs"/>
          <w:rtl/>
        </w:rPr>
        <w:t>, ל</w:t>
      </w:r>
      <w:r>
        <w:rPr>
          <w:rtl/>
        </w:rPr>
        <w:t xml:space="preserve">קריאה </w:t>
      </w:r>
      <w:bookmarkStart w:id="10793" w:name="_ETM_Q50_589344"/>
      <w:bookmarkEnd w:id="10793"/>
      <w:r>
        <w:rPr>
          <w:rtl/>
        </w:rPr>
        <w:t>השנייה והשלישית. אני מזמינה את חבר הכנסת שמחה רוטמן, יושב</w:t>
      </w:r>
      <w:bookmarkStart w:id="10794" w:name="_ETM_Q50_593916"/>
      <w:bookmarkEnd w:id="10794"/>
      <w:r>
        <w:rPr>
          <w:rFonts w:hint="cs"/>
          <w:rtl/>
        </w:rPr>
        <w:t>-</w:t>
      </w:r>
      <w:r>
        <w:rPr>
          <w:rtl/>
        </w:rPr>
        <w:t>ראש ועדת חוקה, חוק ומשפט, להציג את הצעת החוק</w:t>
      </w:r>
      <w:r>
        <w:rPr>
          <w:rFonts w:hint="cs"/>
          <w:rtl/>
        </w:rPr>
        <w:t>.</w:t>
      </w:r>
      <w:r>
        <w:rPr>
          <w:rtl/>
        </w:rPr>
        <w:t xml:space="preserve"> </w:t>
      </w:r>
      <w:bookmarkStart w:id="10795" w:name="_ETM_Q50_599170"/>
      <w:bookmarkEnd w:id="10795"/>
      <w:r>
        <w:rPr>
          <w:rtl/>
        </w:rPr>
        <w:t>בבקשה.</w:t>
      </w:r>
    </w:p>
    <w:p w14:paraId="0EAD3698" w14:textId="77777777" w:rsidR="008459D3" w:rsidRDefault="008459D3" w:rsidP="00CE17CC">
      <w:pPr>
        <w:rPr>
          <w:rtl/>
        </w:rPr>
      </w:pPr>
    </w:p>
    <w:p w14:paraId="26141E3E" w14:textId="77777777" w:rsidR="008459D3" w:rsidRDefault="008459D3" w:rsidP="00CE17CC">
      <w:pPr>
        <w:pStyle w:val="a4"/>
        <w:keepNext/>
        <w:rPr>
          <w:rtl/>
        </w:rPr>
      </w:pPr>
      <w:bookmarkStart w:id="10796" w:name="ET_speaker_6464_13"/>
      <w:r w:rsidRPr="004713F9">
        <w:rPr>
          <w:rStyle w:val="TagStyle"/>
          <w:rtl/>
        </w:rPr>
        <w:t xml:space="preserve"> &lt;&lt; דובר &gt;&gt; </w:t>
      </w:r>
      <w:bookmarkStart w:id="10797" w:name="_Toc213161240"/>
      <w:r>
        <w:rPr>
          <w:rtl/>
        </w:rPr>
        <w:t>שמחה רוטמן (יו"ר ועדת החוקה, חוק ומשפט):</w:t>
      </w:r>
      <w:bookmarkEnd w:id="10797"/>
      <w:r w:rsidRPr="004713F9">
        <w:rPr>
          <w:rStyle w:val="TagStyle"/>
          <w:rtl/>
        </w:rPr>
        <w:t xml:space="preserve"> &lt;&lt; דובר &gt;&gt;</w:t>
      </w:r>
      <w:r>
        <w:rPr>
          <w:rtl/>
        </w:rPr>
        <w:t xml:space="preserve">   </w:t>
      </w:r>
      <w:bookmarkEnd w:id="10796"/>
    </w:p>
    <w:p w14:paraId="6CD8FB22" w14:textId="77777777" w:rsidR="008459D3" w:rsidRDefault="008459D3" w:rsidP="00CE17CC">
      <w:pPr>
        <w:rPr>
          <w:rtl/>
        </w:rPr>
      </w:pPr>
    </w:p>
    <w:p w14:paraId="5B2725C3" w14:textId="58CE54C9" w:rsidR="008459D3" w:rsidRDefault="008459D3" w:rsidP="009F153E">
      <w:pPr>
        <w:rPr>
          <w:rtl/>
        </w:rPr>
      </w:pPr>
      <w:bookmarkStart w:id="10798" w:name="_ETM_Q50_603019"/>
      <w:bookmarkEnd w:id="10798"/>
      <w:r>
        <w:rPr>
          <w:rtl/>
        </w:rPr>
        <w:t>גברתי היושבת</w:t>
      </w:r>
      <w:r>
        <w:rPr>
          <w:rFonts w:hint="cs"/>
          <w:rtl/>
        </w:rPr>
        <w:t>-</w:t>
      </w:r>
      <w:r>
        <w:rPr>
          <w:rtl/>
        </w:rPr>
        <w:t xml:space="preserve">ראש, חבריי חברי הכנסת, בשם ועדת החוקה, חוק </w:t>
      </w:r>
      <w:bookmarkStart w:id="10799" w:name="_ETM_Q50_606669"/>
      <w:bookmarkEnd w:id="10799"/>
      <w:r>
        <w:rPr>
          <w:rtl/>
        </w:rPr>
        <w:t>ומשפט, אני מתכבד להביא בפניכם את הצעת חוק סדר הדין הפלילי (תיקון מס' 100), התשפ"ה</w:t>
      </w:r>
      <w:r>
        <w:rPr>
          <w:rFonts w:hint="cs"/>
          <w:rtl/>
        </w:rPr>
        <w:t>–</w:t>
      </w:r>
      <w:r>
        <w:rPr>
          <w:rtl/>
        </w:rPr>
        <w:t>2025</w:t>
      </w:r>
      <w:r>
        <w:rPr>
          <w:rFonts w:hint="cs"/>
          <w:rtl/>
        </w:rPr>
        <w:t xml:space="preserve"> –</w:t>
      </w:r>
      <w:r>
        <w:rPr>
          <w:rtl/>
        </w:rPr>
        <w:t xml:space="preserve"> זה יהיה כבר </w:t>
      </w:r>
      <w:bookmarkStart w:id="10800" w:name="_ETM_Q50_613969"/>
      <w:bookmarkEnd w:id="10800"/>
      <w:r>
        <w:rPr>
          <w:rtl/>
        </w:rPr>
        <w:t>תשפ</w:t>
      </w:r>
      <w:r>
        <w:rPr>
          <w:rFonts w:hint="cs"/>
          <w:rtl/>
        </w:rPr>
        <w:t>"ו</w:t>
      </w:r>
      <w:r>
        <w:rPr>
          <w:rtl/>
        </w:rPr>
        <w:t xml:space="preserve"> למען האמת. בשנת </w:t>
      </w:r>
      <w:r>
        <w:rPr>
          <w:rFonts w:hint="cs"/>
          <w:rtl/>
        </w:rPr>
        <w:t>2021</w:t>
      </w:r>
      <w:r>
        <w:rPr>
          <w:rtl/>
        </w:rPr>
        <w:t xml:space="preserve"> תוקן חוק סדר </w:t>
      </w:r>
      <w:bookmarkStart w:id="10801" w:name="_ETM_Q50_617619"/>
      <w:bookmarkEnd w:id="10801"/>
      <w:r>
        <w:rPr>
          <w:rtl/>
        </w:rPr>
        <w:t>הדין הפלילי</w:t>
      </w:r>
      <w:r w:rsidR="009F153E">
        <w:rPr>
          <w:rFonts w:hint="cs"/>
          <w:rtl/>
        </w:rPr>
        <w:t xml:space="preserve"> [</w:t>
      </w:r>
      <w:r>
        <w:rPr>
          <w:rFonts w:hint="cs"/>
          <w:rtl/>
        </w:rPr>
        <w:t>נוסח משולב</w:t>
      </w:r>
      <w:r w:rsidR="009F153E">
        <w:rPr>
          <w:rFonts w:hint="cs"/>
          <w:rtl/>
        </w:rPr>
        <w:t>]</w:t>
      </w:r>
      <w:r>
        <w:rPr>
          <w:rFonts w:hint="cs"/>
          <w:rtl/>
        </w:rPr>
        <w:t>,</w:t>
      </w:r>
      <w:r>
        <w:rPr>
          <w:rtl/>
        </w:rPr>
        <w:t xml:space="preserve"> </w:t>
      </w:r>
      <w:r>
        <w:rPr>
          <w:rFonts w:hint="cs"/>
          <w:rtl/>
        </w:rPr>
        <w:t>ה</w:t>
      </w:r>
      <w:r>
        <w:rPr>
          <w:rtl/>
        </w:rPr>
        <w:t>תשמ</w:t>
      </w:r>
      <w:r>
        <w:rPr>
          <w:rFonts w:hint="cs"/>
          <w:rtl/>
        </w:rPr>
        <w:t>"</w:t>
      </w:r>
      <w:r>
        <w:rPr>
          <w:rtl/>
        </w:rPr>
        <w:t>ב</w:t>
      </w:r>
      <w:r>
        <w:rPr>
          <w:rFonts w:hint="cs"/>
          <w:rtl/>
        </w:rPr>
        <w:t>–1982,</w:t>
      </w:r>
      <w:r>
        <w:rPr>
          <w:rtl/>
        </w:rPr>
        <w:t xml:space="preserve"> </w:t>
      </w:r>
      <w:bookmarkStart w:id="10802" w:name="_ETM_Q50_621269"/>
      <w:bookmarkEnd w:id="10802"/>
      <w:r>
        <w:rPr>
          <w:rFonts w:hint="cs"/>
          <w:rtl/>
        </w:rPr>
        <w:t>ו</w:t>
      </w:r>
      <w:r>
        <w:rPr>
          <w:rtl/>
        </w:rPr>
        <w:t xml:space="preserve">נקבעה בהוראת שעה סמכות לקיים דיונים של עצורים או אסירים </w:t>
      </w:r>
      <w:bookmarkStart w:id="10803" w:name="_ETM_Q50_624919"/>
      <w:bookmarkEnd w:id="10803"/>
      <w:r>
        <w:rPr>
          <w:rtl/>
        </w:rPr>
        <w:t>באמצעות היוועדות חזותית לבקשתם</w:t>
      </w:r>
      <w:r>
        <w:rPr>
          <w:rFonts w:hint="cs"/>
          <w:rtl/>
        </w:rPr>
        <w:t>,</w:t>
      </w:r>
      <w:r>
        <w:rPr>
          <w:rtl/>
        </w:rPr>
        <w:t xml:space="preserve"> בתנאים מסוימים, כפי שנקבע</w:t>
      </w:r>
      <w:r>
        <w:rPr>
          <w:rFonts w:hint="cs"/>
          <w:rtl/>
        </w:rPr>
        <w:t>ו</w:t>
      </w:r>
      <w:r>
        <w:rPr>
          <w:rtl/>
        </w:rPr>
        <w:t xml:space="preserve"> </w:t>
      </w:r>
      <w:bookmarkStart w:id="10804" w:name="_ETM_Q50_628579"/>
      <w:bookmarkEnd w:id="10804"/>
      <w:r>
        <w:rPr>
          <w:rtl/>
        </w:rPr>
        <w:t xml:space="preserve">בחוק. </w:t>
      </w:r>
    </w:p>
    <w:p w14:paraId="07E07E96" w14:textId="77777777" w:rsidR="008459D3" w:rsidRDefault="008459D3" w:rsidP="00CE17CC">
      <w:pPr>
        <w:rPr>
          <w:rtl/>
        </w:rPr>
      </w:pPr>
      <w:bookmarkStart w:id="10805" w:name="_ETM_Q50_450071"/>
      <w:bookmarkStart w:id="10806" w:name="_ETM_Q50_450161"/>
      <w:bookmarkEnd w:id="10805"/>
      <w:bookmarkEnd w:id="10806"/>
    </w:p>
    <w:p w14:paraId="4A6504AD" w14:textId="77777777" w:rsidR="008459D3" w:rsidRDefault="008459D3" w:rsidP="00CE17CC">
      <w:pPr>
        <w:rPr>
          <w:rtl/>
        </w:rPr>
      </w:pPr>
      <w:bookmarkStart w:id="10807" w:name="_ETM_Q50_450263"/>
      <w:bookmarkStart w:id="10808" w:name="_ETM_Q50_450337"/>
      <w:bookmarkEnd w:id="10807"/>
      <w:bookmarkEnd w:id="10808"/>
      <w:r>
        <w:rPr>
          <w:rtl/>
        </w:rPr>
        <w:t>הוראת השעה הייתה אמורה לעמוד בתוקפ</w:t>
      </w:r>
      <w:r>
        <w:rPr>
          <w:rFonts w:hint="cs"/>
          <w:rtl/>
        </w:rPr>
        <w:t>ה</w:t>
      </w:r>
      <w:r>
        <w:rPr>
          <w:rtl/>
        </w:rPr>
        <w:t xml:space="preserve"> עד לסוף שנת </w:t>
      </w:r>
      <w:bookmarkStart w:id="10809" w:name="_ETM_Q50_632169"/>
      <w:bookmarkEnd w:id="10809"/>
      <w:r>
        <w:rPr>
          <w:rFonts w:hint="cs"/>
          <w:rtl/>
        </w:rPr>
        <w:t xml:space="preserve">2023. </w:t>
      </w:r>
      <w:r>
        <w:rPr>
          <w:rtl/>
        </w:rPr>
        <w:t>נקבע כ</w:t>
      </w:r>
      <w:r>
        <w:rPr>
          <w:rFonts w:hint="cs"/>
          <w:rtl/>
        </w:rPr>
        <w:t xml:space="preserve">י </w:t>
      </w:r>
      <w:r>
        <w:rPr>
          <w:rtl/>
        </w:rPr>
        <w:t>שר המשפטים והשר לביטחון לאומי רשאים</w:t>
      </w:r>
      <w:r>
        <w:rPr>
          <w:rFonts w:hint="cs"/>
          <w:rtl/>
        </w:rPr>
        <w:t>,</w:t>
      </w:r>
      <w:r>
        <w:rPr>
          <w:rtl/>
        </w:rPr>
        <w:t xml:space="preserve"> </w:t>
      </w:r>
      <w:bookmarkStart w:id="10810" w:name="_ETM_Q50_635759"/>
      <w:bookmarkEnd w:id="10810"/>
      <w:r>
        <w:rPr>
          <w:rtl/>
        </w:rPr>
        <w:t xml:space="preserve">באישור ועדת החוקה, להאריך את תקופת הוראת השעה לתקופות נוספות </w:t>
      </w:r>
      <w:bookmarkStart w:id="10811" w:name="_ETM_Q50_639349"/>
      <w:bookmarkEnd w:id="10811"/>
      <w:r>
        <w:rPr>
          <w:rtl/>
        </w:rPr>
        <w:t xml:space="preserve">שלא יעלו במצטבר על שנתיים נוספות. </w:t>
      </w:r>
    </w:p>
    <w:p w14:paraId="207145EE" w14:textId="77777777" w:rsidR="008459D3" w:rsidRDefault="008459D3" w:rsidP="00CE17CC">
      <w:pPr>
        <w:rPr>
          <w:rtl/>
        </w:rPr>
      </w:pPr>
      <w:bookmarkStart w:id="10812" w:name="_ETM_Q50_462755"/>
      <w:bookmarkStart w:id="10813" w:name="_ETM_Q50_462808"/>
      <w:bookmarkEnd w:id="10812"/>
      <w:bookmarkEnd w:id="10813"/>
    </w:p>
    <w:p w14:paraId="34947036" w14:textId="77777777" w:rsidR="008459D3" w:rsidRDefault="008459D3" w:rsidP="00CE17CC">
      <w:pPr>
        <w:rPr>
          <w:rtl/>
        </w:rPr>
      </w:pPr>
      <w:bookmarkStart w:id="10814" w:name="_ETM_Q50_462971"/>
      <w:bookmarkStart w:id="10815" w:name="_ETM_Q50_463016"/>
      <w:bookmarkEnd w:id="10814"/>
      <w:bookmarkEnd w:id="10815"/>
      <w:r>
        <w:rPr>
          <w:rtl/>
        </w:rPr>
        <w:t>ואולם</w:t>
      </w:r>
      <w:r>
        <w:rPr>
          <w:rFonts w:hint="cs"/>
          <w:rtl/>
        </w:rPr>
        <w:t>,</w:t>
      </w:r>
      <w:r>
        <w:rPr>
          <w:rtl/>
        </w:rPr>
        <w:t xml:space="preserve"> לאחר אירועי </w:t>
      </w:r>
      <w:r>
        <w:rPr>
          <w:rFonts w:hint="cs"/>
          <w:rtl/>
        </w:rPr>
        <w:t>7</w:t>
      </w:r>
      <w:r>
        <w:rPr>
          <w:rtl/>
        </w:rPr>
        <w:t xml:space="preserve"> </w:t>
      </w:r>
      <w:bookmarkStart w:id="10816" w:name="_ETM_Q50_642939"/>
      <w:bookmarkEnd w:id="10816"/>
      <w:r>
        <w:rPr>
          <w:rtl/>
        </w:rPr>
        <w:t xml:space="preserve">באוקטובר נחקק חוק לתקופת החירום אשר קבע הסדרים מיוחדים לקיום </w:t>
      </w:r>
      <w:bookmarkStart w:id="10817" w:name="_ETM_Q50_646529"/>
      <w:bookmarkEnd w:id="10817"/>
      <w:r>
        <w:rPr>
          <w:rtl/>
        </w:rPr>
        <w:t>דיונים ב</w:t>
      </w:r>
      <w:r>
        <w:rPr>
          <w:rFonts w:hint="cs"/>
          <w:rtl/>
        </w:rPr>
        <w:t>הי</w:t>
      </w:r>
      <w:r>
        <w:rPr>
          <w:rtl/>
        </w:rPr>
        <w:t>וועדות חזותית במהלך תקופת מלחמת חרבות ברזל</w:t>
      </w:r>
      <w:r>
        <w:rPr>
          <w:rFonts w:hint="cs"/>
          <w:rtl/>
        </w:rPr>
        <w:t>,</w:t>
      </w:r>
      <w:r>
        <w:rPr>
          <w:rtl/>
        </w:rPr>
        <w:t xml:space="preserve"> חוק קיום </w:t>
      </w:r>
      <w:bookmarkStart w:id="10818" w:name="_ETM_Q50_650119"/>
      <w:bookmarkEnd w:id="10818"/>
      <w:r>
        <w:rPr>
          <w:rtl/>
        </w:rPr>
        <w:t>דיונים ב</w:t>
      </w:r>
      <w:r>
        <w:rPr>
          <w:rFonts w:hint="cs"/>
          <w:rtl/>
        </w:rPr>
        <w:t>הי</w:t>
      </w:r>
      <w:r>
        <w:rPr>
          <w:rtl/>
        </w:rPr>
        <w:t>וועדות חזותית בהשתתפות עצורים</w:t>
      </w:r>
      <w:r>
        <w:rPr>
          <w:rFonts w:hint="cs"/>
          <w:rtl/>
        </w:rPr>
        <w:t>,</w:t>
      </w:r>
      <w:r>
        <w:rPr>
          <w:rtl/>
        </w:rPr>
        <w:t xml:space="preserve"> </w:t>
      </w:r>
      <w:r>
        <w:rPr>
          <w:rFonts w:hint="cs"/>
          <w:rtl/>
        </w:rPr>
        <w:t>אסירי</w:t>
      </w:r>
      <w:r>
        <w:rPr>
          <w:rtl/>
        </w:rPr>
        <w:t xml:space="preserve">ם </w:t>
      </w:r>
      <w:r>
        <w:rPr>
          <w:rFonts w:hint="cs"/>
          <w:rtl/>
        </w:rPr>
        <w:t xml:space="preserve">וכלואים (הוראת שעה – </w:t>
      </w:r>
      <w:r>
        <w:rPr>
          <w:rtl/>
        </w:rPr>
        <w:t>חרבות ברזל</w:t>
      </w:r>
      <w:r>
        <w:rPr>
          <w:rFonts w:hint="cs"/>
          <w:rtl/>
        </w:rPr>
        <w:t>).</w:t>
      </w:r>
      <w:r>
        <w:rPr>
          <w:rtl/>
        </w:rPr>
        <w:t xml:space="preserve"> </w:t>
      </w:r>
      <w:bookmarkStart w:id="10819" w:name="_ETM_Q50_653859"/>
      <w:bookmarkEnd w:id="10819"/>
      <w:r>
        <w:rPr>
          <w:rtl/>
        </w:rPr>
        <w:t xml:space="preserve">במסגרת החוק האמור נערך תיקון עקיף לסעיף </w:t>
      </w:r>
      <w:r>
        <w:rPr>
          <w:rFonts w:hint="cs"/>
          <w:rtl/>
        </w:rPr>
        <w:t>133ו</w:t>
      </w:r>
      <w:r>
        <w:rPr>
          <w:rtl/>
        </w:rPr>
        <w:t xml:space="preserve"> </w:t>
      </w:r>
      <w:bookmarkStart w:id="10820" w:name="_ETM_Q50_657019"/>
      <w:bookmarkEnd w:id="10820"/>
      <w:r>
        <w:rPr>
          <w:rtl/>
        </w:rPr>
        <w:t xml:space="preserve">לחוק סדר הדין הפלילי, אשר קבע כי הוראת השעה תמשיך </w:t>
      </w:r>
      <w:bookmarkStart w:id="10821" w:name="_ETM_Q50_660179"/>
      <w:bookmarkEnd w:id="10821"/>
      <w:r>
        <w:rPr>
          <w:rtl/>
        </w:rPr>
        <w:t xml:space="preserve">לעמוד בתוקפה עד תום התקופה שנקבעה בה, או עד תום </w:t>
      </w:r>
      <w:bookmarkStart w:id="10822" w:name="_ETM_Q50_663339"/>
      <w:bookmarkEnd w:id="10822"/>
      <w:r>
        <w:rPr>
          <w:rtl/>
        </w:rPr>
        <w:t>תקופת תוקפה של הוראת השעה</w:t>
      </w:r>
      <w:r>
        <w:rPr>
          <w:rFonts w:hint="cs"/>
          <w:rtl/>
        </w:rPr>
        <w:t xml:space="preserve"> </w:t>
      </w:r>
      <w:r>
        <w:rPr>
          <w:rtl/>
        </w:rPr>
        <w:t>חרבות ברזל</w:t>
      </w:r>
      <w:r>
        <w:rPr>
          <w:rFonts w:hint="cs"/>
          <w:rtl/>
        </w:rPr>
        <w:t>,</w:t>
      </w:r>
      <w:r>
        <w:rPr>
          <w:rtl/>
        </w:rPr>
        <w:t xml:space="preserve"> לפי המאוחר.</w:t>
      </w:r>
      <w:r>
        <w:rPr>
          <w:rFonts w:hint="cs"/>
          <w:rtl/>
        </w:rPr>
        <w:t xml:space="preserve"> </w:t>
      </w:r>
      <w:bookmarkStart w:id="10823" w:name="_ETM_Q50_488863"/>
      <w:bookmarkStart w:id="10824" w:name="_ETM_Q50_488924"/>
      <w:bookmarkStart w:id="10825" w:name="_ETM_Q50_489079"/>
      <w:bookmarkStart w:id="10826" w:name="_ETM_Q50_489151"/>
      <w:bookmarkEnd w:id="10823"/>
      <w:bookmarkEnd w:id="10824"/>
      <w:bookmarkEnd w:id="10825"/>
      <w:bookmarkEnd w:id="10826"/>
      <w:r>
        <w:rPr>
          <w:rtl/>
        </w:rPr>
        <w:t xml:space="preserve">הוראת </w:t>
      </w:r>
      <w:bookmarkStart w:id="10827" w:name="_ETM_Q50_666499"/>
      <w:bookmarkEnd w:id="10827"/>
      <w:r>
        <w:rPr>
          <w:rtl/>
        </w:rPr>
        <w:t xml:space="preserve">השעה חרבות ברזל </w:t>
      </w:r>
      <w:bookmarkStart w:id="10828" w:name="_ETM_Q50_670350"/>
      <w:bookmarkEnd w:id="10828"/>
      <w:r>
        <w:rPr>
          <w:rtl/>
        </w:rPr>
        <w:t>הו</w:t>
      </w:r>
      <w:r>
        <w:rPr>
          <w:rFonts w:hint="cs"/>
          <w:rtl/>
        </w:rPr>
        <w:t>א</w:t>
      </w:r>
      <w:r>
        <w:rPr>
          <w:rtl/>
        </w:rPr>
        <w:t>רכה מספר פעמים</w:t>
      </w:r>
      <w:r>
        <w:rPr>
          <w:rFonts w:hint="cs"/>
          <w:rtl/>
        </w:rPr>
        <w:t>,</w:t>
      </w:r>
      <w:r>
        <w:rPr>
          <w:rtl/>
        </w:rPr>
        <w:t xml:space="preserve"> ופקע</w:t>
      </w:r>
      <w:r>
        <w:rPr>
          <w:rFonts w:hint="cs"/>
          <w:rtl/>
        </w:rPr>
        <w:t>ה</w:t>
      </w:r>
      <w:r>
        <w:rPr>
          <w:rtl/>
        </w:rPr>
        <w:t xml:space="preserve"> בשבוע שעבר כאשר לא הו</w:t>
      </w:r>
      <w:r>
        <w:rPr>
          <w:rFonts w:hint="cs"/>
          <w:rtl/>
        </w:rPr>
        <w:t>א</w:t>
      </w:r>
      <w:r>
        <w:rPr>
          <w:rtl/>
        </w:rPr>
        <w:t xml:space="preserve">רכה </w:t>
      </w:r>
      <w:r>
        <w:rPr>
          <w:rFonts w:hint="cs"/>
          <w:rtl/>
        </w:rPr>
        <w:t>ה</w:t>
      </w:r>
      <w:r>
        <w:rPr>
          <w:rtl/>
        </w:rPr>
        <w:t xml:space="preserve">הכרזה </w:t>
      </w:r>
      <w:bookmarkStart w:id="10829" w:name="_ETM_Q50_673287"/>
      <w:bookmarkEnd w:id="10829"/>
      <w:r>
        <w:rPr>
          <w:rtl/>
        </w:rPr>
        <w:t xml:space="preserve">על מצב מיוחד בעורף. </w:t>
      </w:r>
      <w:bookmarkStart w:id="10830" w:name="_ETM_Q50_490619"/>
      <w:bookmarkEnd w:id="10830"/>
    </w:p>
    <w:p w14:paraId="3DA19CA9" w14:textId="77777777" w:rsidR="008459D3" w:rsidRDefault="008459D3" w:rsidP="00CE17CC">
      <w:pPr>
        <w:rPr>
          <w:rtl/>
        </w:rPr>
      </w:pPr>
      <w:bookmarkStart w:id="10831" w:name="_ETM_Q50_490673"/>
      <w:bookmarkEnd w:id="10831"/>
    </w:p>
    <w:p w14:paraId="0CD3BDFD" w14:textId="7ADF83A6" w:rsidR="008459D3" w:rsidRDefault="008459D3" w:rsidP="009F153E">
      <w:pPr>
        <w:rPr>
          <w:rtl/>
        </w:rPr>
      </w:pPr>
      <w:bookmarkStart w:id="10832" w:name="_ETM_Q50_490811"/>
      <w:bookmarkStart w:id="10833" w:name="_ETM_Q50_490860"/>
      <w:bookmarkEnd w:id="10832"/>
      <w:bookmarkEnd w:id="10833"/>
      <w:r>
        <w:rPr>
          <w:rtl/>
        </w:rPr>
        <w:t xml:space="preserve">הצעת חוק ממשלתית זו מבקשת להאריך </w:t>
      </w:r>
      <w:bookmarkStart w:id="10834" w:name="_ETM_Q50_676225"/>
      <w:bookmarkEnd w:id="10834"/>
      <w:r>
        <w:rPr>
          <w:rtl/>
        </w:rPr>
        <w:t xml:space="preserve">את תקופת תוקפה של הוראת השעה הרגילה עד לסוף דצמבר </w:t>
      </w:r>
      <w:bookmarkStart w:id="10835" w:name="_ETM_Q50_679163"/>
      <w:bookmarkEnd w:id="10835"/>
      <w:r>
        <w:rPr>
          <w:rFonts w:hint="cs"/>
          <w:rtl/>
        </w:rPr>
        <w:t>2025,</w:t>
      </w:r>
      <w:r>
        <w:rPr>
          <w:rtl/>
        </w:rPr>
        <w:t xml:space="preserve"> באופן שאיננו תלוי עוד בתקופת תוקפה של </w:t>
      </w:r>
      <w:bookmarkStart w:id="10836" w:name="_ETM_Q50_682100"/>
      <w:bookmarkEnd w:id="10836"/>
      <w:r>
        <w:rPr>
          <w:rtl/>
        </w:rPr>
        <w:t xml:space="preserve">הוראת השעה חרבות ברזל ובהכרזה על מצב מיוחד בעורף. </w:t>
      </w:r>
      <w:bookmarkStart w:id="10837" w:name="_ETM_Q50_507639"/>
      <w:bookmarkStart w:id="10838" w:name="_ETM_Q50_507692"/>
      <w:bookmarkStart w:id="10839" w:name="_ETM_Q50_507832"/>
      <w:bookmarkStart w:id="10840" w:name="_ETM_Q50_507877"/>
      <w:bookmarkEnd w:id="10837"/>
      <w:bookmarkEnd w:id="10838"/>
      <w:bookmarkEnd w:id="10839"/>
      <w:bookmarkEnd w:id="10840"/>
      <w:r>
        <w:rPr>
          <w:rtl/>
        </w:rPr>
        <w:t xml:space="preserve">בנוסף, </w:t>
      </w:r>
      <w:bookmarkStart w:id="10841" w:name="_ETM_Q50_685038"/>
      <w:bookmarkEnd w:id="10841"/>
      <w:r>
        <w:rPr>
          <w:rtl/>
        </w:rPr>
        <w:t xml:space="preserve">השרים יהיו רשאים להאריך את תקופת הוראת השעה לתקופות של </w:t>
      </w:r>
      <w:bookmarkStart w:id="10842" w:name="_ETM_Q50_687976"/>
      <w:bookmarkEnd w:id="10842"/>
      <w:r>
        <w:rPr>
          <w:rtl/>
        </w:rPr>
        <w:t xml:space="preserve">שישה חודשים, לתקופה שלא תעלה על שנתיים </w:t>
      </w:r>
      <w:r>
        <w:rPr>
          <w:rFonts w:hint="cs"/>
          <w:rtl/>
        </w:rPr>
        <w:t>ב</w:t>
      </w:r>
      <w:r>
        <w:rPr>
          <w:rtl/>
        </w:rPr>
        <w:t xml:space="preserve">מצטבר. במהלך התקופה </w:t>
      </w:r>
      <w:bookmarkStart w:id="10843" w:name="_ETM_Q50_690913"/>
      <w:bookmarkEnd w:id="10843"/>
      <w:r>
        <w:rPr>
          <w:rtl/>
        </w:rPr>
        <w:t>הנוספת כאמור ת</w:t>
      </w:r>
      <w:r>
        <w:rPr>
          <w:rFonts w:hint="cs"/>
          <w:rtl/>
        </w:rPr>
        <w:t>י</w:t>
      </w:r>
      <w:r>
        <w:rPr>
          <w:rtl/>
        </w:rPr>
        <w:t>מש</w:t>
      </w:r>
      <w:r>
        <w:rPr>
          <w:rFonts w:hint="cs"/>
          <w:rtl/>
        </w:rPr>
        <w:t>ך</w:t>
      </w:r>
      <w:r>
        <w:rPr>
          <w:rtl/>
        </w:rPr>
        <w:t xml:space="preserve"> בחינת אופן היישום של ההסדר ש</w:t>
      </w:r>
      <w:r>
        <w:rPr>
          <w:rFonts w:hint="cs"/>
          <w:rtl/>
        </w:rPr>
        <w:t>ע</w:t>
      </w:r>
      <w:r>
        <w:rPr>
          <w:rtl/>
        </w:rPr>
        <w:t xml:space="preserve">וגן בהוראת </w:t>
      </w:r>
      <w:bookmarkStart w:id="10844" w:name="_ETM_Q50_693851"/>
      <w:bookmarkEnd w:id="10844"/>
      <w:r>
        <w:rPr>
          <w:rtl/>
        </w:rPr>
        <w:t xml:space="preserve">השעה. </w:t>
      </w:r>
      <w:bookmarkStart w:id="10845" w:name="_ETM_Q50_697030"/>
      <w:bookmarkEnd w:id="10845"/>
    </w:p>
    <w:p w14:paraId="322C3A79" w14:textId="77777777" w:rsidR="008459D3" w:rsidRDefault="008459D3" w:rsidP="00CE17CC">
      <w:pPr>
        <w:rPr>
          <w:rtl/>
        </w:rPr>
      </w:pPr>
    </w:p>
    <w:p w14:paraId="033B234C" w14:textId="1EB554D8" w:rsidR="008459D3" w:rsidRDefault="008459D3" w:rsidP="009F153E">
      <w:pPr>
        <w:rPr>
          <w:rtl/>
        </w:rPr>
      </w:pPr>
      <w:r>
        <w:rPr>
          <w:rtl/>
        </w:rPr>
        <w:t xml:space="preserve">אציין שוועדת החוקה אישרה את הצעת החוק עוד במרץ בשנה </w:t>
      </w:r>
      <w:bookmarkStart w:id="10846" w:name="_ETM_Q50_700130"/>
      <w:bookmarkEnd w:id="10846"/>
      <w:r>
        <w:rPr>
          <w:rtl/>
        </w:rPr>
        <w:t>שעברה</w:t>
      </w:r>
      <w:r>
        <w:rPr>
          <w:rFonts w:hint="cs"/>
          <w:rtl/>
        </w:rPr>
        <w:t>,</w:t>
      </w:r>
      <w:r>
        <w:rPr>
          <w:rtl/>
        </w:rPr>
        <w:t xml:space="preserve"> וחשבה גם אז שנכון לנתק את הוראת השעה לעניין </w:t>
      </w:r>
      <w:bookmarkStart w:id="10847" w:name="_ETM_Q50_703230"/>
      <w:bookmarkEnd w:id="10847"/>
      <w:r>
        <w:rPr>
          <w:rFonts w:hint="cs"/>
          <w:rtl/>
        </w:rPr>
        <w:t>היו</w:t>
      </w:r>
      <w:r>
        <w:rPr>
          <w:rtl/>
        </w:rPr>
        <w:t xml:space="preserve">ועדות חזותית מההוראות המיוחדות שחוקקה הוועדה בשל האילוצים המיוחדים של </w:t>
      </w:r>
      <w:bookmarkStart w:id="10848" w:name="_ETM_Q50_706330"/>
      <w:bookmarkEnd w:id="10848"/>
      <w:r>
        <w:rPr>
          <w:rtl/>
        </w:rPr>
        <w:t xml:space="preserve">מלחמת חרבות ברזל. </w:t>
      </w:r>
      <w:bookmarkStart w:id="10849" w:name="_ETM_Q50_531895"/>
      <w:bookmarkStart w:id="10850" w:name="_ETM_Q50_531947"/>
      <w:bookmarkStart w:id="10851" w:name="_ETM_Q50_532159"/>
      <w:bookmarkStart w:id="10852" w:name="_ETM_Q50_532209"/>
      <w:bookmarkEnd w:id="10849"/>
      <w:bookmarkEnd w:id="10850"/>
      <w:bookmarkEnd w:id="10851"/>
      <w:bookmarkEnd w:id="10852"/>
      <w:r>
        <w:rPr>
          <w:rtl/>
        </w:rPr>
        <w:t xml:space="preserve">כעת, במיוחד לאחר שהוראת השעה חרבות ברזל </w:t>
      </w:r>
      <w:bookmarkStart w:id="10853" w:name="_ETM_Q50_709429"/>
      <w:bookmarkEnd w:id="10853"/>
      <w:r>
        <w:rPr>
          <w:rtl/>
        </w:rPr>
        <w:t>פק</w:t>
      </w:r>
      <w:r>
        <w:rPr>
          <w:rFonts w:hint="cs"/>
          <w:rtl/>
        </w:rPr>
        <w:t>ע</w:t>
      </w:r>
      <w:r>
        <w:rPr>
          <w:rtl/>
        </w:rPr>
        <w:t xml:space="preserve">ה, יש חשיבות </w:t>
      </w:r>
      <w:bookmarkStart w:id="10854" w:name="_ETM_Q50_712539"/>
      <w:bookmarkEnd w:id="10854"/>
      <w:r>
        <w:rPr>
          <w:rtl/>
        </w:rPr>
        <w:t xml:space="preserve">רבה </w:t>
      </w:r>
      <w:r>
        <w:rPr>
          <w:rFonts w:hint="cs"/>
          <w:rtl/>
        </w:rPr>
        <w:t>ל</w:t>
      </w:r>
      <w:r>
        <w:rPr>
          <w:rtl/>
        </w:rPr>
        <w:t>המשך קיומו של הפיילוט המסדיר קיום דיונים ב</w:t>
      </w:r>
      <w:r>
        <w:rPr>
          <w:rFonts w:hint="cs"/>
          <w:rtl/>
        </w:rPr>
        <w:t>הי</w:t>
      </w:r>
      <w:r>
        <w:rPr>
          <w:rtl/>
        </w:rPr>
        <w:t xml:space="preserve">וועדות חזותית </w:t>
      </w:r>
      <w:bookmarkStart w:id="10855" w:name="_ETM_Q50_716564"/>
      <w:bookmarkEnd w:id="10855"/>
      <w:r>
        <w:rPr>
          <w:rtl/>
        </w:rPr>
        <w:t>לבקשת עצורים ו</w:t>
      </w:r>
      <w:r>
        <w:rPr>
          <w:rFonts w:hint="cs"/>
          <w:rtl/>
        </w:rPr>
        <w:t>א</w:t>
      </w:r>
      <w:r>
        <w:rPr>
          <w:rtl/>
        </w:rPr>
        <w:t xml:space="preserve">סירים בתנאים שנקבעו בהוראת השעה. </w:t>
      </w:r>
    </w:p>
    <w:p w14:paraId="0EC5D6DB" w14:textId="77777777" w:rsidR="008459D3" w:rsidRDefault="008459D3" w:rsidP="00CE17CC">
      <w:pPr>
        <w:rPr>
          <w:rtl/>
        </w:rPr>
      </w:pPr>
      <w:bookmarkStart w:id="10856" w:name="_ETM_Q50_540922"/>
      <w:bookmarkStart w:id="10857" w:name="_ETM_Q50_540971"/>
      <w:bookmarkEnd w:id="10856"/>
      <w:bookmarkEnd w:id="10857"/>
    </w:p>
    <w:p w14:paraId="56D04489" w14:textId="77777777" w:rsidR="008459D3" w:rsidRDefault="008459D3" w:rsidP="00CE17CC">
      <w:pPr>
        <w:rPr>
          <w:rtl/>
        </w:rPr>
      </w:pPr>
      <w:bookmarkStart w:id="10858" w:name="_ETM_Q50_541329"/>
      <w:bookmarkStart w:id="10859" w:name="_ETM_Q50_541380"/>
      <w:bookmarkEnd w:id="10858"/>
      <w:bookmarkEnd w:id="10859"/>
      <w:r>
        <w:rPr>
          <w:rtl/>
        </w:rPr>
        <w:t xml:space="preserve">להצעה הוגשו הסתייגויות </w:t>
      </w:r>
      <w:bookmarkStart w:id="10860" w:name="_ETM_Q50_720589"/>
      <w:bookmarkEnd w:id="10860"/>
      <w:r>
        <w:rPr>
          <w:rtl/>
        </w:rPr>
        <w:t xml:space="preserve">בקשות רשות דיבור. אני מבקש מחברי הכנסת לאשר את ההצעה </w:t>
      </w:r>
      <w:bookmarkStart w:id="10861" w:name="_ETM_Q50_724614"/>
      <w:bookmarkEnd w:id="10861"/>
      <w:r>
        <w:rPr>
          <w:rtl/>
        </w:rPr>
        <w:t>בקריאה השנייה והשלישית בנוסח הוועדה</w:t>
      </w:r>
      <w:r>
        <w:rPr>
          <w:rFonts w:hint="cs"/>
          <w:rtl/>
        </w:rPr>
        <w:t>.</w:t>
      </w:r>
      <w:r>
        <w:rPr>
          <w:rtl/>
        </w:rPr>
        <w:t xml:space="preserve"> </w:t>
      </w:r>
      <w:r>
        <w:rPr>
          <w:rFonts w:hint="cs"/>
          <w:rtl/>
        </w:rPr>
        <w:t>ו</w:t>
      </w:r>
      <w:r>
        <w:rPr>
          <w:rtl/>
        </w:rPr>
        <w:t>אני רוצה לדבר</w:t>
      </w:r>
      <w:r>
        <w:rPr>
          <w:rFonts w:hint="cs"/>
          <w:rtl/>
        </w:rPr>
        <w:t xml:space="preserve"> - - -</w:t>
      </w:r>
    </w:p>
    <w:p w14:paraId="0EE2165C" w14:textId="77777777" w:rsidR="008459D3" w:rsidRDefault="008459D3" w:rsidP="00CE17CC">
      <w:pPr>
        <w:rPr>
          <w:rtl/>
        </w:rPr>
      </w:pPr>
    </w:p>
    <w:p w14:paraId="1280920E" w14:textId="77777777" w:rsidR="008459D3" w:rsidRDefault="008459D3" w:rsidP="00CE17CC">
      <w:pPr>
        <w:pStyle w:val="af5"/>
        <w:keepNext/>
        <w:rPr>
          <w:rtl/>
        </w:rPr>
      </w:pPr>
      <w:r w:rsidRPr="00CC75DD">
        <w:rPr>
          <w:rStyle w:val="TagStyle"/>
          <w:rtl/>
        </w:rPr>
        <w:t xml:space="preserve"> &lt;&lt; קריאה &gt;&gt; </w:t>
      </w:r>
      <w:r>
        <w:rPr>
          <w:rtl/>
        </w:rPr>
        <w:t>קריאות:</w:t>
      </w:r>
      <w:r w:rsidRPr="00CC75DD">
        <w:rPr>
          <w:rStyle w:val="TagStyle"/>
          <w:rtl/>
        </w:rPr>
        <w:t xml:space="preserve"> &lt;&lt; קריאה &gt;&gt;</w:t>
      </w:r>
      <w:r>
        <w:rPr>
          <w:rtl/>
        </w:rPr>
        <w:t xml:space="preserve">   </w:t>
      </w:r>
    </w:p>
    <w:p w14:paraId="696FD343" w14:textId="77777777" w:rsidR="008459D3" w:rsidRDefault="008459D3" w:rsidP="00CE17CC">
      <w:pPr>
        <w:rPr>
          <w:rtl/>
        </w:rPr>
      </w:pPr>
    </w:p>
    <w:p w14:paraId="0208A9AE" w14:textId="27B89F1B" w:rsidR="008459D3" w:rsidRDefault="008459D3" w:rsidP="009F153E">
      <w:pPr>
        <w:rPr>
          <w:rtl/>
        </w:rPr>
      </w:pPr>
      <w:r>
        <w:rPr>
          <w:rFonts w:hint="cs"/>
          <w:rtl/>
        </w:rPr>
        <w:t>לא לא לא.</w:t>
      </w:r>
    </w:p>
    <w:p w14:paraId="216220C0" w14:textId="77777777" w:rsidR="008459D3" w:rsidRDefault="008459D3" w:rsidP="00CE17CC">
      <w:pPr>
        <w:rPr>
          <w:rtl/>
        </w:rPr>
      </w:pPr>
    </w:p>
    <w:p w14:paraId="4C8F237E" w14:textId="77777777" w:rsidR="008459D3" w:rsidRDefault="008459D3" w:rsidP="00CE17CC">
      <w:pPr>
        <w:pStyle w:val="-"/>
        <w:keepNext/>
        <w:rPr>
          <w:rtl/>
        </w:rPr>
      </w:pPr>
      <w:bookmarkStart w:id="10862" w:name="ET_speakercontinue_6464_15"/>
      <w:r w:rsidRPr="00CC75DD">
        <w:rPr>
          <w:rStyle w:val="TagStyle"/>
          <w:rtl/>
        </w:rPr>
        <w:t xml:space="preserve"> &lt;&lt; דובר_המשך &gt;&gt; </w:t>
      </w:r>
      <w:r>
        <w:rPr>
          <w:rtl/>
        </w:rPr>
        <w:t>שמחה רוטמן (יו"ר ועדת החוקה, חוק ומשפט):</w:t>
      </w:r>
      <w:r w:rsidRPr="00CC75DD">
        <w:rPr>
          <w:rStyle w:val="TagStyle"/>
          <w:rtl/>
        </w:rPr>
        <w:t xml:space="preserve"> &lt;&lt; דובר_המשך &gt;&gt;</w:t>
      </w:r>
      <w:r>
        <w:rPr>
          <w:rtl/>
        </w:rPr>
        <w:t xml:space="preserve">   </w:t>
      </w:r>
      <w:bookmarkEnd w:id="10862"/>
    </w:p>
    <w:p w14:paraId="2A517D07" w14:textId="77777777" w:rsidR="008459D3" w:rsidRDefault="008459D3" w:rsidP="00CE17CC">
      <w:pPr>
        <w:rPr>
          <w:rtl/>
        </w:rPr>
      </w:pPr>
    </w:p>
    <w:p w14:paraId="133650BC" w14:textId="77777777" w:rsidR="008459D3" w:rsidRDefault="008459D3" w:rsidP="00CE17CC">
      <w:pPr>
        <w:rPr>
          <w:rtl/>
        </w:rPr>
      </w:pPr>
      <w:bookmarkStart w:id="10863" w:name="_ETM_Q50_552491"/>
      <w:bookmarkStart w:id="10864" w:name="_ETM_Q50_733250"/>
      <w:bookmarkEnd w:id="10863"/>
      <w:bookmarkEnd w:id="10864"/>
      <w:r>
        <w:rPr>
          <w:rtl/>
        </w:rPr>
        <w:t>אני רוצה להקדיש את הנאום הזה ל</w:t>
      </w:r>
      <w:r>
        <w:rPr>
          <w:rFonts w:hint="cs"/>
          <w:rtl/>
        </w:rPr>
        <w:t>ע</w:t>
      </w:r>
      <w:r>
        <w:rPr>
          <w:rtl/>
        </w:rPr>
        <w:t>ליזה</w:t>
      </w:r>
      <w:r>
        <w:rPr>
          <w:rFonts w:hint="cs"/>
          <w:rtl/>
        </w:rPr>
        <w:t>. לא, לא,</w:t>
      </w:r>
      <w:r>
        <w:rPr>
          <w:rtl/>
        </w:rPr>
        <w:t xml:space="preserve"> בסדר </w:t>
      </w:r>
      <w:bookmarkStart w:id="10865" w:name="_ETM_Q50_736915"/>
      <w:bookmarkEnd w:id="10865"/>
      <w:r>
        <w:rPr>
          <w:rtl/>
        </w:rPr>
        <w:t>גמור</w:t>
      </w:r>
      <w:r>
        <w:rPr>
          <w:rFonts w:hint="cs"/>
          <w:rtl/>
        </w:rPr>
        <w:t>.</w:t>
      </w:r>
      <w:r>
        <w:rPr>
          <w:rtl/>
        </w:rPr>
        <w:t xml:space="preserve"> תודה רבה, חבריי חברי הכנסת.</w:t>
      </w:r>
    </w:p>
    <w:p w14:paraId="25C3F1F3" w14:textId="77777777" w:rsidR="008459D3" w:rsidRDefault="008459D3" w:rsidP="00CE17CC">
      <w:pPr>
        <w:rPr>
          <w:rtl/>
        </w:rPr>
      </w:pPr>
      <w:bookmarkStart w:id="10866" w:name="_ETM_Q50_750770"/>
      <w:bookmarkEnd w:id="10866"/>
    </w:p>
    <w:p w14:paraId="6925ACD9" w14:textId="77777777" w:rsidR="008459D3" w:rsidRDefault="008459D3" w:rsidP="00CE17CC">
      <w:pPr>
        <w:pStyle w:val="af6"/>
        <w:keepNext/>
        <w:rPr>
          <w:rtl/>
        </w:rPr>
      </w:pPr>
      <w:r w:rsidRPr="00CC75DD">
        <w:rPr>
          <w:rStyle w:val="TagStyle"/>
          <w:rtl/>
        </w:rPr>
        <w:t xml:space="preserve"> &lt;&lt; יור &gt;&gt; </w:t>
      </w:r>
      <w:r>
        <w:rPr>
          <w:rtl/>
        </w:rPr>
        <w:t>היו"ר לימור סון הר מלך:</w:t>
      </w:r>
      <w:r w:rsidRPr="00CC75DD">
        <w:rPr>
          <w:rStyle w:val="TagStyle"/>
          <w:rtl/>
        </w:rPr>
        <w:t xml:space="preserve"> &lt;&lt; יור &gt;&gt;</w:t>
      </w:r>
      <w:r>
        <w:rPr>
          <w:rtl/>
        </w:rPr>
        <w:t xml:space="preserve">   </w:t>
      </w:r>
    </w:p>
    <w:p w14:paraId="6564FC29" w14:textId="77777777" w:rsidR="008459D3" w:rsidRDefault="008459D3" w:rsidP="00CE17CC">
      <w:pPr>
        <w:rPr>
          <w:rtl/>
        </w:rPr>
      </w:pPr>
    </w:p>
    <w:p w14:paraId="6E2AB058" w14:textId="77777777" w:rsidR="008459D3" w:rsidRDefault="008459D3" w:rsidP="00CE17CC">
      <w:pPr>
        <w:rPr>
          <w:rtl/>
        </w:rPr>
      </w:pPr>
      <w:bookmarkStart w:id="10867" w:name="_ETM_Q50_570558"/>
      <w:bookmarkStart w:id="10868" w:name="_ETM_Q50_753599"/>
      <w:bookmarkEnd w:id="10867"/>
      <w:bookmarkEnd w:id="10868"/>
      <w:r>
        <w:rPr>
          <w:rtl/>
        </w:rPr>
        <w:t>להצעת החוק הוגשו הסתייגויות של קבוצת יש עתיד וחדש</w:t>
      </w:r>
      <w:r>
        <w:rPr>
          <w:rFonts w:hint="cs"/>
          <w:rtl/>
        </w:rPr>
        <w:t>-תע"ל. מירב?</w:t>
      </w:r>
      <w:r>
        <w:rPr>
          <w:rtl/>
        </w:rPr>
        <w:t xml:space="preserve"> </w:t>
      </w:r>
    </w:p>
    <w:p w14:paraId="76BC1F0B" w14:textId="77777777" w:rsidR="008459D3" w:rsidRDefault="008459D3" w:rsidP="00CE17CC">
      <w:pPr>
        <w:rPr>
          <w:rtl/>
        </w:rPr>
      </w:pPr>
    </w:p>
    <w:p w14:paraId="29FFEB99" w14:textId="77777777" w:rsidR="008459D3" w:rsidRDefault="008459D3" w:rsidP="00CE17CC">
      <w:pPr>
        <w:pStyle w:val="af5"/>
        <w:keepNext/>
        <w:rPr>
          <w:rtl/>
        </w:rPr>
      </w:pPr>
      <w:r w:rsidRPr="00D123DE">
        <w:rPr>
          <w:rStyle w:val="TagStyle"/>
          <w:rtl/>
        </w:rPr>
        <w:t xml:space="preserve"> &lt;&lt; קריאה &gt;&gt; </w:t>
      </w:r>
      <w:r>
        <w:rPr>
          <w:rtl/>
        </w:rPr>
        <w:t>מירב בן ארי (יש עתיד):</w:t>
      </w:r>
      <w:r w:rsidRPr="00D123DE">
        <w:rPr>
          <w:rStyle w:val="TagStyle"/>
          <w:rtl/>
        </w:rPr>
        <w:t xml:space="preserve"> &lt;&lt; קריאה &gt;&gt;</w:t>
      </w:r>
      <w:r>
        <w:rPr>
          <w:rtl/>
        </w:rPr>
        <w:t xml:space="preserve">   </w:t>
      </w:r>
    </w:p>
    <w:p w14:paraId="59FE1722" w14:textId="77777777" w:rsidR="008459D3" w:rsidRDefault="008459D3" w:rsidP="00CE17CC">
      <w:pPr>
        <w:rPr>
          <w:rtl/>
        </w:rPr>
      </w:pPr>
    </w:p>
    <w:p w14:paraId="03CA694B" w14:textId="77777777" w:rsidR="008459D3" w:rsidRDefault="008459D3" w:rsidP="00CE17CC">
      <w:pPr>
        <w:rPr>
          <w:rtl/>
        </w:rPr>
      </w:pPr>
      <w:r>
        <w:rPr>
          <w:rFonts w:hint="cs"/>
          <w:rtl/>
        </w:rPr>
        <w:t>אני מושכת את ההסתייגויות.</w:t>
      </w:r>
    </w:p>
    <w:p w14:paraId="073611FB" w14:textId="77777777" w:rsidR="008459D3" w:rsidRDefault="008459D3" w:rsidP="00CE17CC">
      <w:pPr>
        <w:rPr>
          <w:rtl/>
        </w:rPr>
      </w:pPr>
    </w:p>
    <w:p w14:paraId="405C7258" w14:textId="77777777" w:rsidR="008459D3" w:rsidRDefault="008459D3" w:rsidP="00CE17CC">
      <w:pPr>
        <w:pStyle w:val="af6"/>
        <w:keepNext/>
        <w:rPr>
          <w:rtl/>
        </w:rPr>
      </w:pPr>
      <w:r w:rsidRPr="00D123DE">
        <w:rPr>
          <w:rStyle w:val="TagStyle"/>
          <w:rtl/>
        </w:rPr>
        <w:t xml:space="preserve"> &lt;&lt; יור &gt;&gt; </w:t>
      </w:r>
      <w:r>
        <w:rPr>
          <w:rtl/>
        </w:rPr>
        <w:t>היו"ר לימור סון הר מלך:</w:t>
      </w:r>
      <w:r w:rsidRPr="00D123DE">
        <w:rPr>
          <w:rStyle w:val="TagStyle"/>
          <w:rtl/>
        </w:rPr>
        <w:t xml:space="preserve"> &lt;&lt; יור &gt;&gt;</w:t>
      </w:r>
      <w:r>
        <w:rPr>
          <w:rtl/>
        </w:rPr>
        <w:t xml:space="preserve">   </w:t>
      </w:r>
    </w:p>
    <w:p w14:paraId="359B8198" w14:textId="77777777" w:rsidR="008459D3" w:rsidRDefault="008459D3" w:rsidP="00CE17CC">
      <w:pPr>
        <w:rPr>
          <w:rtl/>
        </w:rPr>
      </w:pPr>
    </w:p>
    <w:p w14:paraId="29C78614" w14:textId="77777777" w:rsidR="008459D3" w:rsidRDefault="008459D3" w:rsidP="00CE17CC">
      <w:pPr>
        <w:rPr>
          <w:rtl/>
        </w:rPr>
      </w:pPr>
      <w:bookmarkStart w:id="10869" w:name="_ETM_Q50_756644"/>
      <w:bookmarkStart w:id="10870" w:name="_ETM_Q50_760460"/>
      <w:bookmarkEnd w:id="10869"/>
      <w:bookmarkEnd w:id="10870"/>
      <w:r>
        <w:rPr>
          <w:rtl/>
        </w:rPr>
        <w:t xml:space="preserve">אוקיי. להצעת החוק </w:t>
      </w:r>
      <w:bookmarkStart w:id="10871" w:name="_ETM_Q50_766690"/>
      <w:bookmarkEnd w:id="10871"/>
      <w:r>
        <w:rPr>
          <w:rtl/>
        </w:rPr>
        <w:t xml:space="preserve">הוגשו גם בקשות רשות דיבור של סיעת ישראל </w:t>
      </w:r>
      <w:bookmarkStart w:id="10872" w:name="_ETM_Q50_769075"/>
      <w:bookmarkEnd w:id="10872"/>
      <w:r>
        <w:rPr>
          <w:rtl/>
        </w:rPr>
        <w:t>ביתנו</w:t>
      </w:r>
      <w:r>
        <w:rPr>
          <w:rFonts w:hint="cs"/>
          <w:rtl/>
        </w:rPr>
        <w:t>.</w:t>
      </w:r>
      <w:r>
        <w:rPr>
          <w:rtl/>
        </w:rPr>
        <w:t xml:space="preserve"> </w:t>
      </w:r>
      <w:bookmarkStart w:id="10873" w:name="_ETM_Q50_773729"/>
      <w:bookmarkEnd w:id="10873"/>
      <w:r>
        <w:rPr>
          <w:rtl/>
        </w:rPr>
        <w:t xml:space="preserve">אין פה אף אחד מישראל ביתנו. </w:t>
      </w:r>
      <w:bookmarkStart w:id="10874" w:name="_ETM_Q50_779429"/>
      <w:bookmarkStart w:id="10875" w:name="_ETM_Q50_603176"/>
      <w:bookmarkStart w:id="10876" w:name="_ETM_Q50_603279"/>
      <w:bookmarkStart w:id="10877" w:name="_ETM_Q50_603369"/>
      <w:bookmarkStart w:id="10878" w:name="_ETM_Q50_603464"/>
      <w:bookmarkEnd w:id="10874"/>
      <w:bookmarkEnd w:id="10875"/>
      <w:bookmarkEnd w:id="10876"/>
      <w:bookmarkEnd w:id="10877"/>
      <w:bookmarkEnd w:id="10878"/>
      <w:r>
        <w:rPr>
          <w:rtl/>
        </w:rPr>
        <w:t>אוקיי</w:t>
      </w:r>
      <w:r>
        <w:rPr>
          <w:rFonts w:hint="cs"/>
          <w:rtl/>
        </w:rPr>
        <w:t>.</w:t>
      </w:r>
      <w:r>
        <w:rPr>
          <w:rtl/>
        </w:rPr>
        <w:t xml:space="preserve"> </w:t>
      </w:r>
    </w:p>
    <w:p w14:paraId="666F6948" w14:textId="77777777" w:rsidR="008459D3" w:rsidRDefault="008459D3" w:rsidP="00CE17CC">
      <w:pPr>
        <w:rPr>
          <w:rtl/>
        </w:rPr>
      </w:pPr>
      <w:bookmarkStart w:id="10879" w:name="_ETM_Q50_607397"/>
      <w:bookmarkStart w:id="10880" w:name="_ETM_Q50_607459"/>
      <w:bookmarkEnd w:id="10879"/>
      <w:bookmarkEnd w:id="10880"/>
    </w:p>
    <w:p w14:paraId="5B26DBF3" w14:textId="77777777" w:rsidR="008459D3" w:rsidRDefault="008459D3" w:rsidP="00CE17CC">
      <w:pPr>
        <w:rPr>
          <w:rtl/>
        </w:rPr>
      </w:pPr>
      <w:bookmarkStart w:id="10881" w:name="_ETM_Q50_607541"/>
      <w:bookmarkStart w:id="10882" w:name="_ETM_Q50_607630"/>
      <w:bookmarkEnd w:id="10881"/>
      <w:bookmarkEnd w:id="10882"/>
      <w:r>
        <w:rPr>
          <w:rtl/>
        </w:rPr>
        <w:t xml:space="preserve">חברי הכנסת, נעבור להצבעה בקריאה השנייה על </w:t>
      </w:r>
      <w:r w:rsidRPr="001D1526">
        <w:rPr>
          <w:rtl/>
        </w:rPr>
        <w:t>הצעת חוק סדר הדין הפלילי (תיקון מס' 100), התשפ"ה</w:t>
      </w:r>
      <w:r>
        <w:rPr>
          <w:rFonts w:hint="cs"/>
          <w:rtl/>
        </w:rPr>
        <w:t>–</w:t>
      </w:r>
      <w:r w:rsidRPr="001D1526">
        <w:rPr>
          <w:rtl/>
        </w:rPr>
        <w:t>2025</w:t>
      </w:r>
      <w:r>
        <w:rPr>
          <w:rFonts w:hint="cs"/>
          <w:rtl/>
        </w:rPr>
        <w:t xml:space="preserve">. </w:t>
      </w:r>
      <w:r>
        <w:rPr>
          <w:rtl/>
        </w:rPr>
        <w:t xml:space="preserve">הצבעה. </w:t>
      </w:r>
      <w:bookmarkStart w:id="10883" w:name="_ETM_Q50_798260"/>
      <w:bookmarkStart w:id="10884" w:name="_ETM_Q50_616829"/>
      <w:bookmarkEnd w:id="10883"/>
      <w:bookmarkEnd w:id="10884"/>
    </w:p>
    <w:p w14:paraId="7CD0EF96" w14:textId="77777777" w:rsidR="008459D3" w:rsidRDefault="008459D3" w:rsidP="00CE17CC">
      <w:pPr>
        <w:rPr>
          <w:rtl/>
        </w:rPr>
      </w:pPr>
      <w:bookmarkStart w:id="10885" w:name="_ETM_Q50_616882"/>
      <w:bookmarkEnd w:id="10885"/>
    </w:p>
    <w:p w14:paraId="7684466C" w14:textId="77777777" w:rsidR="008459D3" w:rsidRDefault="008459D3" w:rsidP="00CE17CC">
      <w:pPr>
        <w:pStyle w:val="af1"/>
        <w:keepNext/>
        <w:rPr>
          <w:rtl/>
        </w:rPr>
      </w:pPr>
      <w:bookmarkStart w:id="10886" w:name="_ETM_Q50_617021"/>
      <w:bookmarkStart w:id="10887" w:name="_ETM_Q50_617078"/>
      <w:bookmarkStart w:id="10888" w:name="_ETM_Q50_617214"/>
      <w:bookmarkEnd w:id="10886"/>
      <w:bookmarkEnd w:id="10887"/>
      <w:bookmarkEnd w:id="10888"/>
      <w:r>
        <w:rPr>
          <w:rtl/>
        </w:rPr>
        <w:t>הצבעה מס'</w:t>
      </w:r>
      <w:r>
        <w:rPr>
          <w:rFonts w:hint="cs"/>
          <w:rtl/>
        </w:rPr>
        <w:t xml:space="preserve"> 5</w:t>
      </w:r>
    </w:p>
    <w:p w14:paraId="4B8EA408" w14:textId="77777777" w:rsidR="008459D3" w:rsidRDefault="008459D3" w:rsidP="00CE17CC">
      <w:pPr>
        <w:pStyle w:val="--"/>
        <w:keepNext/>
        <w:rPr>
          <w:rtl/>
        </w:rPr>
      </w:pPr>
    </w:p>
    <w:p w14:paraId="3A37980E" w14:textId="77777777" w:rsidR="008459D3" w:rsidRDefault="008459D3" w:rsidP="00CE17CC">
      <w:pPr>
        <w:pStyle w:val="--"/>
        <w:keepNext/>
        <w:rPr>
          <w:rtl/>
        </w:rPr>
      </w:pPr>
      <w:r>
        <w:rPr>
          <w:rtl/>
        </w:rPr>
        <w:t>בעד סעי</w:t>
      </w:r>
      <w:r>
        <w:rPr>
          <w:rFonts w:hint="cs"/>
          <w:rtl/>
        </w:rPr>
        <w:t>ף 1</w:t>
      </w:r>
      <w:r>
        <w:rPr>
          <w:rtl/>
        </w:rPr>
        <w:t xml:space="preserve"> –</w:t>
      </w:r>
      <w:r>
        <w:rPr>
          <w:rFonts w:hint="cs"/>
          <w:rtl/>
        </w:rPr>
        <w:t xml:space="preserve"> 33</w:t>
      </w:r>
    </w:p>
    <w:p w14:paraId="01D12011" w14:textId="77777777" w:rsidR="008459D3" w:rsidRDefault="008459D3" w:rsidP="00CE17CC">
      <w:pPr>
        <w:pStyle w:val="--"/>
        <w:keepNext/>
        <w:rPr>
          <w:rtl/>
        </w:rPr>
      </w:pPr>
      <w:r>
        <w:rPr>
          <w:rtl/>
        </w:rPr>
        <w:t xml:space="preserve">נגד – </w:t>
      </w:r>
      <w:r>
        <w:rPr>
          <w:rFonts w:hint="cs"/>
          <w:rtl/>
        </w:rPr>
        <w:t>אין</w:t>
      </w:r>
    </w:p>
    <w:p w14:paraId="4EC7CA85" w14:textId="77777777" w:rsidR="008459D3" w:rsidRDefault="008459D3" w:rsidP="00CE17CC">
      <w:pPr>
        <w:pStyle w:val="--"/>
        <w:keepNext/>
        <w:rPr>
          <w:rtl/>
        </w:rPr>
      </w:pPr>
      <w:r>
        <w:rPr>
          <w:rtl/>
        </w:rPr>
        <w:t xml:space="preserve">נמנעים – </w:t>
      </w:r>
      <w:r>
        <w:rPr>
          <w:rFonts w:hint="cs"/>
          <w:rtl/>
        </w:rPr>
        <w:t>אין</w:t>
      </w:r>
    </w:p>
    <w:p w14:paraId="61B13FCF" w14:textId="77777777" w:rsidR="008459D3" w:rsidRDefault="008459D3" w:rsidP="00CE17CC">
      <w:pPr>
        <w:pStyle w:val="af2"/>
        <w:rPr>
          <w:rtl/>
        </w:rPr>
      </w:pPr>
      <w:r>
        <w:rPr>
          <w:rtl/>
        </w:rPr>
        <w:t>סעי</w:t>
      </w:r>
      <w:r>
        <w:rPr>
          <w:rFonts w:hint="cs"/>
          <w:rtl/>
        </w:rPr>
        <w:t>ף 1 נתקבל.</w:t>
      </w:r>
    </w:p>
    <w:p w14:paraId="67E9E3D4" w14:textId="77777777" w:rsidR="008459D3" w:rsidRDefault="008459D3" w:rsidP="00CE17CC">
      <w:pPr>
        <w:rPr>
          <w:rtl/>
        </w:rPr>
      </w:pPr>
      <w:bookmarkStart w:id="10889" w:name="_ETM_Q50_623687"/>
      <w:bookmarkStart w:id="10890" w:name="_ETM_Q50_623778"/>
      <w:bookmarkEnd w:id="10889"/>
      <w:bookmarkEnd w:id="10890"/>
    </w:p>
    <w:p w14:paraId="12D630FB" w14:textId="77777777" w:rsidR="008459D3" w:rsidRDefault="008459D3" w:rsidP="00CE17CC">
      <w:pPr>
        <w:pStyle w:val="af6"/>
        <w:keepNext/>
        <w:rPr>
          <w:rtl/>
        </w:rPr>
      </w:pPr>
      <w:bookmarkStart w:id="10891" w:name="ET_yor_6671_19"/>
      <w:r w:rsidRPr="001D1526">
        <w:rPr>
          <w:rStyle w:val="TagStyle"/>
          <w:rtl/>
        </w:rPr>
        <w:t xml:space="preserve"> &lt;&lt; יור &gt;&gt; </w:t>
      </w:r>
      <w:r>
        <w:rPr>
          <w:rtl/>
        </w:rPr>
        <w:t>היו"ר לימור סון הר מלך:</w:t>
      </w:r>
      <w:r w:rsidRPr="001D1526">
        <w:rPr>
          <w:rStyle w:val="TagStyle"/>
          <w:rtl/>
        </w:rPr>
        <w:t xml:space="preserve"> &lt;&lt; יור &gt;&gt;</w:t>
      </w:r>
      <w:r>
        <w:rPr>
          <w:rtl/>
        </w:rPr>
        <w:t xml:space="preserve">   </w:t>
      </w:r>
      <w:bookmarkEnd w:id="10891"/>
    </w:p>
    <w:p w14:paraId="3E21D56A" w14:textId="77777777" w:rsidR="008459D3" w:rsidRDefault="008459D3" w:rsidP="00CE17CC">
      <w:pPr>
        <w:rPr>
          <w:rtl/>
        </w:rPr>
      </w:pPr>
    </w:p>
    <w:p w14:paraId="3305213F" w14:textId="77777777" w:rsidR="008459D3" w:rsidRDefault="008459D3" w:rsidP="00CE17CC">
      <w:pPr>
        <w:rPr>
          <w:rtl/>
        </w:rPr>
      </w:pPr>
      <w:bookmarkStart w:id="10892" w:name="_ETM_Q50_624969"/>
      <w:bookmarkStart w:id="10893" w:name="_ETM_Q50_617270"/>
      <w:bookmarkStart w:id="10894" w:name="_ETM_Q50_617429"/>
      <w:bookmarkStart w:id="10895" w:name="_ETM_Q50_617513"/>
      <w:bookmarkStart w:id="10896" w:name="_ETM_Q50_803609"/>
      <w:bookmarkStart w:id="10897" w:name="_ETM_Q50_811429"/>
      <w:bookmarkEnd w:id="10892"/>
      <w:bookmarkEnd w:id="10893"/>
      <w:bookmarkEnd w:id="10894"/>
      <w:bookmarkEnd w:id="10895"/>
      <w:bookmarkEnd w:id="10896"/>
      <w:bookmarkEnd w:id="10897"/>
      <w:r>
        <w:rPr>
          <w:rFonts w:hint="cs"/>
          <w:rtl/>
        </w:rPr>
        <w:t xml:space="preserve">בעד </w:t>
      </w:r>
      <w:r>
        <w:rPr>
          <w:rtl/>
        </w:rPr>
        <w:t>–</w:t>
      </w:r>
      <w:r>
        <w:rPr>
          <w:rFonts w:hint="cs"/>
          <w:rtl/>
        </w:rPr>
        <w:t xml:space="preserve"> 33, </w:t>
      </w:r>
      <w:r>
        <w:rPr>
          <w:rtl/>
        </w:rPr>
        <w:t>אין מתנגדים</w:t>
      </w:r>
      <w:r>
        <w:rPr>
          <w:rFonts w:hint="cs"/>
          <w:rtl/>
        </w:rPr>
        <w:t>.</w:t>
      </w:r>
      <w:r>
        <w:rPr>
          <w:rtl/>
        </w:rPr>
        <w:t xml:space="preserve"> </w:t>
      </w:r>
      <w:bookmarkStart w:id="10898" w:name="_ETM_Q50_818440"/>
      <w:bookmarkEnd w:id="10898"/>
      <w:r>
        <w:rPr>
          <w:rtl/>
        </w:rPr>
        <w:t xml:space="preserve">אני קובעת כי הצעת החוק אושרה בקריאה השנייה. </w:t>
      </w:r>
    </w:p>
    <w:p w14:paraId="66D92A47" w14:textId="77777777" w:rsidR="008459D3" w:rsidRDefault="008459D3" w:rsidP="00CE17CC">
      <w:pPr>
        <w:rPr>
          <w:rtl/>
        </w:rPr>
      </w:pPr>
      <w:bookmarkStart w:id="10899" w:name="_ETM_Q50_643949"/>
      <w:bookmarkStart w:id="10900" w:name="_ETM_Q50_643998"/>
      <w:bookmarkStart w:id="10901" w:name="_ETM_Q50_644077"/>
      <w:bookmarkEnd w:id="10899"/>
      <w:bookmarkEnd w:id="10900"/>
      <w:bookmarkEnd w:id="10901"/>
    </w:p>
    <w:p w14:paraId="3437CF11" w14:textId="77777777" w:rsidR="008459D3" w:rsidRDefault="008459D3" w:rsidP="00CE17CC">
      <w:pPr>
        <w:rPr>
          <w:rtl/>
        </w:rPr>
      </w:pPr>
      <w:bookmarkStart w:id="10902" w:name="_ETM_Q50_644140"/>
      <w:bookmarkEnd w:id="10902"/>
      <w:r>
        <w:rPr>
          <w:rtl/>
        </w:rPr>
        <w:t xml:space="preserve">חברי הכנסת, </w:t>
      </w:r>
      <w:bookmarkStart w:id="10903" w:name="_ETM_Q50_823229"/>
      <w:bookmarkEnd w:id="10903"/>
      <w:r>
        <w:rPr>
          <w:rtl/>
        </w:rPr>
        <w:t>אנו עוברים להצבעה בקריאה השלישית על הצעת חוק סדר הדין הפלילי (תיקון מס' 100), התשפ"ה</w:t>
      </w:r>
      <w:r>
        <w:rPr>
          <w:rFonts w:hint="cs"/>
          <w:rtl/>
        </w:rPr>
        <w:t>–</w:t>
      </w:r>
      <w:r>
        <w:rPr>
          <w:rtl/>
        </w:rPr>
        <w:t>2025</w:t>
      </w:r>
      <w:r>
        <w:rPr>
          <w:rFonts w:hint="cs"/>
          <w:rtl/>
        </w:rPr>
        <w:t xml:space="preserve">. </w:t>
      </w:r>
      <w:bookmarkStart w:id="10904" w:name="_ETM_Q50_834039"/>
      <w:bookmarkEnd w:id="10904"/>
      <w:r>
        <w:rPr>
          <w:rtl/>
        </w:rPr>
        <w:t xml:space="preserve">הצבעה. </w:t>
      </w:r>
      <w:bookmarkStart w:id="10905" w:name="_ETM_Q50_843669"/>
      <w:bookmarkStart w:id="10906" w:name="_ETM_Q50_659821"/>
      <w:bookmarkEnd w:id="10905"/>
      <w:bookmarkEnd w:id="10906"/>
    </w:p>
    <w:p w14:paraId="5C0FA0E2" w14:textId="77777777" w:rsidR="008459D3" w:rsidRDefault="008459D3" w:rsidP="00CE17CC">
      <w:pPr>
        <w:rPr>
          <w:rtl/>
        </w:rPr>
      </w:pPr>
      <w:bookmarkStart w:id="10907" w:name="_ETM_Q50_661502"/>
      <w:bookmarkStart w:id="10908" w:name="_ETM_Q50_661574"/>
      <w:bookmarkEnd w:id="10907"/>
      <w:bookmarkEnd w:id="10908"/>
    </w:p>
    <w:p w14:paraId="5E9BD28B" w14:textId="77777777" w:rsidR="008459D3" w:rsidRDefault="008459D3" w:rsidP="00CE17CC">
      <w:pPr>
        <w:pStyle w:val="af1"/>
        <w:keepNext/>
        <w:rPr>
          <w:rtl/>
        </w:rPr>
      </w:pPr>
      <w:bookmarkStart w:id="10909" w:name="_ETM_Q50_659876"/>
      <w:bookmarkEnd w:id="10909"/>
      <w:r>
        <w:rPr>
          <w:rtl/>
        </w:rPr>
        <w:t>הצבעה מס'</w:t>
      </w:r>
      <w:r>
        <w:rPr>
          <w:rFonts w:hint="cs"/>
          <w:rtl/>
        </w:rPr>
        <w:t xml:space="preserve"> 6</w:t>
      </w:r>
    </w:p>
    <w:p w14:paraId="1AE91389" w14:textId="77777777" w:rsidR="008459D3" w:rsidRDefault="008459D3" w:rsidP="00CE17CC">
      <w:pPr>
        <w:pStyle w:val="--"/>
        <w:keepNext/>
        <w:rPr>
          <w:rtl/>
        </w:rPr>
      </w:pPr>
    </w:p>
    <w:p w14:paraId="7A9F3DF7" w14:textId="77777777" w:rsidR="008459D3" w:rsidRDefault="008459D3" w:rsidP="00CE17CC">
      <w:pPr>
        <w:pStyle w:val="--"/>
        <w:keepNext/>
        <w:rPr>
          <w:rtl/>
        </w:rPr>
      </w:pPr>
      <w:r>
        <w:rPr>
          <w:rtl/>
        </w:rPr>
        <w:t>בעד החוק –</w:t>
      </w:r>
      <w:r>
        <w:rPr>
          <w:rFonts w:hint="cs"/>
          <w:rtl/>
        </w:rPr>
        <w:t xml:space="preserve"> 34</w:t>
      </w:r>
    </w:p>
    <w:p w14:paraId="4A192CB5" w14:textId="77777777" w:rsidR="008459D3" w:rsidRDefault="008459D3" w:rsidP="00CE17CC">
      <w:pPr>
        <w:pStyle w:val="--"/>
        <w:keepNext/>
        <w:rPr>
          <w:rtl/>
        </w:rPr>
      </w:pPr>
      <w:r>
        <w:rPr>
          <w:rtl/>
        </w:rPr>
        <w:t xml:space="preserve">נגד – </w:t>
      </w:r>
      <w:r>
        <w:rPr>
          <w:rFonts w:hint="cs"/>
          <w:rtl/>
        </w:rPr>
        <w:t>אין</w:t>
      </w:r>
    </w:p>
    <w:p w14:paraId="42D4FEE2" w14:textId="77777777" w:rsidR="008459D3" w:rsidRDefault="008459D3" w:rsidP="00CE17CC">
      <w:pPr>
        <w:pStyle w:val="--"/>
        <w:keepNext/>
        <w:rPr>
          <w:rtl/>
        </w:rPr>
      </w:pPr>
      <w:r>
        <w:rPr>
          <w:rtl/>
        </w:rPr>
        <w:t>נמנעים –</w:t>
      </w:r>
      <w:r>
        <w:rPr>
          <w:rFonts w:hint="cs"/>
          <w:rtl/>
        </w:rPr>
        <w:t xml:space="preserve"> אין</w:t>
      </w:r>
      <w:r>
        <w:rPr>
          <w:rtl/>
        </w:rPr>
        <w:t xml:space="preserve"> </w:t>
      </w:r>
    </w:p>
    <w:p w14:paraId="004309DC" w14:textId="77777777" w:rsidR="008459D3" w:rsidRPr="00C363E1" w:rsidRDefault="008459D3" w:rsidP="00CE17CC">
      <w:pPr>
        <w:pStyle w:val="af2"/>
        <w:rPr>
          <w:rtl/>
        </w:rPr>
      </w:pPr>
      <w:r>
        <w:rPr>
          <w:rtl/>
        </w:rPr>
        <w:t>חוק סדר הדין הפלילי (תיקון מס' 100), התשפ"ה</w:t>
      </w:r>
      <w:r>
        <w:rPr>
          <w:rFonts w:hint="cs"/>
          <w:rtl/>
        </w:rPr>
        <w:t>–</w:t>
      </w:r>
      <w:r>
        <w:rPr>
          <w:rtl/>
        </w:rPr>
        <w:t>2025</w:t>
      </w:r>
      <w:r>
        <w:rPr>
          <w:rFonts w:hint="cs"/>
          <w:rtl/>
        </w:rPr>
        <w:t>, נתקבל.</w:t>
      </w:r>
    </w:p>
    <w:p w14:paraId="26DDE3A9" w14:textId="77777777" w:rsidR="008459D3" w:rsidRDefault="008459D3" w:rsidP="00CE17CC">
      <w:pPr>
        <w:rPr>
          <w:rtl/>
        </w:rPr>
      </w:pPr>
      <w:bookmarkStart w:id="10910" w:name="_ETM_Q50_660015"/>
      <w:bookmarkStart w:id="10911" w:name="_ETM_Q50_660063"/>
      <w:bookmarkEnd w:id="10910"/>
      <w:bookmarkEnd w:id="10911"/>
    </w:p>
    <w:p w14:paraId="2973A0B7" w14:textId="77777777" w:rsidR="008459D3" w:rsidRDefault="008459D3" w:rsidP="00CE17CC">
      <w:pPr>
        <w:pStyle w:val="af6"/>
        <w:keepNext/>
        <w:rPr>
          <w:rtl/>
        </w:rPr>
      </w:pPr>
      <w:r w:rsidRPr="00C363E1">
        <w:rPr>
          <w:rStyle w:val="TagStyle"/>
          <w:rtl/>
        </w:rPr>
        <w:t xml:space="preserve"> &lt;&lt; יור &gt;&gt; </w:t>
      </w:r>
      <w:r>
        <w:rPr>
          <w:rtl/>
        </w:rPr>
        <w:t>היו"ר לימור סון הר מלך:</w:t>
      </w:r>
      <w:r w:rsidRPr="00C363E1">
        <w:rPr>
          <w:rStyle w:val="TagStyle"/>
          <w:rtl/>
        </w:rPr>
        <w:t xml:space="preserve"> &lt;&lt; יור &gt;&gt;</w:t>
      </w:r>
      <w:r>
        <w:rPr>
          <w:rtl/>
        </w:rPr>
        <w:t xml:space="preserve">   </w:t>
      </w:r>
    </w:p>
    <w:p w14:paraId="53E957EF" w14:textId="77777777" w:rsidR="008459D3" w:rsidRDefault="008459D3" w:rsidP="00CE17CC">
      <w:pPr>
        <w:rPr>
          <w:rtl/>
        </w:rPr>
      </w:pPr>
    </w:p>
    <w:p w14:paraId="39DF424B" w14:textId="68F7E30D" w:rsidR="008459D3" w:rsidRDefault="008459D3" w:rsidP="00CE17CC">
      <w:pPr>
        <w:rPr>
          <w:rtl/>
        </w:rPr>
      </w:pPr>
      <w:r>
        <w:rPr>
          <w:rFonts w:hint="cs"/>
          <w:rtl/>
        </w:rPr>
        <w:t xml:space="preserve">בעד </w:t>
      </w:r>
      <w:r>
        <w:rPr>
          <w:rtl/>
        </w:rPr>
        <w:t>–</w:t>
      </w:r>
      <w:r>
        <w:rPr>
          <w:rFonts w:hint="cs"/>
          <w:rtl/>
        </w:rPr>
        <w:t xml:space="preserve"> 34,</w:t>
      </w:r>
      <w:bookmarkStart w:id="10912" w:name="_ETM_Q50_677143"/>
      <w:bookmarkEnd w:id="10912"/>
      <w:r>
        <w:rPr>
          <w:rFonts w:hint="cs"/>
          <w:rtl/>
        </w:rPr>
        <w:t xml:space="preserve"> אין מתנגדים. אני קובעת כי </w:t>
      </w:r>
      <w:r>
        <w:rPr>
          <w:rtl/>
        </w:rPr>
        <w:t>הצעת חוק סדר הדין הפלילי (תיקון מס' 100), התשפ"ה</w:t>
      </w:r>
      <w:r>
        <w:rPr>
          <w:rFonts w:hint="cs"/>
          <w:rtl/>
        </w:rPr>
        <w:t>–</w:t>
      </w:r>
      <w:r>
        <w:rPr>
          <w:rtl/>
        </w:rPr>
        <w:t>2025</w:t>
      </w:r>
      <w:r>
        <w:rPr>
          <w:rFonts w:hint="cs"/>
          <w:rtl/>
        </w:rPr>
        <w:t xml:space="preserve">, התקבלה בקריאה </w:t>
      </w:r>
      <w:bookmarkStart w:id="10913" w:name="_ETM_Q50_660231"/>
      <w:bookmarkStart w:id="10914" w:name="_ETM_Q50_660283"/>
      <w:bookmarkStart w:id="10915" w:name="_ETM_Q50_845640"/>
      <w:bookmarkStart w:id="10916" w:name="_ETM_Q50_849340"/>
      <w:bookmarkStart w:id="10917" w:name="_ETM_Q50_851039"/>
      <w:bookmarkStart w:id="10918" w:name="_ETM_Q50_853609"/>
      <w:bookmarkStart w:id="10919" w:name="_ETM_Q50_859162"/>
      <w:bookmarkEnd w:id="10913"/>
      <w:bookmarkEnd w:id="10914"/>
      <w:bookmarkEnd w:id="10915"/>
      <w:bookmarkEnd w:id="10916"/>
      <w:bookmarkEnd w:id="10917"/>
      <w:bookmarkEnd w:id="10918"/>
      <w:bookmarkEnd w:id="10919"/>
      <w:r>
        <w:rPr>
          <w:rtl/>
        </w:rPr>
        <w:t>השנייה והשלישית</w:t>
      </w:r>
      <w:r>
        <w:rPr>
          <w:rFonts w:hint="cs"/>
          <w:rtl/>
        </w:rPr>
        <w:t>,</w:t>
      </w:r>
      <w:r>
        <w:rPr>
          <w:rtl/>
        </w:rPr>
        <w:t xml:space="preserve"> ותיכנס </w:t>
      </w:r>
      <w:bookmarkStart w:id="10920" w:name="_ETM_Q50_864716"/>
      <w:bookmarkEnd w:id="10920"/>
      <w:r>
        <w:rPr>
          <w:rtl/>
        </w:rPr>
        <w:t xml:space="preserve">לספר החוקים. </w:t>
      </w:r>
    </w:p>
    <w:p w14:paraId="08CE594B" w14:textId="2820065A" w:rsidR="009F153E" w:rsidRDefault="009F153E" w:rsidP="00CE17CC">
      <w:pPr>
        <w:rPr>
          <w:rtl/>
        </w:rPr>
      </w:pPr>
    </w:p>
    <w:p w14:paraId="6FA06E5A" w14:textId="46C8ACF8" w:rsidR="009F153E" w:rsidRDefault="009F153E" w:rsidP="00CE17CC">
      <w:pPr>
        <w:rPr>
          <w:rtl/>
        </w:rPr>
      </w:pPr>
    </w:p>
    <w:p w14:paraId="34AA4ECC" w14:textId="32D36FC6" w:rsidR="008459D3" w:rsidRDefault="008459D3" w:rsidP="009F153E">
      <w:pPr>
        <w:pStyle w:val="a6"/>
        <w:rPr>
          <w:rtl/>
        </w:rPr>
      </w:pPr>
      <w:bookmarkStart w:id="10921" w:name="_ETM_Q50_685792"/>
      <w:bookmarkStart w:id="10922" w:name="_ETM_Q50_685852"/>
      <w:bookmarkStart w:id="10923" w:name="ET_subject_הודעת_יושב_ראש_הכנסת_21"/>
      <w:bookmarkEnd w:id="10921"/>
      <w:bookmarkEnd w:id="10922"/>
      <w:r w:rsidRPr="00470D06">
        <w:rPr>
          <w:rStyle w:val="TagStyle"/>
          <w:rtl/>
        </w:rPr>
        <w:t xml:space="preserve"> &lt;&lt; נושא &gt;&gt; </w:t>
      </w:r>
      <w:bookmarkStart w:id="10924" w:name="_Toc213161241"/>
      <w:r>
        <w:rPr>
          <w:rtl/>
        </w:rPr>
        <w:t xml:space="preserve">הודעת </w:t>
      </w:r>
      <w:r>
        <w:rPr>
          <w:rFonts w:hint="cs"/>
          <w:rtl/>
        </w:rPr>
        <w:t xml:space="preserve">ועדת </w:t>
      </w:r>
      <w:r>
        <w:rPr>
          <w:rtl/>
        </w:rPr>
        <w:t>הכנסת</w:t>
      </w:r>
      <w:bookmarkEnd w:id="10924"/>
      <w:r w:rsidRPr="00470D06">
        <w:rPr>
          <w:rStyle w:val="TagStyle"/>
          <w:rtl/>
        </w:rPr>
        <w:t xml:space="preserve"> &lt;&lt; נושא &gt;&gt;</w:t>
      </w:r>
      <w:r>
        <w:rPr>
          <w:rtl/>
        </w:rPr>
        <w:t xml:space="preserve">   </w:t>
      </w:r>
      <w:bookmarkEnd w:id="10923"/>
    </w:p>
    <w:p w14:paraId="049DB8E3" w14:textId="77777777" w:rsidR="008459D3" w:rsidRPr="00824541" w:rsidRDefault="008459D3" w:rsidP="00CE17CC">
      <w:pPr>
        <w:rPr>
          <w:rtl/>
        </w:rPr>
      </w:pPr>
    </w:p>
    <w:p w14:paraId="31CA8899" w14:textId="77777777" w:rsidR="008459D3" w:rsidRDefault="008459D3" w:rsidP="00CE17CC">
      <w:pPr>
        <w:pStyle w:val="af6"/>
        <w:keepNext/>
        <w:rPr>
          <w:rtl/>
        </w:rPr>
      </w:pPr>
      <w:r w:rsidRPr="00470D06">
        <w:rPr>
          <w:rStyle w:val="TagStyle"/>
          <w:rtl/>
        </w:rPr>
        <w:t xml:space="preserve"> &lt;&lt; יור &gt;&gt; </w:t>
      </w:r>
      <w:r>
        <w:rPr>
          <w:rtl/>
        </w:rPr>
        <w:t>היו"ר לימור סון הר מלך:</w:t>
      </w:r>
      <w:r w:rsidRPr="00470D06">
        <w:rPr>
          <w:rStyle w:val="TagStyle"/>
          <w:rtl/>
        </w:rPr>
        <w:t xml:space="preserve"> &lt;&lt; יור &gt;&gt;</w:t>
      </w:r>
      <w:r>
        <w:rPr>
          <w:rtl/>
        </w:rPr>
        <w:t xml:space="preserve">   </w:t>
      </w:r>
    </w:p>
    <w:p w14:paraId="41E72EE6" w14:textId="77777777" w:rsidR="008459D3" w:rsidRPr="00824541" w:rsidRDefault="008459D3" w:rsidP="00CE17CC">
      <w:pPr>
        <w:rPr>
          <w:rtl/>
        </w:rPr>
      </w:pPr>
    </w:p>
    <w:p w14:paraId="5CFEF4CF" w14:textId="487A58EE" w:rsidR="008459D3" w:rsidRDefault="008459D3" w:rsidP="009F153E">
      <w:pPr>
        <w:rPr>
          <w:rtl/>
        </w:rPr>
      </w:pPr>
      <w:bookmarkStart w:id="10925" w:name="_ETM_Q50_686153"/>
      <w:bookmarkStart w:id="10926" w:name="_ETM_Q50_686197"/>
      <w:bookmarkEnd w:id="10925"/>
      <w:bookmarkEnd w:id="10926"/>
      <w:r>
        <w:rPr>
          <w:rtl/>
        </w:rPr>
        <w:t>הודע</w:t>
      </w:r>
      <w:r>
        <w:rPr>
          <w:rFonts w:hint="cs"/>
          <w:rtl/>
        </w:rPr>
        <w:t>ה לו</w:t>
      </w:r>
      <w:r>
        <w:rPr>
          <w:rtl/>
        </w:rPr>
        <w:t>ועדת הכנסת</w:t>
      </w:r>
      <w:r w:rsidR="009F153E">
        <w:rPr>
          <w:rFonts w:hint="cs"/>
          <w:rtl/>
        </w:rPr>
        <w:t>,</w:t>
      </w:r>
      <w:r>
        <w:rPr>
          <w:rtl/>
        </w:rPr>
        <w:t xml:space="preserve"> בבקשה</w:t>
      </w:r>
      <w:r w:rsidR="009F153E">
        <w:rPr>
          <w:rFonts w:hint="cs"/>
          <w:rtl/>
        </w:rPr>
        <w:t>.</w:t>
      </w:r>
    </w:p>
    <w:p w14:paraId="3C029F70" w14:textId="77777777" w:rsidR="008459D3" w:rsidRDefault="008459D3" w:rsidP="00CE17CC">
      <w:pPr>
        <w:rPr>
          <w:rtl/>
        </w:rPr>
      </w:pPr>
    </w:p>
    <w:p w14:paraId="4BAB574A" w14:textId="77777777" w:rsidR="008459D3" w:rsidRDefault="008459D3" w:rsidP="00CE17CC">
      <w:pPr>
        <w:pStyle w:val="a4"/>
        <w:keepNext/>
        <w:rPr>
          <w:rtl/>
        </w:rPr>
      </w:pPr>
      <w:bookmarkStart w:id="10927" w:name="ET_speaker_6443_23"/>
      <w:r w:rsidRPr="00470D06">
        <w:rPr>
          <w:rStyle w:val="TagStyle"/>
          <w:rtl/>
        </w:rPr>
        <w:t xml:space="preserve"> &lt;&lt; דובר &gt;&gt; </w:t>
      </w:r>
      <w:bookmarkStart w:id="10928" w:name="_Toc213161242"/>
      <w:r>
        <w:rPr>
          <w:rtl/>
        </w:rPr>
        <w:t>אופיר כץ (יו"ר ועדת הכנסת):</w:t>
      </w:r>
      <w:bookmarkEnd w:id="10928"/>
      <w:r w:rsidRPr="00470D06">
        <w:rPr>
          <w:rStyle w:val="TagStyle"/>
          <w:rtl/>
        </w:rPr>
        <w:t xml:space="preserve"> &lt;&lt; דובר &gt;&gt;</w:t>
      </w:r>
      <w:r>
        <w:rPr>
          <w:rtl/>
        </w:rPr>
        <w:t xml:space="preserve">   </w:t>
      </w:r>
      <w:bookmarkEnd w:id="10927"/>
    </w:p>
    <w:p w14:paraId="0740964A" w14:textId="77777777" w:rsidR="008459D3" w:rsidRPr="00824541" w:rsidRDefault="008459D3" w:rsidP="00CE17CC">
      <w:pPr>
        <w:rPr>
          <w:rtl/>
        </w:rPr>
      </w:pPr>
    </w:p>
    <w:p w14:paraId="53D257A5" w14:textId="683444AE" w:rsidR="008459D3" w:rsidRDefault="008459D3" w:rsidP="009F153E">
      <w:pPr>
        <w:rPr>
          <w:rtl/>
        </w:rPr>
      </w:pPr>
      <w:bookmarkStart w:id="10929" w:name="_ETM_Q50_881419"/>
      <w:bookmarkEnd w:id="10929"/>
      <w:r>
        <w:rPr>
          <w:rtl/>
        </w:rPr>
        <w:t xml:space="preserve">גברתי </w:t>
      </w:r>
      <w:r>
        <w:rPr>
          <w:rFonts w:hint="cs"/>
          <w:rtl/>
        </w:rPr>
        <w:t>ה</w:t>
      </w:r>
      <w:r>
        <w:rPr>
          <w:rtl/>
        </w:rPr>
        <w:t>יושבת</w:t>
      </w:r>
      <w:r>
        <w:rPr>
          <w:rFonts w:hint="cs"/>
          <w:rtl/>
        </w:rPr>
        <w:t>-</w:t>
      </w:r>
      <w:r>
        <w:rPr>
          <w:rtl/>
        </w:rPr>
        <w:t>ראש, חברי הכנסת</w:t>
      </w:r>
      <w:r>
        <w:rPr>
          <w:rFonts w:hint="cs"/>
          <w:rtl/>
        </w:rPr>
        <w:t>,</w:t>
      </w:r>
      <w:r>
        <w:rPr>
          <w:rtl/>
        </w:rPr>
        <w:t xml:space="preserve"> ועדת הכנסת החליטה בישיבתה היום </w:t>
      </w:r>
      <w:bookmarkStart w:id="10930" w:name="_ETM_Q50_885551"/>
      <w:bookmarkEnd w:id="10930"/>
      <w:r>
        <w:rPr>
          <w:rtl/>
        </w:rPr>
        <w:t xml:space="preserve">כי ועדת החוקה, חוק ומשפט תדון בהצעות החוק בנושא </w:t>
      </w:r>
      <w:bookmarkStart w:id="10931" w:name="_ETM_Q50_889684"/>
      <w:bookmarkEnd w:id="10931"/>
      <w:r>
        <w:rPr>
          <w:rtl/>
        </w:rPr>
        <w:t>פיצול תפקיד היועץ המשפטי לממשלה והתובע הכללי</w:t>
      </w:r>
      <w:r w:rsidR="009F153E">
        <w:rPr>
          <w:rFonts w:hint="cs"/>
          <w:rtl/>
        </w:rPr>
        <w:t>, הצעת חוק התובע הכללי,</w:t>
      </w:r>
      <w:r>
        <w:rPr>
          <w:rtl/>
        </w:rPr>
        <w:t xml:space="preserve"> </w:t>
      </w:r>
      <w:r>
        <w:rPr>
          <w:rFonts w:hint="cs"/>
          <w:rtl/>
        </w:rPr>
        <w:t>פ/877/25</w:t>
      </w:r>
      <w:bookmarkStart w:id="10932" w:name="_ETM_Q50_704575"/>
      <w:bookmarkEnd w:id="10932"/>
      <w:r>
        <w:rPr>
          <w:rFonts w:hint="cs"/>
          <w:rtl/>
        </w:rPr>
        <w:t xml:space="preserve">, </w:t>
      </w:r>
      <w:bookmarkStart w:id="10933" w:name="_ETM_Q50_714187"/>
      <w:bookmarkStart w:id="10934" w:name="_ETM_Q50_714271"/>
      <w:bookmarkStart w:id="10935" w:name="_ETM_Q50_893817"/>
      <w:bookmarkEnd w:id="10933"/>
      <w:bookmarkEnd w:id="10934"/>
      <w:bookmarkEnd w:id="10935"/>
      <w:r>
        <w:rPr>
          <w:rFonts w:hint="cs"/>
          <w:rtl/>
        </w:rPr>
        <w:t xml:space="preserve">של </w:t>
      </w:r>
      <w:r>
        <w:rPr>
          <w:rtl/>
        </w:rPr>
        <w:t>חבר הכנסת מל</w:t>
      </w:r>
      <w:r>
        <w:rPr>
          <w:rFonts w:hint="cs"/>
          <w:rtl/>
        </w:rPr>
        <w:t>ב</w:t>
      </w:r>
      <w:r w:rsidR="009F153E">
        <w:rPr>
          <w:rFonts w:hint="cs"/>
          <w:rtl/>
        </w:rPr>
        <w:t>י</w:t>
      </w:r>
      <w:r>
        <w:rPr>
          <w:rtl/>
        </w:rPr>
        <w:t>צקי</w:t>
      </w:r>
      <w:r>
        <w:rPr>
          <w:rFonts w:hint="cs"/>
          <w:rtl/>
        </w:rPr>
        <w:t>;</w:t>
      </w:r>
      <w:r>
        <w:rPr>
          <w:rtl/>
        </w:rPr>
        <w:t xml:space="preserve"> </w:t>
      </w:r>
      <w:r>
        <w:rPr>
          <w:rFonts w:hint="cs"/>
          <w:rtl/>
        </w:rPr>
        <w:t xml:space="preserve">פ/2785/25, של </w:t>
      </w:r>
      <w:bookmarkStart w:id="10936" w:name="_ETM_Q50_898580"/>
      <w:bookmarkEnd w:id="10936"/>
      <w:r>
        <w:rPr>
          <w:rtl/>
        </w:rPr>
        <w:t>חבר הכנסת קרויזר</w:t>
      </w:r>
      <w:r>
        <w:rPr>
          <w:rFonts w:hint="cs"/>
          <w:rtl/>
        </w:rPr>
        <w:t>;</w:t>
      </w:r>
      <w:r>
        <w:rPr>
          <w:rtl/>
        </w:rPr>
        <w:t xml:space="preserve"> פ</w:t>
      </w:r>
      <w:r>
        <w:rPr>
          <w:rFonts w:hint="cs"/>
          <w:rtl/>
        </w:rPr>
        <w:t xml:space="preserve">/3825/25, </w:t>
      </w:r>
      <w:bookmarkStart w:id="10937" w:name="_ETM_Q50_901393"/>
      <w:bookmarkEnd w:id="10937"/>
      <w:r>
        <w:rPr>
          <w:rtl/>
        </w:rPr>
        <w:t xml:space="preserve">של חבר הכנסת </w:t>
      </w:r>
      <w:r>
        <w:rPr>
          <w:rFonts w:hint="cs"/>
          <w:rtl/>
        </w:rPr>
        <w:t xml:space="preserve">אלי </w:t>
      </w:r>
      <w:r>
        <w:rPr>
          <w:rtl/>
        </w:rPr>
        <w:t xml:space="preserve">דלל וקבוצת חברי </w:t>
      </w:r>
      <w:bookmarkStart w:id="10938" w:name="_ETM_Q50_904207"/>
      <w:bookmarkEnd w:id="10938"/>
      <w:r>
        <w:rPr>
          <w:rFonts w:hint="cs"/>
          <w:rtl/>
        </w:rPr>
        <w:t>ה</w:t>
      </w:r>
      <w:r>
        <w:rPr>
          <w:rtl/>
        </w:rPr>
        <w:t>כנסת</w:t>
      </w:r>
      <w:r>
        <w:rPr>
          <w:rFonts w:hint="cs"/>
          <w:rtl/>
        </w:rPr>
        <w:t>;</w:t>
      </w:r>
      <w:r>
        <w:rPr>
          <w:rtl/>
        </w:rPr>
        <w:t xml:space="preserve"> פ</w:t>
      </w:r>
      <w:r>
        <w:rPr>
          <w:rFonts w:hint="cs"/>
          <w:rtl/>
        </w:rPr>
        <w:t>/4625/25,</w:t>
      </w:r>
      <w:r>
        <w:rPr>
          <w:rtl/>
        </w:rPr>
        <w:t xml:space="preserve"> </w:t>
      </w:r>
      <w:r>
        <w:rPr>
          <w:rFonts w:hint="cs"/>
          <w:rtl/>
        </w:rPr>
        <w:t>ש</w:t>
      </w:r>
      <w:r>
        <w:rPr>
          <w:rtl/>
        </w:rPr>
        <w:t xml:space="preserve">ל חבר </w:t>
      </w:r>
      <w:bookmarkStart w:id="10939" w:name="_ETM_Q50_907021"/>
      <w:bookmarkEnd w:id="10939"/>
      <w:r>
        <w:rPr>
          <w:rtl/>
        </w:rPr>
        <w:t xml:space="preserve">הכנסת יצחק </w:t>
      </w:r>
      <w:r>
        <w:rPr>
          <w:rFonts w:hint="cs"/>
          <w:rtl/>
        </w:rPr>
        <w:t>ק</w:t>
      </w:r>
      <w:r>
        <w:rPr>
          <w:rtl/>
        </w:rPr>
        <w:t>רויזר</w:t>
      </w:r>
      <w:r>
        <w:rPr>
          <w:rFonts w:hint="cs"/>
          <w:rtl/>
        </w:rPr>
        <w:t xml:space="preserve">; פ/5262/25, </w:t>
      </w:r>
      <w:r>
        <w:rPr>
          <w:rtl/>
        </w:rPr>
        <w:t xml:space="preserve">של </w:t>
      </w:r>
      <w:bookmarkStart w:id="10940" w:name="_ETM_Q50_909835"/>
      <w:bookmarkEnd w:id="10940"/>
      <w:r>
        <w:rPr>
          <w:rtl/>
        </w:rPr>
        <w:t>חבר הכנסת מישל בוסקילה</w:t>
      </w:r>
      <w:r>
        <w:rPr>
          <w:rFonts w:hint="cs"/>
          <w:rtl/>
        </w:rPr>
        <w:t>;</w:t>
      </w:r>
      <w:r>
        <w:rPr>
          <w:rtl/>
        </w:rPr>
        <w:t xml:space="preserve"> </w:t>
      </w:r>
      <w:r>
        <w:rPr>
          <w:rFonts w:hint="cs"/>
          <w:rtl/>
        </w:rPr>
        <w:t xml:space="preserve">פ/5287/25, </w:t>
      </w:r>
      <w:bookmarkStart w:id="10941" w:name="_ETM_Q50_912649"/>
      <w:bookmarkEnd w:id="10941"/>
      <w:r>
        <w:rPr>
          <w:rtl/>
        </w:rPr>
        <w:t>של חבר הכנסת ניסים ו</w:t>
      </w:r>
      <w:r>
        <w:rPr>
          <w:rFonts w:hint="cs"/>
          <w:rtl/>
        </w:rPr>
        <w:t>א</w:t>
      </w:r>
      <w:r>
        <w:rPr>
          <w:rtl/>
        </w:rPr>
        <w:t>טורי</w:t>
      </w:r>
      <w:r>
        <w:rPr>
          <w:rFonts w:hint="cs"/>
          <w:rtl/>
        </w:rPr>
        <w:t xml:space="preserve">; פ/5289/25, </w:t>
      </w:r>
      <w:bookmarkStart w:id="10942" w:name="_ETM_Q50_915463"/>
      <w:bookmarkEnd w:id="10942"/>
      <w:r>
        <w:rPr>
          <w:rtl/>
        </w:rPr>
        <w:t>של חבר הכנסת אליהו רביבו</w:t>
      </w:r>
      <w:r>
        <w:rPr>
          <w:rFonts w:hint="cs"/>
          <w:rtl/>
        </w:rPr>
        <w:t xml:space="preserve">; פ/5808/25, </w:t>
      </w:r>
      <w:bookmarkStart w:id="10943" w:name="_ETM_Q50_918277"/>
      <w:bookmarkEnd w:id="10943"/>
      <w:r>
        <w:rPr>
          <w:rFonts w:hint="cs"/>
          <w:rtl/>
        </w:rPr>
        <w:t>של חברי הכסת שמחה רוטמן, אוהד</w:t>
      </w:r>
      <w:r>
        <w:rPr>
          <w:rtl/>
        </w:rPr>
        <w:t xml:space="preserve"> טל </w:t>
      </w:r>
      <w:bookmarkStart w:id="10944" w:name="_ETM_Q50_921091"/>
      <w:bookmarkEnd w:id="10944"/>
      <w:r>
        <w:rPr>
          <w:rtl/>
        </w:rPr>
        <w:t xml:space="preserve">ומיכל וולדיגר. </w:t>
      </w:r>
    </w:p>
    <w:p w14:paraId="477928B6" w14:textId="77777777" w:rsidR="008459D3" w:rsidRDefault="008459D3" w:rsidP="00CE17CC">
      <w:pPr>
        <w:rPr>
          <w:rtl/>
        </w:rPr>
      </w:pPr>
      <w:bookmarkStart w:id="10945" w:name="_ETM_Q50_741272"/>
      <w:bookmarkStart w:id="10946" w:name="_ETM_Q50_741345"/>
      <w:bookmarkEnd w:id="10945"/>
      <w:bookmarkEnd w:id="10946"/>
    </w:p>
    <w:p w14:paraId="31286D0E" w14:textId="0F4E80CC" w:rsidR="008459D3" w:rsidRDefault="008459D3" w:rsidP="00FE6D23">
      <w:pPr>
        <w:rPr>
          <w:rtl/>
        </w:rPr>
      </w:pPr>
      <w:bookmarkStart w:id="10947" w:name="_ETM_Q50_741560"/>
      <w:bookmarkStart w:id="10948" w:name="_ETM_Q50_741618"/>
      <w:bookmarkEnd w:id="10947"/>
      <w:bookmarkEnd w:id="10948"/>
      <w:r>
        <w:rPr>
          <w:rtl/>
        </w:rPr>
        <w:t xml:space="preserve">הודעה נוספת </w:t>
      </w:r>
      <w:r w:rsidR="00FE6D23">
        <w:rPr>
          <w:rFonts w:hint="cs"/>
          <w:rtl/>
        </w:rPr>
        <w:t xml:space="preserve">– </w:t>
      </w:r>
      <w:r>
        <w:rPr>
          <w:rtl/>
        </w:rPr>
        <w:t>אבקש להודיע על איוש חברים במקומות הפנויים בוועדות המשותפות הבאות:</w:t>
      </w:r>
      <w:r>
        <w:rPr>
          <w:rFonts w:hint="cs"/>
          <w:rtl/>
        </w:rPr>
        <w:t xml:space="preserve"> </w:t>
      </w:r>
      <w:bookmarkStart w:id="10949" w:name="_ETM_Q50_745547"/>
      <w:bookmarkStart w:id="10950" w:name="_ETM_Q50_745605"/>
      <w:bookmarkStart w:id="10951" w:name="_ETM_Q50_745812"/>
      <w:bookmarkStart w:id="10952" w:name="_ETM_Q50_745859"/>
      <w:bookmarkEnd w:id="10949"/>
      <w:bookmarkEnd w:id="10950"/>
      <w:bookmarkEnd w:id="10951"/>
      <w:bookmarkEnd w:id="10952"/>
      <w:r>
        <w:rPr>
          <w:rtl/>
        </w:rPr>
        <w:t>בוועדה המשותפת לפי חוק הכללת אמצעי זיהוי ביומטריים ונתוני זיהוי ביומטריים במסמכי זיהוי ובמאגרי מידע</w:t>
      </w:r>
      <w:r>
        <w:rPr>
          <w:rFonts w:hint="cs"/>
          <w:rtl/>
        </w:rPr>
        <w:t>,</w:t>
      </w:r>
      <w:r>
        <w:rPr>
          <w:rtl/>
        </w:rPr>
        <w:t xml:space="preserve"> התש</w:t>
      </w:r>
      <w:r>
        <w:rPr>
          <w:rFonts w:hint="cs"/>
          <w:rtl/>
        </w:rPr>
        <w:t>"</w:t>
      </w:r>
      <w:r>
        <w:rPr>
          <w:rtl/>
        </w:rPr>
        <w:t>ע</w:t>
      </w:r>
      <w:r>
        <w:rPr>
          <w:rFonts w:hint="cs"/>
          <w:rtl/>
        </w:rPr>
        <w:t>–</w:t>
      </w:r>
      <w:r>
        <w:rPr>
          <w:rtl/>
        </w:rPr>
        <w:t>2009</w:t>
      </w:r>
      <w:r w:rsidR="00FE6D23">
        <w:rPr>
          <w:rFonts w:hint="cs"/>
          <w:rtl/>
        </w:rPr>
        <w:t>,</w:t>
      </w:r>
      <w:r>
        <w:rPr>
          <w:rFonts w:hint="cs"/>
          <w:rtl/>
        </w:rPr>
        <w:t xml:space="preserve"> </w:t>
      </w:r>
      <w:r>
        <w:rPr>
          <w:rtl/>
        </w:rPr>
        <w:t>מטעם ועדת החוקה, חוק ומשפט</w:t>
      </w:r>
      <w:bookmarkStart w:id="10953" w:name="_ETM_Q50_753713"/>
      <w:bookmarkEnd w:id="10953"/>
      <w:r>
        <w:rPr>
          <w:rFonts w:hint="cs"/>
          <w:rtl/>
        </w:rPr>
        <w:t xml:space="preserve"> </w:t>
      </w:r>
      <w:r>
        <w:rPr>
          <w:rtl/>
        </w:rPr>
        <w:t>יכהן ח</w:t>
      </w:r>
      <w:r>
        <w:rPr>
          <w:rFonts w:hint="cs"/>
          <w:rtl/>
        </w:rPr>
        <w:t>בר הכנסת</w:t>
      </w:r>
      <w:r>
        <w:rPr>
          <w:rtl/>
        </w:rPr>
        <w:t xml:space="preserve"> משה סעדה כיושב</w:t>
      </w:r>
      <w:r>
        <w:rPr>
          <w:rFonts w:hint="cs"/>
          <w:rtl/>
        </w:rPr>
        <w:t>-</w:t>
      </w:r>
      <w:r>
        <w:rPr>
          <w:rtl/>
        </w:rPr>
        <w:t>ראש הוועדה</w:t>
      </w:r>
      <w:r>
        <w:rPr>
          <w:rFonts w:hint="cs"/>
          <w:rtl/>
        </w:rPr>
        <w:t>;</w:t>
      </w:r>
      <w:bookmarkStart w:id="10954" w:name="_ETM_Q50_758753"/>
      <w:bookmarkEnd w:id="10954"/>
      <w:r w:rsidR="00FE6D23">
        <w:rPr>
          <w:rFonts w:hint="cs"/>
          <w:rtl/>
        </w:rPr>
        <w:t xml:space="preserve"> </w:t>
      </w:r>
      <w:bookmarkStart w:id="10955" w:name="_ETM_Q50_758822"/>
      <w:bookmarkEnd w:id="10955"/>
      <w:r>
        <w:rPr>
          <w:rtl/>
        </w:rPr>
        <w:t>בוועדה המשותפת של ועדת החוץ והביטחון וועדת הכספים לתקציב הביטחון, לפי חוק יסודות התקציב, התשמ</w:t>
      </w:r>
      <w:r>
        <w:rPr>
          <w:rFonts w:hint="cs"/>
          <w:rtl/>
        </w:rPr>
        <w:t>"</w:t>
      </w:r>
      <w:r>
        <w:rPr>
          <w:rtl/>
        </w:rPr>
        <w:t>ה</w:t>
      </w:r>
      <w:r>
        <w:rPr>
          <w:rFonts w:hint="cs"/>
          <w:rtl/>
        </w:rPr>
        <w:t>–</w:t>
      </w:r>
      <w:r>
        <w:rPr>
          <w:rtl/>
        </w:rPr>
        <w:t>1985</w:t>
      </w:r>
      <w:r w:rsidR="00FE6D23">
        <w:rPr>
          <w:rFonts w:hint="cs"/>
          <w:rtl/>
        </w:rPr>
        <w:t>,</w:t>
      </w:r>
      <w:r>
        <w:rPr>
          <w:rFonts w:hint="cs"/>
          <w:rtl/>
        </w:rPr>
        <w:t xml:space="preserve"> </w:t>
      </w:r>
      <w:r>
        <w:rPr>
          <w:rtl/>
        </w:rPr>
        <w:t>מטעם ועדת החוץ והביטחון</w:t>
      </w:r>
      <w:r>
        <w:rPr>
          <w:rFonts w:hint="cs"/>
          <w:rtl/>
        </w:rPr>
        <w:t xml:space="preserve"> </w:t>
      </w:r>
      <w:r>
        <w:rPr>
          <w:rtl/>
        </w:rPr>
        <w:t>יכהן ח</w:t>
      </w:r>
      <w:r>
        <w:rPr>
          <w:rFonts w:hint="cs"/>
          <w:rtl/>
        </w:rPr>
        <w:t>בר הכנסת</w:t>
      </w:r>
      <w:r>
        <w:rPr>
          <w:rtl/>
        </w:rPr>
        <w:t xml:space="preserve"> חילי טרופר</w:t>
      </w:r>
      <w:r>
        <w:rPr>
          <w:rFonts w:hint="cs"/>
          <w:rtl/>
        </w:rPr>
        <w:t>;</w:t>
      </w:r>
      <w:r w:rsidR="00FE6D23">
        <w:rPr>
          <w:rFonts w:hint="cs"/>
          <w:rtl/>
        </w:rPr>
        <w:t xml:space="preserve"> </w:t>
      </w:r>
      <w:bookmarkStart w:id="10956" w:name="_ETM_Q50_764924"/>
      <w:bookmarkStart w:id="10957" w:name="_ETM_Q50_765023"/>
      <w:bookmarkEnd w:id="10956"/>
      <w:bookmarkEnd w:id="10957"/>
      <w:r>
        <w:rPr>
          <w:rtl/>
        </w:rPr>
        <w:t>בוועדה המשותפת של ועדת החוץ והביטחון וועדת החוקה, חוק ומשפט לעניין הכרזה על מצב חירום</w:t>
      </w:r>
      <w:r w:rsidR="00FE6D23">
        <w:rPr>
          <w:rFonts w:hint="cs"/>
          <w:rtl/>
        </w:rPr>
        <w:t>,</w:t>
      </w:r>
      <w:r>
        <w:rPr>
          <w:rFonts w:hint="cs"/>
          <w:rtl/>
        </w:rPr>
        <w:t xml:space="preserve"> </w:t>
      </w:r>
      <w:r>
        <w:rPr>
          <w:rtl/>
        </w:rPr>
        <w:t>מטעם ועדת החוקה, חוק ומשפט</w:t>
      </w:r>
      <w:r>
        <w:rPr>
          <w:rFonts w:hint="cs"/>
          <w:rtl/>
        </w:rPr>
        <w:t xml:space="preserve"> </w:t>
      </w:r>
      <w:r>
        <w:rPr>
          <w:rtl/>
        </w:rPr>
        <w:t>יכהן ח</w:t>
      </w:r>
      <w:r>
        <w:rPr>
          <w:rFonts w:hint="cs"/>
          <w:rtl/>
        </w:rPr>
        <w:t>בר הכנסת</w:t>
      </w:r>
      <w:r>
        <w:rPr>
          <w:rtl/>
        </w:rPr>
        <w:t xml:space="preserve"> אושר שקלים</w:t>
      </w:r>
      <w:r>
        <w:rPr>
          <w:rFonts w:hint="cs"/>
          <w:rtl/>
        </w:rPr>
        <w:t>;</w:t>
      </w:r>
      <w:bookmarkStart w:id="10958" w:name="_ETM_Q50_777962"/>
      <w:bookmarkStart w:id="10959" w:name="_ETM_Q50_778039"/>
      <w:bookmarkEnd w:id="10958"/>
      <w:bookmarkEnd w:id="10959"/>
      <w:r w:rsidR="00FE6D23">
        <w:rPr>
          <w:rFonts w:hint="cs"/>
          <w:rtl/>
        </w:rPr>
        <w:t xml:space="preserve"> </w:t>
      </w:r>
      <w:r>
        <w:rPr>
          <w:rtl/>
        </w:rPr>
        <w:t>בוועדה המשותפת של ועדת החוקה, חוק ומשפט וועדת החוץ והביטחון, לפי חוק האזנות סתר, התשל</w:t>
      </w:r>
      <w:r>
        <w:rPr>
          <w:rFonts w:hint="cs"/>
          <w:rtl/>
        </w:rPr>
        <w:t>"</w:t>
      </w:r>
      <w:r>
        <w:rPr>
          <w:rtl/>
        </w:rPr>
        <w:t>ט</w:t>
      </w:r>
      <w:r>
        <w:rPr>
          <w:rFonts w:hint="cs"/>
          <w:rtl/>
        </w:rPr>
        <w:t>–</w:t>
      </w:r>
      <w:r>
        <w:rPr>
          <w:rtl/>
        </w:rPr>
        <w:t>1979</w:t>
      </w:r>
      <w:r w:rsidR="00FE6D23">
        <w:rPr>
          <w:rFonts w:hint="cs"/>
          <w:rtl/>
        </w:rPr>
        <w:t>,</w:t>
      </w:r>
      <w:r>
        <w:rPr>
          <w:rFonts w:hint="cs"/>
          <w:rtl/>
        </w:rPr>
        <w:t xml:space="preserve"> מטעם</w:t>
      </w:r>
      <w:bookmarkStart w:id="10960" w:name="_ETM_Q50_783422"/>
      <w:bookmarkEnd w:id="10960"/>
      <w:r>
        <w:rPr>
          <w:rFonts w:hint="cs"/>
          <w:rtl/>
        </w:rPr>
        <w:t xml:space="preserve"> ועדת חוקה חוק ומשפט יכהן חבר הכנסת משה סעדה;</w:t>
      </w:r>
      <w:bookmarkStart w:id="10961" w:name="_ETM_Q50_791666"/>
      <w:bookmarkEnd w:id="10961"/>
      <w:r>
        <w:rPr>
          <w:rFonts w:hint="cs"/>
          <w:rtl/>
        </w:rPr>
        <w:t xml:space="preserve"> </w:t>
      </w:r>
      <w:bookmarkStart w:id="10962" w:name="TOR_Q51"/>
      <w:bookmarkEnd w:id="10962"/>
      <w:r>
        <w:rPr>
          <w:rFonts w:hint="cs"/>
          <w:rtl/>
        </w:rPr>
        <w:t>בוועדה המשותפת לוועדת החוקה, חוק ומשפט ולוועדת החוץ והביטחון, לפי חוק המידע הפלילי ותקנת השבים, התשע"ט–2019</w:t>
      </w:r>
      <w:r w:rsidR="00FE6D23">
        <w:rPr>
          <w:rFonts w:hint="cs"/>
          <w:rtl/>
        </w:rPr>
        <w:t>,</w:t>
      </w:r>
      <w:r>
        <w:rPr>
          <w:rFonts w:hint="cs"/>
          <w:rtl/>
        </w:rPr>
        <w:t xml:space="preserve"> מטעם ועדת החוקה, חוק ומשפט יכהן חבר הכנסת עמית הלוי</w:t>
      </w:r>
      <w:r w:rsidR="00FE6D23">
        <w:rPr>
          <w:rFonts w:hint="cs"/>
          <w:rtl/>
        </w:rPr>
        <w:t xml:space="preserve">; </w:t>
      </w:r>
      <w:r>
        <w:rPr>
          <w:rFonts w:hint="cs"/>
          <w:rtl/>
        </w:rPr>
        <w:t>בוועדה המשותפת של ועדת החוקה, חוק ומשפט ושל ועדת הכלכלה לדיון בהצעת חוק תובענות ייצוגיות (תיקון מס' 16), התשפ"ד–2024</w:t>
      </w:r>
      <w:r w:rsidR="00FE6D23">
        <w:rPr>
          <w:rFonts w:hint="cs"/>
          <w:rtl/>
        </w:rPr>
        <w:t>,</w:t>
      </w:r>
      <w:r>
        <w:rPr>
          <w:rFonts w:hint="cs"/>
          <w:rtl/>
        </w:rPr>
        <w:t xml:space="preserve"> מ/1785</w:t>
      </w:r>
      <w:r w:rsidR="00FE6D23">
        <w:rPr>
          <w:rFonts w:hint="cs"/>
          <w:rtl/>
        </w:rPr>
        <w:t>,</w:t>
      </w:r>
      <w:r>
        <w:rPr>
          <w:rFonts w:hint="cs"/>
          <w:rtl/>
        </w:rPr>
        <w:t xml:space="preserve"> מטעם ועדת החוקה, חוק ומשפט יכהן חבר הכנסת אושר שקלים</w:t>
      </w:r>
      <w:r w:rsidR="00FE6D23">
        <w:rPr>
          <w:rFonts w:hint="cs"/>
          <w:rtl/>
        </w:rPr>
        <w:t>,</w:t>
      </w:r>
      <w:r>
        <w:rPr>
          <w:rFonts w:hint="cs"/>
          <w:rtl/>
        </w:rPr>
        <w:t xml:space="preserve"> ומטעם ועדת הכלכלה תכהן חברת הכנסת פנינה תמנו.</w:t>
      </w:r>
    </w:p>
    <w:p w14:paraId="76EC6E2D" w14:textId="77777777" w:rsidR="008459D3" w:rsidRDefault="008459D3" w:rsidP="00CE17CC">
      <w:pPr>
        <w:rPr>
          <w:rtl/>
        </w:rPr>
      </w:pPr>
    </w:p>
    <w:p w14:paraId="491E9E9A" w14:textId="0F6EADA1" w:rsidR="008459D3" w:rsidRDefault="008459D3" w:rsidP="00FE6D23">
      <w:pPr>
        <w:rPr>
          <w:rtl/>
        </w:rPr>
      </w:pPr>
      <w:r>
        <w:rPr>
          <w:rFonts w:hint="cs"/>
          <w:rtl/>
        </w:rPr>
        <w:t xml:space="preserve">כמו כן, הוועדה החליטה על הוספת ממלאי מקום קבועים בוועדות הבאות: בוועדת הכלכלה, מטעם סיעת כחול לבן </w:t>
      </w:r>
      <w:r>
        <w:rPr>
          <w:rtl/>
        </w:rPr>
        <w:t>–</w:t>
      </w:r>
      <w:r>
        <w:rPr>
          <w:rFonts w:hint="cs"/>
          <w:rtl/>
        </w:rPr>
        <w:t xml:space="preserve"> המחנה הממלכתי, יכהן חבר הכנסת אלון שוסטר</w:t>
      </w:r>
      <w:r w:rsidR="00FE6D23">
        <w:rPr>
          <w:rFonts w:hint="cs"/>
          <w:rtl/>
        </w:rPr>
        <w:t xml:space="preserve">; </w:t>
      </w:r>
      <w:r>
        <w:rPr>
          <w:rFonts w:hint="cs"/>
          <w:rtl/>
        </w:rPr>
        <w:t>מטעם סיעת יש עתיד – בוועדת החוק, חוק ומשפט ובוועדת העבודה, והרווחה תכהן חברת הכנסת עדי מזוז; בוועדה לקידום מעמד האישה ולשוויון מגדרי תכהן חברת הכנסת מטי צרפתי הרכבי; בוועדה המיוחדת לטיפול</w:t>
      </w:r>
      <w:bookmarkStart w:id="10963" w:name="_ETM_Q51_828486"/>
      <w:bookmarkStart w:id="10964" w:name="_ETM_Q51_828544"/>
      <w:bookmarkEnd w:id="10963"/>
      <w:bookmarkEnd w:id="10964"/>
      <w:r>
        <w:rPr>
          <w:rFonts w:hint="cs"/>
          <w:rtl/>
        </w:rPr>
        <w:t xml:space="preserve"> בשורדי השואה תכהן חברת הכנסת מירב כהן. תודה.</w:t>
      </w:r>
    </w:p>
    <w:p w14:paraId="36B75296" w14:textId="77777777" w:rsidR="008459D3" w:rsidRDefault="008459D3" w:rsidP="00CE17CC">
      <w:pPr>
        <w:rPr>
          <w:rtl/>
        </w:rPr>
      </w:pPr>
    </w:p>
    <w:p w14:paraId="31E819C3" w14:textId="77777777" w:rsidR="008459D3" w:rsidRDefault="008459D3" w:rsidP="00CE17CC">
      <w:pPr>
        <w:pStyle w:val="af6"/>
        <w:keepNext/>
        <w:rPr>
          <w:rtl/>
        </w:rPr>
      </w:pPr>
      <w:r w:rsidRPr="001C3D74">
        <w:rPr>
          <w:rStyle w:val="TagStyle"/>
          <w:rtl/>
        </w:rPr>
        <w:t xml:space="preserve"> &lt;&lt; יור &gt;&gt; </w:t>
      </w:r>
      <w:r>
        <w:rPr>
          <w:rtl/>
        </w:rPr>
        <w:t>היו"ר לימור סון הר מלך:</w:t>
      </w:r>
      <w:r w:rsidRPr="001C3D74">
        <w:rPr>
          <w:rStyle w:val="TagStyle"/>
          <w:rtl/>
        </w:rPr>
        <w:t xml:space="preserve"> &lt;&lt; יור &gt;&gt;</w:t>
      </w:r>
      <w:r>
        <w:rPr>
          <w:rtl/>
        </w:rPr>
        <w:t xml:space="preserve">   </w:t>
      </w:r>
    </w:p>
    <w:p w14:paraId="30311C71" w14:textId="77777777" w:rsidR="008459D3" w:rsidRDefault="008459D3" w:rsidP="00455FC0">
      <w:pPr>
        <w:rPr>
          <w:rtl/>
        </w:rPr>
      </w:pPr>
    </w:p>
    <w:p w14:paraId="5C92FFA7" w14:textId="77777777" w:rsidR="00FE6D23" w:rsidRDefault="008459D3" w:rsidP="00CE17CC">
      <w:pPr>
        <w:rPr>
          <w:rtl/>
        </w:rPr>
      </w:pPr>
      <w:r>
        <w:rPr>
          <w:rFonts w:hint="cs"/>
          <w:rtl/>
        </w:rPr>
        <w:t xml:space="preserve">תודה רבה. </w:t>
      </w:r>
    </w:p>
    <w:p w14:paraId="2806F9F7" w14:textId="77777777" w:rsidR="00FE6D23" w:rsidRDefault="00FE6D23" w:rsidP="00CE17CC">
      <w:pPr>
        <w:rPr>
          <w:rtl/>
        </w:rPr>
      </w:pPr>
    </w:p>
    <w:p w14:paraId="671CE348" w14:textId="280B64F0" w:rsidR="008459D3" w:rsidRDefault="008459D3" w:rsidP="00FE6D23">
      <w:pPr>
        <w:rPr>
          <w:rtl/>
        </w:rPr>
      </w:pPr>
      <w:r>
        <w:rPr>
          <w:rFonts w:hint="cs"/>
          <w:rtl/>
        </w:rPr>
        <w:t>חברי הכנסת, תם סדר-היום. הישיבה הבאה תתקיים מחר, יום שלישי י"ג בחשוון התשפ"ו, 4 בנו</w:t>
      </w:r>
      <w:r w:rsidR="00FE6D23">
        <w:rPr>
          <w:rFonts w:hint="cs"/>
          <w:rtl/>
        </w:rPr>
        <w:t>במבר 2025, בשעה 16:00. ישיבה זו</w:t>
      </w:r>
      <w:r>
        <w:rPr>
          <w:rFonts w:hint="cs"/>
          <w:rtl/>
        </w:rPr>
        <w:t xml:space="preserve"> נעולה.</w:t>
      </w:r>
    </w:p>
    <w:p w14:paraId="5A481EE4" w14:textId="77777777" w:rsidR="008459D3" w:rsidRDefault="008459D3" w:rsidP="00CE17CC">
      <w:pPr>
        <w:rPr>
          <w:rtl/>
        </w:rPr>
      </w:pPr>
    </w:p>
    <w:p w14:paraId="1BD5F396" w14:textId="11EF32BE" w:rsidR="008459D3" w:rsidRPr="001C3D74" w:rsidRDefault="008459D3" w:rsidP="00FE6D23">
      <w:pPr>
        <w:pStyle w:val="afa"/>
        <w:keepNext/>
        <w:ind w:firstLine="0"/>
        <w:jc w:val="center"/>
        <w:rPr>
          <w:rtl/>
        </w:rPr>
      </w:pPr>
      <w:bookmarkStart w:id="10965" w:name="ET_meetingend_3"/>
      <w:r w:rsidRPr="001C3D74">
        <w:rPr>
          <w:rStyle w:val="TagStyle"/>
          <w:rtl/>
        </w:rPr>
        <w:t xml:space="preserve">&lt;&lt; סיום &gt;&gt; </w:t>
      </w:r>
      <w:r>
        <w:rPr>
          <w:rtl/>
        </w:rPr>
        <w:t>הישיבה ננעלה בשעה 00:21.</w:t>
      </w:r>
      <w:r w:rsidRPr="001C3D74">
        <w:rPr>
          <w:rStyle w:val="TagStyle"/>
          <w:rtl/>
        </w:rPr>
        <w:t xml:space="preserve"> &lt;&lt; סיום &gt;&gt;</w:t>
      </w:r>
      <w:bookmarkEnd w:id="10965"/>
    </w:p>
    <w:p w14:paraId="79EE8466" w14:textId="77777777" w:rsidR="008459D3" w:rsidRPr="00FA6B3F" w:rsidRDefault="008459D3" w:rsidP="00CE17CC">
      <w:pPr>
        <w:rPr>
          <w:rtl/>
        </w:rPr>
      </w:pPr>
    </w:p>
    <w:p w14:paraId="110FF707" w14:textId="77777777" w:rsidR="008459D3" w:rsidRPr="008459D3" w:rsidRDefault="008459D3" w:rsidP="005C79FE">
      <w:pPr>
        <w:rPr>
          <w:rtl/>
        </w:rPr>
      </w:pPr>
    </w:p>
    <w:sectPr w:rsidR="008459D3" w:rsidRPr="008459D3" w:rsidSect="00400B2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9441E2" w14:textId="77777777" w:rsidR="00EC4CD8" w:rsidRDefault="00EC4CD8">
      <w:r>
        <w:separator/>
      </w:r>
    </w:p>
  </w:endnote>
  <w:endnote w:type="continuationSeparator" w:id="0">
    <w:p w14:paraId="45D68F45" w14:textId="77777777" w:rsidR="00EC4CD8" w:rsidRDefault="00EC4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ebo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1A12B1" w14:textId="77777777" w:rsidR="006A42A3" w:rsidRDefault="006A42A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8495C" w14:textId="77777777" w:rsidR="006A42A3" w:rsidRDefault="006A42A3">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974234" w14:textId="77777777" w:rsidR="006A42A3" w:rsidRDefault="006A42A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C35D74" w14:textId="77777777" w:rsidR="00EC4CD8" w:rsidRDefault="00EC4CD8">
      <w:r>
        <w:separator/>
      </w:r>
    </w:p>
  </w:footnote>
  <w:footnote w:type="continuationSeparator" w:id="0">
    <w:p w14:paraId="4110AAEE" w14:textId="77777777" w:rsidR="00EC4CD8" w:rsidRDefault="00EC4C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D44AD" w14:textId="77777777" w:rsidR="00EC4CD8" w:rsidRDefault="00EC4CD8"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C07F09" w14:textId="77777777" w:rsidR="00EC4CD8" w:rsidRDefault="00EC4CD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CCEB7" w14:textId="5738BF33" w:rsidR="00EC4CD8" w:rsidRDefault="00EC4CD8"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A42A3">
      <w:rPr>
        <w:rStyle w:val="af7"/>
        <w:noProof/>
        <w:rtl/>
      </w:rPr>
      <w:t>50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C4CD8" w14:paraId="78FE602B" w14:textId="77777777">
      <w:trPr>
        <w:cantSplit/>
        <w:trHeight w:val="421"/>
      </w:trPr>
      <w:tc>
        <w:tcPr>
          <w:tcW w:w="2880" w:type="dxa"/>
        </w:tcPr>
        <w:p w14:paraId="2A234CCD" w14:textId="47B7C014" w:rsidR="00EC4CD8" w:rsidRDefault="006A42A3" w:rsidP="00BE0137">
          <w:pPr>
            <w:ind w:right="360" w:firstLine="0"/>
            <w:jc w:val="left"/>
          </w:pPr>
          <w:r>
            <w:rPr>
              <w:rtl/>
            </w:rPr>
            <w:t>דברי הכנסת</w:t>
          </w:r>
        </w:p>
      </w:tc>
      <w:tc>
        <w:tcPr>
          <w:tcW w:w="2520" w:type="dxa"/>
        </w:tcPr>
        <w:p w14:paraId="274613F0" w14:textId="03396509" w:rsidR="00EC4CD8" w:rsidRDefault="006A42A3" w:rsidP="00BE0137">
          <w:pPr>
            <w:ind w:firstLine="0"/>
            <w:jc w:val="left"/>
          </w:pPr>
          <w:r>
            <w:rPr>
              <w:rtl/>
            </w:rPr>
            <w:t>ישיבה מס' 326</w:t>
          </w:r>
        </w:p>
      </w:tc>
      <w:tc>
        <w:tcPr>
          <w:tcW w:w="2700" w:type="dxa"/>
        </w:tcPr>
        <w:p w14:paraId="4677B242" w14:textId="46A4A5F5" w:rsidR="00EC4CD8" w:rsidRDefault="006A42A3" w:rsidP="00BE0137">
          <w:pPr>
            <w:ind w:firstLine="0"/>
            <w:jc w:val="left"/>
            <w:rPr>
              <w:rtl/>
            </w:rPr>
          </w:pPr>
          <w:r>
            <w:rPr>
              <w:rtl/>
            </w:rPr>
            <w:t>03/11/2025</w:t>
          </w:r>
        </w:p>
      </w:tc>
    </w:tr>
  </w:tbl>
  <w:p w14:paraId="51BC5BCA" w14:textId="77777777" w:rsidR="00EC4CD8" w:rsidRPr="000F00C1" w:rsidRDefault="00EC4CD8"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BA366F" w14:textId="77777777" w:rsidR="006A42A3" w:rsidRDefault="006A42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0D72"/>
    <w:rsid w:val="00092197"/>
    <w:rsid w:val="00093026"/>
    <w:rsid w:val="00097AD7"/>
    <w:rsid w:val="000A490D"/>
    <w:rsid w:val="000B0C68"/>
    <w:rsid w:val="000B2EE6"/>
    <w:rsid w:val="000B7B51"/>
    <w:rsid w:val="000C7A99"/>
    <w:rsid w:val="000E2B67"/>
    <w:rsid w:val="000E54FD"/>
    <w:rsid w:val="000F00C1"/>
    <w:rsid w:val="001222AA"/>
    <w:rsid w:val="001270CE"/>
    <w:rsid w:val="00141B53"/>
    <w:rsid w:val="00146DD9"/>
    <w:rsid w:val="00150822"/>
    <w:rsid w:val="00155D84"/>
    <w:rsid w:val="001568E1"/>
    <w:rsid w:val="00157ECE"/>
    <w:rsid w:val="00167294"/>
    <w:rsid w:val="00171E7F"/>
    <w:rsid w:val="0017779F"/>
    <w:rsid w:val="00196822"/>
    <w:rsid w:val="001A74E9"/>
    <w:rsid w:val="001B79C5"/>
    <w:rsid w:val="001C0EA3"/>
    <w:rsid w:val="001C44DA"/>
    <w:rsid w:val="001D440C"/>
    <w:rsid w:val="001E2707"/>
    <w:rsid w:val="001E5AF8"/>
    <w:rsid w:val="001F663D"/>
    <w:rsid w:val="001F671F"/>
    <w:rsid w:val="00206DA6"/>
    <w:rsid w:val="002149BB"/>
    <w:rsid w:val="002158D1"/>
    <w:rsid w:val="00245249"/>
    <w:rsid w:val="00245584"/>
    <w:rsid w:val="0024645B"/>
    <w:rsid w:val="00261554"/>
    <w:rsid w:val="00261B8E"/>
    <w:rsid w:val="00272422"/>
    <w:rsid w:val="00283D7D"/>
    <w:rsid w:val="002863DC"/>
    <w:rsid w:val="00291ACD"/>
    <w:rsid w:val="00292378"/>
    <w:rsid w:val="002956A6"/>
    <w:rsid w:val="002B0CAF"/>
    <w:rsid w:val="002B17FE"/>
    <w:rsid w:val="002B3331"/>
    <w:rsid w:val="002B410F"/>
    <w:rsid w:val="002D0384"/>
    <w:rsid w:val="002D5B7D"/>
    <w:rsid w:val="00300869"/>
    <w:rsid w:val="00302765"/>
    <w:rsid w:val="00310572"/>
    <w:rsid w:val="0033612E"/>
    <w:rsid w:val="00341660"/>
    <w:rsid w:val="003475E7"/>
    <w:rsid w:val="00357DFD"/>
    <w:rsid w:val="00371162"/>
    <w:rsid w:val="003826E7"/>
    <w:rsid w:val="003854EE"/>
    <w:rsid w:val="00390D1D"/>
    <w:rsid w:val="003B23B0"/>
    <w:rsid w:val="003B431C"/>
    <w:rsid w:val="003C0AB0"/>
    <w:rsid w:val="003C279D"/>
    <w:rsid w:val="003D275C"/>
    <w:rsid w:val="003D6D0C"/>
    <w:rsid w:val="003E1A78"/>
    <w:rsid w:val="003E5420"/>
    <w:rsid w:val="003F0A5F"/>
    <w:rsid w:val="00400B2E"/>
    <w:rsid w:val="00401F75"/>
    <w:rsid w:val="00411DC8"/>
    <w:rsid w:val="00421EEC"/>
    <w:rsid w:val="00424C94"/>
    <w:rsid w:val="0043243C"/>
    <w:rsid w:val="00440D3D"/>
    <w:rsid w:val="00441913"/>
    <w:rsid w:val="00445825"/>
    <w:rsid w:val="00451B3A"/>
    <w:rsid w:val="00455FC0"/>
    <w:rsid w:val="00477E1F"/>
    <w:rsid w:val="004B0A65"/>
    <w:rsid w:val="004B1BE9"/>
    <w:rsid w:val="004B23DC"/>
    <w:rsid w:val="004B3111"/>
    <w:rsid w:val="004D2026"/>
    <w:rsid w:val="004D5CF8"/>
    <w:rsid w:val="004D76F4"/>
    <w:rsid w:val="004F331D"/>
    <w:rsid w:val="00500C0C"/>
    <w:rsid w:val="00504760"/>
    <w:rsid w:val="00507506"/>
    <w:rsid w:val="00515A49"/>
    <w:rsid w:val="005278E4"/>
    <w:rsid w:val="005465FB"/>
    <w:rsid w:val="00551AFF"/>
    <w:rsid w:val="00571AAB"/>
    <w:rsid w:val="005911B3"/>
    <w:rsid w:val="00591FE2"/>
    <w:rsid w:val="005A342D"/>
    <w:rsid w:val="005C363E"/>
    <w:rsid w:val="005C79FE"/>
    <w:rsid w:val="005D1BBC"/>
    <w:rsid w:val="005D61F3"/>
    <w:rsid w:val="005E3ADA"/>
    <w:rsid w:val="00602E9B"/>
    <w:rsid w:val="00605C74"/>
    <w:rsid w:val="00615F7E"/>
    <w:rsid w:val="0062668C"/>
    <w:rsid w:val="006322EE"/>
    <w:rsid w:val="0064096D"/>
    <w:rsid w:val="00665DD8"/>
    <w:rsid w:val="00674431"/>
    <w:rsid w:val="00675874"/>
    <w:rsid w:val="00685E6E"/>
    <w:rsid w:val="006A035F"/>
    <w:rsid w:val="006A0CB7"/>
    <w:rsid w:val="006A42A3"/>
    <w:rsid w:val="006A6CF5"/>
    <w:rsid w:val="006B733D"/>
    <w:rsid w:val="006D268B"/>
    <w:rsid w:val="006E4E4D"/>
    <w:rsid w:val="00702755"/>
    <w:rsid w:val="007118B3"/>
    <w:rsid w:val="007237A0"/>
    <w:rsid w:val="00726D8F"/>
    <w:rsid w:val="00734515"/>
    <w:rsid w:val="007408C3"/>
    <w:rsid w:val="007607A4"/>
    <w:rsid w:val="007D38E8"/>
    <w:rsid w:val="007E5FE1"/>
    <w:rsid w:val="007F1C74"/>
    <w:rsid w:val="007F45A7"/>
    <w:rsid w:val="00827A2E"/>
    <w:rsid w:val="008306A7"/>
    <w:rsid w:val="00836B57"/>
    <w:rsid w:val="00841223"/>
    <w:rsid w:val="0084137A"/>
    <w:rsid w:val="008459D3"/>
    <w:rsid w:val="00846BE9"/>
    <w:rsid w:val="00850498"/>
    <w:rsid w:val="00853CEC"/>
    <w:rsid w:val="0085514C"/>
    <w:rsid w:val="0086178C"/>
    <w:rsid w:val="0086688E"/>
    <w:rsid w:val="00872F66"/>
    <w:rsid w:val="008B1423"/>
    <w:rsid w:val="008B38BE"/>
    <w:rsid w:val="008B68E3"/>
    <w:rsid w:val="008B76DE"/>
    <w:rsid w:val="008C315C"/>
    <w:rsid w:val="008C341C"/>
    <w:rsid w:val="008D1DFB"/>
    <w:rsid w:val="008D53B1"/>
    <w:rsid w:val="008E6407"/>
    <w:rsid w:val="00906062"/>
    <w:rsid w:val="00914904"/>
    <w:rsid w:val="0092207C"/>
    <w:rsid w:val="00945E6A"/>
    <w:rsid w:val="00946460"/>
    <w:rsid w:val="009476A5"/>
    <w:rsid w:val="009515F0"/>
    <w:rsid w:val="0095443E"/>
    <w:rsid w:val="00960796"/>
    <w:rsid w:val="009635F5"/>
    <w:rsid w:val="009671EA"/>
    <w:rsid w:val="00970775"/>
    <w:rsid w:val="00970CE0"/>
    <w:rsid w:val="009900BB"/>
    <w:rsid w:val="00993DA1"/>
    <w:rsid w:val="009948D7"/>
    <w:rsid w:val="009B4D69"/>
    <w:rsid w:val="009B50C0"/>
    <w:rsid w:val="009C35BE"/>
    <w:rsid w:val="009D4877"/>
    <w:rsid w:val="009D58B9"/>
    <w:rsid w:val="009E145C"/>
    <w:rsid w:val="009F1518"/>
    <w:rsid w:val="009F153E"/>
    <w:rsid w:val="009F7C73"/>
    <w:rsid w:val="00A11A5C"/>
    <w:rsid w:val="00A1474D"/>
    <w:rsid w:val="00A15971"/>
    <w:rsid w:val="00A16437"/>
    <w:rsid w:val="00A20FF3"/>
    <w:rsid w:val="00A23BCE"/>
    <w:rsid w:val="00A30441"/>
    <w:rsid w:val="00A33659"/>
    <w:rsid w:val="00A35551"/>
    <w:rsid w:val="00A3564F"/>
    <w:rsid w:val="00A42DFE"/>
    <w:rsid w:val="00A66020"/>
    <w:rsid w:val="00A66541"/>
    <w:rsid w:val="00A719DD"/>
    <w:rsid w:val="00A83507"/>
    <w:rsid w:val="00AB02EE"/>
    <w:rsid w:val="00AB092E"/>
    <w:rsid w:val="00AB1070"/>
    <w:rsid w:val="00AC41C0"/>
    <w:rsid w:val="00AD2874"/>
    <w:rsid w:val="00AD2F00"/>
    <w:rsid w:val="00AE688E"/>
    <w:rsid w:val="00AE72E7"/>
    <w:rsid w:val="00AF4E2C"/>
    <w:rsid w:val="00B04B9C"/>
    <w:rsid w:val="00B179E5"/>
    <w:rsid w:val="00B36F42"/>
    <w:rsid w:val="00B43239"/>
    <w:rsid w:val="00B63F8D"/>
    <w:rsid w:val="00B751FF"/>
    <w:rsid w:val="00BA2A19"/>
    <w:rsid w:val="00BB2F43"/>
    <w:rsid w:val="00BC3439"/>
    <w:rsid w:val="00BD47B7"/>
    <w:rsid w:val="00BD7D35"/>
    <w:rsid w:val="00BE0137"/>
    <w:rsid w:val="00BF0858"/>
    <w:rsid w:val="00BF21F9"/>
    <w:rsid w:val="00C16F92"/>
    <w:rsid w:val="00C3598A"/>
    <w:rsid w:val="00C36A1D"/>
    <w:rsid w:val="00C52915"/>
    <w:rsid w:val="00C5322E"/>
    <w:rsid w:val="00C545B9"/>
    <w:rsid w:val="00C625BF"/>
    <w:rsid w:val="00C740F3"/>
    <w:rsid w:val="00C758B9"/>
    <w:rsid w:val="00C80434"/>
    <w:rsid w:val="00C8624A"/>
    <w:rsid w:val="00C92A23"/>
    <w:rsid w:val="00CA5363"/>
    <w:rsid w:val="00CB6D60"/>
    <w:rsid w:val="00CC46D8"/>
    <w:rsid w:val="00CC6848"/>
    <w:rsid w:val="00CE17CC"/>
    <w:rsid w:val="00CE5849"/>
    <w:rsid w:val="00CF1EBF"/>
    <w:rsid w:val="00D0004F"/>
    <w:rsid w:val="00D240AB"/>
    <w:rsid w:val="00D55E2B"/>
    <w:rsid w:val="00D64F6D"/>
    <w:rsid w:val="00D65045"/>
    <w:rsid w:val="00D7575A"/>
    <w:rsid w:val="00D976C7"/>
    <w:rsid w:val="00DE3E42"/>
    <w:rsid w:val="00DE496E"/>
    <w:rsid w:val="00E035CE"/>
    <w:rsid w:val="00E14165"/>
    <w:rsid w:val="00E23F44"/>
    <w:rsid w:val="00E25E6C"/>
    <w:rsid w:val="00E34E8E"/>
    <w:rsid w:val="00E524F1"/>
    <w:rsid w:val="00E53A84"/>
    <w:rsid w:val="00E550D6"/>
    <w:rsid w:val="00E56AC8"/>
    <w:rsid w:val="00E6097E"/>
    <w:rsid w:val="00E60981"/>
    <w:rsid w:val="00E70603"/>
    <w:rsid w:val="00E85F01"/>
    <w:rsid w:val="00E91BC3"/>
    <w:rsid w:val="00E97C82"/>
    <w:rsid w:val="00EA1C29"/>
    <w:rsid w:val="00EA46D4"/>
    <w:rsid w:val="00EC3A7C"/>
    <w:rsid w:val="00EC4CD8"/>
    <w:rsid w:val="00ED1A98"/>
    <w:rsid w:val="00EE0B59"/>
    <w:rsid w:val="00EE5F9F"/>
    <w:rsid w:val="00EE6AC0"/>
    <w:rsid w:val="00F30855"/>
    <w:rsid w:val="00F33902"/>
    <w:rsid w:val="00F36003"/>
    <w:rsid w:val="00F45B06"/>
    <w:rsid w:val="00F506F2"/>
    <w:rsid w:val="00F51DF9"/>
    <w:rsid w:val="00F53584"/>
    <w:rsid w:val="00F63084"/>
    <w:rsid w:val="00F84EE2"/>
    <w:rsid w:val="00F9344E"/>
    <w:rsid w:val="00FA0082"/>
    <w:rsid w:val="00FC46CB"/>
    <w:rsid w:val="00FD1BF2"/>
    <w:rsid w:val="00FD225E"/>
    <w:rsid w:val="00FE3474"/>
    <w:rsid w:val="00FE53BE"/>
    <w:rsid w:val="00FE57D6"/>
    <w:rsid w:val="00FE6D23"/>
    <w:rsid w:val="00FF2E1E"/>
    <w:rsid w:val="00FF3591"/>
    <w:rsid w:val="00FF52B7"/>
    <w:rsid w:val="00FF6A73"/>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05E7D7"/>
  <w15:docId w15:val="{E14B1D8B-0739-48B9-A0A5-F62D8C51F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00B2E"/>
    <w:rPr>
      <w:rFonts w:cs="Arial"/>
      <w:bCs w:val="0"/>
      <w:vanish/>
      <w:color w:val="010000"/>
      <w:bdr w:val="single" w:sz="4" w:space="0" w:color="FF66FF"/>
    </w:rPr>
  </w:style>
  <w:style w:type="paragraph" w:styleId="afe">
    <w:name w:val="Balloon Text"/>
    <w:basedOn w:val="a"/>
    <w:link w:val="aff"/>
    <w:semiHidden/>
    <w:unhideWhenUsed/>
    <w:rsid w:val="009E145C"/>
    <w:pPr>
      <w:spacing w:line="240" w:lineRule="auto"/>
    </w:pPr>
    <w:rPr>
      <w:rFonts w:ascii="Tahoma" w:hAnsi="Tahoma" w:cs="Tahoma"/>
      <w:sz w:val="18"/>
      <w:szCs w:val="18"/>
    </w:rPr>
  </w:style>
  <w:style w:type="character" w:customStyle="1" w:styleId="aff">
    <w:name w:val="טקסט בלונים תו"/>
    <w:basedOn w:val="a0"/>
    <w:link w:val="afe"/>
    <w:semiHidden/>
    <w:rsid w:val="009E145C"/>
    <w:rPr>
      <w:rFonts w:ascii="Tahoma" w:hAnsi="Tahoma" w:cs="Tahoma"/>
      <w:sz w:val="18"/>
      <w:szCs w:val="18"/>
    </w:rPr>
  </w:style>
  <w:style w:type="paragraph" w:styleId="aff0">
    <w:name w:val="List Paragraph"/>
    <w:basedOn w:val="a"/>
    <w:uiPriority w:val="34"/>
    <w:qFormat/>
    <w:rsid w:val="00E85F01"/>
    <w:pPr>
      <w:ind w:left="720"/>
      <w:contextualSpacing/>
    </w:pPr>
  </w:style>
  <w:style w:type="paragraph" w:styleId="TOC1">
    <w:name w:val="toc 1"/>
    <w:basedOn w:val="a"/>
    <w:next w:val="a"/>
    <w:autoRedefine/>
    <w:uiPriority w:val="39"/>
    <w:unhideWhenUsed/>
    <w:rsid w:val="00445825"/>
    <w:pPr>
      <w:spacing w:after="100"/>
    </w:pPr>
  </w:style>
  <w:style w:type="paragraph" w:styleId="TOC2">
    <w:name w:val="toc 2"/>
    <w:basedOn w:val="a"/>
    <w:next w:val="a"/>
    <w:autoRedefine/>
    <w:uiPriority w:val="39"/>
    <w:unhideWhenUsed/>
    <w:rsid w:val="00445825"/>
    <w:pPr>
      <w:spacing w:after="100"/>
      <w:ind w:left="220"/>
    </w:pPr>
  </w:style>
  <w:style w:type="character" w:styleId="Hyperlink">
    <w:name w:val="Hyperlink"/>
    <w:basedOn w:val="a0"/>
    <w:uiPriority w:val="99"/>
    <w:unhideWhenUsed/>
    <w:rsid w:val="00445825"/>
    <w:rPr>
      <w:color w:val="0000FF" w:themeColor="hyperlink"/>
      <w:u w:val="single"/>
    </w:rPr>
  </w:style>
  <w:style w:type="paragraph" w:styleId="TOC3">
    <w:name w:val="toc 3"/>
    <w:basedOn w:val="a"/>
    <w:next w:val="a"/>
    <w:autoRedefine/>
    <w:uiPriority w:val="39"/>
    <w:unhideWhenUsed/>
    <w:rsid w:val="00445825"/>
    <w:pPr>
      <w:spacing w:after="100"/>
      <w:ind w:left="440"/>
    </w:pPr>
  </w:style>
  <w:style w:type="paragraph" w:styleId="TOC4">
    <w:name w:val="toc 4"/>
    <w:basedOn w:val="a"/>
    <w:next w:val="a"/>
    <w:autoRedefine/>
    <w:uiPriority w:val="39"/>
    <w:unhideWhenUsed/>
    <w:rsid w:val="00445825"/>
    <w:pPr>
      <w:spacing w:after="100"/>
      <w:ind w:left="660"/>
    </w:pPr>
  </w:style>
  <w:style w:type="paragraph" w:styleId="TOC5">
    <w:name w:val="toc 5"/>
    <w:basedOn w:val="a"/>
    <w:next w:val="a"/>
    <w:autoRedefine/>
    <w:uiPriority w:val="39"/>
    <w:unhideWhenUsed/>
    <w:rsid w:val="00445825"/>
    <w:pPr>
      <w:spacing w:after="100"/>
      <w:ind w:left="880"/>
    </w:pPr>
  </w:style>
  <w:style w:type="paragraph" w:styleId="TOC6">
    <w:name w:val="toc 6"/>
    <w:basedOn w:val="a"/>
    <w:next w:val="a"/>
    <w:autoRedefine/>
    <w:uiPriority w:val="39"/>
    <w:unhideWhenUsed/>
    <w:rsid w:val="00445825"/>
    <w:pPr>
      <w:spacing w:after="100"/>
      <w:ind w:left="1100"/>
    </w:pPr>
  </w:style>
  <w:style w:type="paragraph" w:styleId="TOC7">
    <w:name w:val="toc 7"/>
    <w:basedOn w:val="a"/>
    <w:next w:val="a"/>
    <w:autoRedefine/>
    <w:uiPriority w:val="39"/>
    <w:unhideWhenUsed/>
    <w:rsid w:val="00445825"/>
    <w:pPr>
      <w:spacing w:after="100"/>
      <w:ind w:left="1320"/>
    </w:pPr>
  </w:style>
  <w:style w:type="paragraph" w:styleId="TOC8">
    <w:name w:val="toc 8"/>
    <w:basedOn w:val="a"/>
    <w:next w:val="a"/>
    <w:autoRedefine/>
    <w:uiPriority w:val="39"/>
    <w:unhideWhenUsed/>
    <w:rsid w:val="00445825"/>
    <w:pPr>
      <w:spacing w:after="100"/>
      <w:ind w:left="1540"/>
    </w:pPr>
  </w:style>
  <w:style w:type="paragraph" w:styleId="TOC9">
    <w:name w:val="toc 9"/>
    <w:basedOn w:val="a"/>
    <w:next w:val="a"/>
    <w:autoRedefine/>
    <w:uiPriority w:val="39"/>
    <w:unhideWhenUsed/>
    <w:rsid w:val="0044582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253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TotalTime>
  <Pages>54</Pages>
  <Words>55128</Words>
  <Characters>314232</Characters>
  <Application>Microsoft Office Word</Application>
  <DocSecurity>0</DocSecurity>
  <Lines>2618</Lines>
  <Paragraphs>737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368623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85</cp:revision>
  <cp:lastPrinted>1899-12-31T22:00:00Z</cp:lastPrinted>
  <dcterms:created xsi:type="dcterms:W3CDTF">2018-05-03T11:21:00Z</dcterms:created>
  <dcterms:modified xsi:type="dcterms:W3CDTF">2025-11-09T10:31:00Z</dcterms:modified>
</cp:coreProperties>
</file>