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184" w:rsidRDefault="00046184" w:rsidP="00D823EE">
      <w:pPr>
        <w:rPr>
          <w:rtl/>
        </w:rPr>
      </w:pPr>
    </w:p>
    <w:p w:rsidR="00D823EE" w:rsidRDefault="00D823EE" w:rsidP="00CE6086">
      <w:pPr>
        <w:rPr>
          <w:rtl/>
        </w:rPr>
      </w:pPr>
      <w:r>
        <w:rPr>
          <w:rFonts w:hint="cs"/>
          <w:rtl/>
        </w:rPr>
        <w:t>דברי הכנסת</w:t>
      </w:r>
    </w:p>
    <w:p w:rsidR="00D823EE" w:rsidRDefault="00D823EE" w:rsidP="00CE6086">
      <w:pPr>
        <w:rPr>
          <w:rtl/>
        </w:rPr>
      </w:pPr>
      <w:r>
        <w:rPr>
          <w:rFonts w:hint="cs"/>
          <w:rtl/>
        </w:rPr>
        <w:t>חוברת כ"ז</w:t>
      </w:r>
    </w:p>
    <w:p w:rsidR="00D823EE" w:rsidRDefault="00D823EE" w:rsidP="00C91B3D">
      <w:pPr>
        <w:rPr>
          <w:rtl/>
        </w:rPr>
      </w:pPr>
      <w:r>
        <w:rPr>
          <w:rFonts w:hint="cs"/>
          <w:rtl/>
        </w:rPr>
        <w:t>ישיבה ר"צ</w:t>
      </w:r>
    </w:p>
    <w:p w:rsidR="00D823EE" w:rsidRPr="00C91B3D" w:rsidRDefault="00D823EE" w:rsidP="00C91B3D">
      <w:pPr>
        <w:rPr>
          <w:rtl/>
        </w:rPr>
      </w:pPr>
    </w:p>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 w:rsidR="00D823EE" w:rsidRPr="00C91B3D" w:rsidRDefault="00D823EE" w:rsidP="00C91B3D">
      <w:pPr>
        <w:pStyle w:val="ab"/>
        <w:rPr>
          <w:rtl/>
        </w:rPr>
      </w:pPr>
      <w:bookmarkStart w:id="0" w:name="_Toc199270927"/>
      <w:r w:rsidRPr="00C91B3D">
        <w:rPr>
          <w:rtl/>
        </w:rPr>
        <w:t>הישיבה ה</w:t>
      </w:r>
      <w:r w:rsidRPr="00C91B3D">
        <w:rPr>
          <w:rFonts w:hint="cs"/>
          <w:rtl/>
        </w:rPr>
        <w:t xml:space="preserve">מאתיים-ותשעים </w:t>
      </w:r>
      <w:r w:rsidRPr="00C91B3D">
        <w:rPr>
          <w:rtl/>
        </w:rPr>
        <w:t>של הכנסת העשרים-וחמש</w:t>
      </w:r>
      <w:bookmarkEnd w:id="0"/>
    </w:p>
    <w:p w:rsidR="00D823EE" w:rsidRPr="00C91B3D" w:rsidRDefault="00D823EE" w:rsidP="00C91B3D">
      <w:pPr>
        <w:pStyle w:val="ac"/>
        <w:rPr>
          <w:rtl/>
        </w:rPr>
      </w:pPr>
      <w:bookmarkStart w:id="1" w:name="_Toc199270928"/>
      <w:r w:rsidRPr="00C91B3D">
        <w:rPr>
          <w:rtl/>
        </w:rPr>
        <w:t>יום שלישי, כ"ט באייר התשפ"ה (27 במאי 2025)</w:t>
      </w:r>
      <w:bookmarkEnd w:id="1"/>
    </w:p>
    <w:p w:rsidR="00D823EE" w:rsidRPr="00C91B3D" w:rsidRDefault="00D823EE" w:rsidP="00C91B3D">
      <w:pPr>
        <w:pStyle w:val="ad"/>
        <w:rPr>
          <w:rtl/>
        </w:rPr>
      </w:pPr>
      <w:r w:rsidRPr="00C91B3D">
        <w:rPr>
          <w:rtl/>
        </w:rPr>
        <w:t>ירושלים, הכנסת, שעה 16:00</w:t>
      </w:r>
    </w:p>
    <w:p w:rsidR="00ED0E32" w:rsidRDefault="00ED0E32">
      <w:pPr>
        <w:bidi w:val="0"/>
        <w:spacing w:line="240" w:lineRule="auto"/>
        <w:ind w:firstLine="0"/>
        <w:jc w:val="left"/>
        <w:rPr>
          <w:rtl/>
        </w:rPr>
      </w:pPr>
      <w:r>
        <w:rPr>
          <w:rtl/>
        </w:rPr>
        <w:br w:type="page"/>
      </w:r>
    </w:p>
    <w:p w:rsidR="00ED0E32" w:rsidRDefault="00ED0E32" w:rsidP="00ED0E32">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270927" w:history="1"/>
    </w:p>
    <w:p w:rsidR="00ED0E32" w:rsidRDefault="00ED0E32" w:rsidP="00ED0E32">
      <w:pPr>
        <w:pStyle w:val="TOC1"/>
        <w:tabs>
          <w:tab w:val="right" w:leader="dot" w:pos="8296"/>
        </w:tabs>
        <w:ind w:firstLine="0"/>
        <w:rPr>
          <w:noProof/>
        </w:rPr>
      </w:pPr>
      <w:hyperlink w:anchor="_Toc199270929" w:history="1">
        <w:r w:rsidRPr="0069374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_Toc199270929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0" w:history="1">
        <w:r w:rsidRPr="00693747">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_Toc199270930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31" w:history="1">
        <w:r w:rsidRPr="00693747">
          <w:rPr>
            <w:rStyle w:val="Hyperlink"/>
            <w:noProof/>
            <w:rtl/>
          </w:rPr>
          <w:t>נאומים בני דקה</w:t>
        </w:r>
        <w:r>
          <w:rPr>
            <w:noProof/>
            <w:webHidden/>
          </w:rPr>
          <w:tab/>
        </w:r>
        <w:r>
          <w:rPr>
            <w:rStyle w:val="Hyperlink"/>
            <w:noProof/>
            <w:rtl/>
          </w:rPr>
          <w:fldChar w:fldCharType="begin"/>
        </w:r>
        <w:r>
          <w:rPr>
            <w:noProof/>
            <w:webHidden/>
          </w:rPr>
          <w:instrText xml:space="preserve"> PAGEREF _Toc199270931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2" w:history="1">
        <w:r w:rsidRPr="00693747">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_Toc199270932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33" w:history="1">
        <w:r w:rsidRPr="00693747">
          <w:rPr>
            <w:rStyle w:val="Hyperlink"/>
            <w:noProof/>
            <w:rtl/>
          </w:rPr>
          <w:t>יום האחדות</w:t>
        </w:r>
        <w:r>
          <w:rPr>
            <w:noProof/>
            <w:webHidden/>
          </w:rPr>
          <w:tab/>
        </w:r>
        <w:r>
          <w:rPr>
            <w:rStyle w:val="Hyperlink"/>
            <w:noProof/>
            <w:rtl/>
          </w:rPr>
          <w:fldChar w:fldCharType="begin"/>
        </w:r>
        <w:r>
          <w:rPr>
            <w:noProof/>
            <w:webHidden/>
          </w:rPr>
          <w:instrText xml:space="preserve"> PAGEREF _Toc199270933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4" w:history="1">
        <w:r w:rsidRPr="00693747">
          <w:rPr>
            <w:rStyle w:val="Hyperlink"/>
            <w:noProof/>
            <w:rtl/>
          </w:rPr>
          <w:t>אברהם בצלאל (ש"ס):</w:t>
        </w:r>
        <w:r>
          <w:rPr>
            <w:noProof/>
            <w:webHidden/>
          </w:rPr>
          <w:tab/>
        </w:r>
        <w:r>
          <w:rPr>
            <w:rStyle w:val="Hyperlink"/>
            <w:noProof/>
            <w:rtl/>
          </w:rPr>
          <w:fldChar w:fldCharType="begin"/>
        </w:r>
        <w:r>
          <w:rPr>
            <w:noProof/>
            <w:webHidden/>
          </w:rPr>
          <w:instrText xml:space="preserve"> PAGEREF _Toc199270934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5" w:history="1">
        <w:r w:rsidRPr="00693747">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_Toc199270935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6" w:history="1">
        <w:r w:rsidRPr="00693747">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_Toc199270936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7" w:history="1">
        <w:r w:rsidRPr="00693747">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_Toc199270937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8" w:history="1">
        <w:r w:rsidRPr="00693747">
          <w:rPr>
            <w:rStyle w:val="Hyperlink"/>
            <w:noProof/>
            <w:rtl/>
          </w:rPr>
          <w:t>דן אילוז (הליכוד):</w:t>
        </w:r>
        <w:r>
          <w:rPr>
            <w:noProof/>
            <w:webHidden/>
          </w:rPr>
          <w:tab/>
        </w:r>
        <w:r>
          <w:rPr>
            <w:rStyle w:val="Hyperlink"/>
            <w:noProof/>
            <w:rtl/>
          </w:rPr>
          <w:fldChar w:fldCharType="begin"/>
        </w:r>
        <w:r>
          <w:rPr>
            <w:noProof/>
            <w:webHidden/>
          </w:rPr>
          <w:instrText xml:space="preserve"> PAGEREF _Toc199270938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39" w:history="1">
        <w:r w:rsidRPr="00693747">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_Toc199270939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40" w:history="1">
        <w:r w:rsidRPr="00693747">
          <w:rPr>
            <w:rStyle w:val="Hyperlink"/>
            <w:noProof/>
            <w:rtl/>
          </w:rPr>
          <w:t>שר העבודה יואב בן צור:</w:t>
        </w:r>
        <w:r>
          <w:rPr>
            <w:noProof/>
            <w:webHidden/>
          </w:rPr>
          <w:tab/>
        </w:r>
        <w:r>
          <w:rPr>
            <w:rStyle w:val="Hyperlink"/>
            <w:noProof/>
            <w:rtl/>
          </w:rPr>
          <w:fldChar w:fldCharType="begin"/>
        </w:r>
        <w:r>
          <w:rPr>
            <w:noProof/>
            <w:webHidden/>
          </w:rPr>
          <w:instrText xml:space="preserve"> PAGEREF _Toc199270940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41" w:history="1">
        <w:r w:rsidRPr="00693747">
          <w:rPr>
            <w:rStyle w:val="Hyperlink"/>
            <w:noProof/>
            <w:rtl/>
          </w:rPr>
          <w:t>הצעת חוק הכניסה לישראל (תיקון מס' 44 והוראת שעה – חרבות ברזל), התשפ"ה–2025</w:t>
        </w:r>
        <w:r>
          <w:rPr>
            <w:noProof/>
            <w:webHidden/>
          </w:rPr>
          <w:tab/>
        </w:r>
        <w:r>
          <w:rPr>
            <w:rStyle w:val="Hyperlink"/>
            <w:noProof/>
            <w:rtl/>
          </w:rPr>
          <w:fldChar w:fldCharType="begin"/>
        </w:r>
        <w:r>
          <w:rPr>
            <w:noProof/>
            <w:webHidden/>
          </w:rPr>
          <w:instrText xml:space="preserve"> PAGEREF _Toc199270941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42" w:history="1">
        <w:r w:rsidRPr="00693747">
          <w:rPr>
            <w:rStyle w:val="Hyperlink"/>
            <w:noProof/>
            <w:rtl/>
          </w:rPr>
          <w:t>שר העבודה יואב בן צור:</w:t>
        </w:r>
        <w:r>
          <w:rPr>
            <w:noProof/>
            <w:webHidden/>
          </w:rPr>
          <w:tab/>
        </w:r>
        <w:r>
          <w:rPr>
            <w:rStyle w:val="Hyperlink"/>
            <w:noProof/>
            <w:rtl/>
          </w:rPr>
          <w:fldChar w:fldCharType="begin"/>
        </w:r>
        <w:r>
          <w:rPr>
            <w:noProof/>
            <w:webHidden/>
          </w:rPr>
          <w:instrText xml:space="preserve"> PAGEREF _Toc199270942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43" w:history="1">
        <w:r w:rsidRPr="00693747">
          <w:rPr>
            <w:rStyle w:val="Hyperlink"/>
            <w:noProof/>
            <w:rtl/>
          </w:rPr>
          <w:t>הצעת חוק תשלומים לפדויי שבי ולחטופים ששוחררו (תיקון מס' 7), התשפ"ה–2025</w:t>
        </w:r>
        <w:r>
          <w:rPr>
            <w:noProof/>
            <w:webHidden/>
          </w:rPr>
          <w:tab/>
        </w:r>
        <w:r>
          <w:rPr>
            <w:rStyle w:val="Hyperlink"/>
            <w:noProof/>
            <w:rtl/>
          </w:rPr>
          <w:fldChar w:fldCharType="begin"/>
        </w:r>
        <w:r>
          <w:rPr>
            <w:noProof/>
            <w:webHidden/>
          </w:rPr>
          <w:instrText xml:space="preserve"> PAGEREF _Toc199270943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44" w:history="1">
        <w:r w:rsidRPr="00693747">
          <w:rPr>
            <w:rStyle w:val="Hyperlink"/>
            <w:noProof/>
            <w:rtl/>
          </w:rPr>
          <w:t>שר העבודה יואב בן צור:</w:t>
        </w:r>
        <w:r>
          <w:rPr>
            <w:noProof/>
            <w:webHidden/>
          </w:rPr>
          <w:tab/>
        </w:r>
        <w:r>
          <w:rPr>
            <w:rStyle w:val="Hyperlink"/>
            <w:noProof/>
            <w:rtl/>
          </w:rPr>
          <w:fldChar w:fldCharType="begin"/>
        </w:r>
        <w:r>
          <w:rPr>
            <w:noProof/>
            <w:webHidden/>
          </w:rPr>
          <w:instrText xml:space="preserve"> PAGEREF _Toc199270944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45" w:history="1">
        <w:r w:rsidRPr="00693747">
          <w:rPr>
            <w:rStyle w:val="Hyperlink"/>
            <w:noProof/>
            <w:rtl/>
          </w:rPr>
          <w:t>הצעת חוק תשלומים לפדויי שבי ולחטופים ששוחררו (תיקון – העלאת דרגת הנכות ל-100% לחטופים ששוחררו), התשפ"ה–2025</w:t>
        </w:r>
        <w:r>
          <w:rPr>
            <w:noProof/>
            <w:webHidden/>
          </w:rPr>
          <w:tab/>
        </w:r>
        <w:r>
          <w:rPr>
            <w:rStyle w:val="Hyperlink"/>
            <w:noProof/>
            <w:rtl/>
          </w:rPr>
          <w:fldChar w:fldCharType="begin"/>
        </w:r>
        <w:r>
          <w:rPr>
            <w:noProof/>
            <w:webHidden/>
          </w:rPr>
          <w:instrText xml:space="preserve"> PAGEREF _Toc199270945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46" w:history="1">
        <w:r w:rsidRPr="00693747">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_Toc199270946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47" w:history="1">
        <w:r w:rsidRPr="0069374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_Toc199270947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48" w:history="1">
        <w:r w:rsidRPr="00693747">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_Toc199270948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49" w:history="1">
        <w:r w:rsidRPr="00693747">
          <w:rPr>
            <w:rStyle w:val="Hyperlink"/>
            <w:noProof/>
            <w:rtl/>
          </w:rPr>
          <w:t>הצעת חוק תשלומים לפדויי שבי ולחטופים ששוחררו (תיקון מס' 7), התשפ"ה–2025</w:t>
        </w:r>
        <w:r>
          <w:rPr>
            <w:noProof/>
            <w:webHidden/>
          </w:rPr>
          <w:tab/>
        </w:r>
        <w:r>
          <w:rPr>
            <w:rStyle w:val="Hyperlink"/>
            <w:noProof/>
            <w:rtl/>
          </w:rPr>
          <w:fldChar w:fldCharType="begin"/>
        </w:r>
        <w:r>
          <w:rPr>
            <w:noProof/>
            <w:webHidden/>
          </w:rPr>
          <w:instrText xml:space="preserve"> PAGEREF _Toc199270949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50" w:history="1">
        <w:r w:rsidRPr="00693747">
          <w:rPr>
            <w:rStyle w:val="Hyperlink"/>
            <w:noProof/>
            <w:rtl/>
          </w:rPr>
          <w:t>הצעת חוק תשלומים לפדויי שבי ולחטופים ששוחררו (תיקון – העלאת דרגת הנכות ל-100% לחטופים ששוחררו), התשפ"ה–2025</w:t>
        </w:r>
        <w:r>
          <w:rPr>
            <w:noProof/>
            <w:webHidden/>
          </w:rPr>
          <w:tab/>
        </w:r>
        <w:r>
          <w:rPr>
            <w:rStyle w:val="Hyperlink"/>
            <w:noProof/>
            <w:rtl/>
          </w:rPr>
          <w:fldChar w:fldCharType="begin"/>
        </w:r>
        <w:r>
          <w:rPr>
            <w:noProof/>
            <w:webHidden/>
          </w:rPr>
          <w:instrText xml:space="preserve"> PAGEREF _Toc199270950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ED0E32" w:rsidRDefault="00ED0E32" w:rsidP="00ED0E32">
      <w:pPr>
        <w:pStyle w:val="TOC2"/>
        <w:tabs>
          <w:tab w:val="right" w:leader="dot" w:pos="8296"/>
        </w:tabs>
        <w:ind w:firstLine="0"/>
        <w:rPr>
          <w:noProof/>
        </w:rPr>
      </w:pPr>
      <w:hyperlink w:anchor="_Toc199270951" w:history="1">
        <w:r w:rsidRPr="00693747">
          <w:rPr>
            <w:rStyle w:val="Hyperlink"/>
            <w:noProof/>
            <w:rtl/>
          </w:rPr>
          <w:t>צגה מלקו (הליכוד):</w:t>
        </w:r>
        <w:r>
          <w:rPr>
            <w:noProof/>
            <w:webHidden/>
          </w:rPr>
          <w:tab/>
        </w:r>
        <w:r>
          <w:rPr>
            <w:rStyle w:val="Hyperlink"/>
            <w:noProof/>
            <w:rtl/>
          </w:rPr>
          <w:fldChar w:fldCharType="begin"/>
        </w:r>
        <w:r>
          <w:rPr>
            <w:noProof/>
            <w:webHidden/>
          </w:rPr>
          <w:instrText xml:space="preserve"> PAGEREF _Toc199270951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ED0E32" w:rsidRDefault="00ED0E32" w:rsidP="00ED0E32">
      <w:pPr>
        <w:pStyle w:val="TOC1"/>
        <w:tabs>
          <w:tab w:val="right" w:leader="dot" w:pos="8296"/>
        </w:tabs>
        <w:ind w:firstLine="0"/>
        <w:rPr>
          <w:noProof/>
        </w:rPr>
      </w:pPr>
      <w:hyperlink w:anchor="_Toc199270952" w:history="1">
        <w:r w:rsidRPr="00693747">
          <w:rPr>
            <w:rStyle w:val="Hyperlink"/>
            <w:noProof/>
            <w:rtl/>
          </w:rPr>
          <w:t>הצעת חוק לתיקון פקודת התעבורה (מס' 140 – הוראת שעה) (נסיעת רכב ביטחון בנתיב תחבורה ציבורית), התשפ"ה–2025</w:t>
        </w:r>
        <w:r>
          <w:rPr>
            <w:noProof/>
            <w:webHidden/>
          </w:rPr>
          <w:tab/>
        </w:r>
        <w:r>
          <w:rPr>
            <w:rStyle w:val="Hyperlink"/>
            <w:noProof/>
            <w:rtl/>
          </w:rPr>
          <w:fldChar w:fldCharType="begin"/>
        </w:r>
        <w:r>
          <w:rPr>
            <w:noProof/>
            <w:webHidden/>
          </w:rPr>
          <w:instrText xml:space="preserve"> PAGEREF _Toc199270952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ED0E32" w:rsidRDefault="00ED0E32" w:rsidP="00ED0E32">
      <w:pPr>
        <w:pStyle w:val="TOC2"/>
        <w:tabs>
          <w:tab w:val="right" w:leader="dot" w:pos="8296"/>
        </w:tabs>
        <w:ind w:firstLine="0"/>
        <w:rPr>
          <w:rStyle w:val="Hyperlink"/>
          <w:noProof/>
          <w:rtl/>
        </w:rPr>
      </w:pPr>
      <w:hyperlink w:anchor="_Toc199270953" w:history="1">
        <w:r w:rsidRPr="00693747">
          <w:rPr>
            <w:rStyle w:val="Hyperlink"/>
            <w:noProof/>
            <w:rtl/>
          </w:rPr>
          <w:t>משה פסל (הליכוד):</w:t>
        </w:r>
        <w:r>
          <w:rPr>
            <w:noProof/>
            <w:webHidden/>
          </w:rPr>
          <w:tab/>
        </w:r>
        <w:r>
          <w:rPr>
            <w:rStyle w:val="Hyperlink"/>
            <w:noProof/>
            <w:rtl/>
          </w:rPr>
          <w:fldChar w:fldCharType="begin"/>
        </w:r>
        <w:r>
          <w:rPr>
            <w:noProof/>
            <w:webHidden/>
          </w:rPr>
          <w:instrText xml:space="preserve"> PAGEREF _Toc199270953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D823EE" w:rsidRDefault="00ED0E32" w:rsidP="00ED0E32">
      <w:pPr>
        <w:ind w:firstLine="0"/>
        <w:rPr>
          <w:rtl/>
        </w:rPr>
      </w:pPr>
      <w:r>
        <w:rPr>
          <w:rtl/>
        </w:rPr>
        <w:fldChar w:fldCharType="end"/>
      </w:r>
    </w:p>
    <w:p w:rsidR="00D823EE" w:rsidRDefault="00D823EE" w:rsidP="009D35B6">
      <w:pPr>
        <w:pStyle w:val="a6"/>
        <w:rPr>
          <w:rtl/>
        </w:rPr>
      </w:pPr>
      <w:bookmarkStart w:id="2" w:name="ET_subject_מסמכים_שהונחו_על_שולחן__3"/>
      <w:bookmarkStart w:id="3" w:name="ET_typistreplace_אחרי_כן_אפ_15_57_2"/>
      <w:r w:rsidRPr="009D35B6">
        <w:rPr>
          <w:rStyle w:val="TagStyle"/>
          <w:rtl/>
        </w:rPr>
        <w:t xml:space="preserve"> &lt;&lt; נושא &gt;&gt; </w:t>
      </w:r>
      <w:bookmarkStart w:id="4" w:name="_Toc199270929"/>
      <w:r>
        <w:rPr>
          <w:rtl/>
        </w:rPr>
        <w:t>מסמכים שהונחו על שולחן הכנסת</w:t>
      </w:r>
      <w:bookmarkEnd w:id="4"/>
      <w:r w:rsidRPr="009D35B6">
        <w:rPr>
          <w:rStyle w:val="TagStyle"/>
          <w:rtl/>
        </w:rPr>
        <w:t xml:space="preserve"> &lt;&lt; נושא &gt;&gt;</w:t>
      </w:r>
      <w:r>
        <w:rPr>
          <w:rtl/>
        </w:rPr>
        <w:t xml:space="preserve"> </w:t>
      </w:r>
      <w:bookmarkEnd w:id="2"/>
    </w:p>
    <w:p w:rsidR="00D823EE" w:rsidRDefault="00D823EE" w:rsidP="009D35B6">
      <w:pPr>
        <w:rPr>
          <w:rtl/>
        </w:rPr>
      </w:pPr>
    </w:p>
    <w:p w:rsidR="00D823EE" w:rsidRDefault="00D823EE" w:rsidP="009D35B6">
      <w:pPr>
        <w:pStyle w:val="af6"/>
        <w:keepNext/>
        <w:rPr>
          <w:rtl/>
        </w:rPr>
      </w:pPr>
      <w:bookmarkStart w:id="5" w:name="ET_yor_6423_4"/>
      <w:r w:rsidRPr="009D35B6">
        <w:rPr>
          <w:rStyle w:val="TagStyle"/>
          <w:rtl/>
        </w:rPr>
        <w:t xml:space="preserve"> &lt;&lt; יור &gt;&gt; </w:t>
      </w:r>
      <w:r>
        <w:rPr>
          <w:rtl/>
        </w:rPr>
        <w:t>היו"ר אמיר אוחנה:</w:t>
      </w:r>
      <w:r w:rsidRPr="009D35B6">
        <w:rPr>
          <w:rStyle w:val="TagStyle"/>
          <w:rtl/>
        </w:rPr>
        <w:t xml:space="preserve"> &lt;&lt; יור &gt;&gt;</w:t>
      </w:r>
      <w:r>
        <w:rPr>
          <w:rtl/>
        </w:rPr>
        <w:t xml:space="preserve"> </w:t>
      </w:r>
      <w:bookmarkEnd w:id="5"/>
    </w:p>
    <w:p w:rsidR="00D823EE" w:rsidRDefault="00D823EE" w:rsidP="00ED0E32">
      <w:pPr>
        <w:rPr>
          <w:rtl/>
        </w:rPr>
      </w:pPr>
    </w:p>
    <w:p w:rsidR="00D823EE" w:rsidRDefault="00D823EE" w:rsidP="00ED0E32">
      <w:pPr>
        <w:rPr>
          <w:rtl/>
        </w:rPr>
      </w:pPr>
      <w:r>
        <w:rPr>
          <w:rFonts w:hint="cs"/>
          <w:rtl/>
        </w:rPr>
        <w:t>ח</w:t>
      </w:r>
      <w:r>
        <w:rPr>
          <w:rtl/>
        </w:rPr>
        <w:t>ברות וחברי הכנסת, שלום. אני מתכבד לפתוח את ישיבת הכנסת</w:t>
      </w:r>
      <w:r w:rsidR="00ED0E32">
        <w:rPr>
          <w:rFonts w:hint="cs"/>
          <w:rtl/>
        </w:rPr>
        <w:t>.</w:t>
      </w:r>
      <w:r>
        <w:rPr>
          <w:rtl/>
        </w:rPr>
        <w:t xml:space="preserve"> היום יום</w:t>
      </w:r>
      <w:r>
        <w:rPr>
          <w:rFonts w:hint="cs"/>
          <w:rtl/>
        </w:rPr>
        <w:t xml:space="preserve"> שלישי כ"ט באייר התשפ"ה, 27 במאי 2025. זהו היום</w:t>
      </w:r>
      <w:bookmarkStart w:id="6" w:name="_ETM_Q1_25000"/>
      <w:bookmarkEnd w:id="6"/>
      <w:r>
        <w:rPr>
          <w:rFonts w:hint="cs"/>
          <w:rtl/>
        </w:rPr>
        <w:t xml:space="preserve"> ה-599 למלחמה שעודנה נמשכת. זהו גם מניין הימים </w:t>
      </w:r>
      <w:bookmarkStart w:id="7" w:name="_ETM_Q1_27000"/>
      <w:bookmarkEnd w:id="7"/>
      <w:r>
        <w:rPr>
          <w:rFonts w:hint="cs"/>
          <w:rtl/>
        </w:rPr>
        <w:t>ש-58 מאחינו ואחיותינו, שתמונותיה</w:t>
      </w:r>
      <w:r w:rsidR="00ED0E32">
        <w:rPr>
          <w:rFonts w:hint="cs"/>
          <w:rtl/>
        </w:rPr>
        <w:t>ם</w:t>
      </w:r>
      <w:bookmarkStart w:id="8" w:name="_GoBack"/>
      <w:bookmarkEnd w:id="8"/>
      <w:r>
        <w:rPr>
          <w:rFonts w:hint="cs"/>
          <w:rtl/>
        </w:rPr>
        <w:t xml:space="preserve"> מביטות עלינו כאן ממעל, עודם נמצאים בשבי, ואנו כולנו מתפללים לשובם המהיר למשפחותיהם. </w:t>
      </w:r>
    </w:p>
    <w:p w:rsidR="00D823EE" w:rsidRDefault="00D823EE" w:rsidP="00E52678">
      <w:pPr>
        <w:rPr>
          <w:rtl/>
        </w:rPr>
      </w:pPr>
    </w:p>
    <w:p w:rsidR="00D823EE" w:rsidRDefault="00D823EE" w:rsidP="00E52678">
      <w:pPr>
        <w:rPr>
          <w:rtl/>
        </w:rPr>
      </w:pPr>
      <w:bookmarkStart w:id="9" w:name="_ETM_Q1_40000"/>
      <w:bookmarkEnd w:id="9"/>
      <w:r>
        <w:rPr>
          <w:rFonts w:hint="cs"/>
          <w:rtl/>
        </w:rPr>
        <w:t xml:space="preserve">הודעה לסגנית מזכיר </w:t>
      </w:r>
      <w:bookmarkStart w:id="10" w:name="_ETM_Q1_44000"/>
      <w:bookmarkEnd w:id="10"/>
      <w:r>
        <w:rPr>
          <w:rFonts w:hint="cs"/>
          <w:rtl/>
        </w:rPr>
        <w:t>הכנסת, בבקשה.</w:t>
      </w:r>
    </w:p>
    <w:p w:rsidR="00D823EE" w:rsidRDefault="00D823EE" w:rsidP="009D35B6">
      <w:pPr>
        <w:rPr>
          <w:rtl/>
        </w:rPr>
      </w:pPr>
    </w:p>
    <w:p w:rsidR="00D823EE" w:rsidRDefault="00D823EE" w:rsidP="009D35B6">
      <w:pPr>
        <w:pStyle w:val="a4"/>
        <w:keepNext/>
        <w:rPr>
          <w:rtl/>
        </w:rPr>
      </w:pPr>
      <w:bookmarkStart w:id="11" w:name="ET_speaker_6118_5"/>
      <w:r w:rsidRPr="009D35B6">
        <w:rPr>
          <w:rStyle w:val="TagStyle"/>
          <w:rtl/>
        </w:rPr>
        <w:t xml:space="preserve"> &lt;&lt; דובר &gt;&gt; </w:t>
      </w:r>
      <w:bookmarkStart w:id="12" w:name="_Toc199270930"/>
      <w:r>
        <w:rPr>
          <w:rtl/>
        </w:rPr>
        <w:t>סגנית מזכיר הכנסת אלינור ימין:</w:t>
      </w:r>
      <w:bookmarkEnd w:id="12"/>
      <w:r w:rsidRPr="009D35B6">
        <w:rPr>
          <w:rStyle w:val="TagStyle"/>
          <w:rtl/>
        </w:rPr>
        <w:t xml:space="preserve"> &lt;&lt; דובר &gt;&gt;</w:t>
      </w:r>
      <w:r>
        <w:rPr>
          <w:rtl/>
        </w:rPr>
        <w:t xml:space="preserve"> </w:t>
      </w:r>
      <w:bookmarkEnd w:id="11"/>
    </w:p>
    <w:p w:rsidR="00D823EE" w:rsidRDefault="00D823EE" w:rsidP="00ED0E32">
      <w:pPr>
        <w:rPr>
          <w:rtl/>
        </w:rPr>
      </w:pPr>
    </w:p>
    <w:p w:rsidR="00D823EE" w:rsidRDefault="00D823EE" w:rsidP="00C91B3D">
      <w:pPr>
        <w:rPr>
          <w:rtl/>
        </w:rPr>
      </w:pPr>
      <w:r>
        <w:rPr>
          <w:rFonts w:hint="cs"/>
          <w:rtl/>
        </w:rPr>
        <w:t xml:space="preserve">תודה. </w:t>
      </w:r>
      <w:bookmarkStart w:id="13" w:name="_ETM_Q1_45000"/>
      <w:bookmarkEnd w:id="13"/>
      <w:r>
        <w:rPr>
          <w:rFonts w:hint="cs"/>
          <w:rtl/>
        </w:rPr>
        <w:t xml:space="preserve">ברשות יושב-ראש הכנסת, אני מתכבדת להודיעכם, כי הונחו היום על שולחן הכנסת </w:t>
      </w:r>
      <w:r>
        <w:rPr>
          <w:rtl/>
        </w:rPr>
        <w:t>–</w:t>
      </w:r>
      <w:r>
        <w:rPr>
          <w:rFonts w:hint="cs"/>
          <w:rtl/>
        </w:rPr>
        <w:t xml:space="preserve"> </w:t>
      </w:r>
    </w:p>
    <w:p w:rsidR="00D823EE" w:rsidRDefault="00D823EE" w:rsidP="009D35B6">
      <w:pPr>
        <w:rPr>
          <w:rtl/>
        </w:rPr>
      </w:pPr>
    </w:p>
    <w:p w:rsidR="00D823EE" w:rsidRDefault="00D823EE" w:rsidP="007B3971">
      <w:pPr>
        <w:rPr>
          <w:rtl/>
        </w:rPr>
      </w:pPr>
      <w:r>
        <w:rPr>
          <w:rFonts w:hint="cs"/>
          <w:rtl/>
        </w:rPr>
        <w:t>לקריאה השנייה ולקריאה השלישית: הצעת חוק הכניסה לישראל (תיקון מס' 41), התשפ"ה</w:t>
      </w:r>
      <w:r>
        <w:rPr>
          <w:rFonts w:hint="eastAsia"/>
          <w:rtl/>
        </w:rPr>
        <w:t>–</w:t>
      </w:r>
      <w:r>
        <w:rPr>
          <w:rFonts w:hint="cs"/>
          <w:rtl/>
        </w:rPr>
        <w:t xml:space="preserve">2025, שהחזירה ועדת הפנים והגנת הסביבה. </w:t>
      </w:r>
    </w:p>
    <w:p w:rsidR="00D823EE" w:rsidRDefault="00D823EE" w:rsidP="007B3971">
      <w:pPr>
        <w:ind w:firstLine="0"/>
        <w:rPr>
          <w:rtl/>
        </w:rPr>
      </w:pPr>
    </w:p>
    <w:p w:rsidR="00D823EE" w:rsidRDefault="00D823EE" w:rsidP="00C91B3D">
      <w:pPr>
        <w:rPr>
          <w:rtl/>
        </w:rPr>
      </w:pPr>
      <w:r>
        <w:rPr>
          <w:rFonts w:hint="cs"/>
          <w:rtl/>
        </w:rPr>
        <w:t>מסקנות ועדת העבודה והרווחה בעקבות דיון מהיר בהצעתה של חברת הכנסת עאידה תומא סלימאן בנושא: 69 עובדים איבדו את חייהם בתאונות עבודה בשנת 2024, למרות הירידה בפעילות במשק; בעקבות דיון מהיר בהצעתם</w:t>
      </w:r>
      <w:r w:rsidRPr="007B3971">
        <w:rPr>
          <w:rFonts w:hint="cs"/>
          <w:rtl/>
        </w:rPr>
        <w:t xml:space="preserve"> </w:t>
      </w:r>
      <w:r>
        <w:rPr>
          <w:rFonts w:hint="cs"/>
          <w:rtl/>
        </w:rPr>
        <w:t xml:space="preserve">של חברי הכנסת צגה מלקו, יואב סגלוביץ', יאסר חוג'יראת, ארז מלול, פנינה תמנו, משה סולומון, יצחק פינדרוס, עאידה תומא סלימאן, מישל בוסקילה ויבגני סובה בנושא: גזענות ואפליה במקום העבודה בשירות הציבורי </w:t>
      </w:r>
      <w:r>
        <w:rPr>
          <w:rFonts w:hint="eastAsia"/>
          <w:rtl/>
        </w:rPr>
        <w:t>–</w:t>
      </w:r>
      <w:r>
        <w:rPr>
          <w:rFonts w:hint="cs"/>
          <w:rtl/>
        </w:rPr>
        <w:t xml:space="preserve"> לאור ממצאי הסקר של היחידה הממשלתית לתיאום המאבק בגזענות במשרד המשפטים. תודה.</w:t>
      </w:r>
    </w:p>
    <w:p w:rsidR="00D823EE" w:rsidRDefault="00D823EE" w:rsidP="009D35B6">
      <w:pPr>
        <w:rPr>
          <w:rtl/>
        </w:rPr>
      </w:pPr>
    </w:p>
    <w:p w:rsidR="00D823EE" w:rsidRDefault="00D823EE" w:rsidP="00A81325">
      <w:pPr>
        <w:pStyle w:val="af6"/>
        <w:keepNext/>
        <w:rPr>
          <w:rtl/>
        </w:rPr>
      </w:pPr>
      <w:bookmarkStart w:id="14" w:name="ET_yor_6423_11"/>
      <w:r w:rsidRPr="00A81325">
        <w:rPr>
          <w:rStyle w:val="TagStyle"/>
          <w:rtl/>
        </w:rPr>
        <w:t xml:space="preserve"> &lt;&lt; יור &gt;&gt; </w:t>
      </w:r>
      <w:r>
        <w:rPr>
          <w:rtl/>
        </w:rPr>
        <w:t>היו"ר אמיר אוחנה:</w:t>
      </w:r>
      <w:r w:rsidRPr="00A81325">
        <w:rPr>
          <w:rStyle w:val="TagStyle"/>
          <w:rtl/>
        </w:rPr>
        <w:t xml:space="preserve"> &lt;&lt; יור &gt;&gt;</w:t>
      </w:r>
      <w:r>
        <w:rPr>
          <w:rtl/>
        </w:rPr>
        <w:t xml:space="preserve"> </w:t>
      </w:r>
      <w:bookmarkEnd w:id="14"/>
    </w:p>
    <w:p w:rsidR="00D823EE" w:rsidRDefault="00D823EE" w:rsidP="00ED0E32">
      <w:pPr>
        <w:rPr>
          <w:rtl/>
        </w:rPr>
      </w:pPr>
    </w:p>
    <w:p w:rsidR="00D823EE" w:rsidRDefault="00D823EE" w:rsidP="00A81325">
      <w:pPr>
        <w:rPr>
          <w:rtl/>
        </w:rPr>
      </w:pPr>
      <w:r>
        <w:rPr>
          <w:rFonts w:hint="cs"/>
          <w:rtl/>
        </w:rPr>
        <w:t>תודה רבה.</w:t>
      </w:r>
    </w:p>
    <w:p w:rsidR="00D823EE" w:rsidRDefault="00D823EE" w:rsidP="00A81325">
      <w:pPr>
        <w:rPr>
          <w:rtl/>
        </w:rPr>
      </w:pPr>
    </w:p>
    <w:p w:rsidR="00D823EE" w:rsidRDefault="00D823EE" w:rsidP="00A81325">
      <w:pPr>
        <w:rPr>
          <w:rtl/>
        </w:rPr>
      </w:pPr>
    </w:p>
    <w:p w:rsidR="00D823EE" w:rsidRDefault="00D823EE" w:rsidP="009D35B6">
      <w:pPr>
        <w:pStyle w:val="a6"/>
        <w:rPr>
          <w:rtl/>
        </w:rPr>
      </w:pPr>
      <w:bookmarkStart w:id="15" w:name="ET_subject_646171_6"/>
      <w:r w:rsidRPr="009D35B6">
        <w:rPr>
          <w:rStyle w:val="TagStyle"/>
          <w:rtl/>
        </w:rPr>
        <w:t xml:space="preserve"> &lt;&lt; נושא &gt;&gt; </w:t>
      </w:r>
      <w:bookmarkStart w:id="16" w:name="_Toc199270931"/>
      <w:r>
        <w:rPr>
          <w:rtl/>
        </w:rPr>
        <w:t>נאומים בני דקה</w:t>
      </w:r>
      <w:bookmarkEnd w:id="16"/>
      <w:r w:rsidRPr="009D35B6">
        <w:rPr>
          <w:rStyle w:val="TagStyle"/>
          <w:rtl/>
        </w:rPr>
        <w:t xml:space="preserve"> &lt;&lt; נושא &gt;&gt;</w:t>
      </w:r>
      <w:r>
        <w:rPr>
          <w:rtl/>
        </w:rPr>
        <w:t xml:space="preserve"> </w:t>
      </w:r>
      <w:bookmarkEnd w:id="15"/>
    </w:p>
    <w:p w:rsidR="00D823EE" w:rsidRDefault="00D823EE" w:rsidP="00B729FA">
      <w:pPr>
        <w:ind w:firstLine="0"/>
        <w:rPr>
          <w:rtl/>
        </w:rPr>
      </w:pPr>
    </w:p>
    <w:p w:rsidR="00D823EE" w:rsidRDefault="00D823EE" w:rsidP="009D35B6">
      <w:pPr>
        <w:pStyle w:val="af6"/>
        <w:keepNext/>
        <w:rPr>
          <w:rtl/>
        </w:rPr>
      </w:pPr>
      <w:bookmarkStart w:id="17" w:name="ET_yor_6423_7"/>
      <w:r w:rsidRPr="009D35B6">
        <w:rPr>
          <w:rStyle w:val="TagStyle"/>
          <w:rtl/>
        </w:rPr>
        <w:t xml:space="preserve"> &lt;&lt; יור &gt;&gt; </w:t>
      </w:r>
      <w:r>
        <w:rPr>
          <w:rtl/>
        </w:rPr>
        <w:t>היו"ר אמיר אוחנה:</w:t>
      </w:r>
      <w:r w:rsidRPr="009D35B6">
        <w:rPr>
          <w:rStyle w:val="TagStyle"/>
          <w:rtl/>
        </w:rPr>
        <w:t xml:space="preserve"> &lt;&lt; יור &gt;&gt;</w:t>
      </w:r>
      <w:r>
        <w:rPr>
          <w:rtl/>
        </w:rPr>
        <w:t xml:space="preserve"> </w:t>
      </w:r>
      <w:bookmarkEnd w:id="17"/>
    </w:p>
    <w:p w:rsidR="00D823EE" w:rsidRDefault="00D823EE" w:rsidP="00ED0E32">
      <w:pPr>
        <w:rPr>
          <w:rtl/>
        </w:rPr>
      </w:pPr>
    </w:p>
    <w:p w:rsidR="00D823EE" w:rsidRDefault="00D823EE" w:rsidP="00C91B3D">
      <w:pPr>
        <w:rPr>
          <w:rtl/>
        </w:rPr>
      </w:pPr>
      <w:bookmarkStart w:id="18" w:name="_ETM_Q1_88000"/>
      <w:bookmarkEnd w:id="18"/>
      <w:r>
        <w:rPr>
          <w:rFonts w:hint="cs"/>
          <w:rtl/>
        </w:rPr>
        <w:t>נקדם בברכה גם את חניכות וחניכי</w:t>
      </w:r>
      <w:bookmarkStart w:id="19" w:name="_ETM_Q1_93000"/>
      <w:bookmarkEnd w:id="19"/>
      <w:r>
        <w:rPr>
          <w:rFonts w:hint="cs"/>
          <w:rtl/>
        </w:rPr>
        <w:t xml:space="preserve"> מכינת לפידות, שנמצאים איתנו כאן ביציע. ברוכות וברוכים הבאים </w:t>
      </w:r>
      <w:bookmarkStart w:id="20" w:name="_ETM_Q1_99000"/>
      <w:bookmarkEnd w:id="20"/>
      <w:r>
        <w:rPr>
          <w:rFonts w:hint="cs"/>
          <w:rtl/>
        </w:rPr>
        <w:t>לכנסת.</w:t>
      </w:r>
    </w:p>
    <w:p w:rsidR="00D823EE" w:rsidRDefault="00D823EE" w:rsidP="00FE529F">
      <w:pPr>
        <w:rPr>
          <w:rtl/>
        </w:rPr>
      </w:pPr>
    </w:p>
    <w:p w:rsidR="00D823EE" w:rsidRDefault="00D823EE" w:rsidP="00C91B3D">
      <w:pPr>
        <w:rPr>
          <w:rtl/>
        </w:rPr>
      </w:pPr>
      <w:bookmarkStart w:id="21" w:name="_ETM_Q1_97000"/>
      <w:bookmarkEnd w:id="21"/>
      <w:r>
        <w:rPr>
          <w:rFonts w:hint="cs"/>
          <w:rtl/>
        </w:rPr>
        <w:t xml:space="preserve">הנושא הראשון שעל סדר-היום יהיה נאומים בני דקה. חברי הכנסת המבקשים להירשם מוזמנים להצביע בעד כעת. אם אף אחד </w:t>
      </w:r>
      <w:bookmarkStart w:id="22" w:name="_ETM_Q1_114000"/>
      <w:bookmarkEnd w:id="22"/>
      <w:r>
        <w:rPr>
          <w:rFonts w:hint="cs"/>
          <w:rtl/>
        </w:rPr>
        <w:t xml:space="preserve">לא יירשם, נעבור לנושא השני שעל סדר-היום. אני כבר רואה </w:t>
      </w:r>
      <w:bookmarkStart w:id="23" w:name="_ETM_Q1_116000"/>
      <w:bookmarkEnd w:id="23"/>
      <w:r>
        <w:rPr>
          <w:rFonts w:hint="cs"/>
          <w:rtl/>
        </w:rPr>
        <w:t xml:space="preserve">את חברת הכנסת לימור סון הר מלך, אז אני יודע </w:t>
      </w:r>
      <w:bookmarkStart w:id="24" w:name="_ETM_Q1_119000"/>
      <w:bookmarkEnd w:id="24"/>
      <w:r>
        <w:rPr>
          <w:rFonts w:hint="cs"/>
          <w:rtl/>
        </w:rPr>
        <w:t xml:space="preserve">שזה לא יקרה. היות שחברת הכנסת לימור סון הר </w:t>
      </w:r>
      <w:bookmarkStart w:id="25" w:name="_ETM_Q1_122000"/>
      <w:bookmarkEnd w:id="25"/>
      <w:r>
        <w:rPr>
          <w:rFonts w:hint="cs"/>
          <w:rtl/>
        </w:rPr>
        <w:t xml:space="preserve">מלך היא הדוברת היחידה שמבקשת, למיטב הבנתי </w:t>
      </w:r>
      <w:r>
        <w:rPr>
          <w:rtl/>
        </w:rPr>
        <w:t>–</w:t>
      </w:r>
      <w:r>
        <w:rPr>
          <w:rFonts w:hint="cs"/>
          <w:rtl/>
        </w:rPr>
        <w:t xml:space="preserve"> אז בבקשה, אני </w:t>
      </w:r>
      <w:bookmarkStart w:id="26" w:name="_ETM_Q1_128000"/>
      <w:bookmarkEnd w:id="26"/>
      <w:r>
        <w:rPr>
          <w:rFonts w:hint="cs"/>
          <w:rtl/>
        </w:rPr>
        <w:t>מזמין אותך.</w:t>
      </w:r>
    </w:p>
    <w:p w:rsidR="00D823EE" w:rsidRDefault="00D823EE" w:rsidP="00FE529F">
      <w:pPr>
        <w:rPr>
          <w:rtl/>
        </w:rPr>
      </w:pPr>
    </w:p>
    <w:p w:rsidR="00D823EE" w:rsidRDefault="00D823EE" w:rsidP="009D35B6">
      <w:pPr>
        <w:pStyle w:val="a4"/>
        <w:keepNext/>
        <w:rPr>
          <w:rtl/>
        </w:rPr>
      </w:pPr>
      <w:bookmarkStart w:id="27" w:name="_ETM_Q1_130000"/>
      <w:bookmarkStart w:id="28" w:name="ET_speaker_6356_9"/>
      <w:bookmarkEnd w:id="27"/>
      <w:r w:rsidRPr="009D35B6">
        <w:rPr>
          <w:rStyle w:val="TagStyle"/>
          <w:rtl/>
        </w:rPr>
        <w:t xml:space="preserve"> &lt;&lt; דובר &gt;&gt; </w:t>
      </w:r>
      <w:bookmarkStart w:id="29" w:name="_Toc199270932"/>
      <w:r>
        <w:rPr>
          <w:rtl/>
        </w:rPr>
        <w:t>לימור סון הר מלך (עוצמה יהודית):</w:t>
      </w:r>
      <w:bookmarkEnd w:id="29"/>
      <w:r w:rsidRPr="009D35B6">
        <w:rPr>
          <w:rStyle w:val="TagStyle"/>
          <w:rtl/>
        </w:rPr>
        <w:t xml:space="preserve"> &lt;&lt; דובר &gt;&gt;</w:t>
      </w:r>
      <w:r>
        <w:rPr>
          <w:rtl/>
        </w:rPr>
        <w:t xml:space="preserve"> </w:t>
      </w:r>
      <w:bookmarkEnd w:id="28"/>
    </w:p>
    <w:p w:rsidR="00D823EE" w:rsidRDefault="00D823EE" w:rsidP="00ED0E32">
      <w:pPr>
        <w:rPr>
          <w:rtl/>
        </w:rPr>
      </w:pPr>
    </w:p>
    <w:p w:rsidR="00D823EE" w:rsidRDefault="00D823EE" w:rsidP="009D35B6">
      <w:pPr>
        <w:rPr>
          <w:rtl/>
        </w:rPr>
      </w:pPr>
      <w:r>
        <w:rPr>
          <w:rFonts w:hint="cs"/>
          <w:rtl/>
        </w:rPr>
        <w:t>אדוני היושב-ראש, חבריי חברי הכנסת - - -</w:t>
      </w:r>
    </w:p>
    <w:p w:rsidR="00D823EE" w:rsidRDefault="00D823EE" w:rsidP="009D35B6">
      <w:pPr>
        <w:rPr>
          <w:rtl/>
        </w:rPr>
      </w:pPr>
    </w:p>
    <w:p w:rsidR="00D823EE" w:rsidRDefault="00D823EE" w:rsidP="00D92D7E">
      <w:pPr>
        <w:pStyle w:val="af6"/>
        <w:keepNext/>
        <w:rPr>
          <w:rtl/>
        </w:rPr>
      </w:pPr>
      <w:bookmarkStart w:id="30" w:name="ET_yor_6423_12"/>
      <w:r w:rsidRPr="00D92D7E">
        <w:rPr>
          <w:rStyle w:val="TagStyle"/>
          <w:rtl/>
        </w:rPr>
        <w:t xml:space="preserve"> &lt;&lt; יור &gt;&gt; </w:t>
      </w:r>
      <w:r>
        <w:rPr>
          <w:rtl/>
        </w:rPr>
        <w:t>היו"ר אמיר אוחנה:</w:t>
      </w:r>
      <w:r w:rsidRPr="00D92D7E">
        <w:rPr>
          <w:rStyle w:val="TagStyle"/>
          <w:rtl/>
        </w:rPr>
        <w:t xml:space="preserve"> &lt;&lt; יור &gt;&gt;</w:t>
      </w:r>
      <w:r>
        <w:rPr>
          <w:rtl/>
        </w:rPr>
        <w:t xml:space="preserve"> </w:t>
      </w:r>
      <w:bookmarkEnd w:id="30"/>
    </w:p>
    <w:p w:rsidR="00D823EE" w:rsidRDefault="00D823EE" w:rsidP="00ED0E32">
      <w:pPr>
        <w:rPr>
          <w:rtl/>
        </w:rPr>
      </w:pPr>
    </w:p>
    <w:p w:rsidR="00D823EE" w:rsidRDefault="00D823EE" w:rsidP="00D92D7E">
      <w:pPr>
        <w:rPr>
          <w:rtl/>
        </w:rPr>
      </w:pPr>
      <w:r>
        <w:rPr>
          <w:rFonts w:hint="cs"/>
          <w:rtl/>
        </w:rPr>
        <w:t xml:space="preserve">על חשבון זמני, </w:t>
      </w:r>
      <w:bookmarkStart w:id="31" w:name="_ETM_Q1_138000"/>
      <w:bookmarkEnd w:id="31"/>
      <w:r>
        <w:rPr>
          <w:rFonts w:hint="cs"/>
          <w:rtl/>
        </w:rPr>
        <w:t>אני מברך אותך עם הצטרפותך לנשיאות הכנסת כסגנית יושב-ראש הכנסת</w:t>
      </w:r>
      <w:bookmarkStart w:id="32" w:name="_ETM_Q1_142000"/>
      <w:bookmarkEnd w:id="32"/>
      <w:r>
        <w:rPr>
          <w:rFonts w:hint="cs"/>
          <w:rtl/>
        </w:rPr>
        <w:t>. בבקשה.</w:t>
      </w:r>
    </w:p>
    <w:p w:rsidR="00D823EE" w:rsidRDefault="00D823EE" w:rsidP="00D92D7E">
      <w:pPr>
        <w:rPr>
          <w:rtl/>
        </w:rPr>
      </w:pPr>
    </w:p>
    <w:p w:rsidR="00D823EE" w:rsidRDefault="00D823EE" w:rsidP="00D92D7E">
      <w:pPr>
        <w:pStyle w:val="-"/>
        <w:keepNext/>
        <w:rPr>
          <w:rtl/>
        </w:rPr>
      </w:pPr>
      <w:bookmarkStart w:id="33" w:name="ET_speakercontinue_6356_15"/>
      <w:r w:rsidRPr="00D92D7E">
        <w:rPr>
          <w:rStyle w:val="TagStyle"/>
          <w:rtl/>
        </w:rPr>
        <w:t xml:space="preserve"> &lt;&lt; דובר_המשך &gt;&gt; </w:t>
      </w:r>
      <w:r>
        <w:rPr>
          <w:rtl/>
        </w:rPr>
        <w:t>לימור סון הר מלך (עוצמה יהודית):</w:t>
      </w:r>
      <w:r w:rsidRPr="00D92D7E">
        <w:rPr>
          <w:rStyle w:val="TagStyle"/>
          <w:rtl/>
        </w:rPr>
        <w:t xml:space="preserve"> &lt;&lt; דובר_המשך &gt;&gt;</w:t>
      </w:r>
      <w:r>
        <w:rPr>
          <w:rtl/>
        </w:rPr>
        <w:t xml:space="preserve"> </w:t>
      </w:r>
      <w:bookmarkEnd w:id="33"/>
    </w:p>
    <w:p w:rsidR="00D823EE" w:rsidRDefault="00D823EE" w:rsidP="00ED0E32">
      <w:pPr>
        <w:rPr>
          <w:rtl/>
        </w:rPr>
      </w:pPr>
    </w:p>
    <w:p w:rsidR="00D823EE" w:rsidRDefault="00D823EE" w:rsidP="00D92D7E">
      <w:pPr>
        <w:rPr>
          <w:rtl/>
        </w:rPr>
      </w:pPr>
      <w:r>
        <w:rPr>
          <w:rFonts w:hint="cs"/>
          <w:rtl/>
        </w:rPr>
        <w:t xml:space="preserve">תודה רבה. </w:t>
      </w:r>
    </w:p>
    <w:p w:rsidR="00D823EE" w:rsidRDefault="00D823EE" w:rsidP="00D92D7E">
      <w:pPr>
        <w:rPr>
          <w:rtl/>
        </w:rPr>
      </w:pPr>
    </w:p>
    <w:p w:rsidR="00D823EE" w:rsidRDefault="00D823EE" w:rsidP="00C91B3D">
      <w:pPr>
        <w:rPr>
          <w:rtl/>
        </w:rPr>
      </w:pPr>
      <w:bookmarkStart w:id="34" w:name="_ETM_Q1_146000"/>
      <w:bookmarkEnd w:id="34"/>
      <w:r>
        <w:rPr>
          <w:rFonts w:hint="cs"/>
          <w:rtl/>
        </w:rPr>
        <w:t>אדוני היושב-ראש, חבריי חברי הכנסת, אני מבקשת</w:t>
      </w:r>
      <w:bookmarkStart w:id="35" w:name="_ETM_Q1_152000"/>
      <w:bookmarkEnd w:id="35"/>
      <w:r>
        <w:rPr>
          <w:rFonts w:hint="cs"/>
          <w:rtl/>
        </w:rPr>
        <w:t xml:space="preserve"> לחזק את ידי ראש הממשלה על מינוי האלוף זיני לראש </w:t>
      </w:r>
      <w:bookmarkStart w:id="36" w:name="_ETM_Q1_157000"/>
      <w:bookmarkEnd w:id="36"/>
      <w:r>
        <w:rPr>
          <w:rFonts w:hint="cs"/>
          <w:rtl/>
        </w:rPr>
        <w:t>השב"כ הבא, ולהפציר בו שלא להיכנע ליועצת המשפטית לממשלה וגרורותיה.</w:t>
      </w:r>
      <w:bookmarkStart w:id="37" w:name="_ETM_Q1_162000"/>
      <w:bookmarkEnd w:id="37"/>
      <w:r>
        <w:rPr>
          <w:rFonts w:hint="cs"/>
          <w:rtl/>
        </w:rPr>
        <w:t xml:space="preserve"> קראתי </w:t>
      </w:r>
      <w:bookmarkStart w:id="38" w:name="_ETM_Q1_163000"/>
      <w:bookmarkEnd w:id="38"/>
      <w:r>
        <w:rPr>
          <w:rFonts w:hint="cs"/>
          <w:rtl/>
        </w:rPr>
        <w:t xml:space="preserve">את חוות הדעת שבה היא מדברת על בעיות בפרוצדורה ועל </w:t>
      </w:r>
      <w:bookmarkStart w:id="39" w:name="_ETM_Q1_166000"/>
      <w:bookmarkEnd w:id="39"/>
      <w:r>
        <w:rPr>
          <w:rFonts w:hint="cs"/>
          <w:rtl/>
        </w:rPr>
        <w:t xml:space="preserve">ניגוד עניינים, תוך שהיא מתעלמת מהחוק המפורש שקובע באופן </w:t>
      </w:r>
      <w:bookmarkStart w:id="40" w:name="_ETM_Q1_173000"/>
      <w:bookmarkEnd w:id="40"/>
      <w:r>
        <w:rPr>
          <w:rFonts w:hint="cs"/>
          <w:rtl/>
        </w:rPr>
        <w:t xml:space="preserve">חד-משמעי </w:t>
      </w:r>
      <w:r>
        <w:rPr>
          <w:rtl/>
        </w:rPr>
        <w:t>–</w:t>
      </w:r>
      <w:r>
        <w:rPr>
          <w:rFonts w:hint="cs"/>
          <w:rtl/>
        </w:rPr>
        <w:t xml:space="preserve"> חוק השב"כ, סעיף 3 </w:t>
      </w:r>
      <w:r>
        <w:rPr>
          <w:rtl/>
        </w:rPr>
        <w:t>–</w:t>
      </w:r>
      <w:r>
        <w:rPr>
          <w:rFonts w:hint="cs"/>
          <w:rtl/>
        </w:rPr>
        <w:t xml:space="preserve"> שראש השב"כ ימונה </w:t>
      </w:r>
      <w:bookmarkStart w:id="41" w:name="_ETM_Q1_178000"/>
      <w:bookmarkEnd w:id="41"/>
      <w:r>
        <w:rPr>
          <w:rFonts w:hint="cs"/>
          <w:rtl/>
        </w:rPr>
        <w:t>בממשלה לפי הצעת ראש הממשלה. אני מבקשת לומר עוד משהו</w:t>
      </w:r>
      <w:bookmarkStart w:id="42" w:name="_ETM_Q1_183000"/>
      <w:bookmarkEnd w:id="42"/>
      <w:r>
        <w:rPr>
          <w:rFonts w:hint="cs"/>
          <w:rtl/>
        </w:rPr>
        <w:t xml:space="preserve">: אם נראה למישהו שהבעיה של </w:t>
      </w:r>
      <w:proofErr w:type="spellStart"/>
      <w:r>
        <w:rPr>
          <w:rFonts w:hint="cs"/>
          <w:rtl/>
        </w:rPr>
        <w:t>היועמ"שית</w:t>
      </w:r>
      <w:proofErr w:type="spellEnd"/>
      <w:r>
        <w:rPr>
          <w:rFonts w:hint="cs"/>
          <w:rtl/>
        </w:rPr>
        <w:t xml:space="preserve"> היא פרוצדורלית או </w:t>
      </w:r>
      <w:bookmarkStart w:id="43" w:name="_ETM_Q1_190000"/>
      <w:bookmarkEnd w:id="43"/>
      <w:r>
        <w:rPr>
          <w:rFonts w:hint="cs"/>
          <w:rtl/>
        </w:rPr>
        <w:t xml:space="preserve">משפטית </w:t>
      </w:r>
      <w:r>
        <w:rPr>
          <w:rtl/>
        </w:rPr>
        <w:t>–</w:t>
      </w:r>
      <w:r>
        <w:rPr>
          <w:rFonts w:hint="cs"/>
          <w:rtl/>
        </w:rPr>
        <w:t xml:space="preserve"> אני מזכירה את הסכם הגז עם לבנון בתקופת הבחירות,</w:t>
      </w:r>
      <w:bookmarkStart w:id="44" w:name="_ETM_Q1_193000"/>
      <w:bookmarkEnd w:id="44"/>
      <w:r>
        <w:rPr>
          <w:rFonts w:hint="cs"/>
          <w:rtl/>
        </w:rPr>
        <w:t xml:space="preserve"> שאז היא הגנה על ההסכם בבג"ץ על אף ההליך הפרוצדורלי</w:t>
      </w:r>
      <w:bookmarkStart w:id="45" w:name="_ETM_Q1_199000"/>
      <w:bookmarkEnd w:id="45"/>
      <w:r>
        <w:rPr>
          <w:rFonts w:hint="cs"/>
          <w:rtl/>
        </w:rPr>
        <w:t xml:space="preserve"> העקום, שנעשה תוך כדי בחירות וללא אישור הכנסת. </w:t>
      </w:r>
    </w:p>
    <w:p w:rsidR="00D823EE" w:rsidRDefault="00D823EE" w:rsidP="00C91B3D">
      <w:pPr>
        <w:rPr>
          <w:rtl/>
        </w:rPr>
      </w:pPr>
    </w:p>
    <w:p w:rsidR="00D823EE" w:rsidRDefault="00D823EE" w:rsidP="00C91B3D">
      <w:pPr>
        <w:rPr>
          <w:rtl/>
        </w:rPr>
      </w:pPr>
      <w:r>
        <w:rPr>
          <w:rFonts w:hint="cs"/>
          <w:rtl/>
        </w:rPr>
        <w:t xml:space="preserve">הבעיה היא </w:t>
      </w:r>
      <w:bookmarkStart w:id="46" w:name="_ETM_Q1_208000"/>
      <w:bookmarkEnd w:id="46"/>
      <w:r>
        <w:rPr>
          <w:rFonts w:hint="cs"/>
          <w:rtl/>
        </w:rPr>
        <w:t xml:space="preserve">לא פרוצדורלית ולא משפטית </w:t>
      </w:r>
      <w:r>
        <w:rPr>
          <w:rtl/>
        </w:rPr>
        <w:t>–</w:t>
      </w:r>
      <w:r>
        <w:rPr>
          <w:rFonts w:hint="cs"/>
          <w:rtl/>
        </w:rPr>
        <w:t xml:space="preserve"> היא הדמות. הרי שכשמי שהפגין </w:t>
      </w:r>
      <w:bookmarkStart w:id="47" w:name="_ETM_Q1_215000"/>
      <w:bookmarkEnd w:id="47"/>
      <w:r>
        <w:rPr>
          <w:rFonts w:hint="cs"/>
          <w:rtl/>
        </w:rPr>
        <w:t xml:space="preserve">בקפלן כמעט מונה לראש השב"כ </w:t>
      </w:r>
      <w:r>
        <w:rPr>
          <w:rtl/>
        </w:rPr>
        <w:t>–</w:t>
      </w:r>
      <w:r>
        <w:rPr>
          <w:rFonts w:hint="cs"/>
          <w:rtl/>
        </w:rPr>
        <w:t xml:space="preserve"> שם, באופן מפתיע, </w:t>
      </w:r>
      <w:bookmarkStart w:id="48" w:name="_ETM_Q1_216000"/>
      <w:bookmarkEnd w:id="48"/>
      <w:r>
        <w:rPr>
          <w:rFonts w:hint="cs"/>
          <w:rtl/>
        </w:rPr>
        <w:t>לא מפתיע, המניעה המשפטית לא הייתה קיימת. וראו זה פלא</w:t>
      </w:r>
      <w:bookmarkStart w:id="49" w:name="_ETM_Q1_220000"/>
      <w:bookmarkEnd w:id="49"/>
      <w:r>
        <w:rPr>
          <w:rFonts w:hint="cs"/>
          <w:rtl/>
        </w:rPr>
        <w:t>, כשאב ל-11, שומר תורה ומצוות, אדם שלפי מה שאני</w:t>
      </w:r>
      <w:bookmarkStart w:id="50" w:name="_ETM_Q1_224000"/>
      <w:bookmarkEnd w:id="50"/>
      <w:r>
        <w:rPr>
          <w:rFonts w:hint="cs"/>
          <w:rtl/>
        </w:rPr>
        <w:t xml:space="preserve"> שומעת ויודעת אינו אוחז בקונספציה ונחוש לסיים את המלחמה</w:t>
      </w:r>
      <w:bookmarkStart w:id="51" w:name="_ETM_Q1_228000"/>
      <w:bookmarkEnd w:id="51"/>
      <w:r>
        <w:rPr>
          <w:rFonts w:hint="cs"/>
          <w:rtl/>
        </w:rPr>
        <w:t xml:space="preserve"> בניצחון והכרעה </w:t>
      </w:r>
      <w:r>
        <w:rPr>
          <w:rFonts w:hint="eastAsia"/>
          <w:rtl/>
        </w:rPr>
        <w:t>–</w:t>
      </w:r>
      <w:r>
        <w:rPr>
          <w:rFonts w:hint="cs"/>
          <w:rtl/>
        </w:rPr>
        <w:t xml:space="preserve"> לפתע המינוי נתקל בקשיים משפטיים. </w:t>
      </w:r>
    </w:p>
    <w:p w:rsidR="00D823EE" w:rsidRDefault="00D823EE" w:rsidP="00D92D7E">
      <w:pPr>
        <w:rPr>
          <w:rtl/>
        </w:rPr>
      </w:pPr>
    </w:p>
    <w:p w:rsidR="00D823EE" w:rsidRDefault="00D823EE" w:rsidP="00C91B3D">
      <w:pPr>
        <w:rPr>
          <w:rtl/>
        </w:rPr>
      </w:pPr>
      <w:bookmarkStart w:id="52" w:name="_ETM_Q1_235000"/>
      <w:bookmarkEnd w:id="52"/>
      <w:r>
        <w:rPr>
          <w:rFonts w:hint="cs"/>
          <w:rtl/>
        </w:rPr>
        <w:t xml:space="preserve">אז אדוני ראש </w:t>
      </w:r>
      <w:bookmarkStart w:id="53" w:name="_ETM_Q1_234000"/>
      <w:bookmarkEnd w:id="53"/>
      <w:r>
        <w:rPr>
          <w:rFonts w:hint="cs"/>
          <w:rtl/>
        </w:rPr>
        <w:t xml:space="preserve">הממשלה, זו שעת המבחן. אסור לך להיכנע לטרור </w:t>
      </w:r>
      <w:proofErr w:type="spellStart"/>
      <w:r>
        <w:rPr>
          <w:rFonts w:hint="cs"/>
          <w:rtl/>
        </w:rPr>
        <w:t>היועמ"שית</w:t>
      </w:r>
      <w:proofErr w:type="spellEnd"/>
      <w:r>
        <w:rPr>
          <w:rFonts w:hint="cs"/>
          <w:rtl/>
        </w:rPr>
        <w:t xml:space="preserve"> </w:t>
      </w:r>
      <w:bookmarkStart w:id="54" w:name="_ETM_Q1_240000"/>
      <w:bookmarkEnd w:id="54"/>
      <w:r>
        <w:rPr>
          <w:rFonts w:hint="cs"/>
          <w:rtl/>
        </w:rPr>
        <w:t>בעת הזו. כניעה בעת הזו משמעה ויתור על ניצחון, ויתור</w:t>
      </w:r>
      <w:bookmarkStart w:id="55" w:name="_ETM_Q1_243000"/>
      <w:bookmarkEnd w:id="55"/>
      <w:r>
        <w:rPr>
          <w:rFonts w:hint="cs"/>
          <w:rtl/>
        </w:rPr>
        <w:t xml:space="preserve"> על הכרעה, על התפקיד של העם כריבון, בקיצור </w:t>
      </w:r>
      <w:r>
        <w:rPr>
          <w:rFonts w:hint="eastAsia"/>
          <w:rtl/>
        </w:rPr>
        <w:t xml:space="preserve">– </w:t>
      </w:r>
      <w:r>
        <w:rPr>
          <w:rFonts w:hint="cs"/>
          <w:rtl/>
        </w:rPr>
        <w:t xml:space="preserve">על </w:t>
      </w:r>
      <w:bookmarkStart w:id="56" w:name="_ETM_Q1_248000"/>
      <w:bookmarkEnd w:id="56"/>
      <w:r>
        <w:rPr>
          <w:rFonts w:hint="cs"/>
          <w:rtl/>
        </w:rPr>
        <w:t>הדמוקרטיה. תודה רבה.</w:t>
      </w:r>
    </w:p>
    <w:p w:rsidR="00D823EE" w:rsidRDefault="00D823EE" w:rsidP="00D92D7E">
      <w:pPr>
        <w:rPr>
          <w:rtl/>
        </w:rPr>
      </w:pPr>
    </w:p>
    <w:p w:rsidR="00D823EE" w:rsidRDefault="00D823EE" w:rsidP="00887091">
      <w:pPr>
        <w:pStyle w:val="af6"/>
        <w:keepNext/>
        <w:rPr>
          <w:rtl/>
        </w:rPr>
      </w:pPr>
      <w:bookmarkStart w:id="57" w:name="ET_yor_6423_16"/>
      <w:r w:rsidRPr="00887091">
        <w:rPr>
          <w:rStyle w:val="TagStyle"/>
          <w:rtl/>
        </w:rPr>
        <w:t xml:space="preserve"> &lt;&lt; יור &gt;&gt; </w:t>
      </w:r>
      <w:r>
        <w:rPr>
          <w:rtl/>
        </w:rPr>
        <w:t>היו"ר אמיר אוחנה:</w:t>
      </w:r>
      <w:r w:rsidRPr="00887091">
        <w:rPr>
          <w:rStyle w:val="TagStyle"/>
          <w:rtl/>
        </w:rPr>
        <w:t xml:space="preserve"> &lt;&lt; יור &gt;&gt;</w:t>
      </w:r>
      <w:r>
        <w:rPr>
          <w:rtl/>
        </w:rPr>
        <w:t xml:space="preserve"> </w:t>
      </w:r>
      <w:bookmarkEnd w:id="57"/>
    </w:p>
    <w:p w:rsidR="00D823EE" w:rsidRDefault="00D823EE" w:rsidP="00ED0E32">
      <w:pPr>
        <w:rPr>
          <w:rtl/>
        </w:rPr>
      </w:pPr>
    </w:p>
    <w:p w:rsidR="00D823EE" w:rsidRDefault="00D823EE" w:rsidP="00887091">
      <w:pPr>
        <w:rPr>
          <w:rtl/>
        </w:rPr>
      </w:pPr>
      <w:r>
        <w:rPr>
          <w:rFonts w:hint="cs"/>
          <w:rtl/>
        </w:rPr>
        <w:t>תודה לחברת הכנסת לימור סון הר מלך.</w:t>
      </w:r>
    </w:p>
    <w:p w:rsidR="00D823EE" w:rsidRDefault="00D823EE" w:rsidP="00887091">
      <w:pPr>
        <w:rPr>
          <w:rtl/>
        </w:rPr>
      </w:pPr>
    </w:p>
    <w:p w:rsidR="00D823EE" w:rsidRDefault="00D823EE" w:rsidP="00887091">
      <w:pPr>
        <w:rPr>
          <w:rtl/>
        </w:rPr>
      </w:pPr>
    </w:p>
    <w:p w:rsidR="00D823EE" w:rsidRDefault="00D823EE" w:rsidP="009D35B6">
      <w:pPr>
        <w:pStyle w:val="a6"/>
        <w:rPr>
          <w:rtl/>
        </w:rPr>
      </w:pPr>
      <w:bookmarkStart w:id="58" w:name="ET_subject_646169_8"/>
      <w:r w:rsidRPr="009D35B6">
        <w:rPr>
          <w:rStyle w:val="TagStyle"/>
          <w:rtl/>
        </w:rPr>
        <w:t xml:space="preserve"> &lt;&lt; נושא &gt;&gt; </w:t>
      </w:r>
      <w:bookmarkStart w:id="59" w:name="_Toc199270933"/>
      <w:r>
        <w:rPr>
          <w:rtl/>
        </w:rPr>
        <w:t>יום האחדות</w:t>
      </w:r>
      <w:bookmarkEnd w:id="59"/>
      <w:r w:rsidRPr="009D35B6">
        <w:rPr>
          <w:rStyle w:val="TagStyle"/>
          <w:rtl/>
        </w:rPr>
        <w:t xml:space="preserve"> &lt;&lt; נושא &gt;&gt;</w:t>
      </w:r>
      <w:r>
        <w:rPr>
          <w:rtl/>
        </w:rPr>
        <w:t xml:space="preserve"> </w:t>
      </w:r>
      <w:bookmarkEnd w:id="58"/>
    </w:p>
    <w:p w:rsidR="00D823EE" w:rsidRDefault="00D823EE" w:rsidP="00B729FA">
      <w:pPr>
        <w:ind w:firstLine="0"/>
        <w:rPr>
          <w:rtl/>
        </w:rPr>
      </w:pPr>
    </w:p>
    <w:p w:rsidR="00D823EE" w:rsidRDefault="00D823EE" w:rsidP="009D35B6">
      <w:pPr>
        <w:pStyle w:val="af6"/>
        <w:keepNext/>
        <w:rPr>
          <w:rtl/>
        </w:rPr>
      </w:pPr>
      <w:bookmarkStart w:id="60" w:name="ET_yor_6423_10"/>
      <w:r w:rsidRPr="009D35B6">
        <w:rPr>
          <w:rStyle w:val="TagStyle"/>
          <w:rtl/>
        </w:rPr>
        <w:t xml:space="preserve"> &lt;&lt; יור &gt;&gt; </w:t>
      </w:r>
      <w:r>
        <w:rPr>
          <w:rtl/>
        </w:rPr>
        <w:t>היו"ר אמיר אוחנה:</w:t>
      </w:r>
      <w:r w:rsidRPr="009D35B6">
        <w:rPr>
          <w:rStyle w:val="TagStyle"/>
          <w:rtl/>
        </w:rPr>
        <w:t xml:space="preserve"> &lt;&lt; יור &gt;&gt;</w:t>
      </w:r>
      <w:r>
        <w:rPr>
          <w:rtl/>
        </w:rPr>
        <w:t xml:space="preserve"> </w:t>
      </w:r>
      <w:bookmarkEnd w:id="60"/>
    </w:p>
    <w:p w:rsidR="00D823EE" w:rsidRDefault="00D823EE" w:rsidP="00ED0E32">
      <w:pPr>
        <w:rPr>
          <w:rtl/>
        </w:rPr>
      </w:pPr>
    </w:p>
    <w:p w:rsidR="00D823EE" w:rsidRDefault="00D823EE" w:rsidP="00C91B3D">
      <w:pPr>
        <w:rPr>
          <w:rtl/>
        </w:rPr>
      </w:pPr>
      <w:bookmarkStart w:id="61" w:name="_ETM_Q1_250000"/>
      <w:bookmarkEnd w:id="61"/>
      <w:r>
        <w:rPr>
          <w:rFonts w:hint="cs"/>
          <w:rtl/>
        </w:rPr>
        <w:t xml:space="preserve">נעבור לנושא </w:t>
      </w:r>
      <w:bookmarkStart w:id="62" w:name="_ETM_Q1_254000"/>
      <w:bookmarkEnd w:id="62"/>
      <w:r>
        <w:rPr>
          <w:rFonts w:hint="cs"/>
          <w:rtl/>
        </w:rPr>
        <w:t xml:space="preserve">שעל סדר-היום והוא ציון יום האחדות. זאת הפעם הראשונה </w:t>
      </w:r>
      <w:bookmarkStart w:id="63" w:name="_ETM_Q1_257000"/>
      <w:bookmarkEnd w:id="63"/>
      <w:r>
        <w:rPr>
          <w:rFonts w:hint="cs"/>
          <w:rtl/>
        </w:rPr>
        <w:t xml:space="preserve">שאנחנו מציינים את יום האחדות במליאת הכנסת, בהתאם לחוק שהתקבל </w:t>
      </w:r>
      <w:bookmarkStart w:id="64" w:name="_ETM_Q1_262000"/>
      <w:bookmarkEnd w:id="64"/>
      <w:r>
        <w:rPr>
          <w:rFonts w:hint="cs"/>
          <w:rtl/>
        </w:rPr>
        <w:t xml:space="preserve">כאן לפני כשנה. מקורו של החוק בשתי הצעות חוק פרטיות </w:t>
      </w:r>
      <w:bookmarkStart w:id="65" w:name="_ETM_Q1_268000"/>
      <w:bookmarkEnd w:id="65"/>
      <w:r>
        <w:rPr>
          <w:rFonts w:hint="cs"/>
          <w:rtl/>
        </w:rPr>
        <w:t xml:space="preserve">שהוגשו על ידי חבר הכנסת אברהם בצלאל, שנמצא כאן איתנו, </w:t>
      </w:r>
      <w:bookmarkStart w:id="66" w:name="_ETM_Q1_271000"/>
      <w:bookmarkEnd w:id="66"/>
      <w:r>
        <w:rPr>
          <w:rFonts w:hint="cs"/>
          <w:rtl/>
        </w:rPr>
        <w:t xml:space="preserve">וחבר הכנסת חילי טרופר, שנמצא כאן אף הוא. להצעות חוק אלה </w:t>
      </w:r>
      <w:bookmarkStart w:id="67" w:name="_ETM_Q1_276000"/>
      <w:bookmarkEnd w:id="67"/>
      <w:r>
        <w:rPr>
          <w:rFonts w:hint="cs"/>
          <w:rtl/>
        </w:rPr>
        <w:t>הצטרפה בשלב מאוחר יותר גם הצעת חוק ממשלתית.</w:t>
      </w:r>
      <w:bookmarkStart w:id="68" w:name="_ETM_Q1_278000"/>
      <w:bookmarkEnd w:id="68"/>
      <w:r>
        <w:rPr>
          <w:rFonts w:hint="cs"/>
          <w:rtl/>
        </w:rPr>
        <w:t xml:space="preserve"> </w:t>
      </w:r>
    </w:p>
    <w:p w:rsidR="00D823EE" w:rsidRDefault="00D823EE" w:rsidP="00C91B3D">
      <w:pPr>
        <w:rPr>
          <w:rtl/>
        </w:rPr>
      </w:pPr>
    </w:p>
    <w:p w:rsidR="00D823EE" w:rsidRDefault="00D823EE" w:rsidP="00C91B3D">
      <w:pPr>
        <w:rPr>
          <w:rtl/>
        </w:rPr>
      </w:pPr>
      <w:r>
        <w:rPr>
          <w:rFonts w:hint="cs"/>
          <w:rtl/>
        </w:rPr>
        <w:t xml:space="preserve">אני מתכבד להזמין </w:t>
      </w:r>
      <w:bookmarkStart w:id="69" w:name="_ETM_Q1_281000"/>
      <w:bookmarkEnd w:id="69"/>
      <w:r>
        <w:rPr>
          <w:rFonts w:hint="cs"/>
          <w:rtl/>
        </w:rPr>
        <w:t xml:space="preserve">את חבר הכנסת אברהם בצלאל לפתוח את היום המיוחד, ואם </w:t>
      </w:r>
      <w:bookmarkStart w:id="70" w:name="_ETM_Q1_280000"/>
      <w:bookmarkEnd w:id="70"/>
      <w:r>
        <w:rPr>
          <w:rFonts w:hint="cs"/>
          <w:rtl/>
        </w:rPr>
        <w:t>יורשה לי, החשוב מאוד הזה.</w:t>
      </w:r>
    </w:p>
    <w:p w:rsidR="00D823EE" w:rsidRDefault="00D823EE" w:rsidP="00887091">
      <w:pPr>
        <w:rPr>
          <w:rtl/>
        </w:rPr>
      </w:pPr>
    </w:p>
    <w:p w:rsidR="00D823EE" w:rsidRDefault="00D823EE" w:rsidP="003A7B66">
      <w:pPr>
        <w:pStyle w:val="a4"/>
        <w:keepNext/>
        <w:rPr>
          <w:rtl/>
        </w:rPr>
      </w:pPr>
      <w:bookmarkStart w:id="71" w:name="_ETM_Q1_290000"/>
      <w:bookmarkStart w:id="72" w:name="_ETM_Q1_288000"/>
      <w:bookmarkStart w:id="73" w:name="ET_speaker_6344_11"/>
      <w:bookmarkEnd w:id="71"/>
      <w:bookmarkEnd w:id="72"/>
      <w:r w:rsidRPr="003A7B66">
        <w:rPr>
          <w:rStyle w:val="TagStyle"/>
          <w:rtl/>
        </w:rPr>
        <w:t xml:space="preserve"> &lt;&lt; דובר &gt;&gt; </w:t>
      </w:r>
      <w:bookmarkStart w:id="74" w:name="_Toc199270934"/>
      <w:r>
        <w:rPr>
          <w:rtl/>
        </w:rPr>
        <w:t>אברהם בצלאל (ש"ס):</w:t>
      </w:r>
      <w:bookmarkEnd w:id="74"/>
      <w:r w:rsidRPr="003A7B66">
        <w:rPr>
          <w:rStyle w:val="TagStyle"/>
          <w:rtl/>
        </w:rPr>
        <w:t xml:space="preserve"> &lt;&lt; דובר &gt;&gt;</w:t>
      </w:r>
      <w:r>
        <w:rPr>
          <w:rtl/>
        </w:rPr>
        <w:t xml:space="preserve"> </w:t>
      </w:r>
      <w:bookmarkEnd w:id="73"/>
    </w:p>
    <w:p w:rsidR="00D823EE" w:rsidRDefault="00D823EE" w:rsidP="00ED0E32">
      <w:pPr>
        <w:rPr>
          <w:rtl/>
        </w:rPr>
      </w:pPr>
    </w:p>
    <w:p w:rsidR="00D823EE" w:rsidRDefault="00D823EE" w:rsidP="00C91B3D">
      <w:pPr>
        <w:rPr>
          <w:rtl/>
        </w:rPr>
      </w:pPr>
      <w:r>
        <w:rPr>
          <w:rFonts w:hint="cs"/>
          <w:rtl/>
        </w:rPr>
        <w:t xml:space="preserve">אדוני היושב-ראש, אדוני השר, חבריי </w:t>
      </w:r>
      <w:bookmarkStart w:id="75" w:name="_ETM_Q1_313000"/>
      <w:bookmarkEnd w:id="75"/>
      <w:r>
        <w:rPr>
          <w:rFonts w:hint="cs"/>
          <w:rtl/>
        </w:rPr>
        <w:t xml:space="preserve">חברי הכנסת וכמובן חניכים ממכינת לפידות </w:t>
      </w:r>
      <w:r>
        <w:rPr>
          <w:rFonts w:hint="eastAsia"/>
          <w:rtl/>
        </w:rPr>
        <w:t>–</w:t>
      </w:r>
      <w:r>
        <w:rPr>
          <w:rFonts w:hint="cs"/>
          <w:rtl/>
        </w:rPr>
        <w:t xml:space="preserve"> ברוכים הבאים</w:t>
      </w:r>
      <w:bookmarkStart w:id="76" w:name="_ETM_Q1_328000"/>
      <w:bookmarkEnd w:id="76"/>
      <w:r>
        <w:rPr>
          <w:rFonts w:hint="cs"/>
          <w:rtl/>
        </w:rPr>
        <w:t xml:space="preserve">, </w:t>
      </w:r>
      <w:r>
        <w:t>Welcome</w:t>
      </w:r>
      <w:r>
        <w:rPr>
          <w:rFonts w:hint="cs"/>
          <w:rtl/>
        </w:rPr>
        <w:t xml:space="preserve">, לבניין החשוב הזה וליום החשוב הזה, ציון היום החשוב הזה, </w:t>
      </w:r>
      <w:bookmarkStart w:id="77" w:name="_ETM_Q1_332000"/>
      <w:bookmarkEnd w:id="77"/>
      <w:r>
        <w:rPr>
          <w:rFonts w:hint="cs"/>
          <w:rtl/>
        </w:rPr>
        <w:t>יום האחדות.</w:t>
      </w:r>
    </w:p>
    <w:p w:rsidR="00D823EE" w:rsidRDefault="00D823EE" w:rsidP="00992240">
      <w:pPr>
        <w:rPr>
          <w:rtl/>
        </w:rPr>
      </w:pPr>
      <w:bookmarkStart w:id="78" w:name="_ETM_Q1_335000"/>
      <w:bookmarkEnd w:id="78"/>
    </w:p>
    <w:p w:rsidR="00D823EE" w:rsidRDefault="00D823EE" w:rsidP="00C91B3D">
      <w:pPr>
        <w:rPr>
          <w:rtl/>
        </w:rPr>
      </w:pPr>
      <w:bookmarkStart w:id="79" w:name="_ETM_Q1_336000"/>
      <w:bookmarkEnd w:id="79"/>
      <w:r>
        <w:rPr>
          <w:rFonts w:hint="cs"/>
          <w:rtl/>
        </w:rPr>
        <w:t>אנחנו עומדים היום לציון יום האחדות, מועד שנקבע בספר החוקים של מדינת ישראל לזכרם של שלושת הנערים</w:t>
      </w:r>
      <w:bookmarkStart w:id="80" w:name="_ETM_Q1_343000"/>
      <w:bookmarkEnd w:id="80"/>
      <w:r>
        <w:rPr>
          <w:rFonts w:hint="cs"/>
          <w:rtl/>
        </w:rPr>
        <w:t xml:space="preserve">, גיל-עד שער, נפתלי פרנקל ואיל יפרח, זיכרונם לברכה, השם </w:t>
      </w:r>
      <w:bookmarkStart w:id="81" w:name="_ETM_Q1_351000"/>
      <w:bookmarkEnd w:id="81"/>
      <w:r>
        <w:rPr>
          <w:rFonts w:hint="cs"/>
          <w:rtl/>
        </w:rPr>
        <w:t xml:space="preserve">ייקום דמם, שנקטפו ונרצחו בקיץ תשע"ד. </w:t>
      </w:r>
      <w:bookmarkStart w:id="82" w:name="_ETM_Q1_355000"/>
      <w:bookmarkStart w:id="83" w:name="_ETM_Q1_356000"/>
      <w:bookmarkEnd w:id="82"/>
      <w:bookmarkEnd w:id="83"/>
      <w:r>
        <w:rPr>
          <w:rFonts w:hint="cs"/>
          <w:rtl/>
        </w:rPr>
        <w:t>דבר ראשון</w:t>
      </w:r>
      <w:bookmarkStart w:id="84" w:name="_ETM_Q1_359000"/>
      <w:bookmarkEnd w:id="84"/>
      <w:r>
        <w:rPr>
          <w:rFonts w:hint="cs"/>
          <w:rtl/>
        </w:rPr>
        <w:t>, אני שמח שיחד עם חילי היקר, הגשנו את החוק הזה, חוק</w:t>
      </w:r>
      <w:bookmarkStart w:id="85" w:name="_ETM_Q1_363000"/>
      <w:bookmarkEnd w:id="85"/>
      <w:r>
        <w:rPr>
          <w:rFonts w:hint="cs"/>
          <w:rtl/>
        </w:rPr>
        <w:t xml:space="preserve"> חשוב מאוד. </w:t>
      </w:r>
      <w:bookmarkStart w:id="86" w:name="_ETM_Q1_365000"/>
      <w:bookmarkEnd w:id="86"/>
      <w:r>
        <w:rPr>
          <w:rFonts w:hint="cs"/>
          <w:rtl/>
        </w:rPr>
        <w:t xml:space="preserve">באותם ימים קשים, כשהלב של כל עם ישראל </w:t>
      </w:r>
      <w:bookmarkStart w:id="87" w:name="_ETM_Q1_366000"/>
      <w:bookmarkEnd w:id="87"/>
      <w:r>
        <w:rPr>
          <w:rFonts w:hint="cs"/>
          <w:rtl/>
        </w:rPr>
        <w:t xml:space="preserve">פעם בקצב אחד, נחשף הכוח העצום של עם ישראל. אבות </w:t>
      </w:r>
      <w:bookmarkStart w:id="88" w:name="_ETM_Q1_374000"/>
      <w:bookmarkEnd w:id="88"/>
      <w:r>
        <w:rPr>
          <w:rFonts w:hint="cs"/>
          <w:rtl/>
        </w:rPr>
        <w:t xml:space="preserve">חילונים ואימהות חרדיות עמדו יחד ליד קירות הכותל, חיילים </w:t>
      </w:r>
      <w:bookmarkStart w:id="89" w:name="_ETM_Q1_377000"/>
      <w:bookmarkEnd w:id="89"/>
      <w:r>
        <w:rPr>
          <w:rFonts w:hint="cs"/>
          <w:rtl/>
        </w:rPr>
        <w:t>ואזרחים, דתיים וחילונים, ימין ושמאל, וכולם נשאו תפילה אחת, צעקה</w:t>
      </w:r>
      <w:bookmarkStart w:id="90" w:name="_ETM_Q1_386000"/>
      <w:bookmarkEnd w:id="90"/>
      <w:r>
        <w:rPr>
          <w:rFonts w:hint="cs"/>
          <w:rtl/>
        </w:rPr>
        <w:t xml:space="preserve"> אחת: "ופדויי ה' </w:t>
      </w:r>
      <w:proofErr w:type="spellStart"/>
      <w:r>
        <w:rPr>
          <w:rFonts w:hint="cs"/>
          <w:rtl/>
        </w:rPr>
        <w:t>ישובון</w:t>
      </w:r>
      <w:proofErr w:type="spellEnd"/>
      <w:r>
        <w:rPr>
          <w:rFonts w:hint="cs"/>
          <w:rtl/>
        </w:rPr>
        <w:t>". כשנודע על הרצח הנורא,</w:t>
      </w:r>
      <w:bookmarkStart w:id="91" w:name="_ETM_Q1_390000"/>
      <w:bookmarkEnd w:id="91"/>
      <w:r>
        <w:rPr>
          <w:rFonts w:hint="cs"/>
          <w:rtl/>
        </w:rPr>
        <w:t xml:space="preserve"> הארץ רעשה, אך גם אז, לא </w:t>
      </w:r>
      <w:proofErr w:type="spellStart"/>
      <w:r>
        <w:rPr>
          <w:rFonts w:hint="cs"/>
          <w:rtl/>
        </w:rPr>
        <w:t>התפוררנו</w:t>
      </w:r>
      <w:proofErr w:type="spellEnd"/>
      <w:r>
        <w:rPr>
          <w:rFonts w:hint="cs"/>
          <w:rtl/>
        </w:rPr>
        <w:t xml:space="preserve"> </w:t>
      </w:r>
      <w:r>
        <w:rPr>
          <w:rtl/>
        </w:rPr>
        <w:t>–</w:t>
      </w:r>
      <w:r>
        <w:rPr>
          <w:rFonts w:hint="cs"/>
          <w:rtl/>
        </w:rPr>
        <w:t xml:space="preserve"> להפך, התחבקנו, ב</w:t>
      </w:r>
      <w:bookmarkStart w:id="92" w:name="_ETM_Q1_397000"/>
      <w:bookmarkEnd w:id="92"/>
      <w:r>
        <w:rPr>
          <w:rFonts w:hint="cs"/>
          <w:rtl/>
        </w:rPr>
        <w:t xml:space="preserve">כינו יחד, התחזקנו יחד. מתוך </w:t>
      </w:r>
      <w:bookmarkStart w:id="93" w:name="_ETM_Q1_405000"/>
      <w:bookmarkEnd w:id="93"/>
      <w:r>
        <w:rPr>
          <w:rFonts w:hint="cs"/>
          <w:rtl/>
        </w:rPr>
        <w:t>האחדות הזו נולד החוק שאנו מציינים היום.</w:t>
      </w:r>
    </w:p>
    <w:p w:rsidR="00D823EE" w:rsidRDefault="00D823EE" w:rsidP="00992240">
      <w:pPr>
        <w:rPr>
          <w:rtl/>
        </w:rPr>
      </w:pPr>
    </w:p>
    <w:p w:rsidR="00D823EE" w:rsidRDefault="00D823EE" w:rsidP="00C91B3D">
      <w:pPr>
        <w:rPr>
          <w:rtl/>
        </w:rPr>
      </w:pPr>
      <w:bookmarkStart w:id="94" w:name="_ETM_Q1_406000"/>
      <w:bookmarkEnd w:id="94"/>
      <w:r>
        <w:rPr>
          <w:rFonts w:hint="cs"/>
          <w:rtl/>
        </w:rPr>
        <w:t xml:space="preserve">אמו של גיל-עד, שבאמת עסקה בזה הרבה </w:t>
      </w:r>
      <w:proofErr w:type="spellStart"/>
      <w:r>
        <w:rPr>
          <w:rFonts w:hint="cs"/>
          <w:rtl/>
        </w:rPr>
        <w:t>הרבה</w:t>
      </w:r>
      <w:proofErr w:type="spellEnd"/>
      <w:r>
        <w:rPr>
          <w:rFonts w:hint="cs"/>
          <w:rtl/>
        </w:rPr>
        <w:t xml:space="preserve"> שנים יחד עם האבות והאימהות</w:t>
      </w:r>
      <w:bookmarkStart w:id="95" w:name="_ETM_Q1_414000"/>
      <w:bookmarkEnd w:id="95"/>
      <w:r>
        <w:rPr>
          <w:rFonts w:hint="cs"/>
          <w:rtl/>
        </w:rPr>
        <w:t xml:space="preserve"> האחרים </w:t>
      </w:r>
      <w:r>
        <w:rPr>
          <w:rtl/>
        </w:rPr>
        <w:t>–</w:t>
      </w:r>
      <w:r>
        <w:rPr>
          <w:rFonts w:hint="cs"/>
          <w:rtl/>
        </w:rPr>
        <w:t xml:space="preserve"> החוק הזה הוא לא חוק של זיכרון בלבד, </w:t>
      </w:r>
      <w:bookmarkStart w:id="96" w:name="_ETM_Q1_418000"/>
      <w:bookmarkEnd w:id="96"/>
      <w:r>
        <w:rPr>
          <w:rFonts w:hint="cs"/>
          <w:rtl/>
        </w:rPr>
        <w:t xml:space="preserve">אלא חוק שמבקש להחזיק באור שבקע מתוך החושך; חוק שמזכיר </w:t>
      </w:r>
      <w:bookmarkStart w:id="97" w:name="_ETM_Q1_425000"/>
      <w:bookmarkEnd w:id="97"/>
      <w:r>
        <w:rPr>
          <w:rFonts w:hint="cs"/>
          <w:rtl/>
        </w:rPr>
        <w:t>לנו פעם בשנה כמה יקר הערך הזה, כמה הוא חיוני לחיים המשותפים שלנו, שזה אחדות ישראל.</w:t>
      </w:r>
    </w:p>
    <w:p w:rsidR="00D823EE" w:rsidRDefault="00D823EE" w:rsidP="00992240">
      <w:pPr>
        <w:rPr>
          <w:rtl/>
        </w:rPr>
      </w:pPr>
      <w:bookmarkStart w:id="98" w:name="_ETM_Q1_433000"/>
      <w:bookmarkEnd w:id="98"/>
    </w:p>
    <w:p w:rsidR="00D823EE" w:rsidRDefault="00D823EE" w:rsidP="00C91B3D">
      <w:pPr>
        <w:rPr>
          <w:rtl/>
        </w:rPr>
      </w:pPr>
      <w:bookmarkStart w:id="99" w:name="_ETM_Q1_434000"/>
      <w:bookmarkEnd w:id="99"/>
      <w:r>
        <w:rPr>
          <w:rFonts w:hint="cs"/>
          <w:rtl/>
        </w:rPr>
        <w:t xml:space="preserve">ולצערנו, כמו אז </w:t>
      </w:r>
      <w:bookmarkStart w:id="100" w:name="_ETM_Q1_435000"/>
      <w:bookmarkEnd w:id="100"/>
      <w:r>
        <w:rPr>
          <w:rFonts w:hint="cs"/>
          <w:rtl/>
        </w:rPr>
        <w:t xml:space="preserve">גם היום, כמעט עשר שנים אחרי, שוב אנו מתייצבים מול מבחן קשה של אחדות. מלחמת חרבות ברזל חשפה את </w:t>
      </w:r>
      <w:bookmarkStart w:id="101" w:name="_ETM_Q1_447000"/>
      <w:bookmarkEnd w:id="101"/>
      <w:r>
        <w:rPr>
          <w:rFonts w:hint="cs"/>
          <w:rtl/>
        </w:rPr>
        <w:t xml:space="preserve">הרגישות הכי עמוקה והפצע הכי פתוח של החברה הישראלית. שוב </w:t>
      </w:r>
      <w:bookmarkStart w:id="102" w:name="_ETM_Q1_449000"/>
      <w:bookmarkEnd w:id="102"/>
      <w:r>
        <w:rPr>
          <w:rFonts w:hint="cs"/>
          <w:rtl/>
        </w:rPr>
        <w:t xml:space="preserve">אנו סופרים, לצערנו, את הבנים ואת הבנות שלנו שלא חזרו. </w:t>
      </w:r>
      <w:bookmarkStart w:id="103" w:name="_ETM_Q1_457000"/>
      <w:bookmarkEnd w:id="103"/>
      <w:r>
        <w:rPr>
          <w:rFonts w:hint="cs"/>
          <w:rtl/>
        </w:rPr>
        <w:t xml:space="preserve">שוב אנחנו רואים את ההורים, האחים, הנשים היקרות, היתומים </w:t>
      </w:r>
      <w:bookmarkStart w:id="104" w:name="_ETM_Q1_463000"/>
      <w:bookmarkEnd w:id="104"/>
      <w:r>
        <w:rPr>
          <w:rFonts w:hint="cs"/>
          <w:rtl/>
        </w:rPr>
        <w:t xml:space="preserve">שחרב עליהם עולמם. אבל יחד עם הדמעות, ראינו גם משהו </w:t>
      </w:r>
      <w:bookmarkStart w:id="105" w:name="_ETM_Q1_467000"/>
      <w:bookmarkEnd w:id="105"/>
      <w:r>
        <w:rPr>
          <w:rFonts w:hint="cs"/>
          <w:rtl/>
        </w:rPr>
        <w:t xml:space="preserve">אחר. ראינו, למשל, את המתנדב החרדי של זק"א מחלץ </w:t>
      </w:r>
      <w:bookmarkStart w:id="106" w:name="_ETM_Q1_470000"/>
      <w:bookmarkEnd w:id="106"/>
      <w:r>
        <w:rPr>
          <w:rFonts w:hint="cs"/>
          <w:rtl/>
        </w:rPr>
        <w:t xml:space="preserve">גופות </w:t>
      </w:r>
      <w:proofErr w:type="spellStart"/>
      <w:r>
        <w:rPr>
          <w:rFonts w:hint="cs"/>
          <w:rtl/>
        </w:rPr>
        <w:t>מהעוטף</w:t>
      </w:r>
      <w:proofErr w:type="spellEnd"/>
      <w:r>
        <w:rPr>
          <w:rFonts w:hint="cs"/>
          <w:rtl/>
        </w:rPr>
        <w:t xml:space="preserve">; ראינו מתנחל מארח משפחות שפונו </w:t>
      </w:r>
      <w:proofErr w:type="spellStart"/>
      <w:r>
        <w:rPr>
          <w:rFonts w:hint="cs"/>
          <w:rtl/>
        </w:rPr>
        <w:t>מהעוטף</w:t>
      </w:r>
      <w:proofErr w:type="spellEnd"/>
      <w:r>
        <w:rPr>
          <w:rFonts w:hint="cs"/>
          <w:rtl/>
        </w:rPr>
        <w:t xml:space="preserve">; ראינו לוחמים </w:t>
      </w:r>
      <w:bookmarkStart w:id="107" w:name="_ETM_Q1_481000"/>
      <w:bookmarkEnd w:id="107"/>
      <w:r>
        <w:rPr>
          <w:rFonts w:hint="cs"/>
          <w:rtl/>
        </w:rPr>
        <w:t xml:space="preserve">ימנים, שמאלנים, נושאים יחד את האלונקה ואת התקווה. והלב, </w:t>
      </w:r>
      <w:bookmarkStart w:id="108" w:name="_ETM_Q1_486000"/>
      <w:bookmarkEnd w:id="108"/>
      <w:r>
        <w:rPr>
          <w:rFonts w:hint="cs"/>
          <w:rtl/>
        </w:rPr>
        <w:t xml:space="preserve">הלב נקרע. גם אנחנו יודעים שהחיילים שלנו לא נהרגו על הפוליטיקה, לא הקריבו את חייהם בשביל </w:t>
      </w:r>
      <w:bookmarkStart w:id="109" w:name="_ETM_Q1_494000"/>
      <w:bookmarkEnd w:id="109"/>
      <w:r>
        <w:rPr>
          <w:rFonts w:hint="cs"/>
          <w:rtl/>
        </w:rPr>
        <w:t xml:space="preserve">צד במחלוקת. הם נפלו כדי שאנחנו כולנו נוכל לחיות </w:t>
      </w:r>
      <w:bookmarkStart w:id="110" w:name="_ETM_Q1_499000"/>
      <w:bookmarkEnd w:id="110"/>
      <w:r>
        <w:rPr>
          <w:rFonts w:hint="cs"/>
          <w:rtl/>
        </w:rPr>
        <w:t>כאן, כל שבט ישראל יחד.</w:t>
      </w:r>
    </w:p>
    <w:p w:rsidR="00D823EE" w:rsidRDefault="00D823EE" w:rsidP="00992240">
      <w:pPr>
        <w:rPr>
          <w:rtl/>
        </w:rPr>
      </w:pPr>
      <w:bookmarkStart w:id="111" w:name="_ETM_Q1_503000"/>
      <w:bookmarkEnd w:id="111"/>
    </w:p>
    <w:p w:rsidR="00D823EE" w:rsidRDefault="00D823EE" w:rsidP="00C91B3D">
      <w:pPr>
        <w:rPr>
          <w:rtl/>
        </w:rPr>
      </w:pPr>
      <w:r>
        <w:rPr>
          <w:rFonts w:hint="cs"/>
          <w:rtl/>
        </w:rPr>
        <w:t xml:space="preserve">ולא לחינם אמרו חז"ל </w:t>
      </w:r>
      <w:bookmarkStart w:id="112" w:name="_ETM_Q1_502000"/>
      <w:bookmarkEnd w:id="112"/>
      <w:r>
        <w:rPr>
          <w:rFonts w:hint="cs"/>
          <w:rtl/>
        </w:rPr>
        <w:t xml:space="preserve">שבית המקדש נחרב על שנאת חינם. הוא לא נחרב </w:t>
      </w:r>
      <w:bookmarkStart w:id="113" w:name="_ETM_Q1_506000"/>
      <w:bookmarkEnd w:id="113"/>
      <w:r>
        <w:rPr>
          <w:rFonts w:hint="cs"/>
          <w:rtl/>
        </w:rPr>
        <w:t xml:space="preserve">כי חסרו לנו חכמים, הוא לא נחרב כי חסרה </w:t>
      </w:r>
      <w:bookmarkStart w:id="114" w:name="_ETM_Q1_511000"/>
      <w:bookmarkEnd w:id="114"/>
      <w:r>
        <w:rPr>
          <w:rFonts w:hint="cs"/>
          <w:rtl/>
        </w:rPr>
        <w:t xml:space="preserve">לנו תורה </w:t>
      </w:r>
      <w:r>
        <w:rPr>
          <w:rtl/>
        </w:rPr>
        <w:t>–</w:t>
      </w:r>
      <w:r>
        <w:rPr>
          <w:rFonts w:hint="cs"/>
          <w:rtl/>
        </w:rPr>
        <w:t xml:space="preserve"> הוא נחרב כי שכחנו מה זה להרגיש כאב </w:t>
      </w:r>
      <w:bookmarkStart w:id="115" w:name="_ETM_Q1_518000"/>
      <w:bookmarkEnd w:id="115"/>
      <w:r>
        <w:rPr>
          <w:rFonts w:hint="cs"/>
          <w:rtl/>
        </w:rPr>
        <w:t xml:space="preserve">של מישהו אחר, מה זה להיות מאוחדים, אחד עם השני. </w:t>
      </w:r>
      <w:bookmarkStart w:id="116" w:name="_ETM_Q1_520000"/>
      <w:bookmarkEnd w:id="116"/>
      <w:r>
        <w:rPr>
          <w:rFonts w:hint="cs"/>
          <w:rtl/>
        </w:rPr>
        <w:t>וזה הסוד שלנו לשרוד אלפיים שנות גלות, תוך שואה, פוגרומים,</w:t>
      </w:r>
      <w:bookmarkStart w:id="117" w:name="_ETM_Q1_529000"/>
      <w:bookmarkEnd w:id="117"/>
      <w:r>
        <w:rPr>
          <w:rFonts w:hint="cs"/>
          <w:rtl/>
        </w:rPr>
        <w:t xml:space="preserve"> בלי מדינה תקופה ארוכה, בלי צבא. עם ישראל לא </w:t>
      </w:r>
      <w:bookmarkStart w:id="118" w:name="_ETM_Q1_531000"/>
      <w:bookmarkEnd w:id="118"/>
      <w:r>
        <w:rPr>
          <w:rFonts w:hint="cs"/>
          <w:rtl/>
        </w:rPr>
        <w:t xml:space="preserve">התפורר בתקופות ההן, ולמה? כי הייתה בו אהבת חינם. </w:t>
      </w:r>
      <w:bookmarkStart w:id="119" w:name="_ETM_Q1_536000"/>
      <w:bookmarkEnd w:id="119"/>
      <w:r>
        <w:rPr>
          <w:rFonts w:hint="cs"/>
          <w:rtl/>
        </w:rPr>
        <w:t xml:space="preserve">הייתה בו אחדות. כי ברגעי האמת ידענו לעמוד אחד בשביל </w:t>
      </w:r>
      <w:bookmarkStart w:id="120" w:name="_ETM_Q1_542000"/>
      <w:bookmarkEnd w:id="120"/>
      <w:r>
        <w:rPr>
          <w:rFonts w:hint="cs"/>
          <w:rtl/>
        </w:rPr>
        <w:t xml:space="preserve">השני. זה מה שמחזיק אותנו גם היום </w:t>
      </w:r>
      <w:r>
        <w:rPr>
          <w:rFonts w:hint="eastAsia"/>
          <w:rtl/>
        </w:rPr>
        <w:t xml:space="preserve">– </w:t>
      </w:r>
      <w:r>
        <w:rPr>
          <w:rFonts w:hint="cs"/>
          <w:rtl/>
        </w:rPr>
        <w:t xml:space="preserve">לא רק טנקים, </w:t>
      </w:r>
      <w:bookmarkStart w:id="121" w:name="_ETM_Q1_545000"/>
      <w:bookmarkEnd w:id="121"/>
      <w:r>
        <w:rPr>
          <w:rFonts w:hint="cs"/>
          <w:rtl/>
        </w:rPr>
        <w:t>לא רק תקציבים, אלא הלב, החיבוק, הסולידריות.</w:t>
      </w:r>
    </w:p>
    <w:p w:rsidR="00D823EE" w:rsidRDefault="00D823EE" w:rsidP="00992240">
      <w:pPr>
        <w:rPr>
          <w:rtl/>
        </w:rPr>
      </w:pPr>
    </w:p>
    <w:p w:rsidR="00D823EE" w:rsidRDefault="00D823EE" w:rsidP="00C91B3D">
      <w:pPr>
        <w:rPr>
          <w:rtl/>
        </w:rPr>
      </w:pPr>
      <w:r>
        <w:rPr>
          <w:rFonts w:hint="cs"/>
          <w:rtl/>
        </w:rPr>
        <w:t xml:space="preserve">אני רוצה לעצור </w:t>
      </w:r>
      <w:bookmarkStart w:id="122" w:name="_ETM_Q1_551000"/>
      <w:bookmarkEnd w:id="122"/>
      <w:r>
        <w:rPr>
          <w:rFonts w:hint="cs"/>
          <w:rtl/>
        </w:rPr>
        <w:t xml:space="preserve">לרגע ולצטט את רפאל </w:t>
      </w:r>
      <w:proofErr w:type="spellStart"/>
      <w:r>
        <w:rPr>
          <w:rFonts w:hint="cs"/>
          <w:rtl/>
        </w:rPr>
        <w:t>ארווס</w:t>
      </w:r>
      <w:proofErr w:type="spellEnd"/>
      <w:r>
        <w:rPr>
          <w:rFonts w:hint="cs"/>
          <w:rtl/>
        </w:rPr>
        <w:t xml:space="preserve">, אביו של גיבור ישראל </w:t>
      </w:r>
      <w:bookmarkStart w:id="123" w:name="_ETM_Q1_554000"/>
      <w:bookmarkEnd w:id="123"/>
      <w:r>
        <w:rPr>
          <w:rFonts w:hint="cs"/>
          <w:rtl/>
        </w:rPr>
        <w:t xml:space="preserve">סמ"ר שי </w:t>
      </w:r>
      <w:proofErr w:type="spellStart"/>
      <w:r>
        <w:rPr>
          <w:rFonts w:hint="cs"/>
          <w:rtl/>
        </w:rPr>
        <w:t>ארווס</w:t>
      </w:r>
      <w:proofErr w:type="spellEnd"/>
      <w:r>
        <w:rPr>
          <w:rFonts w:hint="cs"/>
          <w:rtl/>
        </w:rPr>
        <w:t>, השם יקום דמו, שנפל בקרב במלחמה האחרונה</w:t>
      </w:r>
      <w:bookmarkStart w:id="124" w:name="_ETM_Q1_559000"/>
      <w:bookmarkEnd w:id="124"/>
      <w:r>
        <w:rPr>
          <w:rFonts w:hint="cs"/>
          <w:rtl/>
        </w:rPr>
        <w:t xml:space="preserve">. הוא אמר: אני לא שואל למה </w:t>
      </w:r>
      <w:bookmarkStart w:id="125" w:name="_ETM_Q1_562830"/>
      <w:bookmarkEnd w:id="125"/>
      <w:r>
        <w:rPr>
          <w:rFonts w:hint="cs"/>
          <w:rtl/>
        </w:rPr>
        <w:t xml:space="preserve">הוא מת </w:t>
      </w:r>
      <w:r>
        <w:rPr>
          <w:rtl/>
        </w:rPr>
        <w:t>–</w:t>
      </w:r>
      <w:r>
        <w:rPr>
          <w:rFonts w:hint="cs"/>
          <w:rtl/>
        </w:rPr>
        <w:t xml:space="preserve"> אני שואל בשביל מה הוא חי.</w:t>
      </w:r>
      <w:bookmarkStart w:id="126" w:name="TOR_Q2"/>
      <w:bookmarkEnd w:id="3"/>
      <w:bookmarkEnd w:id="126"/>
      <w:r>
        <w:rPr>
          <w:rFonts w:hint="cs"/>
          <w:rtl/>
        </w:rPr>
        <w:t xml:space="preserve"> הוא חי בשביל עם ישראל. הוא בחר להגן על </w:t>
      </w:r>
      <w:bookmarkStart w:id="127" w:name="_ETM_Q2_147431"/>
      <w:bookmarkEnd w:id="127"/>
      <w:r>
        <w:rPr>
          <w:rFonts w:hint="cs"/>
          <w:rtl/>
        </w:rPr>
        <w:t xml:space="preserve">כולם </w:t>
      </w:r>
      <w:r>
        <w:rPr>
          <w:rtl/>
        </w:rPr>
        <w:t>–</w:t>
      </w:r>
      <w:r>
        <w:rPr>
          <w:rFonts w:hint="cs"/>
          <w:rtl/>
        </w:rPr>
        <w:t xml:space="preserve"> דתיים וחילונים, יהודים, דרוזים, מזרחים ואשכנזים. הוא ידע שעם ישראל שווה את זה. המשפט</w:t>
      </w:r>
      <w:bookmarkStart w:id="128" w:name="_ETM_Q2_160616"/>
      <w:bookmarkEnd w:id="128"/>
      <w:r>
        <w:rPr>
          <w:rFonts w:hint="cs"/>
          <w:rtl/>
        </w:rPr>
        <w:t xml:space="preserve"> הזה צריך להדהד לנו, נבחרי הציבור, 24 שעות, </w:t>
      </w:r>
      <w:bookmarkStart w:id="129" w:name="_ETM_Q2_164394"/>
      <w:bookmarkEnd w:id="129"/>
      <w:r>
        <w:rPr>
          <w:rFonts w:hint="cs"/>
          <w:rtl/>
        </w:rPr>
        <w:t xml:space="preserve">635 יום בשנה. לפני כל הפוליטיקה צריך דבר אחד, והוא </w:t>
      </w:r>
      <w:bookmarkStart w:id="130" w:name="_ETM_Q2_167582"/>
      <w:bookmarkEnd w:id="130"/>
      <w:r>
        <w:rPr>
          <w:rFonts w:hint="cs"/>
          <w:rtl/>
        </w:rPr>
        <w:t>אחדות. עם ישראל שווה את זה.</w:t>
      </w:r>
    </w:p>
    <w:p w:rsidR="00D823EE" w:rsidRDefault="00D823EE" w:rsidP="003B2C37">
      <w:pPr>
        <w:rPr>
          <w:rtl/>
        </w:rPr>
      </w:pPr>
      <w:bookmarkStart w:id="131" w:name="_ETM_Q2_174878"/>
      <w:bookmarkStart w:id="132" w:name="_ETM_Q2_174983"/>
      <w:bookmarkEnd w:id="131"/>
      <w:bookmarkEnd w:id="132"/>
    </w:p>
    <w:p w:rsidR="00D823EE" w:rsidRDefault="00D823EE" w:rsidP="00C83F4D">
      <w:pPr>
        <w:rPr>
          <w:rtl/>
        </w:rPr>
      </w:pPr>
      <w:bookmarkStart w:id="133" w:name="_ETM_Q2_175070"/>
      <w:bookmarkStart w:id="134" w:name="_ETM_Q2_175155"/>
      <w:bookmarkEnd w:id="133"/>
      <w:bookmarkEnd w:id="134"/>
      <w:r>
        <w:rPr>
          <w:rFonts w:hint="cs"/>
          <w:rtl/>
        </w:rPr>
        <w:t xml:space="preserve">חברים, אין </w:t>
      </w:r>
      <w:bookmarkStart w:id="135" w:name="_ETM_Q2_170499"/>
      <w:bookmarkEnd w:id="135"/>
      <w:r>
        <w:rPr>
          <w:rFonts w:hint="cs"/>
          <w:rtl/>
        </w:rPr>
        <w:t>לנו את הפריבילגיה לשכוח את</w:t>
      </w:r>
      <w:r>
        <w:t xml:space="preserve"> </w:t>
      </w:r>
      <w:r>
        <w:rPr>
          <w:rFonts w:hint="cs"/>
          <w:rtl/>
        </w:rPr>
        <w:t xml:space="preserve">זה, את </w:t>
      </w:r>
      <w:bookmarkStart w:id="136" w:name="_ETM_Q2_175890"/>
      <w:bookmarkEnd w:id="136"/>
      <w:r>
        <w:rPr>
          <w:rFonts w:hint="cs"/>
          <w:rtl/>
        </w:rPr>
        <w:t>החיילים שלנו שנותנים את חייהם כדי שנחיה כאן יחד. אי</w:t>
      </w:r>
      <w:r>
        <w:rPr>
          <w:rtl/>
        </w:rPr>
        <w:t xml:space="preserve">ך </w:t>
      </w:r>
      <w:bookmarkStart w:id="137" w:name="_ETM_Q2_181990"/>
      <w:bookmarkEnd w:id="137"/>
      <w:r>
        <w:rPr>
          <w:rtl/>
        </w:rPr>
        <w:t>אנחנו</w:t>
      </w:r>
      <w:r>
        <w:rPr>
          <w:rFonts w:hint="cs"/>
          <w:rtl/>
        </w:rPr>
        <w:t>,</w:t>
      </w:r>
      <w:r>
        <w:rPr>
          <w:rtl/>
        </w:rPr>
        <w:t xml:space="preserve"> </w:t>
      </w:r>
      <w:bookmarkStart w:id="138" w:name="_ETM_Q2_182409"/>
      <w:bookmarkEnd w:id="138"/>
      <w:r>
        <w:rPr>
          <w:rtl/>
        </w:rPr>
        <w:t xml:space="preserve">היושבים </w:t>
      </w:r>
      <w:bookmarkStart w:id="139" w:name="_ETM_Q2_182889"/>
      <w:bookmarkEnd w:id="139"/>
      <w:r>
        <w:rPr>
          <w:rtl/>
        </w:rPr>
        <w:t>פה</w:t>
      </w:r>
      <w:r>
        <w:rPr>
          <w:rFonts w:hint="cs"/>
          <w:rtl/>
        </w:rPr>
        <w:t>,</w:t>
      </w:r>
      <w:r>
        <w:rPr>
          <w:rtl/>
        </w:rPr>
        <w:t xml:space="preserve"> </w:t>
      </w:r>
      <w:bookmarkStart w:id="140" w:name="_ETM_Q2_183549"/>
      <w:bookmarkEnd w:id="140"/>
      <w:r>
        <w:rPr>
          <w:rtl/>
        </w:rPr>
        <w:t xml:space="preserve">לא </w:t>
      </w:r>
      <w:bookmarkStart w:id="141" w:name="_ETM_Q2_183699"/>
      <w:bookmarkEnd w:id="141"/>
      <w:r>
        <w:rPr>
          <w:rtl/>
        </w:rPr>
        <w:t xml:space="preserve">ניתן </w:t>
      </w:r>
      <w:bookmarkStart w:id="142" w:name="_ETM_Q2_184059"/>
      <w:bookmarkEnd w:id="142"/>
      <w:r>
        <w:rPr>
          <w:rtl/>
        </w:rPr>
        <w:t xml:space="preserve">את </w:t>
      </w:r>
      <w:bookmarkStart w:id="143" w:name="_ETM_Q2_184180"/>
      <w:bookmarkEnd w:id="143"/>
      <w:r>
        <w:rPr>
          <w:rtl/>
        </w:rPr>
        <w:t xml:space="preserve">המינימום </w:t>
      </w:r>
      <w:bookmarkStart w:id="144" w:name="_ETM_Q2_184689"/>
      <w:bookmarkEnd w:id="144"/>
      <w:r>
        <w:rPr>
          <w:rtl/>
        </w:rPr>
        <w:t>עצמו</w:t>
      </w:r>
      <w:r>
        <w:rPr>
          <w:rFonts w:hint="cs"/>
          <w:rtl/>
        </w:rPr>
        <w:t xml:space="preserve"> </w:t>
      </w:r>
      <w:r>
        <w:rPr>
          <w:rtl/>
        </w:rPr>
        <w:t xml:space="preserve">– </w:t>
      </w:r>
      <w:bookmarkStart w:id="145" w:name="_ETM_Q2_185589"/>
      <w:bookmarkEnd w:id="145"/>
      <w:r>
        <w:rPr>
          <w:rtl/>
        </w:rPr>
        <w:t>לכבד</w:t>
      </w:r>
      <w:r>
        <w:rPr>
          <w:rFonts w:hint="cs"/>
          <w:rtl/>
        </w:rPr>
        <w:t>,</w:t>
      </w:r>
      <w:r>
        <w:rPr>
          <w:rtl/>
        </w:rPr>
        <w:t xml:space="preserve"> </w:t>
      </w:r>
      <w:bookmarkStart w:id="146" w:name="_ETM_Q2_186940"/>
      <w:bookmarkEnd w:id="146"/>
      <w:r>
        <w:rPr>
          <w:rtl/>
        </w:rPr>
        <w:t>להקשיב</w:t>
      </w:r>
      <w:r>
        <w:rPr>
          <w:rFonts w:hint="cs"/>
          <w:rtl/>
        </w:rPr>
        <w:t>,</w:t>
      </w:r>
      <w:r>
        <w:rPr>
          <w:rtl/>
        </w:rPr>
        <w:t xml:space="preserve"> </w:t>
      </w:r>
      <w:bookmarkStart w:id="147" w:name="_ETM_Q2_187779"/>
      <w:bookmarkEnd w:id="147"/>
      <w:r>
        <w:rPr>
          <w:rtl/>
        </w:rPr>
        <w:t>להכיל</w:t>
      </w:r>
      <w:r>
        <w:rPr>
          <w:rFonts w:hint="cs"/>
          <w:rtl/>
        </w:rPr>
        <w:t>,</w:t>
      </w:r>
      <w:r>
        <w:rPr>
          <w:rtl/>
        </w:rPr>
        <w:t xml:space="preserve"> </w:t>
      </w:r>
      <w:bookmarkStart w:id="148" w:name="_ETM_Q2_188809"/>
      <w:bookmarkEnd w:id="148"/>
      <w:r>
        <w:rPr>
          <w:rtl/>
        </w:rPr>
        <w:t xml:space="preserve">לנהל </w:t>
      </w:r>
      <w:bookmarkStart w:id="149" w:name="_ETM_Q2_189289"/>
      <w:bookmarkEnd w:id="149"/>
      <w:r>
        <w:rPr>
          <w:rtl/>
        </w:rPr>
        <w:t>ויכוחים</w:t>
      </w:r>
      <w:r>
        <w:rPr>
          <w:rFonts w:hint="cs"/>
          <w:rtl/>
        </w:rPr>
        <w:t>,</w:t>
      </w:r>
      <w:r>
        <w:rPr>
          <w:rtl/>
        </w:rPr>
        <w:t xml:space="preserve"> </w:t>
      </w:r>
      <w:bookmarkStart w:id="150" w:name="_ETM_Q2_190560"/>
      <w:bookmarkEnd w:id="150"/>
      <w:r>
        <w:rPr>
          <w:rtl/>
        </w:rPr>
        <w:t xml:space="preserve">בלי </w:t>
      </w:r>
      <w:bookmarkStart w:id="151" w:name="_ETM_Q2_190800"/>
      <w:bookmarkEnd w:id="151"/>
      <w:r>
        <w:rPr>
          <w:rtl/>
        </w:rPr>
        <w:t xml:space="preserve">לשבור </w:t>
      </w:r>
      <w:bookmarkStart w:id="152" w:name="_ETM_Q2_191130"/>
      <w:bookmarkEnd w:id="152"/>
      <w:r>
        <w:rPr>
          <w:rtl/>
        </w:rPr>
        <w:t xml:space="preserve">את </w:t>
      </w:r>
      <w:bookmarkStart w:id="153" w:name="_ETM_Q2_191250"/>
      <w:bookmarkEnd w:id="153"/>
      <w:r>
        <w:rPr>
          <w:rtl/>
        </w:rPr>
        <w:t>הכלים</w:t>
      </w:r>
      <w:r>
        <w:rPr>
          <w:rFonts w:hint="cs"/>
          <w:rtl/>
        </w:rPr>
        <w:t>.</w:t>
      </w:r>
      <w:bookmarkStart w:id="154" w:name="_ETM_Q2_196734"/>
      <w:bookmarkEnd w:id="154"/>
    </w:p>
    <w:p w:rsidR="00D823EE" w:rsidRDefault="00D823EE" w:rsidP="003B2C37">
      <w:pPr>
        <w:rPr>
          <w:rtl/>
        </w:rPr>
      </w:pPr>
      <w:bookmarkStart w:id="155" w:name="_ETM_Q2_196834"/>
      <w:bookmarkEnd w:id="155"/>
    </w:p>
    <w:p w:rsidR="00D823EE" w:rsidRDefault="00D823EE" w:rsidP="00C91B3D">
      <w:pPr>
        <w:rPr>
          <w:rtl/>
        </w:rPr>
      </w:pPr>
      <w:bookmarkStart w:id="156" w:name="_ETM_Q2_196910"/>
      <w:bookmarkStart w:id="157" w:name="_ETM_Q2_196994"/>
      <w:bookmarkStart w:id="158" w:name="_ETM_Q2_192400"/>
      <w:bookmarkEnd w:id="156"/>
      <w:bookmarkEnd w:id="157"/>
      <w:bookmarkEnd w:id="158"/>
      <w:r>
        <w:rPr>
          <w:rtl/>
        </w:rPr>
        <w:t xml:space="preserve">וברשותכם </w:t>
      </w:r>
      <w:bookmarkStart w:id="159" w:name="_ETM_Q2_193090"/>
      <w:bookmarkEnd w:id="159"/>
      <w:r>
        <w:rPr>
          <w:rtl/>
        </w:rPr>
        <w:t xml:space="preserve">אסיים </w:t>
      </w:r>
      <w:bookmarkStart w:id="160" w:name="_ETM_Q2_193420"/>
      <w:bookmarkEnd w:id="160"/>
      <w:r>
        <w:rPr>
          <w:rtl/>
        </w:rPr>
        <w:t xml:space="preserve">בדברי </w:t>
      </w:r>
      <w:bookmarkStart w:id="161" w:name="_ETM_Q2_193809"/>
      <w:bookmarkEnd w:id="161"/>
      <w:r>
        <w:rPr>
          <w:rtl/>
        </w:rPr>
        <w:t>חז"ל</w:t>
      </w:r>
      <w:r>
        <w:rPr>
          <w:rFonts w:hint="cs"/>
          <w:rtl/>
        </w:rPr>
        <w:t>,</w:t>
      </w:r>
      <w:r>
        <w:rPr>
          <w:rtl/>
        </w:rPr>
        <w:t xml:space="preserve"> </w:t>
      </w:r>
      <w:bookmarkStart w:id="162" w:name="_ETM_Q2_195200"/>
      <w:bookmarkEnd w:id="162"/>
      <w:r>
        <w:rPr>
          <w:rtl/>
        </w:rPr>
        <w:t>שכתוב</w:t>
      </w:r>
      <w:r>
        <w:rPr>
          <w:rFonts w:hint="cs"/>
          <w:rtl/>
        </w:rPr>
        <w:t>:</w:t>
      </w:r>
      <w:r>
        <w:rPr>
          <w:rtl/>
        </w:rPr>
        <w:t xml:space="preserve"> </w:t>
      </w:r>
      <w:bookmarkStart w:id="163" w:name="_ETM_Q2_195709"/>
      <w:bookmarkEnd w:id="163"/>
      <w:r>
        <w:rPr>
          <w:rFonts w:hint="cs"/>
          <w:rtl/>
        </w:rPr>
        <w:t>"</w:t>
      </w:r>
      <w:r>
        <w:rPr>
          <w:rtl/>
        </w:rPr>
        <w:t xml:space="preserve">לא </w:t>
      </w:r>
      <w:bookmarkStart w:id="164" w:name="_ETM_Q2_195830"/>
      <w:bookmarkEnd w:id="164"/>
      <w:r>
        <w:rPr>
          <w:rtl/>
        </w:rPr>
        <w:t xml:space="preserve">מצא </w:t>
      </w:r>
      <w:bookmarkStart w:id="165" w:name="_ETM_Q2_196130"/>
      <w:bookmarkEnd w:id="165"/>
      <w:r>
        <w:rPr>
          <w:rtl/>
        </w:rPr>
        <w:t>הק</w:t>
      </w:r>
      <w:r>
        <w:rPr>
          <w:rFonts w:hint="cs"/>
          <w:rtl/>
        </w:rPr>
        <w:t xml:space="preserve">דוש </w:t>
      </w:r>
      <w:bookmarkStart w:id="166" w:name="_ETM_Q2_194252"/>
      <w:bookmarkEnd w:id="166"/>
      <w:r>
        <w:rPr>
          <w:rFonts w:hint="cs"/>
          <w:rtl/>
        </w:rPr>
        <w:t>ברוך הוא</w:t>
      </w:r>
      <w:r>
        <w:rPr>
          <w:rtl/>
        </w:rPr>
        <w:t xml:space="preserve"> </w:t>
      </w:r>
      <w:bookmarkStart w:id="167" w:name="_ETM_Q2_197390"/>
      <w:bookmarkEnd w:id="167"/>
      <w:r>
        <w:rPr>
          <w:rtl/>
        </w:rPr>
        <w:t xml:space="preserve">כלי </w:t>
      </w:r>
      <w:bookmarkStart w:id="168" w:name="_ETM_Q2_197689"/>
      <w:bookmarkEnd w:id="168"/>
      <w:r>
        <w:rPr>
          <w:rtl/>
        </w:rPr>
        <w:t xml:space="preserve">מחזיק </w:t>
      </w:r>
      <w:bookmarkStart w:id="169" w:name="_ETM_Q2_198199"/>
      <w:bookmarkEnd w:id="169"/>
      <w:r>
        <w:rPr>
          <w:rtl/>
        </w:rPr>
        <w:t xml:space="preserve">ברכה </w:t>
      </w:r>
      <w:bookmarkStart w:id="170" w:name="_ETM_Q2_198590"/>
      <w:bookmarkEnd w:id="170"/>
      <w:r>
        <w:rPr>
          <w:rtl/>
        </w:rPr>
        <w:t xml:space="preserve">לישראל </w:t>
      </w:r>
      <w:bookmarkStart w:id="171" w:name="_ETM_Q2_199099"/>
      <w:bookmarkEnd w:id="171"/>
      <w:r>
        <w:rPr>
          <w:rtl/>
        </w:rPr>
        <w:t xml:space="preserve">אלא </w:t>
      </w:r>
      <w:bookmarkStart w:id="172" w:name="_ETM_Q2_199310"/>
      <w:bookmarkEnd w:id="172"/>
      <w:r>
        <w:rPr>
          <w:rtl/>
        </w:rPr>
        <w:t>השלום</w:t>
      </w:r>
      <w:r>
        <w:rPr>
          <w:rFonts w:hint="cs"/>
          <w:rtl/>
        </w:rPr>
        <w:t>".</w:t>
      </w:r>
      <w:r>
        <w:rPr>
          <w:rtl/>
        </w:rPr>
        <w:t xml:space="preserve"> </w:t>
      </w:r>
      <w:bookmarkStart w:id="173" w:name="_ETM_Q2_200410"/>
      <w:bookmarkEnd w:id="173"/>
      <w:r>
        <w:rPr>
          <w:rtl/>
        </w:rPr>
        <w:t xml:space="preserve">לא </w:t>
      </w:r>
      <w:bookmarkStart w:id="174" w:name="_ETM_Q2_200680"/>
      <w:bookmarkEnd w:id="174"/>
      <w:r>
        <w:rPr>
          <w:rtl/>
        </w:rPr>
        <w:t xml:space="preserve">כתוב </w:t>
      </w:r>
      <w:bookmarkStart w:id="175" w:name="_ETM_Q2_201010"/>
      <w:bookmarkEnd w:id="175"/>
      <w:r>
        <w:rPr>
          <w:rtl/>
        </w:rPr>
        <w:t>כ</w:t>
      </w:r>
      <w:r>
        <w:rPr>
          <w:rFonts w:hint="cs"/>
          <w:rtl/>
        </w:rPr>
        <w:t xml:space="preserve">לי </w:t>
      </w:r>
      <w:r>
        <w:rPr>
          <w:rtl/>
        </w:rPr>
        <w:t xml:space="preserve">מחזיק </w:t>
      </w:r>
      <w:bookmarkStart w:id="176" w:name="_ETM_Q2_201519"/>
      <w:bookmarkEnd w:id="176"/>
      <w:r>
        <w:rPr>
          <w:rtl/>
        </w:rPr>
        <w:t>התורה</w:t>
      </w:r>
      <w:r>
        <w:rPr>
          <w:rFonts w:hint="cs"/>
          <w:rtl/>
        </w:rPr>
        <w:t>,</w:t>
      </w:r>
      <w:r>
        <w:rPr>
          <w:rtl/>
        </w:rPr>
        <w:t xml:space="preserve"> </w:t>
      </w:r>
      <w:bookmarkStart w:id="177" w:name="_ETM_Q2_202029"/>
      <w:bookmarkEnd w:id="177"/>
      <w:r>
        <w:rPr>
          <w:rtl/>
        </w:rPr>
        <w:t xml:space="preserve">לא </w:t>
      </w:r>
      <w:bookmarkStart w:id="178" w:name="_ETM_Q2_202239"/>
      <w:bookmarkEnd w:id="178"/>
      <w:r>
        <w:rPr>
          <w:rtl/>
        </w:rPr>
        <w:t>צדקה</w:t>
      </w:r>
      <w:r>
        <w:rPr>
          <w:rFonts w:hint="cs"/>
          <w:rtl/>
        </w:rPr>
        <w:t>,</w:t>
      </w:r>
      <w:r>
        <w:rPr>
          <w:rtl/>
        </w:rPr>
        <w:t xml:space="preserve"> </w:t>
      </w:r>
      <w:bookmarkStart w:id="179" w:name="_ETM_Q2_202750"/>
      <w:bookmarkEnd w:id="179"/>
      <w:r>
        <w:rPr>
          <w:rtl/>
        </w:rPr>
        <w:t xml:space="preserve">לא </w:t>
      </w:r>
      <w:bookmarkStart w:id="180" w:name="_ETM_Q2_202869"/>
      <w:bookmarkEnd w:id="180"/>
      <w:r>
        <w:rPr>
          <w:rtl/>
        </w:rPr>
        <w:t>גבורה</w:t>
      </w:r>
      <w:r>
        <w:rPr>
          <w:rFonts w:hint="cs"/>
          <w:rtl/>
        </w:rPr>
        <w:t>,</w:t>
      </w:r>
      <w:r>
        <w:rPr>
          <w:rtl/>
        </w:rPr>
        <w:t xml:space="preserve"> </w:t>
      </w:r>
      <w:bookmarkStart w:id="181" w:name="_ETM_Q2_203949"/>
      <w:bookmarkEnd w:id="181"/>
      <w:r>
        <w:rPr>
          <w:rtl/>
        </w:rPr>
        <w:t>אל</w:t>
      </w:r>
      <w:r>
        <w:rPr>
          <w:rFonts w:hint="cs"/>
          <w:rtl/>
        </w:rPr>
        <w:t>א</w:t>
      </w:r>
      <w:bookmarkStart w:id="182" w:name="_ETM_Q2_204250"/>
      <w:bookmarkEnd w:id="182"/>
      <w:r>
        <w:rPr>
          <w:rFonts w:hint="cs"/>
          <w:rtl/>
        </w:rPr>
        <w:t xml:space="preserve"> ה</w:t>
      </w:r>
      <w:r>
        <w:rPr>
          <w:rtl/>
        </w:rPr>
        <w:t>שלום</w:t>
      </w:r>
      <w:r>
        <w:rPr>
          <w:rFonts w:hint="cs"/>
          <w:rtl/>
        </w:rPr>
        <w:t>,</w:t>
      </w:r>
      <w:r>
        <w:rPr>
          <w:rtl/>
        </w:rPr>
        <w:t xml:space="preserve"> </w:t>
      </w:r>
      <w:bookmarkStart w:id="183" w:name="_ETM_Q2_205060"/>
      <w:bookmarkEnd w:id="183"/>
      <w:r>
        <w:rPr>
          <w:rtl/>
        </w:rPr>
        <w:t xml:space="preserve">כי </w:t>
      </w:r>
      <w:bookmarkStart w:id="184" w:name="_ETM_Q2_205210"/>
      <w:bookmarkEnd w:id="184"/>
      <w:r>
        <w:rPr>
          <w:rtl/>
        </w:rPr>
        <w:t xml:space="preserve">במקום </w:t>
      </w:r>
      <w:bookmarkStart w:id="185" w:name="_ETM_Q2_205630"/>
      <w:bookmarkEnd w:id="185"/>
      <w:r>
        <w:rPr>
          <w:rtl/>
        </w:rPr>
        <w:t xml:space="preserve">שיש </w:t>
      </w:r>
      <w:bookmarkStart w:id="186" w:name="_ETM_Q2_205960"/>
      <w:bookmarkEnd w:id="186"/>
      <w:r>
        <w:rPr>
          <w:rtl/>
        </w:rPr>
        <w:t xml:space="preserve">שלום </w:t>
      </w:r>
      <w:bookmarkStart w:id="187" w:name="_ETM_Q2_206769"/>
      <w:bookmarkEnd w:id="187"/>
      <w:r>
        <w:rPr>
          <w:rtl/>
        </w:rPr>
        <w:t xml:space="preserve">כל </w:t>
      </w:r>
      <w:bookmarkStart w:id="188" w:name="_ETM_Q2_207039"/>
      <w:bookmarkEnd w:id="188"/>
      <w:r>
        <w:rPr>
          <w:rFonts w:hint="cs"/>
          <w:rtl/>
        </w:rPr>
        <w:t>ה</w:t>
      </w:r>
      <w:r>
        <w:rPr>
          <w:rtl/>
        </w:rPr>
        <w:t>ש</w:t>
      </w:r>
      <w:r>
        <w:rPr>
          <w:rFonts w:hint="cs"/>
          <w:rtl/>
        </w:rPr>
        <w:t>א</w:t>
      </w:r>
      <w:r>
        <w:rPr>
          <w:rtl/>
        </w:rPr>
        <w:t xml:space="preserve">ר </w:t>
      </w:r>
      <w:bookmarkStart w:id="189" w:name="_ETM_Q2_207279"/>
      <w:bookmarkEnd w:id="189"/>
      <w:r>
        <w:rPr>
          <w:rtl/>
        </w:rPr>
        <w:t xml:space="preserve">יכול </w:t>
      </w:r>
      <w:bookmarkStart w:id="190" w:name="_ETM_Q2_207550"/>
      <w:bookmarkEnd w:id="190"/>
      <w:r>
        <w:rPr>
          <w:rtl/>
        </w:rPr>
        <w:t>להגיע</w:t>
      </w:r>
      <w:r>
        <w:rPr>
          <w:rFonts w:hint="cs"/>
          <w:rtl/>
        </w:rPr>
        <w:t>,</w:t>
      </w:r>
      <w:r>
        <w:rPr>
          <w:rtl/>
        </w:rPr>
        <w:t xml:space="preserve"> </w:t>
      </w:r>
      <w:bookmarkStart w:id="191" w:name="_ETM_Q2_208269"/>
      <w:bookmarkEnd w:id="191"/>
      <w:r>
        <w:rPr>
          <w:rtl/>
        </w:rPr>
        <w:t xml:space="preserve">אבל </w:t>
      </w:r>
      <w:bookmarkStart w:id="192" w:name="_ETM_Q2_208509"/>
      <w:bookmarkEnd w:id="192"/>
      <w:r>
        <w:rPr>
          <w:rtl/>
        </w:rPr>
        <w:t xml:space="preserve">כשאין </w:t>
      </w:r>
      <w:bookmarkStart w:id="193" w:name="_ETM_Q2_208900"/>
      <w:bookmarkEnd w:id="193"/>
      <w:r>
        <w:rPr>
          <w:rtl/>
        </w:rPr>
        <w:t>שלום</w:t>
      </w:r>
      <w:r>
        <w:rPr>
          <w:rFonts w:hint="cs"/>
          <w:rtl/>
        </w:rPr>
        <w:t>,</w:t>
      </w:r>
      <w:r>
        <w:rPr>
          <w:rtl/>
        </w:rPr>
        <w:t xml:space="preserve"> </w:t>
      </w:r>
      <w:bookmarkStart w:id="194" w:name="_ETM_Q2_209650"/>
      <w:bookmarkEnd w:id="194"/>
      <w:r>
        <w:rPr>
          <w:rFonts w:hint="cs"/>
          <w:rtl/>
        </w:rPr>
        <w:t xml:space="preserve">גם אם </w:t>
      </w:r>
      <w:r>
        <w:rPr>
          <w:rtl/>
        </w:rPr>
        <w:t xml:space="preserve">יהיה </w:t>
      </w:r>
      <w:bookmarkStart w:id="195" w:name="_ETM_Q2_210039"/>
      <w:bookmarkEnd w:id="195"/>
      <w:r>
        <w:rPr>
          <w:rtl/>
        </w:rPr>
        <w:t xml:space="preserve">את </w:t>
      </w:r>
      <w:bookmarkStart w:id="196" w:name="_ETM_Q2_210130"/>
      <w:bookmarkEnd w:id="196"/>
      <w:r>
        <w:rPr>
          <w:rtl/>
        </w:rPr>
        <w:t>הכ</w:t>
      </w:r>
      <w:r>
        <w:rPr>
          <w:rFonts w:hint="cs"/>
          <w:rtl/>
        </w:rPr>
        <w:t>ו</w:t>
      </w:r>
      <w:r>
        <w:rPr>
          <w:rtl/>
        </w:rPr>
        <w:t>ל</w:t>
      </w:r>
      <w:r>
        <w:rPr>
          <w:rFonts w:hint="cs"/>
          <w:rtl/>
        </w:rPr>
        <w:t>,</w:t>
      </w:r>
      <w:r>
        <w:rPr>
          <w:rtl/>
        </w:rPr>
        <w:t xml:space="preserve"> </w:t>
      </w:r>
      <w:bookmarkStart w:id="197" w:name="_ETM_Q2_211029"/>
      <w:bookmarkEnd w:id="197"/>
      <w:r>
        <w:rPr>
          <w:rtl/>
        </w:rPr>
        <w:t>הכ</w:t>
      </w:r>
      <w:r>
        <w:rPr>
          <w:rFonts w:hint="cs"/>
          <w:rtl/>
        </w:rPr>
        <w:t>ו</w:t>
      </w:r>
      <w:r>
        <w:rPr>
          <w:rtl/>
        </w:rPr>
        <w:t xml:space="preserve">ל </w:t>
      </w:r>
      <w:bookmarkStart w:id="198" w:name="_ETM_Q2_211329"/>
      <w:bookmarkEnd w:id="198"/>
      <w:r>
        <w:rPr>
          <w:rFonts w:hint="cs"/>
          <w:rtl/>
        </w:rPr>
        <w:t>י</w:t>
      </w:r>
      <w:r>
        <w:rPr>
          <w:rtl/>
        </w:rPr>
        <w:t>קרוס</w:t>
      </w:r>
      <w:r>
        <w:rPr>
          <w:rFonts w:hint="cs"/>
          <w:rtl/>
        </w:rPr>
        <w:t>.</w:t>
      </w:r>
    </w:p>
    <w:p w:rsidR="00D823EE" w:rsidRDefault="00D823EE" w:rsidP="003B2C37">
      <w:pPr>
        <w:rPr>
          <w:rtl/>
        </w:rPr>
      </w:pPr>
      <w:bookmarkStart w:id="199" w:name="_ETM_Q2_210060"/>
      <w:bookmarkStart w:id="200" w:name="_ETM_Q2_210157"/>
      <w:bookmarkEnd w:id="199"/>
      <w:bookmarkEnd w:id="200"/>
    </w:p>
    <w:p w:rsidR="00D823EE" w:rsidRDefault="00D823EE" w:rsidP="00067048">
      <w:pPr>
        <w:rPr>
          <w:rtl/>
        </w:rPr>
      </w:pPr>
      <w:bookmarkStart w:id="201" w:name="_ETM_Q2_210236"/>
      <w:bookmarkStart w:id="202" w:name="_ETM_Q2_210330"/>
      <w:bookmarkStart w:id="203" w:name="_ETM_Q2_212430"/>
      <w:bookmarkEnd w:id="201"/>
      <w:bookmarkEnd w:id="202"/>
      <w:bookmarkEnd w:id="203"/>
      <w:r>
        <w:rPr>
          <w:rtl/>
        </w:rPr>
        <w:t xml:space="preserve">ביום </w:t>
      </w:r>
      <w:bookmarkStart w:id="204" w:name="_ETM_Q2_212790"/>
      <w:bookmarkEnd w:id="204"/>
      <w:r>
        <w:rPr>
          <w:rtl/>
        </w:rPr>
        <w:t xml:space="preserve">הזה </w:t>
      </w:r>
      <w:bookmarkStart w:id="205" w:name="_ETM_Q2_213000"/>
      <w:bookmarkEnd w:id="205"/>
      <w:r>
        <w:rPr>
          <w:rtl/>
        </w:rPr>
        <w:t xml:space="preserve">אני </w:t>
      </w:r>
      <w:bookmarkStart w:id="206" w:name="_ETM_Q2_213120"/>
      <w:bookmarkEnd w:id="206"/>
      <w:r>
        <w:rPr>
          <w:rtl/>
        </w:rPr>
        <w:t xml:space="preserve">קורא </w:t>
      </w:r>
      <w:bookmarkStart w:id="207" w:name="_ETM_Q2_213329"/>
      <w:bookmarkEnd w:id="207"/>
      <w:r>
        <w:rPr>
          <w:rtl/>
        </w:rPr>
        <w:t>לכל</w:t>
      </w:r>
      <w:bookmarkStart w:id="208" w:name="_ETM_Q2_213570"/>
      <w:bookmarkStart w:id="209" w:name="_ETM_Q2_213780"/>
      <w:bookmarkEnd w:id="208"/>
      <w:bookmarkEnd w:id="209"/>
      <w:r>
        <w:rPr>
          <w:rFonts w:hint="cs"/>
          <w:rtl/>
        </w:rPr>
        <w:t xml:space="preserve"> אחד ואחד</w:t>
      </w:r>
      <w:r>
        <w:rPr>
          <w:rtl/>
        </w:rPr>
        <w:t xml:space="preserve"> </w:t>
      </w:r>
      <w:bookmarkStart w:id="210" w:name="_ETM_Q2_214110"/>
      <w:bookmarkEnd w:id="210"/>
      <w:r>
        <w:rPr>
          <w:rtl/>
        </w:rPr>
        <w:t>מא</w:t>
      </w:r>
      <w:r>
        <w:rPr>
          <w:rFonts w:hint="cs"/>
          <w:rtl/>
        </w:rPr>
        <w:t>י</w:t>
      </w:r>
      <w:r>
        <w:rPr>
          <w:rtl/>
        </w:rPr>
        <w:t xml:space="preserve">תנו </w:t>
      </w:r>
      <w:bookmarkStart w:id="211" w:name="_ETM_Q2_214530"/>
      <w:bookmarkEnd w:id="211"/>
      <w:r>
        <w:rPr>
          <w:rtl/>
        </w:rPr>
        <w:t xml:space="preserve">לשאול </w:t>
      </w:r>
      <w:bookmarkStart w:id="212" w:name="_ETM_Q2_214800"/>
      <w:bookmarkStart w:id="213" w:name="_ETM_Q2_215970"/>
      <w:bookmarkEnd w:id="212"/>
      <w:bookmarkEnd w:id="213"/>
      <w:r>
        <w:rPr>
          <w:rtl/>
        </w:rPr>
        <w:t xml:space="preserve">מה </w:t>
      </w:r>
      <w:bookmarkStart w:id="214" w:name="_ETM_Q2_216210"/>
      <w:bookmarkEnd w:id="214"/>
      <w:r>
        <w:rPr>
          <w:rtl/>
        </w:rPr>
        <w:t xml:space="preserve">אנחנו </w:t>
      </w:r>
      <w:bookmarkStart w:id="215" w:name="_ETM_Q2_216570"/>
      <w:bookmarkEnd w:id="215"/>
      <w:r>
        <w:rPr>
          <w:rtl/>
        </w:rPr>
        <w:t xml:space="preserve">עושים </w:t>
      </w:r>
      <w:bookmarkStart w:id="216" w:name="_ETM_Q2_217380"/>
      <w:bookmarkEnd w:id="216"/>
      <w:r>
        <w:rPr>
          <w:rtl/>
        </w:rPr>
        <w:t xml:space="preserve">כדי </w:t>
      </w:r>
      <w:bookmarkStart w:id="217" w:name="_ETM_Q2_217680"/>
      <w:bookmarkEnd w:id="217"/>
      <w:r>
        <w:rPr>
          <w:rtl/>
        </w:rPr>
        <w:t xml:space="preserve">לחזק </w:t>
      </w:r>
      <w:bookmarkStart w:id="218" w:name="_ETM_Q2_218070"/>
      <w:bookmarkEnd w:id="218"/>
      <w:r>
        <w:rPr>
          <w:rtl/>
        </w:rPr>
        <w:t xml:space="preserve">את </w:t>
      </w:r>
      <w:bookmarkStart w:id="219" w:name="_ETM_Q2_218220"/>
      <w:bookmarkEnd w:id="219"/>
      <w:r>
        <w:rPr>
          <w:rtl/>
        </w:rPr>
        <w:t xml:space="preserve">האחדות </w:t>
      </w:r>
      <w:bookmarkStart w:id="220" w:name="_ETM_Q2_218640"/>
      <w:bookmarkEnd w:id="220"/>
      <w:r>
        <w:rPr>
          <w:rtl/>
        </w:rPr>
        <w:t xml:space="preserve">בעם </w:t>
      </w:r>
      <w:bookmarkStart w:id="221" w:name="_ETM_Q2_218880"/>
      <w:bookmarkEnd w:id="221"/>
      <w:r>
        <w:rPr>
          <w:rtl/>
        </w:rPr>
        <w:t>ישראל</w:t>
      </w:r>
      <w:r>
        <w:rPr>
          <w:rFonts w:hint="cs"/>
          <w:rtl/>
        </w:rPr>
        <w:t>,</w:t>
      </w:r>
      <w:r>
        <w:rPr>
          <w:rtl/>
        </w:rPr>
        <w:t xml:space="preserve"> </w:t>
      </w:r>
      <w:bookmarkStart w:id="222" w:name="_ETM_Q2_219750"/>
      <w:bookmarkEnd w:id="222"/>
      <w:r>
        <w:rPr>
          <w:rtl/>
        </w:rPr>
        <w:t xml:space="preserve">ולזכור </w:t>
      </w:r>
      <w:bookmarkStart w:id="223" w:name="_ETM_Q2_220890"/>
      <w:bookmarkEnd w:id="223"/>
      <w:r>
        <w:rPr>
          <w:rtl/>
        </w:rPr>
        <w:t xml:space="preserve">שהיום </w:t>
      </w:r>
      <w:bookmarkStart w:id="224" w:name="_ETM_Q2_221370"/>
      <w:bookmarkEnd w:id="224"/>
      <w:r>
        <w:rPr>
          <w:rtl/>
        </w:rPr>
        <w:t xml:space="preserve">הזה </w:t>
      </w:r>
      <w:bookmarkStart w:id="225" w:name="_ETM_Q2_222370"/>
      <w:bookmarkEnd w:id="225"/>
      <w:r>
        <w:rPr>
          <w:rtl/>
        </w:rPr>
        <w:t xml:space="preserve">הוא </w:t>
      </w:r>
      <w:bookmarkStart w:id="226" w:name="_ETM_Q2_222519"/>
      <w:bookmarkEnd w:id="226"/>
      <w:r>
        <w:rPr>
          <w:rtl/>
        </w:rPr>
        <w:t xml:space="preserve">רק </w:t>
      </w:r>
      <w:bookmarkStart w:id="227" w:name="_ETM_Q2_222760"/>
      <w:bookmarkEnd w:id="227"/>
      <w:r>
        <w:rPr>
          <w:rtl/>
        </w:rPr>
        <w:t xml:space="preserve">יום </w:t>
      </w:r>
      <w:bookmarkStart w:id="228" w:name="_ETM_Q2_222999"/>
      <w:bookmarkEnd w:id="228"/>
      <w:r>
        <w:rPr>
          <w:rtl/>
        </w:rPr>
        <w:t>סמלי</w:t>
      </w:r>
      <w:r>
        <w:rPr>
          <w:rFonts w:hint="cs"/>
          <w:rtl/>
        </w:rPr>
        <w:t>,</w:t>
      </w:r>
      <w:r>
        <w:rPr>
          <w:rtl/>
        </w:rPr>
        <w:t xml:space="preserve"> </w:t>
      </w:r>
      <w:bookmarkStart w:id="229" w:name="_ETM_Q2_223690"/>
      <w:bookmarkEnd w:id="229"/>
      <w:r>
        <w:rPr>
          <w:rtl/>
        </w:rPr>
        <w:t xml:space="preserve">הוא </w:t>
      </w:r>
      <w:bookmarkStart w:id="230" w:name="_ETM_Q2_223809"/>
      <w:bookmarkEnd w:id="230"/>
      <w:r>
        <w:rPr>
          <w:rtl/>
        </w:rPr>
        <w:t xml:space="preserve">יום </w:t>
      </w:r>
      <w:bookmarkStart w:id="231" w:name="_ETM_Q2_223989"/>
      <w:bookmarkEnd w:id="231"/>
      <w:r>
        <w:rPr>
          <w:rtl/>
        </w:rPr>
        <w:t>מבחן</w:t>
      </w:r>
      <w:r>
        <w:rPr>
          <w:rFonts w:hint="cs"/>
          <w:rtl/>
        </w:rPr>
        <w:t>,</w:t>
      </w:r>
      <w:r>
        <w:rPr>
          <w:rtl/>
        </w:rPr>
        <w:t xml:space="preserve"> </w:t>
      </w:r>
      <w:bookmarkStart w:id="232" w:name="_ETM_Q2_226059"/>
      <w:bookmarkEnd w:id="232"/>
      <w:r>
        <w:rPr>
          <w:rFonts w:hint="cs"/>
          <w:rtl/>
        </w:rPr>
        <w:t xml:space="preserve">כדי </w:t>
      </w:r>
      <w:bookmarkStart w:id="233" w:name="_ETM_Q2_226389"/>
      <w:bookmarkEnd w:id="233"/>
      <w:r>
        <w:rPr>
          <w:rtl/>
        </w:rPr>
        <w:t xml:space="preserve">לראות </w:t>
      </w:r>
      <w:bookmarkStart w:id="234" w:name="_ETM_Q2_226929"/>
      <w:bookmarkEnd w:id="234"/>
      <w:r>
        <w:rPr>
          <w:rtl/>
        </w:rPr>
        <w:t xml:space="preserve">איך </w:t>
      </w:r>
      <w:bookmarkStart w:id="235" w:name="_ETM_Q2_227079"/>
      <w:bookmarkEnd w:id="235"/>
      <w:r>
        <w:rPr>
          <w:rtl/>
        </w:rPr>
        <w:t xml:space="preserve">אנחנו </w:t>
      </w:r>
      <w:bookmarkStart w:id="236" w:name="_ETM_Q2_227350"/>
      <w:bookmarkEnd w:id="236"/>
      <w:r>
        <w:rPr>
          <w:rtl/>
        </w:rPr>
        <w:t xml:space="preserve">נעמוד </w:t>
      </w:r>
      <w:bookmarkStart w:id="237" w:name="_ETM_Q2_227769"/>
      <w:bookmarkEnd w:id="237"/>
      <w:r>
        <w:rPr>
          <w:rtl/>
        </w:rPr>
        <w:t xml:space="preserve">ביום </w:t>
      </w:r>
      <w:bookmarkStart w:id="238" w:name="_ETM_Q2_228100"/>
      <w:bookmarkEnd w:id="238"/>
      <w:r>
        <w:rPr>
          <w:rtl/>
        </w:rPr>
        <w:t xml:space="preserve">הזה </w:t>
      </w:r>
      <w:bookmarkStart w:id="239" w:name="_ETM_Q2_229020"/>
      <w:bookmarkEnd w:id="239"/>
      <w:r>
        <w:rPr>
          <w:rtl/>
        </w:rPr>
        <w:t xml:space="preserve">בשביל </w:t>
      </w:r>
      <w:bookmarkStart w:id="240" w:name="_ETM_Q2_229320"/>
      <w:bookmarkEnd w:id="240"/>
      <w:r>
        <w:rPr>
          <w:rtl/>
        </w:rPr>
        <w:t>שנוכל</w:t>
      </w:r>
      <w:r>
        <w:rPr>
          <w:rFonts w:hint="cs"/>
          <w:rtl/>
        </w:rPr>
        <w:t>,</w:t>
      </w:r>
      <w:r>
        <w:rPr>
          <w:rtl/>
        </w:rPr>
        <w:t xml:space="preserve"> </w:t>
      </w:r>
      <w:bookmarkStart w:id="241" w:name="_ETM_Q2_229710"/>
      <w:bookmarkEnd w:id="241"/>
      <w:r>
        <w:rPr>
          <w:rtl/>
        </w:rPr>
        <w:t xml:space="preserve">בעזרת </w:t>
      </w:r>
      <w:bookmarkStart w:id="242" w:name="_ETM_Q2_230070"/>
      <w:bookmarkEnd w:id="242"/>
      <w:r>
        <w:rPr>
          <w:rtl/>
        </w:rPr>
        <w:t>השם</w:t>
      </w:r>
      <w:r>
        <w:rPr>
          <w:rFonts w:hint="cs"/>
          <w:rtl/>
        </w:rPr>
        <w:t>,</w:t>
      </w:r>
      <w:r>
        <w:rPr>
          <w:rtl/>
        </w:rPr>
        <w:t xml:space="preserve"> </w:t>
      </w:r>
      <w:bookmarkStart w:id="243" w:name="_ETM_Q2_230340"/>
      <w:bookmarkEnd w:id="243"/>
      <w:r>
        <w:rPr>
          <w:rtl/>
        </w:rPr>
        <w:t xml:space="preserve">לראות </w:t>
      </w:r>
      <w:bookmarkStart w:id="244" w:name="_ETM_Q2_231140"/>
      <w:bookmarkEnd w:id="244"/>
      <w:r>
        <w:rPr>
          <w:rtl/>
        </w:rPr>
        <w:t xml:space="preserve">איך </w:t>
      </w:r>
      <w:bookmarkStart w:id="245" w:name="_ETM_Q2_231319"/>
      <w:bookmarkEnd w:id="245"/>
      <w:r>
        <w:rPr>
          <w:rFonts w:hint="cs"/>
          <w:rtl/>
        </w:rPr>
        <w:t xml:space="preserve">יהיה </w:t>
      </w:r>
      <w:r>
        <w:rPr>
          <w:rtl/>
        </w:rPr>
        <w:t xml:space="preserve">שלום </w:t>
      </w:r>
      <w:bookmarkStart w:id="246" w:name="_ETM_Q2_231649"/>
      <w:bookmarkEnd w:id="246"/>
      <w:r>
        <w:rPr>
          <w:rtl/>
        </w:rPr>
        <w:t xml:space="preserve">בין </w:t>
      </w:r>
      <w:bookmarkStart w:id="247" w:name="_ETM_Q2_231769"/>
      <w:bookmarkEnd w:id="247"/>
      <w:r>
        <w:rPr>
          <w:rtl/>
        </w:rPr>
        <w:t>האחים</w:t>
      </w:r>
      <w:r>
        <w:rPr>
          <w:rFonts w:hint="cs"/>
          <w:rtl/>
        </w:rPr>
        <w:t>.</w:t>
      </w:r>
      <w:r>
        <w:rPr>
          <w:rtl/>
        </w:rPr>
        <w:t xml:space="preserve"> </w:t>
      </w:r>
      <w:bookmarkStart w:id="248" w:name="_ETM_Q2_233180"/>
      <w:bookmarkEnd w:id="248"/>
      <w:r>
        <w:rPr>
          <w:rtl/>
        </w:rPr>
        <w:t xml:space="preserve">איך </w:t>
      </w:r>
      <w:bookmarkStart w:id="249" w:name="_ETM_Q2_233390"/>
      <w:bookmarkEnd w:id="249"/>
      <w:r>
        <w:rPr>
          <w:rtl/>
        </w:rPr>
        <w:t xml:space="preserve">אנחנו </w:t>
      </w:r>
      <w:bookmarkStart w:id="250" w:name="_ETM_Q2_233750"/>
      <w:bookmarkEnd w:id="250"/>
      <w:r>
        <w:rPr>
          <w:rtl/>
        </w:rPr>
        <w:t xml:space="preserve">דואגים </w:t>
      </w:r>
      <w:bookmarkStart w:id="251" w:name="_ETM_Q2_234200"/>
      <w:bookmarkEnd w:id="251"/>
      <w:r>
        <w:rPr>
          <w:rtl/>
        </w:rPr>
        <w:t>שב</w:t>
      </w:r>
      <w:r>
        <w:rPr>
          <w:rFonts w:hint="cs"/>
          <w:rtl/>
        </w:rPr>
        <w:t xml:space="preserve">עזרת השם </w:t>
      </w:r>
      <w:bookmarkStart w:id="252" w:name="_ETM_Q2_234590"/>
      <w:bookmarkStart w:id="253" w:name="_ETM_Q2_234740"/>
      <w:bookmarkEnd w:id="252"/>
      <w:bookmarkEnd w:id="253"/>
      <w:r>
        <w:rPr>
          <w:rFonts w:hint="cs"/>
          <w:rtl/>
        </w:rPr>
        <w:t>ג</w:t>
      </w:r>
      <w:r>
        <w:rPr>
          <w:rtl/>
        </w:rPr>
        <w:t xml:space="preserve">ם </w:t>
      </w:r>
      <w:bookmarkStart w:id="254" w:name="_ETM_Q2_234860"/>
      <w:bookmarkEnd w:id="254"/>
      <w:r>
        <w:rPr>
          <w:rtl/>
        </w:rPr>
        <w:t>השכ</w:t>
      </w:r>
      <w:r>
        <w:rPr>
          <w:rFonts w:hint="cs"/>
          <w:rtl/>
        </w:rPr>
        <w:t>י</w:t>
      </w:r>
      <w:r>
        <w:rPr>
          <w:rtl/>
        </w:rPr>
        <w:t xml:space="preserve">נה </w:t>
      </w:r>
      <w:bookmarkStart w:id="255" w:name="_ETM_Q2_235250"/>
      <w:bookmarkEnd w:id="255"/>
      <w:r>
        <w:rPr>
          <w:rFonts w:hint="cs"/>
          <w:rtl/>
        </w:rPr>
        <w:t>תשרה</w:t>
      </w:r>
      <w:r>
        <w:rPr>
          <w:rtl/>
        </w:rPr>
        <w:t xml:space="preserve"> </w:t>
      </w:r>
      <w:bookmarkStart w:id="256" w:name="_ETM_Q2_235610"/>
      <w:bookmarkEnd w:id="256"/>
      <w:r>
        <w:rPr>
          <w:rtl/>
        </w:rPr>
        <w:t>בינינו</w:t>
      </w:r>
      <w:r>
        <w:rPr>
          <w:rFonts w:hint="cs"/>
          <w:rtl/>
        </w:rPr>
        <w:t>,</w:t>
      </w:r>
      <w:r>
        <w:rPr>
          <w:rtl/>
        </w:rPr>
        <w:t xml:space="preserve"> </w:t>
      </w:r>
      <w:bookmarkStart w:id="257" w:name="_ETM_Q2_236000"/>
      <w:bookmarkEnd w:id="257"/>
      <w:r>
        <w:rPr>
          <w:rFonts w:hint="cs"/>
          <w:rtl/>
        </w:rPr>
        <w:t>ו</w:t>
      </w:r>
      <w:r>
        <w:rPr>
          <w:rtl/>
        </w:rPr>
        <w:t xml:space="preserve">בקרוב </w:t>
      </w:r>
      <w:bookmarkStart w:id="258" w:name="_ETM_Q2_236980"/>
      <w:bookmarkEnd w:id="258"/>
      <w:r>
        <w:rPr>
          <w:rtl/>
        </w:rPr>
        <w:t>נרא</w:t>
      </w:r>
      <w:r>
        <w:rPr>
          <w:rFonts w:hint="cs"/>
          <w:rtl/>
        </w:rPr>
        <w:t>ה</w:t>
      </w:r>
      <w:r>
        <w:rPr>
          <w:rtl/>
        </w:rPr>
        <w:t xml:space="preserve"> </w:t>
      </w:r>
      <w:bookmarkStart w:id="259" w:name="_ETM_Q2_237310"/>
      <w:bookmarkEnd w:id="259"/>
      <w:r>
        <w:rPr>
          <w:rFonts w:hint="cs"/>
          <w:rtl/>
        </w:rPr>
        <w:t xml:space="preserve">את בניית </w:t>
      </w:r>
      <w:bookmarkStart w:id="260" w:name="_ETM_Q2_237579"/>
      <w:bookmarkEnd w:id="260"/>
      <w:r>
        <w:rPr>
          <w:rtl/>
        </w:rPr>
        <w:t xml:space="preserve">בית </w:t>
      </w:r>
      <w:bookmarkStart w:id="261" w:name="_ETM_Q2_237700"/>
      <w:bookmarkEnd w:id="261"/>
      <w:r>
        <w:rPr>
          <w:rtl/>
        </w:rPr>
        <w:t>המקדש</w:t>
      </w:r>
      <w:r>
        <w:rPr>
          <w:rFonts w:hint="cs"/>
          <w:rtl/>
        </w:rPr>
        <w:t>.</w:t>
      </w:r>
      <w:r>
        <w:rPr>
          <w:rtl/>
        </w:rPr>
        <w:t xml:space="preserve"> </w:t>
      </w:r>
      <w:bookmarkStart w:id="262" w:name="_ETM_Q2_238239"/>
      <w:bookmarkEnd w:id="262"/>
      <w:r>
        <w:rPr>
          <w:rtl/>
        </w:rPr>
        <w:t xml:space="preserve">ונראה </w:t>
      </w:r>
      <w:bookmarkStart w:id="263" w:name="_ETM_Q2_238600"/>
      <w:bookmarkEnd w:id="263"/>
      <w:r>
        <w:rPr>
          <w:rtl/>
        </w:rPr>
        <w:t xml:space="preserve">את </w:t>
      </w:r>
      <w:bookmarkStart w:id="264" w:name="_ETM_Q2_238720"/>
      <w:bookmarkEnd w:id="264"/>
      <w:r>
        <w:rPr>
          <w:rtl/>
        </w:rPr>
        <w:t xml:space="preserve">כל </w:t>
      </w:r>
      <w:bookmarkStart w:id="265" w:name="_ETM_Q2_238900"/>
      <w:bookmarkEnd w:id="265"/>
      <w:r>
        <w:rPr>
          <w:rtl/>
        </w:rPr>
        <w:t xml:space="preserve">החיילים </w:t>
      </w:r>
      <w:bookmarkStart w:id="266" w:name="_ETM_Q2_239320"/>
      <w:bookmarkEnd w:id="266"/>
      <w:r>
        <w:rPr>
          <w:rtl/>
        </w:rPr>
        <w:t>שאינ</w:t>
      </w:r>
      <w:r>
        <w:rPr>
          <w:rFonts w:hint="cs"/>
          <w:rtl/>
        </w:rPr>
        <w:t>ם</w:t>
      </w:r>
      <w:r>
        <w:rPr>
          <w:rtl/>
        </w:rPr>
        <w:t xml:space="preserve"> </w:t>
      </w:r>
      <w:bookmarkStart w:id="267" w:name="_ETM_Q2_239920"/>
      <w:bookmarkEnd w:id="267"/>
      <w:r>
        <w:rPr>
          <w:rtl/>
        </w:rPr>
        <w:t xml:space="preserve">איתנו </w:t>
      </w:r>
      <w:bookmarkStart w:id="268" w:name="_ETM_Q2_240979"/>
      <w:bookmarkEnd w:id="268"/>
      <w:r>
        <w:rPr>
          <w:rtl/>
        </w:rPr>
        <w:t>נמצאים</w:t>
      </w:r>
      <w:bookmarkStart w:id="269" w:name="_ETM_Q2_242484"/>
      <w:bookmarkStart w:id="270" w:name="_ETM_Q2_242585"/>
      <w:bookmarkEnd w:id="269"/>
      <w:bookmarkEnd w:id="270"/>
      <w:r>
        <w:rPr>
          <w:rtl/>
        </w:rPr>
        <w:t xml:space="preserve"> </w:t>
      </w:r>
      <w:bookmarkStart w:id="271" w:name="_ETM_Q2_241670"/>
      <w:bookmarkEnd w:id="271"/>
      <w:r>
        <w:rPr>
          <w:rtl/>
        </w:rPr>
        <w:t xml:space="preserve">וחוזרים </w:t>
      </w:r>
      <w:bookmarkStart w:id="272" w:name="_ETM_Q2_242269"/>
      <w:bookmarkEnd w:id="272"/>
      <w:r>
        <w:rPr>
          <w:rtl/>
        </w:rPr>
        <w:t>וש</w:t>
      </w:r>
      <w:r>
        <w:rPr>
          <w:rFonts w:hint="cs"/>
          <w:rtl/>
        </w:rPr>
        <w:t>ב</w:t>
      </w:r>
      <w:r>
        <w:rPr>
          <w:rtl/>
        </w:rPr>
        <w:t>ים</w:t>
      </w:r>
      <w:r>
        <w:rPr>
          <w:rFonts w:hint="cs"/>
          <w:rtl/>
        </w:rPr>
        <w:t>.</w:t>
      </w:r>
      <w:r>
        <w:rPr>
          <w:rtl/>
        </w:rPr>
        <w:t xml:space="preserve"> </w:t>
      </w:r>
      <w:bookmarkStart w:id="273" w:name="_ETM_Q2_243310"/>
      <w:bookmarkEnd w:id="273"/>
      <w:r>
        <w:rPr>
          <w:rtl/>
        </w:rPr>
        <w:t>וכמובן</w:t>
      </w:r>
      <w:r>
        <w:rPr>
          <w:rFonts w:hint="cs"/>
          <w:rtl/>
        </w:rPr>
        <w:t>,</w:t>
      </w:r>
      <w:r>
        <w:rPr>
          <w:rtl/>
        </w:rPr>
        <w:t xml:space="preserve"> </w:t>
      </w:r>
      <w:bookmarkStart w:id="274" w:name="_ETM_Q2_244000"/>
      <w:bookmarkEnd w:id="274"/>
      <w:r>
        <w:rPr>
          <w:rFonts w:hint="cs"/>
          <w:rtl/>
        </w:rPr>
        <w:t xml:space="preserve">פה </w:t>
      </w:r>
      <w:r>
        <w:rPr>
          <w:rtl/>
        </w:rPr>
        <w:t xml:space="preserve">זה </w:t>
      </w:r>
      <w:bookmarkStart w:id="275" w:name="_ETM_Q2_244120"/>
      <w:bookmarkEnd w:id="275"/>
      <w:r>
        <w:rPr>
          <w:rtl/>
        </w:rPr>
        <w:t xml:space="preserve">המקום </w:t>
      </w:r>
      <w:bookmarkStart w:id="276" w:name="_ETM_Q2_244450"/>
      <w:bookmarkStart w:id="277" w:name="_ETM_Q2_244660"/>
      <w:bookmarkEnd w:id="276"/>
      <w:bookmarkEnd w:id="277"/>
      <w:r>
        <w:rPr>
          <w:rtl/>
        </w:rPr>
        <w:t xml:space="preserve">לחזק </w:t>
      </w:r>
      <w:bookmarkStart w:id="278" w:name="_ETM_Q2_245140"/>
      <w:bookmarkStart w:id="279" w:name="_ETM_Q2_245230"/>
      <w:bookmarkEnd w:id="278"/>
      <w:bookmarkEnd w:id="279"/>
      <w:r>
        <w:rPr>
          <w:rtl/>
        </w:rPr>
        <w:t xml:space="preserve">באמת </w:t>
      </w:r>
      <w:bookmarkStart w:id="280" w:name="_ETM_Q2_245590"/>
      <w:bookmarkEnd w:id="280"/>
      <w:r>
        <w:rPr>
          <w:rtl/>
        </w:rPr>
        <w:t xml:space="preserve">את </w:t>
      </w:r>
      <w:bookmarkStart w:id="281" w:name="_ETM_Q2_245740"/>
      <w:bookmarkEnd w:id="281"/>
      <w:r>
        <w:rPr>
          <w:rtl/>
        </w:rPr>
        <w:t xml:space="preserve">החיילים </w:t>
      </w:r>
      <w:bookmarkStart w:id="282" w:name="_ETM_Q2_247329"/>
      <w:bookmarkEnd w:id="282"/>
      <w:r>
        <w:rPr>
          <w:rFonts w:hint="cs"/>
          <w:rtl/>
        </w:rPr>
        <w:t xml:space="preserve">ואת </w:t>
      </w:r>
      <w:r>
        <w:rPr>
          <w:rtl/>
        </w:rPr>
        <w:t xml:space="preserve">כוחות </w:t>
      </w:r>
      <w:bookmarkStart w:id="283" w:name="_ETM_Q2_247659"/>
      <w:bookmarkEnd w:id="283"/>
      <w:r>
        <w:rPr>
          <w:rtl/>
        </w:rPr>
        <w:t xml:space="preserve">הביטחון </w:t>
      </w:r>
      <w:bookmarkStart w:id="284" w:name="_ETM_Q2_248049"/>
      <w:bookmarkEnd w:id="284"/>
      <w:r>
        <w:rPr>
          <w:rtl/>
        </w:rPr>
        <w:t>שנמצאים</w:t>
      </w:r>
      <w:r>
        <w:rPr>
          <w:rFonts w:hint="cs"/>
          <w:rtl/>
        </w:rPr>
        <w:t>, נלחמים</w:t>
      </w:r>
      <w:r>
        <w:rPr>
          <w:rtl/>
        </w:rPr>
        <w:t xml:space="preserve"> </w:t>
      </w:r>
      <w:bookmarkStart w:id="285" w:name="_ETM_Q2_248500"/>
      <w:bookmarkEnd w:id="285"/>
      <w:r>
        <w:rPr>
          <w:rtl/>
        </w:rPr>
        <w:t xml:space="preserve">בשעות </w:t>
      </w:r>
      <w:bookmarkStart w:id="286" w:name="_ETM_Q2_248860"/>
      <w:bookmarkEnd w:id="286"/>
      <w:r>
        <w:rPr>
          <w:rtl/>
        </w:rPr>
        <w:t>האלה</w:t>
      </w:r>
      <w:bookmarkStart w:id="287" w:name="_ETM_Q2_249040"/>
      <w:bookmarkEnd w:id="287"/>
      <w:r>
        <w:rPr>
          <w:rFonts w:hint="cs"/>
          <w:rtl/>
        </w:rPr>
        <w:t>.</w:t>
      </w:r>
      <w:r>
        <w:rPr>
          <w:rtl/>
        </w:rPr>
        <w:t xml:space="preserve"> </w:t>
      </w:r>
      <w:bookmarkStart w:id="288" w:name="_ETM_Q2_250090"/>
      <w:bookmarkEnd w:id="288"/>
      <w:r>
        <w:rPr>
          <w:rtl/>
        </w:rPr>
        <w:t xml:space="preserve">הם </w:t>
      </w:r>
      <w:bookmarkStart w:id="289" w:name="_ETM_Q2_250240"/>
      <w:bookmarkEnd w:id="289"/>
      <w:r>
        <w:rPr>
          <w:rtl/>
        </w:rPr>
        <w:t xml:space="preserve">נלחמים </w:t>
      </w:r>
      <w:bookmarkStart w:id="290" w:name="_ETM_Q2_250509"/>
      <w:bookmarkEnd w:id="290"/>
      <w:r>
        <w:rPr>
          <w:rtl/>
        </w:rPr>
        <w:t xml:space="preserve">בשביל </w:t>
      </w:r>
      <w:bookmarkStart w:id="291" w:name="_ETM_Q2_250750"/>
      <w:bookmarkEnd w:id="291"/>
      <w:r>
        <w:rPr>
          <w:rtl/>
        </w:rPr>
        <w:t>דבר</w:t>
      </w:r>
      <w:bookmarkStart w:id="292" w:name="_ETM_Q2_250990"/>
      <w:bookmarkEnd w:id="292"/>
      <w:r>
        <w:rPr>
          <w:rFonts w:hint="cs"/>
          <w:rtl/>
        </w:rPr>
        <w:t xml:space="preserve"> אחד </w:t>
      </w:r>
      <w:r>
        <w:rPr>
          <w:rtl/>
        </w:rPr>
        <w:t xml:space="preserve">– </w:t>
      </w:r>
      <w:bookmarkStart w:id="293" w:name="_ETM_Q2_251290"/>
      <w:bookmarkEnd w:id="293"/>
      <w:r>
        <w:rPr>
          <w:rtl/>
        </w:rPr>
        <w:t>בשבילנו</w:t>
      </w:r>
      <w:r>
        <w:rPr>
          <w:rFonts w:hint="cs"/>
          <w:rtl/>
        </w:rPr>
        <w:t>,</w:t>
      </w:r>
      <w:r>
        <w:rPr>
          <w:rtl/>
        </w:rPr>
        <w:t xml:space="preserve"> </w:t>
      </w:r>
      <w:bookmarkStart w:id="294" w:name="_ETM_Q2_251799"/>
      <w:bookmarkEnd w:id="294"/>
      <w:r>
        <w:rPr>
          <w:rtl/>
        </w:rPr>
        <w:t xml:space="preserve">שנוכל </w:t>
      </w:r>
      <w:bookmarkStart w:id="295" w:name="_ETM_Q2_252819"/>
      <w:bookmarkEnd w:id="295"/>
      <w:r>
        <w:rPr>
          <w:rtl/>
        </w:rPr>
        <w:t xml:space="preserve">לחיות </w:t>
      </w:r>
      <w:bookmarkStart w:id="296" w:name="_ETM_Q2_253329"/>
      <w:bookmarkEnd w:id="296"/>
      <w:r>
        <w:rPr>
          <w:rtl/>
        </w:rPr>
        <w:t>פה</w:t>
      </w:r>
      <w:r>
        <w:rPr>
          <w:rFonts w:hint="cs"/>
          <w:rtl/>
        </w:rPr>
        <w:t>,</w:t>
      </w:r>
      <w:r>
        <w:rPr>
          <w:rtl/>
        </w:rPr>
        <w:t xml:space="preserve"> </w:t>
      </w:r>
      <w:bookmarkStart w:id="297" w:name="_ETM_Q2_254439"/>
      <w:bookmarkEnd w:id="297"/>
      <w:r>
        <w:rPr>
          <w:rtl/>
        </w:rPr>
        <w:t xml:space="preserve">להיות </w:t>
      </w:r>
      <w:bookmarkStart w:id="298" w:name="_ETM_Q2_255010"/>
      <w:bookmarkEnd w:id="298"/>
      <w:r>
        <w:rPr>
          <w:rtl/>
        </w:rPr>
        <w:t>פה</w:t>
      </w:r>
      <w:r>
        <w:rPr>
          <w:rFonts w:hint="cs"/>
          <w:rtl/>
        </w:rPr>
        <w:t>.</w:t>
      </w:r>
      <w:r>
        <w:rPr>
          <w:rtl/>
        </w:rPr>
        <w:t xml:space="preserve"> </w:t>
      </w:r>
      <w:bookmarkStart w:id="299" w:name="_ETM_Q2_255700"/>
      <w:bookmarkEnd w:id="299"/>
      <w:r>
        <w:rPr>
          <w:rtl/>
        </w:rPr>
        <w:t xml:space="preserve">וכל </w:t>
      </w:r>
      <w:bookmarkStart w:id="300" w:name="_ETM_Q2_256060"/>
      <w:bookmarkEnd w:id="300"/>
      <w:r>
        <w:rPr>
          <w:rtl/>
        </w:rPr>
        <w:t xml:space="preserve">זה </w:t>
      </w:r>
      <w:bookmarkStart w:id="301" w:name="_ETM_Q2_256119"/>
      <w:bookmarkEnd w:id="301"/>
      <w:r>
        <w:rPr>
          <w:rtl/>
        </w:rPr>
        <w:t xml:space="preserve">תלוי </w:t>
      </w:r>
      <w:bookmarkStart w:id="302" w:name="_ETM_Q2_256540"/>
      <w:bookmarkEnd w:id="302"/>
      <w:r>
        <w:rPr>
          <w:rtl/>
        </w:rPr>
        <w:t xml:space="preserve">באחדות </w:t>
      </w:r>
      <w:bookmarkStart w:id="303" w:name="_ETM_Q2_257020"/>
      <w:bookmarkEnd w:id="303"/>
      <w:r>
        <w:rPr>
          <w:rtl/>
        </w:rPr>
        <w:t>שלנו</w:t>
      </w:r>
      <w:r>
        <w:rPr>
          <w:rFonts w:hint="cs"/>
          <w:rtl/>
        </w:rPr>
        <w:t>.</w:t>
      </w:r>
      <w:r>
        <w:rPr>
          <w:rtl/>
        </w:rPr>
        <w:t xml:space="preserve"> </w:t>
      </w:r>
      <w:bookmarkStart w:id="304" w:name="_ETM_Q2_257590"/>
      <w:bookmarkEnd w:id="304"/>
      <w:r>
        <w:rPr>
          <w:rtl/>
        </w:rPr>
        <w:t xml:space="preserve">תודה </w:t>
      </w:r>
      <w:bookmarkStart w:id="305" w:name="_ETM_Q2_257799"/>
      <w:bookmarkEnd w:id="305"/>
      <w:r>
        <w:rPr>
          <w:rtl/>
        </w:rPr>
        <w:t>רבה</w:t>
      </w:r>
      <w:r>
        <w:rPr>
          <w:rFonts w:hint="cs"/>
          <w:rtl/>
        </w:rPr>
        <w:t>.</w:t>
      </w:r>
    </w:p>
    <w:p w:rsidR="00D823EE" w:rsidRDefault="00D823EE" w:rsidP="003B2C37">
      <w:pPr>
        <w:rPr>
          <w:rtl/>
        </w:rPr>
      </w:pPr>
      <w:bookmarkStart w:id="306" w:name="_ETM_Q2_256364"/>
      <w:bookmarkStart w:id="307" w:name="_ETM_Q2_256482"/>
      <w:bookmarkEnd w:id="306"/>
      <w:bookmarkEnd w:id="307"/>
    </w:p>
    <w:p w:rsidR="00D823EE" w:rsidRDefault="00D823EE" w:rsidP="003B2C37">
      <w:pPr>
        <w:pStyle w:val="af6"/>
        <w:keepNext/>
        <w:rPr>
          <w:rtl/>
        </w:rPr>
      </w:pPr>
      <w:bookmarkStart w:id="308" w:name="ET_yor_6423_3"/>
      <w:r w:rsidRPr="003B2C37">
        <w:rPr>
          <w:rStyle w:val="TagStyle"/>
          <w:rtl/>
        </w:rPr>
        <w:t xml:space="preserve"> &lt;&lt; יור &gt;&gt; </w:t>
      </w:r>
      <w:r>
        <w:rPr>
          <w:rtl/>
        </w:rPr>
        <w:t>היו"ר אמיר אוחנה:</w:t>
      </w:r>
      <w:r w:rsidRPr="003B2C37">
        <w:rPr>
          <w:rStyle w:val="TagStyle"/>
          <w:rtl/>
        </w:rPr>
        <w:t xml:space="preserve"> &lt;&lt; יור &gt;&gt;</w:t>
      </w:r>
      <w:r>
        <w:rPr>
          <w:rtl/>
        </w:rPr>
        <w:t xml:space="preserve"> </w:t>
      </w:r>
      <w:bookmarkEnd w:id="308"/>
    </w:p>
    <w:p w:rsidR="00D823EE" w:rsidRDefault="00D823EE" w:rsidP="00ED0E32">
      <w:pPr>
        <w:rPr>
          <w:rtl/>
        </w:rPr>
      </w:pPr>
    </w:p>
    <w:p w:rsidR="00D823EE" w:rsidRDefault="00D823EE" w:rsidP="00067048">
      <w:pPr>
        <w:rPr>
          <w:rtl/>
        </w:rPr>
      </w:pPr>
      <w:bookmarkStart w:id="309" w:name="_ETM_Q2_257383"/>
      <w:bookmarkStart w:id="310" w:name="_ETM_Q2_258630"/>
      <w:bookmarkEnd w:id="309"/>
      <w:bookmarkEnd w:id="310"/>
      <w:r>
        <w:rPr>
          <w:rtl/>
        </w:rPr>
        <w:t xml:space="preserve">תודה </w:t>
      </w:r>
      <w:bookmarkStart w:id="311" w:name="_ETM_Q2_258900"/>
      <w:bookmarkEnd w:id="311"/>
      <w:r>
        <w:rPr>
          <w:rtl/>
        </w:rPr>
        <w:t xml:space="preserve">לחבר </w:t>
      </w:r>
      <w:bookmarkStart w:id="312" w:name="_ETM_Q2_259260"/>
      <w:bookmarkEnd w:id="312"/>
      <w:r>
        <w:rPr>
          <w:rtl/>
        </w:rPr>
        <w:t xml:space="preserve">הכנסת </w:t>
      </w:r>
      <w:bookmarkStart w:id="313" w:name="_ETM_Q2_259530"/>
      <w:bookmarkEnd w:id="313"/>
      <w:r>
        <w:rPr>
          <w:rtl/>
        </w:rPr>
        <w:t>בצלאל</w:t>
      </w:r>
      <w:r>
        <w:rPr>
          <w:rFonts w:hint="cs"/>
          <w:rtl/>
        </w:rPr>
        <w:t>.</w:t>
      </w:r>
      <w:r>
        <w:rPr>
          <w:rtl/>
        </w:rPr>
        <w:t xml:space="preserve"> </w:t>
      </w:r>
      <w:bookmarkStart w:id="314" w:name="_ETM_Q2_260459"/>
      <w:bookmarkEnd w:id="314"/>
      <w:r>
        <w:rPr>
          <w:rtl/>
        </w:rPr>
        <w:t>רפי</w:t>
      </w:r>
      <w:r>
        <w:rPr>
          <w:rFonts w:hint="cs"/>
          <w:rtl/>
        </w:rPr>
        <w:t xml:space="preserve"> </w:t>
      </w:r>
      <w:proofErr w:type="spellStart"/>
      <w:r>
        <w:rPr>
          <w:rFonts w:hint="cs"/>
          <w:rtl/>
        </w:rPr>
        <w:t>ארווס</w:t>
      </w:r>
      <w:proofErr w:type="spellEnd"/>
      <w:r>
        <w:rPr>
          <w:rFonts w:hint="cs"/>
          <w:rtl/>
        </w:rPr>
        <w:t xml:space="preserve"> שהזכרת,</w:t>
      </w:r>
      <w:bookmarkStart w:id="315" w:name="_ETM_Q2_260910"/>
      <w:bookmarkStart w:id="316" w:name="_ETM_Q2_261240"/>
      <w:bookmarkStart w:id="317" w:name="_ETM_Q2_264000"/>
      <w:bookmarkEnd w:id="315"/>
      <w:bookmarkEnd w:id="316"/>
      <w:bookmarkEnd w:id="317"/>
      <w:r>
        <w:rPr>
          <w:rFonts w:hint="cs"/>
          <w:rtl/>
        </w:rPr>
        <w:t xml:space="preserve"> </w:t>
      </w:r>
      <w:r>
        <w:rPr>
          <w:rtl/>
        </w:rPr>
        <w:t xml:space="preserve">איש </w:t>
      </w:r>
      <w:bookmarkStart w:id="318" w:name="_ETM_Q2_264270"/>
      <w:bookmarkEnd w:id="318"/>
      <w:r>
        <w:rPr>
          <w:rtl/>
        </w:rPr>
        <w:t>יקר</w:t>
      </w:r>
      <w:r>
        <w:rPr>
          <w:rFonts w:hint="cs"/>
          <w:rtl/>
        </w:rPr>
        <w:t>,</w:t>
      </w:r>
      <w:r>
        <w:rPr>
          <w:rtl/>
        </w:rPr>
        <w:t xml:space="preserve"> </w:t>
      </w:r>
      <w:bookmarkStart w:id="319" w:name="_ETM_Q2_264660"/>
      <w:bookmarkStart w:id="320" w:name="_ETM_Q2_264840"/>
      <w:bookmarkEnd w:id="319"/>
      <w:bookmarkEnd w:id="320"/>
      <w:r>
        <w:rPr>
          <w:rtl/>
        </w:rPr>
        <w:t xml:space="preserve">הדליק </w:t>
      </w:r>
      <w:bookmarkStart w:id="321" w:name="_ETM_Q2_265560"/>
      <w:bookmarkEnd w:id="321"/>
      <w:r>
        <w:rPr>
          <w:rtl/>
        </w:rPr>
        <w:t xml:space="preserve">משואה </w:t>
      </w:r>
      <w:bookmarkStart w:id="322" w:name="_ETM_Q2_266010"/>
      <w:bookmarkEnd w:id="322"/>
      <w:r>
        <w:rPr>
          <w:rtl/>
        </w:rPr>
        <w:t xml:space="preserve">ביום </w:t>
      </w:r>
      <w:bookmarkStart w:id="323" w:name="_ETM_Q2_266250"/>
      <w:bookmarkEnd w:id="323"/>
      <w:r>
        <w:rPr>
          <w:rtl/>
        </w:rPr>
        <w:t xml:space="preserve">העצמאות </w:t>
      </w:r>
      <w:bookmarkStart w:id="324" w:name="_ETM_Q2_266640"/>
      <w:bookmarkEnd w:id="324"/>
      <w:r>
        <w:rPr>
          <w:rtl/>
        </w:rPr>
        <w:t>האחרון</w:t>
      </w:r>
      <w:r>
        <w:rPr>
          <w:rFonts w:hint="cs"/>
          <w:rtl/>
        </w:rPr>
        <w:t>,</w:t>
      </w:r>
      <w:r>
        <w:rPr>
          <w:rtl/>
        </w:rPr>
        <w:t xml:space="preserve"> </w:t>
      </w:r>
      <w:bookmarkStart w:id="325" w:name="_ETM_Q2_267120"/>
      <w:bookmarkEnd w:id="325"/>
      <w:r>
        <w:rPr>
          <w:rtl/>
        </w:rPr>
        <w:t xml:space="preserve">מי </w:t>
      </w:r>
      <w:bookmarkStart w:id="326" w:name="_ETM_Q2_267240"/>
      <w:bookmarkEnd w:id="326"/>
      <w:r>
        <w:rPr>
          <w:rtl/>
        </w:rPr>
        <w:t>שזוכר</w:t>
      </w:r>
      <w:r>
        <w:rPr>
          <w:rFonts w:hint="cs"/>
          <w:rtl/>
        </w:rPr>
        <w:t>.</w:t>
      </w:r>
      <w:r>
        <w:rPr>
          <w:rtl/>
        </w:rPr>
        <w:t xml:space="preserve"> </w:t>
      </w:r>
      <w:bookmarkStart w:id="327" w:name="_ETM_Q2_268539"/>
      <w:bookmarkEnd w:id="327"/>
      <w:r>
        <w:rPr>
          <w:rtl/>
        </w:rPr>
        <w:t xml:space="preserve">בסרטונים </w:t>
      </w:r>
      <w:bookmarkStart w:id="328" w:name="_ETM_Q2_269950"/>
      <w:bookmarkEnd w:id="328"/>
      <w:r>
        <w:rPr>
          <w:rtl/>
        </w:rPr>
        <w:t xml:space="preserve">הרבים </w:t>
      </w:r>
      <w:bookmarkStart w:id="329" w:name="_ETM_Q2_270310"/>
      <w:bookmarkEnd w:id="329"/>
      <w:r>
        <w:rPr>
          <w:rtl/>
        </w:rPr>
        <w:t xml:space="preserve">שהוא </w:t>
      </w:r>
      <w:bookmarkStart w:id="330" w:name="_ETM_Q2_270549"/>
      <w:bookmarkEnd w:id="330"/>
      <w:r>
        <w:rPr>
          <w:rtl/>
        </w:rPr>
        <w:t xml:space="preserve">מעלה </w:t>
      </w:r>
      <w:bookmarkStart w:id="331" w:name="_ETM_Q2_270969"/>
      <w:bookmarkEnd w:id="331"/>
      <w:r>
        <w:rPr>
          <w:rtl/>
        </w:rPr>
        <w:t xml:space="preserve">הוא </w:t>
      </w:r>
      <w:bookmarkStart w:id="332" w:name="_ETM_Q2_271029"/>
      <w:bookmarkEnd w:id="332"/>
      <w:r>
        <w:rPr>
          <w:rtl/>
        </w:rPr>
        <w:t xml:space="preserve">גם </w:t>
      </w:r>
      <w:bookmarkStart w:id="333" w:name="_ETM_Q2_271209"/>
      <w:bookmarkEnd w:id="333"/>
      <w:r>
        <w:rPr>
          <w:rtl/>
        </w:rPr>
        <w:t>אומר</w:t>
      </w:r>
      <w:r>
        <w:rPr>
          <w:rFonts w:hint="cs"/>
          <w:rtl/>
        </w:rPr>
        <w:t>:</w:t>
      </w:r>
      <w:r>
        <w:rPr>
          <w:rtl/>
        </w:rPr>
        <w:t xml:space="preserve"> </w:t>
      </w:r>
      <w:bookmarkStart w:id="334" w:name="_ETM_Q2_271450"/>
      <w:bookmarkEnd w:id="334"/>
      <w:r>
        <w:rPr>
          <w:rtl/>
        </w:rPr>
        <w:t xml:space="preserve">מי </w:t>
      </w:r>
      <w:bookmarkStart w:id="335" w:name="_ETM_Q2_271599"/>
      <w:bookmarkEnd w:id="335"/>
      <w:r>
        <w:rPr>
          <w:rtl/>
        </w:rPr>
        <w:t xml:space="preserve">שחושב </w:t>
      </w:r>
      <w:bookmarkStart w:id="336" w:name="_ETM_Q2_272109"/>
      <w:bookmarkEnd w:id="336"/>
      <w:r>
        <w:rPr>
          <w:rtl/>
        </w:rPr>
        <w:t xml:space="preserve">שיש </w:t>
      </w:r>
      <w:bookmarkStart w:id="337" w:name="_ETM_Q2_272380"/>
      <w:bookmarkEnd w:id="337"/>
      <w:r>
        <w:rPr>
          <w:rtl/>
        </w:rPr>
        <w:t xml:space="preserve">לו </w:t>
      </w:r>
      <w:bookmarkStart w:id="338" w:name="_ETM_Q2_272499"/>
      <w:bookmarkEnd w:id="338"/>
      <w:r>
        <w:rPr>
          <w:rtl/>
        </w:rPr>
        <w:t xml:space="preserve">צרות </w:t>
      </w:r>
      <w:bookmarkStart w:id="339" w:name="_ETM_Q2_272889"/>
      <w:bookmarkEnd w:id="339"/>
      <w:r>
        <w:rPr>
          <w:rtl/>
        </w:rPr>
        <w:t>בחיים</w:t>
      </w:r>
      <w:r>
        <w:rPr>
          <w:rFonts w:hint="cs"/>
          <w:rtl/>
        </w:rPr>
        <w:t>,</w:t>
      </w:r>
      <w:r>
        <w:rPr>
          <w:rtl/>
        </w:rPr>
        <w:t xml:space="preserve"> </w:t>
      </w:r>
      <w:bookmarkStart w:id="340" w:name="_ETM_Q2_274270"/>
      <w:bookmarkEnd w:id="340"/>
      <w:r>
        <w:rPr>
          <w:rtl/>
        </w:rPr>
        <w:t xml:space="preserve">שיבוא </w:t>
      </w:r>
      <w:bookmarkStart w:id="341" w:name="_ETM_Q2_274660"/>
      <w:bookmarkEnd w:id="341"/>
      <w:r>
        <w:rPr>
          <w:rtl/>
        </w:rPr>
        <w:t xml:space="preserve">לחלקה </w:t>
      </w:r>
      <w:bookmarkStart w:id="342" w:name="_ETM_Q2_275140"/>
      <w:bookmarkEnd w:id="342"/>
      <w:r>
        <w:rPr>
          <w:rtl/>
        </w:rPr>
        <w:t xml:space="preserve">הצבאית </w:t>
      </w:r>
      <w:bookmarkStart w:id="343" w:name="_ETM_Q2_275680"/>
      <w:bookmarkEnd w:id="343"/>
      <w:r>
        <w:rPr>
          <w:rtl/>
        </w:rPr>
        <w:t xml:space="preserve">בבית </w:t>
      </w:r>
      <w:bookmarkStart w:id="344" w:name="_ETM_Q2_276040"/>
      <w:bookmarkEnd w:id="344"/>
      <w:r>
        <w:rPr>
          <w:rtl/>
        </w:rPr>
        <w:t xml:space="preserve">העלמין </w:t>
      </w:r>
      <w:bookmarkStart w:id="345" w:name="_ETM_Q2_276370"/>
      <w:bookmarkEnd w:id="345"/>
      <w:r>
        <w:rPr>
          <w:rtl/>
        </w:rPr>
        <w:t xml:space="preserve">בחולון </w:t>
      </w:r>
      <w:bookmarkStart w:id="346" w:name="_ETM_Q2_278229"/>
      <w:bookmarkEnd w:id="346"/>
      <w:r>
        <w:rPr>
          <w:rtl/>
        </w:rPr>
        <w:t>ויבין</w:t>
      </w:r>
      <w:r>
        <w:rPr>
          <w:rFonts w:hint="cs"/>
          <w:rtl/>
        </w:rPr>
        <w:t>,</w:t>
      </w:r>
      <w:r>
        <w:rPr>
          <w:rtl/>
        </w:rPr>
        <w:t xml:space="preserve"> </w:t>
      </w:r>
      <w:bookmarkStart w:id="347" w:name="_ETM_Q2_278920"/>
      <w:bookmarkEnd w:id="347"/>
      <w:r>
        <w:rPr>
          <w:rtl/>
        </w:rPr>
        <w:t>פרופורציות</w:t>
      </w:r>
      <w:r>
        <w:rPr>
          <w:rFonts w:hint="cs"/>
          <w:rtl/>
        </w:rPr>
        <w:t>.</w:t>
      </w:r>
    </w:p>
    <w:p w:rsidR="00D823EE" w:rsidRDefault="00D823EE" w:rsidP="003B2C37">
      <w:pPr>
        <w:rPr>
          <w:rtl/>
        </w:rPr>
      </w:pPr>
      <w:bookmarkStart w:id="348" w:name="_ETM_Q2_282463"/>
      <w:bookmarkStart w:id="349" w:name="_ETM_Q2_282552"/>
      <w:bookmarkEnd w:id="348"/>
      <w:bookmarkEnd w:id="349"/>
    </w:p>
    <w:p w:rsidR="00D823EE" w:rsidRDefault="00D823EE" w:rsidP="00067048">
      <w:pPr>
        <w:rPr>
          <w:rtl/>
        </w:rPr>
      </w:pPr>
      <w:bookmarkStart w:id="350" w:name="_ETM_Q2_282607"/>
      <w:bookmarkStart w:id="351" w:name="_ETM_Q2_282680"/>
      <w:bookmarkStart w:id="352" w:name="_ETM_Q2_280959"/>
      <w:bookmarkEnd w:id="350"/>
      <w:bookmarkEnd w:id="351"/>
      <w:bookmarkEnd w:id="352"/>
      <w:r>
        <w:rPr>
          <w:rtl/>
        </w:rPr>
        <w:t xml:space="preserve">הדובר </w:t>
      </w:r>
      <w:bookmarkStart w:id="353" w:name="_ETM_Q2_281319"/>
      <w:bookmarkEnd w:id="353"/>
      <w:r>
        <w:rPr>
          <w:rtl/>
        </w:rPr>
        <w:t xml:space="preserve">הבא </w:t>
      </w:r>
      <w:bookmarkStart w:id="354" w:name="_ETM_Q2_281530"/>
      <w:bookmarkEnd w:id="354"/>
      <w:r>
        <w:rPr>
          <w:rtl/>
        </w:rPr>
        <w:t xml:space="preserve">הוא </w:t>
      </w:r>
      <w:bookmarkStart w:id="355" w:name="_ETM_Q2_281619"/>
      <w:bookmarkEnd w:id="355"/>
      <w:r>
        <w:rPr>
          <w:rtl/>
        </w:rPr>
        <w:t xml:space="preserve">חבר </w:t>
      </w:r>
      <w:bookmarkStart w:id="356" w:name="_ETM_Q2_281860"/>
      <w:bookmarkEnd w:id="356"/>
      <w:r>
        <w:rPr>
          <w:rtl/>
        </w:rPr>
        <w:t xml:space="preserve">הכנסת </w:t>
      </w:r>
      <w:bookmarkStart w:id="357" w:name="_ETM_Q2_282130"/>
      <w:bookmarkEnd w:id="357"/>
      <w:r>
        <w:rPr>
          <w:rtl/>
        </w:rPr>
        <w:t>ד</w:t>
      </w:r>
      <w:r>
        <w:rPr>
          <w:rFonts w:hint="cs"/>
          <w:rtl/>
        </w:rPr>
        <w:t>ן</w:t>
      </w:r>
      <w:r>
        <w:rPr>
          <w:rtl/>
        </w:rPr>
        <w:t xml:space="preserve"> </w:t>
      </w:r>
      <w:bookmarkStart w:id="358" w:name="_ETM_Q2_282430"/>
      <w:bookmarkEnd w:id="358"/>
      <w:r>
        <w:rPr>
          <w:rtl/>
        </w:rPr>
        <w:t>אילוז</w:t>
      </w:r>
      <w:r>
        <w:rPr>
          <w:rFonts w:hint="cs"/>
          <w:rtl/>
        </w:rPr>
        <w:t>,</w:t>
      </w:r>
      <w:r>
        <w:rPr>
          <w:rtl/>
        </w:rPr>
        <w:t xml:space="preserve"> </w:t>
      </w:r>
      <w:bookmarkStart w:id="359" w:name="_ETM_Q2_282700"/>
      <w:bookmarkEnd w:id="359"/>
      <w:r>
        <w:rPr>
          <w:rtl/>
        </w:rPr>
        <w:t xml:space="preserve">אבל </w:t>
      </w:r>
      <w:bookmarkStart w:id="360" w:name="_ETM_Q2_282939"/>
      <w:bookmarkEnd w:id="360"/>
      <w:r>
        <w:rPr>
          <w:rtl/>
        </w:rPr>
        <w:t xml:space="preserve">אני </w:t>
      </w:r>
      <w:bookmarkStart w:id="361" w:name="_ETM_Q2_283360"/>
      <w:bookmarkEnd w:id="361"/>
      <w:r>
        <w:rPr>
          <w:rtl/>
        </w:rPr>
        <w:t xml:space="preserve">לא </w:t>
      </w:r>
      <w:bookmarkStart w:id="362" w:name="_ETM_Q2_283720"/>
      <w:bookmarkEnd w:id="362"/>
      <w:r>
        <w:rPr>
          <w:rtl/>
        </w:rPr>
        <w:t xml:space="preserve">רואה </w:t>
      </w:r>
      <w:bookmarkStart w:id="363" w:name="_ETM_Q2_283930"/>
      <w:bookmarkEnd w:id="363"/>
      <w:r>
        <w:rPr>
          <w:rtl/>
        </w:rPr>
        <w:t xml:space="preserve">אותו </w:t>
      </w:r>
      <w:bookmarkStart w:id="364" w:name="_ETM_Q2_284170"/>
      <w:bookmarkEnd w:id="364"/>
      <w:r>
        <w:rPr>
          <w:rtl/>
        </w:rPr>
        <w:t>א</w:t>
      </w:r>
      <w:r>
        <w:rPr>
          <w:rFonts w:hint="cs"/>
          <w:rtl/>
        </w:rPr>
        <w:t>י</w:t>
      </w:r>
      <w:r>
        <w:rPr>
          <w:rtl/>
        </w:rPr>
        <w:t>תנו</w:t>
      </w:r>
      <w:r>
        <w:rPr>
          <w:rFonts w:hint="cs"/>
          <w:rtl/>
        </w:rPr>
        <w:t>.</w:t>
      </w:r>
      <w:r>
        <w:rPr>
          <w:rtl/>
        </w:rPr>
        <w:t xml:space="preserve"> </w:t>
      </w:r>
      <w:bookmarkStart w:id="365" w:name="_ETM_Q2_285189"/>
      <w:bookmarkStart w:id="366" w:name="_ETM_Q2_285369"/>
      <w:bookmarkEnd w:id="365"/>
      <w:bookmarkEnd w:id="366"/>
      <w:r>
        <w:rPr>
          <w:rFonts w:hint="cs"/>
          <w:rtl/>
        </w:rPr>
        <w:t xml:space="preserve">הוא </w:t>
      </w:r>
      <w:r>
        <w:rPr>
          <w:rtl/>
        </w:rPr>
        <w:t>בדרך</w:t>
      </w:r>
      <w:r>
        <w:rPr>
          <w:rFonts w:hint="cs"/>
          <w:rtl/>
        </w:rPr>
        <w:t>?</w:t>
      </w:r>
      <w:r>
        <w:rPr>
          <w:rtl/>
        </w:rPr>
        <w:t xml:space="preserve"> </w:t>
      </w:r>
      <w:bookmarkStart w:id="367" w:name="_ETM_Q2_287109"/>
      <w:bookmarkEnd w:id="367"/>
      <w:r>
        <w:rPr>
          <w:rtl/>
        </w:rPr>
        <w:t>אז</w:t>
      </w:r>
      <w:r>
        <w:rPr>
          <w:rFonts w:hint="cs"/>
          <w:rtl/>
        </w:rPr>
        <w:t xml:space="preserve"> אם כך,</w:t>
      </w:r>
      <w:r>
        <w:rPr>
          <w:rtl/>
        </w:rPr>
        <w:t xml:space="preserve"> </w:t>
      </w:r>
      <w:bookmarkStart w:id="368" w:name="_ETM_Q2_287349"/>
      <w:bookmarkEnd w:id="368"/>
      <w:r>
        <w:rPr>
          <w:rtl/>
        </w:rPr>
        <w:t xml:space="preserve">אני </w:t>
      </w:r>
      <w:bookmarkStart w:id="369" w:name="_ETM_Q2_288039"/>
      <w:bookmarkEnd w:id="369"/>
      <w:r>
        <w:rPr>
          <w:rtl/>
        </w:rPr>
        <w:t xml:space="preserve">אקרא </w:t>
      </w:r>
      <w:bookmarkStart w:id="370" w:name="_ETM_Q2_288429"/>
      <w:bookmarkStart w:id="371" w:name="_ETM_Q2_288759"/>
      <w:bookmarkEnd w:id="370"/>
      <w:bookmarkEnd w:id="371"/>
      <w:r>
        <w:rPr>
          <w:rtl/>
        </w:rPr>
        <w:t>לח</w:t>
      </w:r>
      <w:r>
        <w:rPr>
          <w:rFonts w:hint="cs"/>
          <w:rtl/>
        </w:rPr>
        <w:t xml:space="preserve">בר הכנסת ולדימיר </w:t>
      </w:r>
      <w:bookmarkStart w:id="372" w:name="_ETM_Q2_289239"/>
      <w:bookmarkStart w:id="373" w:name="_ETM_Q2_289389"/>
      <w:bookmarkStart w:id="374" w:name="_ETM_Q2_289779"/>
      <w:bookmarkStart w:id="375" w:name="_ETM_Q2_290049"/>
      <w:bookmarkEnd w:id="372"/>
      <w:bookmarkEnd w:id="373"/>
      <w:bookmarkEnd w:id="374"/>
      <w:bookmarkEnd w:id="375"/>
      <w:r>
        <w:rPr>
          <w:rFonts w:hint="cs"/>
          <w:rtl/>
        </w:rPr>
        <w:t>בליאק.</w:t>
      </w:r>
      <w:r>
        <w:rPr>
          <w:rtl/>
        </w:rPr>
        <w:t xml:space="preserve"> </w:t>
      </w:r>
      <w:bookmarkStart w:id="376" w:name="_ETM_Q2_290139"/>
      <w:bookmarkEnd w:id="376"/>
      <w:r>
        <w:rPr>
          <w:rtl/>
        </w:rPr>
        <w:t>בבקשה</w:t>
      </w:r>
      <w:r>
        <w:rPr>
          <w:rFonts w:hint="cs"/>
          <w:rtl/>
        </w:rPr>
        <w:t>,</w:t>
      </w:r>
      <w:r>
        <w:rPr>
          <w:rtl/>
        </w:rPr>
        <w:t xml:space="preserve"> </w:t>
      </w:r>
      <w:bookmarkStart w:id="377" w:name="_ETM_Q2_302510"/>
      <w:bookmarkEnd w:id="377"/>
      <w:r>
        <w:rPr>
          <w:rtl/>
        </w:rPr>
        <w:t>עד</w:t>
      </w:r>
      <w:bookmarkStart w:id="378" w:name="_ETM_Q2_302690"/>
      <w:bookmarkEnd w:id="378"/>
      <w:r>
        <w:rPr>
          <w:rFonts w:hint="cs"/>
          <w:rtl/>
        </w:rPr>
        <w:t xml:space="preserve"> </w:t>
      </w:r>
      <w:bookmarkStart w:id="379" w:name="_ETM_Q2_290966"/>
      <w:bookmarkEnd w:id="379"/>
      <w:r>
        <w:rPr>
          <w:rFonts w:hint="cs"/>
          <w:rtl/>
        </w:rPr>
        <w:t>חמש</w:t>
      </w:r>
      <w:r>
        <w:rPr>
          <w:rtl/>
        </w:rPr>
        <w:t xml:space="preserve"> </w:t>
      </w:r>
      <w:bookmarkStart w:id="380" w:name="_ETM_Q2_302990"/>
      <w:bookmarkEnd w:id="380"/>
      <w:r>
        <w:rPr>
          <w:rtl/>
        </w:rPr>
        <w:t xml:space="preserve">דקות </w:t>
      </w:r>
      <w:bookmarkStart w:id="381" w:name="_ETM_Q2_303740"/>
      <w:bookmarkEnd w:id="381"/>
      <w:r>
        <w:rPr>
          <w:rtl/>
        </w:rPr>
        <w:t>לרשותך</w:t>
      </w:r>
      <w:r>
        <w:rPr>
          <w:rFonts w:hint="cs"/>
          <w:rtl/>
        </w:rPr>
        <w:t>.</w:t>
      </w:r>
      <w:bookmarkStart w:id="382" w:name="_ETM_Q2_295206"/>
      <w:bookmarkEnd w:id="382"/>
    </w:p>
    <w:p w:rsidR="00D823EE" w:rsidRDefault="00D823EE" w:rsidP="003B2C37">
      <w:pPr>
        <w:rPr>
          <w:rtl/>
        </w:rPr>
      </w:pPr>
      <w:bookmarkStart w:id="383" w:name="_ETM_Q2_295294"/>
      <w:bookmarkStart w:id="384" w:name="_ETM_Q2_297670"/>
      <w:bookmarkEnd w:id="383"/>
      <w:bookmarkEnd w:id="384"/>
    </w:p>
    <w:p w:rsidR="00D823EE" w:rsidRDefault="00D823EE" w:rsidP="003B2C37">
      <w:pPr>
        <w:pStyle w:val="a4"/>
        <w:keepNext/>
        <w:rPr>
          <w:rtl/>
        </w:rPr>
      </w:pPr>
      <w:bookmarkStart w:id="385" w:name="ET_speaker_6127_4"/>
      <w:r w:rsidRPr="003B2C37">
        <w:rPr>
          <w:rStyle w:val="TagStyle"/>
          <w:rtl/>
        </w:rPr>
        <w:t xml:space="preserve"> &lt;&lt; דובר &gt;&gt; </w:t>
      </w:r>
      <w:bookmarkStart w:id="386" w:name="_Toc199270935"/>
      <w:r>
        <w:rPr>
          <w:rtl/>
        </w:rPr>
        <w:t>ולדימיר בליאק (יש עתיד):</w:t>
      </w:r>
      <w:bookmarkEnd w:id="386"/>
      <w:r w:rsidRPr="003B2C37">
        <w:rPr>
          <w:rStyle w:val="TagStyle"/>
          <w:rtl/>
        </w:rPr>
        <w:t xml:space="preserve"> &lt;&lt; דובר &gt;&gt;</w:t>
      </w:r>
      <w:r>
        <w:rPr>
          <w:rtl/>
        </w:rPr>
        <w:t xml:space="preserve"> </w:t>
      </w:r>
      <w:bookmarkEnd w:id="385"/>
    </w:p>
    <w:p w:rsidR="00D823EE" w:rsidRDefault="00D823EE" w:rsidP="00ED0E32">
      <w:pPr>
        <w:rPr>
          <w:rtl/>
        </w:rPr>
      </w:pPr>
    </w:p>
    <w:p w:rsidR="00D823EE" w:rsidRDefault="00D823EE" w:rsidP="00067048">
      <w:pPr>
        <w:rPr>
          <w:rtl/>
        </w:rPr>
      </w:pPr>
      <w:bookmarkStart w:id="387" w:name="_ETM_Q2_298226"/>
      <w:bookmarkStart w:id="388" w:name="_ETM_Q2_298280"/>
      <w:bookmarkStart w:id="389" w:name="_ETM_Q2_306899"/>
      <w:bookmarkEnd w:id="387"/>
      <w:bookmarkEnd w:id="388"/>
      <w:bookmarkEnd w:id="389"/>
      <w:r>
        <w:rPr>
          <w:rtl/>
        </w:rPr>
        <w:t xml:space="preserve">תודה </w:t>
      </w:r>
      <w:bookmarkStart w:id="390" w:name="_ETM_Q2_307170"/>
      <w:bookmarkEnd w:id="390"/>
      <w:r>
        <w:rPr>
          <w:rtl/>
        </w:rPr>
        <w:t>רבה</w:t>
      </w:r>
      <w:r>
        <w:rPr>
          <w:rFonts w:hint="cs"/>
          <w:rtl/>
        </w:rPr>
        <w:t>.</w:t>
      </w:r>
      <w:r>
        <w:rPr>
          <w:rtl/>
        </w:rPr>
        <w:t xml:space="preserve"> </w:t>
      </w:r>
      <w:bookmarkStart w:id="391" w:name="_ETM_Q2_307649"/>
      <w:bookmarkEnd w:id="391"/>
      <w:r>
        <w:rPr>
          <w:rtl/>
        </w:rPr>
        <w:t xml:space="preserve">אדוני </w:t>
      </w:r>
      <w:bookmarkStart w:id="392" w:name="_ETM_Q2_307950"/>
      <w:bookmarkEnd w:id="392"/>
      <w:r>
        <w:rPr>
          <w:rtl/>
        </w:rPr>
        <w:t>היושב-ראש</w:t>
      </w:r>
      <w:r>
        <w:rPr>
          <w:rFonts w:hint="cs"/>
          <w:rtl/>
        </w:rPr>
        <w:t>,</w:t>
      </w:r>
      <w:r>
        <w:rPr>
          <w:rtl/>
        </w:rPr>
        <w:t xml:space="preserve"> </w:t>
      </w:r>
      <w:bookmarkStart w:id="393" w:name="_ETM_Q2_311650"/>
      <w:bookmarkStart w:id="394" w:name="_ETM_Q2_312010"/>
      <w:bookmarkStart w:id="395" w:name="_ETM_Q2_312220"/>
      <w:bookmarkEnd w:id="393"/>
      <w:bookmarkEnd w:id="394"/>
      <w:bookmarkEnd w:id="395"/>
      <w:r>
        <w:rPr>
          <w:rFonts w:hint="cs"/>
          <w:rtl/>
        </w:rPr>
        <w:t>ח</w:t>
      </w:r>
      <w:r>
        <w:rPr>
          <w:rtl/>
        </w:rPr>
        <w:t>ברי</w:t>
      </w:r>
      <w:r>
        <w:rPr>
          <w:rFonts w:hint="cs"/>
          <w:rtl/>
        </w:rPr>
        <w:t>י</w:t>
      </w:r>
      <w:r>
        <w:rPr>
          <w:rtl/>
        </w:rPr>
        <w:t xml:space="preserve"> </w:t>
      </w:r>
      <w:bookmarkStart w:id="396" w:name="_ETM_Q2_312520"/>
      <w:bookmarkEnd w:id="396"/>
      <w:r>
        <w:rPr>
          <w:rtl/>
        </w:rPr>
        <w:t xml:space="preserve">חברי </w:t>
      </w:r>
      <w:bookmarkStart w:id="397" w:name="_ETM_Q2_312790"/>
      <w:bookmarkEnd w:id="397"/>
      <w:r>
        <w:rPr>
          <w:rtl/>
        </w:rPr>
        <w:t>הכנסת</w:t>
      </w:r>
      <w:r>
        <w:rPr>
          <w:rFonts w:hint="cs"/>
          <w:rtl/>
        </w:rPr>
        <w:t>,</w:t>
      </w:r>
      <w:r>
        <w:rPr>
          <w:rtl/>
        </w:rPr>
        <w:t xml:space="preserve"> </w:t>
      </w:r>
      <w:bookmarkStart w:id="398" w:name="_ETM_Q2_314400"/>
      <w:bookmarkEnd w:id="398"/>
      <w:r>
        <w:rPr>
          <w:rtl/>
        </w:rPr>
        <w:t xml:space="preserve">היום </w:t>
      </w:r>
      <w:bookmarkStart w:id="399" w:name="_ETM_Q2_314639"/>
      <w:bookmarkEnd w:id="399"/>
      <w:r>
        <w:rPr>
          <w:rtl/>
        </w:rPr>
        <w:t xml:space="preserve">אנחנו </w:t>
      </w:r>
      <w:bookmarkStart w:id="400" w:name="_ETM_Q2_315000"/>
      <w:bookmarkEnd w:id="400"/>
      <w:r>
        <w:rPr>
          <w:rtl/>
        </w:rPr>
        <w:t xml:space="preserve">מציינים </w:t>
      </w:r>
      <w:bookmarkStart w:id="401" w:name="_ETM_Q2_315569"/>
      <w:bookmarkEnd w:id="401"/>
      <w:r>
        <w:rPr>
          <w:rtl/>
        </w:rPr>
        <w:t xml:space="preserve">את </w:t>
      </w:r>
      <w:bookmarkStart w:id="402" w:name="_ETM_Q2_315750"/>
      <w:bookmarkEnd w:id="402"/>
      <w:r>
        <w:rPr>
          <w:rtl/>
        </w:rPr>
        <w:t xml:space="preserve">יום </w:t>
      </w:r>
      <w:bookmarkStart w:id="403" w:name="_ETM_Q2_315989"/>
      <w:bookmarkEnd w:id="403"/>
      <w:r>
        <w:rPr>
          <w:rtl/>
        </w:rPr>
        <w:t>האחדות</w:t>
      </w:r>
      <w:r>
        <w:rPr>
          <w:rFonts w:hint="cs"/>
          <w:rtl/>
        </w:rPr>
        <w:t>,</w:t>
      </w:r>
      <w:r>
        <w:rPr>
          <w:rtl/>
        </w:rPr>
        <w:t xml:space="preserve"> </w:t>
      </w:r>
      <w:bookmarkStart w:id="404" w:name="_ETM_Q2_317110"/>
      <w:bookmarkEnd w:id="404"/>
      <w:r>
        <w:rPr>
          <w:rtl/>
        </w:rPr>
        <w:t xml:space="preserve">יום </w:t>
      </w:r>
      <w:bookmarkStart w:id="405" w:name="_ETM_Q2_317349"/>
      <w:bookmarkEnd w:id="405"/>
      <w:r>
        <w:rPr>
          <w:rtl/>
        </w:rPr>
        <w:t xml:space="preserve">שנקבע </w:t>
      </w:r>
      <w:bookmarkStart w:id="406" w:name="_ETM_Q2_318160"/>
      <w:bookmarkEnd w:id="406"/>
      <w:r>
        <w:rPr>
          <w:rtl/>
        </w:rPr>
        <w:t xml:space="preserve">על </w:t>
      </w:r>
      <w:bookmarkStart w:id="407" w:name="_ETM_Q2_318280"/>
      <w:bookmarkEnd w:id="407"/>
      <w:r>
        <w:rPr>
          <w:rtl/>
        </w:rPr>
        <w:t xml:space="preserve">פי </w:t>
      </w:r>
      <w:bookmarkStart w:id="408" w:name="_ETM_Q2_318459"/>
      <w:bookmarkEnd w:id="408"/>
      <w:r>
        <w:rPr>
          <w:rtl/>
        </w:rPr>
        <w:t xml:space="preserve">חוק </w:t>
      </w:r>
      <w:bookmarkStart w:id="409" w:name="_ETM_Q2_319500"/>
      <w:bookmarkEnd w:id="409"/>
      <w:r>
        <w:rPr>
          <w:rtl/>
        </w:rPr>
        <w:t xml:space="preserve">שעבר </w:t>
      </w:r>
      <w:bookmarkStart w:id="410" w:name="_ETM_Q2_319950"/>
      <w:bookmarkEnd w:id="410"/>
      <w:r>
        <w:rPr>
          <w:rtl/>
        </w:rPr>
        <w:t xml:space="preserve">לפני </w:t>
      </w:r>
      <w:bookmarkStart w:id="411" w:name="_ETM_Q2_320280"/>
      <w:bookmarkEnd w:id="411"/>
      <w:r>
        <w:rPr>
          <w:rtl/>
        </w:rPr>
        <w:t xml:space="preserve">שנה </w:t>
      </w:r>
      <w:bookmarkStart w:id="412" w:name="_ETM_Q2_321200"/>
      <w:bookmarkEnd w:id="412"/>
      <w:r>
        <w:rPr>
          <w:rtl/>
        </w:rPr>
        <w:t>כ</w:t>
      </w:r>
      <w:r>
        <w:rPr>
          <w:rFonts w:hint="cs"/>
          <w:rtl/>
        </w:rPr>
        <w:t>א</w:t>
      </w:r>
      <w:r>
        <w:rPr>
          <w:rtl/>
        </w:rPr>
        <w:t>ן</w:t>
      </w:r>
      <w:r>
        <w:rPr>
          <w:rFonts w:hint="cs"/>
          <w:rtl/>
        </w:rPr>
        <w:t>,</w:t>
      </w:r>
      <w:r>
        <w:rPr>
          <w:rtl/>
        </w:rPr>
        <w:t xml:space="preserve"> </w:t>
      </w:r>
      <w:bookmarkStart w:id="413" w:name="_ETM_Q2_321660"/>
      <w:bookmarkEnd w:id="413"/>
      <w:r>
        <w:rPr>
          <w:rtl/>
        </w:rPr>
        <w:t>בכנסת</w:t>
      </w:r>
      <w:r>
        <w:rPr>
          <w:rFonts w:hint="cs"/>
          <w:rtl/>
        </w:rPr>
        <w:t>,</w:t>
      </w:r>
      <w:r>
        <w:rPr>
          <w:rtl/>
        </w:rPr>
        <w:t xml:space="preserve"> </w:t>
      </w:r>
      <w:bookmarkStart w:id="414" w:name="_ETM_Q2_322889"/>
      <w:bookmarkEnd w:id="414"/>
      <w:r>
        <w:rPr>
          <w:rtl/>
        </w:rPr>
        <w:t xml:space="preserve">בתמיכה </w:t>
      </w:r>
      <w:bookmarkStart w:id="415" w:name="_ETM_Q2_323370"/>
      <w:bookmarkEnd w:id="415"/>
      <w:r>
        <w:rPr>
          <w:rtl/>
        </w:rPr>
        <w:t>רחבה</w:t>
      </w:r>
      <w:r>
        <w:rPr>
          <w:rFonts w:hint="cs"/>
          <w:rtl/>
        </w:rPr>
        <w:t>,</w:t>
      </w:r>
      <w:r>
        <w:rPr>
          <w:rtl/>
        </w:rPr>
        <w:t xml:space="preserve"> </w:t>
      </w:r>
      <w:bookmarkStart w:id="416" w:name="_ETM_Q2_324470"/>
      <w:bookmarkEnd w:id="416"/>
      <w:r>
        <w:rPr>
          <w:rtl/>
        </w:rPr>
        <w:t xml:space="preserve">כולל </w:t>
      </w:r>
      <w:bookmarkStart w:id="417" w:name="_ETM_Q2_325490"/>
      <w:bookmarkEnd w:id="417"/>
      <w:r>
        <w:rPr>
          <w:rtl/>
        </w:rPr>
        <w:t>בתמיכ</w:t>
      </w:r>
      <w:r>
        <w:rPr>
          <w:rFonts w:hint="cs"/>
          <w:rtl/>
        </w:rPr>
        <w:t>ת</w:t>
      </w:r>
      <w:r>
        <w:rPr>
          <w:rtl/>
        </w:rPr>
        <w:t xml:space="preserve"> </w:t>
      </w:r>
      <w:bookmarkStart w:id="418" w:name="_ETM_Q2_325940"/>
      <w:bookmarkStart w:id="419" w:name="_ETM_Q2_326150"/>
      <w:bookmarkEnd w:id="418"/>
      <w:bookmarkEnd w:id="419"/>
      <w:r>
        <w:rPr>
          <w:rtl/>
        </w:rPr>
        <w:t xml:space="preserve">סיעת </w:t>
      </w:r>
      <w:bookmarkStart w:id="420" w:name="_ETM_Q2_326480"/>
      <w:bookmarkEnd w:id="420"/>
      <w:r>
        <w:rPr>
          <w:rtl/>
        </w:rPr>
        <w:t xml:space="preserve">יש </w:t>
      </w:r>
      <w:bookmarkStart w:id="421" w:name="_ETM_Q2_326690"/>
      <w:bookmarkEnd w:id="421"/>
      <w:r>
        <w:rPr>
          <w:rtl/>
        </w:rPr>
        <w:t>עתיד</w:t>
      </w:r>
      <w:r>
        <w:rPr>
          <w:rFonts w:hint="cs"/>
          <w:rtl/>
        </w:rPr>
        <w:t>.</w:t>
      </w:r>
      <w:r>
        <w:rPr>
          <w:rtl/>
        </w:rPr>
        <w:t xml:space="preserve"> </w:t>
      </w:r>
      <w:bookmarkStart w:id="422" w:name="_ETM_Q2_327919"/>
      <w:bookmarkStart w:id="423" w:name="_ETM_Q2_328040"/>
      <w:bookmarkEnd w:id="422"/>
      <w:bookmarkEnd w:id="423"/>
      <w:r>
        <w:rPr>
          <w:rFonts w:hint="cs"/>
          <w:rtl/>
        </w:rPr>
        <w:t xml:space="preserve">הוא </w:t>
      </w:r>
      <w:r>
        <w:rPr>
          <w:rtl/>
        </w:rPr>
        <w:t xml:space="preserve">נכנס </w:t>
      </w:r>
      <w:bookmarkStart w:id="424" w:name="_ETM_Q2_328400"/>
      <w:bookmarkEnd w:id="424"/>
      <w:r>
        <w:rPr>
          <w:rtl/>
        </w:rPr>
        <w:t xml:space="preserve">לספר </w:t>
      </w:r>
      <w:bookmarkStart w:id="425" w:name="_ETM_Q2_328910"/>
      <w:bookmarkEnd w:id="425"/>
      <w:r>
        <w:rPr>
          <w:rtl/>
        </w:rPr>
        <w:t xml:space="preserve">החוקים </w:t>
      </w:r>
      <w:bookmarkStart w:id="426" w:name="_ETM_Q2_329389"/>
      <w:bookmarkEnd w:id="426"/>
      <w:r>
        <w:rPr>
          <w:rtl/>
        </w:rPr>
        <w:t xml:space="preserve">של </w:t>
      </w:r>
      <w:bookmarkStart w:id="427" w:name="_ETM_Q2_329540"/>
      <w:bookmarkEnd w:id="427"/>
      <w:r>
        <w:rPr>
          <w:rtl/>
        </w:rPr>
        <w:t xml:space="preserve">מדינת </w:t>
      </w:r>
      <w:bookmarkStart w:id="428" w:name="_ETM_Q2_329930"/>
      <w:bookmarkEnd w:id="428"/>
      <w:r>
        <w:rPr>
          <w:rtl/>
        </w:rPr>
        <w:t xml:space="preserve">ישראל </w:t>
      </w:r>
      <w:bookmarkStart w:id="429" w:name="_ETM_Q2_330980"/>
      <w:bookmarkEnd w:id="429"/>
      <w:r>
        <w:rPr>
          <w:rtl/>
        </w:rPr>
        <w:t xml:space="preserve">עשור </w:t>
      </w:r>
      <w:bookmarkStart w:id="430" w:name="_ETM_Q2_331669"/>
      <w:bookmarkEnd w:id="430"/>
      <w:r>
        <w:rPr>
          <w:rtl/>
        </w:rPr>
        <w:t xml:space="preserve">לאחר </w:t>
      </w:r>
      <w:bookmarkStart w:id="431" w:name="_ETM_Q2_332389"/>
      <w:bookmarkEnd w:id="431"/>
      <w:r>
        <w:rPr>
          <w:rFonts w:hint="cs"/>
          <w:rtl/>
        </w:rPr>
        <w:t>ה</w:t>
      </w:r>
      <w:r>
        <w:rPr>
          <w:rtl/>
        </w:rPr>
        <w:t xml:space="preserve">רצח </w:t>
      </w:r>
      <w:bookmarkStart w:id="432" w:name="_ETM_Q2_332840"/>
      <w:bookmarkEnd w:id="432"/>
      <w:r>
        <w:rPr>
          <w:rFonts w:hint="cs"/>
          <w:rtl/>
        </w:rPr>
        <w:t>ה</w:t>
      </w:r>
      <w:r>
        <w:rPr>
          <w:rtl/>
        </w:rPr>
        <w:t xml:space="preserve">מתועב </w:t>
      </w:r>
      <w:bookmarkStart w:id="433" w:name="_ETM_Q2_333349"/>
      <w:bookmarkEnd w:id="433"/>
      <w:r>
        <w:rPr>
          <w:rtl/>
        </w:rPr>
        <w:t xml:space="preserve">של </w:t>
      </w:r>
      <w:bookmarkStart w:id="434" w:name="_ETM_Q2_333530"/>
      <w:bookmarkEnd w:id="434"/>
      <w:r>
        <w:rPr>
          <w:rtl/>
        </w:rPr>
        <w:t xml:space="preserve">שלושת </w:t>
      </w:r>
      <w:bookmarkStart w:id="435" w:name="_ETM_Q2_333919"/>
      <w:bookmarkEnd w:id="435"/>
      <w:r>
        <w:rPr>
          <w:rtl/>
        </w:rPr>
        <w:t xml:space="preserve">הנערים </w:t>
      </w:r>
      <w:bookmarkStart w:id="436" w:name="_ETM_Q2_335129"/>
      <w:bookmarkEnd w:id="436"/>
      <w:r>
        <w:rPr>
          <w:rtl/>
        </w:rPr>
        <w:t>ג</w:t>
      </w:r>
      <w:r>
        <w:rPr>
          <w:rFonts w:hint="cs"/>
          <w:rtl/>
        </w:rPr>
        <w:t>י</w:t>
      </w:r>
      <w:r>
        <w:rPr>
          <w:rtl/>
        </w:rPr>
        <w:t>ל</w:t>
      </w:r>
      <w:r>
        <w:rPr>
          <w:rFonts w:hint="cs"/>
          <w:rtl/>
        </w:rPr>
        <w:t>-</w:t>
      </w:r>
      <w:r>
        <w:rPr>
          <w:rtl/>
        </w:rPr>
        <w:t xml:space="preserve">עד </w:t>
      </w:r>
      <w:bookmarkStart w:id="437" w:name="_ETM_Q2_335999"/>
      <w:bookmarkEnd w:id="437"/>
      <w:r>
        <w:rPr>
          <w:rtl/>
        </w:rPr>
        <w:t>ש</w:t>
      </w:r>
      <w:r>
        <w:rPr>
          <w:rFonts w:hint="cs"/>
          <w:rtl/>
        </w:rPr>
        <w:t>ע</w:t>
      </w:r>
      <w:r>
        <w:rPr>
          <w:rtl/>
        </w:rPr>
        <w:t>ר</w:t>
      </w:r>
      <w:r>
        <w:rPr>
          <w:rFonts w:hint="cs"/>
          <w:rtl/>
        </w:rPr>
        <w:t>,</w:t>
      </w:r>
      <w:r>
        <w:rPr>
          <w:rtl/>
        </w:rPr>
        <w:t xml:space="preserve"> </w:t>
      </w:r>
      <w:bookmarkStart w:id="438" w:name="_ETM_Q2_337030"/>
      <w:bookmarkEnd w:id="438"/>
      <w:r>
        <w:rPr>
          <w:rtl/>
        </w:rPr>
        <w:t xml:space="preserve">נפתלי </w:t>
      </w:r>
      <w:bookmarkStart w:id="439" w:name="_ETM_Q2_337510"/>
      <w:bookmarkEnd w:id="439"/>
      <w:r>
        <w:rPr>
          <w:rtl/>
        </w:rPr>
        <w:t xml:space="preserve">פרנקל </w:t>
      </w:r>
      <w:bookmarkStart w:id="440" w:name="_ETM_Q2_338750"/>
      <w:bookmarkEnd w:id="440"/>
      <w:r>
        <w:rPr>
          <w:rtl/>
        </w:rPr>
        <w:t xml:space="preserve">ואיל </w:t>
      </w:r>
      <w:bookmarkStart w:id="441" w:name="_ETM_Q2_339230"/>
      <w:bookmarkEnd w:id="441"/>
      <w:r>
        <w:rPr>
          <w:rtl/>
        </w:rPr>
        <w:t>יפרח</w:t>
      </w:r>
      <w:r>
        <w:rPr>
          <w:rFonts w:hint="cs"/>
          <w:rtl/>
        </w:rPr>
        <w:t>,</w:t>
      </w:r>
      <w:r>
        <w:rPr>
          <w:rtl/>
        </w:rPr>
        <w:t xml:space="preserve"> </w:t>
      </w:r>
      <w:bookmarkStart w:id="442" w:name="_ETM_Q2_340579"/>
      <w:bookmarkEnd w:id="442"/>
      <w:r>
        <w:rPr>
          <w:rtl/>
        </w:rPr>
        <w:t>ז</w:t>
      </w:r>
      <w:r>
        <w:rPr>
          <w:rFonts w:hint="cs"/>
          <w:rtl/>
        </w:rPr>
        <w:t>י</w:t>
      </w:r>
      <w:r>
        <w:rPr>
          <w:rtl/>
        </w:rPr>
        <w:t xml:space="preserve">כרונם </w:t>
      </w:r>
      <w:bookmarkStart w:id="443" w:name="_ETM_Q2_341060"/>
      <w:bookmarkEnd w:id="443"/>
      <w:r>
        <w:rPr>
          <w:rtl/>
        </w:rPr>
        <w:t>לברכה</w:t>
      </w:r>
      <w:r>
        <w:rPr>
          <w:rFonts w:hint="cs"/>
          <w:rtl/>
        </w:rPr>
        <w:t>.</w:t>
      </w:r>
      <w:bookmarkStart w:id="444" w:name="_ETM_Q2_342608"/>
      <w:bookmarkStart w:id="445" w:name="_ETM_Q2_342720"/>
      <w:bookmarkStart w:id="446" w:name="_ETM_Q2_342743"/>
      <w:bookmarkStart w:id="447" w:name="_ETM_Q2_342827"/>
      <w:bookmarkStart w:id="448" w:name="_ETM_Q2_342710"/>
      <w:bookmarkEnd w:id="444"/>
      <w:bookmarkEnd w:id="445"/>
      <w:bookmarkEnd w:id="446"/>
      <w:bookmarkEnd w:id="447"/>
      <w:bookmarkEnd w:id="448"/>
      <w:r>
        <w:rPr>
          <w:rFonts w:hint="cs"/>
          <w:rtl/>
        </w:rPr>
        <w:t xml:space="preserve"> </w:t>
      </w:r>
      <w:r>
        <w:rPr>
          <w:rtl/>
        </w:rPr>
        <w:t xml:space="preserve">החוק </w:t>
      </w:r>
      <w:bookmarkStart w:id="449" w:name="_ETM_Q2_343190"/>
      <w:bookmarkEnd w:id="449"/>
      <w:r>
        <w:rPr>
          <w:rtl/>
        </w:rPr>
        <w:t xml:space="preserve">הוא </w:t>
      </w:r>
      <w:bookmarkStart w:id="450" w:name="_ETM_Q2_343580"/>
      <w:bookmarkEnd w:id="450"/>
      <w:r>
        <w:rPr>
          <w:rtl/>
        </w:rPr>
        <w:t>יוזמה</w:t>
      </w:r>
      <w:bookmarkStart w:id="451" w:name="_ETM_Q2_344570"/>
      <w:bookmarkEnd w:id="451"/>
      <w:r>
        <w:rPr>
          <w:rtl/>
        </w:rPr>
        <w:t xml:space="preserve"> </w:t>
      </w:r>
      <w:bookmarkStart w:id="452" w:name="_ETM_Q2_344870"/>
      <w:bookmarkEnd w:id="452"/>
      <w:r>
        <w:rPr>
          <w:rtl/>
        </w:rPr>
        <w:t xml:space="preserve">מבורכת </w:t>
      </w:r>
      <w:bookmarkStart w:id="453" w:name="_ETM_Q2_345919"/>
      <w:bookmarkEnd w:id="453"/>
      <w:r>
        <w:rPr>
          <w:rtl/>
        </w:rPr>
        <w:t xml:space="preserve">של </w:t>
      </w:r>
      <w:bookmarkStart w:id="454" w:name="_ETM_Q2_346130"/>
      <w:bookmarkEnd w:id="454"/>
      <w:r>
        <w:rPr>
          <w:rtl/>
        </w:rPr>
        <w:t>חבר</w:t>
      </w:r>
      <w:r>
        <w:rPr>
          <w:rFonts w:hint="cs"/>
          <w:rtl/>
        </w:rPr>
        <w:t>י</w:t>
      </w:r>
      <w:r>
        <w:rPr>
          <w:rtl/>
        </w:rPr>
        <w:t xml:space="preserve"> </w:t>
      </w:r>
      <w:bookmarkStart w:id="455" w:name="_ETM_Q2_346400"/>
      <w:bookmarkEnd w:id="455"/>
      <w:r>
        <w:rPr>
          <w:rtl/>
        </w:rPr>
        <w:t xml:space="preserve">הכנסת </w:t>
      </w:r>
      <w:bookmarkStart w:id="456" w:name="_ETM_Q2_347689"/>
      <w:bookmarkEnd w:id="456"/>
      <w:r>
        <w:rPr>
          <w:rFonts w:hint="cs"/>
          <w:rtl/>
        </w:rPr>
        <w:t>ו</w:t>
      </w:r>
      <w:r>
        <w:rPr>
          <w:rtl/>
        </w:rPr>
        <w:t>של</w:t>
      </w:r>
      <w:r>
        <w:rPr>
          <w:rFonts w:hint="cs"/>
          <w:rtl/>
        </w:rPr>
        <w:t xml:space="preserve"> ה</w:t>
      </w:r>
      <w:r>
        <w:rPr>
          <w:rtl/>
        </w:rPr>
        <w:t xml:space="preserve">משפחות </w:t>
      </w:r>
      <w:bookmarkStart w:id="457" w:name="_ETM_Q2_349360"/>
      <w:bookmarkEnd w:id="457"/>
      <w:r>
        <w:rPr>
          <w:rtl/>
        </w:rPr>
        <w:t>למע</w:t>
      </w:r>
      <w:r>
        <w:rPr>
          <w:rFonts w:hint="cs"/>
          <w:rtl/>
        </w:rPr>
        <w:t>ן</w:t>
      </w:r>
      <w:r>
        <w:rPr>
          <w:rtl/>
        </w:rPr>
        <w:t xml:space="preserve"> </w:t>
      </w:r>
      <w:bookmarkStart w:id="458" w:name="_ETM_Q2_349930"/>
      <w:bookmarkEnd w:id="458"/>
      <w:r>
        <w:rPr>
          <w:rtl/>
        </w:rPr>
        <w:t xml:space="preserve">הלכידות </w:t>
      </w:r>
      <w:bookmarkStart w:id="459" w:name="_ETM_Q2_350350"/>
      <w:bookmarkEnd w:id="459"/>
      <w:r>
        <w:rPr>
          <w:rtl/>
        </w:rPr>
        <w:t xml:space="preserve">החברתית </w:t>
      </w:r>
      <w:bookmarkStart w:id="460" w:name="_ETM_Q2_351549"/>
      <w:bookmarkEnd w:id="460"/>
      <w:r>
        <w:rPr>
          <w:rFonts w:hint="cs"/>
          <w:rtl/>
        </w:rPr>
        <w:t>וה</w:t>
      </w:r>
      <w:r>
        <w:rPr>
          <w:rtl/>
        </w:rPr>
        <w:t xml:space="preserve">ערבות </w:t>
      </w:r>
      <w:bookmarkStart w:id="461" w:name="_ETM_Q2_352209"/>
      <w:bookmarkEnd w:id="461"/>
      <w:r>
        <w:rPr>
          <w:rtl/>
        </w:rPr>
        <w:t xml:space="preserve">ההדדית </w:t>
      </w:r>
      <w:bookmarkStart w:id="462" w:name="_ETM_Q2_353090"/>
      <w:bookmarkEnd w:id="462"/>
      <w:r>
        <w:rPr>
          <w:rtl/>
        </w:rPr>
        <w:t xml:space="preserve">בחברה </w:t>
      </w:r>
      <w:bookmarkStart w:id="463" w:name="_ETM_Q2_353569"/>
      <w:bookmarkEnd w:id="463"/>
      <w:r>
        <w:rPr>
          <w:rtl/>
        </w:rPr>
        <w:t xml:space="preserve">הישראלית </w:t>
      </w:r>
      <w:bookmarkStart w:id="464" w:name="_ETM_Q2_355370"/>
      <w:bookmarkEnd w:id="464"/>
      <w:r>
        <w:rPr>
          <w:rtl/>
        </w:rPr>
        <w:t xml:space="preserve">ובעם </w:t>
      </w:r>
      <w:bookmarkStart w:id="465" w:name="_ETM_Q2_355849"/>
      <w:bookmarkEnd w:id="465"/>
      <w:r>
        <w:rPr>
          <w:rtl/>
        </w:rPr>
        <w:t xml:space="preserve">היהודי </w:t>
      </w:r>
      <w:bookmarkStart w:id="466" w:name="_ETM_Q2_357050"/>
      <w:bookmarkEnd w:id="466"/>
      <w:r>
        <w:rPr>
          <w:rtl/>
        </w:rPr>
        <w:t>כולו</w:t>
      </w:r>
      <w:r>
        <w:rPr>
          <w:rFonts w:hint="cs"/>
          <w:rtl/>
        </w:rPr>
        <w:t>.</w:t>
      </w:r>
      <w:r>
        <w:rPr>
          <w:rtl/>
        </w:rPr>
        <w:t xml:space="preserve"> </w:t>
      </w:r>
      <w:bookmarkStart w:id="467" w:name="_ETM_Q2_357889"/>
      <w:bookmarkEnd w:id="467"/>
      <w:r>
        <w:rPr>
          <w:rtl/>
        </w:rPr>
        <w:t xml:space="preserve">חוק </w:t>
      </w:r>
      <w:bookmarkStart w:id="468" w:name="_ETM_Q2_358370"/>
      <w:bookmarkEnd w:id="468"/>
      <w:r>
        <w:rPr>
          <w:rtl/>
        </w:rPr>
        <w:t>חשוב</w:t>
      </w:r>
      <w:r>
        <w:rPr>
          <w:rFonts w:hint="cs"/>
          <w:rtl/>
        </w:rPr>
        <w:t>,</w:t>
      </w:r>
      <w:r>
        <w:rPr>
          <w:rtl/>
        </w:rPr>
        <w:t xml:space="preserve"> </w:t>
      </w:r>
      <w:bookmarkStart w:id="469" w:name="_ETM_Q2_359630"/>
      <w:bookmarkEnd w:id="469"/>
      <w:r>
        <w:rPr>
          <w:rtl/>
        </w:rPr>
        <w:t xml:space="preserve">יום </w:t>
      </w:r>
      <w:bookmarkStart w:id="470" w:name="_ETM_Q2_359900"/>
      <w:bookmarkEnd w:id="470"/>
      <w:r>
        <w:rPr>
          <w:rtl/>
        </w:rPr>
        <w:t>חשוב</w:t>
      </w:r>
      <w:r>
        <w:rPr>
          <w:rFonts w:hint="cs"/>
          <w:rtl/>
        </w:rPr>
        <w:t>,</w:t>
      </w:r>
      <w:r>
        <w:rPr>
          <w:rtl/>
        </w:rPr>
        <w:t xml:space="preserve"> </w:t>
      </w:r>
      <w:bookmarkStart w:id="471" w:name="_ETM_Q2_360950"/>
      <w:bookmarkEnd w:id="471"/>
      <w:r>
        <w:rPr>
          <w:rtl/>
        </w:rPr>
        <w:t xml:space="preserve">ואני </w:t>
      </w:r>
      <w:bookmarkStart w:id="472" w:name="_ETM_Q2_361219"/>
      <w:bookmarkEnd w:id="472"/>
      <w:r>
        <w:rPr>
          <w:rtl/>
        </w:rPr>
        <w:t xml:space="preserve">בהחלט </w:t>
      </w:r>
      <w:bookmarkStart w:id="473" w:name="_ETM_Q2_361579"/>
      <w:bookmarkEnd w:id="473"/>
      <w:r>
        <w:rPr>
          <w:rtl/>
        </w:rPr>
        <w:t xml:space="preserve">מברך </w:t>
      </w:r>
      <w:bookmarkStart w:id="474" w:name="_ETM_Q2_361939"/>
      <w:bookmarkEnd w:id="474"/>
      <w:r>
        <w:rPr>
          <w:rtl/>
        </w:rPr>
        <w:t>על</w:t>
      </w:r>
      <w:r>
        <w:rPr>
          <w:rFonts w:hint="cs"/>
          <w:rtl/>
        </w:rPr>
        <w:t xml:space="preserve"> כ</w:t>
      </w:r>
      <w:r>
        <w:rPr>
          <w:rtl/>
        </w:rPr>
        <w:t>ך</w:t>
      </w:r>
      <w:r>
        <w:rPr>
          <w:rFonts w:hint="cs"/>
          <w:rtl/>
        </w:rPr>
        <w:t>.</w:t>
      </w:r>
      <w:r>
        <w:rPr>
          <w:rtl/>
        </w:rPr>
        <w:t xml:space="preserve"> </w:t>
      </w:r>
      <w:bookmarkStart w:id="475" w:name="_ETM_Q2_363520"/>
      <w:bookmarkEnd w:id="475"/>
    </w:p>
    <w:p w:rsidR="00D823EE" w:rsidRDefault="00D823EE" w:rsidP="003B2C37">
      <w:pPr>
        <w:rPr>
          <w:rtl/>
        </w:rPr>
      </w:pPr>
    </w:p>
    <w:p w:rsidR="00D823EE" w:rsidRDefault="00D823EE" w:rsidP="00B24836">
      <w:pPr>
        <w:rPr>
          <w:rtl/>
        </w:rPr>
      </w:pPr>
      <w:r>
        <w:rPr>
          <w:rtl/>
        </w:rPr>
        <w:t xml:space="preserve">אחדות </w:t>
      </w:r>
      <w:bookmarkStart w:id="476" w:name="_ETM_Q2_364270"/>
      <w:bookmarkEnd w:id="476"/>
      <w:r>
        <w:rPr>
          <w:rtl/>
        </w:rPr>
        <w:t xml:space="preserve">היא </w:t>
      </w:r>
      <w:bookmarkStart w:id="477" w:name="_ETM_Q2_364360"/>
      <w:bookmarkEnd w:id="477"/>
      <w:r>
        <w:rPr>
          <w:rtl/>
        </w:rPr>
        <w:t xml:space="preserve">מונח </w:t>
      </w:r>
      <w:bookmarkStart w:id="478" w:name="_ETM_Q2_365230"/>
      <w:bookmarkEnd w:id="478"/>
      <w:r>
        <w:rPr>
          <w:rtl/>
        </w:rPr>
        <w:t>חשוב</w:t>
      </w:r>
      <w:r>
        <w:rPr>
          <w:rFonts w:hint="cs"/>
          <w:rtl/>
        </w:rPr>
        <w:t>.</w:t>
      </w:r>
      <w:r>
        <w:rPr>
          <w:rtl/>
        </w:rPr>
        <w:t xml:space="preserve"> </w:t>
      </w:r>
      <w:bookmarkStart w:id="479" w:name="_ETM_Q2_365599"/>
      <w:bookmarkStart w:id="480" w:name="_ETM_Q2_366799"/>
      <w:bookmarkEnd w:id="479"/>
      <w:bookmarkEnd w:id="480"/>
      <w:r>
        <w:rPr>
          <w:rtl/>
        </w:rPr>
        <w:t xml:space="preserve">חברי </w:t>
      </w:r>
      <w:bookmarkStart w:id="481" w:name="_ETM_Q2_367189"/>
      <w:bookmarkEnd w:id="481"/>
      <w:r>
        <w:rPr>
          <w:rtl/>
        </w:rPr>
        <w:t xml:space="preserve">כנסת </w:t>
      </w:r>
      <w:bookmarkStart w:id="482" w:name="_ETM_Q2_368139"/>
      <w:bookmarkEnd w:id="482"/>
      <w:r>
        <w:rPr>
          <w:rtl/>
        </w:rPr>
        <w:t xml:space="preserve">רבים </w:t>
      </w:r>
      <w:bookmarkStart w:id="483" w:name="_ETM_Q2_369650"/>
      <w:bookmarkEnd w:id="483"/>
      <w:r>
        <w:rPr>
          <w:rtl/>
        </w:rPr>
        <w:t xml:space="preserve">בכנסת </w:t>
      </w:r>
      <w:bookmarkStart w:id="484" w:name="_ETM_Q2_370190"/>
      <w:bookmarkEnd w:id="484"/>
      <w:r>
        <w:rPr>
          <w:rtl/>
        </w:rPr>
        <w:t xml:space="preserve">הזאת </w:t>
      </w:r>
      <w:bookmarkStart w:id="485" w:name="_ETM_Q2_370880"/>
      <w:bookmarkEnd w:id="485"/>
      <w:r>
        <w:rPr>
          <w:rtl/>
        </w:rPr>
        <w:t xml:space="preserve">משתמשים </w:t>
      </w:r>
      <w:bookmarkStart w:id="486" w:name="_ETM_Q2_371570"/>
      <w:bookmarkEnd w:id="486"/>
      <w:r>
        <w:rPr>
          <w:rtl/>
        </w:rPr>
        <w:t xml:space="preserve">במונח </w:t>
      </w:r>
      <w:bookmarkStart w:id="487" w:name="_ETM_Q2_372050"/>
      <w:bookmarkEnd w:id="487"/>
      <w:r>
        <w:rPr>
          <w:rtl/>
        </w:rPr>
        <w:t xml:space="preserve">הזה </w:t>
      </w:r>
      <w:bookmarkStart w:id="488" w:name="_ETM_Q2_372960"/>
      <w:bookmarkEnd w:id="488"/>
      <w:r>
        <w:rPr>
          <w:rtl/>
        </w:rPr>
        <w:t xml:space="preserve">חדשות </w:t>
      </w:r>
      <w:bookmarkStart w:id="489" w:name="_ETM_Q2_373530"/>
      <w:bookmarkEnd w:id="489"/>
      <w:r>
        <w:rPr>
          <w:rtl/>
        </w:rPr>
        <w:t>לבקרים</w:t>
      </w:r>
      <w:r>
        <w:rPr>
          <w:rFonts w:hint="cs"/>
          <w:rtl/>
        </w:rPr>
        <w:t>,</w:t>
      </w:r>
      <w:r>
        <w:rPr>
          <w:rtl/>
        </w:rPr>
        <w:t xml:space="preserve"> </w:t>
      </w:r>
      <w:bookmarkStart w:id="490" w:name="_ETM_Q2_374939"/>
      <w:bookmarkEnd w:id="490"/>
      <w:r>
        <w:rPr>
          <w:rtl/>
        </w:rPr>
        <w:t xml:space="preserve">אך </w:t>
      </w:r>
      <w:bookmarkStart w:id="491" w:name="_ETM_Q2_375150"/>
      <w:bookmarkEnd w:id="491"/>
      <w:r>
        <w:rPr>
          <w:rtl/>
        </w:rPr>
        <w:t>לע</w:t>
      </w:r>
      <w:r>
        <w:rPr>
          <w:rFonts w:hint="cs"/>
          <w:rtl/>
        </w:rPr>
        <w:t>י</w:t>
      </w:r>
      <w:r>
        <w:rPr>
          <w:rtl/>
        </w:rPr>
        <w:t xml:space="preserve">תים </w:t>
      </w:r>
      <w:bookmarkStart w:id="492" w:name="_ETM_Q2_375930"/>
      <w:bookmarkEnd w:id="492"/>
      <w:r>
        <w:rPr>
          <w:rtl/>
        </w:rPr>
        <w:t xml:space="preserve">נוהגים </w:t>
      </w:r>
      <w:bookmarkStart w:id="493" w:name="_ETM_Q2_376439"/>
      <w:bookmarkStart w:id="494" w:name="_ETM_Q2_376919"/>
      <w:bookmarkEnd w:id="493"/>
      <w:bookmarkEnd w:id="494"/>
      <w:r>
        <w:rPr>
          <w:rtl/>
        </w:rPr>
        <w:t xml:space="preserve">לגמרי </w:t>
      </w:r>
      <w:bookmarkStart w:id="495" w:name="_ETM_Q2_377430"/>
      <w:bookmarkEnd w:id="495"/>
      <w:r>
        <w:rPr>
          <w:rtl/>
        </w:rPr>
        <w:t>אחרת</w:t>
      </w:r>
      <w:r>
        <w:rPr>
          <w:rFonts w:hint="cs"/>
          <w:rtl/>
        </w:rPr>
        <w:t>.</w:t>
      </w:r>
      <w:r>
        <w:rPr>
          <w:rtl/>
        </w:rPr>
        <w:t xml:space="preserve"> </w:t>
      </w:r>
      <w:bookmarkStart w:id="496" w:name="_ETM_Q2_378850"/>
      <w:bookmarkEnd w:id="496"/>
      <w:r>
        <w:rPr>
          <w:rtl/>
        </w:rPr>
        <w:t xml:space="preserve">רק </w:t>
      </w:r>
      <w:bookmarkStart w:id="497" w:name="_ETM_Q2_379120"/>
      <w:bookmarkEnd w:id="497"/>
      <w:r>
        <w:rPr>
          <w:rtl/>
        </w:rPr>
        <w:t xml:space="preserve">היום </w:t>
      </w:r>
      <w:bookmarkStart w:id="498" w:name="_ETM_Q2_379419"/>
      <w:bookmarkEnd w:id="498"/>
      <w:r>
        <w:rPr>
          <w:rtl/>
        </w:rPr>
        <w:t xml:space="preserve">ראינו </w:t>
      </w:r>
      <w:bookmarkStart w:id="499" w:name="_ETM_Q2_379840"/>
      <w:bookmarkEnd w:id="499"/>
      <w:r>
        <w:rPr>
          <w:rtl/>
        </w:rPr>
        <w:t xml:space="preserve">את </w:t>
      </w:r>
      <w:bookmarkStart w:id="500" w:name="_ETM_Q2_379959"/>
      <w:bookmarkEnd w:id="500"/>
      <w:r>
        <w:rPr>
          <w:rtl/>
        </w:rPr>
        <w:t xml:space="preserve">התמונות </w:t>
      </w:r>
      <w:bookmarkStart w:id="501" w:name="_ETM_Q2_380560"/>
      <w:bookmarkEnd w:id="501"/>
      <w:r>
        <w:rPr>
          <w:rFonts w:hint="cs"/>
          <w:rtl/>
        </w:rPr>
        <w:t>וה</w:t>
      </w:r>
      <w:r>
        <w:rPr>
          <w:rtl/>
        </w:rPr>
        <w:t xml:space="preserve">קריאות </w:t>
      </w:r>
      <w:bookmarkStart w:id="502" w:name="_ETM_Q2_381400"/>
      <w:bookmarkEnd w:id="502"/>
      <w:r>
        <w:rPr>
          <w:rFonts w:hint="cs"/>
          <w:rtl/>
        </w:rPr>
        <w:t>ה</w:t>
      </w:r>
      <w:r>
        <w:rPr>
          <w:rtl/>
        </w:rPr>
        <w:t>בלתי</w:t>
      </w:r>
      <w:bookmarkStart w:id="503" w:name="_ETM_Q2_381790"/>
      <w:bookmarkEnd w:id="503"/>
      <w:r>
        <w:rPr>
          <w:rFonts w:hint="cs"/>
          <w:rtl/>
        </w:rPr>
        <w:t>-</w:t>
      </w:r>
      <w:r>
        <w:rPr>
          <w:rtl/>
        </w:rPr>
        <w:t xml:space="preserve">נסבלות </w:t>
      </w:r>
      <w:bookmarkStart w:id="504" w:name="_ETM_Q2_382720"/>
      <w:bookmarkEnd w:id="504"/>
      <w:r>
        <w:rPr>
          <w:rtl/>
        </w:rPr>
        <w:t xml:space="preserve">בכנס </w:t>
      </w:r>
      <w:bookmarkStart w:id="505" w:name="_ETM_Q2_383760"/>
      <w:bookmarkEnd w:id="505"/>
      <w:r>
        <w:rPr>
          <w:rFonts w:hint="cs"/>
          <w:rtl/>
        </w:rPr>
        <w:t>בש</w:t>
      </w:r>
      <w:r>
        <w:rPr>
          <w:rtl/>
        </w:rPr>
        <w:t>דרות</w:t>
      </w:r>
      <w:r>
        <w:rPr>
          <w:rFonts w:hint="cs"/>
          <w:rtl/>
        </w:rPr>
        <w:t>.</w:t>
      </w:r>
      <w:r>
        <w:rPr>
          <w:rtl/>
        </w:rPr>
        <w:t xml:space="preserve"> </w:t>
      </w:r>
      <w:bookmarkStart w:id="506" w:name="_ETM_Q2_385109"/>
      <w:bookmarkEnd w:id="506"/>
      <w:r>
        <w:rPr>
          <w:rtl/>
        </w:rPr>
        <w:t xml:space="preserve">קריאות </w:t>
      </w:r>
      <w:bookmarkStart w:id="507" w:name="_ETM_Q2_385650"/>
      <w:bookmarkEnd w:id="507"/>
      <w:r>
        <w:rPr>
          <w:rtl/>
        </w:rPr>
        <w:t xml:space="preserve">מסוג </w:t>
      </w:r>
      <w:bookmarkStart w:id="508" w:name="_ETM_Q2_386129"/>
      <w:bookmarkEnd w:id="508"/>
      <w:r>
        <w:rPr>
          <w:rtl/>
        </w:rPr>
        <w:t xml:space="preserve">זה </w:t>
      </w:r>
      <w:bookmarkStart w:id="509" w:name="_ETM_Q2_386790"/>
      <w:bookmarkEnd w:id="509"/>
      <w:r>
        <w:rPr>
          <w:rtl/>
        </w:rPr>
        <w:t>ה</w:t>
      </w:r>
      <w:r>
        <w:rPr>
          <w:rFonts w:hint="cs"/>
          <w:rtl/>
        </w:rPr>
        <w:t>ן</w:t>
      </w:r>
      <w:r>
        <w:rPr>
          <w:rtl/>
        </w:rPr>
        <w:t xml:space="preserve"> </w:t>
      </w:r>
      <w:bookmarkStart w:id="510" w:name="_ETM_Q2_386969"/>
      <w:bookmarkStart w:id="511" w:name="_ETM_Q2_387989"/>
      <w:bookmarkEnd w:id="510"/>
      <w:bookmarkEnd w:id="511"/>
      <w:r>
        <w:rPr>
          <w:rtl/>
        </w:rPr>
        <w:t xml:space="preserve">סכנה </w:t>
      </w:r>
      <w:bookmarkStart w:id="512" w:name="_ETM_Q2_388230"/>
      <w:bookmarkEnd w:id="512"/>
      <w:r>
        <w:rPr>
          <w:rtl/>
        </w:rPr>
        <w:t xml:space="preserve">ממשית </w:t>
      </w:r>
      <w:bookmarkStart w:id="513" w:name="_ETM_Q2_389419"/>
      <w:bookmarkEnd w:id="513"/>
      <w:r>
        <w:rPr>
          <w:rtl/>
        </w:rPr>
        <w:t xml:space="preserve">לדמוקרטיה </w:t>
      </w:r>
      <w:bookmarkStart w:id="514" w:name="_ETM_Q2_390110"/>
      <w:bookmarkEnd w:id="514"/>
      <w:r>
        <w:rPr>
          <w:rtl/>
        </w:rPr>
        <w:t>הישראלית</w:t>
      </w:r>
      <w:r>
        <w:rPr>
          <w:rFonts w:hint="cs"/>
          <w:rtl/>
        </w:rPr>
        <w:t>,</w:t>
      </w:r>
      <w:r>
        <w:rPr>
          <w:rtl/>
        </w:rPr>
        <w:t xml:space="preserve"> </w:t>
      </w:r>
      <w:bookmarkStart w:id="515" w:name="_ETM_Q2_391220"/>
      <w:bookmarkEnd w:id="515"/>
      <w:r>
        <w:rPr>
          <w:rtl/>
        </w:rPr>
        <w:t xml:space="preserve">ולפני </w:t>
      </w:r>
      <w:bookmarkStart w:id="516" w:name="_ETM_Q2_392000"/>
      <w:bookmarkEnd w:id="516"/>
      <w:r>
        <w:rPr>
          <w:rtl/>
        </w:rPr>
        <w:t xml:space="preserve">30 </w:t>
      </w:r>
      <w:bookmarkStart w:id="517" w:name="_ETM_Q2_392419"/>
      <w:bookmarkEnd w:id="517"/>
      <w:r>
        <w:rPr>
          <w:rtl/>
        </w:rPr>
        <w:t xml:space="preserve">שנה </w:t>
      </w:r>
      <w:bookmarkStart w:id="518" w:name="_ETM_Q2_393380"/>
      <w:bookmarkEnd w:id="518"/>
      <w:r>
        <w:rPr>
          <w:rtl/>
        </w:rPr>
        <w:t xml:space="preserve">ההסתה </w:t>
      </w:r>
      <w:bookmarkStart w:id="519" w:name="_ETM_Q2_393950"/>
      <w:bookmarkEnd w:id="519"/>
      <w:r>
        <w:rPr>
          <w:rtl/>
        </w:rPr>
        <w:t xml:space="preserve">הזאת </w:t>
      </w:r>
      <w:bookmarkStart w:id="520" w:name="_ETM_Q2_394389"/>
      <w:bookmarkEnd w:id="520"/>
      <w:r>
        <w:rPr>
          <w:rFonts w:hint="cs"/>
          <w:rtl/>
        </w:rPr>
        <w:t>ה</w:t>
      </w:r>
      <w:r>
        <w:rPr>
          <w:rtl/>
        </w:rPr>
        <w:t>בי</w:t>
      </w:r>
      <w:r>
        <w:rPr>
          <w:rFonts w:hint="cs"/>
          <w:rtl/>
        </w:rPr>
        <w:t>א</w:t>
      </w:r>
      <w:r>
        <w:rPr>
          <w:rtl/>
        </w:rPr>
        <w:t xml:space="preserve">ה </w:t>
      </w:r>
      <w:bookmarkStart w:id="521" w:name="_ETM_Q2_394840"/>
      <w:bookmarkEnd w:id="521"/>
      <w:r>
        <w:rPr>
          <w:rtl/>
        </w:rPr>
        <w:t>ל</w:t>
      </w:r>
      <w:bookmarkStart w:id="522" w:name="_ETM_Q2_395230"/>
      <w:bookmarkEnd w:id="522"/>
      <w:r>
        <w:rPr>
          <w:rtl/>
        </w:rPr>
        <w:t xml:space="preserve">רצח </w:t>
      </w:r>
      <w:bookmarkStart w:id="523" w:name="_ETM_Q2_395620"/>
      <w:bookmarkEnd w:id="523"/>
      <w:r>
        <w:rPr>
          <w:rtl/>
        </w:rPr>
        <w:t xml:space="preserve">של </w:t>
      </w:r>
      <w:bookmarkStart w:id="524" w:name="_ETM_Q2_396280"/>
      <w:bookmarkEnd w:id="524"/>
      <w:r>
        <w:rPr>
          <w:rtl/>
        </w:rPr>
        <w:t xml:space="preserve">ראש </w:t>
      </w:r>
      <w:bookmarkStart w:id="525" w:name="_ETM_Q2_396550"/>
      <w:bookmarkEnd w:id="525"/>
      <w:r>
        <w:rPr>
          <w:rtl/>
        </w:rPr>
        <w:t xml:space="preserve">ממשלה </w:t>
      </w:r>
      <w:bookmarkStart w:id="526" w:name="_ETM_Q2_396940"/>
      <w:bookmarkEnd w:id="526"/>
      <w:r>
        <w:rPr>
          <w:rtl/>
        </w:rPr>
        <w:t>בישראל</w:t>
      </w:r>
      <w:r>
        <w:rPr>
          <w:rFonts w:hint="cs"/>
          <w:rtl/>
        </w:rPr>
        <w:t>.</w:t>
      </w:r>
      <w:r>
        <w:rPr>
          <w:rtl/>
        </w:rPr>
        <w:t xml:space="preserve"> </w:t>
      </w:r>
      <w:bookmarkStart w:id="527" w:name="_ETM_Q2_398459"/>
      <w:bookmarkEnd w:id="527"/>
      <w:r>
        <w:rPr>
          <w:rtl/>
        </w:rPr>
        <w:t xml:space="preserve">דווקא </w:t>
      </w:r>
      <w:bookmarkStart w:id="528" w:name="_ETM_Q2_398909"/>
      <w:bookmarkEnd w:id="528"/>
      <w:r>
        <w:rPr>
          <w:rtl/>
        </w:rPr>
        <w:t xml:space="preserve">ביום </w:t>
      </w:r>
      <w:bookmarkStart w:id="529" w:name="_ETM_Q2_399269"/>
      <w:bookmarkEnd w:id="529"/>
      <w:r>
        <w:rPr>
          <w:rtl/>
        </w:rPr>
        <w:t>הזה</w:t>
      </w:r>
      <w:r>
        <w:rPr>
          <w:rFonts w:hint="cs"/>
          <w:rtl/>
        </w:rPr>
        <w:t>,</w:t>
      </w:r>
      <w:r>
        <w:rPr>
          <w:rtl/>
        </w:rPr>
        <w:t xml:space="preserve"> </w:t>
      </w:r>
      <w:bookmarkStart w:id="530" w:name="_ETM_Q2_400510"/>
      <w:bookmarkEnd w:id="530"/>
      <w:r>
        <w:rPr>
          <w:rtl/>
        </w:rPr>
        <w:t xml:space="preserve">ביום </w:t>
      </w:r>
      <w:bookmarkStart w:id="531" w:name="_ETM_Q2_400930"/>
      <w:bookmarkEnd w:id="531"/>
      <w:r>
        <w:rPr>
          <w:rtl/>
        </w:rPr>
        <w:t>הזה</w:t>
      </w:r>
      <w:r>
        <w:rPr>
          <w:rFonts w:hint="cs"/>
          <w:rtl/>
        </w:rPr>
        <w:t>,</w:t>
      </w:r>
      <w:r>
        <w:rPr>
          <w:rtl/>
        </w:rPr>
        <w:t xml:space="preserve"> </w:t>
      </w:r>
      <w:bookmarkStart w:id="532" w:name="_ETM_Q2_401200"/>
      <w:bookmarkEnd w:id="532"/>
      <w:r>
        <w:rPr>
          <w:rtl/>
        </w:rPr>
        <w:t xml:space="preserve">חשוב </w:t>
      </w:r>
      <w:bookmarkStart w:id="533" w:name="_ETM_Q2_401980"/>
      <w:bookmarkEnd w:id="533"/>
      <w:r>
        <w:rPr>
          <w:rtl/>
        </w:rPr>
        <w:t xml:space="preserve">לומר </w:t>
      </w:r>
      <w:bookmarkStart w:id="534" w:name="_ETM_Q2_402400"/>
      <w:bookmarkEnd w:id="534"/>
      <w:r>
        <w:rPr>
          <w:rtl/>
        </w:rPr>
        <w:t xml:space="preserve">את </w:t>
      </w:r>
      <w:bookmarkStart w:id="535" w:name="_ETM_Q2_402550"/>
      <w:bookmarkEnd w:id="535"/>
      <w:r>
        <w:rPr>
          <w:rtl/>
        </w:rPr>
        <w:t xml:space="preserve">האמת </w:t>
      </w:r>
      <w:bookmarkStart w:id="536" w:name="_ETM_Q2_403209"/>
      <w:bookmarkEnd w:id="536"/>
      <w:r>
        <w:rPr>
          <w:rtl/>
        </w:rPr>
        <w:t>המתבקשת</w:t>
      </w:r>
      <w:r>
        <w:rPr>
          <w:rFonts w:hint="cs"/>
          <w:rtl/>
        </w:rPr>
        <w:t>:</w:t>
      </w:r>
      <w:r>
        <w:rPr>
          <w:rtl/>
        </w:rPr>
        <w:t xml:space="preserve"> </w:t>
      </w:r>
      <w:bookmarkStart w:id="537" w:name="_ETM_Q2_404900"/>
      <w:bookmarkEnd w:id="537"/>
      <w:r>
        <w:rPr>
          <w:rtl/>
        </w:rPr>
        <w:t xml:space="preserve">אחדות </w:t>
      </w:r>
      <w:bookmarkStart w:id="538" w:name="_ETM_Q2_406040"/>
      <w:bookmarkEnd w:id="538"/>
      <w:r>
        <w:rPr>
          <w:rtl/>
        </w:rPr>
        <w:t xml:space="preserve">היא </w:t>
      </w:r>
      <w:bookmarkStart w:id="539" w:name="_ETM_Q2_406160"/>
      <w:bookmarkEnd w:id="539"/>
      <w:r>
        <w:rPr>
          <w:rtl/>
        </w:rPr>
        <w:t xml:space="preserve">לא </w:t>
      </w:r>
      <w:bookmarkStart w:id="540" w:name="_ETM_Q2_406280"/>
      <w:bookmarkEnd w:id="540"/>
      <w:r>
        <w:rPr>
          <w:rtl/>
        </w:rPr>
        <w:t xml:space="preserve">מטרה </w:t>
      </w:r>
      <w:bookmarkStart w:id="541" w:name="_ETM_Q2_406670"/>
      <w:bookmarkEnd w:id="541"/>
      <w:r>
        <w:rPr>
          <w:rtl/>
        </w:rPr>
        <w:t xml:space="preserve">בפני </w:t>
      </w:r>
      <w:bookmarkStart w:id="542" w:name="_ETM_Q2_406970"/>
      <w:bookmarkEnd w:id="542"/>
      <w:r>
        <w:rPr>
          <w:rtl/>
        </w:rPr>
        <w:t>עצמה</w:t>
      </w:r>
      <w:r>
        <w:rPr>
          <w:rFonts w:hint="cs"/>
          <w:rtl/>
        </w:rPr>
        <w:t>.</w:t>
      </w:r>
      <w:r>
        <w:rPr>
          <w:rtl/>
        </w:rPr>
        <w:t xml:space="preserve"> </w:t>
      </w:r>
      <w:bookmarkStart w:id="543" w:name="_ETM_Q2_408209"/>
      <w:bookmarkEnd w:id="543"/>
      <w:r>
        <w:rPr>
          <w:rtl/>
        </w:rPr>
        <w:t xml:space="preserve">אחדות </w:t>
      </w:r>
      <w:bookmarkStart w:id="544" w:name="_ETM_Q2_409319"/>
      <w:bookmarkStart w:id="545" w:name="_ETM_Q2_409620"/>
      <w:bookmarkEnd w:id="544"/>
      <w:bookmarkEnd w:id="545"/>
      <w:r>
        <w:rPr>
          <w:rFonts w:hint="cs"/>
          <w:rtl/>
        </w:rPr>
        <w:t>היא לא פת</w:t>
      </w:r>
      <w:r>
        <w:rPr>
          <w:rtl/>
        </w:rPr>
        <w:t xml:space="preserve">רון </w:t>
      </w:r>
      <w:bookmarkStart w:id="546" w:name="_ETM_Q2_410370"/>
      <w:bookmarkEnd w:id="546"/>
      <w:r>
        <w:rPr>
          <w:rtl/>
        </w:rPr>
        <w:t xml:space="preserve">אוטומטי </w:t>
      </w:r>
      <w:bookmarkStart w:id="547" w:name="_ETM_Q2_410970"/>
      <w:bookmarkEnd w:id="547"/>
      <w:r>
        <w:rPr>
          <w:rtl/>
        </w:rPr>
        <w:t xml:space="preserve">לכל </w:t>
      </w:r>
      <w:bookmarkStart w:id="548" w:name="_ETM_Q2_411300"/>
      <w:bookmarkEnd w:id="548"/>
      <w:r>
        <w:rPr>
          <w:rtl/>
        </w:rPr>
        <w:t xml:space="preserve">משבר </w:t>
      </w:r>
      <w:bookmarkStart w:id="549" w:name="_ETM_Q2_412410"/>
      <w:bookmarkEnd w:id="549"/>
      <w:r>
        <w:rPr>
          <w:rtl/>
        </w:rPr>
        <w:t xml:space="preserve">בלא </w:t>
      </w:r>
      <w:bookmarkStart w:id="550" w:name="_ETM_Q2_412860"/>
      <w:bookmarkEnd w:id="550"/>
      <w:r>
        <w:rPr>
          <w:rtl/>
        </w:rPr>
        <w:t xml:space="preserve">ערך </w:t>
      </w:r>
      <w:bookmarkStart w:id="551" w:name="_ETM_Q2_413160"/>
      <w:bookmarkEnd w:id="551"/>
      <w:r>
        <w:rPr>
          <w:rtl/>
        </w:rPr>
        <w:t>מוחלט</w:t>
      </w:r>
      <w:r>
        <w:rPr>
          <w:rFonts w:hint="cs"/>
          <w:rtl/>
        </w:rPr>
        <w:t>.</w:t>
      </w:r>
      <w:r>
        <w:rPr>
          <w:rtl/>
        </w:rPr>
        <w:t xml:space="preserve"> </w:t>
      </w:r>
      <w:bookmarkStart w:id="552" w:name="_ETM_Q2_414670"/>
      <w:bookmarkEnd w:id="552"/>
      <w:r>
        <w:rPr>
          <w:rtl/>
        </w:rPr>
        <w:t xml:space="preserve">בדמוקרטיה </w:t>
      </w:r>
      <w:bookmarkStart w:id="553" w:name="_ETM_Q2_415749"/>
      <w:bookmarkEnd w:id="553"/>
      <w:r>
        <w:rPr>
          <w:rtl/>
        </w:rPr>
        <w:t xml:space="preserve">בריאה </w:t>
      </w:r>
      <w:bookmarkStart w:id="554" w:name="_ETM_Q2_416379"/>
      <w:bookmarkEnd w:id="554"/>
      <w:r>
        <w:rPr>
          <w:rtl/>
        </w:rPr>
        <w:t xml:space="preserve">יש </w:t>
      </w:r>
      <w:bookmarkStart w:id="555" w:name="_ETM_Q2_416680"/>
      <w:bookmarkEnd w:id="555"/>
      <w:r>
        <w:rPr>
          <w:rtl/>
        </w:rPr>
        <w:t xml:space="preserve">מקום </w:t>
      </w:r>
      <w:bookmarkStart w:id="556" w:name="_ETM_Q2_417099"/>
      <w:bookmarkEnd w:id="556"/>
      <w:r>
        <w:rPr>
          <w:rtl/>
        </w:rPr>
        <w:t>לוויכוח</w:t>
      </w:r>
      <w:r>
        <w:rPr>
          <w:rFonts w:hint="cs"/>
          <w:rtl/>
        </w:rPr>
        <w:t>,</w:t>
      </w:r>
      <w:r>
        <w:rPr>
          <w:rtl/>
        </w:rPr>
        <w:t xml:space="preserve"> </w:t>
      </w:r>
      <w:bookmarkStart w:id="557" w:name="_ETM_Q2_418430"/>
      <w:bookmarkEnd w:id="557"/>
      <w:r>
        <w:rPr>
          <w:rtl/>
        </w:rPr>
        <w:t xml:space="preserve">יש </w:t>
      </w:r>
      <w:bookmarkStart w:id="558" w:name="_ETM_Q2_418760"/>
      <w:bookmarkEnd w:id="558"/>
      <w:r>
        <w:rPr>
          <w:rtl/>
        </w:rPr>
        <w:t xml:space="preserve">מקום </w:t>
      </w:r>
      <w:bookmarkStart w:id="559" w:name="_ETM_Q2_419180"/>
      <w:bookmarkEnd w:id="559"/>
      <w:r>
        <w:rPr>
          <w:rtl/>
        </w:rPr>
        <w:t>ל</w:t>
      </w:r>
      <w:bookmarkStart w:id="560" w:name="_ETM_Q2_419270"/>
      <w:bookmarkEnd w:id="560"/>
      <w:r>
        <w:rPr>
          <w:rtl/>
        </w:rPr>
        <w:t xml:space="preserve">חילוקי </w:t>
      </w:r>
      <w:bookmarkStart w:id="561" w:name="_ETM_Q2_419690"/>
      <w:bookmarkEnd w:id="561"/>
      <w:r>
        <w:rPr>
          <w:rtl/>
        </w:rPr>
        <w:t>דעות</w:t>
      </w:r>
      <w:r>
        <w:rPr>
          <w:rFonts w:hint="cs"/>
          <w:rtl/>
        </w:rPr>
        <w:t>,</w:t>
      </w:r>
      <w:r>
        <w:rPr>
          <w:rtl/>
        </w:rPr>
        <w:t xml:space="preserve"> </w:t>
      </w:r>
      <w:bookmarkStart w:id="562" w:name="_ETM_Q2_420600"/>
      <w:bookmarkEnd w:id="562"/>
      <w:r>
        <w:rPr>
          <w:rtl/>
        </w:rPr>
        <w:t>לקונפליקטים</w:t>
      </w:r>
      <w:r>
        <w:rPr>
          <w:rFonts w:hint="cs"/>
          <w:rtl/>
        </w:rPr>
        <w:t xml:space="preserve"> ולנוכחות של </w:t>
      </w:r>
      <w:bookmarkStart w:id="563" w:name="_ETM_Q2_422379"/>
      <w:bookmarkStart w:id="564" w:name="_ETM_Q2_422650"/>
      <w:bookmarkStart w:id="565" w:name="_ETM_Q2_423099"/>
      <w:bookmarkStart w:id="566" w:name="_ETM_Q2_423249"/>
      <w:bookmarkEnd w:id="563"/>
      <w:bookmarkEnd w:id="564"/>
      <w:bookmarkEnd w:id="565"/>
      <w:bookmarkEnd w:id="566"/>
      <w:r>
        <w:rPr>
          <w:rtl/>
        </w:rPr>
        <w:t>הפלורליזם</w:t>
      </w:r>
      <w:r>
        <w:rPr>
          <w:rFonts w:hint="cs"/>
          <w:rtl/>
        </w:rPr>
        <w:t>.</w:t>
      </w:r>
      <w:r>
        <w:rPr>
          <w:rtl/>
        </w:rPr>
        <w:t xml:space="preserve"> </w:t>
      </w:r>
      <w:bookmarkStart w:id="567" w:name="_ETM_Q2_424930"/>
      <w:bookmarkEnd w:id="567"/>
      <w:r>
        <w:rPr>
          <w:rtl/>
        </w:rPr>
        <w:t xml:space="preserve">לא </w:t>
      </w:r>
      <w:bookmarkStart w:id="568" w:name="_ETM_Q2_425110"/>
      <w:bookmarkEnd w:id="568"/>
      <w:r>
        <w:rPr>
          <w:rtl/>
        </w:rPr>
        <w:t xml:space="preserve">רק </w:t>
      </w:r>
      <w:bookmarkStart w:id="569" w:name="_ETM_Q2_425290"/>
      <w:bookmarkEnd w:id="569"/>
      <w:r>
        <w:rPr>
          <w:rFonts w:hint="cs"/>
          <w:rtl/>
        </w:rPr>
        <w:t>ש</w:t>
      </w:r>
      <w:r>
        <w:rPr>
          <w:rtl/>
        </w:rPr>
        <w:t xml:space="preserve">יש </w:t>
      </w:r>
      <w:bookmarkStart w:id="570" w:name="_ETM_Q2_425470"/>
      <w:bookmarkEnd w:id="570"/>
      <w:r>
        <w:rPr>
          <w:rtl/>
        </w:rPr>
        <w:t>מקום</w:t>
      </w:r>
      <w:r>
        <w:rPr>
          <w:rFonts w:hint="cs"/>
          <w:rtl/>
        </w:rPr>
        <w:t xml:space="preserve"> </w:t>
      </w:r>
      <w:r>
        <w:rPr>
          <w:rtl/>
        </w:rPr>
        <w:t xml:space="preserve">– </w:t>
      </w:r>
      <w:bookmarkStart w:id="571" w:name="_ETM_Q2_426920"/>
      <w:bookmarkEnd w:id="571"/>
      <w:r>
        <w:rPr>
          <w:rtl/>
        </w:rPr>
        <w:t xml:space="preserve">זה </w:t>
      </w:r>
      <w:bookmarkStart w:id="572" w:name="_ETM_Q2_427220"/>
      <w:bookmarkEnd w:id="572"/>
      <w:r>
        <w:rPr>
          <w:rtl/>
        </w:rPr>
        <w:t>חיוני</w:t>
      </w:r>
      <w:r>
        <w:rPr>
          <w:rFonts w:hint="cs"/>
          <w:rtl/>
        </w:rPr>
        <w:t>.</w:t>
      </w:r>
      <w:r>
        <w:rPr>
          <w:rtl/>
        </w:rPr>
        <w:t xml:space="preserve"> </w:t>
      </w:r>
      <w:bookmarkStart w:id="573" w:name="_ETM_Q2_429089"/>
      <w:bookmarkEnd w:id="573"/>
    </w:p>
    <w:p w:rsidR="00D823EE" w:rsidRDefault="00D823EE" w:rsidP="00BF5471">
      <w:pPr>
        <w:rPr>
          <w:rtl/>
        </w:rPr>
      </w:pPr>
      <w:bookmarkStart w:id="574" w:name="_ETM_Q2_427882"/>
      <w:bookmarkStart w:id="575" w:name="_ETM_Q2_427961"/>
      <w:bookmarkEnd w:id="574"/>
      <w:bookmarkEnd w:id="575"/>
    </w:p>
    <w:p w:rsidR="00D823EE" w:rsidRDefault="00D823EE" w:rsidP="00067048">
      <w:pPr>
        <w:rPr>
          <w:rtl/>
        </w:rPr>
      </w:pPr>
      <w:bookmarkStart w:id="576" w:name="_ETM_Q2_427994"/>
      <w:bookmarkStart w:id="577" w:name="_ETM_Q2_428048"/>
      <w:bookmarkEnd w:id="576"/>
      <w:bookmarkEnd w:id="577"/>
      <w:r>
        <w:rPr>
          <w:rtl/>
        </w:rPr>
        <w:t xml:space="preserve">יש </w:t>
      </w:r>
      <w:bookmarkStart w:id="578" w:name="_ETM_Q2_429329"/>
      <w:bookmarkEnd w:id="578"/>
      <w:r>
        <w:rPr>
          <w:rtl/>
        </w:rPr>
        <w:t xml:space="preserve">מי </w:t>
      </w:r>
      <w:bookmarkStart w:id="579" w:name="_ETM_Q2_429510"/>
      <w:bookmarkEnd w:id="579"/>
      <w:r>
        <w:rPr>
          <w:rtl/>
        </w:rPr>
        <w:t>שמנס</w:t>
      </w:r>
      <w:r>
        <w:rPr>
          <w:rFonts w:hint="cs"/>
          <w:rtl/>
        </w:rPr>
        <w:t>ה</w:t>
      </w:r>
      <w:r>
        <w:rPr>
          <w:rtl/>
        </w:rPr>
        <w:t xml:space="preserve"> </w:t>
      </w:r>
      <w:bookmarkStart w:id="580" w:name="_ETM_Q2_430109"/>
      <w:bookmarkEnd w:id="580"/>
      <w:r>
        <w:rPr>
          <w:rtl/>
        </w:rPr>
        <w:t xml:space="preserve">היום </w:t>
      </w:r>
      <w:bookmarkStart w:id="581" w:name="_ETM_Q2_430439"/>
      <w:bookmarkEnd w:id="581"/>
      <w:r>
        <w:rPr>
          <w:rtl/>
        </w:rPr>
        <w:t>להצי</w:t>
      </w:r>
      <w:r>
        <w:rPr>
          <w:rFonts w:hint="cs"/>
          <w:rtl/>
        </w:rPr>
        <w:t>ג</w:t>
      </w:r>
      <w:r>
        <w:rPr>
          <w:rtl/>
        </w:rPr>
        <w:t xml:space="preserve"> </w:t>
      </w:r>
      <w:bookmarkStart w:id="582" w:name="_ETM_Q2_431720"/>
      <w:bookmarkEnd w:id="582"/>
      <w:r>
        <w:rPr>
          <w:rtl/>
        </w:rPr>
        <w:t xml:space="preserve">את </w:t>
      </w:r>
      <w:bookmarkStart w:id="583" w:name="_ETM_Q2_431810"/>
      <w:bookmarkEnd w:id="583"/>
      <w:r>
        <w:rPr>
          <w:rtl/>
        </w:rPr>
        <w:t xml:space="preserve">המחלוקת </w:t>
      </w:r>
      <w:bookmarkStart w:id="584" w:name="_ETM_Q2_432380"/>
      <w:bookmarkEnd w:id="584"/>
      <w:r>
        <w:rPr>
          <w:rtl/>
        </w:rPr>
        <w:t>כסכנה</w:t>
      </w:r>
      <w:r>
        <w:rPr>
          <w:rFonts w:hint="cs"/>
          <w:rtl/>
        </w:rPr>
        <w:t>,</w:t>
      </w:r>
      <w:r>
        <w:rPr>
          <w:rtl/>
        </w:rPr>
        <w:t xml:space="preserve"> </w:t>
      </w:r>
      <w:bookmarkStart w:id="585" w:name="_ETM_Q2_433939"/>
      <w:bookmarkEnd w:id="585"/>
      <w:r>
        <w:rPr>
          <w:rtl/>
        </w:rPr>
        <w:t xml:space="preserve">אבל </w:t>
      </w:r>
      <w:bookmarkStart w:id="586" w:name="_ETM_Q2_434269"/>
      <w:bookmarkEnd w:id="586"/>
      <w:r>
        <w:rPr>
          <w:rtl/>
        </w:rPr>
        <w:t xml:space="preserve">במדינה </w:t>
      </w:r>
      <w:bookmarkStart w:id="587" w:name="_ETM_Q2_434719"/>
      <w:bookmarkEnd w:id="587"/>
      <w:r>
        <w:rPr>
          <w:rtl/>
        </w:rPr>
        <w:t xml:space="preserve">דמוקרטית </w:t>
      </w:r>
      <w:bookmarkStart w:id="588" w:name="_ETM_Q2_435840"/>
      <w:bookmarkEnd w:id="588"/>
      <w:r>
        <w:rPr>
          <w:rtl/>
        </w:rPr>
        <w:t xml:space="preserve">בהחלט </w:t>
      </w:r>
      <w:bookmarkStart w:id="589" w:name="_ETM_Q2_436440"/>
      <w:bookmarkEnd w:id="589"/>
      <w:r>
        <w:rPr>
          <w:rtl/>
        </w:rPr>
        <w:t xml:space="preserve">יש </w:t>
      </w:r>
      <w:bookmarkStart w:id="590" w:name="_ETM_Q2_437099"/>
      <w:bookmarkEnd w:id="590"/>
      <w:r>
        <w:rPr>
          <w:rtl/>
        </w:rPr>
        <w:t xml:space="preserve">ערך </w:t>
      </w:r>
      <w:bookmarkStart w:id="591" w:name="_ETM_Q2_437430"/>
      <w:bookmarkEnd w:id="591"/>
      <w:r>
        <w:rPr>
          <w:rtl/>
        </w:rPr>
        <w:t xml:space="preserve">למגוון </w:t>
      </w:r>
      <w:bookmarkStart w:id="592" w:name="_ETM_Q2_437970"/>
      <w:bookmarkEnd w:id="592"/>
      <w:r>
        <w:rPr>
          <w:rtl/>
        </w:rPr>
        <w:t>הדעות</w:t>
      </w:r>
      <w:r>
        <w:rPr>
          <w:rFonts w:hint="cs"/>
          <w:rtl/>
        </w:rPr>
        <w:t>.</w:t>
      </w:r>
      <w:r>
        <w:rPr>
          <w:rtl/>
        </w:rPr>
        <w:t xml:space="preserve"> </w:t>
      </w:r>
      <w:bookmarkStart w:id="593" w:name="_ETM_Q2_439729"/>
      <w:bookmarkEnd w:id="593"/>
      <w:r>
        <w:rPr>
          <w:rtl/>
        </w:rPr>
        <w:t xml:space="preserve">תפקידה </w:t>
      </w:r>
      <w:bookmarkStart w:id="594" w:name="_ETM_Q2_440300"/>
      <w:bookmarkEnd w:id="594"/>
      <w:r>
        <w:rPr>
          <w:rtl/>
        </w:rPr>
        <w:t xml:space="preserve">של </w:t>
      </w:r>
      <w:bookmarkStart w:id="595" w:name="_ETM_Q2_440479"/>
      <w:bookmarkEnd w:id="595"/>
      <w:r>
        <w:rPr>
          <w:rtl/>
        </w:rPr>
        <w:t xml:space="preserve">אופוזיציה </w:t>
      </w:r>
      <w:bookmarkStart w:id="596" w:name="_ETM_Q2_441289"/>
      <w:bookmarkEnd w:id="596"/>
      <w:r>
        <w:rPr>
          <w:rFonts w:hint="cs"/>
          <w:rtl/>
        </w:rPr>
        <w:t xml:space="preserve">היא </w:t>
      </w:r>
      <w:r>
        <w:rPr>
          <w:rtl/>
        </w:rPr>
        <w:t xml:space="preserve">לא </w:t>
      </w:r>
      <w:bookmarkStart w:id="597" w:name="_ETM_Q2_441529"/>
      <w:bookmarkEnd w:id="597"/>
      <w:r>
        <w:rPr>
          <w:rtl/>
        </w:rPr>
        <w:t xml:space="preserve">להתאחד </w:t>
      </w:r>
      <w:bookmarkStart w:id="598" w:name="_ETM_Q2_442159"/>
      <w:bookmarkEnd w:id="598"/>
      <w:r>
        <w:rPr>
          <w:rtl/>
        </w:rPr>
        <w:t xml:space="preserve">עם </w:t>
      </w:r>
      <w:bookmarkStart w:id="599" w:name="_ETM_Q2_442279"/>
      <w:bookmarkEnd w:id="599"/>
      <w:r>
        <w:rPr>
          <w:rtl/>
        </w:rPr>
        <w:t xml:space="preserve">הקואליציה </w:t>
      </w:r>
      <w:bookmarkStart w:id="600" w:name="_ETM_Q2_443479"/>
      <w:bookmarkEnd w:id="600"/>
      <w:r>
        <w:rPr>
          <w:rtl/>
        </w:rPr>
        <w:t xml:space="preserve">ולשמש </w:t>
      </w:r>
      <w:bookmarkStart w:id="601" w:name="_ETM_Q2_444020"/>
      <w:bookmarkEnd w:id="601"/>
      <w:r>
        <w:rPr>
          <w:rtl/>
        </w:rPr>
        <w:t>ל</w:t>
      </w:r>
      <w:r>
        <w:rPr>
          <w:rFonts w:hint="cs"/>
          <w:rtl/>
        </w:rPr>
        <w:t xml:space="preserve">ה </w:t>
      </w:r>
      <w:bookmarkStart w:id="602" w:name="_ETM_Q2_442387"/>
      <w:bookmarkEnd w:id="602"/>
      <w:r>
        <w:rPr>
          <w:rtl/>
        </w:rPr>
        <w:t>כתף</w:t>
      </w:r>
      <w:r>
        <w:rPr>
          <w:rFonts w:hint="cs"/>
          <w:rtl/>
        </w:rPr>
        <w:t>,</w:t>
      </w:r>
      <w:r>
        <w:rPr>
          <w:rtl/>
        </w:rPr>
        <w:t xml:space="preserve"> </w:t>
      </w:r>
      <w:bookmarkStart w:id="603" w:name="_ETM_Q2_445700"/>
      <w:bookmarkEnd w:id="603"/>
      <w:r>
        <w:rPr>
          <w:rtl/>
        </w:rPr>
        <w:t xml:space="preserve">אלא </w:t>
      </w:r>
      <w:bookmarkStart w:id="604" w:name="_ETM_Q2_445940"/>
      <w:bookmarkEnd w:id="604"/>
      <w:r>
        <w:rPr>
          <w:rtl/>
        </w:rPr>
        <w:t xml:space="preserve">לשקף </w:t>
      </w:r>
      <w:bookmarkStart w:id="605" w:name="_ETM_Q2_447110"/>
      <w:bookmarkEnd w:id="605"/>
      <w:r>
        <w:rPr>
          <w:rtl/>
        </w:rPr>
        <w:t xml:space="preserve">קול </w:t>
      </w:r>
      <w:bookmarkStart w:id="606" w:name="_ETM_Q2_447410"/>
      <w:bookmarkEnd w:id="606"/>
      <w:r>
        <w:rPr>
          <w:rtl/>
        </w:rPr>
        <w:t>אחר</w:t>
      </w:r>
      <w:r>
        <w:rPr>
          <w:rFonts w:hint="cs"/>
          <w:rtl/>
        </w:rPr>
        <w:t>,</w:t>
      </w:r>
      <w:r>
        <w:rPr>
          <w:rtl/>
        </w:rPr>
        <w:t xml:space="preserve"> </w:t>
      </w:r>
      <w:bookmarkStart w:id="607" w:name="_ETM_Q2_448460"/>
      <w:bookmarkEnd w:id="607"/>
      <w:r>
        <w:rPr>
          <w:rtl/>
        </w:rPr>
        <w:t xml:space="preserve">לבקר </w:t>
      </w:r>
      <w:bookmarkStart w:id="608" w:name="_ETM_Q2_449569"/>
      <w:bookmarkEnd w:id="608"/>
      <w:r>
        <w:rPr>
          <w:rtl/>
        </w:rPr>
        <w:t xml:space="preserve">ולהציג </w:t>
      </w:r>
      <w:bookmarkStart w:id="609" w:name="_ETM_Q2_450440"/>
      <w:bookmarkEnd w:id="609"/>
      <w:r>
        <w:rPr>
          <w:rtl/>
        </w:rPr>
        <w:t xml:space="preserve">אלטרנטיבה </w:t>
      </w:r>
      <w:bookmarkStart w:id="610" w:name="_ETM_Q2_451279"/>
      <w:bookmarkEnd w:id="610"/>
      <w:r>
        <w:rPr>
          <w:rtl/>
        </w:rPr>
        <w:t xml:space="preserve">למצב </w:t>
      </w:r>
      <w:bookmarkStart w:id="611" w:name="_ETM_Q2_451759"/>
      <w:bookmarkEnd w:id="611"/>
      <w:r>
        <w:rPr>
          <w:rtl/>
        </w:rPr>
        <w:t>הקיים</w:t>
      </w:r>
      <w:r>
        <w:rPr>
          <w:rFonts w:hint="cs"/>
          <w:rtl/>
        </w:rPr>
        <w:t>,</w:t>
      </w:r>
      <w:r>
        <w:rPr>
          <w:rtl/>
        </w:rPr>
        <w:t xml:space="preserve"> </w:t>
      </w:r>
      <w:bookmarkStart w:id="612" w:name="_ETM_Q2_452770"/>
      <w:bookmarkEnd w:id="612"/>
      <w:r>
        <w:rPr>
          <w:rtl/>
        </w:rPr>
        <w:t xml:space="preserve">בייחוד </w:t>
      </w:r>
      <w:bookmarkStart w:id="613" w:name="_ETM_Q2_453279"/>
      <w:bookmarkEnd w:id="613"/>
      <w:r>
        <w:rPr>
          <w:rtl/>
        </w:rPr>
        <w:t xml:space="preserve">בתקופה </w:t>
      </w:r>
      <w:bookmarkStart w:id="614" w:name="_ETM_Q2_453759"/>
      <w:bookmarkEnd w:id="614"/>
      <w:r>
        <w:rPr>
          <w:rtl/>
        </w:rPr>
        <w:t>הזאת</w:t>
      </w:r>
      <w:r>
        <w:rPr>
          <w:rFonts w:hint="cs"/>
          <w:rtl/>
        </w:rPr>
        <w:t>,</w:t>
      </w:r>
      <w:r>
        <w:rPr>
          <w:rtl/>
        </w:rPr>
        <w:t xml:space="preserve"> </w:t>
      </w:r>
      <w:bookmarkStart w:id="615" w:name="_ETM_Q2_454740"/>
      <w:bookmarkEnd w:id="615"/>
      <w:r>
        <w:rPr>
          <w:rFonts w:hint="cs"/>
          <w:rtl/>
        </w:rPr>
        <w:t>ש</w:t>
      </w:r>
      <w:r>
        <w:rPr>
          <w:rtl/>
        </w:rPr>
        <w:t>ב</w:t>
      </w:r>
      <w:r>
        <w:rPr>
          <w:rFonts w:hint="cs"/>
          <w:rtl/>
        </w:rPr>
        <w:t>ה</w:t>
      </w:r>
      <w:r>
        <w:rPr>
          <w:rtl/>
        </w:rPr>
        <w:t xml:space="preserve"> </w:t>
      </w:r>
      <w:bookmarkStart w:id="616" w:name="_ETM_Q2_455639"/>
      <w:bookmarkEnd w:id="616"/>
      <w:r>
        <w:rPr>
          <w:rtl/>
        </w:rPr>
        <w:t xml:space="preserve">אנחנו </w:t>
      </w:r>
      <w:bookmarkStart w:id="617" w:name="_ETM_Q2_456029"/>
      <w:bookmarkEnd w:id="617"/>
      <w:r>
        <w:rPr>
          <w:rtl/>
        </w:rPr>
        <w:t xml:space="preserve">מתמודדים </w:t>
      </w:r>
      <w:bookmarkStart w:id="618" w:name="_ETM_Q2_457020"/>
      <w:bookmarkEnd w:id="618"/>
      <w:r>
        <w:rPr>
          <w:rtl/>
        </w:rPr>
        <w:t xml:space="preserve">עם </w:t>
      </w:r>
      <w:bookmarkStart w:id="619" w:name="_ETM_Q2_457199"/>
      <w:bookmarkEnd w:id="619"/>
      <w:r>
        <w:rPr>
          <w:rtl/>
        </w:rPr>
        <w:t xml:space="preserve">אתגרים </w:t>
      </w:r>
      <w:bookmarkStart w:id="620" w:name="_ETM_Q2_457919"/>
      <w:bookmarkEnd w:id="620"/>
      <w:r>
        <w:rPr>
          <w:rtl/>
        </w:rPr>
        <w:t xml:space="preserve">עצומים </w:t>
      </w:r>
      <w:bookmarkStart w:id="621" w:name="_ETM_Q2_459099"/>
      <w:bookmarkEnd w:id="621"/>
      <w:r>
        <w:rPr>
          <w:rtl/>
        </w:rPr>
        <w:t xml:space="preserve">בממשלה </w:t>
      </w:r>
      <w:bookmarkStart w:id="622" w:name="_ETM_Q2_460449"/>
      <w:bookmarkEnd w:id="622"/>
      <w:r>
        <w:rPr>
          <w:rtl/>
        </w:rPr>
        <w:t xml:space="preserve">ששמה </w:t>
      </w:r>
      <w:bookmarkStart w:id="623" w:name="_ETM_Q2_460930"/>
      <w:bookmarkEnd w:id="623"/>
      <w:r>
        <w:rPr>
          <w:rtl/>
        </w:rPr>
        <w:t xml:space="preserve">את </w:t>
      </w:r>
      <w:bookmarkStart w:id="624" w:name="_ETM_Q2_461050"/>
      <w:bookmarkEnd w:id="624"/>
      <w:r>
        <w:rPr>
          <w:rtl/>
        </w:rPr>
        <w:t xml:space="preserve">עצמה </w:t>
      </w:r>
      <w:bookmarkStart w:id="625" w:name="_ETM_Q2_461559"/>
      <w:bookmarkEnd w:id="625"/>
      <w:r>
        <w:rPr>
          <w:rtl/>
        </w:rPr>
        <w:t>לפני</w:t>
      </w:r>
      <w:r>
        <w:rPr>
          <w:rFonts w:hint="cs"/>
          <w:rtl/>
        </w:rPr>
        <w:t xml:space="preserve"> העם.</w:t>
      </w:r>
      <w:r>
        <w:rPr>
          <w:rtl/>
        </w:rPr>
        <w:t xml:space="preserve"> </w:t>
      </w:r>
      <w:bookmarkStart w:id="626" w:name="_ETM_Q2_461979"/>
      <w:bookmarkEnd w:id="626"/>
      <w:r>
        <w:rPr>
          <w:rtl/>
        </w:rPr>
        <w:t>הנ</w:t>
      </w:r>
      <w:r>
        <w:rPr>
          <w:rFonts w:hint="cs"/>
          <w:rtl/>
        </w:rPr>
        <w:t>י</w:t>
      </w:r>
      <w:r>
        <w:rPr>
          <w:rtl/>
        </w:rPr>
        <w:t xml:space="preserve">סיונות </w:t>
      </w:r>
      <w:bookmarkStart w:id="627" w:name="_ETM_Q2_463789"/>
      <w:bookmarkEnd w:id="627"/>
      <w:r>
        <w:rPr>
          <w:rtl/>
        </w:rPr>
        <w:t xml:space="preserve">להלך </w:t>
      </w:r>
      <w:bookmarkStart w:id="628" w:name="_ETM_Q2_464210"/>
      <w:bookmarkEnd w:id="628"/>
      <w:r>
        <w:rPr>
          <w:rtl/>
        </w:rPr>
        <w:t xml:space="preserve">אימים </w:t>
      </w:r>
      <w:bookmarkStart w:id="629" w:name="_ETM_Q2_464990"/>
      <w:bookmarkEnd w:id="629"/>
      <w:r>
        <w:rPr>
          <w:rtl/>
        </w:rPr>
        <w:t xml:space="preserve">ולהשתיק </w:t>
      </w:r>
      <w:bookmarkStart w:id="630" w:name="_ETM_Q2_465560"/>
      <w:bookmarkEnd w:id="630"/>
      <w:r>
        <w:rPr>
          <w:rtl/>
        </w:rPr>
        <w:t xml:space="preserve">את </w:t>
      </w:r>
      <w:bookmarkStart w:id="631" w:name="_ETM_Q2_465680"/>
      <w:bookmarkEnd w:id="631"/>
      <w:r>
        <w:rPr>
          <w:rtl/>
        </w:rPr>
        <w:t xml:space="preserve">האופוזיציה </w:t>
      </w:r>
      <w:bookmarkStart w:id="632" w:name="_ETM_Q2_466370"/>
      <w:bookmarkEnd w:id="632"/>
      <w:r>
        <w:rPr>
          <w:rFonts w:hint="cs"/>
          <w:rtl/>
        </w:rPr>
        <w:t xml:space="preserve">ואת </w:t>
      </w:r>
      <w:bookmarkStart w:id="633" w:name="_ETM_Q2_466580"/>
      <w:bookmarkEnd w:id="633"/>
      <w:r>
        <w:rPr>
          <w:rtl/>
        </w:rPr>
        <w:t xml:space="preserve">התקשורת </w:t>
      </w:r>
      <w:bookmarkStart w:id="634" w:name="_ETM_Q2_467120"/>
      <w:bookmarkEnd w:id="634"/>
      <w:r>
        <w:rPr>
          <w:rtl/>
        </w:rPr>
        <w:t xml:space="preserve">החופשית </w:t>
      </w:r>
      <w:bookmarkStart w:id="635" w:name="_ETM_Q2_468319"/>
      <w:bookmarkEnd w:id="635"/>
      <w:r>
        <w:rPr>
          <w:rtl/>
        </w:rPr>
        <w:t>ה</w:t>
      </w:r>
      <w:r>
        <w:rPr>
          <w:rFonts w:hint="cs"/>
          <w:rtl/>
        </w:rPr>
        <w:t>ם</w:t>
      </w:r>
      <w:r>
        <w:rPr>
          <w:rtl/>
        </w:rPr>
        <w:t xml:space="preserve"> </w:t>
      </w:r>
      <w:bookmarkStart w:id="636" w:name="_ETM_Q2_468470"/>
      <w:bookmarkEnd w:id="636"/>
      <w:r>
        <w:rPr>
          <w:rtl/>
        </w:rPr>
        <w:t xml:space="preserve">בדיוק </w:t>
      </w:r>
      <w:bookmarkStart w:id="637" w:name="_ETM_Q2_468979"/>
      <w:bookmarkEnd w:id="637"/>
      <w:r>
        <w:rPr>
          <w:rtl/>
        </w:rPr>
        <w:t xml:space="preserve">ההפך </w:t>
      </w:r>
      <w:bookmarkStart w:id="638" w:name="_ETM_Q2_470089"/>
      <w:bookmarkEnd w:id="638"/>
      <w:r>
        <w:rPr>
          <w:rtl/>
        </w:rPr>
        <w:t xml:space="preserve">מקיומה </w:t>
      </w:r>
      <w:bookmarkStart w:id="639" w:name="_ETM_Q2_470690"/>
      <w:bookmarkEnd w:id="639"/>
      <w:r>
        <w:rPr>
          <w:rtl/>
        </w:rPr>
        <w:t>של</w:t>
      </w:r>
      <w:bookmarkStart w:id="640" w:name="_ETM_Q2_471040"/>
      <w:bookmarkEnd w:id="640"/>
      <w:r>
        <w:rPr>
          <w:rFonts w:hint="cs"/>
          <w:rtl/>
        </w:rPr>
        <w:t xml:space="preserve"> </w:t>
      </w:r>
      <w:r>
        <w:rPr>
          <w:rtl/>
        </w:rPr>
        <w:t xml:space="preserve">מדינה </w:t>
      </w:r>
      <w:bookmarkStart w:id="641" w:name="_ETM_Q2_472060"/>
      <w:bookmarkEnd w:id="641"/>
      <w:r>
        <w:rPr>
          <w:rtl/>
        </w:rPr>
        <w:t xml:space="preserve">דמוקרטית </w:t>
      </w:r>
      <w:bookmarkStart w:id="642" w:name="_ETM_Q2_472810"/>
      <w:bookmarkEnd w:id="642"/>
      <w:r>
        <w:rPr>
          <w:rFonts w:hint="cs"/>
          <w:rtl/>
        </w:rPr>
        <w:t xml:space="preserve">או </w:t>
      </w:r>
      <w:r>
        <w:rPr>
          <w:rtl/>
        </w:rPr>
        <w:t xml:space="preserve">ליברלית </w:t>
      </w:r>
      <w:bookmarkStart w:id="643" w:name="_ETM_Q2_474249"/>
      <w:bookmarkEnd w:id="643"/>
      <w:r>
        <w:rPr>
          <w:rtl/>
        </w:rPr>
        <w:t xml:space="preserve">וההפך </w:t>
      </w:r>
      <w:bookmarkStart w:id="644" w:name="_ETM_Q2_474849"/>
      <w:bookmarkEnd w:id="644"/>
      <w:r>
        <w:rPr>
          <w:rtl/>
        </w:rPr>
        <w:t>מ</w:t>
      </w:r>
      <w:bookmarkStart w:id="645" w:name="_ETM_Q2_475020"/>
      <w:bookmarkEnd w:id="645"/>
      <w:r>
        <w:rPr>
          <w:rFonts w:hint="cs"/>
          <w:rtl/>
        </w:rPr>
        <w:t>א</w:t>
      </w:r>
      <w:r>
        <w:rPr>
          <w:rtl/>
        </w:rPr>
        <w:t>חדות</w:t>
      </w:r>
      <w:r>
        <w:rPr>
          <w:rFonts w:hint="cs"/>
          <w:rtl/>
        </w:rPr>
        <w:t>.</w:t>
      </w:r>
      <w:bookmarkStart w:id="646" w:name="_ETM_Q2_477463"/>
      <w:bookmarkEnd w:id="646"/>
    </w:p>
    <w:p w:rsidR="00D823EE" w:rsidRDefault="00D823EE" w:rsidP="00BF5471">
      <w:pPr>
        <w:rPr>
          <w:rtl/>
        </w:rPr>
      </w:pPr>
      <w:bookmarkStart w:id="647" w:name="_ETM_Q2_477556"/>
      <w:bookmarkEnd w:id="647"/>
    </w:p>
    <w:p w:rsidR="00D823EE" w:rsidRDefault="00D823EE" w:rsidP="00067048">
      <w:pPr>
        <w:rPr>
          <w:rtl/>
        </w:rPr>
      </w:pPr>
      <w:bookmarkStart w:id="648" w:name="_ETM_Q2_477606"/>
      <w:bookmarkStart w:id="649" w:name="_ETM_Q2_477675"/>
      <w:bookmarkStart w:id="650" w:name="_ETM_Q2_476449"/>
      <w:bookmarkEnd w:id="648"/>
      <w:bookmarkEnd w:id="649"/>
      <w:bookmarkEnd w:id="650"/>
      <w:r>
        <w:rPr>
          <w:rtl/>
        </w:rPr>
        <w:t>בהיסטוריה</w:t>
      </w:r>
      <w:r>
        <w:rPr>
          <w:rFonts w:hint="cs"/>
          <w:rtl/>
        </w:rPr>
        <w:t>,</w:t>
      </w:r>
      <w:r>
        <w:rPr>
          <w:rtl/>
        </w:rPr>
        <w:t xml:space="preserve"> </w:t>
      </w:r>
      <w:bookmarkStart w:id="651" w:name="_ETM_Q2_477379"/>
      <w:bookmarkEnd w:id="651"/>
      <w:r>
        <w:rPr>
          <w:rtl/>
        </w:rPr>
        <w:t>אגב</w:t>
      </w:r>
      <w:r>
        <w:rPr>
          <w:rFonts w:hint="cs"/>
          <w:rtl/>
        </w:rPr>
        <w:t>,</w:t>
      </w:r>
      <w:r>
        <w:rPr>
          <w:rtl/>
        </w:rPr>
        <w:t xml:space="preserve"> </w:t>
      </w:r>
      <w:bookmarkStart w:id="652" w:name="_ETM_Q2_477770"/>
      <w:bookmarkEnd w:id="652"/>
      <w:r>
        <w:rPr>
          <w:rtl/>
        </w:rPr>
        <w:t xml:space="preserve">לא </w:t>
      </w:r>
      <w:bookmarkStart w:id="653" w:name="_ETM_Q2_477919"/>
      <w:bookmarkEnd w:id="653"/>
      <w:r>
        <w:rPr>
          <w:rtl/>
        </w:rPr>
        <w:t xml:space="preserve">חסרות </w:t>
      </w:r>
      <w:bookmarkStart w:id="654" w:name="_ETM_Q2_478900"/>
      <w:bookmarkEnd w:id="654"/>
      <w:r>
        <w:rPr>
          <w:rtl/>
        </w:rPr>
        <w:t xml:space="preserve">דוגמאות </w:t>
      </w:r>
      <w:bookmarkStart w:id="655" w:name="_ETM_Q2_479860"/>
      <w:bookmarkEnd w:id="655"/>
      <w:r>
        <w:rPr>
          <w:rtl/>
        </w:rPr>
        <w:t xml:space="preserve">למקומות </w:t>
      </w:r>
      <w:bookmarkStart w:id="656" w:name="_ETM_Q2_480699"/>
      <w:bookmarkEnd w:id="656"/>
      <w:r>
        <w:rPr>
          <w:rFonts w:hint="cs"/>
          <w:rtl/>
        </w:rPr>
        <w:t>ש</w:t>
      </w:r>
      <w:r>
        <w:rPr>
          <w:rtl/>
        </w:rPr>
        <w:t>בה</w:t>
      </w:r>
      <w:bookmarkStart w:id="657" w:name="_ETM_Q2_481509"/>
      <w:bookmarkEnd w:id="657"/>
      <w:r>
        <w:rPr>
          <w:rFonts w:hint="cs"/>
          <w:rtl/>
        </w:rPr>
        <w:t xml:space="preserve">ם </w:t>
      </w:r>
      <w:r>
        <w:rPr>
          <w:rtl/>
        </w:rPr>
        <w:t xml:space="preserve">נרשמה </w:t>
      </w:r>
      <w:bookmarkStart w:id="658" w:name="_ETM_Q2_480000"/>
      <w:bookmarkStart w:id="659" w:name="_ETM_Q2_480269"/>
      <w:bookmarkStart w:id="660" w:name="_ETM_Q2_481079"/>
      <w:bookmarkStart w:id="661" w:name="_ETM_Q2_482350"/>
      <w:bookmarkEnd w:id="658"/>
      <w:bookmarkEnd w:id="659"/>
      <w:bookmarkEnd w:id="660"/>
      <w:bookmarkEnd w:id="661"/>
      <w:r>
        <w:rPr>
          <w:rFonts w:hint="cs"/>
          <w:rtl/>
        </w:rPr>
        <w:t>א</w:t>
      </w:r>
      <w:r>
        <w:rPr>
          <w:rtl/>
        </w:rPr>
        <w:t xml:space="preserve">חדות </w:t>
      </w:r>
      <w:bookmarkStart w:id="662" w:name="_ETM_Q2_482800"/>
      <w:bookmarkEnd w:id="662"/>
      <w:r>
        <w:rPr>
          <w:rtl/>
        </w:rPr>
        <w:t>מוחלטת</w:t>
      </w:r>
      <w:r>
        <w:rPr>
          <w:rFonts w:hint="cs"/>
          <w:rtl/>
        </w:rPr>
        <w:t>.</w:t>
      </w:r>
      <w:r>
        <w:rPr>
          <w:rtl/>
        </w:rPr>
        <w:t xml:space="preserve"> </w:t>
      </w:r>
      <w:bookmarkStart w:id="663" w:name="_ETM_Q2_484240"/>
      <w:bookmarkEnd w:id="663"/>
      <w:r>
        <w:rPr>
          <w:rtl/>
        </w:rPr>
        <w:t xml:space="preserve">בברית </w:t>
      </w:r>
      <w:bookmarkStart w:id="664" w:name="_ETM_Q2_484569"/>
      <w:bookmarkEnd w:id="664"/>
      <w:r>
        <w:rPr>
          <w:rtl/>
        </w:rPr>
        <w:t>המועצות</w:t>
      </w:r>
      <w:r>
        <w:rPr>
          <w:rFonts w:hint="cs"/>
          <w:rtl/>
        </w:rPr>
        <w:t>,</w:t>
      </w:r>
      <w:r>
        <w:rPr>
          <w:rtl/>
        </w:rPr>
        <w:t xml:space="preserve"> </w:t>
      </w:r>
      <w:bookmarkStart w:id="665" w:name="_ETM_Q2_485200"/>
      <w:bookmarkEnd w:id="665"/>
      <w:r>
        <w:rPr>
          <w:rFonts w:hint="cs"/>
          <w:rtl/>
        </w:rPr>
        <w:t>ש</w:t>
      </w:r>
      <w:r>
        <w:rPr>
          <w:rtl/>
        </w:rPr>
        <w:t xml:space="preserve">בה </w:t>
      </w:r>
      <w:bookmarkStart w:id="666" w:name="_ETM_Q2_485380"/>
      <w:bookmarkEnd w:id="666"/>
      <w:r>
        <w:rPr>
          <w:rtl/>
        </w:rPr>
        <w:t xml:space="preserve">נולדתי </w:t>
      </w:r>
      <w:bookmarkStart w:id="667" w:name="_ETM_Q2_485920"/>
      <w:bookmarkEnd w:id="667"/>
      <w:r>
        <w:rPr>
          <w:rtl/>
        </w:rPr>
        <w:t>וגדלתי</w:t>
      </w:r>
      <w:r>
        <w:rPr>
          <w:rFonts w:hint="cs"/>
          <w:rtl/>
        </w:rPr>
        <w:t>,</w:t>
      </w:r>
      <w:r>
        <w:rPr>
          <w:rtl/>
        </w:rPr>
        <w:t xml:space="preserve"> </w:t>
      </w:r>
      <w:bookmarkStart w:id="668" w:name="_ETM_Q2_487410"/>
      <w:bookmarkEnd w:id="668"/>
      <w:r>
        <w:rPr>
          <w:rtl/>
        </w:rPr>
        <w:t xml:space="preserve">הייתה </w:t>
      </w:r>
      <w:bookmarkStart w:id="669" w:name="_ETM_Q2_487890"/>
      <w:bookmarkEnd w:id="669"/>
      <w:r>
        <w:rPr>
          <w:rFonts w:hint="cs"/>
          <w:rtl/>
        </w:rPr>
        <w:t>אח</w:t>
      </w:r>
      <w:r>
        <w:rPr>
          <w:rtl/>
        </w:rPr>
        <w:t>דות</w:t>
      </w:r>
      <w:r>
        <w:rPr>
          <w:rFonts w:hint="cs"/>
          <w:rtl/>
        </w:rPr>
        <w:t>.</w:t>
      </w:r>
      <w:r>
        <w:rPr>
          <w:rtl/>
        </w:rPr>
        <w:t xml:space="preserve"> </w:t>
      </w:r>
      <w:bookmarkStart w:id="670" w:name="_ETM_Q2_489829"/>
      <w:bookmarkEnd w:id="670"/>
      <w:r>
        <w:rPr>
          <w:rtl/>
        </w:rPr>
        <w:t xml:space="preserve">בצפון </w:t>
      </w:r>
      <w:bookmarkStart w:id="671" w:name="_ETM_Q2_490400"/>
      <w:bookmarkEnd w:id="671"/>
      <w:r>
        <w:rPr>
          <w:rtl/>
        </w:rPr>
        <w:t>ק</w:t>
      </w:r>
      <w:r>
        <w:rPr>
          <w:rFonts w:hint="cs"/>
          <w:rtl/>
        </w:rPr>
        <w:t xml:space="preserve">וריאה ובאיראן </w:t>
      </w:r>
      <w:bookmarkStart w:id="672" w:name="_ETM_Q2_490879"/>
      <w:bookmarkStart w:id="673" w:name="_ETM_Q2_491570"/>
      <w:bookmarkEnd w:id="672"/>
      <w:bookmarkEnd w:id="673"/>
      <w:r>
        <w:rPr>
          <w:rtl/>
        </w:rPr>
        <w:t xml:space="preserve">יש </w:t>
      </w:r>
      <w:bookmarkStart w:id="674" w:name="_ETM_Q2_491959"/>
      <w:bookmarkEnd w:id="674"/>
      <w:r>
        <w:rPr>
          <w:rtl/>
        </w:rPr>
        <w:t xml:space="preserve">אחידות </w:t>
      </w:r>
      <w:bookmarkStart w:id="675" w:name="_ETM_Q2_492499"/>
      <w:bookmarkEnd w:id="675"/>
      <w:r>
        <w:rPr>
          <w:rtl/>
        </w:rPr>
        <w:t xml:space="preserve">מסרים </w:t>
      </w:r>
      <w:bookmarkStart w:id="676" w:name="_ETM_Q2_493790"/>
      <w:bookmarkEnd w:id="676"/>
      <w:r>
        <w:rPr>
          <w:rFonts w:hint="cs"/>
          <w:rtl/>
        </w:rPr>
        <w:t xml:space="preserve">– </w:t>
      </w:r>
      <w:r>
        <w:rPr>
          <w:rtl/>
        </w:rPr>
        <w:t xml:space="preserve">התקשורת </w:t>
      </w:r>
      <w:bookmarkStart w:id="677" w:name="_ETM_Q2_494870"/>
      <w:bookmarkEnd w:id="677"/>
      <w:r>
        <w:rPr>
          <w:rFonts w:hint="cs"/>
          <w:rtl/>
        </w:rPr>
        <w:t>מ</w:t>
      </w:r>
      <w:r>
        <w:rPr>
          <w:rtl/>
        </w:rPr>
        <w:t xml:space="preserve">ציגה </w:t>
      </w:r>
      <w:bookmarkStart w:id="678" w:name="_ETM_Q2_495769"/>
      <w:bookmarkEnd w:id="678"/>
      <w:r>
        <w:rPr>
          <w:rFonts w:hint="cs"/>
          <w:rtl/>
        </w:rPr>
        <w:t xml:space="preserve">נרטיב אחד. </w:t>
      </w:r>
      <w:bookmarkStart w:id="679" w:name="_ETM_Q2_496160"/>
      <w:bookmarkStart w:id="680" w:name="_ETM_Q2_496430"/>
      <w:bookmarkStart w:id="681" w:name="_ETM_Q2_497589"/>
      <w:bookmarkEnd w:id="679"/>
      <w:bookmarkEnd w:id="680"/>
      <w:bookmarkEnd w:id="681"/>
      <w:r>
        <w:rPr>
          <w:rtl/>
        </w:rPr>
        <w:t xml:space="preserve">אין </w:t>
      </w:r>
      <w:bookmarkStart w:id="682" w:name="_ETM_Q2_497800"/>
      <w:bookmarkEnd w:id="682"/>
      <w:r>
        <w:rPr>
          <w:rtl/>
        </w:rPr>
        <w:t xml:space="preserve">מחלוקת </w:t>
      </w:r>
      <w:bookmarkStart w:id="683" w:name="_ETM_Q2_498910"/>
      <w:bookmarkEnd w:id="683"/>
      <w:r>
        <w:rPr>
          <w:rtl/>
        </w:rPr>
        <w:t xml:space="preserve">בין </w:t>
      </w:r>
      <w:bookmarkStart w:id="684" w:name="_ETM_Q2_499150"/>
      <w:bookmarkEnd w:id="684"/>
      <w:r>
        <w:rPr>
          <w:rtl/>
        </w:rPr>
        <w:t xml:space="preserve">קואליציה </w:t>
      </w:r>
      <w:bookmarkStart w:id="685" w:name="_ETM_Q2_499660"/>
      <w:bookmarkEnd w:id="685"/>
      <w:r>
        <w:rPr>
          <w:rtl/>
        </w:rPr>
        <w:t>לאופוזיציה</w:t>
      </w:r>
      <w:r>
        <w:rPr>
          <w:rFonts w:hint="cs"/>
          <w:rtl/>
        </w:rPr>
        <w:t>,</w:t>
      </w:r>
      <w:r>
        <w:rPr>
          <w:rtl/>
        </w:rPr>
        <w:t xml:space="preserve"> </w:t>
      </w:r>
      <w:bookmarkStart w:id="686" w:name="_ETM_Q2_500839"/>
      <w:bookmarkEnd w:id="686"/>
      <w:r>
        <w:rPr>
          <w:rtl/>
        </w:rPr>
        <w:t xml:space="preserve">כי </w:t>
      </w:r>
      <w:bookmarkStart w:id="687" w:name="_ETM_Q2_500990"/>
      <w:bookmarkEnd w:id="687"/>
      <w:r>
        <w:rPr>
          <w:rtl/>
        </w:rPr>
        <w:t xml:space="preserve">פשוט </w:t>
      </w:r>
      <w:bookmarkStart w:id="688" w:name="_ETM_Q2_501939"/>
      <w:bookmarkEnd w:id="688"/>
      <w:r>
        <w:rPr>
          <w:rtl/>
        </w:rPr>
        <w:t>אין</w:t>
      </w:r>
      <w:bookmarkStart w:id="689" w:name="_ETM_Q2_502240"/>
      <w:bookmarkEnd w:id="689"/>
      <w:r>
        <w:rPr>
          <w:rFonts w:hint="cs"/>
          <w:rtl/>
        </w:rPr>
        <w:t xml:space="preserve"> </w:t>
      </w:r>
      <w:bookmarkStart w:id="690" w:name="_ETM_Q2_504114"/>
      <w:bookmarkEnd w:id="690"/>
      <w:r>
        <w:rPr>
          <w:rFonts w:hint="cs"/>
          <w:rtl/>
        </w:rPr>
        <w:t>או</w:t>
      </w:r>
      <w:r>
        <w:rPr>
          <w:rtl/>
        </w:rPr>
        <w:t>פוזיציה</w:t>
      </w:r>
      <w:r>
        <w:rPr>
          <w:rFonts w:hint="cs"/>
          <w:rtl/>
        </w:rPr>
        <w:t>,</w:t>
      </w:r>
      <w:r>
        <w:rPr>
          <w:rtl/>
        </w:rPr>
        <w:t xml:space="preserve"> </w:t>
      </w:r>
      <w:bookmarkStart w:id="691" w:name="_ETM_Q2_503570"/>
      <w:bookmarkEnd w:id="691"/>
      <w:r>
        <w:rPr>
          <w:rtl/>
        </w:rPr>
        <w:t xml:space="preserve">ואין </w:t>
      </w:r>
      <w:bookmarkStart w:id="692" w:name="_ETM_Q2_503839"/>
      <w:bookmarkEnd w:id="692"/>
      <w:r>
        <w:rPr>
          <w:rtl/>
        </w:rPr>
        <w:t xml:space="preserve">שאלות </w:t>
      </w:r>
      <w:bookmarkStart w:id="693" w:name="_ETM_Q2_504980"/>
      <w:bookmarkEnd w:id="693"/>
      <w:r>
        <w:rPr>
          <w:rtl/>
        </w:rPr>
        <w:t xml:space="preserve">ואין </w:t>
      </w:r>
      <w:bookmarkStart w:id="694" w:name="_ETM_Q2_505279"/>
      <w:bookmarkEnd w:id="694"/>
      <w:r>
        <w:rPr>
          <w:rtl/>
        </w:rPr>
        <w:t xml:space="preserve">ביקורת </w:t>
      </w:r>
      <w:bookmarkStart w:id="695" w:name="_ETM_Q2_506680"/>
      <w:bookmarkEnd w:id="695"/>
      <w:r>
        <w:rPr>
          <w:rtl/>
        </w:rPr>
        <w:t xml:space="preserve">נגד </w:t>
      </w:r>
      <w:bookmarkStart w:id="696" w:name="_ETM_Q2_506980"/>
      <w:bookmarkEnd w:id="696"/>
      <w:r>
        <w:rPr>
          <w:rtl/>
        </w:rPr>
        <w:t>המשטר</w:t>
      </w:r>
      <w:r>
        <w:rPr>
          <w:rFonts w:hint="cs"/>
          <w:rtl/>
        </w:rPr>
        <w:t>.</w:t>
      </w:r>
      <w:r>
        <w:rPr>
          <w:rtl/>
        </w:rPr>
        <w:t xml:space="preserve"> </w:t>
      </w:r>
      <w:bookmarkStart w:id="697" w:name="_ETM_Q2_507990"/>
      <w:bookmarkEnd w:id="697"/>
      <w:r>
        <w:rPr>
          <w:rtl/>
        </w:rPr>
        <w:t xml:space="preserve">אבל </w:t>
      </w:r>
      <w:bookmarkStart w:id="698" w:name="_ETM_Q2_508440"/>
      <w:bookmarkEnd w:id="698"/>
      <w:r>
        <w:rPr>
          <w:rtl/>
        </w:rPr>
        <w:t xml:space="preserve">זו </w:t>
      </w:r>
      <w:bookmarkStart w:id="699" w:name="_ETM_Q2_508800"/>
      <w:bookmarkEnd w:id="699"/>
      <w:r>
        <w:rPr>
          <w:rtl/>
        </w:rPr>
        <w:t xml:space="preserve">אחדות </w:t>
      </w:r>
      <w:bookmarkStart w:id="700" w:name="_ETM_Q2_509520"/>
      <w:bookmarkEnd w:id="700"/>
      <w:r>
        <w:rPr>
          <w:rtl/>
        </w:rPr>
        <w:t xml:space="preserve">מזויפת </w:t>
      </w:r>
      <w:bookmarkStart w:id="701" w:name="_ETM_Q2_510360"/>
      <w:bookmarkEnd w:id="701"/>
      <w:r>
        <w:rPr>
          <w:rtl/>
        </w:rPr>
        <w:t>ו</w:t>
      </w:r>
      <w:bookmarkStart w:id="702" w:name="_ETM_Q2_510450"/>
      <w:bookmarkEnd w:id="702"/>
      <w:r>
        <w:rPr>
          <w:rtl/>
        </w:rPr>
        <w:t>שקרית</w:t>
      </w:r>
      <w:bookmarkStart w:id="703" w:name="_ETM_Q2_511710"/>
      <w:bookmarkEnd w:id="703"/>
      <w:r>
        <w:rPr>
          <w:rFonts w:hint="cs"/>
          <w:rtl/>
        </w:rPr>
        <w:t xml:space="preserve">, </w:t>
      </w:r>
      <w:r>
        <w:rPr>
          <w:rtl/>
        </w:rPr>
        <w:t xml:space="preserve">כי </w:t>
      </w:r>
      <w:bookmarkStart w:id="704" w:name="_ETM_Q2_511860"/>
      <w:bookmarkEnd w:id="704"/>
      <w:r>
        <w:rPr>
          <w:rtl/>
        </w:rPr>
        <w:t>בפועל</w:t>
      </w:r>
      <w:r>
        <w:rPr>
          <w:rFonts w:hint="cs"/>
          <w:rtl/>
        </w:rPr>
        <w:t>,</w:t>
      </w:r>
      <w:r>
        <w:rPr>
          <w:rtl/>
        </w:rPr>
        <w:t xml:space="preserve"> </w:t>
      </w:r>
      <w:bookmarkStart w:id="705" w:name="_ETM_Q2_512370"/>
      <w:bookmarkEnd w:id="705"/>
      <w:r>
        <w:rPr>
          <w:rtl/>
        </w:rPr>
        <w:t xml:space="preserve">במקומות </w:t>
      </w:r>
      <w:bookmarkStart w:id="706" w:name="_ETM_Q2_513060"/>
      <w:bookmarkEnd w:id="706"/>
      <w:r>
        <w:rPr>
          <w:rtl/>
        </w:rPr>
        <w:t xml:space="preserve">הללו </w:t>
      </w:r>
      <w:bookmarkStart w:id="707" w:name="_ETM_Q2_513540"/>
      <w:bookmarkEnd w:id="707"/>
      <w:r>
        <w:rPr>
          <w:rFonts w:hint="cs"/>
          <w:rtl/>
        </w:rPr>
        <w:t>ש</w:t>
      </w:r>
      <w:r>
        <w:rPr>
          <w:rtl/>
        </w:rPr>
        <w:t xml:space="preserve">בהם </w:t>
      </w:r>
      <w:bookmarkStart w:id="708" w:name="_ETM_Q2_514260"/>
      <w:bookmarkEnd w:id="708"/>
      <w:r>
        <w:rPr>
          <w:rtl/>
        </w:rPr>
        <w:t xml:space="preserve">כולם </w:t>
      </w:r>
      <w:bookmarkStart w:id="709" w:name="_ETM_Q2_515210"/>
      <w:bookmarkEnd w:id="709"/>
      <w:r>
        <w:rPr>
          <w:rtl/>
        </w:rPr>
        <w:t>מ</w:t>
      </w:r>
      <w:r>
        <w:rPr>
          <w:rFonts w:hint="cs"/>
          <w:rtl/>
        </w:rPr>
        <w:t>א</w:t>
      </w:r>
      <w:r>
        <w:rPr>
          <w:rtl/>
        </w:rPr>
        <w:t xml:space="preserve">וחדים </w:t>
      </w:r>
      <w:bookmarkStart w:id="710" w:name="_ETM_Q2_515810"/>
      <w:bookmarkEnd w:id="710"/>
      <w:r>
        <w:rPr>
          <w:rtl/>
        </w:rPr>
        <w:t>כביכול</w:t>
      </w:r>
      <w:r>
        <w:rPr>
          <w:rFonts w:hint="cs"/>
          <w:rtl/>
        </w:rPr>
        <w:t>,</w:t>
      </w:r>
      <w:r>
        <w:rPr>
          <w:rtl/>
        </w:rPr>
        <w:t xml:space="preserve"> </w:t>
      </w:r>
      <w:bookmarkStart w:id="711" w:name="_ETM_Q2_517010"/>
      <w:bookmarkEnd w:id="711"/>
      <w:r>
        <w:rPr>
          <w:rtl/>
        </w:rPr>
        <w:t xml:space="preserve">ישנו </w:t>
      </w:r>
      <w:bookmarkStart w:id="712" w:name="_ETM_Q2_517610"/>
      <w:bookmarkEnd w:id="712"/>
      <w:r>
        <w:rPr>
          <w:rtl/>
        </w:rPr>
        <w:t xml:space="preserve">איסור </w:t>
      </w:r>
      <w:bookmarkStart w:id="713" w:name="_ETM_Q2_518089"/>
      <w:bookmarkEnd w:id="713"/>
      <w:r>
        <w:rPr>
          <w:rtl/>
        </w:rPr>
        <w:t xml:space="preserve">משטרי </w:t>
      </w:r>
      <w:bookmarkStart w:id="714" w:name="_ETM_Q2_518870"/>
      <w:bookmarkEnd w:id="714"/>
      <w:r>
        <w:rPr>
          <w:rtl/>
        </w:rPr>
        <w:t xml:space="preserve">לחשוב </w:t>
      </w:r>
      <w:bookmarkStart w:id="715" w:name="_ETM_Q2_519770"/>
      <w:bookmarkEnd w:id="715"/>
      <w:r>
        <w:rPr>
          <w:rtl/>
        </w:rPr>
        <w:t xml:space="preserve">ולהתבטא </w:t>
      </w:r>
      <w:bookmarkStart w:id="716" w:name="_ETM_Q2_520489"/>
      <w:bookmarkEnd w:id="716"/>
      <w:r>
        <w:rPr>
          <w:rtl/>
        </w:rPr>
        <w:t>אחרת</w:t>
      </w:r>
      <w:r>
        <w:rPr>
          <w:rFonts w:hint="cs"/>
          <w:rtl/>
        </w:rPr>
        <w:t>.</w:t>
      </w:r>
      <w:r>
        <w:rPr>
          <w:rtl/>
        </w:rPr>
        <w:t xml:space="preserve"> </w:t>
      </w:r>
      <w:bookmarkStart w:id="717" w:name="_ETM_Q2_521850"/>
      <w:bookmarkEnd w:id="717"/>
      <w:r>
        <w:rPr>
          <w:rtl/>
        </w:rPr>
        <w:t xml:space="preserve">זו </w:t>
      </w:r>
      <w:bookmarkStart w:id="718" w:name="_ETM_Q2_522120"/>
      <w:bookmarkEnd w:id="718"/>
      <w:r>
        <w:rPr>
          <w:rtl/>
        </w:rPr>
        <w:t xml:space="preserve">לא </w:t>
      </w:r>
      <w:bookmarkStart w:id="719" w:name="_ETM_Q2_522269"/>
      <w:bookmarkEnd w:id="719"/>
      <w:r>
        <w:rPr>
          <w:rtl/>
        </w:rPr>
        <w:t>אחדות</w:t>
      </w:r>
      <w:r>
        <w:rPr>
          <w:rFonts w:hint="cs"/>
          <w:rtl/>
        </w:rPr>
        <w:t>.</w:t>
      </w:r>
      <w:r>
        <w:rPr>
          <w:rtl/>
        </w:rPr>
        <w:t xml:space="preserve"> </w:t>
      </w:r>
      <w:bookmarkStart w:id="720" w:name="_ETM_Q2_523640"/>
      <w:bookmarkEnd w:id="720"/>
      <w:r>
        <w:rPr>
          <w:rtl/>
        </w:rPr>
        <w:t xml:space="preserve">דווקא </w:t>
      </w:r>
      <w:bookmarkStart w:id="721" w:name="_ETM_Q2_524089"/>
      <w:bookmarkEnd w:id="721"/>
      <w:r>
        <w:rPr>
          <w:rtl/>
        </w:rPr>
        <w:t xml:space="preserve">במדינות </w:t>
      </w:r>
      <w:bookmarkStart w:id="722" w:name="_ETM_Q2_524690"/>
      <w:bookmarkEnd w:id="722"/>
      <w:r>
        <w:rPr>
          <w:rtl/>
        </w:rPr>
        <w:t>שנחשבו</w:t>
      </w:r>
      <w:r>
        <w:rPr>
          <w:rFonts w:hint="cs"/>
          <w:rtl/>
        </w:rPr>
        <w:t>,</w:t>
      </w:r>
      <w:r>
        <w:rPr>
          <w:rtl/>
        </w:rPr>
        <w:t xml:space="preserve"> </w:t>
      </w:r>
      <w:bookmarkStart w:id="723" w:name="_ETM_Q2_526010"/>
      <w:bookmarkEnd w:id="723"/>
      <w:r>
        <w:rPr>
          <w:rtl/>
        </w:rPr>
        <w:t xml:space="preserve">ואולי </w:t>
      </w:r>
      <w:bookmarkStart w:id="724" w:name="_ETM_Q2_526399"/>
      <w:bookmarkEnd w:id="724"/>
      <w:r>
        <w:rPr>
          <w:rtl/>
        </w:rPr>
        <w:t>נחשבות</w:t>
      </w:r>
      <w:r>
        <w:rPr>
          <w:rFonts w:hint="cs"/>
          <w:rtl/>
        </w:rPr>
        <w:t>,</w:t>
      </w:r>
      <w:r>
        <w:rPr>
          <w:rtl/>
        </w:rPr>
        <w:t xml:space="preserve"> </w:t>
      </w:r>
      <w:bookmarkStart w:id="725" w:name="_ETM_Q2_527649"/>
      <w:bookmarkEnd w:id="725"/>
      <w:r>
        <w:rPr>
          <w:rtl/>
        </w:rPr>
        <w:t>ל</w:t>
      </w:r>
      <w:bookmarkStart w:id="726" w:name="_ETM_Q2_527829"/>
      <w:bookmarkEnd w:id="726"/>
      <w:r>
        <w:rPr>
          <w:rtl/>
        </w:rPr>
        <w:t>מפוצלות</w:t>
      </w:r>
      <w:r>
        <w:rPr>
          <w:rFonts w:hint="cs"/>
          <w:rtl/>
        </w:rPr>
        <w:t>, שבהן</w:t>
      </w:r>
      <w:bookmarkStart w:id="727" w:name="_ETM_Q2_529179"/>
      <w:bookmarkEnd w:id="727"/>
      <w:r>
        <w:rPr>
          <w:rFonts w:hint="cs"/>
          <w:rtl/>
        </w:rPr>
        <w:t xml:space="preserve"> יש</w:t>
      </w:r>
      <w:bookmarkStart w:id="728" w:name="_ETM_Q2_529659"/>
      <w:bookmarkStart w:id="729" w:name="_ETM_Q2_529929"/>
      <w:bookmarkEnd w:id="728"/>
      <w:bookmarkEnd w:id="729"/>
      <w:r>
        <w:rPr>
          <w:rtl/>
        </w:rPr>
        <w:t xml:space="preserve"> </w:t>
      </w:r>
      <w:bookmarkStart w:id="730" w:name="_ETM_Q2_530140"/>
      <w:bookmarkEnd w:id="730"/>
      <w:r>
        <w:rPr>
          <w:rtl/>
        </w:rPr>
        <w:t xml:space="preserve">מקום </w:t>
      </w:r>
      <w:bookmarkStart w:id="731" w:name="_ETM_Q2_530559"/>
      <w:bookmarkEnd w:id="731"/>
      <w:r>
        <w:rPr>
          <w:rtl/>
        </w:rPr>
        <w:t xml:space="preserve">לשיח </w:t>
      </w:r>
      <w:bookmarkStart w:id="732" w:name="_ETM_Q2_531100"/>
      <w:bookmarkEnd w:id="732"/>
      <w:r>
        <w:rPr>
          <w:rtl/>
        </w:rPr>
        <w:t xml:space="preserve">ערכי </w:t>
      </w:r>
      <w:bookmarkStart w:id="733" w:name="_ETM_Q2_531550"/>
      <w:bookmarkEnd w:id="733"/>
      <w:r>
        <w:rPr>
          <w:rtl/>
        </w:rPr>
        <w:t xml:space="preserve">ער </w:t>
      </w:r>
      <w:bookmarkStart w:id="734" w:name="_ETM_Q2_532420"/>
      <w:bookmarkEnd w:id="734"/>
      <w:r>
        <w:rPr>
          <w:rFonts w:hint="cs"/>
          <w:rtl/>
        </w:rPr>
        <w:t xml:space="preserve">ולחילוקי </w:t>
      </w:r>
      <w:bookmarkStart w:id="735" w:name="_ETM_Q2_533350"/>
      <w:bookmarkStart w:id="736" w:name="_ETM_Q2_534579"/>
      <w:bookmarkEnd w:id="735"/>
      <w:bookmarkEnd w:id="736"/>
      <w:r>
        <w:rPr>
          <w:rtl/>
        </w:rPr>
        <w:t xml:space="preserve">דעות </w:t>
      </w:r>
      <w:bookmarkStart w:id="737" w:name="_ETM_Q2_535000"/>
      <w:bookmarkEnd w:id="737"/>
      <w:r>
        <w:rPr>
          <w:rtl/>
        </w:rPr>
        <w:t xml:space="preserve">בין </w:t>
      </w:r>
      <w:bookmarkStart w:id="738" w:name="_ETM_Q2_535839"/>
      <w:bookmarkEnd w:id="738"/>
      <w:r>
        <w:rPr>
          <w:rtl/>
        </w:rPr>
        <w:t xml:space="preserve">התפיסות </w:t>
      </w:r>
      <w:bookmarkStart w:id="739" w:name="_ETM_Q2_536409"/>
      <w:bookmarkEnd w:id="739"/>
      <w:r>
        <w:rPr>
          <w:rtl/>
        </w:rPr>
        <w:t>השונות</w:t>
      </w:r>
      <w:r>
        <w:rPr>
          <w:rFonts w:hint="cs"/>
          <w:rtl/>
        </w:rPr>
        <w:t>,</w:t>
      </w:r>
      <w:r>
        <w:rPr>
          <w:rtl/>
        </w:rPr>
        <w:t xml:space="preserve"> </w:t>
      </w:r>
      <w:bookmarkStart w:id="740" w:name="_ETM_Q2_537649"/>
      <w:bookmarkEnd w:id="740"/>
      <w:r>
        <w:rPr>
          <w:rtl/>
        </w:rPr>
        <w:t xml:space="preserve">דווקא </w:t>
      </w:r>
      <w:bookmarkStart w:id="741" w:name="_ETM_Q2_538100"/>
      <w:bookmarkEnd w:id="741"/>
      <w:r>
        <w:rPr>
          <w:rtl/>
        </w:rPr>
        <w:t xml:space="preserve">שם </w:t>
      </w:r>
      <w:bookmarkStart w:id="742" w:name="_ETM_Q2_538639"/>
      <w:bookmarkEnd w:id="742"/>
      <w:r>
        <w:rPr>
          <w:rtl/>
        </w:rPr>
        <w:t xml:space="preserve">נעשו </w:t>
      </w:r>
      <w:bookmarkStart w:id="743" w:name="_ETM_Q2_539239"/>
      <w:bookmarkEnd w:id="743"/>
      <w:r>
        <w:rPr>
          <w:rtl/>
        </w:rPr>
        <w:t xml:space="preserve">וקודמו </w:t>
      </w:r>
      <w:bookmarkStart w:id="744" w:name="_ETM_Q2_540079"/>
      <w:bookmarkEnd w:id="744"/>
      <w:r>
        <w:rPr>
          <w:rtl/>
        </w:rPr>
        <w:t xml:space="preserve">צעדים </w:t>
      </w:r>
      <w:bookmarkStart w:id="745" w:name="_ETM_Q2_541050"/>
      <w:bookmarkEnd w:id="745"/>
      <w:r>
        <w:rPr>
          <w:rtl/>
        </w:rPr>
        <w:t xml:space="preserve">גדולים </w:t>
      </w:r>
      <w:bookmarkStart w:id="746" w:name="_ETM_Q2_542070"/>
      <w:bookmarkEnd w:id="746"/>
      <w:r>
        <w:rPr>
          <w:rtl/>
        </w:rPr>
        <w:t>בהיסטוריה</w:t>
      </w:r>
      <w:r>
        <w:rPr>
          <w:rFonts w:hint="cs"/>
          <w:rtl/>
        </w:rPr>
        <w:t>.</w:t>
      </w:r>
      <w:bookmarkStart w:id="747" w:name="_ETM_Q2_543417"/>
      <w:bookmarkStart w:id="748" w:name="_ETM_Q2_543510"/>
      <w:bookmarkStart w:id="749" w:name="_ETM_Q2_543561"/>
      <w:bookmarkStart w:id="750" w:name="_ETM_Q2_543636"/>
      <w:bookmarkStart w:id="751" w:name="_ETM_Q2_543950"/>
      <w:bookmarkEnd w:id="747"/>
      <w:bookmarkEnd w:id="748"/>
      <w:bookmarkEnd w:id="749"/>
      <w:bookmarkEnd w:id="750"/>
      <w:bookmarkEnd w:id="751"/>
      <w:r>
        <w:rPr>
          <w:rFonts w:hint="cs"/>
          <w:rtl/>
        </w:rPr>
        <w:t xml:space="preserve"> </w:t>
      </w:r>
      <w:r>
        <w:rPr>
          <w:rtl/>
        </w:rPr>
        <w:t xml:space="preserve">מדינות </w:t>
      </w:r>
      <w:bookmarkStart w:id="752" w:name="_ETM_Q2_544400"/>
      <w:bookmarkEnd w:id="752"/>
      <w:r>
        <w:rPr>
          <w:rtl/>
        </w:rPr>
        <w:t xml:space="preserve">מפוצלות </w:t>
      </w:r>
      <w:bookmarkStart w:id="753" w:name="_ETM_Q2_545360"/>
      <w:bookmarkEnd w:id="753"/>
      <w:r>
        <w:rPr>
          <w:rFonts w:hint="cs"/>
          <w:rtl/>
        </w:rPr>
        <w:t>שלחו</w:t>
      </w:r>
      <w:r>
        <w:rPr>
          <w:rtl/>
        </w:rPr>
        <w:t xml:space="preserve"> </w:t>
      </w:r>
      <w:bookmarkStart w:id="754" w:name="_ETM_Q2_545810"/>
      <w:bookmarkEnd w:id="754"/>
      <w:r>
        <w:rPr>
          <w:rtl/>
        </w:rPr>
        <w:t xml:space="preserve">אדם </w:t>
      </w:r>
      <w:bookmarkStart w:id="755" w:name="_ETM_Q2_546110"/>
      <w:bookmarkEnd w:id="755"/>
      <w:r>
        <w:rPr>
          <w:rtl/>
        </w:rPr>
        <w:t>לירח</w:t>
      </w:r>
      <w:r>
        <w:rPr>
          <w:rFonts w:hint="cs"/>
          <w:rtl/>
        </w:rPr>
        <w:t>, העניקו</w:t>
      </w:r>
      <w:r>
        <w:rPr>
          <w:rtl/>
        </w:rPr>
        <w:t xml:space="preserve"> </w:t>
      </w:r>
      <w:bookmarkStart w:id="756" w:name="_ETM_Q2_547420"/>
      <w:bookmarkStart w:id="757" w:name="_ETM_Q2_547810"/>
      <w:bookmarkEnd w:id="756"/>
      <w:bookmarkEnd w:id="757"/>
      <w:r>
        <w:rPr>
          <w:rtl/>
        </w:rPr>
        <w:t xml:space="preserve">שוויון </w:t>
      </w:r>
      <w:bookmarkStart w:id="758" w:name="_ETM_Q2_548560"/>
      <w:bookmarkEnd w:id="758"/>
      <w:r>
        <w:rPr>
          <w:rtl/>
        </w:rPr>
        <w:t xml:space="preserve">זכויות </w:t>
      </w:r>
      <w:bookmarkStart w:id="759" w:name="_ETM_Q2_549040"/>
      <w:bookmarkEnd w:id="759"/>
      <w:r>
        <w:rPr>
          <w:rtl/>
        </w:rPr>
        <w:t>לנשים</w:t>
      </w:r>
      <w:r>
        <w:rPr>
          <w:rFonts w:hint="cs"/>
          <w:rtl/>
        </w:rPr>
        <w:t>,</w:t>
      </w:r>
      <w:r>
        <w:rPr>
          <w:rtl/>
        </w:rPr>
        <w:t xml:space="preserve"> </w:t>
      </w:r>
      <w:bookmarkStart w:id="760" w:name="_ETM_Q2_550079"/>
      <w:bookmarkEnd w:id="760"/>
      <w:r>
        <w:rPr>
          <w:rtl/>
        </w:rPr>
        <w:t xml:space="preserve">הכירו </w:t>
      </w:r>
      <w:bookmarkStart w:id="761" w:name="_ETM_Q2_550589"/>
      <w:bookmarkEnd w:id="761"/>
      <w:r>
        <w:rPr>
          <w:rtl/>
        </w:rPr>
        <w:t xml:space="preserve">בזכויות </w:t>
      </w:r>
      <w:bookmarkStart w:id="762" w:name="_ETM_Q2_551960"/>
      <w:bookmarkEnd w:id="762"/>
      <w:r>
        <w:rPr>
          <w:rtl/>
        </w:rPr>
        <w:t xml:space="preserve">של </w:t>
      </w:r>
      <w:bookmarkStart w:id="763" w:name="_ETM_Q2_552200"/>
      <w:bookmarkEnd w:id="763"/>
      <w:r>
        <w:rPr>
          <w:rtl/>
        </w:rPr>
        <w:t xml:space="preserve">קהילת </w:t>
      </w:r>
      <w:bookmarkStart w:id="764" w:name="_ETM_Q2_552740"/>
      <w:bookmarkEnd w:id="764"/>
      <w:proofErr w:type="spellStart"/>
      <w:r>
        <w:rPr>
          <w:rtl/>
        </w:rPr>
        <w:t>הל</w:t>
      </w:r>
      <w:r>
        <w:rPr>
          <w:rFonts w:hint="cs"/>
          <w:rtl/>
        </w:rPr>
        <w:t>הט"ב</w:t>
      </w:r>
      <w:proofErr w:type="spellEnd"/>
      <w:r>
        <w:rPr>
          <w:rFonts w:hint="cs"/>
          <w:rtl/>
        </w:rPr>
        <w:t xml:space="preserve">. </w:t>
      </w:r>
    </w:p>
    <w:p w:rsidR="00D823EE" w:rsidRDefault="00D823EE" w:rsidP="00BF5471">
      <w:pPr>
        <w:rPr>
          <w:rtl/>
        </w:rPr>
      </w:pPr>
      <w:bookmarkStart w:id="765" w:name="_ETM_Q2_554539"/>
      <w:bookmarkStart w:id="766" w:name="_ETM_Q2_554621"/>
      <w:bookmarkEnd w:id="765"/>
      <w:bookmarkEnd w:id="766"/>
    </w:p>
    <w:p w:rsidR="00D823EE" w:rsidRDefault="00D823EE" w:rsidP="00067048">
      <w:pPr>
        <w:rPr>
          <w:rtl/>
        </w:rPr>
      </w:pPr>
      <w:bookmarkStart w:id="767" w:name="_ETM_Q2_555051"/>
      <w:bookmarkStart w:id="768" w:name="_ETM_Q2_555126"/>
      <w:bookmarkEnd w:id="767"/>
      <w:bookmarkEnd w:id="768"/>
      <w:r>
        <w:rPr>
          <w:rtl/>
        </w:rPr>
        <w:t xml:space="preserve"> </w:t>
      </w:r>
      <w:bookmarkStart w:id="769" w:name="_ETM_Q2_555380"/>
      <w:bookmarkEnd w:id="769"/>
      <w:r>
        <w:rPr>
          <w:rtl/>
        </w:rPr>
        <w:t xml:space="preserve">על </w:t>
      </w:r>
      <w:bookmarkStart w:id="770" w:name="_ETM_Q2_555560"/>
      <w:bookmarkEnd w:id="770"/>
      <w:r>
        <w:rPr>
          <w:rtl/>
        </w:rPr>
        <w:t>כן</w:t>
      </w:r>
      <w:r>
        <w:rPr>
          <w:rFonts w:hint="cs"/>
          <w:rtl/>
        </w:rPr>
        <w:t>,</w:t>
      </w:r>
      <w:r>
        <w:rPr>
          <w:rtl/>
        </w:rPr>
        <w:t xml:space="preserve"> </w:t>
      </w:r>
      <w:bookmarkStart w:id="771" w:name="_ETM_Q2_556829"/>
      <w:bookmarkEnd w:id="771"/>
      <w:r>
        <w:rPr>
          <w:rtl/>
        </w:rPr>
        <w:t xml:space="preserve">דווקא </w:t>
      </w:r>
      <w:bookmarkStart w:id="772" w:name="_ETM_Q2_557189"/>
      <w:bookmarkEnd w:id="772"/>
      <w:r>
        <w:rPr>
          <w:rtl/>
        </w:rPr>
        <w:t xml:space="preserve">ביום </w:t>
      </w:r>
      <w:bookmarkStart w:id="773" w:name="_ETM_Q2_557490"/>
      <w:bookmarkEnd w:id="773"/>
      <w:r>
        <w:rPr>
          <w:rtl/>
        </w:rPr>
        <w:t>הזה</w:t>
      </w:r>
      <w:r>
        <w:rPr>
          <w:rFonts w:hint="cs"/>
          <w:rtl/>
        </w:rPr>
        <w:t>,</w:t>
      </w:r>
      <w:r>
        <w:rPr>
          <w:rtl/>
        </w:rPr>
        <w:t xml:space="preserve"> </w:t>
      </w:r>
      <w:bookmarkStart w:id="774" w:name="_ETM_Q2_557790"/>
      <w:bookmarkEnd w:id="774"/>
      <w:r>
        <w:rPr>
          <w:rtl/>
        </w:rPr>
        <w:t xml:space="preserve">ביום </w:t>
      </w:r>
      <w:bookmarkStart w:id="775" w:name="_ETM_Q2_558089"/>
      <w:bookmarkEnd w:id="775"/>
      <w:r>
        <w:rPr>
          <w:rtl/>
        </w:rPr>
        <w:t>האחדות</w:t>
      </w:r>
      <w:r>
        <w:rPr>
          <w:rFonts w:hint="cs"/>
          <w:rtl/>
        </w:rPr>
        <w:t>,</w:t>
      </w:r>
      <w:r>
        <w:rPr>
          <w:rtl/>
        </w:rPr>
        <w:t xml:space="preserve"> </w:t>
      </w:r>
      <w:bookmarkStart w:id="776" w:name="_ETM_Q2_558839"/>
      <w:bookmarkEnd w:id="776"/>
      <w:r>
        <w:rPr>
          <w:rtl/>
        </w:rPr>
        <w:t xml:space="preserve">חשוב </w:t>
      </w:r>
      <w:bookmarkStart w:id="777" w:name="_ETM_Q2_559350"/>
      <w:bookmarkEnd w:id="777"/>
      <w:r>
        <w:rPr>
          <w:rtl/>
        </w:rPr>
        <w:t xml:space="preserve">לומר </w:t>
      </w:r>
      <w:bookmarkStart w:id="778" w:name="_ETM_Q2_559680"/>
      <w:bookmarkEnd w:id="778"/>
      <w:r>
        <w:rPr>
          <w:rtl/>
        </w:rPr>
        <w:t>ולהדגיש</w:t>
      </w:r>
      <w:r>
        <w:rPr>
          <w:rFonts w:hint="cs"/>
          <w:rtl/>
        </w:rPr>
        <w:t>:</w:t>
      </w:r>
      <w:r>
        <w:rPr>
          <w:rtl/>
        </w:rPr>
        <w:t xml:space="preserve"> </w:t>
      </w:r>
      <w:bookmarkStart w:id="779" w:name="_ETM_Q2_560880"/>
      <w:bookmarkEnd w:id="779"/>
      <w:r>
        <w:rPr>
          <w:rtl/>
        </w:rPr>
        <w:t xml:space="preserve">אחדות </w:t>
      </w:r>
      <w:bookmarkStart w:id="780" w:name="_ETM_Q2_561750"/>
      <w:bookmarkEnd w:id="780"/>
      <w:r>
        <w:rPr>
          <w:rFonts w:hint="cs"/>
          <w:rtl/>
        </w:rPr>
        <w:t>היא ערך</w:t>
      </w:r>
      <w:r>
        <w:rPr>
          <w:rtl/>
        </w:rPr>
        <w:t xml:space="preserve"> </w:t>
      </w:r>
      <w:bookmarkStart w:id="781" w:name="_ETM_Q2_562439"/>
      <w:bookmarkEnd w:id="781"/>
      <w:r>
        <w:rPr>
          <w:rtl/>
        </w:rPr>
        <w:t xml:space="preserve">חיוני </w:t>
      </w:r>
      <w:bookmarkStart w:id="782" w:name="_ETM_Q2_562950"/>
      <w:bookmarkEnd w:id="782"/>
      <w:r>
        <w:rPr>
          <w:rtl/>
        </w:rPr>
        <w:t xml:space="preserve">למדינת </w:t>
      </w:r>
      <w:bookmarkStart w:id="783" w:name="_ETM_Q2_563460"/>
      <w:bookmarkEnd w:id="783"/>
      <w:r>
        <w:rPr>
          <w:rtl/>
        </w:rPr>
        <w:t>ישראל</w:t>
      </w:r>
      <w:r>
        <w:rPr>
          <w:rFonts w:hint="cs"/>
          <w:rtl/>
        </w:rPr>
        <w:t>,</w:t>
      </w:r>
      <w:r>
        <w:rPr>
          <w:rtl/>
        </w:rPr>
        <w:t xml:space="preserve"> </w:t>
      </w:r>
      <w:bookmarkStart w:id="784" w:name="_ETM_Q2_564420"/>
      <w:bookmarkEnd w:id="784"/>
      <w:r>
        <w:rPr>
          <w:rFonts w:hint="cs"/>
          <w:rtl/>
        </w:rPr>
        <w:t xml:space="preserve">אך לא </w:t>
      </w:r>
      <w:bookmarkStart w:id="785" w:name="_ETM_Q2_567642"/>
      <w:bookmarkStart w:id="786" w:name="_ETM_Q2_565080"/>
      <w:bookmarkStart w:id="787" w:name="_ETM_Q2_565470"/>
      <w:bookmarkStart w:id="788" w:name="_ETM_Q2_565649"/>
      <w:bookmarkStart w:id="789" w:name="_ETM_Q2_565830"/>
      <w:bookmarkEnd w:id="785"/>
      <w:bookmarkEnd w:id="786"/>
      <w:bookmarkEnd w:id="787"/>
      <w:bookmarkEnd w:id="788"/>
      <w:bookmarkEnd w:id="789"/>
      <w:r>
        <w:rPr>
          <w:rtl/>
        </w:rPr>
        <w:t xml:space="preserve">כסיסמה </w:t>
      </w:r>
      <w:bookmarkStart w:id="790" w:name="_ETM_Q2_566339"/>
      <w:bookmarkEnd w:id="790"/>
      <w:r>
        <w:rPr>
          <w:rtl/>
        </w:rPr>
        <w:t xml:space="preserve">חסרת </w:t>
      </w:r>
      <w:bookmarkStart w:id="791" w:name="_ETM_Q2_566729"/>
      <w:bookmarkEnd w:id="791"/>
      <w:r>
        <w:rPr>
          <w:rtl/>
        </w:rPr>
        <w:t>תוכן</w:t>
      </w:r>
      <w:r>
        <w:rPr>
          <w:rFonts w:hint="cs"/>
          <w:rtl/>
        </w:rPr>
        <w:t>.</w:t>
      </w:r>
      <w:r>
        <w:rPr>
          <w:rtl/>
        </w:rPr>
        <w:t xml:space="preserve"> </w:t>
      </w:r>
      <w:bookmarkStart w:id="792" w:name="_ETM_Q2_567730"/>
      <w:bookmarkEnd w:id="792"/>
      <w:r>
        <w:rPr>
          <w:rtl/>
        </w:rPr>
        <w:t xml:space="preserve">אחדות </w:t>
      </w:r>
      <w:bookmarkStart w:id="793" w:name="_ETM_Q2_568390"/>
      <w:bookmarkEnd w:id="793"/>
      <w:r>
        <w:rPr>
          <w:rtl/>
        </w:rPr>
        <w:t xml:space="preserve">חייבת </w:t>
      </w:r>
      <w:bookmarkStart w:id="794" w:name="_ETM_Q2_568900"/>
      <w:bookmarkEnd w:id="794"/>
      <w:r>
        <w:rPr>
          <w:rtl/>
        </w:rPr>
        <w:t xml:space="preserve">להיות </w:t>
      </w:r>
      <w:bookmarkStart w:id="795" w:name="_ETM_Q2_569589"/>
      <w:bookmarkEnd w:id="795"/>
      <w:r>
        <w:rPr>
          <w:rtl/>
        </w:rPr>
        <w:t xml:space="preserve">מבוססת </w:t>
      </w:r>
      <w:bookmarkStart w:id="796" w:name="_ETM_Q2_570930"/>
      <w:bookmarkEnd w:id="796"/>
      <w:r>
        <w:rPr>
          <w:rtl/>
        </w:rPr>
        <w:t xml:space="preserve">על </w:t>
      </w:r>
      <w:bookmarkStart w:id="797" w:name="_ETM_Q2_571109"/>
      <w:bookmarkEnd w:id="797"/>
      <w:r>
        <w:rPr>
          <w:rtl/>
        </w:rPr>
        <w:t xml:space="preserve">ערכים </w:t>
      </w:r>
      <w:bookmarkStart w:id="798" w:name="_ETM_Q2_571589"/>
      <w:bookmarkEnd w:id="798"/>
      <w:r>
        <w:rPr>
          <w:rtl/>
        </w:rPr>
        <w:t>משותפים</w:t>
      </w:r>
      <w:r>
        <w:rPr>
          <w:rFonts w:hint="cs"/>
          <w:rtl/>
        </w:rPr>
        <w:t>:</w:t>
      </w:r>
      <w:r>
        <w:rPr>
          <w:rtl/>
        </w:rPr>
        <w:t xml:space="preserve"> </w:t>
      </w:r>
      <w:bookmarkStart w:id="799" w:name="_ETM_Q2_572799"/>
      <w:bookmarkEnd w:id="799"/>
      <w:r>
        <w:rPr>
          <w:rtl/>
        </w:rPr>
        <w:t>דמוקרטיה</w:t>
      </w:r>
      <w:bookmarkStart w:id="800" w:name="_ETM_Q2_574180"/>
      <w:bookmarkEnd w:id="800"/>
      <w:r>
        <w:rPr>
          <w:rFonts w:hint="cs"/>
          <w:rtl/>
        </w:rPr>
        <w:t xml:space="preserve">, </w:t>
      </w:r>
      <w:r>
        <w:rPr>
          <w:rtl/>
        </w:rPr>
        <w:t xml:space="preserve">שוויון </w:t>
      </w:r>
      <w:bookmarkStart w:id="801" w:name="_ETM_Q2_574630"/>
      <w:bookmarkEnd w:id="801"/>
      <w:r>
        <w:rPr>
          <w:rtl/>
        </w:rPr>
        <w:t>זכויות</w:t>
      </w:r>
      <w:r>
        <w:rPr>
          <w:rFonts w:hint="cs"/>
          <w:rtl/>
        </w:rPr>
        <w:t>,</w:t>
      </w:r>
      <w:r>
        <w:rPr>
          <w:rtl/>
        </w:rPr>
        <w:t xml:space="preserve"> </w:t>
      </w:r>
      <w:bookmarkStart w:id="802" w:name="_ETM_Q2_575609"/>
      <w:bookmarkEnd w:id="802"/>
      <w:r>
        <w:rPr>
          <w:rtl/>
        </w:rPr>
        <w:t xml:space="preserve">חופש </w:t>
      </w:r>
      <w:bookmarkStart w:id="803" w:name="_ETM_Q2_576570"/>
      <w:bookmarkEnd w:id="803"/>
      <w:r>
        <w:rPr>
          <w:rtl/>
        </w:rPr>
        <w:t>ביטוי</w:t>
      </w:r>
      <w:r>
        <w:rPr>
          <w:rFonts w:hint="cs"/>
          <w:rtl/>
        </w:rPr>
        <w:t>,</w:t>
      </w:r>
      <w:r>
        <w:rPr>
          <w:rtl/>
        </w:rPr>
        <w:t xml:space="preserve"> </w:t>
      </w:r>
      <w:bookmarkStart w:id="804" w:name="_ETM_Q2_577640"/>
      <w:bookmarkEnd w:id="804"/>
      <w:r>
        <w:rPr>
          <w:rtl/>
        </w:rPr>
        <w:t xml:space="preserve">הפרדת </w:t>
      </w:r>
      <w:bookmarkStart w:id="805" w:name="_ETM_Q2_578179"/>
      <w:bookmarkEnd w:id="805"/>
      <w:r>
        <w:rPr>
          <w:rtl/>
        </w:rPr>
        <w:t>רשויות</w:t>
      </w:r>
      <w:r>
        <w:rPr>
          <w:rFonts w:hint="cs"/>
          <w:rtl/>
        </w:rPr>
        <w:t>,</w:t>
      </w:r>
      <w:r>
        <w:rPr>
          <w:rtl/>
        </w:rPr>
        <w:t xml:space="preserve"> </w:t>
      </w:r>
      <w:bookmarkStart w:id="806" w:name="_ETM_Q2_579479"/>
      <w:bookmarkEnd w:id="806"/>
      <w:r>
        <w:rPr>
          <w:rtl/>
        </w:rPr>
        <w:t xml:space="preserve">שלטון </w:t>
      </w:r>
      <w:bookmarkStart w:id="807" w:name="_ETM_Q2_579929"/>
      <w:bookmarkEnd w:id="807"/>
      <w:r>
        <w:rPr>
          <w:rtl/>
        </w:rPr>
        <w:t>החוק</w:t>
      </w:r>
      <w:r>
        <w:rPr>
          <w:rFonts w:hint="cs"/>
          <w:rtl/>
        </w:rPr>
        <w:t>,</w:t>
      </w:r>
      <w:r>
        <w:rPr>
          <w:rtl/>
        </w:rPr>
        <w:t xml:space="preserve"> </w:t>
      </w:r>
      <w:bookmarkStart w:id="808" w:name="_ETM_Q2_581189"/>
      <w:bookmarkEnd w:id="808"/>
      <w:r>
        <w:rPr>
          <w:rtl/>
        </w:rPr>
        <w:t xml:space="preserve">עצמאות </w:t>
      </w:r>
      <w:bookmarkStart w:id="809" w:name="_ETM_Q2_581700"/>
      <w:bookmarkEnd w:id="809"/>
      <w:r>
        <w:rPr>
          <w:rtl/>
        </w:rPr>
        <w:t xml:space="preserve">מערכת </w:t>
      </w:r>
      <w:bookmarkStart w:id="810" w:name="_ETM_Q2_582060"/>
      <w:bookmarkEnd w:id="810"/>
      <w:r>
        <w:rPr>
          <w:rtl/>
        </w:rPr>
        <w:t>המשפט</w:t>
      </w:r>
      <w:r>
        <w:rPr>
          <w:rFonts w:hint="cs"/>
          <w:rtl/>
        </w:rPr>
        <w:t>.</w:t>
      </w:r>
      <w:r>
        <w:rPr>
          <w:rtl/>
        </w:rPr>
        <w:t xml:space="preserve"> </w:t>
      </w:r>
      <w:bookmarkStart w:id="811" w:name="_ETM_Q2_583380"/>
      <w:bookmarkEnd w:id="811"/>
      <w:r>
        <w:rPr>
          <w:rtl/>
        </w:rPr>
        <w:t xml:space="preserve">על </w:t>
      </w:r>
      <w:bookmarkStart w:id="812" w:name="_ETM_Q2_583589"/>
      <w:bookmarkEnd w:id="812"/>
      <w:r>
        <w:rPr>
          <w:rtl/>
        </w:rPr>
        <w:t xml:space="preserve">בסיס </w:t>
      </w:r>
      <w:bookmarkStart w:id="813" w:name="_ETM_Q2_584189"/>
      <w:bookmarkEnd w:id="813"/>
      <w:r>
        <w:rPr>
          <w:rtl/>
        </w:rPr>
        <w:t xml:space="preserve">כיבוד </w:t>
      </w:r>
      <w:bookmarkStart w:id="814" w:name="_ETM_Q2_584700"/>
      <w:bookmarkEnd w:id="814"/>
      <w:r>
        <w:rPr>
          <w:rtl/>
        </w:rPr>
        <w:t xml:space="preserve">היסודות </w:t>
      </w:r>
      <w:bookmarkStart w:id="815" w:name="_ETM_Q2_585359"/>
      <w:bookmarkEnd w:id="815"/>
      <w:r>
        <w:rPr>
          <w:rtl/>
        </w:rPr>
        <w:t xml:space="preserve">הללו </w:t>
      </w:r>
      <w:bookmarkStart w:id="816" w:name="_ETM_Q2_585779"/>
      <w:bookmarkEnd w:id="816"/>
      <w:r>
        <w:rPr>
          <w:rtl/>
        </w:rPr>
        <w:t xml:space="preserve">ניתן </w:t>
      </w:r>
      <w:bookmarkStart w:id="817" w:name="_ETM_Q2_586349"/>
      <w:bookmarkEnd w:id="817"/>
      <w:r>
        <w:rPr>
          <w:rtl/>
        </w:rPr>
        <w:t xml:space="preserve">לבנות </w:t>
      </w:r>
      <w:bookmarkStart w:id="818" w:name="_ETM_Q2_587219"/>
      <w:bookmarkEnd w:id="818"/>
      <w:r>
        <w:rPr>
          <w:rtl/>
        </w:rPr>
        <w:t xml:space="preserve">חברה </w:t>
      </w:r>
      <w:bookmarkStart w:id="819" w:name="_ETM_Q2_587700"/>
      <w:bookmarkEnd w:id="819"/>
      <w:r>
        <w:rPr>
          <w:rtl/>
        </w:rPr>
        <w:t>חזקה</w:t>
      </w:r>
      <w:r>
        <w:rPr>
          <w:rFonts w:hint="cs"/>
          <w:rtl/>
        </w:rPr>
        <w:t>,</w:t>
      </w:r>
      <w:r>
        <w:rPr>
          <w:rtl/>
        </w:rPr>
        <w:t xml:space="preserve"> </w:t>
      </w:r>
      <w:bookmarkStart w:id="820" w:name="_ETM_Q2_588329"/>
      <w:bookmarkEnd w:id="820"/>
      <w:r>
        <w:rPr>
          <w:rtl/>
        </w:rPr>
        <w:t xml:space="preserve">חברה </w:t>
      </w:r>
      <w:bookmarkStart w:id="821" w:name="_ETM_Q2_588959"/>
      <w:bookmarkEnd w:id="821"/>
      <w:r>
        <w:rPr>
          <w:rtl/>
        </w:rPr>
        <w:t>צודקת</w:t>
      </w:r>
      <w:r>
        <w:rPr>
          <w:rFonts w:hint="cs"/>
          <w:rtl/>
        </w:rPr>
        <w:t>,</w:t>
      </w:r>
      <w:r>
        <w:rPr>
          <w:rtl/>
        </w:rPr>
        <w:t xml:space="preserve"> </w:t>
      </w:r>
      <w:bookmarkStart w:id="822" w:name="_ETM_Q2_589979"/>
      <w:bookmarkEnd w:id="822"/>
      <w:r>
        <w:rPr>
          <w:rtl/>
        </w:rPr>
        <w:t xml:space="preserve">משגשגת </w:t>
      </w:r>
      <w:bookmarkStart w:id="823" w:name="_ETM_Q2_591060"/>
      <w:bookmarkEnd w:id="823"/>
      <w:r>
        <w:rPr>
          <w:rtl/>
        </w:rPr>
        <w:t>ומיוחדת</w:t>
      </w:r>
      <w:r>
        <w:rPr>
          <w:rFonts w:hint="cs"/>
          <w:rtl/>
        </w:rPr>
        <w:t>.</w:t>
      </w:r>
      <w:r>
        <w:rPr>
          <w:rtl/>
        </w:rPr>
        <w:t xml:space="preserve"> </w:t>
      </w:r>
      <w:bookmarkStart w:id="824" w:name="_ETM_Q2_592270"/>
      <w:bookmarkEnd w:id="824"/>
      <w:r>
        <w:rPr>
          <w:rtl/>
        </w:rPr>
        <w:t xml:space="preserve">המשימה </w:t>
      </w:r>
      <w:bookmarkStart w:id="825" w:name="_ETM_Q2_592810"/>
      <w:bookmarkEnd w:id="825"/>
      <w:r>
        <w:rPr>
          <w:rtl/>
        </w:rPr>
        <w:t xml:space="preserve">שלנו </w:t>
      </w:r>
      <w:bookmarkStart w:id="826" w:name="_ETM_Q2_593380"/>
      <w:bookmarkEnd w:id="826"/>
      <w:r>
        <w:rPr>
          <w:rtl/>
        </w:rPr>
        <w:t xml:space="preserve">היא </w:t>
      </w:r>
      <w:bookmarkStart w:id="827" w:name="_ETM_Q2_593770"/>
      <w:bookmarkEnd w:id="827"/>
      <w:r>
        <w:rPr>
          <w:rtl/>
        </w:rPr>
        <w:t xml:space="preserve">לא </w:t>
      </w:r>
      <w:bookmarkStart w:id="828" w:name="_ETM_Q2_593980"/>
      <w:bookmarkEnd w:id="828"/>
      <w:r>
        <w:rPr>
          <w:rtl/>
        </w:rPr>
        <w:t xml:space="preserve">להתעלם </w:t>
      </w:r>
      <w:bookmarkStart w:id="829" w:name="_ETM_Q2_594460"/>
      <w:bookmarkEnd w:id="829"/>
      <w:r>
        <w:rPr>
          <w:rtl/>
        </w:rPr>
        <w:t>מהפע</w:t>
      </w:r>
      <w:r>
        <w:rPr>
          <w:rFonts w:hint="cs"/>
          <w:rtl/>
        </w:rPr>
        <w:t>ר</w:t>
      </w:r>
      <w:r>
        <w:rPr>
          <w:rtl/>
        </w:rPr>
        <w:t xml:space="preserve">ים </w:t>
      </w:r>
      <w:bookmarkStart w:id="830" w:name="_ETM_Q2_594940"/>
      <w:bookmarkEnd w:id="830"/>
      <w:r>
        <w:rPr>
          <w:rtl/>
        </w:rPr>
        <w:t xml:space="preserve">בינינו </w:t>
      </w:r>
      <w:bookmarkStart w:id="831" w:name="_ETM_Q2_595420"/>
      <w:bookmarkEnd w:id="831"/>
      <w:r>
        <w:rPr>
          <w:rtl/>
        </w:rPr>
        <w:t xml:space="preserve">אלא </w:t>
      </w:r>
      <w:bookmarkStart w:id="832" w:name="_ETM_Q2_596159"/>
      <w:bookmarkEnd w:id="832"/>
      <w:r>
        <w:rPr>
          <w:rtl/>
        </w:rPr>
        <w:t xml:space="preserve">לגשר </w:t>
      </w:r>
      <w:bookmarkStart w:id="833" w:name="_ETM_Q2_596729"/>
      <w:bookmarkEnd w:id="833"/>
      <w:r>
        <w:rPr>
          <w:rtl/>
        </w:rPr>
        <w:t>עליהם</w:t>
      </w:r>
      <w:r>
        <w:rPr>
          <w:rFonts w:hint="cs"/>
          <w:rtl/>
        </w:rPr>
        <w:t>;</w:t>
      </w:r>
      <w:r>
        <w:rPr>
          <w:rtl/>
        </w:rPr>
        <w:t xml:space="preserve"> </w:t>
      </w:r>
      <w:bookmarkStart w:id="834" w:name="_ETM_Q2_597549"/>
      <w:bookmarkEnd w:id="834"/>
      <w:r>
        <w:rPr>
          <w:rtl/>
        </w:rPr>
        <w:t xml:space="preserve">לא </w:t>
      </w:r>
      <w:bookmarkStart w:id="835" w:name="_ETM_Q2_597759"/>
      <w:bookmarkEnd w:id="835"/>
      <w:r>
        <w:rPr>
          <w:rtl/>
        </w:rPr>
        <w:t xml:space="preserve">למחוק </w:t>
      </w:r>
      <w:bookmarkStart w:id="836" w:name="_ETM_Q2_598179"/>
      <w:bookmarkEnd w:id="836"/>
      <w:r>
        <w:rPr>
          <w:rtl/>
        </w:rPr>
        <w:t xml:space="preserve">את </w:t>
      </w:r>
      <w:bookmarkStart w:id="837" w:name="_ETM_Q2_598329"/>
      <w:bookmarkEnd w:id="837"/>
      <w:r>
        <w:rPr>
          <w:rtl/>
        </w:rPr>
        <w:t xml:space="preserve">הזהויות </w:t>
      </w:r>
      <w:bookmarkStart w:id="838" w:name="_ETM_Q2_599679"/>
      <w:bookmarkEnd w:id="838"/>
      <w:r>
        <w:rPr>
          <w:rtl/>
        </w:rPr>
        <w:t xml:space="preserve">אלא </w:t>
      </w:r>
      <w:bookmarkStart w:id="839" w:name="_ETM_Q2_600249"/>
      <w:bookmarkEnd w:id="839"/>
      <w:r>
        <w:rPr>
          <w:rtl/>
        </w:rPr>
        <w:t xml:space="preserve">לאפשר </w:t>
      </w:r>
      <w:bookmarkStart w:id="840" w:name="_ETM_Q2_600789"/>
      <w:bookmarkEnd w:id="840"/>
      <w:r>
        <w:rPr>
          <w:rtl/>
        </w:rPr>
        <w:t>לה</w:t>
      </w:r>
      <w:r>
        <w:rPr>
          <w:rFonts w:hint="cs"/>
          <w:rtl/>
        </w:rPr>
        <w:t>ן</w:t>
      </w:r>
      <w:r>
        <w:rPr>
          <w:rtl/>
        </w:rPr>
        <w:t xml:space="preserve"> </w:t>
      </w:r>
      <w:bookmarkStart w:id="841" w:name="_ETM_Q2_601089"/>
      <w:bookmarkEnd w:id="841"/>
      <w:r>
        <w:rPr>
          <w:rtl/>
        </w:rPr>
        <w:t xml:space="preserve">לחיות </w:t>
      </w:r>
      <w:bookmarkStart w:id="842" w:name="_ETM_Q2_601950"/>
      <w:bookmarkEnd w:id="842"/>
      <w:r>
        <w:rPr>
          <w:rtl/>
        </w:rPr>
        <w:t xml:space="preserve">זו </w:t>
      </w:r>
      <w:bookmarkStart w:id="843" w:name="_ETM_Q2_602279"/>
      <w:bookmarkEnd w:id="843"/>
      <w:r>
        <w:rPr>
          <w:rtl/>
        </w:rPr>
        <w:t xml:space="preserve">לצד </w:t>
      </w:r>
      <w:bookmarkStart w:id="844" w:name="_ETM_Q2_602640"/>
      <w:bookmarkEnd w:id="844"/>
      <w:r>
        <w:rPr>
          <w:rtl/>
        </w:rPr>
        <w:t>זו</w:t>
      </w:r>
      <w:r>
        <w:rPr>
          <w:rFonts w:hint="cs"/>
          <w:rtl/>
        </w:rPr>
        <w:t>.</w:t>
      </w:r>
      <w:r>
        <w:rPr>
          <w:rtl/>
        </w:rPr>
        <w:t xml:space="preserve"> </w:t>
      </w:r>
      <w:bookmarkStart w:id="845" w:name="_ETM_Q2_603390"/>
      <w:bookmarkEnd w:id="845"/>
      <w:r>
        <w:rPr>
          <w:rtl/>
        </w:rPr>
        <w:t xml:space="preserve">רק </w:t>
      </w:r>
      <w:bookmarkStart w:id="846" w:name="_ETM_Q2_603750"/>
      <w:bookmarkEnd w:id="846"/>
      <w:r>
        <w:rPr>
          <w:rtl/>
        </w:rPr>
        <w:t xml:space="preserve">כך </w:t>
      </w:r>
      <w:bookmarkStart w:id="847" w:name="_ETM_Q2_604170"/>
      <w:bookmarkEnd w:id="847"/>
      <w:r>
        <w:rPr>
          <w:rtl/>
        </w:rPr>
        <w:t xml:space="preserve">נוכל </w:t>
      </w:r>
      <w:bookmarkStart w:id="848" w:name="_ETM_Q2_604619"/>
      <w:bookmarkEnd w:id="848"/>
      <w:r>
        <w:rPr>
          <w:rtl/>
        </w:rPr>
        <w:t xml:space="preserve">להשתקם </w:t>
      </w:r>
      <w:bookmarkStart w:id="849" w:name="_ETM_Q2_605250"/>
      <w:bookmarkEnd w:id="849"/>
      <w:r>
        <w:rPr>
          <w:rtl/>
        </w:rPr>
        <w:t xml:space="preserve">ולצמוח </w:t>
      </w:r>
      <w:bookmarkStart w:id="850" w:name="_ETM_Q2_606229"/>
      <w:bookmarkEnd w:id="850"/>
      <w:r>
        <w:rPr>
          <w:rtl/>
        </w:rPr>
        <w:t xml:space="preserve">מהשבר </w:t>
      </w:r>
      <w:bookmarkStart w:id="851" w:name="_ETM_Q2_606950"/>
      <w:bookmarkEnd w:id="851"/>
      <w:r>
        <w:rPr>
          <w:rtl/>
        </w:rPr>
        <w:t xml:space="preserve">הגדול </w:t>
      </w:r>
      <w:bookmarkStart w:id="852" w:name="_ETM_Q2_607430"/>
      <w:bookmarkEnd w:id="852"/>
      <w:r>
        <w:rPr>
          <w:rtl/>
        </w:rPr>
        <w:t xml:space="preserve">שאנו </w:t>
      </w:r>
      <w:bookmarkStart w:id="853" w:name="_ETM_Q2_607909"/>
      <w:bookmarkEnd w:id="853"/>
      <w:r>
        <w:rPr>
          <w:rtl/>
        </w:rPr>
        <w:t xml:space="preserve">נמצאים </w:t>
      </w:r>
      <w:bookmarkStart w:id="854" w:name="_ETM_Q2_608390"/>
      <w:bookmarkEnd w:id="854"/>
      <w:r>
        <w:rPr>
          <w:rtl/>
        </w:rPr>
        <w:t xml:space="preserve">בו </w:t>
      </w:r>
      <w:bookmarkStart w:id="855" w:name="_ETM_Q2_608569"/>
      <w:bookmarkEnd w:id="855"/>
      <w:r>
        <w:rPr>
          <w:rtl/>
        </w:rPr>
        <w:t>היום</w:t>
      </w:r>
      <w:r>
        <w:rPr>
          <w:rFonts w:hint="cs"/>
          <w:rtl/>
        </w:rPr>
        <w:t>.</w:t>
      </w:r>
      <w:r>
        <w:rPr>
          <w:rtl/>
        </w:rPr>
        <w:t xml:space="preserve"> </w:t>
      </w:r>
      <w:bookmarkStart w:id="856" w:name="_ETM_Q2_609290"/>
      <w:bookmarkEnd w:id="856"/>
      <w:r>
        <w:rPr>
          <w:rtl/>
        </w:rPr>
        <w:t xml:space="preserve">רק </w:t>
      </w:r>
      <w:bookmarkStart w:id="857" w:name="_ETM_Q2_609650"/>
      <w:bookmarkEnd w:id="857"/>
      <w:r>
        <w:rPr>
          <w:rtl/>
        </w:rPr>
        <w:t xml:space="preserve">כך </w:t>
      </w:r>
      <w:bookmarkStart w:id="858" w:name="_ETM_Q2_609860"/>
      <w:bookmarkEnd w:id="858"/>
      <w:r>
        <w:rPr>
          <w:rtl/>
        </w:rPr>
        <w:t xml:space="preserve">נוכל </w:t>
      </w:r>
      <w:bookmarkStart w:id="859" w:name="_ETM_Q2_610280"/>
      <w:bookmarkEnd w:id="859"/>
      <w:r>
        <w:rPr>
          <w:rFonts w:hint="cs"/>
          <w:rtl/>
        </w:rPr>
        <w:t xml:space="preserve">לצעוד </w:t>
      </w:r>
      <w:bookmarkStart w:id="860" w:name="_ETM_Q2_610850"/>
      <w:bookmarkEnd w:id="860"/>
      <w:r>
        <w:rPr>
          <w:rtl/>
        </w:rPr>
        <w:t xml:space="preserve">יחד </w:t>
      </w:r>
      <w:bookmarkStart w:id="861" w:name="_ETM_Q2_611940"/>
      <w:bookmarkEnd w:id="861"/>
      <w:r>
        <w:rPr>
          <w:rtl/>
        </w:rPr>
        <w:t xml:space="preserve">לעבר </w:t>
      </w:r>
      <w:bookmarkStart w:id="862" w:name="_ETM_Q2_612390"/>
      <w:bookmarkEnd w:id="862"/>
      <w:r>
        <w:rPr>
          <w:rtl/>
        </w:rPr>
        <w:t xml:space="preserve">עתיד </w:t>
      </w:r>
      <w:bookmarkStart w:id="863" w:name="_ETM_Q2_613110"/>
      <w:bookmarkEnd w:id="863"/>
      <w:r>
        <w:rPr>
          <w:rtl/>
        </w:rPr>
        <w:t xml:space="preserve">טוב </w:t>
      </w:r>
      <w:bookmarkStart w:id="864" w:name="_ETM_Q2_613320"/>
      <w:bookmarkEnd w:id="864"/>
      <w:r>
        <w:rPr>
          <w:rtl/>
        </w:rPr>
        <w:t xml:space="preserve">יותר </w:t>
      </w:r>
      <w:bookmarkStart w:id="865" w:name="_ETM_Q2_614130"/>
      <w:bookmarkEnd w:id="865"/>
      <w:r>
        <w:rPr>
          <w:rtl/>
        </w:rPr>
        <w:t xml:space="preserve">עבור </w:t>
      </w:r>
      <w:bookmarkStart w:id="866" w:name="_ETM_Q2_614430"/>
      <w:bookmarkEnd w:id="866"/>
      <w:r>
        <w:rPr>
          <w:rtl/>
        </w:rPr>
        <w:t>המדינה</w:t>
      </w:r>
      <w:r>
        <w:rPr>
          <w:rFonts w:hint="cs"/>
          <w:rtl/>
        </w:rPr>
        <w:t>,</w:t>
      </w:r>
      <w:r>
        <w:rPr>
          <w:rtl/>
        </w:rPr>
        <w:t xml:space="preserve"> </w:t>
      </w:r>
      <w:bookmarkStart w:id="867" w:name="_ETM_Q2_615300"/>
      <w:bookmarkEnd w:id="867"/>
      <w:r>
        <w:rPr>
          <w:rtl/>
        </w:rPr>
        <w:t>עבורנו</w:t>
      </w:r>
      <w:r>
        <w:rPr>
          <w:rFonts w:hint="cs"/>
          <w:rtl/>
        </w:rPr>
        <w:t xml:space="preserve"> ועבור</w:t>
      </w:r>
      <w:bookmarkStart w:id="868" w:name="_ETM_Q2_617210"/>
      <w:bookmarkEnd w:id="868"/>
      <w:r>
        <w:rPr>
          <w:rtl/>
        </w:rPr>
        <w:t xml:space="preserve"> </w:t>
      </w:r>
      <w:bookmarkStart w:id="869" w:name="_ETM_Q2_617600"/>
      <w:bookmarkEnd w:id="869"/>
      <w:r>
        <w:rPr>
          <w:rtl/>
        </w:rPr>
        <w:t>ילדי</w:t>
      </w:r>
      <w:r>
        <w:rPr>
          <w:rFonts w:hint="cs"/>
          <w:rtl/>
        </w:rPr>
        <w:t xml:space="preserve">נו. </w:t>
      </w:r>
      <w:bookmarkStart w:id="870" w:name="_ETM_Q2_618650"/>
      <w:bookmarkEnd w:id="870"/>
      <w:r>
        <w:rPr>
          <w:rtl/>
        </w:rPr>
        <w:t xml:space="preserve">תודה </w:t>
      </w:r>
      <w:bookmarkStart w:id="871" w:name="_ETM_Q2_618859"/>
      <w:bookmarkEnd w:id="871"/>
      <w:r>
        <w:rPr>
          <w:rtl/>
        </w:rPr>
        <w:t>רבה</w:t>
      </w:r>
      <w:r>
        <w:rPr>
          <w:rFonts w:hint="cs"/>
          <w:rtl/>
        </w:rPr>
        <w:t>.</w:t>
      </w:r>
    </w:p>
    <w:p w:rsidR="00D823EE" w:rsidRDefault="00D823EE" w:rsidP="00BF5471">
      <w:pPr>
        <w:rPr>
          <w:rtl/>
        </w:rPr>
      </w:pPr>
      <w:bookmarkStart w:id="872" w:name="_ETM_Q2_616366"/>
      <w:bookmarkStart w:id="873" w:name="_ETM_Q2_616465"/>
      <w:bookmarkEnd w:id="872"/>
      <w:bookmarkEnd w:id="873"/>
    </w:p>
    <w:p w:rsidR="00D823EE" w:rsidRDefault="00D823EE" w:rsidP="00BF5471">
      <w:pPr>
        <w:pStyle w:val="af6"/>
        <w:keepNext/>
        <w:rPr>
          <w:rtl/>
        </w:rPr>
      </w:pPr>
      <w:bookmarkStart w:id="874" w:name="ET_yor_6423_5"/>
      <w:r w:rsidRPr="00BF5471">
        <w:rPr>
          <w:rStyle w:val="TagStyle"/>
          <w:rtl/>
        </w:rPr>
        <w:t xml:space="preserve"> &lt;&lt; יור &gt;&gt; </w:t>
      </w:r>
      <w:r>
        <w:rPr>
          <w:rtl/>
        </w:rPr>
        <w:t>היו"ר אמיר אוחנה:</w:t>
      </w:r>
      <w:r w:rsidRPr="00BF5471">
        <w:rPr>
          <w:rStyle w:val="TagStyle"/>
          <w:rtl/>
        </w:rPr>
        <w:t xml:space="preserve"> &lt;&lt; יור &gt;&gt;</w:t>
      </w:r>
      <w:r>
        <w:rPr>
          <w:rtl/>
        </w:rPr>
        <w:t xml:space="preserve"> </w:t>
      </w:r>
      <w:bookmarkEnd w:id="874"/>
    </w:p>
    <w:p w:rsidR="00D823EE" w:rsidRDefault="00D823EE" w:rsidP="00ED0E32">
      <w:pPr>
        <w:rPr>
          <w:rtl/>
        </w:rPr>
      </w:pPr>
    </w:p>
    <w:p w:rsidR="00D823EE" w:rsidRDefault="00D823EE" w:rsidP="00067048">
      <w:pPr>
        <w:rPr>
          <w:rtl/>
        </w:rPr>
      </w:pPr>
      <w:bookmarkStart w:id="875" w:name="_ETM_Q2_617296"/>
      <w:bookmarkStart w:id="876" w:name="_ETM_Q2_619609"/>
      <w:bookmarkEnd w:id="875"/>
      <w:bookmarkEnd w:id="876"/>
      <w:r>
        <w:rPr>
          <w:rtl/>
        </w:rPr>
        <w:t>תודה</w:t>
      </w:r>
      <w:bookmarkStart w:id="877" w:name="_ETM_Q2_619909"/>
      <w:bookmarkEnd w:id="877"/>
      <w:r>
        <w:rPr>
          <w:rFonts w:hint="cs"/>
          <w:rtl/>
        </w:rPr>
        <w:t xml:space="preserve"> לחבר הכנסת בליאק.</w:t>
      </w:r>
      <w:bookmarkStart w:id="878" w:name="_ETM_Q2_620834"/>
      <w:bookmarkEnd w:id="878"/>
      <w:r>
        <w:rPr>
          <w:rFonts w:hint="cs"/>
          <w:rtl/>
        </w:rPr>
        <w:t xml:space="preserve"> וכעת חבר הכנסת חילי טרופר, כאמור, אחד מיוזמי הצעת </w:t>
      </w:r>
      <w:bookmarkStart w:id="879" w:name="_ETM_Q2_625467"/>
      <w:bookmarkEnd w:id="879"/>
      <w:r>
        <w:rPr>
          <w:rFonts w:hint="cs"/>
          <w:rtl/>
        </w:rPr>
        <w:t xml:space="preserve">החוק המקוריים. בבקשה. </w:t>
      </w:r>
      <w:bookmarkStart w:id="880" w:name="_ETM_Q2_620209"/>
      <w:bookmarkStart w:id="881" w:name="_ETM_Q2_620359"/>
      <w:bookmarkStart w:id="882" w:name="_ETM_Q2_620569"/>
      <w:bookmarkStart w:id="883" w:name="_ETM_Q2_620959"/>
      <w:bookmarkStart w:id="884" w:name="_ETM_Q2_621290"/>
      <w:bookmarkStart w:id="885" w:name="_ETM_Q2_621379"/>
      <w:bookmarkStart w:id="886" w:name="_ETM_Q2_621680"/>
      <w:bookmarkStart w:id="887" w:name="_ETM_Q2_621920"/>
      <w:bookmarkStart w:id="888" w:name="_ETM_Q2_622249"/>
      <w:bookmarkStart w:id="889" w:name="_ETM_Q2_622760"/>
      <w:bookmarkStart w:id="890" w:name="_ETM_Q2_623239"/>
      <w:bookmarkStart w:id="891" w:name="_ETM_Q2_623599"/>
      <w:bookmarkStart w:id="892" w:name="_ETM_Q2_624230"/>
      <w:bookmarkStart w:id="893" w:name="_ETM_Q2_624620"/>
      <w:bookmarkStart w:id="894" w:name="_ETM_Q2_625790"/>
      <w:bookmarkStart w:id="895" w:name="_ETM_Q2_626900"/>
      <w:bookmarkStart w:id="896" w:name="_ETM_Q2_636970"/>
      <w:bookmarkStart w:id="897" w:name="_ETM_Q2_635403"/>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p w:rsidR="00D823EE" w:rsidRDefault="00D823EE" w:rsidP="00BF5471">
      <w:pPr>
        <w:rPr>
          <w:rtl/>
        </w:rPr>
      </w:pPr>
      <w:bookmarkStart w:id="898" w:name="_ETM_Q2_635461"/>
      <w:bookmarkEnd w:id="898"/>
    </w:p>
    <w:p w:rsidR="00D823EE" w:rsidRDefault="00D823EE" w:rsidP="00BF5471">
      <w:pPr>
        <w:pStyle w:val="a4"/>
        <w:keepNext/>
        <w:rPr>
          <w:rtl/>
        </w:rPr>
      </w:pPr>
      <w:bookmarkStart w:id="899" w:name="ET_speaker_6143_6"/>
      <w:r w:rsidRPr="00BF5471">
        <w:rPr>
          <w:rStyle w:val="TagStyle"/>
          <w:rtl/>
        </w:rPr>
        <w:t xml:space="preserve"> &lt;&lt; דובר &gt;&gt; </w:t>
      </w:r>
      <w:bookmarkStart w:id="900" w:name="_Toc199270936"/>
      <w:r>
        <w:rPr>
          <w:rtl/>
        </w:rPr>
        <w:t>חילי טרופר (המחנה הממלכתי):</w:t>
      </w:r>
      <w:bookmarkEnd w:id="900"/>
      <w:r w:rsidRPr="00BF5471">
        <w:rPr>
          <w:rStyle w:val="TagStyle"/>
          <w:rtl/>
        </w:rPr>
        <w:t xml:space="preserve"> &lt;&lt; דובר &gt;&gt;</w:t>
      </w:r>
      <w:r>
        <w:rPr>
          <w:rtl/>
        </w:rPr>
        <w:t xml:space="preserve"> </w:t>
      </w:r>
      <w:bookmarkEnd w:id="899"/>
    </w:p>
    <w:p w:rsidR="00D823EE" w:rsidRDefault="00D823EE" w:rsidP="00ED0E32">
      <w:pPr>
        <w:rPr>
          <w:rtl/>
        </w:rPr>
      </w:pPr>
    </w:p>
    <w:p w:rsidR="00D823EE" w:rsidRDefault="00D823EE" w:rsidP="00067048">
      <w:pPr>
        <w:rPr>
          <w:rtl/>
        </w:rPr>
      </w:pPr>
      <w:bookmarkStart w:id="901" w:name="_ETM_Q2_638618"/>
      <w:bookmarkStart w:id="902" w:name="_ETM_Q2_638657"/>
      <w:bookmarkStart w:id="903" w:name="_ETM_Q2_636891"/>
      <w:bookmarkStart w:id="904" w:name="_ETM_Q2_636991"/>
      <w:bookmarkEnd w:id="901"/>
      <w:bookmarkEnd w:id="902"/>
      <w:bookmarkEnd w:id="903"/>
      <w:bookmarkEnd w:id="904"/>
      <w:r>
        <w:rPr>
          <w:rFonts w:hint="cs"/>
          <w:rtl/>
        </w:rPr>
        <w:t>א</w:t>
      </w:r>
      <w:r>
        <w:rPr>
          <w:rtl/>
        </w:rPr>
        <w:t xml:space="preserve">דוני </w:t>
      </w:r>
      <w:bookmarkStart w:id="905" w:name="_ETM_Q2_637240"/>
      <w:bookmarkEnd w:id="905"/>
      <w:r>
        <w:rPr>
          <w:rtl/>
        </w:rPr>
        <w:t>היושב-ראש</w:t>
      </w:r>
      <w:r>
        <w:rPr>
          <w:rFonts w:hint="cs"/>
          <w:rtl/>
        </w:rPr>
        <w:t>,</w:t>
      </w:r>
      <w:r>
        <w:rPr>
          <w:rtl/>
        </w:rPr>
        <w:t xml:space="preserve"> </w:t>
      </w:r>
      <w:bookmarkStart w:id="906" w:name="_ETM_Q2_637630"/>
      <w:bookmarkEnd w:id="906"/>
      <w:r>
        <w:rPr>
          <w:rtl/>
        </w:rPr>
        <w:t>השר</w:t>
      </w:r>
      <w:r>
        <w:rPr>
          <w:rFonts w:hint="cs"/>
          <w:rtl/>
        </w:rPr>
        <w:t>,</w:t>
      </w:r>
      <w:r>
        <w:rPr>
          <w:rtl/>
        </w:rPr>
        <w:t xml:space="preserve"> </w:t>
      </w:r>
      <w:bookmarkStart w:id="907" w:name="_ETM_Q2_638080"/>
      <w:bookmarkEnd w:id="907"/>
      <w:r>
        <w:rPr>
          <w:rtl/>
        </w:rPr>
        <w:t xml:space="preserve">כנסת </w:t>
      </w:r>
      <w:bookmarkStart w:id="908" w:name="_ETM_Q2_638470"/>
      <w:bookmarkEnd w:id="908"/>
      <w:r>
        <w:rPr>
          <w:rtl/>
        </w:rPr>
        <w:t>נכבדה</w:t>
      </w:r>
      <w:r>
        <w:rPr>
          <w:rFonts w:hint="cs"/>
          <w:rtl/>
        </w:rPr>
        <w:t>,</w:t>
      </w:r>
      <w:r>
        <w:rPr>
          <w:rtl/>
        </w:rPr>
        <w:t xml:space="preserve"> </w:t>
      </w:r>
      <w:bookmarkStart w:id="909" w:name="_ETM_Q2_639220"/>
      <w:bookmarkEnd w:id="909"/>
      <w:r>
        <w:rPr>
          <w:rtl/>
        </w:rPr>
        <w:t xml:space="preserve">שותפי </w:t>
      </w:r>
      <w:bookmarkStart w:id="910" w:name="_ETM_Q2_639670"/>
      <w:bookmarkEnd w:id="910"/>
      <w:r>
        <w:rPr>
          <w:rtl/>
        </w:rPr>
        <w:t xml:space="preserve">חבר </w:t>
      </w:r>
      <w:bookmarkStart w:id="911" w:name="_ETM_Q2_639940"/>
      <w:bookmarkEnd w:id="911"/>
      <w:r>
        <w:rPr>
          <w:rtl/>
        </w:rPr>
        <w:t xml:space="preserve">הכנסת </w:t>
      </w:r>
      <w:bookmarkStart w:id="912" w:name="_ETM_Q2_640330"/>
      <w:bookmarkEnd w:id="912"/>
      <w:r>
        <w:rPr>
          <w:rtl/>
        </w:rPr>
        <w:t>בצלאל</w:t>
      </w:r>
      <w:r>
        <w:rPr>
          <w:rFonts w:hint="cs"/>
          <w:rtl/>
        </w:rPr>
        <w:t>,</w:t>
      </w:r>
      <w:r>
        <w:rPr>
          <w:rtl/>
        </w:rPr>
        <w:t xml:space="preserve"> </w:t>
      </w:r>
      <w:bookmarkStart w:id="913" w:name="_ETM_Q2_641290"/>
      <w:bookmarkEnd w:id="913"/>
      <w:r>
        <w:rPr>
          <w:rtl/>
        </w:rPr>
        <w:t xml:space="preserve">משפחות </w:t>
      </w:r>
      <w:bookmarkStart w:id="914" w:name="_ETM_Q2_641770"/>
      <w:bookmarkEnd w:id="914"/>
      <w:r>
        <w:rPr>
          <w:rtl/>
        </w:rPr>
        <w:t>ש</w:t>
      </w:r>
      <w:r>
        <w:rPr>
          <w:rFonts w:hint="cs"/>
          <w:rtl/>
        </w:rPr>
        <w:t>ער,</w:t>
      </w:r>
      <w:r>
        <w:rPr>
          <w:rtl/>
        </w:rPr>
        <w:t xml:space="preserve"> </w:t>
      </w:r>
      <w:bookmarkStart w:id="915" w:name="_ETM_Q2_642280"/>
      <w:bookmarkEnd w:id="915"/>
      <w:r>
        <w:rPr>
          <w:rtl/>
        </w:rPr>
        <w:t xml:space="preserve">יפרח </w:t>
      </w:r>
      <w:bookmarkStart w:id="916" w:name="_ETM_Q2_642700"/>
      <w:bookmarkEnd w:id="916"/>
      <w:r>
        <w:rPr>
          <w:rtl/>
        </w:rPr>
        <w:t>ופרנקל</w:t>
      </w:r>
      <w:r>
        <w:rPr>
          <w:rFonts w:hint="cs"/>
          <w:rtl/>
        </w:rPr>
        <w:t>,</w:t>
      </w:r>
      <w:r>
        <w:rPr>
          <w:rtl/>
        </w:rPr>
        <w:t xml:space="preserve"> </w:t>
      </w:r>
      <w:bookmarkStart w:id="917" w:name="_ETM_Q2_644310"/>
      <w:bookmarkEnd w:id="917"/>
      <w:r>
        <w:rPr>
          <w:rtl/>
        </w:rPr>
        <w:t xml:space="preserve">אחדות </w:t>
      </w:r>
      <w:bookmarkStart w:id="918" w:name="_ETM_Q2_644700"/>
      <w:bookmarkEnd w:id="918"/>
      <w:r>
        <w:rPr>
          <w:rtl/>
        </w:rPr>
        <w:t xml:space="preserve">היא </w:t>
      </w:r>
      <w:bookmarkStart w:id="919" w:name="_ETM_Q2_644790"/>
      <w:bookmarkEnd w:id="919"/>
      <w:r>
        <w:rPr>
          <w:rtl/>
        </w:rPr>
        <w:t xml:space="preserve">שאיפה </w:t>
      </w:r>
      <w:bookmarkStart w:id="920" w:name="_ETM_Q2_645180"/>
      <w:bookmarkEnd w:id="920"/>
      <w:r>
        <w:rPr>
          <w:rtl/>
        </w:rPr>
        <w:t>גבוהה</w:t>
      </w:r>
      <w:r>
        <w:rPr>
          <w:rFonts w:hint="cs"/>
          <w:rtl/>
        </w:rPr>
        <w:t xml:space="preserve">, אך היא לא בגדר חזון בלתי </w:t>
      </w:r>
      <w:bookmarkStart w:id="921" w:name="_ETM_Q2_644398"/>
      <w:bookmarkEnd w:id="921"/>
      <w:r>
        <w:rPr>
          <w:rFonts w:hint="cs"/>
          <w:rtl/>
        </w:rPr>
        <w:t xml:space="preserve">מושג. </w:t>
      </w:r>
      <w:bookmarkStart w:id="922" w:name="_ETM_Q2_645810"/>
      <w:bookmarkStart w:id="923" w:name="_ETM_Q2_646080"/>
      <w:bookmarkStart w:id="924" w:name="_ETM_Q2_646170"/>
      <w:bookmarkStart w:id="925" w:name="_ETM_Q2_646740"/>
      <w:bookmarkStart w:id="926" w:name="_ETM_Q2_647220"/>
      <w:bookmarkStart w:id="927" w:name="_ETM_Q2_647610"/>
      <w:bookmarkStart w:id="928" w:name="_ETM_Q2_647910"/>
      <w:bookmarkStart w:id="929" w:name="_ETM_Q2_648480"/>
      <w:bookmarkEnd w:id="922"/>
      <w:bookmarkEnd w:id="923"/>
      <w:bookmarkEnd w:id="924"/>
      <w:bookmarkEnd w:id="925"/>
      <w:bookmarkEnd w:id="926"/>
      <w:bookmarkEnd w:id="927"/>
      <w:bookmarkEnd w:id="928"/>
      <w:bookmarkEnd w:id="929"/>
      <w:r>
        <w:rPr>
          <w:rtl/>
        </w:rPr>
        <w:t xml:space="preserve">היא </w:t>
      </w:r>
      <w:bookmarkStart w:id="930" w:name="_ETM_Q2_648600"/>
      <w:bookmarkEnd w:id="930"/>
      <w:r>
        <w:rPr>
          <w:rtl/>
        </w:rPr>
        <w:t xml:space="preserve">בידינו </w:t>
      </w:r>
      <w:bookmarkStart w:id="931" w:name="_ETM_Q2_649200"/>
      <w:bookmarkEnd w:id="931"/>
      <w:r>
        <w:rPr>
          <w:rtl/>
        </w:rPr>
        <w:t xml:space="preserve">ותלויה </w:t>
      </w:r>
      <w:bookmarkStart w:id="932" w:name="_ETM_Q2_649650"/>
      <w:bookmarkEnd w:id="932"/>
      <w:r>
        <w:rPr>
          <w:rtl/>
        </w:rPr>
        <w:t>במעשינו</w:t>
      </w:r>
      <w:r>
        <w:rPr>
          <w:rFonts w:hint="cs"/>
          <w:rtl/>
        </w:rPr>
        <w:t>.</w:t>
      </w:r>
      <w:r>
        <w:rPr>
          <w:rtl/>
        </w:rPr>
        <w:t xml:space="preserve"> </w:t>
      </w:r>
      <w:bookmarkStart w:id="933" w:name="_ETM_Q2_651019"/>
      <w:bookmarkEnd w:id="933"/>
      <w:r>
        <w:rPr>
          <w:rtl/>
        </w:rPr>
        <w:t xml:space="preserve">כצעד </w:t>
      </w:r>
      <w:bookmarkStart w:id="934" w:name="_ETM_Q2_651439"/>
      <w:bookmarkEnd w:id="934"/>
      <w:r>
        <w:rPr>
          <w:rtl/>
        </w:rPr>
        <w:t xml:space="preserve">ראשון </w:t>
      </w:r>
      <w:bookmarkStart w:id="935" w:name="_ETM_Q2_651920"/>
      <w:bookmarkEnd w:id="935"/>
      <w:r>
        <w:rPr>
          <w:rtl/>
        </w:rPr>
        <w:t xml:space="preserve">נדמה </w:t>
      </w:r>
      <w:bookmarkStart w:id="936" w:name="_ETM_Q2_652189"/>
      <w:bookmarkEnd w:id="936"/>
      <w:r>
        <w:rPr>
          <w:rtl/>
        </w:rPr>
        <w:t xml:space="preserve">שהדבר </w:t>
      </w:r>
      <w:bookmarkStart w:id="937" w:name="_ETM_Q2_652730"/>
      <w:bookmarkEnd w:id="937"/>
      <w:r>
        <w:rPr>
          <w:rtl/>
        </w:rPr>
        <w:t xml:space="preserve">אשר </w:t>
      </w:r>
      <w:bookmarkStart w:id="938" w:name="_ETM_Q2_653030"/>
      <w:bookmarkEnd w:id="938"/>
      <w:r>
        <w:rPr>
          <w:rtl/>
        </w:rPr>
        <w:t xml:space="preserve">אנו </w:t>
      </w:r>
      <w:bookmarkStart w:id="939" w:name="_ETM_Q2_653510"/>
      <w:bookmarkEnd w:id="939"/>
      <w:r>
        <w:rPr>
          <w:rtl/>
        </w:rPr>
        <w:t xml:space="preserve">נדרשים </w:t>
      </w:r>
      <w:bookmarkStart w:id="940" w:name="_ETM_Q2_654200"/>
      <w:bookmarkEnd w:id="940"/>
      <w:r>
        <w:rPr>
          <w:rtl/>
        </w:rPr>
        <w:t xml:space="preserve">לו </w:t>
      </w:r>
      <w:bookmarkStart w:id="941" w:name="_ETM_Q2_654499"/>
      <w:bookmarkEnd w:id="941"/>
      <w:r>
        <w:rPr>
          <w:rFonts w:hint="cs"/>
          <w:rtl/>
        </w:rPr>
        <w:t xml:space="preserve">הוא </w:t>
      </w:r>
      <w:r>
        <w:rPr>
          <w:rtl/>
        </w:rPr>
        <w:t xml:space="preserve">להשתחרר </w:t>
      </w:r>
      <w:bookmarkStart w:id="942" w:name="_ETM_Q2_655069"/>
      <w:bookmarkEnd w:id="942"/>
      <w:r>
        <w:rPr>
          <w:rtl/>
        </w:rPr>
        <w:t xml:space="preserve">מהתשוקה </w:t>
      </w:r>
      <w:bookmarkStart w:id="943" w:name="_ETM_Q2_655730"/>
      <w:bookmarkEnd w:id="943"/>
      <w:r>
        <w:rPr>
          <w:rtl/>
        </w:rPr>
        <w:t>ל</w:t>
      </w:r>
      <w:r>
        <w:rPr>
          <w:rFonts w:hint="cs"/>
          <w:rtl/>
        </w:rPr>
        <w:t>הכניע בנוקאאוט</w:t>
      </w:r>
      <w:r>
        <w:rPr>
          <w:rtl/>
        </w:rPr>
        <w:t xml:space="preserve"> </w:t>
      </w:r>
      <w:bookmarkStart w:id="944" w:name="_ETM_Q2_655989"/>
      <w:bookmarkEnd w:id="944"/>
      <w:r>
        <w:rPr>
          <w:rFonts w:hint="cs"/>
          <w:rtl/>
        </w:rPr>
        <w:t xml:space="preserve">את יריבינו. </w:t>
      </w:r>
      <w:bookmarkStart w:id="945" w:name="_ETM_Q2_656290"/>
      <w:bookmarkStart w:id="946" w:name="_ETM_Q2_657069"/>
      <w:bookmarkStart w:id="947" w:name="_ETM_Q2_658150"/>
      <w:bookmarkEnd w:id="945"/>
      <w:bookmarkEnd w:id="946"/>
      <w:bookmarkEnd w:id="947"/>
      <w:r>
        <w:rPr>
          <w:rtl/>
        </w:rPr>
        <w:t xml:space="preserve">יותר </w:t>
      </w:r>
      <w:bookmarkStart w:id="948" w:name="_ETM_Q2_658450"/>
      <w:bookmarkEnd w:id="948"/>
      <w:r>
        <w:rPr>
          <w:rtl/>
        </w:rPr>
        <w:t>מד</w:t>
      </w:r>
      <w:r>
        <w:rPr>
          <w:rFonts w:hint="cs"/>
          <w:rtl/>
        </w:rPr>
        <w:t>י</w:t>
      </w:r>
      <w:r>
        <w:rPr>
          <w:rtl/>
        </w:rPr>
        <w:t xml:space="preserve"> </w:t>
      </w:r>
      <w:bookmarkStart w:id="949" w:name="_ETM_Q2_658719"/>
      <w:bookmarkEnd w:id="949"/>
      <w:r>
        <w:rPr>
          <w:rtl/>
        </w:rPr>
        <w:t xml:space="preserve">שנים </w:t>
      </w:r>
      <w:bookmarkStart w:id="950" w:name="_ETM_Q2_659139"/>
      <w:bookmarkEnd w:id="950"/>
      <w:r>
        <w:rPr>
          <w:rtl/>
        </w:rPr>
        <w:t xml:space="preserve">מפעפעת </w:t>
      </w:r>
      <w:bookmarkStart w:id="951" w:name="_ETM_Q2_659769"/>
      <w:bookmarkEnd w:id="951"/>
      <w:r>
        <w:rPr>
          <w:rtl/>
        </w:rPr>
        <w:t xml:space="preserve">בשדה </w:t>
      </w:r>
      <w:bookmarkStart w:id="952" w:name="_ETM_Q2_660189"/>
      <w:bookmarkEnd w:id="952"/>
      <w:r>
        <w:rPr>
          <w:rtl/>
        </w:rPr>
        <w:t xml:space="preserve">הפוליטי </w:t>
      </w:r>
      <w:bookmarkStart w:id="953" w:name="_ETM_Q2_661120"/>
      <w:bookmarkEnd w:id="953"/>
      <w:r>
        <w:rPr>
          <w:rtl/>
        </w:rPr>
        <w:t xml:space="preserve">תשוקה </w:t>
      </w:r>
      <w:bookmarkStart w:id="954" w:name="_ETM_Q2_661450"/>
      <w:bookmarkEnd w:id="954"/>
      <w:r>
        <w:rPr>
          <w:rtl/>
        </w:rPr>
        <w:t xml:space="preserve">חסרת </w:t>
      </w:r>
      <w:bookmarkStart w:id="955" w:name="_ETM_Q2_662019"/>
      <w:bookmarkEnd w:id="955"/>
      <w:r>
        <w:rPr>
          <w:rtl/>
        </w:rPr>
        <w:t xml:space="preserve">אחריות </w:t>
      </w:r>
      <w:bookmarkStart w:id="956" w:name="_ETM_Q2_662409"/>
      <w:bookmarkEnd w:id="956"/>
      <w:r>
        <w:rPr>
          <w:rtl/>
        </w:rPr>
        <w:t>למכה</w:t>
      </w:r>
      <w:r>
        <w:rPr>
          <w:rFonts w:hint="cs"/>
          <w:rtl/>
        </w:rPr>
        <w:t xml:space="preserve"> אחת ניצחת, כזאת </w:t>
      </w:r>
      <w:bookmarkStart w:id="957" w:name="_ETM_Q2_664569"/>
      <w:bookmarkEnd w:id="957"/>
      <w:r>
        <w:rPr>
          <w:rtl/>
        </w:rPr>
        <w:t xml:space="preserve">שממנה </w:t>
      </w:r>
      <w:bookmarkStart w:id="958" w:name="_ETM_Q2_665319"/>
      <w:bookmarkEnd w:id="958"/>
      <w:r>
        <w:rPr>
          <w:rtl/>
        </w:rPr>
        <w:t xml:space="preserve">הצד </w:t>
      </w:r>
      <w:bookmarkStart w:id="959" w:name="_ETM_Q2_665650"/>
      <w:bookmarkEnd w:id="959"/>
      <w:r>
        <w:rPr>
          <w:rtl/>
        </w:rPr>
        <w:t xml:space="preserve">השני </w:t>
      </w:r>
      <w:bookmarkStart w:id="960" w:name="_ETM_Q2_666010"/>
      <w:bookmarkEnd w:id="960"/>
      <w:r>
        <w:rPr>
          <w:rtl/>
        </w:rPr>
        <w:t xml:space="preserve">כבר </w:t>
      </w:r>
      <w:bookmarkStart w:id="961" w:name="_ETM_Q2_666249"/>
      <w:bookmarkEnd w:id="961"/>
      <w:r>
        <w:rPr>
          <w:rtl/>
        </w:rPr>
        <w:t xml:space="preserve">לא </w:t>
      </w:r>
      <w:bookmarkStart w:id="962" w:name="_ETM_Q2_666370"/>
      <w:bookmarkEnd w:id="962"/>
      <w:r>
        <w:rPr>
          <w:rtl/>
        </w:rPr>
        <w:t>יקום</w:t>
      </w:r>
      <w:r>
        <w:rPr>
          <w:rFonts w:hint="cs"/>
          <w:rtl/>
        </w:rPr>
        <w:t>.</w:t>
      </w:r>
      <w:r>
        <w:rPr>
          <w:rtl/>
        </w:rPr>
        <w:t xml:space="preserve"> </w:t>
      </w:r>
      <w:bookmarkStart w:id="963" w:name="_ETM_Q2_667360"/>
      <w:bookmarkEnd w:id="963"/>
      <w:r>
        <w:rPr>
          <w:rtl/>
        </w:rPr>
        <w:t xml:space="preserve">אבל </w:t>
      </w:r>
      <w:bookmarkStart w:id="964" w:name="_ETM_Q2_667660"/>
      <w:bookmarkEnd w:id="964"/>
      <w:r>
        <w:rPr>
          <w:rtl/>
        </w:rPr>
        <w:t>אחים</w:t>
      </w:r>
      <w:r>
        <w:rPr>
          <w:rFonts w:hint="cs"/>
          <w:rtl/>
        </w:rPr>
        <w:t>,</w:t>
      </w:r>
      <w:r>
        <w:rPr>
          <w:rtl/>
        </w:rPr>
        <w:t xml:space="preserve"> </w:t>
      </w:r>
      <w:bookmarkStart w:id="965" w:name="_ETM_Q2_668140"/>
      <w:bookmarkEnd w:id="965"/>
      <w:r>
        <w:rPr>
          <w:rtl/>
        </w:rPr>
        <w:t xml:space="preserve">גם </w:t>
      </w:r>
      <w:bookmarkStart w:id="966" w:name="_ETM_Q2_668410"/>
      <w:bookmarkEnd w:id="966"/>
      <w:r>
        <w:rPr>
          <w:rtl/>
        </w:rPr>
        <w:t>כש</w:t>
      </w:r>
      <w:r>
        <w:rPr>
          <w:rFonts w:hint="cs"/>
          <w:rtl/>
        </w:rPr>
        <w:t xml:space="preserve">הם </w:t>
      </w:r>
      <w:r>
        <w:rPr>
          <w:rtl/>
        </w:rPr>
        <w:t xml:space="preserve">מתקוטטים </w:t>
      </w:r>
      <w:bookmarkStart w:id="967" w:name="_ETM_Q2_669460"/>
      <w:bookmarkEnd w:id="967"/>
      <w:r>
        <w:rPr>
          <w:rtl/>
        </w:rPr>
        <w:t xml:space="preserve">וגם </w:t>
      </w:r>
      <w:bookmarkStart w:id="968" w:name="_ETM_Q2_669850"/>
      <w:bookmarkEnd w:id="968"/>
      <w:r>
        <w:rPr>
          <w:rtl/>
        </w:rPr>
        <w:t>כש</w:t>
      </w:r>
      <w:r>
        <w:rPr>
          <w:rFonts w:hint="cs"/>
          <w:rtl/>
        </w:rPr>
        <w:t xml:space="preserve">הם </w:t>
      </w:r>
      <w:r>
        <w:rPr>
          <w:rtl/>
        </w:rPr>
        <w:t>מנצחים</w:t>
      </w:r>
      <w:r>
        <w:rPr>
          <w:rFonts w:hint="cs"/>
          <w:rtl/>
        </w:rPr>
        <w:t xml:space="preserve">, </w:t>
      </w:r>
      <w:bookmarkStart w:id="969" w:name="_ETM_Q2_671200"/>
      <w:bookmarkEnd w:id="969"/>
      <w:r>
        <w:rPr>
          <w:rtl/>
        </w:rPr>
        <w:t xml:space="preserve">יודעים </w:t>
      </w:r>
      <w:bookmarkStart w:id="970" w:name="_ETM_Q2_671530"/>
      <w:bookmarkEnd w:id="970"/>
      <w:r>
        <w:rPr>
          <w:rtl/>
        </w:rPr>
        <w:t>ל</w:t>
      </w:r>
      <w:r>
        <w:rPr>
          <w:rFonts w:hint="cs"/>
          <w:rtl/>
        </w:rPr>
        <w:t xml:space="preserve">הושיט </w:t>
      </w:r>
      <w:bookmarkStart w:id="971" w:name="_ETM_Q2_671710"/>
      <w:bookmarkStart w:id="972" w:name="_ETM_Q2_671989"/>
      <w:bookmarkEnd w:id="971"/>
      <w:bookmarkEnd w:id="972"/>
      <w:r>
        <w:rPr>
          <w:rFonts w:hint="cs"/>
          <w:rtl/>
        </w:rPr>
        <w:t xml:space="preserve">יד לאח </w:t>
      </w:r>
      <w:bookmarkStart w:id="973" w:name="_ETM_Q2_672319"/>
      <w:bookmarkStart w:id="974" w:name="_ETM_Q2_672560"/>
      <w:bookmarkEnd w:id="973"/>
      <w:bookmarkEnd w:id="974"/>
      <w:r>
        <w:rPr>
          <w:rFonts w:hint="cs"/>
          <w:rtl/>
        </w:rPr>
        <w:t>ש</w:t>
      </w:r>
      <w:r>
        <w:rPr>
          <w:rtl/>
        </w:rPr>
        <w:t xml:space="preserve">נפל </w:t>
      </w:r>
      <w:bookmarkStart w:id="975" w:name="_ETM_Q2_673159"/>
      <w:bookmarkEnd w:id="975"/>
      <w:r>
        <w:rPr>
          <w:rtl/>
        </w:rPr>
        <w:t xml:space="preserve">כדי </w:t>
      </w:r>
      <w:bookmarkStart w:id="976" w:name="_ETM_Q2_673400"/>
      <w:bookmarkEnd w:id="976"/>
      <w:r>
        <w:rPr>
          <w:rtl/>
        </w:rPr>
        <w:t>שיקום</w:t>
      </w:r>
      <w:r>
        <w:rPr>
          <w:rFonts w:hint="cs"/>
          <w:rtl/>
        </w:rPr>
        <w:t>.</w:t>
      </w:r>
      <w:r>
        <w:rPr>
          <w:rtl/>
        </w:rPr>
        <w:t xml:space="preserve"> </w:t>
      </w:r>
      <w:bookmarkStart w:id="977" w:name="_ETM_Q2_674359"/>
      <w:bookmarkEnd w:id="977"/>
      <w:r>
        <w:rPr>
          <w:rtl/>
        </w:rPr>
        <w:t>אחי</w:t>
      </w:r>
      <w:bookmarkStart w:id="978" w:name="_ETM_Q2_674809"/>
      <w:bookmarkEnd w:id="978"/>
      <w:r>
        <w:rPr>
          <w:rtl/>
        </w:rPr>
        <w:t xml:space="preserve">ם </w:t>
      </w:r>
      <w:bookmarkStart w:id="979" w:name="_ETM_Q2_674900"/>
      <w:bookmarkEnd w:id="979"/>
      <w:r>
        <w:rPr>
          <w:rtl/>
        </w:rPr>
        <w:t xml:space="preserve">לא </w:t>
      </w:r>
      <w:bookmarkStart w:id="980" w:name="_ETM_Q2_675019"/>
      <w:bookmarkEnd w:id="980"/>
      <w:r>
        <w:rPr>
          <w:rtl/>
        </w:rPr>
        <w:t xml:space="preserve">מחפשים </w:t>
      </w:r>
      <w:bookmarkStart w:id="981" w:name="_ETM_Q2_675709"/>
      <w:bookmarkEnd w:id="981"/>
      <w:r>
        <w:rPr>
          <w:rtl/>
        </w:rPr>
        <w:t xml:space="preserve">אחר </w:t>
      </w:r>
      <w:bookmarkStart w:id="982" w:name="_ETM_Q2_675980"/>
      <w:bookmarkEnd w:id="982"/>
      <w:r>
        <w:rPr>
          <w:rtl/>
        </w:rPr>
        <w:t xml:space="preserve">מכה </w:t>
      </w:r>
      <w:bookmarkStart w:id="983" w:name="_ETM_Q2_676370"/>
      <w:bookmarkEnd w:id="983"/>
      <w:r>
        <w:rPr>
          <w:rtl/>
        </w:rPr>
        <w:t xml:space="preserve">ניצחת </w:t>
      </w:r>
      <w:bookmarkStart w:id="984" w:name="_ETM_Q2_676909"/>
      <w:bookmarkEnd w:id="984"/>
      <w:r>
        <w:rPr>
          <w:rtl/>
        </w:rPr>
        <w:t xml:space="preserve">זה </w:t>
      </w:r>
      <w:bookmarkStart w:id="985" w:name="_ETM_Q2_677150"/>
      <w:bookmarkEnd w:id="985"/>
      <w:r>
        <w:rPr>
          <w:rtl/>
        </w:rPr>
        <w:t xml:space="preserve">כלפי </w:t>
      </w:r>
      <w:bookmarkStart w:id="986" w:name="_ETM_Q2_677510"/>
      <w:bookmarkEnd w:id="986"/>
      <w:r>
        <w:rPr>
          <w:rtl/>
        </w:rPr>
        <w:t>זה</w:t>
      </w:r>
      <w:r>
        <w:rPr>
          <w:rFonts w:hint="cs"/>
          <w:rtl/>
        </w:rPr>
        <w:t>.</w:t>
      </w:r>
      <w:r>
        <w:rPr>
          <w:rtl/>
        </w:rPr>
        <w:t xml:space="preserve"> </w:t>
      </w:r>
      <w:bookmarkStart w:id="987" w:name="_ETM_Q2_678379"/>
      <w:bookmarkEnd w:id="987"/>
    </w:p>
    <w:p w:rsidR="00D823EE" w:rsidRDefault="00D823EE" w:rsidP="000B342D">
      <w:pPr>
        <w:rPr>
          <w:rtl/>
        </w:rPr>
      </w:pPr>
      <w:bookmarkStart w:id="988" w:name="_ETM_Q2_680190"/>
      <w:bookmarkStart w:id="989" w:name="_ETM_Q2_680262"/>
      <w:bookmarkEnd w:id="988"/>
      <w:bookmarkEnd w:id="989"/>
    </w:p>
    <w:p w:rsidR="00D823EE" w:rsidRDefault="00D823EE" w:rsidP="00067048">
      <w:pPr>
        <w:rPr>
          <w:rtl/>
        </w:rPr>
      </w:pPr>
      <w:bookmarkStart w:id="990" w:name="_ETM_Q2_680302"/>
      <w:bookmarkStart w:id="991" w:name="_ETM_Q2_680353"/>
      <w:bookmarkEnd w:id="990"/>
      <w:bookmarkEnd w:id="991"/>
      <w:r>
        <w:rPr>
          <w:rtl/>
        </w:rPr>
        <w:t>כש</w:t>
      </w:r>
      <w:r>
        <w:rPr>
          <w:rFonts w:hint="cs"/>
          <w:rtl/>
        </w:rPr>
        <w:t xml:space="preserve">התשוקה לנוקאאוט מנהלת </w:t>
      </w:r>
      <w:bookmarkStart w:id="992" w:name="_ETM_Q2_680102"/>
      <w:bookmarkEnd w:id="992"/>
      <w:r>
        <w:rPr>
          <w:rFonts w:hint="cs"/>
          <w:rtl/>
        </w:rPr>
        <w:t xml:space="preserve">אותנו, </w:t>
      </w:r>
      <w:bookmarkStart w:id="993" w:name="_ETM_Q2_678769"/>
      <w:bookmarkStart w:id="994" w:name="_ETM_Q2_679129"/>
      <w:bookmarkStart w:id="995" w:name="_ETM_Q2_679580"/>
      <w:bookmarkStart w:id="996" w:name="_ETM_Q2_680000"/>
      <w:bookmarkStart w:id="997" w:name="_ETM_Q2_680540"/>
      <w:bookmarkEnd w:id="993"/>
      <w:bookmarkEnd w:id="994"/>
      <w:bookmarkEnd w:id="995"/>
      <w:bookmarkEnd w:id="996"/>
      <w:bookmarkEnd w:id="997"/>
      <w:r>
        <w:rPr>
          <w:rtl/>
        </w:rPr>
        <w:t xml:space="preserve">הדרך </w:t>
      </w:r>
      <w:bookmarkStart w:id="998" w:name="_ETM_Q2_680930"/>
      <w:bookmarkEnd w:id="998"/>
      <w:r>
        <w:rPr>
          <w:rtl/>
        </w:rPr>
        <w:t xml:space="preserve">קצרה </w:t>
      </w:r>
      <w:bookmarkStart w:id="999" w:name="_ETM_Q2_681349"/>
      <w:bookmarkEnd w:id="999"/>
      <w:r>
        <w:rPr>
          <w:rtl/>
        </w:rPr>
        <w:t xml:space="preserve">לעולם </w:t>
      </w:r>
      <w:bookmarkStart w:id="1000" w:name="_ETM_Q2_681680"/>
      <w:bookmarkEnd w:id="1000"/>
      <w:r>
        <w:rPr>
          <w:rtl/>
        </w:rPr>
        <w:t xml:space="preserve">מושגים </w:t>
      </w:r>
      <w:bookmarkStart w:id="1001" w:name="_ETM_Q2_682760"/>
      <w:bookmarkEnd w:id="1001"/>
      <w:r>
        <w:rPr>
          <w:rtl/>
        </w:rPr>
        <w:t xml:space="preserve">של </w:t>
      </w:r>
      <w:bookmarkStart w:id="1002" w:name="_ETM_Q2_683000"/>
      <w:bookmarkEnd w:id="1002"/>
      <w:r>
        <w:rPr>
          <w:rtl/>
        </w:rPr>
        <w:t>שואה</w:t>
      </w:r>
      <w:r>
        <w:rPr>
          <w:rFonts w:hint="cs"/>
          <w:rtl/>
        </w:rPr>
        <w:t>,</w:t>
      </w:r>
      <w:r>
        <w:rPr>
          <w:rtl/>
        </w:rPr>
        <w:t xml:space="preserve"> </w:t>
      </w:r>
      <w:bookmarkStart w:id="1003" w:name="_ETM_Q2_683450"/>
      <w:bookmarkEnd w:id="1003"/>
      <w:r>
        <w:rPr>
          <w:rFonts w:hint="cs"/>
          <w:rtl/>
        </w:rPr>
        <w:t>פשיזם,</w:t>
      </w:r>
      <w:r>
        <w:rPr>
          <w:rtl/>
        </w:rPr>
        <w:t xml:space="preserve"> </w:t>
      </w:r>
      <w:bookmarkStart w:id="1004" w:name="_ETM_Q2_684140"/>
      <w:bookmarkEnd w:id="1004"/>
      <w:r>
        <w:rPr>
          <w:rFonts w:hint="cs"/>
          <w:rtl/>
        </w:rPr>
        <w:t>מתייווני</w:t>
      </w:r>
      <w:r>
        <w:rPr>
          <w:rFonts w:hint="eastAsia"/>
          <w:rtl/>
        </w:rPr>
        <w:t>ם</w:t>
      </w:r>
      <w:r>
        <w:rPr>
          <w:rFonts w:hint="cs"/>
          <w:rtl/>
        </w:rPr>
        <w:t>, בוגדים, כמו ששמענו היום בשדרות.</w:t>
      </w:r>
      <w:r>
        <w:rPr>
          <w:rtl/>
        </w:rPr>
        <w:t xml:space="preserve"> </w:t>
      </w:r>
      <w:bookmarkStart w:id="1005" w:name="_ETM_Q2_687629"/>
      <w:bookmarkEnd w:id="1005"/>
      <w:r>
        <w:rPr>
          <w:rtl/>
        </w:rPr>
        <w:t xml:space="preserve">התבטאויות </w:t>
      </w:r>
      <w:bookmarkStart w:id="1006" w:name="_ETM_Q2_688200"/>
      <w:bookmarkEnd w:id="1006"/>
      <w:r>
        <w:rPr>
          <w:rtl/>
        </w:rPr>
        <w:t xml:space="preserve">קיצוניות </w:t>
      </w:r>
      <w:bookmarkStart w:id="1007" w:name="_ETM_Q2_688889"/>
      <w:bookmarkEnd w:id="1007"/>
      <w:r>
        <w:rPr>
          <w:rtl/>
        </w:rPr>
        <w:t>כאל</w:t>
      </w:r>
      <w:r>
        <w:rPr>
          <w:rFonts w:hint="cs"/>
          <w:rtl/>
        </w:rPr>
        <w:t>ה</w:t>
      </w:r>
      <w:r>
        <w:rPr>
          <w:rtl/>
        </w:rPr>
        <w:t xml:space="preserve"> </w:t>
      </w:r>
      <w:bookmarkStart w:id="1008" w:name="_ETM_Q2_689370"/>
      <w:bookmarkEnd w:id="1008"/>
      <w:r>
        <w:rPr>
          <w:rtl/>
        </w:rPr>
        <w:t xml:space="preserve">לא </w:t>
      </w:r>
      <w:bookmarkStart w:id="1009" w:name="_ETM_Q2_689519"/>
      <w:bookmarkEnd w:id="1009"/>
      <w:r>
        <w:rPr>
          <w:rtl/>
        </w:rPr>
        <w:t xml:space="preserve">צומחות </w:t>
      </w:r>
      <w:bookmarkStart w:id="1010" w:name="_ETM_Q2_689999"/>
      <w:bookmarkEnd w:id="1010"/>
      <w:r>
        <w:rPr>
          <w:rtl/>
        </w:rPr>
        <w:t xml:space="preserve">בחלל </w:t>
      </w:r>
      <w:bookmarkStart w:id="1011" w:name="_ETM_Q2_690450"/>
      <w:bookmarkEnd w:id="1011"/>
      <w:r>
        <w:rPr>
          <w:rtl/>
        </w:rPr>
        <w:t>ריק</w:t>
      </w:r>
      <w:bookmarkStart w:id="1012" w:name="_ETM_Q2_691130"/>
      <w:bookmarkEnd w:id="1012"/>
      <w:r>
        <w:rPr>
          <w:rFonts w:hint="cs"/>
          <w:rtl/>
        </w:rPr>
        <w:t xml:space="preserve">. </w:t>
      </w:r>
      <w:r>
        <w:rPr>
          <w:rtl/>
        </w:rPr>
        <w:t>קיצוני</w:t>
      </w:r>
      <w:r>
        <w:rPr>
          <w:rFonts w:hint="cs"/>
          <w:rtl/>
        </w:rPr>
        <w:t>ים</w:t>
      </w:r>
      <w:r>
        <w:rPr>
          <w:rtl/>
        </w:rPr>
        <w:t xml:space="preserve"> </w:t>
      </w:r>
      <w:bookmarkStart w:id="1013" w:name="_ETM_Q2_691670"/>
      <w:bookmarkEnd w:id="1013"/>
      <w:r>
        <w:rPr>
          <w:rtl/>
        </w:rPr>
        <w:t xml:space="preserve">משקים </w:t>
      </w:r>
      <w:bookmarkStart w:id="1014" w:name="_ETM_Q2_692179"/>
      <w:bookmarkEnd w:id="1014"/>
      <w:r>
        <w:rPr>
          <w:rtl/>
        </w:rPr>
        <w:t xml:space="preserve">ברעל </w:t>
      </w:r>
      <w:bookmarkStart w:id="1015" w:name="_ETM_Q2_692630"/>
      <w:bookmarkEnd w:id="1015"/>
      <w:r>
        <w:rPr>
          <w:rtl/>
        </w:rPr>
        <w:t xml:space="preserve">את </w:t>
      </w:r>
      <w:bookmarkStart w:id="1016" w:name="_ETM_Q2_692780"/>
      <w:bookmarkEnd w:id="1016"/>
      <w:r>
        <w:rPr>
          <w:rtl/>
        </w:rPr>
        <w:t xml:space="preserve">אדמת </w:t>
      </w:r>
      <w:bookmarkStart w:id="1017" w:name="_ETM_Q2_693110"/>
      <w:bookmarkEnd w:id="1017"/>
      <w:r>
        <w:rPr>
          <w:rtl/>
        </w:rPr>
        <w:t xml:space="preserve">ישראל </w:t>
      </w:r>
      <w:bookmarkStart w:id="1018" w:name="_ETM_Q2_693650"/>
      <w:bookmarkEnd w:id="1018"/>
      <w:r>
        <w:rPr>
          <w:rtl/>
        </w:rPr>
        <w:t>ומ</w:t>
      </w:r>
      <w:r>
        <w:rPr>
          <w:rFonts w:hint="cs"/>
          <w:rtl/>
        </w:rPr>
        <w:t xml:space="preserve">נביטים </w:t>
      </w:r>
      <w:bookmarkStart w:id="1019" w:name="_ETM_Q2_695248"/>
      <w:bookmarkStart w:id="1020" w:name="_ETM_Q2_694340"/>
      <w:bookmarkEnd w:id="1019"/>
      <w:bookmarkEnd w:id="1020"/>
      <w:r>
        <w:rPr>
          <w:rtl/>
        </w:rPr>
        <w:t>ב</w:t>
      </w:r>
      <w:r>
        <w:rPr>
          <w:rFonts w:hint="cs"/>
          <w:rtl/>
        </w:rPr>
        <w:t xml:space="preserve">ה </w:t>
      </w:r>
      <w:r>
        <w:rPr>
          <w:rtl/>
        </w:rPr>
        <w:t xml:space="preserve">זרעי </w:t>
      </w:r>
      <w:bookmarkStart w:id="1021" w:name="_ETM_Q2_694880"/>
      <w:bookmarkEnd w:id="1021"/>
      <w:r>
        <w:rPr>
          <w:rtl/>
        </w:rPr>
        <w:t>שנאה</w:t>
      </w:r>
      <w:r>
        <w:rPr>
          <w:rFonts w:hint="cs"/>
          <w:rtl/>
        </w:rPr>
        <w:t>.</w:t>
      </w:r>
      <w:r>
        <w:rPr>
          <w:rtl/>
        </w:rPr>
        <w:t xml:space="preserve"> </w:t>
      </w:r>
      <w:bookmarkStart w:id="1022" w:name="_ETM_Q2_696129"/>
      <w:bookmarkEnd w:id="1022"/>
      <w:r>
        <w:rPr>
          <w:rtl/>
        </w:rPr>
        <w:t xml:space="preserve">מהר </w:t>
      </w:r>
      <w:bookmarkStart w:id="1023" w:name="_ETM_Q2_696459"/>
      <w:bookmarkEnd w:id="1023"/>
      <w:r>
        <w:rPr>
          <w:rtl/>
        </w:rPr>
        <w:t xml:space="preserve">מדי </w:t>
      </w:r>
      <w:bookmarkStart w:id="1024" w:name="_ETM_Q2_696730"/>
      <w:bookmarkEnd w:id="1024"/>
      <w:r>
        <w:rPr>
          <w:rtl/>
        </w:rPr>
        <w:t xml:space="preserve">אנחנו </w:t>
      </w:r>
      <w:bookmarkStart w:id="1025" w:name="_ETM_Q2_696999"/>
      <w:bookmarkEnd w:id="1025"/>
      <w:r>
        <w:rPr>
          <w:rtl/>
        </w:rPr>
        <w:t>מבי</w:t>
      </w:r>
      <w:r>
        <w:rPr>
          <w:rFonts w:hint="cs"/>
          <w:rtl/>
        </w:rPr>
        <w:t>ע</w:t>
      </w:r>
      <w:r>
        <w:rPr>
          <w:rtl/>
        </w:rPr>
        <w:t xml:space="preserve">ים </w:t>
      </w:r>
      <w:bookmarkStart w:id="1026" w:name="_ETM_Q2_697359"/>
      <w:bookmarkEnd w:id="1026"/>
      <w:r>
        <w:rPr>
          <w:rtl/>
        </w:rPr>
        <w:t>עמדה</w:t>
      </w:r>
      <w:r>
        <w:rPr>
          <w:rFonts w:hint="cs"/>
          <w:rtl/>
        </w:rPr>
        <w:t>,</w:t>
      </w:r>
      <w:r>
        <w:rPr>
          <w:rtl/>
        </w:rPr>
        <w:t xml:space="preserve"> </w:t>
      </w:r>
      <w:bookmarkStart w:id="1027" w:name="_ETM_Q2_697809"/>
      <w:bookmarkEnd w:id="1027"/>
      <w:r>
        <w:rPr>
          <w:rtl/>
        </w:rPr>
        <w:t xml:space="preserve">מעט </w:t>
      </w:r>
      <w:bookmarkStart w:id="1028" w:name="_ETM_Q2_698140"/>
      <w:bookmarkEnd w:id="1028"/>
      <w:r>
        <w:rPr>
          <w:rtl/>
        </w:rPr>
        <w:t>מד</w:t>
      </w:r>
      <w:r>
        <w:rPr>
          <w:rFonts w:hint="cs"/>
          <w:rtl/>
        </w:rPr>
        <w:t>י</w:t>
      </w:r>
      <w:r>
        <w:rPr>
          <w:rtl/>
        </w:rPr>
        <w:t xml:space="preserve"> </w:t>
      </w:r>
      <w:bookmarkStart w:id="1029" w:name="_ETM_Q2_698379"/>
      <w:bookmarkEnd w:id="1029"/>
      <w:r>
        <w:rPr>
          <w:rtl/>
        </w:rPr>
        <w:t xml:space="preserve">אנחנו </w:t>
      </w:r>
      <w:bookmarkStart w:id="1030" w:name="_ETM_Q2_698590"/>
      <w:bookmarkStart w:id="1031" w:name="_ETM_Q2_699099"/>
      <w:bookmarkEnd w:id="1030"/>
      <w:bookmarkEnd w:id="1031"/>
      <w:r>
        <w:rPr>
          <w:rtl/>
        </w:rPr>
        <w:t xml:space="preserve">מגייסים </w:t>
      </w:r>
      <w:bookmarkStart w:id="1032" w:name="_ETM_Q2_699700"/>
      <w:bookmarkEnd w:id="1032"/>
      <w:r>
        <w:rPr>
          <w:rtl/>
        </w:rPr>
        <w:t xml:space="preserve">בתוכנו </w:t>
      </w:r>
      <w:bookmarkStart w:id="1033" w:name="_ETM_Q2_700209"/>
      <w:bookmarkEnd w:id="1033"/>
      <w:r>
        <w:rPr>
          <w:rtl/>
        </w:rPr>
        <w:t>אמפתיה</w:t>
      </w:r>
      <w:r>
        <w:rPr>
          <w:rFonts w:hint="cs"/>
          <w:rtl/>
        </w:rPr>
        <w:t>.</w:t>
      </w:r>
      <w:r>
        <w:rPr>
          <w:rtl/>
        </w:rPr>
        <w:t xml:space="preserve"> </w:t>
      </w:r>
      <w:bookmarkStart w:id="1034" w:name="_ETM_Q2_701419"/>
      <w:bookmarkEnd w:id="1034"/>
      <w:r>
        <w:rPr>
          <w:rtl/>
        </w:rPr>
        <w:t xml:space="preserve">מהר </w:t>
      </w:r>
      <w:bookmarkStart w:id="1035" w:name="_ETM_Q2_701749"/>
      <w:bookmarkEnd w:id="1035"/>
      <w:r>
        <w:rPr>
          <w:rtl/>
        </w:rPr>
        <w:t>מד</w:t>
      </w:r>
      <w:r>
        <w:rPr>
          <w:rFonts w:hint="cs"/>
          <w:rtl/>
        </w:rPr>
        <w:t>י</w:t>
      </w:r>
      <w:r>
        <w:rPr>
          <w:rtl/>
        </w:rPr>
        <w:t xml:space="preserve"> </w:t>
      </w:r>
      <w:bookmarkStart w:id="1036" w:name="_ETM_Q2_702019"/>
      <w:bookmarkEnd w:id="1036"/>
      <w:r>
        <w:rPr>
          <w:rtl/>
        </w:rPr>
        <w:t xml:space="preserve">אנחנו </w:t>
      </w:r>
      <w:bookmarkStart w:id="1037" w:name="_ETM_Q2_702319"/>
      <w:bookmarkEnd w:id="1037"/>
      <w:r>
        <w:rPr>
          <w:rtl/>
        </w:rPr>
        <w:t xml:space="preserve">עוברים </w:t>
      </w:r>
      <w:bookmarkStart w:id="1038" w:name="_ETM_Q2_702799"/>
      <w:bookmarkEnd w:id="1038"/>
      <w:r>
        <w:rPr>
          <w:rtl/>
        </w:rPr>
        <w:t xml:space="preserve">לעמדת </w:t>
      </w:r>
      <w:bookmarkStart w:id="1039" w:name="_ETM_Q2_703189"/>
      <w:bookmarkEnd w:id="1039"/>
      <w:r>
        <w:rPr>
          <w:rtl/>
        </w:rPr>
        <w:t xml:space="preserve">התקפה </w:t>
      </w:r>
      <w:bookmarkStart w:id="1040" w:name="_ETM_Q2_703729"/>
      <w:bookmarkEnd w:id="1040"/>
      <w:r>
        <w:rPr>
          <w:rtl/>
        </w:rPr>
        <w:t xml:space="preserve">או </w:t>
      </w:r>
      <w:bookmarkStart w:id="1041" w:name="_ETM_Q2_703849"/>
      <w:bookmarkEnd w:id="1041"/>
      <w:r>
        <w:rPr>
          <w:rtl/>
        </w:rPr>
        <w:t>למגננה</w:t>
      </w:r>
      <w:r>
        <w:rPr>
          <w:rFonts w:hint="cs"/>
          <w:rtl/>
        </w:rPr>
        <w:t>,</w:t>
      </w:r>
      <w:r>
        <w:rPr>
          <w:rtl/>
        </w:rPr>
        <w:t xml:space="preserve"> </w:t>
      </w:r>
      <w:bookmarkStart w:id="1042" w:name="_ETM_Q2_704659"/>
      <w:bookmarkEnd w:id="1042"/>
      <w:r>
        <w:rPr>
          <w:rtl/>
        </w:rPr>
        <w:t xml:space="preserve">מעט </w:t>
      </w:r>
      <w:bookmarkStart w:id="1043" w:name="_ETM_Q2_705019"/>
      <w:bookmarkEnd w:id="1043"/>
      <w:r>
        <w:rPr>
          <w:rtl/>
        </w:rPr>
        <w:t>מד</w:t>
      </w:r>
      <w:r>
        <w:rPr>
          <w:rFonts w:hint="cs"/>
          <w:rtl/>
        </w:rPr>
        <w:t>י</w:t>
      </w:r>
      <w:r>
        <w:rPr>
          <w:rtl/>
        </w:rPr>
        <w:t xml:space="preserve"> </w:t>
      </w:r>
      <w:bookmarkStart w:id="1044" w:name="_ETM_Q2_705409"/>
      <w:bookmarkEnd w:id="1044"/>
      <w:r>
        <w:rPr>
          <w:rtl/>
        </w:rPr>
        <w:t>מ</w:t>
      </w:r>
      <w:r>
        <w:rPr>
          <w:rFonts w:hint="cs"/>
          <w:rtl/>
        </w:rPr>
        <w:t xml:space="preserve">הדהדים </w:t>
      </w:r>
      <w:bookmarkStart w:id="1045" w:name="_ETM_Q2_706010"/>
      <w:bookmarkEnd w:id="1045"/>
      <w:r>
        <w:rPr>
          <w:rtl/>
        </w:rPr>
        <w:t xml:space="preserve">את </w:t>
      </w:r>
      <w:bookmarkStart w:id="1046" w:name="_ETM_Q2_706129"/>
      <w:bookmarkEnd w:id="1046"/>
      <w:r>
        <w:rPr>
          <w:rtl/>
        </w:rPr>
        <w:t xml:space="preserve">השותפות </w:t>
      </w:r>
      <w:bookmarkStart w:id="1047" w:name="_ETM_Q2_707330"/>
      <w:bookmarkEnd w:id="1047"/>
      <w:r>
        <w:rPr>
          <w:rtl/>
        </w:rPr>
        <w:t xml:space="preserve">ומעוררים </w:t>
      </w:r>
      <w:bookmarkStart w:id="1048" w:name="_ETM_Q2_707959"/>
      <w:bookmarkEnd w:id="1048"/>
      <w:r>
        <w:rPr>
          <w:rtl/>
        </w:rPr>
        <w:t xml:space="preserve">בעצמנו </w:t>
      </w:r>
      <w:bookmarkStart w:id="1049" w:name="_ETM_Q2_708740"/>
      <w:bookmarkEnd w:id="1049"/>
      <w:r>
        <w:rPr>
          <w:rtl/>
        </w:rPr>
        <w:t xml:space="preserve">את </w:t>
      </w:r>
      <w:bookmarkStart w:id="1050" w:name="_ETM_Q2_708920"/>
      <w:bookmarkEnd w:id="1050"/>
      <w:r>
        <w:rPr>
          <w:rtl/>
        </w:rPr>
        <w:t xml:space="preserve">היכולת </w:t>
      </w:r>
      <w:bookmarkStart w:id="1051" w:name="_ETM_Q2_709520"/>
      <w:bookmarkEnd w:id="1051"/>
      <w:r>
        <w:rPr>
          <w:rtl/>
        </w:rPr>
        <w:t xml:space="preserve">לנהל </w:t>
      </w:r>
      <w:bookmarkStart w:id="1052" w:name="_ETM_Q2_709850"/>
      <w:bookmarkEnd w:id="1052"/>
      <w:r>
        <w:rPr>
          <w:rtl/>
        </w:rPr>
        <w:t xml:space="preserve">מחלוקות </w:t>
      </w:r>
      <w:bookmarkStart w:id="1053" w:name="_ETM_Q2_710360"/>
      <w:bookmarkEnd w:id="1053"/>
      <w:r>
        <w:rPr>
          <w:rtl/>
        </w:rPr>
        <w:t xml:space="preserve">בצורה </w:t>
      </w:r>
      <w:bookmarkStart w:id="1054" w:name="_ETM_Q2_711350"/>
      <w:bookmarkEnd w:id="1054"/>
      <w:r>
        <w:rPr>
          <w:rtl/>
        </w:rPr>
        <w:t xml:space="preserve">הוגנת </w:t>
      </w:r>
      <w:bookmarkStart w:id="1055" w:name="_ETM_Q2_711830"/>
      <w:bookmarkEnd w:id="1055"/>
      <w:r>
        <w:rPr>
          <w:rtl/>
        </w:rPr>
        <w:t>וראויה</w:t>
      </w:r>
      <w:r>
        <w:rPr>
          <w:rFonts w:hint="cs"/>
          <w:rtl/>
        </w:rPr>
        <w:t>,</w:t>
      </w:r>
      <w:r>
        <w:rPr>
          <w:rtl/>
        </w:rPr>
        <w:t xml:space="preserve"> </w:t>
      </w:r>
      <w:bookmarkStart w:id="1056" w:name="_ETM_Q2_712520"/>
      <w:bookmarkEnd w:id="1056"/>
      <w:r>
        <w:rPr>
          <w:rtl/>
        </w:rPr>
        <w:t xml:space="preserve">שאין </w:t>
      </w:r>
      <w:bookmarkStart w:id="1057" w:name="_ETM_Q2_712880"/>
      <w:bookmarkEnd w:id="1057"/>
      <w:r>
        <w:rPr>
          <w:rtl/>
        </w:rPr>
        <w:t xml:space="preserve">בה </w:t>
      </w:r>
      <w:bookmarkStart w:id="1058" w:name="_ETM_Q2_713209"/>
      <w:bookmarkEnd w:id="1058"/>
      <w:r>
        <w:rPr>
          <w:rtl/>
        </w:rPr>
        <w:t>מנוצח</w:t>
      </w:r>
      <w:bookmarkStart w:id="1059" w:name="_ETM_Q2_713590"/>
      <w:bookmarkEnd w:id="1059"/>
      <w:r>
        <w:rPr>
          <w:rFonts w:hint="cs"/>
          <w:rtl/>
        </w:rPr>
        <w:t xml:space="preserve">, מוכה ומושפל. </w:t>
      </w:r>
      <w:bookmarkStart w:id="1060" w:name="_ETM_Q2_713860"/>
      <w:bookmarkStart w:id="1061" w:name="_ETM_Q2_714190"/>
      <w:bookmarkStart w:id="1062" w:name="_ETM_Q2_715390"/>
      <w:bookmarkEnd w:id="1060"/>
      <w:bookmarkEnd w:id="1061"/>
      <w:bookmarkEnd w:id="1062"/>
    </w:p>
    <w:p w:rsidR="00D823EE" w:rsidRDefault="00D823EE" w:rsidP="00596236">
      <w:pPr>
        <w:rPr>
          <w:rtl/>
        </w:rPr>
      </w:pPr>
      <w:bookmarkStart w:id="1063" w:name="_ETM_Q2_714630"/>
      <w:bookmarkStart w:id="1064" w:name="_ETM_Q2_714695"/>
      <w:bookmarkEnd w:id="1063"/>
      <w:bookmarkEnd w:id="1064"/>
    </w:p>
    <w:p w:rsidR="00D823EE" w:rsidRDefault="00D823EE" w:rsidP="00067048">
      <w:pPr>
        <w:rPr>
          <w:rtl/>
          <w:lang w:eastAsia="he-IL"/>
        </w:rPr>
      </w:pPr>
      <w:bookmarkStart w:id="1065" w:name="_ETM_Q2_714741"/>
      <w:bookmarkStart w:id="1066" w:name="_ETM_Q2_714789"/>
      <w:bookmarkEnd w:id="1065"/>
      <w:bookmarkEnd w:id="1066"/>
      <w:r>
        <w:rPr>
          <w:rtl/>
        </w:rPr>
        <w:t xml:space="preserve">הרגעים </w:t>
      </w:r>
      <w:bookmarkStart w:id="1067" w:name="_ETM_Q2_715900"/>
      <w:bookmarkEnd w:id="1067"/>
      <w:r>
        <w:rPr>
          <w:rtl/>
        </w:rPr>
        <w:t xml:space="preserve">והמעשים </w:t>
      </w:r>
      <w:bookmarkStart w:id="1068" w:name="_ETM_Q2_716440"/>
      <w:bookmarkEnd w:id="1068"/>
      <w:r>
        <w:rPr>
          <w:rtl/>
        </w:rPr>
        <w:t xml:space="preserve">הפוליטיים </w:t>
      </w:r>
      <w:bookmarkStart w:id="1069" w:name="_ETM_Q2_716980"/>
      <w:bookmarkEnd w:id="1069"/>
      <w:r>
        <w:rPr>
          <w:rtl/>
        </w:rPr>
        <w:t xml:space="preserve">שבהם </w:t>
      </w:r>
      <w:bookmarkStart w:id="1070" w:name="_ETM_Q2_717340"/>
      <w:bookmarkEnd w:id="1070"/>
      <w:r>
        <w:rPr>
          <w:rtl/>
        </w:rPr>
        <w:t xml:space="preserve">צד </w:t>
      </w:r>
      <w:bookmarkStart w:id="1071" w:name="_ETM_Q2_717610"/>
      <w:bookmarkEnd w:id="1071"/>
      <w:r>
        <w:rPr>
          <w:rFonts w:hint="cs"/>
          <w:rtl/>
        </w:rPr>
        <w:t>אחד</w:t>
      </w:r>
      <w:r>
        <w:rPr>
          <w:rtl/>
        </w:rPr>
        <w:t xml:space="preserve"> </w:t>
      </w:r>
      <w:bookmarkStart w:id="1072" w:name="_ETM_Q2_718000"/>
      <w:bookmarkEnd w:id="1072"/>
      <w:r>
        <w:rPr>
          <w:rtl/>
        </w:rPr>
        <w:t xml:space="preserve">מנצל </w:t>
      </w:r>
      <w:bookmarkStart w:id="1073" w:name="_ETM_Q2_718450"/>
      <w:bookmarkEnd w:id="1073"/>
      <w:r>
        <w:rPr>
          <w:rtl/>
        </w:rPr>
        <w:t xml:space="preserve">כוח </w:t>
      </w:r>
      <w:bookmarkStart w:id="1074" w:name="_ETM_Q2_718750"/>
      <w:bookmarkEnd w:id="1074"/>
      <w:r>
        <w:rPr>
          <w:rtl/>
        </w:rPr>
        <w:t xml:space="preserve">פוליטי </w:t>
      </w:r>
      <w:bookmarkStart w:id="1075" w:name="_ETM_Q2_719620"/>
      <w:bookmarkEnd w:id="1075"/>
      <w:r>
        <w:rPr>
          <w:rtl/>
        </w:rPr>
        <w:t xml:space="preserve">כדי </w:t>
      </w:r>
      <w:bookmarkStart w:id="1076" w:name="_ETM_Q2_719890"/>
      <w:bookmarkEnd w:id="1076"/>
      <w:r>
        <w:rPr>
          <w:rtl/>
        </w:rPr>
        <w:t>למחו</w:t>
      </w:r>
      <w:r>
        <w:rPr>
          <w:rFonts w:hint="cs"/>
          <w:rtl/>
        </w:rPr>
        <w:t>ץ</w:t>
      </w:r>
      <w:r>
        <w:rPr>
          <w:rtl/>
        </w:rPr>
        <w:t xml:space="preserve"> </w:t>
      </w:r>
      <w:bookmarkStart w:id="1077" w:name="_ETM_Q2_720309"/>
      <w:bookmarkEnd w:id="1077"/>
      <w:r>
        <w:rPr>
          <w:rtl/>
        </w:rPr>
        <w:t xml:space="preserve">את </w:t>
      </w:r>
      <w:bookmarkStart w:id="1078" w:name="_ETM_Q2_720430"/>
      <w:bookmarkEnd w:id="1078"/>
      <w:r>
        <w:rPr>
          <w:rtl/>
        </w:rPr>
        <w:t xml:space="preserve">הצד </w:t>
      </w:r>
      <w:bookmarkStart w:id="1079" w:name="_ETM_Q2_720760"/>
      <w:bookmarkEnd w:id="1079"/>
      <w:r>
        <w:rPr>
          <w:rtl/>
        </w:rPr>
        <w:t xml:space="preserve">השני </w:t>
      </w:r>
      <w:bookmarkStart w:id="1080" w:name="_ETM_Q2_721210"/>
      <w:bookmarkEnd w:id="1080"/>
      <w:r>
        <w:rPr>
          <w:rFonts w:hint="cs"/>
          <w:rtl/>
        </w:rPr>
        <w:t>הם</w:t>
      </w:r>
      <w:r>
        <w:rPr>
          <w:rtl/>
        </w:rPr>
        <w:t xml:space="preserve"> </w:t>
      </w:r>
      <w:bookmarkStart w:id="1081" w:name="_ETM_Q2_721270"/>
      <w:bookmarkEnd w:id="1081"/>
      <w:r>
        <w:rPr>
          <w:rtl/>
        </w:rPr>
        <w:t xml:space="preserve">רגעים </w:t>
      </w:r>
      <w:bookmarkStart w:id="1082" w:name="_ETM_Q2_721780"/>
      <w:bookmarkEnd w:id="1082"/>
      <w:r>
        <w:rPr>
          <w:rtl/>
        </w:rPr>
        <w:t xml:space="preserve">עכורים </w:t>
      </w:r>
      <w:bookmarkStart w:id="1083" w:name="_ETM_Q2_722290"/>
      <w:bookmarkEnd w:id="1083"/>
      <w:r>
        <w:rPr>
          <w:rtl/>
        </w:rPr>
        <w:t>ומ</w:t>
      </w:r>
      <w:r>
        <w:rPr>
          <w:rFonts w:hint="cs"/>
          <w:rtl/>
        </w:rPr>
        <w:t xml:space="preserve">עכירים, </w:t>
      </w:r>
      <w:bookmarkStart w:id="1084" w:name="_ETM_Q2_723559"/>
      <w:bookmarkEnd w:id="1084"/>
      <w:r>
        <w:rPr>
          <w:rtl/>
        </w:rPr>
        <w:t xml:space="preserve">ולא </w:t>
      </w:r>
      <w:bookmarkStart w:id="1085" w:name="_ETM_Q2_723769"/>
      <w:bookmarkEnd w:id="1085"/>
      <w:r>
        <w:rPr>
          <w:rtl/>
        </w:rPr>
        <w:t xml:space="preserve">משנה </w:t>
      </w:r>
      <w:bookmarkStart w:id="1086" w:name="_ETM_Q2_724220"/>
      <w:bookmarkEnd w:id="1086"/>
      <w:r>
        <w:rPr>
          <w:rtl/>
        </w:rPr>
        <w:t xml:space="preserve">מי </w:t>
      </w:r>
      <w:bookmarkStart w:id="1087" w:name="_ETM_Q2_724400"/>
      <w:bookmarkEnd w:id="1087"/>
      <w:r>
        <w:rPr>
          <w:rtl/>
        </w:rPr>
        <w:t xml:space="preserve">מצוי </w:t>
      </w:r>
      <w:bookmarkStart w:id="1088" w:name="_ETM_Q2_724760"/>
      <w:bookmarkEnd w:id="1088"/>
      <w:r>
        <w:rPr>
          <w:rtl/>
        </w:rPr>
        <w:t xml:space="preserve">באיזה </w:t>
      </w:r>
      <w:bookmarkStart w:id="1089" w:name="_ETM_Q2_725120"/>
      <w:bookmarkEnd w:id="1089"/>
      <w:r>
        <w:rPr>
          <w:rtl/>
        </w:rPr>
        <w:t>צד</w:t>
      </w:r>
      <w:r>
        <w:rPr>
          <w:rFonts w:hint="cs"/>
          <w:rtl/>
        </w:rPr>
        <w:t>.</w:t>
      </w:r>
      <w:r>
        <w:rPr>
          <w:rtl/>
        </w:rPr>
        <w:t xml:space="preserve"> </w:t>
      </w:r>
      <w:bookmarkStart w:id="1090" w:name="_ETM_Q2_725870"/>
      <w:bookmarkEnd w:id="1090"/>
      <w:r>
        <w:rPr>
          <w:rtl/>
        </w:rPr>
        <w:t xml:space="preserve">הצעד </w:t>
      </w:r>
      <w:bookmarkStart w:id="1091" w:name="_ETM_Q2_726290"/>
      <w:bookmarkEnd w:id="1091"/>
      <w:r>
        <w:rPr>
          <w:rtl/>
        </w:rPr>
        <w:t xml:space="preserve">הראשון </w:t>
      </w:r>
      <w:bookmarkStart w:id="1092" w:name="_ETM_Q2_726739"/>
      <w:bookmarkEnd w:id="1092"/>
      <w:r>
        <w:rPr>
          <w:rtl/>
        </w:rPr>
        <w:t xml:space="preserve">הוא </w:t>
      </w:r>
      <w:bookmarkStart w:id="1093" w:name="_ETM_Q2_727010"/>
      <w:bookmarkEnd w:id="1093"/>
      <w:r>
        <w:rPr>
          <w:rtl/>
        </w:rPr>
        <w:t xml:space="preserve">להימנע </w:t>
      </w:r>
      <w:bookmarkStart w:id="1094" w:name="_ETM_Q2_727489"/>
      <w:bookmarkEnd w:id="1094"/>
      <w:r>
        <w:rPr>
          <w:rFonts w:hint="cs"/>
          <w:rtl/>
        </w:rPr>
        <w:t>מ</w:t>
      </w:r>
      <w:r>
        <w:rPr>
          <w:rtl/>
        </w:rPr>
        <w:t xml:space="preserve">לרמוס </w:t>
      </w:r>
      <w:bookmarkStart w:id="1095" w:name="_ETM_Q2_728030"/>
      <w:bookmarkEnd w:id="1095"/>
      <w:r>
        <w:rPr>
          <w:rtl/>
        </w:rPr>
        <w:t xml:space="preserve">את </w:t>
      </w:r>
      <w:bookmarkStart w:id="1096" w:name="_ETM_Q2_728179"/>
      <w:bookmarkEnd w:id="1096"/>
      <w:r>
        <w:rPr>
          <w:rtl/>
        </w:rPr>
        <w:t xml:space="preserve">היריב </w:t>
      </w:r>
      <w:bookmarkStart w:id="1097" w:name="_ETM_Q2_729390"/>
      <w:bookmarkEnd w:id="1097"/>
      <w:r>
        <w:rPr>
          <w:rFonts w:hint="cs"/>
          <w:rtl/>
        </w:rPr>
        <w:t xml:space="preserve">ולהיפטר מתשוקת הנוקאאוט. </w:t>
      </w:r>
      <w:bookmarkStart w:id="1098" w:name="_ETM_Q2_729840"/>
      <w:bookmarkStart w:id="1099" w:name="_ETM_Q2_730380"/>
      <w:bookmarkStart w:id="1100" w:name="_ETM_Q2_731370"/>
      <w:bookmarkEnd w:id="1098"/>
      <w:bookmarkEnd w:id="1099"/>
      <w:bookmarkEnd w:id="1100"/>
      <w:r>
        <w:rPr>
          <w:rtl/>
        </w:rPr>
        <w:t xml:space="preserve">לא </w:t>
      </w:r>
      <w:bookmarkStart w:id="1101" w:name="_ETM_Q2_731550"/>
      <w:bookmarkEnd w:id="1101"/>
      <w:r>
        <w:rPr>
          <w:rtl/>
        </w:rPr>
        <w:t xml:space="preserve">נכון </w:t>
      </w:r>
      <w:bookmarkStart w:id="1102" w:name="_ETM_Q2_731880"/>
      <w:bookmarkEnd w:id="1102"/>
      <w:r>
        <w:rPr>
          <w:rtl/>
        </w:rPr>
        <w:t xml:space="preserve">בעיניי </w:t>
      </w:r>
      <w:bookmarkStart w:id="1103" w:name="_ETM_Q2_732450"/>
      <w:bookmarkEnd w:id="1103"/>
      <w:r>
        <w:rPr>
          <w:rtl/>
        </w:rPr>
        <w:t xml:space="preserve">להתמודד </w:t>
      </w:r>
      <w:bookmarkStart w:id="1104" w:name="_ETM_Q2_733410"/>
      <w:bookmarkEnd w:id="1104"/>
      <w:r>
        <w:rPr>
          <w:rtl/>
        </w:rPr>
        <w:t xml:space="preserve">ולהתמקד </w:t>
      </w:r>
      <w:bookmarkStart w:id="1105" w:name="_ETM_Q2_734160"/>
      <w:bookmarkEnd w:id="1105"/>
      <w:r>
        <w:rPr>
          <w:rtl/>
        </w:rPr>
        <w:t xml:space="preserve">עד </w:t>
      </w:r>
      <w:bookmarkStart w:id="1106" w:name="_ETM_Q2_734340"/>
      <w:bookmarkEnd w:id="1106"/>
      <w:r>
        <w:rPr>
          <w:rtl/>
        </w:rPr>
        <w:t>אין</w:t>
      </w:r>
      <w:r>
        <w:rPr>
          <w:rFonts w:hint="cs"/>
          <w:rtl/>
        </w:rPr>
        <w:t xml:space="preserve"> </w:t>
      </w:r>
      <w:r>
        <w:rPr>
          <w:rtl/>
        </w:rPr>
        <w:t xml:space="preserve">קץ </w:t>
      </w:r>
      <w:bookmarkStart w:id="1107" w:name="_ETM_Q2_734970"/>
      <w:bookmarkEnd w:id="1107"/>
      <w:r>
        <w:rPr>
          <w:rtl/>
        </w:rPr>
        <w:t xml:space="preserve">בהשוואות </w:t>
      </w:r>
      <w:bookmarkStart w:id="1108" w:name="_ETM_Q2_735780"/>
      <w:bookmarkEnd w:id="1108"/>
      <w:r>
        <w:rPr>
          <w:rtl/>
        </w:rPr>
        <w:t xml:space="preserve">או </w:t>
      </w:r>
      <w:bookmarkStart w:id="1109" w:name="_ETM_Q2_735870"/>
      <w:bookmarkEnd w:id="1109"/>
      <w:r>
        <w:rPr>
          <w:rtl/>
        </w:rPr>
        <w:t xml:space="preserve">בדיון </w:t>
      </w:r>
      <w:bookmarkStart w:id="1110" w:name="_ETM_Q2_736230"/>
      <w:bookmarkEnd w:id="1110"/>
      <w:r>
        <w:rPr>
          <w:rtl/>
        </w:rPr>
        <w:t xml:space="preserve">על </w:t>
      </w:r>
      <w:bookmarkStart w:id="1111" w:name="_ETM_Q2_736320"/>
      <w:bookmarkEnd w:id="1111"/>
      <w:r>
        <w:rPr>
          <w:rtl/>
        </w:rPr>
        <w:t>סימטריה</w:t>
      </w:r>
      <w:r>
        <w:rPr>
          <w:rFonts w:hint="cs"/>
          <w:rtl/>
        </w:rPr>
        <w:t>,</w:t>
      </w:r>
      <w:r>
        <w:rPr>
          <w:rtl/>
        </w:rPr>
        <w:t xml:space="preserve"> </w:t>
      </w:r>
      <w:bookmarkStart w:id="1112" w:name="_ETM_Q2_737370"/>
      <w:bookmarkEnd w:id="1112"/>
      <w:r>
        <w:rPr>
          <w:rtl/>
        </w:rPr>
        <w:t xml:space="preserve">שהרי </w:t>
      </w:r>
      <w:bookmarkStart w:id="1113" w:name="_ETM_Q2_737760"/>
      <w:bookmarkEnd w:id="1113"/>
      <w:r>
        <w:rPr>
          <w:rtl/>
        </w:rPr>
        <w:t xml:space="preserve">בכל </w:t>
      </w:r>
      <w:bookmarkStart w:id="1114" w:name="_ETM_Q2_738090"/>
      <w:bookmarkEnd w:id="1114"/>
      <w:r>
        <w:rPr>
          <w:rtl/>
        </w:rPr>
        <w:t xml:space="preserve">מקרה </w:t>
      </w:r>
      <w:bookmarkStart w:id="1115" w:name="_ETM_Q2_738420"/>
      <w:bookmarkEnd w:id="1115"/>
      <w:r>
        <w:rPr>
          <w:rtl/>
        </w:rPr>
        <w:t xml:space="preserve">שנאה </w:t>
      </w:r>
      <w:bookmarkStart w:id="1116" w:name="_ETM_Q2_738840"/>
      <w:bookmarkEnd w:id="1116"/>
      <w:r>
        <w:rPr>
          <w:rtl/>
        </w:rPr>
        <w:t xml:space="preserve">לא </w:t>
      </w:r>
      <w:bookmarkStart w:id="1117" w:name="_ETM_Q2_738960"/>
      <w:bookmarkEnd w:id="1117"/>
      <w:r>
        <w:rPr>
          <w:rtl/>
        </w:rPr>
        <w:t xml:space="preserve">מצדיקה </w:t>
      </w:r>
      <w:bookmarkStart w:id="1118" w:name="_ETM_Q2_739440"/>
      <w:bookmarkEnd w:id="1118"/>
      <w:r>
        <w:rPr>
          <w:rtl/>
        </w:rPr>
        <w:t xml:space="preserve">שנאה </w:t>
      </w:r>
      <w:bookmarkStart w:id="1119" w:name="_ETM_Q2_739980"/>
      <w:bookmarkEnd w:id="1119"/>
      <w:r>
        <w:rPr>
          <w:rtl/>
        </w:rPr>
        <w:t xml:space="preserve">ואש </w:t>
      </w:r>
      <w:bookmarkStart w:id="1120" w:name="_ETM_Q2_740520"/>
      <w:bookmarkEnd w:id="1120"/>
      <w:r>
        <w:rPr>
          <w:rtl/>
        </w:rPr>
        <w:t xml:space="preserve">לא </w:t>
      </w:r>
      <w:bookmarkStart w:id="1121" w:name="_ETM_Q2_740700"/>
      <w:bookmarkEnd w:id="1121"/>
      <w:r>
        <w:rPr>
          <w:rtl/>
        </w:rPr>
        <w:t xml:space="preserve">מכבים </w:t>
      </w:r>
      <w:bookmarkStart w:id="1122" w:name="_ETM_Q2_741240"/>
      <w:bookmarkEnd w:id="1122"/>
      <w:r>
        <w:rPr>
          <w:rtl/>
        </w:rPr>
        <w:t>באש</w:t>
      </w:r>
      <w:bookmarkStart w:id="1123" w:name="_ETM_Q2_742900"/>
      <w:bookmarkEnd w:id="1123"/>
      <w:r>
        <w:rPr>
          <w:rFonts w:hint="cs"/>
          <w:rtl/>
        </w:rPr>
        <w:t xml:space="preserve">. </w:t>
      </w:r>
      <w:bookmarkStart w:id="1124" w:name="_ETM_Q2_100194"/>
      <w:bookmarkStart w:id="1125" w:name="_ETM_Q2_100287"/>
      <w:bookmarkStart w:id="1126" w:name="_ETM_Q2_743546"/>
      <w:bookmarkStart w:id="1127" w:name="_ETM_Q2_743616"/>
      <w:bookmarkStart w:id="1128" w:name="TOR_Q3"/>
      <w:bookmarkEnd w:id="1124"/>
      <w:bookmarkEnd w:id="1125"/>
      <w:bookmarkEnd w:id="1126"/>
      <w:bookmarkEnd w:id="1127"/>
      <w:bookmarkEnd w:id="1128"/>
      <w:r>
        <w:rPr>
          <w:rFonts w:hint="cs"/>
          <w:rtl/>
          <w:lang w:eastAsia="he-IL"/>
        </w:rPr>
        <w:t xml:space="preserve">מה שברור </w:t>
      </w:r>
      <w:bookmarkStart w:id="1129" w:name="_ETM_Q3_157046"/>
      <w:bookmarkStart w:id="1130" w:name="_ETM_Q3_152266"/>
      <w:bookmarkStart w:id="1131" w:name="_ETM_Q3_147426"/>
      <w:bookmarkStart w:id="1132" w:name="_ETM_Q3_142605"/>
      <w:bookmarkEnd w:id="1129"/>
      <w:bookmarkEnd w:id="1130"/>
      <w:bookmarkEnd w:id="1131"/>
      <w:bookmarkEnd w:id="1132"/>
      <w:r>
        <w:rPr>
          <w:rFonts w:hint="cs"/>
          <w:rtl/>
          <w:lang w:eastAsia="he-IL"/>
        </w:rPr>
        <w:t xml:space="preserve">הוא שאש השנאה </w:t>
      </w:r>
      <w:bookmarkStart w:id="1133" w:name="_ETM_Q3_142846"/>
      <w:bookmarkEnd w:id="1133"/>
      <w:r>
        <w:rPr>
          <w:rFonts w:hint="cs"/>
          <w:rtl/>
          <w:lang w:eastAsia="he-IL"/>
        </w:rPr>
        <w:t>כבר שורפת עלינו את הבית</w:t>
      </w:r>
      <w:bookmarkStart w:id="1134" w:name="_ETM_Q3_144725"/>
      <w:bookmarkEnd w:id="1134"/>
      <w:r>
        <w:rPr>
          <w:rFonts w:hint="cs"/>
          <w:rtl/>
          <w:lang w:eastAsia="he-IL"/>
        </w:rPr>
        <w:t xml:space="preserve">. </w:t>
      </w:r>
      <w:bookmarkStart w:id="1135" w:name="_ETM_Q3_145938"/>
      <w:bookmarkEnd w:id="1135"/>
      <w:r>
        <w:rPr>
          <w:rFonts w:hint="cs"/>
          <w:rtl/>
          <w:lang w:eastAsia="he-IL"/>
        </w:rPr>
        <w:t>ועלינו, גם יושבי הבית הזה</w:t>
      </w:r>
      <w:bookmarkStart w:id="1136" w:name="_ETM_Q3_146155"/>
      <w:bookmarkEnd w:id="1136"/>
      <w:r>
        <w:rPr>
          <w:rFonts w:hint="cs"/>
          <w:rtl/>
          <w:lang w:eastAsia="he-IL"/>
        </w:rPr>
        <w:t xml:space="preserve">, יש אחריות להשמיע את </w:t>
      </w:r>
      <w:bookmarkStart w:id="1137" w:name="_ETM_Q3_151894"/>
      <w:bookmarkEnd w:id="1137"/>
      <w:r>
        <w:rPr>
          <w:rFonts w:hint="cs"/>
          <w:rtl/>
          <w:lang w:eastAsia="he-IL"/>
        </w:rPr>
        <w:t xml:space="preserve">קולם של ישראלים רבים </w:t>
      </w:r>
      <w:bookmarkStart w:id="1138" w:name="_ETM_Q3_147715"/>
      <w:bookmarkEnd w:id="1138"/>
      <w:r>
        <w:rPr>
          <w:rFonts w:hint="cs"/>
          <w:rtl/>
          <w:lang w:eastAsia="he-IL"/>
        </w:rPr>
        <w:t xml:space="preserve">מכל </w:t>
      </w:r>
      <w:bookmarkStart w:id="1139" w:name="_ETM_Q3_151685"/>
      <w:bookmarkStart w:id="1140" w:name="_ETM_Q3_150616"/>
      <w:bookmarkEnd w:id="1139"/>
      <w:bookmarkEnd w:id="1140"/>
      <w:r>
        <w:rPr>
          <w:rFonts w:hint="cs"/>
          <w:rtl/>
          <w:lang w:eastAsia="he-IL"/>
        </w:rPr>
        <w:t xml:space="preserve">הקשת הפוליטית שמתעקשים </w:t>
      </w:r>
      <w:bookmarkStart w:id="1141" w:name="_ETM_Q3_150867"/>
      <w:bookmarkEnd w:id="1141"/>
      <w:r>
        <w:rPr>
          <w:rFonts w:hint="cs"/>
          <w:rtl/>
          <w:lang w:eastAsia="he-IL"/>
        </w:rPr>
        <w:t>לעמוד</w:t>
      </w:r>
      <w:bookmarkStart w:id="1142" w:name="_ETM_Q3_152374"/>
      <w:bookmarkEnd w:id="1142"/>
      <w:r>
        <w:rPr>
          <w:rFonts w:hint="cs"/>
          <w:rtl/>
          <w:lang w:eastAsia="he-IL"/>
        </w:rPr>
        <w:t xml:space="preserve"> נגד שנאה ובזכו</w:t>
      </w:r>
      <w:bookmarkStart w:id="1143" w:name="_ETM_Q3_154448"/>
      <w:bookmarkEnd w:id="1143"/>
      <w:r>
        <w:rPr>
          <w:rFonts w:hint="cs"/>
          <w:rtl/>
          <w:lang w:eastAsia="he-IL"/>
        </w:rPr>
        <w:t xml:space="preserve">ת המתינות, המוני </w:t>
      </w:r>
      <w:bookmarkStart w:id="1144" w:name="_ETM_Q3_155107"/>
      <w:bookmarkEnd w:id="1144"/>
      <w:r>
        <w:rPr>
          <w:rFonts w:hint="cs"/>
          <w:rtl/>
          <w:lang w:eastAsia="he-IL"/>
        </w:rPr>
        <w:t>ישראלים יו</w:t>
      </w:r>
      <w:bookmarkStart w:id="1145" w:name="_ETM_Q3_155417"/>
      <w:bookmarkEnd w:id="1145"/>
      <w:r>
        <w:rPr>
          <w:rFonts w:hint="cs"/>
          <w:rtl/>
          <w:lang w:eastAsia="he-IL"/>
        </w:rPr>
        <w:t>תר שקטים, פחות</w:t>
      </w:r>
      <w:bookmarkStart w:id="1146" w:name="_ETM_Q3_159601"/>
      <w:bookmarkEnd w:id="1146"/>
      <w:r>
        <w:rPr>
          <w:rFonts w:hint="cs"/>
          <w:rtl/>
          <w:lang w:eastAsia="he-IL"/>
        </w:rPr>
        <w:t xml:space="preserve"> אלימים, אבל לגמרי</w:t>
      </w:r>
      <w:bookmarkStart w:id="1147" w:name="_ETM_Q3_158147"/>
      <w:bookmarkEnd w:id="1147"/>
      <w:r>
        <w:rPr>
          <w:rFonts w:hint="cs"/>
          <w:rtl/>
          <w:lang w:eastAsia="he-IL"/>
        </w:rPr>
        <w:t xml:space="preserve"> נוכחי</w:t>
      </w:r>
      <w:bookmarkStart w:id="1148" w:name="_ETM_Q3_159616"/>
      <w:bookmarkStart w:id="1149" w:name="_ETM_Q3_157726"/>
      <w:bookmarkEnd w:id="1148"/>
      <w:bookmarkEnd w:id="1149"/>
      <w:r>
        <w:rPr>
          <w:rFonts w:hint="cs"/>
          <w:rtl/>
          <w:lang w:eastAsia="he-IL"/>
        </w:rPr>
        <w:t xml:space="preserve">ם, ישראלים שקצה נפשם </w:t>
      </w:r>
      <w:bookmarkStart w:id="1150" w:name="_ETM_Q3_161296"/>
      <w:bookmarkEnd w:id="1150"/>
      <w:r>
        <w:rPr>
          <w:rFonts w:hint="cs"/>
          <w:rtl/>
          <w:lang w:eastAsia="he-IL"/>
        </w:rPr>
        <w:t>ברפש.</w:t>
      </w:r>
    </w:p>
    <w:p w:rsidR="00D823EE" w:rsidRDefault="00D823EE" w:rsidP="00FA1765">
      <w:pPr>
        <w:rPr>
          <w:rtl/>
          <w:lang w:eastAsia="he-IL"/>
        </w:rPr>
      </w:pPr>
      <w:bookmarkStart w:id="1151" w:name="_ETM_Q3_162641"/>
      <w:bookmarkStart w:id="1152" w:name="_ETM_Q3_162753"/>
      <w:bookmarkEnd w:id="1151"/>
      <w:bookmarkEnd w:id="1152"/>
    </w:p>
    <w:p w:rsidR="00D823EE" w:rsidRDefault="00D823EE" w:rsidP="00067048">
      <w:pPr>
        <w:rPr>
          <w:rtl/>
          <w:lang w:eastAsia="he-IL"/>
        </w:rPr>
      </w:pPr>
      <w:bookmarkStart w:id="1153" w:name="_ETM_Q3_163776"/>
      <w:bookmarkStart w:id="1154" w:name="_ETM_Q3_163862"/>
      <w:bookmarkEnd w:id="1153"/>
      <w:bookmarkEnd w:id="1154"/>
      <w:r>
        <w:rPr>
          <w:rFonts w:hint="cs"/>
          <w:rtl/>
          <w:lang w:eastAsia="he-IL"/>
        </w:rPr>
        <w:t>בעול</w:t>
      </w:r>
      <w:bookmarkStart w:id="1155" w:name="_ETM_Q3_161596"/>
      <w:bookmarkEnd w:id="1155"/>
      <w:r>
        <w:rPr>
          <w:rFonts w:hint="cs"/>
          <w:rtl/>
          <w:lang w:eastAsia="he-IL"/>
        </w:rPr>
        <w:t xml:space="preserve">מם של </w:t>
      </w:r>
      <w:bookmarkStart w:id="1156" w:name="_ETM_Q3_162825"/>
      <w:bookmarkEnd w:id="1156"/>
      <w:r>
        <w:rPr>
          <w:rFonts w:hint="cs"/>
          <w:rtl/>
          <w:lang w:eastAsia="he-IL"/>
        </w:rPr>
        <w:t xml:space="preserve">כמה פוליטיקאים וכוכבי </w:t>
      </w:r>
      <w:bookmarkStart w:id="1157" w:name="_ETM_Q3_163586"/>
      <w:bookmarkEnd w:id="1157"/>
      <w:r>
        <w:rPr>
          <w:rFonts w:hint="cs"/>
          <w:rtl/>
          <w:lang w:eastAsia="he-IL"/>
        </w:rPr>
        <w:t>רשת נימוסים הם חנפנות</w:t>
      </w:r>
      <w:bookmarkStart w:id="1158" w:name="_ETM_Q3_164626"/>
      <w:bookmarkEnd w:id="1158"/>
      <w:r>
        <w:rPr>
          <w:rFonts w:hint="cs"/>
          <w:rtl/>
          <w:lang w:eastAsia="he-IL"/>
        </w:rPr>
        <w:t xml:space="preserve">, ממלכתיות היא התרפסות ואדיבות </w:t>
      </w:r>
      <w:bookmarkStart w:id="1159" w:name="_ETM_Q3_166415"/>
      <w:bookmarkEnd w:id="1159"/>
      <w:r>
        <w:rPr>
          <w:rFonts w:hint="cs"/>
          <w:rtl/>
          <w:lang w:eastAsia="he-IL"/>
        </w:rPr>
        <w:t xml:space="preserve">היא חולשה. בעיני </w:t>
      </w:r>
      <w:bookmarkStart w:id="1160" w:name="_ETM_Q3_168795"/>
      <w:bookmarkEnd w:id="1160"/>
      <w:r>
        <w:rPr>
          <w:rFonts w:hint="cs"/>
          <w:rtl/>
          <w:lang w:eastAsia="he-IL"/>
        </w:rPr>
        <w:t>רוב הישראלים</w:t>
      </w:r>
      <w:bookmarkStart w:id="1161" w:name="_ETM_Q3_169905"/>
      <w:bookmarkEnd w:id="1161"/>
      <w:r>
        <w:rPr>
          <w:rFonts w:hint="cs"/>
          <w:rtl/>
          <w:lang w:eastAsia="he-IL"/>
        </w:rPr>
        <w:t xml:space="preserve"> זו דווקא דרך מבורכת. </w:t>
      </w:r>
      <w:bookmarkStart w:id="1162" w:name="_ETM_Q3_175465"/>
      <w:bookmarkEnd w:id="1162"/>
      <w:r>
        <w:rPr>
          <w:rFonts w:hint="cs"/>
          <w:rtl/>
          <w:lang w:eastAsia="he-IL"/>
        </w:rPr>
        <w:t xml:space="preserve">כך הם </w:t>
      </w:r>
      <w:bookmarkStart w:id="1163" w:name="_ETM_Q3_171585"/>
      <w:bookmarkEnd w:id="1163"/>
      <w:r>
        <w:rPr>
          <w:rFonts w:hint="cs"/>
          <w:rtl/>
          <w:lang w:eastAsia="he-IL"/>
        </w:rPr>
        <w:t>מנסים לחנך את ילדיהם; כ</w:t>
      </w:r>
      <w:bookmarkStart w:id="1164" w:name="_ETM_Q3_173635"/>
      <w:bookmarkEnd w:id="1164"/>
      <w:r>
        <w:rPr>
          <w:rFonts w:hint="cs"/>
          <w:rtl/>
          <w:lang w:eastAsia="he-IL"/>
        </w:rPr>
        <w:t>ך הם</w:t>
      </w:r>
      <w:bookmarkStart w:id="1165" w:name="_ETM_Q3_175242"/>
      <w:bookmarkEnd w:id="1165"/>
      <w:r>
        <w:rPr>
          <w:rFonts w:hint="cs"/>
          <w:rtl/>
          <w:lang w:eastAsia="he-IL"/>
        </w:rPr>
        <w:t xml:space="preserve"> מבקשים לנהוג בעצמם</w:t>
      </w:r>
      <w:bookmarkStart w:id="1166" w:name="_ETM_Q3_175266"/>
      <w:bookmarkEnd w:id="1166"/>
      <w:r>
        <w:rPr>
          <w:rFonts w:hint="cs"/>
          <w:rtl/>
          <w:lang w:eastAsia="he-IL"/>
        </w:rPr>
        <w:t xml:space="preserve">; כך הם היו רוצים שיתייחסו אליהם בתור </w:t>
      </w:r>
      <w:bookmarkStart w:id="1167" w:name="_ETM_Q3_182382"/>
      <w:bookmarkStart w:id="1168" w:name="_ETM_Q3_177716"/>
      <w:bookmarkEnd w:id="1167"/>
      <w:bookmarkEnd w:id="1168"/>
      <w:r>
        <w:rPr>
          <w:rFonts w:hint="cs"/>
          <w:rtl/>
          <w:lang w:eastAsia="he-IL"/>
        </w:rPr>
        <w:t>בסופר, בתחבורה ציבורית, בקופת חולים</w:t>
      </w:r>
      <w:bookmarkStart w:id="1169" w:name="_ETM_Q3_180366"/>
      <w:bookmarkEnd w:id="1169"/>
      <w:r>
        <w:rPr>
          <w:rFonts w:hint="cs"/>
          <w:rtl/>
          <w:lang w:eastAsia="he-IL"/>
        </w:rPr>
        <w:t xml:space="preserve">. כך הם מצפים שגם </w:t>
      </w:r>
      <w:bookmarkStart w:id="1170" w:name="_ETM_Q3_186127"/>
      <w:bookmarkEnd w:id="1170"/>
      <w:r>
        <w:rPr>
          <w:rFonts w:hint="cs"/>
          <w:rtl/>
          <w:lang w:eastAsia="he-IL"/>
        </w:rPr>
        <w:t xml:space="preserve">אנחנו, הפוליטיקאים, </w:t>
      </w:r>
      <w:bookmarkStart w:id="1171" w:name="_ETM_Q3_184170"/>
      <w:bookmarkEnd w:id="1171"/>
      <w:r>
        <w:rPr>
          <w:rFonts w:hint="cs"/>
          <w:rtl/>
          <w:lang w:eastAsia="he-IL"/>
        </w:rPr>
        <w:t>ננהג.</w:t>
      </w:r>
    </w:p>
    <w:p w:rsidR="00D823EE" w:rsidRDefault="00D823EE" w:rsidP="00FA1765">
      <w:pPr>
        <w:rPr>
          <w:rtl/>
          <w:lang w:eastAsia="he-IL"/>
        </w:rPr>
      </w:pPr>
      <w:bookmarkStart w:id="1172" w:name="_ETM_Q3_185773"/>
      <w:bookmarkStart w:id="1173" w:name="_ETM_Q3_185871"/>
      <w:bookmarkEnd w:id="1172"/>
      <w:bookmarkEnd w:id="1173"/>
    </w:p>
    <w:p w:rsidR="00D823EE" w:rsidRDefault="00D823EE" w:rsidP="00067048">
      <w:pPr>
        <w:rPr>
          <w:rtl/>
        </w:rPr>
      </w:pPr>
      <w:r>
        <w:rPr>
          <w:rFonts w:hint="cs"/>
          <w:rtl/>
          <w:lang w:eastAsia="he-IL"/>
        </w:rPr>
        <w:t>ח</w:t>
      </w:r>
      <w:bookmarkStart w:id="1174" w:name="_ETM_Q3_182427"/>
      <w:bookmarkEnd w:id="1174"/>
      <w:r>
        <w:rPr>
          <w:rtl/>
        </w:rPr>
        <w:t xml:space="preserve">בר </w:t>
      </w:r>
      <w:bookmarkStart w:id="1175" w:name="_ETM_Q3_187890"/>
      <w:bookmarkEnd w:id="1175"/>
      <w:r>
        <w:rPr>
          <w:rtl/>
        </w:rPr>
        <w:t xml:space="preserve">הכנסת </w:t>
      </w:r>
      <w:bookmarkStart w:id="1176" w:name="_ETM_Q3_188280"/>
      <w:bookmarkEnd w:id="1176"/>
      <w:r>
        <w:rPr>
          <w:rtl/>
        </w:rPr>
        <w:t xml:space="preserve">אילן </w:t>
      </w:r>
      <w:bookmarkStart w:id="1177" w:name="_ETM_Q3_188520"/>
      <w:bookmarkEnd w:id="1177"/>
      <w:r>
        <w:rPr>
          <w:rtl/>
        </w:rPr>
        <w:t>גילאון</w:t>
      </w:r>
      <w:r>
        <w:rPr>
          <w:rFonts w:hint="cs"/>
          <w:rtl/>
        </w:rPr>
        <w:t>,</w:t>
      </w:r>
      <w:r>
        <w:rPr>
          <w:rtl/>
        </w:rPr>
        <w:t xml:space="preserve"> </w:t>
      </w:r>
      <w:bookmarkStart w:id="1178" w:name="_ETM_Q3_188820"/>
      <w:bookmarkEnd w:id="1178"/>
      <w:r>
        <w:rPr>
          <w:rtl/>
        </w:rPr>
        <w:t xml:space="preserve">זכרו </w:t>
      </w:r>
      <w:bookmarkStart w:id="1179" w:name="_ETM_Q3_189090"/>
      <w:bookmarkEnd w:id="1179"/>
      <w:r>
        <w:rPr>
          <w:rtl/>
        </w:rPr>
        <w:t>לברכה</w:t>
      </w:r>
      <w:r>
        <w:rPr>
          <w:rFonts w:hint="cs"/>
          <w:rtl/>
        </w:rPr>
        <w:t>,</w:t>
      </w:r>
      <w:r>
        <w:rPr>
          <w:rtl/>
        </w:rPr>
        <w:t xml:space="preserve"> </w:t>
      </w:r>
      <w:bookmarkStart w:id="1180" w:name="_ETM_Q3_189510"/>
      <w:bookmarkEnd w:id="1180"/>
      <w:r>
        <w:rPr>
          <w:rtl/>
        </w:rPr>
        <w:t xml:space="preserve">איש </w:t>
      </w:r>
      <w:bookmarkStart w:id="1181" w:name="_ETM_Q3_189690"/>
      <w:bookmarkEnd w:id="1181"/>
      <w:r>
        <w:rPr>
          <w:rtl/>
        </w:rPr>
        <w:t>מרצ</w:t>
      </w:r>
      <w:r>
        <w:rPr>
          <w:rFonts w:hint="cs"/>
          <w:rtl/>
        </w:rPr>
        <w:t>,</w:t>
      </w:r>
      <w:r>
        <w:rPr>
          <w:rtl/>
        </w:rPr>
        <w:t xml:space="preserve"> </w:t>
      </w:r>
      <w:bookmarkStart w:id="1182" w:name="_ETM_Q3_190469"/>
      <w:bookmarkEnd w:id="1182"/>
      <w:r>
        <w:rPr>
          <w:rtl/>
        </w:rPr>
        <w:t xml:space="preserve">אמר </w:t>
      </w:r>
      <w:bookmarkStart w:id="1183" w:name="_ETM_Q3_190770"/>
      <w:bookmarkEnd w:id="1183"/>
      <w:r>
        <w:rPr>
          <w:rtl/>
        </w:rPr>
        <w:t xml:space="preserve">אחרי </w:t>
      </w:r>
      <w:bookmarkStart w:id="1184" w:name="_ETM_Q3_190980"/>
      <w:bookmarkEnd w:id="1184"/>
      <w:r>
        <w:rPr>
          <w:rtl/>
        </w:rPr>
        <w:t xml:space="preserve">שהסכים </w:t>
      </w:r>
      <w:bookmarkStart w:id="1185" w:name="_ETM_Q3_191490"/>
      <w:bookmarkEnd w:id="1185"/>
      <w:r>
        <w:rPr>
          <w:rtl/>
        </w:rPr>
        <w:t xml:space="preserve">להתקזז </w:t>
      </w:r>
      <w:bookmarkStart w:id="1186" w:name="_ETM_Q3_192090"/>
      <w:bookmarkEnd w:id="1186"/>
      <w:r>
        <w:rPr>
          <w:rtl/>
        </w:rPr>
        <w:t xml:space="preserve">עם </w:t>
      </w:r>
      <w:bookmarkStart w:id="1187" w:name="_ETM_Q3_192210"/>
      <w:bookmarkEnd w:id="1187"/>
      <w:r>
        <w:rPr>
          <w:rtl/>
        </w:rPr>
        <w:t xml:space="preserve">חבר </w:t>
      </w:r>
      <w:bookmarkStart w:id="1188" w:name="_ETM_Q3_192450"/>
      <w:bookmarkEnd w:id="1188"/>
      <w:r>
        <w:rPr>
          <w:rtl/>
        </w:rPr>
        <w:t xml:space="preserve">הכנסת </w:t>
      </w:r>
      <w:bookmarkStart w:id="1189" w:name="_ETM_Q3_192900"/>
      <w:bookmarkEnd w:id="1189"/>
      <w:r>
        <w:rPr>
          <w:rtl/>
        </w:rPr>
        <w:t xml:space="preserve">מש"ס </w:t>
      </w:r>
      <w:bookmarkStart w:id="1190" w:name="_ETM_Q3_193379"/>
      <w:bookmarkEnd w:id="1190"/>
      <w:r>
        <w:rPr>
          <w:rtl/>
        </w:rPr>
        <w:t xml:space="preserve">דוד </w:t>
      </w:r>
      <w:bookmarkStart w:id="1191" w:name="_ETM_Q3_193680"/>
      <w:bookmarkEnd w:id="1191"/>
      <w:r>
        <w:rPr>
          <w:rtl/>
        </w:rPr>
        <w:t>אזולאי</w:t>
      </w:r>
      <w:bookmarkStart w:id="1192" w:name="_ETM_Q3_191816"/>
      <w:bookmarkEnd w:id="1192"/>
      <w:r>
        <w:rPr>
          <w:rFonts w:hint="cs"/>
          <w:rtl/>
        </w:rPr>
        <w:t>,</w:t>
      </w:r>
      <w:r>
        <w:rPr>
          <w:rtl/>
        </w:rPr>
        <w:t xml:space="preserve"> </w:t>
      </w:r>
      <w:bookmarkStart w:id="1193" w:name="_ETM_Q3_194040"/>
      <w:bookmarkEnd w:id="1193"/>
      <w:r>
        <w:rPr>
          <w:rtl/>
        </w:rPr>
        <w:t xml:space="preserve">זכרו </w:t>
      </w:r>
      <w:bookmarkStart w:id="1194" w:name="_ETM_Q3_194370"/>
      <w:bookmarkEnd w:id="1194"/>
      <w:r>
        <w:rPr>
          <w:rtl/>
        </w:rPr>
        <w:t>לברכה</w:t>
      </w:r>
      <w:r>
        <w:rPr>
          <w:rFonts w:hint="cs"/>
          <w:rtl/>
        </w:rPr>
        <w:t>,</w:t>
      </w:r>
      <w:r>
        <w:rPr>
          <w:rtl/>
        </w:rPr>
        <w:t xml:space="preserve"> </w:t>
      </w:r>
      <w:bookmarkStart w:id="1195" w:name="_ETM_Q3_195000"/>
      <w:bookmarkEnd w:id="1195"/>
      <w:r>
        <w:rPr>
          <w:rtl/>
        </w:rPr>
        <w:t xml:space="preserve">שהיה </w:t>
      </w:r>
      <w:bookmarkStart w:id="1196" w:name="_ETM_Q3_195240"/>
      <w:bookmarkEnd w:id="1196"/>
      <w:r>
        <w:rPr>
          <w:rtl/>
        </w:rPr>
        <w:t xml:space="preserve">חולה </w:t>
      </w:r>
      <w:bookmarkStart w:id="1197" w:name="_ETM_Q3_195510"/>
      <w:bookmarkEnd w:id="1197"/>
      <w:r>
        <w:rPr>
          <w:rtl/>
        </w:rPr>
        <w:t xml:space="preserve">באותם </w:t>
      </w:r>
      <w:bookmarkStart w:id="1198" w:name="_ETM_Q3_195869"/>
      <w:bookmarkEnd w:id="1198"/>
      <w:r>
        <w:rPr>
          <w:rtl/>
        </w:rPr>
        <w:t>ימים</w:t>
      </w:r>
      <w:r>
        <w:rPr>
          <w:rFonts w:hint="cs"/>
          <w:rtl/>
        </w:rPr>
        <w:t>,</w:t>
      </w:r>
      <w:r>
        <w:rPr>
          <w:rtl/>
        </w:rPr>
        <w:t xml:space="preserve"> </w:t>
      </w:r>
      <w:bookmarkStart w:id="1199" w:name="_ETM_Q3_196710"/>
      <w:bookmarkEnd w:id="1199"/>
      <w:r>
        <w:rPr>
          <w:rtl/>
        </w:rPr>
        <w:t xml:space="preserve">בהצבעה </w:t>
      </w:r>
      <w:bookmarkStart w:id="1200" w:name="_ETM_Q3_197160"/>
      <w:bookmarkEnd w:id="1200"/>
      <w:r>
        <w:rPr>
          <w:rtl/>
        </w:rPr>
        <w:t xml:space="preserve">שהייתה </w:t>
      </w:r>
      <w:bookmarkStart w:id="1201" w:name="_ETM_Q3_197460"/>
      <w:bookmarkEnd w:id="1201"/>
      <w:r>
        <w:rPr>
          <w:rtl/>
        </w:rPr>
        <w:t xml:space="preserve">חשובה </w:t>
      </w:r>
      <w:bookmarkStart w:id="1202" w:name="_ETM_Q3_197939"/>
      <w:bookmarkEnd w:id="1202"/>
      <w:r>
        <w:rPr>
          <w:rtl/>
        </w:rPr>
        <w:t xml:space="preserve">במיוחד </w:t>
      </w:r>
      <w:bookmarkStart w:id="1203" w:name="_ETM_Q3_198390"/>
      <w:bookmarkEnd w:id="1203"/>
      <w:r>
        <w:rPr>
          <w:rtl/>
        </w:rPr>
        <w:t xml:space="preserve">מבחינה </w:t>
      </w:r>
      <w:bookmarkStart w:id="1204" w:name="_ETM_Q3_198810"/>
      <w:bookmarkEnd w:id="1204"/>
      <w:r>
        <w:rPr>
          <w:rtl/>
        </w:rPr>
        <w:t xml:space="preserve">ערכית </w:t>
      </w:r>
      <w:bookmarkStart w:id="1205" w:name="_ETM_Q3_199199"/>
      <w:bookmarkEnd w:id="1205"/>
      <w:r>
        <w:rPr>
          <w:rtl/>
        </w:rPr>
        <w:t xml:space="preserve">לגילאון </w:t>
      </w:r>
      <w:bookmarkStart w:id="1206" w:name="_ETM_Q3_199650"/>
      <w:bookmarkEnd w:id="1206"/>
      <w:r>
        <w:rPr>
          <w:rtl/>
        </w:rPr>
        <w:t xml:space="preserve">וגם </w:t>
      </w:r>
      <w:bookmarkStart w:id="1207" w:name="_ETM_Q3_199890"/>
      <w:bookmarkEnd w:id="1207"/>
      <w:r>
        <w:rPr>
          <w:rtl/>
        </w:rPr>
        <w:t>לאזולאי</w:t>
      </w:r>
      <w:bookmarkStart w:id="1208" w:name="_ETM_Q3_197736"/>
      <w:bookmarkStart w:id="1209" w:name="_ETM_Q3_200315"/>
      <w:bookmarkEnd w:id="1208"/>
      <w:bookmarkEnd w:id="1209"/>
      <w:r>
        <w:rPr>
          <w:rFonts w:hint="cs"/>
          <w:rtl/>
        </w:rPr>
        <w:t>:</w:t>
      </w:r>
      <w:r>
        <w:rPr>
          <w:rtl/>
        </w:rPr>
        <w:t xml:space="preserve"> </w:t>
      </w:r>
      <w:bookmarkStart w:id="1210" w:name="_ETM_Q3_201570"/>
      <w:bookmarkEnd w:id="1210"/>
      <w:r>
        <w:rPr>
          <w:rtl/>
        </w:rPr>
        <w:t xml:space="preserve">לפני </w:t>
      </w:r>
      <w:bookmarkStart w:id="1211" w:name="_ETM_Q3_201929"/>
      <w:bookmarkEnd w:id="1211"/>
      <w:r>
        <w:rPr>
          <w:rtl/>
        </w:rPr>
        <w:t xml:space="preserve">הפוליטיקה </w:t>
      </w:r>
      <w:bookmarkStart w:id="1212" w:name="_ETM_Q3_202739"/>
      <w:bookmarkEnd w:id="1212"/>
      <w:r>
        <w:rPr>
          <w:rtl/>
        </w:rPr>
        <w:t xml:space="preserve">יש </w:t>
      </w:r>
      <w:bookmarkStart w:id="1213" w:name="_ETM_Q3_203009"/>
      <w:bookmarkEnd w:id="1213"/>
      <w:r>
        <w:rPr>
          <w:rtl/>
        </w:rPr>
        <w:t>אנושיות</w:t>
      </w:r>
      <w:r>
        <w:rPr>
          <w:rFonts w:hint="cs"/>
          <w:rtl/>
        </w:rPr>
        <w:t>.</w:t>
      </w:r>
      <w:r>
        <w:rPr>
          <w:rtl/>
        </w:rPr>
        <w:t xml:space="preserve"> </w:t>
      </w:r>
      <w:bookmarkStart w:id="1214" w:name="_ETM_Q3_204179"/>
      <w:bookmarkEnd w:id="1214"/>
      <w:r>
        <w:rPr>
          <w:rtl/>
        </w:rPr>
        <w:t xml:space="preserve">דווקא </w:t>
      </w:r>
      <w:bookmarkStart w:id="1215" w:name="_ETM_Q3_204570"/>
      <w:bookmarkEnd w:id="1215"/>
      <w:r>
        <w:rPr>
          <w:rtl/>
        </w:rPr>
        <w:t xml:space="preserve">במקום </w:t>
      </w:r>
      <w:bookmarkStart w:id="1216" w:name="_ETM_Q3_204989"/>
      <w:bookmarkEnd w:id="1216"/>
      <w:r>
        <w:rPr>
          <w:rtl/>
        </w:rPr>
        <w:t xml:space="preserve">כמו </w:t>
      </w:r>
      <w:bookmarkStart w:id="1217" w:name="_ETM_Q3_205199"/>
      <w:bookmarkEnd w:id="1217"/>
      <w:r>
        <w:rPr>
          <w:rtl/>
        </w:rPr>
        <w:t xml:space="preserve">הכנסת </w:t>
      </w:r>
      <w:bookmarkStart w:id="1218" w:name="_ETM_Q3_205710"/>
      <w:bookmarkEnd w:id="1218"/>
      <w:r>
        <w:rPr>
          <w:rtl/>
        </w:rPr>
        <w:t xml:space="preserve">נכון </w:t>
      </w:r>
      <w:bookmarkStart w:id="1219" w:name="_ETM_Q3_206070"/>
      <w:bookmarkEnd w:id="1219"/>
      <w:r>
        <w:rPr>
          <w:rtl/>
        </w:rPr>
        <w:t>מ</w:t>
      </w:r>
      <w:bookmarkStart w:id="1220" w:name="_ETM_Q3_206160"/>
      <w:bookmarkEnd w:id="1220"/>
      <w:r>
        <w:rPr>
          <w:rtl/>
        </w:rPr>
        <w:t>תמי</w:t>
      </w:r>
      <w:bookmarkStart w:id="1221" w:name="_ETM_Q3_204005"/>
      <w:bookmarkStart w:id="1222" w:name="_ETM_Q3_206558"/>
      <w:bookmarkEnd w:id="1221"/>
      <w:bookmarkEnd w:id="1222"/>
      <w:r>
        <w:rPr>
          <w:rtl/>
        </w:rPr>
        <w:t xml:space="preserve">ד </w:t>
      </w:r>
      <w:bookmarkStart w:id="1223" w:name="_ETM_Q3_206489"/>
      <w:bookmarkEnd w:id="1223"/>
      <w:r>
        <w:rPr>
          <w:rtl/>
        </w:rPr>
        <w:t>המשפט</w:t>
      </w:r>
      <w:r>
        <w:rPr>
          <w:rFonts w:hint="cs"/>
          <w:rtl/>
        </w:rPr>
        <w:t>:</w:t>
      </w:r>
      <w:r>
        <w:rPr>
          <w:rtl/>
        </w:rPr>
        <w:t xml:space="preserve"> </w:t>
      </w:r>
      <w:bookmarkStart w:id="1224" w:name="_ETM_Q3_207550"/>
      <w:bookmarkEnd w:id="1224"/>
      <w:r>
        <w:rPr>
          <w:rtl/>
        </w:rPr>
        <w:t xml:space="preserve">במקום </w:t>
      </w:r>
      <w:bookmarkStart w:id="1225" w:name="_ETM_Q3_207970"/>
      <w:bookmarkEnd w:id="1225"/>
      <w:r>
        <w:rPr>
          <w:rtl/>
        </w:rPr>
        <w:t xml:space="preserve">שאין </w:t>
      </w:r>
      <w:bookmarkStart w:id="1226" w:name="_ETM_Q3_208269"/>
      <w:bookmarkEnd w:id="1226"/>
      <w:r>
        <w:rPr>
          <w:rtl/>
        </w:rPr>
        <w:t>אנש</w:t>
      </w:r>
      <w:bookmarkStart w:id="1227" w:name="_ETM_Q3_205125"/>
      <w:bookmarkEnd w:id="1227"/>
      <w:r>
        <w:rPr>
          <w:rtl/>
        </w:rPr>
        <w:t>ים</w:t>
      </w:r>
      <w:r>
        <w:rPr>
          <w:rFonts w:hint="cs"/>
          <w:rtl/>
        </w:rPr>
        <w:t>,</w:t>
      </w:r>
      <w:r>
        <w:rPr>
          <w:rtl/>
        </w:rPr>
        <w:t xml:space="preserve"> </w:t>
      </w:r>
      <w:bookmarkStart w:id="1228" w:name="_ETM_Q3_208930"/>
      <w:bookmarkEnd w:id="1228"/>
      <w:r>
        <w:rPr>
          <w:rtl/>
        </w:rPr>
        <w:t xml:space="preserve">השתדל </w:t>
      </w:r>
      <w:bookmarkStart w:id="1229" w:name="_ETM_Q3_209439"/>
      <w:bookmarkEnd w:id="1229"/>
      <w:r>
        <w:rPr>
          <w:rtl/>
        </w:rPr>
        <w:t xml:space="preserve">להיות </w:t>
      </w:r>
      <w:bookmarkStart w:id="1230" w:name="_ETM_Q3_209740"/>
      <w:bookmarkEnd w:id="1230"/>
      <w:r>
        <w:rPr>
          <w:rtl/>
        </w:rPr>
        <w:t>איש</w:t>
      </w:r>
      <w:bookmarkStart w:id="1231" w:name="_ETM_Q3_207004"/>
      <w:bookmarkEnd w:id="1231"/>
      <w:r>
        <w:rPr>
          <w:rFonts w:hint="cs"/>
          <w:rtl/>
        </w:rPr>
        <w:t>.</w:t>
      </w:r>
      <w:bookmarkStart w:id="1232" w:name="_ETM_Q3_210609"/>
      <w:bookmarkEnd w:id="1232"/>
    </w:p>
    <w:p w:rsidR="00D823EE" w:rsidRDefault="00D823EE" w:rsidP="00BC6099">
      <w:pPr>
        <w:rPr>
          <w:rtl/>
        </w:rPr>
      </w:pPr>
    </w:p>
    <w:p w:rsidR="00D823EE" w:rsidRDefault="00D823EE" w:rsidP="00067048">
      <w:pPr>
        <w:rPr>
          <w:rtl/>
        </w:rPr>
      </w:pPr>
      <w:r>
        <w:rPr>
          <w:rtl/>
        </w:rPr>
        <w:t xml:space="preserve">הדאגה </w:t>
      </w:r>
      <w:bookmarkStart w:id="1233" w:name="_ETM_Q3_211060"/>
      <w:bookmarkEnd w:id="1233"/>
      <w:r>
        <w:rPr>
          <w:rtl/>
        </w:rPr>
        <w:t>מהקר</w:t>
      </w:r>
      <w:r>
        <w:rPr>
          <w:rFonts w:hint="cs"/>
          <w:rtl/>
        </w:rPr>
        <w:t>ע</w:t>
      </w:r>
      <w:r>
        <w:rPr>
          <w:rtl/>
        </w:rPr>
        <w:t xml:space="preserve"> </w:t>
      </w:r>
      <w:bookmarkStart w:id="1234" w:name="_ETM_Q3_211419"/>
      <w:bookmarkEnd w:id="1234"/>
      <w:r>
        <w:rPr>
          <w:rtl/>
        </w:rPr>
        <w:t xml:space="preserve">הפנימי </w:t>
      </w:r>
      <w:bookmarkStart w:id="1235" w:name="_ETM_Q3_211869"/>
      <w:bookmarkEnd w:id="1235"/>
      <w:r>
        <w:rPr>
          <w:rtl/>
        </w:rPr>
        <w:t xml:space="preserve">בחברה </w:t>
      </w:r>
      <w:bookmarkStart w:id="1236" w:name="_ETM_Q3_212290"/>
      <w:bookmarkEnd w:id="1236"/>
      <w:r>
        <w:rPr>
          <w:rtl/>
        </w:rPr>
        <w:t xml:space="preserve">הישראלית </w:t>
      </w:r>
      <w:bookmarkStart w:id="1237" w:name="_ETM_Q3_212770"/>
      <w:bookmarkEnd w:id="1237"/>
      <w:r>
        <w:rPr>
          <w:rtl/>
        </w:rPr>
        <w:t xml:space="preserve">הייתה </w:t>
      </w:r>
      <w:bookmarkStart w:id="1238" w:name="_ETM_Q3_212979"/>
      <w:bookmarkEnd w:id="1238"/>
      <w:r>
        <w:rPr>
          <w:rtl/>
        </w:rPr>
        <w:t xml:space="preserve">נוכחת </w:t>
      </w:r>
      <w:bookmarkStart w:id="1239" w:name="_ETM_Q3_213430"/>
      <w:bookmarkEnd w:id="1239"/>
      <w:r>
        <w:rPr>
          <w:rtl/>
        </w:rPr>
        <w:t xml:space="preserve">כל </w:t>
      </w:r>
      <w:bookmarkStart w:id="1240" w:name="_ETM_Q3_213670"/>
      <w:bookmarkEnd w:id="1240"/>
      <w:r>
        <w:rPr>
          <w:rtl/>
        </w:rPr>
        <w:t xml:space="preserve">העת </w:t>
      </w:r>
      <w:bookmarkStart w:id="1241" w:name="_ETM_Q3_213879"/>
      <w:bookmarkEnd w:id="1241"/>
      <w:r>
        <w:rPr>
          <w:rtl/>
        </w:rPr>
        <w:t xml:space="preserve">בבית </w:t>
      </w:r>
      <w:bookmarkStart w:id="1242" w:name="_ETM_Q3_214270"/>
      <w:bookmarkEnd w:id="1242"/>
      <w:r>
        <w:rPr>
          <w:rtl/>
        </w:rPr>
        <w:t xml:space="preserve">שבו </w:t>
      </w:r>
      <w:bookmarkStart w:id="1243" w:name="_ETM_Q3_214479"/>
      <w:bookmarkEnd w:id="1243"/>
      <w:r>
        <w:rPr>
          <w:rtl/>
        </w:rPr>
        <w:t>גדלתי</w:t>
      </w:r>
      <w:r>
        <w:rPr>
          <w:rFonts w:hint="cs"/>
          <w:rtl/>
        </w:rPr>
        <w:t>.</w:t>
      </w:r>
      <w:r>
        <w:rPr>
          <w:rtl/>
        </w:rPr>
        <w:t xml:space="preserve"> </w:t>
      </w:r>
      <w:bookmarkStart w:id="1244" w:name="_ETM_Q3_215640"/>
      <w:bookmarkEnd w:id="1244"/>
      <w:r>
        <w:rPr>
          <w:rtl/>
        </w:rPr>
        <w:t xml:space="preserve">הוריי </w:t>
      </w:r>
      <w:bookmarkStart w:id="1245" w:name="_ETM_Q3_215940"/>
      <w:bookmarkEnd w:id="1245"/>
      <w:r>
        <w:rPr>
          <w:rtl/>
        </w:rPr>
        <w:t xml:space="preserve">עלו </w:t>
      </w:r>
      <w:bookmarkStart w:id="1246" w:name="_ETM_Q3_216240"/>
      <w:bookmarkEnd w:id="1246"/>
      <w:r>
        <w:rPr>
          <w:rtl/>
        </w:rPr>
        <w:t xml:space="preserve">לארץ </w:t>
      </w:r>
      <w:bookmarkStart w:id="1247" w:name="_ETM_Q3_216600"/>
      <w:bookmarkEnd w:id="1247"/>
      <w:r>
        <w:rPr>
          <w:rtl/>
        </w:rPr>
        <w:t xml:space="preserve">בשנת </w:t>
      </w:r>
      <w:bookmarkStart w:id="1248" w:name="_ETM_Q3_216960"/>
      <w:bookmarkEnd w:id="1248"/>
      <w:r>
        <w:rPr>
          <w:rtl/>
        </w:rPr>
        <w:t xml:space="preserve">1969 </w:t>
      </w:r>
      <w:bookmarkStart w:id="1249" w:name="_ETM_Q3_218190"/>
      <w:bookmarkEnd w:id="1249"/>
      <w:r>
        <w:rPr>
          <w:rtl/>
        </w:rPr>
        <w:t xml:space="preserve">ממניעים </w:t>
      </w:r>
      <w:bookmarkStart w:id="1250" w:name="_ETM_Q3_218610"/>
      <w:bookmarkEnd w:id="1250"/>
      <w:r>
        <w:rPr>
          <w:rtl/>
        </w:rPr>
        <w:t>ציוניים</w:t>
      </w:r>
      <w:r>
        <w:rPr>
          <w:rFonts w:hint="cs"/>
          <w:rtl/>
        </w:rPr>
        <w:t>,</w:t>
      </w:r>
      <w:bookmarkStart w:id="1251" w:name="_ETM_Q3_217514"/>
      <w:bookmarkEnd w:id="1251"/>
      <w:r>
        <w:rPr>
          <w:rtl/>
        </w:rPr>
        <w:t xml:space="preserve"> </w:t>
      </w:r>
      <w:bookmarkStart w:id="1252" w:name="_ETM_Q3_219520"/>
      <w:bookmarkEnd w:id="1252"/>
      <w:r>
        <w:rPr>
          <w:rtl/>
        </w:rPr>
        <w:t>ושנה</w:t>
      </w:r>
      <w:bookmarkStart w:id="1253" w:name="_ETM_Q3_215224"/>
      <w:bookmarkEnd w:id="1253"/>
      <w:r>
        <w:rPr>
          <w:rtl/>
        </w:rPr>
        <w:t xml:space="preserve"> </w:t>
      </w:r>
      <w:bookmarkStart w:id="1254" w:name="_ETM_Q3_220060"/>
      <w:bookmarkEnd w:id="1254"/>
      <w:r>
        <w:rPr>
          <w:rtl/>
        </w:rPr>
        <w:t xml:space="preserve">אחר </w:t>
      </w:r>
      <w:bookmarkStart w:id="1255" w:name="_ETM_Q3_220360"/>
      <w:bookmarkEnd w:id="1255"/>
      <w:r>
        <w:rPr>
          <w:rtl/>
        </w:rPr>
        <w:t xml:space="preserve">כך </w:t>
      </w:r>
      <w:bookmarkStart w:id="1256" w:name="_ETM_Q3_220810"/>
      <w:bookmarkEnd w:id="1256"/>
      <w:r>
        <w:rPr>
          <w:rtl/>
        </w:rPr>
        <w:t xml:space="preserve">החליט </w:t>
      </w:r>
      <w:bookmarkStart w:id="1257" w:name="_ETM_Q3_221170"/>
      <w:bookmarkEnd w:id="1257"/>
      <w:r>
        <w:rPr>
          <w:rtl/>
        </w:rPr>
        <w:t>אבי</w:t>
      </w:r>
      <w:r>
        <w:rPr>
          <w:rFonts w:hint="cs"/>
          <w:rtl/>
        </w:rPr>
        <w:t>,</w:t>
      </w:r>
      <w:r>
        <w:rPr>
          <w:rtl/>
        </w:rPr>
        <w:t xml:space="preserve"> </w:t>
      </w:r>
      <w:bookmarkStart w:id="1258" w:name="_ETM_Q3_221440"/>
      <w:bookmarkEnd w:id="1258"/>
      <w:r>
        <w:rPr>
          <w:rtl/>
        </w:rPr>
        <w:t xml:space="preserve">שהיה </w:t>
      </w:r>
      <w:bookmarkStart w:id="1259" w:name="_ETM_Q3_221739"/>
      <w:bookmarkEnd w:id="1259"/>
      <w:r>
        <w:rPr>
          <w:rtl/>
        </w:rPr>
        <w:t xml:space="preserve">אז </w:t>
      </w:r>
      <w:bookmarkStart w:id="1260" w:name="_ETM_Q3_221860"/>
      <w:bookmarkEnd w:id="1260"/>
      <w:r>
        <w:rPr>
          <w:rtl/>
        </w:rPr>
        <w:t xml:space="preserve">בן </w:t>
      </w:r>
      <w:bookmarkStart w:id="1261" w:name="_ETM_Q3_222100"/>
      <w:bookmarkEnd w:id="1261"/>
      <w:r>
        <w:rPr>
          <w:rtl/>
        </w:rPr>
        <w:t xml:space="preserve">פחות </w:t>
      </w:r>
      <w:bookmarkStart w:id="1262" w:name="_ETM_Q3_222430"/>
      <w:bookmarkEnd w:id="1262"/>
      <w:r>
        <w:rPr>
          <w:rtl/>
        </w:rPr>
        <w:t>מ-30</w:t>
      </w:r>
      <w:r>
        <w:rPr>
          <w:rFonts w:hint="cs"/>
          <w:rtl/>
        </w:rPr>
        <w:t>,</w:t>
      </w:r>
      <w:bookmarkStart w:id="1263" w:name="_ETM_Q3_222055"/>
      <w:bookmarkEnd w:id="1263"/>
      <w:r>
        <w:rPr>
          <w:rtl/>
        </w:rPr>
        <w:t xml:space="preserve"> </w:t>
      </w:r>
      <w:bookmarkStart w:id="1264" w:name="_ETM_Q3_223360"/>
      <w:bookmarkEnd w:id="1264"/>
      <w:r>
        <w:rPr>
          <w:rtl/>
        </w:rPr>
        <w:t xml:space="preserve">להקים </w:t>
      </w:r>
      <w:bookmarkStart w:id="1265" w:name="_ETM_Q3_223690"/>
      <w:bookmarkEnd w:id="1265"/>
      <w:r>
        <w:rPr>
          <w:rtl/>
        </w:rPr>
        <w:t xml:space="preserve">את </w:t>
      </w:r>
      <w:bookmarkStart w:id="1266" w:name="_ETM_Q3_223780"/>
      <w:bookmarkEnd w:id="1266"/>
      <w:r>
        <w:rPr>
          <w:rtl/>
        </w:rPr>
        <w:t xml:space="preserve">ארגון </w:t>
      </w:r>
      <w:bookmarkStart w:id="1267" w:name="_ETM_Q3_224079"/>
      <w:bookmarkEnd w:id="1267"/>
      <w:r>
        <w:rPr>
          <w:rtl/>
        </w:rPr>
        <w:t xml:space="preserve">גשר </w:t>
      </w:r>
      <w:bookmarkStart w:id="1268" w:name="_ETM_Q3_224559"/>
      <w:bookmarkStart w:id="1269" w:name="_ETM_Q3_222296"/>
      <w:bookmarkEnd w:id="1268"/>
      <w:bookmarkEnd w:id="1269"/>
      <w:r>
        <w:rPr>
          <w:rtl/>
        </w:rPr>
        <w:t xml:space="preserve">לחיבור </w:t>
      </w:r>
      <w:bookmarkStart w:id="1270" w:name="_ETM_Q3_225040"/>
      <w:bookmarkEnd w:id="1270"/>
      <w:r>
        <w:rPr>
          <w:rtl/>
        </w:rPr>
        <w:t xml:space="preserve">בין </w:t>
      </w:r>
      <w:bookmarkStart w:id="1271" w:name="_ETM_Q3_225190"/>
      <w:bookmarkEnd w:id="1271"/>
      <w:r>
        <w:rPr>
          <w:rtl/>
        </w:rPr>
        <w:t xml:space="preserve">קצוות </w:t>
      </w:r>
      <w:bookmarkStart w:id="1272" w:name="_ETM_Q3_225640"/>
      <w:bookmarkEnd w:id="1272"/>
      <w:r>
        <w:rPr>
          <w:rtl/>
        </w:rPr>
        <w:t>שונ</w:t>
      </w:r>
      <w:bookmarkStart w:id="1273" w:name="_ETM_Q3_222486"/>
      <w:bookmarkEnd w:id="1273"/>
      <w:r>
        <w:rPr>
          <w:rFonts w:hint="cs"/>
          <w:rtl/>
        </w:rPr>
        <w:t>ים</w:t>
      </w:r>
      <w:r>
        <w:rPr>
          <w:rtl/>
        </w:rPr>
        <w:t xml:space="preserve"> </w:t>
      </w:r>
      <w:bookmarkStart w:id="1274" w:name="_ETM_Q3_225940"/>
      <w:bookmarkEnd w:id="1274"/>
      <w:r>
        <w:rPr>
          <w:rtl/>
        </w:rPr>
        <w:t>בע</w:t>
      </w:r>
      <w:r>
        <w:rPr>
          <w:rFonts w:hint="cs"/>
          <w:rtl/>
        </w:rPr>
        <w:t>ם.</w:t>
      </w:r>
      <w:r>
        <w:rPr>
          <w:rtl/>
        </w:rPr>
        <w:t xml:space="preserve"> </w:t>
      </w:r>
      <w:bookmarkStart w:id="1275" w:name="_ETM_Q3_227010"/>
      <w:bookmarkEnd w:id="1275"/>
      <w:r>
        <w:rPr>
          <w:rtl/>
        </w:rPr>
        <w:t xml:space="preserve">למתבונן </w:t>
      </w:r>
      <w:bookmarkStart w:id="1276" w:name="_ETM_Q3_227580"/>
      <w:bookmarkEnd w:id="1276"/>
      <w:r>
        <w:rPr>
          <w:rtl/>
        </w:rPr>
        <w:t xml:space="preserve">מהצד </w:t>
      </w:r>
      <w:bookmarkStart w:id="1277" w:name="_ETM_Q3_228030"/>
      <w:bookmarkEnd w:id="1277"/>
      <w:r>
        <w:rPr>
          <w:rtl/>
        </w:rPr>
        <w:t xml:space="preserve">זה </w:t>
      </w:r>
      <w:bookmarkStart w:id="1278" w:name="_ETM_Q3_228120"/>
      <w:bookmarkEnd w:id="1278"/>
      <w:r>
        <w:rPr>
          <w:rtl/>
        </w:rPr>
        <w:t xml:space="preserve">אולי </w:t>
      </w:r>
      <w:bookmarkStart w:id="1279" w:name="_ETM_Q3_228330"/>
      <w:bookmarkEnd w:id="1279"/>
      <w:r>
        <w:rPr>
          <w:rtl/>
        </w:rPr>
        <w:t xml:space="preserve">נשמע </w:t>
      </w:r>
      <w:bookmarkStart w:id="1280" w:name="_ETM_Q3_228630"/>
      <w:bookmarkEnd w:id="1280"/>
      <w:r>
        <w:rPr>
          <w:rtl/>
        </w:rPr>
        <w:t>חצוף</w:t>
      </w:r>
      <w:bookmarkStart w:id="1281" w:name="_ETM_Q3_226855"/>
      <w:bookmarkEnd w:id="1281"/>
      <w:r>
        <w:rPr>
          <w:rFonts w:hint="cs"/>
          <w:rtl/>
        </w:rPr>
        <w:t xml:space="preserve"> </w:t>
      </w:r>
      <w:r>
        <w:rPr>
          <w:rFonts w:hint="eastAsia"/>
          <w:rtl/>
        </w:rPr>
        <w:t>–</w:t>
      </w:r>
      <w:r>
        <w:rPr>
          <w:rtl/>
        </w:rPr>
        <w:t xml:space="preserve"> </w:t>
      </w:r>
      <w:bookmarkStart w:id="1282" w:name="_ETM_Q3_229320"/>
      <w:bookmarkEnd w:id="1282"/>
      <w:r>
        <w:rPr>
          <w:rtl/>
        </w:rPr>
        <w:t xml:space="preserve">עולה </w:t>
      </w:r>
      <w:bookmarkStart w:id="1283" w:name="_ETM_Q3_229560"/>
      <w:bookmarkEnd w:id="1283"/>
      <w:r>
        <w:rPr>
          <w:rtl/>
        </w:rPr>
        <w:t xml:space="preserve">חדש </w:t>
      </w:r>
      <w:bookmarkStart w:id="1284" w:name="_ETM_Q3_229890"/>
      <w:bookmarkEnd w:id="1284"/>
      <w:r>
        <w:rPr>
          <w:rtl/>
        </w:rPr>
        <w:t>צעיר</w:t>
      </w:r>
      <w:r>
        <w:rPr>
          <w:rFonts w:hint="cs"/>
          <w:rtl/>
        </w:rPr>
        <w:t>,</w:t>
      </w:r>
      <w:r>
        <w:rPr>
          <w:rtl/>
        </w:rPr>
        <w:t xml:space="preserve"> </w:t>
      </w:r>
      <w:bookmarkStart w:id="1285" w:name="_ETM_Q3_230460"/>
      <w:bookmarkEnd w:id="1285"/>
      <w:r>
        <w:rPr>
          <w:rtl/>
        </w:rPr>
        <w:t xml:space="preserve">עם </w:t>
      </w:r>
      <w:bookmarkStart w:id="1286" w:name="_ETM_Q3_230610"/>
      <w:bookmarkEnd w:id="1286"/>
      <w:r>
        <w:rPr>
          <w:rtl/>
        </w:rPr>
        <w:t xml:space="preserve">עברית </w:t>
      </w:r>
      <w:bookmarkStart w:id="1287" w:name="_ETM_Q3_230880"/>
      <w:bookmarkEnd w:id="1287"/>
      <w:r>
        <w:rPr>
          <w:rtl/>
        </w:rPr>
        <w:t>רצוצה</w:t>
      </w:r>
      <w:bookmarkStart w:id="1288" w:name="_ETM_Q3_227985"/>
      <w:bookmarkEnd w:id="1288"/>
      <w:r>
        <w:rPr>
          <w:rFonts w:hint="cs"/>
          <w:rtl/>
        </w:rPr>
        <w:t>,</w:t>
      </w:r>
      <w:r>
        <w:rPr>
          <w:rtl/>
        </w:rPr>
        <w:t xml:space="preserve"> </w:t>
      </w:r>
      <w:bookmarkStart w:id="1289" w:name="_ETM_Q3_231450"/>
      <w:bookmarkEnd w:id="1289"/>
      <w:r>
        <w:rPr>
          <w:rtl/>
        </w:rPr>
        <w:t xml:space="preserve">מתיימר </w:t>
      </w:r>
      <w:bookmarkStart w:id="1290" w:name="_ETM_Q3_231960"/>
      <w:bookmarkEnd w:id="1290"/>
      <w:r>
        <w:rPr>
          <w:rtl/>
        </w:rPr>
        <w:t xml:space="preserve">לאחות </w:t>
      </w:r>
      <w:bookmarkStart w:id="1291" w:name="_ETM_Q3_232350"/>
      <w:bookmarkEnd w:id="1291"/>
      <w:r>
        <w:rPr>
          <w:rtl/>
        </w:rPr>
        <w:t xml:space="preserve">בין </w:t>
      </w:r>
      <w:bookmarkStart w:id="1292" w:name="_ETM_Q3_232500"/>
      <w:bookmarkEnd w:id="1292"/>
      <w:r>
        <w:rPr>
          <w:rtl/>
        </w:rPr>
        <w:t xml:space="preserve">חלקי </w:t>
      </w:r>
      <w:bookmarkStart w:id="1293" w:name="_ETM_Q3_232890"/>
      <w:bookmarkEnd w:id="1293"/>
      <w:r>
        <w:rPr>
          <w:rtl/>
        </w:rPr>
        <w:t>העם</w:t>
      </w:r>
      <w:r>
        <w:rPr>
          <w:rFonts w:hint="cs"/>
          <w:rtl/>
        </w:rPr>
        <w:t>.</w:t>
      </w:r>
      <w:r>
        <w:rPr>
          <w:rtl/>
        </w:rPr>
        <w:t xml:space="preserve"> </w:t>
      </w:r>
      <w:bookmarkStart w:id="1294" w:name="_ETM_Q3_233550"/>
      <w:bookmarkEnd w:id="1294"/>
      <w:r>
        <w:rPr>
          <w:rtl/>
        </w:rPr>
        <w:t xml:space="preserve">אבל </w:t>
      </w:r>
      <w:bookmarkStart w:id="1295" w:name="_ETM_Q3_233760"/>
      <w:bookmarkEnd w:id="1295"/>
      <w:r>
        <w:rPr>
          <w:rtl/>
        </w:rPr>
        <w:t xml:space="preserve">כזה </w:t>
      </w:r>
      <w:bookmarkStart w:id="1296" w:name="_ETM_Q3_234060"/>
      <w:bookmarkEnd w:id="1296"/>
      <w:r>
        <w:rPr>
          <w:rtl/>
        </w:rPr>
        <w:t xml:space="preserve">הוא </w:t>
      </w:r>
      <w:bookmarkStart w:id="1297" w:name="_ETM_Q3_234150"/>
      <w:bookmarkEnd w:id="1297"/>
      <w:r>
        <w:rPr>
          <w:rtl/>
        </w:rPr>
        <w:t>אבי</w:t>
      </w:r>
      <w:r>
        <w:rPr>
          <w:rFonts w:hint="cs"/>
          <w:rtl/>
        </w:rPr>
        <w:t>.</w:t>
      </w:r>
      <w:r>
        <w:rPr>
          <w:rtl/>
        </w:rPr>
        <w:t xml:space="preserve"> </w:t>
      </w:r>
      <w:bookmarkStart w:id="1298" w:name="_ETM_Q3_234480"/>
      <w:bookmarkEnd w:id="1298"/>
      <w:r>
        <w:rPr>
          <w:rtl/>
        </w:rPr>
        <w:t xml:space="preserve">כשצריך </w:t>
      </w:r>
      <w:bookmarkStart w:id="1299" w:name="_ETM_Q3_234870"/>
      <w:bookmarkEnd w:id="1299"/>
      <w:r>
        <w:rPr>
          <w:rtl/>
        </w:rPr>
        <w:t xml:space="preserve">לעשות </w:t>
      </w:r>
      <w:bookmarkStart w:id="1300" w:name="_ETM_Q3_235260"/>
      <w:bookmarkEnd w:id="1300"/>
      <w:r>
        <w:rPr>
          <w:rtl/>
        </w:rPr>
        <w:t xml:space="preserve">מעשה </w:t>
      </w:r>
      <w:bookmarkStart w:id="1301" w:name="_ETM_Q3_236070"/>
      <w:bookmarkEnd w:id="1301"/>
      <w:r>
        <w:rPr>
          <w:rtl/>
        </w:rPr>
        <w:t xml:space="preserve">למען </w:t>
      </w:r>
      <w:bookmarkStart w:id="1302" w:name="_ETM_Q3_236430"/>
      <w:bookmarkEnd w:id="1302"/>
      <w:r>
        <w:rPr>
          <w:rtl/>
        </w:rPr>
        <w:t>המדינ</w:t>
      </w:r>
      <w:bookmarkStart w:id="1303" w:name="_ETM_Q3_233465"/>
      <w:bookmarkEnd w:id="1303"/>
      <w:r>
        <w:rPr>
          <w:rtl/>
        </w:rPr>
        <w:t>ה</w:t>
      </w:r>
      <w:r>
        <w:rPr>
          <w:rFonts w:hint="cs"/>
          <w:rtl/>
        </w:rPr>
        <w:t>,</w:t>
      </w:r>
      <w:r>
        <w:rPr>
          <w:rtl/>
        </w:rPr>
        <w:t xml:space="preserve"> </w:t>
      </w:r>
      <w:bookmarkStart w:id="1304" w:name="_ETM_Q3_236850"/>
      <w:bookmarkEnd w:id="1304"/>
      <w:r>
        <w:rPr>
          <w:rtl/>
        </w:rPr>
        <w:t xml:space="preserve">הוא </w:t>
      </w:r>
      <w:bookmarkStart w:id="1305" w:name="_ETM_Q3_236970"/>
      <w:bookmarkEnd w:id="1305"/>
      <w:r>
        <w:rPr>
          <w:rtl/>
        </w:rPr>
        <w:t xml:space="preserve">קם </w:t>
      </w:r>
      <w:bookmarkStart w:id="1306" w:name="_ETM_Q3_237180"/>
      <w:bookmarkEnd w:id="1306"/>
      <w:r>
        <w:rPr>
          <w:rtl/>
        </w:rPr>
        <w:t>ועושה</w:t>
      </w:r>
      <w:r>
        <w:rPr>
          <w:rFonts w:hint="cs"/>
          <w:rtl/>
        </w:rPr>
        <w:t>.</w:t>
      </w:r>
      <w:r>
        <w:rPr>
          <w:rtl/>
        </w:rPr>
        <w:t xml:space="preserve"> </w:t>
      </w:r>
      <w:bookmarkStart w:id="1307" w:name="_ETM_Q3_237630"/>
      <w:bookmarkEnd w:id="1307"/>
      <w:r>
        <w:rPr>
          <w:rtl/>
        </w:rPr>
        <w:t xml:space="preserve">כך </w:t>
      </w:r>
      <w:bookmarkStart w:id="1308" w:name="_ETM_Q3_237989"/>
      <w:bookmarkEnd w:id="1308"/>
      <w:r>
        <w:rPr>
          <w:rtl/>
        </w:rPr>
        <w:t xml:space="preserve">כל </w:t>
      </w:r>
      <w:bookmarkStart w:id="1309" w:name="_ETM_Q3_238260"/>
      <w:bookmarkEnd w:id="1309"/>
      <w:r>
        <w:rPr>
          <w:rtl/>
        </w:rPr>
        <w:t>חייו</w:t>
      </w:r>
      <w:bookmarkStart w:id="1310" w:name="_ETM_Q3_236385"/>
      <w:bookmarkEnd w:id="1310"/>
      <w:r>
        <w:rPr>
          <w:rFonts w:hint="cs"/>
          <w:rtl/>
        </w:rPr>
        <w:t>.</w:t>
      </w:r>
      <w:bookmarkStart w:id="1311" w:name="_ETM_Q3_239249"/>
      <w:bookmarkEnd w:id="1311"/>
      <w:r>
        <w:rPr>
          <w:rFonts w:hint="cs"/>
          <w:rtl/>
        </w:rPr>
        <w:t xml:space="preserve"> </w:t>
      </w:r>
      <w:bookmarkStart w:id="1312" w:name="_ETM_Q3_236165"/>
      <w:bookmarkEnd w:id="1312"/>
      <w:r>
        <w:rPr>
          <w:rtl/>
        </w:rPr>
        <w:t xml:space="preserve">האמונה </w:t>
      </w:r>
      <w:bookmarkStart w:id="1313" w:name="_ETM_Q3_239789"/>
      <w:bookmarkEnd w:id="1313"/>
      <w:r>
        <w:rPr>
          <w:rtl/>
        </w:rPr>
        <w:t xml:space="preserve">העמוקה </w:t>
      </w:r>
      <w:bookmarkStart w:id="1314" w:name="_ETM_Q3_240239"/>
      <w:bookmarkEnd w:id="1314"/>
      <w:r>
        <w:rPr>
          <w:rtl/>
        </w:rPr>
        <w:t xml:space="preserve">הזו </w:t>
      </w:r>
      <w:bookmarkStart w:id="1315" w:name="_ETM_Q3_240680"/>
      <w:bookmarkStart w:id="1316" w:name="_ETM_Q3_230635"/>
      <w:bookmarkEnd w:id="1315"/>
      <w:bookmarkEnd w:id="1316"/>
      <w:r>
        <w:rPr>
          <w:rtl/>
        </w:rPr>
        <w:t xml:space="preserve">שיש </w:t>
      </w:r>
      <w:bookmarkStart w:id="1317" w:name="_ETM_Q3_240950"/>
      <w:bookmarkEnd w:id="1317"/>
      <w:r>
        <w:rPr>
          <w:rtl/>
        </w:rPr>
        <w:t xml:space="preserve">לנו </w:t>
      </w:r>
      <w:bookmarkStart w:id="1318" w:name="_ETM_Q3_241160"/>
      <w:bookmarkEnd w:id="1318"/>
      <w:r>
        <w:rPr>
          <w:rtl/>
        </w:rPr>
        <w:t xml:space="preserve">אחריות </w:t>
      </w:r>
      <w:bookmarkStart w:id="1319" w:name="_ETM_Q3_241520"/>
      <w:bookmarkEnd w:id="1319"/>
      <w:r>
        <w:rPr>
          <w:rtl/>
        </w:rPr>
        <w:t xml:space="preserve">לבנות </w:t>
      </w:r>
      <w:bookmarkStart w:id="1320" w:name="_ETM_Q3_241850"/>
      <w:bookmarkEnd w:id="1320"/>
      <w:r>
        <w:rPr>
          <w:rtl/>
        </w:rPr>
        <w:t xml:space="preserve">גשרים </w:t>
      </w:r>
      <w:bookmarkStart w:id="1321" w:name="_ETM_Q3_242330"/>
      <w:bookmarkEnd w:id="1321"/>
      <w:r>
        <w:rPr>
          <w:rtl/>
        </w:rPr>
        <w:t>בי</w:t>
      </w:r>
      <w:bookmarkStart w:id="1322" w:name="_ETM_Q3_240164"/>
      <w:bookmarkEnd w:id="1322"/>
      <w:r>
        <w:rPr>
          <w:rtl/>
        </w:rPr>
        <w:t xml:space="preserve">ן </w:t>
      </w:r>
      <w:bookmarkStart w:id="1323" w:name="_ETM_Q3_242480"/>
      <w:bookmarkEnd w:id="1323"/>
      <w:r>
        <w:rPr>
          <w:rtl/>
        </w:rPr>
        <w:t xml:space="preserve">חלקי </w:t>
      </w:r>
      <w:bookmarkStart w:id="1324" w:name="_ETM_Q3_242810"/>
      <w:bookmarkEnd w:id="1324"/>
      <w:r>
        <w:rPr>
          <w:rtl/>
        </w:rPr>
        <w:t xml:space="preserve">העם </w:t>
      </w:r>
      <w:bookmarkStart w:id="1325" w:name="_ETM_Q3_242960"/>
      <w:bookmarkEnd w:id="1325"/>
      <w:r>
        <w:rPr>
          <w:rtl/>
        </w:rPr>
        <w:t>השונ</w:t>
      </w:r>
      <w:bookmarkStart w:id="1326" w:name="_ETM_Q3_241054"/>
      <w:bookmarkEnd w:id="1326"/>
      <w:r>
        <w:rPr>
          <w:rtl/>
        </w:rPr>
        <w:t>ים</w:t>
      </w:r>
      <w:r>
        <w:rPr>
          <w:rFonts w:hint="cs"/>
          <w:rtl/>
        </w:rPr>
        <w:t>,</w:t>
      </w:r>
      <w:bookmarkStart w:id="1327" w:name="_ETM_Q3_241254"/>
      <w:bookmarkEnd w:id="1327"/>
      <w:r>
        <w:rPr>
          <w:rtl/>
        </w:rPr>
        <w:t xml:space="preserve"> </w:t>
      </w:r>
      <w:bookmarkStart w:id="1328" w:name="_ETM_Q3_243850"/>
      <w:bookmarkEnd w:id="1328"/>
      <w:r>
        <w:rPr>
          <w:rtl/>
        </w:rPr>
        <w:t xml:space="preserve">היא </w:t>
      </w:r>
      <w:bookmarkStart w:id="1329" w:name="_ETM_Q3_243969"/>
      <w:bookmarkEnd w:id="1329"/>
      <w:r>
        <w:rPr>
          <w:rtl/>
        </w:rPr>
        <w:t>משימת</w:t>
      </w:r>
      <w:bookmarkStart w:id="1330" w:name="_ETM_Q3_244450"/>
      <w:bookmarkEnd w:id="1330"/>
      <w:r>
        <w:rPr>
          <w:rFonts w:hint="cs"/>
          <w:rtl/>
        </w:rPr>
        <w:t xml:space="preserve"> חייו.</w:t>
      </w:r>
      <w:bookmarkStart w:id="1331" w:name="_ETM_Q3_245540"/>
      <w:bookmarkEnd w:id="1331"/>
    </w:p>
    <w:p w:rsidR="00D823EE" w:rsidRDefault="00D823EE" w:rsidP="00FE0464">
      <w:pPr>
        <w:rPr>
          <w:rtl/>
        </w:rPr>
      </w:pPr>
    </w:p>
    <w:p w:rsidR="00D823EE" w:rsidRDefault="00D823EE" w:rsidP="00067048">
      <w:pPr>
        <w:rPr>
          <w:rtl/>
        </w:rPr>
      </w:pPr>
      <w:r>
        <w:rPr>
          <w:rtl/>
        </w:rPr>
        <w:t xml:space="preserve">בחייו </w:t>
      </w:r>
      <w:bookmarkStart w:id="1332" w:name="_ETM_Q3_246020"/>
      <w:bookmarkEnd w:id="1332"/>
      <w:r>
        <w:rPr>
          <w:rtl/>
        </w:rPr>
        <w:t xml:space="preserve">האישיים </w:t>
      </w:r>
      <w:bookmarkStart w:id="1333" w:name="_ETM_Q3_246440"/>
      <w:bookmarkEnd w:id="1333"/>
      <w:r>
        <w:rPr>
          <w:rtl/>
        </w:rPr>
        <w:t xml:space="preserve">מקפיד </w:t>
      </w:r>
      <w:bookmarkStart w:id="1334" w:name="_ETM_Q3_246800"/>
      <w:bookmarkEnd w:id="1334"/>
      <w:r>
        <w:rPr>
          <w:rtl/>
        </w:rPr>
        <w:t xml:space="preserve">אבי </w:t>
      </w:r>
      <w:bookmarkStart w:id="1335" w:name="_ETM_Q3_247160"/>
      <w:bookmarkEnd w:id="1335"/>
      <w:r>
        <w:rPr>
          <w:rtl/>
        </w:rPr>
        <w:t xml:space="preserve">על </w:t>
      </w:r>
      <w:bookmarkStart w:id="1336" w:name="_ETM_Q3_247310"/>
      <w:bookmarkEnd w:id="1336"/>
      <w:r>
        <w:rPr>
          <w:rtl/>
        </w:rPr>
        <w:t xml:space="preserve">הלכות </w:t>
      </w:r>
      <w:bookmarkStart w:id="1337" w:name="_ETM_Q3_247760"/>
      <w:bookmarkEnd w:id="1337"/>
      <w:r>
        <w:rPr>
          <w:rtl/>
        </w:rPr>
        <w:t xml:space="preserve">קלה </w:t>
      </w:r>
      <w:bookmarkStart w:id="1338" w:name="_ETM_Q3_248060"/>
      <w:bookmarkEnd w:id="1338"/>
      <w:r>
        <w:rPr>
          <w:rtl/>
        </w:rPr>
        <w:t>כחמורה</w:t>
      </w:r>
      <w:r>
        <w:rPr>
          <w:rFonts w:hint="cs"/>
          <w:rtl/>
        </w:rPr>
        <w:t>,</w:t>
      </w:r>
      <w:r>
        <w:rPr>
          <w:rtl/>
        </w:rPr>
        <w:t xml:space="preserve"> </w:t>
      </w:r>
      <w:bookmarkStart w:id="1339" w:name="_ETM_Q3_249020"/>
      <w:bookmarkEnd w:id="1339"/>
      <w:r>
        <w:rPr>
          <w:rtl/>
        </w:rPr>
        <w:t xml:space="preserve">אך </w:t>
      </w:r>
      <w:bookmarkStart w:id="1340" w:name="_ETM_Q3_249200"/>
      <w:bookmarkEnd w:id="1340"/>
      <w:r>
        <w:rPr>
          <w:rtl/>
        </w:rPr>
        <w:t xml:space="preserve">נמנע </w:t>
      </w:r>
      <w:bookmarkStart w:id="1341" w:name="_ETM_Q3_249530"/>
      <w:bookmarkEnd w:id="1341"/>
      <w:r>
        <w:rPr>
          <w:rtl/>
        </w:rPr>
        <w:t xml:space="preserve">מלשפוט </w:t>
      </w:r>
      <w:bookmarkStart w:id="1342" w:name="_ETM_Q3_250040"/>
      <w:bookmarkEnd w:id="1342"/>
      <w:r>
        <w:rPr>
          <w:rtl/>
        </w:rPr>
        <w:t xml:space="preserve">איש </w:t>
      </w:r>
      <w:bookmarkStart w:id="1343" w:name="_ETM_Q3_250400"/>
      <w:bookmarkEnd w:id="1343"/>
      <w:r>
        <w:rPr>
          <w:rtl/>
        </w:rPr>
        <w:t xml:space="preserve">או </w:t>
      </w:r>
      <w:bookmarkStart w:id="1344" w:name="_ETM_Q3_250490"/>
      <w:bookmarkEnd w:id="1344"/>
      <w:r>
        <w:rPr>
          <w:rtl/>
        </w:rPr>
        <w:t xml:space="preserve">להטיף </w:t>
      </w:r>
      <w:bookmarkStart w:id="1345" w:name="_ETM_Q3_250880"/>
      <w:bookmarkEnd w:id="1345"/>
      <w:r>
        <w:rPr>
          <w:rtl/>
        </w:rPr>
        <w:t xml:space="preserve">לאחרים </w:t>
      </w:r>
      <w:bookmarkStart w:id="1346" w:name="_ETM_Q3_251330"/>
      <w:bookmarkEnd w:id="1346"/>
      <w:r>
        <w:rPr>
          <w:rtl/>
        </w:rPr>
        <w:t xml:space="preserve">כיצד </w:t>
      </w:r>
      <w:bookmarkStart w:id="1347" w:name="_ETM_Q3_251690"/>
      <w:bookmarkEnd w:id="1347"/>
      <w:r>
        <w:rPr>
          <w:rtl/>
        </w:rPr>
        <w:t>לנהוג</w:t>
      </w:r>
      <w:r>
        <w:rPr>
          <w:rFonts w:hint="cs"/>
          <w:rtl/>
        </w:rPr>
        <w:t>.</w:t>
      </w:r>
      <w:r>
        <w:rPr>
          <w:rtl/>
        </w:rPr>
        <w:t xml:space="preserve"> </w:t>
      </w:r>
      <w:bookmarkStart w:id="1348" w:name="_ETM_Q3_252470"/>
      <w:bookmarkEnd w:id="1348"/>
      <w:r>
        <w:rPr>
          <w:rtl/>
        </w:rPr>
        <w:t xml:space="preserve">הוא </w:t>
      </w:r>
      <w:bookmarkStart w:id="1349" w:name="_ETM_Q3_252560"/>
      <w:bookmarkEnd w:id="1349"/>
      <w:r>
        <w:rPr>
          <w:rtl/>
        </w:rPr>
        <w:t xml:space="preserve">דבק </w:t>
      </w:r>
      <w:bookmarkStart w:id="1350" w:name="_ETM_Q3_252920"/>
      <w:bookmarkEnd w:id="1350"/>
      <w:r>
        <w:rPr>
          <w:rtl/>
        </w:rPr>
        <w:t>באמונת</w:t>
      </w:r>
      <w:bookmarkStart w:id="1351" w:name="_ETM_Q3_250574"/>
      <w:bookmarkEnd w:id="1351"/>
      <w:r>
        <w:rPr>
          <w:rtl/>
        </w:rPr>
        <w:t>ו</w:t>
      </w:r>
      <w:r>
        <w:rPr>
          <w:rFonts w:hint="cs"/>
          <w:rtl/>
        </w:rPr>
        <w:t>,</w:t>
      </w:r>
      <w:r>
        <w:rPr>
          <w:rtl/>
        </w:rPr>
        <w:t xml:space="preserve"> </w:t>
      </w:r>
      <w:bookmarkStart w:id="1352" w:name="_ETM_Q3_253550"/>
      <w:bookmarkEnd w:id="1352"/>
      <w:r>
        <w:rPr>
          <w:rtl/>
        </w:rPr>
        <w:t xml:space="preserve">אבל </w:t>
      </w:r>
      <w:bookmarkStart w:id="1353" w:name="_ETM_Q3_253730"/>
      <w:bookmarkEnd w:id="1353"/>
      <w:r>
        <w:rPr>
          <w:rtl/>
        </w:rPr>
        <w:t xml:space="preserve">מחזיק </w:t>
      </w:r>
      <w:bookmarkStart w:id="1354" w:name="_ETM_Q3_254090"/>
      <w:bookmarkEnd w:id="1354"/>
      <w:r>
        <w:rPr>
          <w:rtl/>
        </w:rPr>
        <w:t xml:space="preserve">בתפיסה </w:t>
      </w:r>
      <w:bookmarkStart w:id="1355" w:name="_ETM_Q3_254630"/>
      <w:bookmarkEnd w:id="1355"/>
      <w:r>
        <w:rPr>
          <w:rtl/>
        </w:rPr>
        <w:t xml:space="preserve">של </w:t>
      </w:r>
      <w:bookmarkStart w:id="1356" w:name="_ETM_Q3_254870"/>
      <w:bookmarkEnd w:id="1356"/>
      <w:r>
        <w:rPr>
          <w:rtl/>
        </w:rPr>
        <w:t>אי</w:t>
      </w:r>
      <w:bookmarkStart w:id="1357" w:name="_ETM_Q3_251093"/>
      <w:bookmarkEnd w:id="1357"/>
      <w:r>
        <w:rPr>
          <w:rtl/>
        </w:rPr>
        <w:t xml:space="preserve">ש </w:t>
      </w:r>
      <w:bookmarkStart w:id="1358" w:name="_ETM_Q3_255080"/>
      <w:bookmarkEnd w:id="1358"/>
      <w:r>
        <w:rPr>
          <w:rtl/>
        </w:rPr>
        <w:t xml:space="preserve">באמונתו </w:t>
      </w:r>
      <w:bookmarkStart w:id="1359" w:name="_ETM_Q3_255650"/>
      <w:bookmarkEnd w:id="1359"/>
      <w:r>
        <w:rPr>
          <w:rtl/>
        </w:rPr>
        <w:t>יחיה</w:t>
      </w:r>
      <w:r>
        <w:rPr>
          <w:rFonts w:hint="cs"/>
          <w:rtl/>
        </w:rPr>
        <w:t>;</w:t>
      </w:r>
      <w:r>
        <w:rPr>
          <w:rtl/>
        </w:rPr>
        <w:t xml:space="preserve"> </w:t>
      </w:r>
      <w:bookmarkStart w:id="1360" w:name="_ETM_Q3_256600"/>
      <w:bookmarkEnd w:id="1360"/>
      <w:r>
        <w:rPr>
          <w:rtl/>
        </w:rPr>
        <w:t xml:space="preserve">ליברל </w:t>
      </w:r>
      <w:bookmarkStart w:id="1361" w:name="_ETM_Q3_257080"/>
      <w:bookmarkEnd w:id="1361"/>
      <w:r>
        <w:rPr>
          <w:rtl/>
        </w:rPr>
        <w:t xml:space="preserve">כלפי </w:t>
      </w:r>
      <w:bookmarkStart w:id="1362" w:name="_ETM_Q3_257440"/>
      <w:bookmarkEnd w:id="1362"/>
      <w:r>
        <w:rPr>
          <w:rtl/>
        </w:rPr>
        <w:t>אחרים</w:t>
      </w:r>
      <w:r>
        <w:rPr>
          <w:rFonts w:hint="cs"/>
          <w:rtl/>
        </w:rPr>
        <w:t>,</w:t>
      </w:r>
      <w:r>
        <w:rPr>
          <w:rtl/>
        </w:rPr>
        <w:t xml:space="preserve"> </w:t>
      </w:r>
      <w:bookmarkStart w:id="1363" w:name="_ETM_Q3_258100"/>
      <w:bookmarkEnd w:id="1363"/>
      <w:r>
        <w:rPr>
          <w:rtl/>
        </w:rPr>
        <w:t xml:space="preserve">אך </w:t>
      </w:r>
      <w:bookmarkStart w:id="1364" w:name="_ETM_Q3_258250"/>
      <w:bookmarkEnd w:id="1364"/>
      <w:r>
        <w:rPr>
          <w:rtl/>
        </w:rPr>
        <w:t xml:space="preserve">שמרן </w:t>
      </w:r>
      <w:bookmarkStart w:id="1365" w:name="_ETM_Q3_258640"/>
      <w:bookmarkEnd w:id="1365"/>
      <w:r>
        <w:rPr>
          <w:rtl/>
        </w:rPr>
        <w:t xml:space="preserve">ומחמיר </w:t>
      </w:r>
      <w:bookmarkStart w:id="1366" w:name="_ETM_Q3_259120"/>
      <w:bookmarkEnd w:id="1366"/>
      <w:r>
        <w:rPr>
          <w:rtl/>
        </w:rPr>
        <w:t xml:space="preserve">כלפי </w:t>
      </w:r>
      <w:bookmarkStart w:id="1367" w:name="_ETM_Q3_259450"/>
      <w:bookmarkEnd w:id="1367"/>
      <w:r>
        <w:rPr>
          <w:rtl/>
        </w:rPr>
        <w:t>עצמו</w:t>
      </w:r>
      <w:r>
        <w:rPr>
          <w:rFonts w:hint="cs"/>
          <w:rtl/>
        </w:rPr>
        <w:t>.</w:t>
      </w:r>
      <w:bookmarkStart w:id="1368" w:name="_ETM_Q3_256843"/>
      <w:bookmarkEnd w:id="1368"/>
      <w:r>
        <w:rPr>
          <w:rtl/>
        </w:rPr>
        <w:t xml:space="preserve"> </w:t>
      </w:r>
      <w:bookmarkStart w:id="1369" w:name="_ETM_Q3_260130"/>
      <w:bookmarkEnd w:id="1369"/>
      <w:r>
        <w:rPr>
          <w:rtl/>
        </w:rPr>
        <w:t xml:space="preserve">הוא </w:t>
      </w:r>
      <w:bookmarkStart w:id="1370" w:name="_ETM_Q3_260250"/>
      <w:bookmarkEnd w:id="1370"/>
      <w:r>
        <w:rPr>
          <w:rtl/>
        </w:rPr>
        <w:t xml:space="preserve">בוחר </w:t>
      </w:r>
      <w:bookmarkStart w:id="1371" w:name="_ETM_Q3_260520"/>
      <w:bookmarkEnd w:id="1371"/>
      <w:r>
        <w:rPr>
          <w:rtl/>
        </w:rPr>
        <w:t xml:space="preserve">שלא </w:t>
      </w:r>
      <w:bookmarkStart w:id="1372" w:name="_ETM_Q3_260790"/>
      <w:bookmarkEnd w:id="1372"/>
      <w:r>
        <w:rPr>
          <w:rtl/>
        </w:rPr>
        <w:t>ל</w:t>
      </w:r>
      <w:bookmarkStart w:id="1373" w:name="_ETM_Q3_261209"/>
      <w:bookmarkStart w:id="1374" w:name="_ETM_Q3_261750"/>
      <w:bookmarkStart w:id="1375" w:name="_ETM_Q3_257473"/>
      <w:bookmarkEnd w:id="1373"/>
      <w:bookmarkEnd w:id="1374"/>
      <w:bookmarkEnd w:id="1375"/>
      <w:r>
        <w:rPr>
          <w:rFonts w:hint="cs"/>
          <w:rtl/>
        </w:rPr>
        <w:t xml:space="preserve">וותר </w:t>
      </w:r>
      <w:r>
        <w:rPr>
          <w:rtl/>
        </w:rPr>
        <w:t xml:space="preserve">על </w:t>
      </w:r>
      <w:bookmarkStart w:id="1376" w:name="_ETM_Q3_261959"/>
      <w:bookmarkEnd w:id="1376"/>
      <w:r>
        <w:rPr>
          <w:rtl/>
        </w:rPr>
        <w:t xml:space="preserve">ההלכה </w:t>
      </w:r>
      <w:bookmarkStart w:id="1377" w:name="_ETM_Q3_262350"/>
      <w:bookmarkEnd w:id="1377"/>
      <w:r>
        <w:rPr>
          <w:rtl/>
        </w:rPr>
        <w:t xml:space="preserve">במרחב </w:t>
      </w:r>
      <w:bookmarkStart w:id="1378" w:name="_ETM_Q3_262770"/>
      <w:bookmarkEnd w:id="1378"/>
      <w:r>
        <w:rPr>
          <w:rtl/>
        </w:rPr>
        <w:t xml:space="preserve">הפרטי </w:t>
      </w:r>
      <w:bookmarkStart w:id="1379" w:name="_ETM_Q3_263190"/>
      <w:bookmarkEnd w:id="1379"/>
      <w:r>
        <w:rPr>
          <w:rtl/>
        </w:rPr>
        <w:t>שלו</w:t>
      </w:r>
      <w:r>
        <w:rPr>
          <w:rFonts w:hint="cs"/>
          <w:rtl/>
        </w:rPr>
        <w:t>,</w:t>
      </w:r>
      <w:r>
        <w:rPr>
          <w:rtl/>
        </w:rPr>
        <w:t xml:space="preserve"> </w:t>
      </w:r>
      <w:bookmarkStart w:id="1380" w:name="_ETM_Q3_263880"/>
      <w:bookmarkEnd w:id="1380"/>
      <w:r>
        <w:rPr>
          <w:rtl/>
        </w:rPr>
        <w:t xml:space="preserve">אך </w:t>
      </w:r>
      <w:bookmarkStart w:id="1381" w:name="_ETM_Q3_264090"/>
      <w:bookmarkEnd w:id="1381"/>
      <w:r>
        <w:rPr>
          <w:rtl/>
        </w:rPr>
        <w:t xml:space="preserve">מבין </w:t>
      </w:r>
      <w:bookmarkStart w:id="1382" w:name="_ETM_Q3_264390"/>
      <w:bookmarkEnd w:id="1382"/>
      <w:r>
        <w:rPr>
          <w:rtl/>
        </w:rPr>
        <w:t xml:space="preserve">היטב </w:t>
      </w:r>
      <w:bookmarkStart w:id="1383" w:name="_ETM_Q3_264870"/>
      <w:bookmarkEnd w:id="1383"/>
      <w:r>
        <w:rPr>
          <w:rtl/>
        </w:rPr>
        <w:t xml:space="preserve">שבמרחב </w:t>
      </w:r>
      <w:bookmarkStart w:id="1384" w:name="_ETM_Q3_265470"/>
      <w:bookmarkEnd w:id="1384"/>
      <w:r>
        <w:rPr>
          <w:rtl/>
        </w:rPr>
        <w:t xml:space="preserve">הציבורי </w:t>
      </w:r>
      <w:bookmarkStart w:id="1385" w:name="_ETM_Q3_266130"/>
      <w:bookmarkStart w:id="1386" w:name="_ETM_Q3_262873"/>
      <w:bookmarkEnd w:id="1385"/>
      <w:bookmarkEnd w:id="1386"/>
      <w:r>
        <w:rPr>
          <w:rtl/>
        </w:rPr>
        <w:t>כולם</w:t>
      </w:r>
      <w:r>
        <w:rPr>
          <w:rFonts w:hint="cs"/>
          <w:rtl/>
        </w:rPr>
        <w:t>,</w:t>
      </w:r>
      <w:bookmarkStart w:id="1387" w:name="_ETM_Q3_264393"/>
      <w:bookmarkEnd w:id="1387"/>
      <w:r>
        <w:rPr>
          <w:rtl/>
        </w:rPr>
        <w:t xml:space="preserve"> </w:t>
      </w:r>
      <w:bookmarkStart w:id="1388" w:name="_ETM_Q3_266550"/>
      <w:bookmarkEnd w:id="1388"/>
      <w:r>
        <w:rPr>
          <w:rtl/>
        </w:rPr>
        <w:t xml:space="preserve">גם </w:t>
      </w:r>
      <w:bookmarkStart w:id="1389" w:name="_ETM_Q3_266760"/>
      <w:bookmarkEnd w:id="1389"/>
      <w:r>
        <w:rPr>
          <w:rtl/>
        </w:rPr>
        <w:t>הוא</w:t>
      </w:r>
      <w:r>
        <w:rPr>
          <w:rFonts w:hint="cs"/>
          <w:rtl/>
        </w:rPr>
        <w:t>,</w:t>
      </w:r>
      <w:r>
        <w:rPr>
          <w:rtl/>
        </w:rPr>
        <w:t xml:space="preserve"> </w:t>
      </w:r>
      <w:bookmarkStart w:id="1390" w:name="_ETM_Q3_267209"/>
      <w:bookmarkEnd w:id="1390"/>
      <w:r>
        <w:rPr>
          <w:rtl/>
        </w:rPr>
        <w:t xml:space="preserve">חייבים </w:t>
      </w:r>
      <w:bookmarkStart w:id="1391" w:name="_ETM_Q3_267749"/>
      <w:bookmarkEnd w:id="1391"/>
      <w:r>
        <w:rPr>
          <w:rtl/>
        </w:rPr>
        <w:t xml:space="preserve">לוותר </w:t>
      </w:r>
      <w:bookmarkStart w:id="1392" w:name="_ETM_Q3_268200"/>
      <w:bookmarkEnd w:id="1392"/>
      <w:r>
        <w:rPr>
          <w:rtl/>
        </w:rPr>
        <w:t xml:space="preserve">כדי </w:t>
      </w:r>
      <w:bookmarkStart w:id="1393" w:name="_ETM_Q3_268439"/>
      <w:bookmarkEnd w:id="1393"/>
      <w:r>
        <w:rPr>
          <w:rtl/>
        </w:rPr>
        <w:t xml:space="preserve">לחיות </w:t>
      </w:r>
      <w:bookmarkStart w:id="1394" w:name="_ETM_Q3_268770"/>
      <w:bookmarkEnd w:id="1394"/>
      <w:r>
        <w:rPr>
          <w:rtl/>
        </w:rPr>
        <w:t xml:space="preserve">כאן </w:t>
      </w:r>
      <w:bookmarkStart w:id="1395" w:name="_ETM_Q3_268950"/>
      <w:bookmarkEnd w:id="1395"/>
      <w:r>
        <w:rPr>
          <w:rtl/>
        </w:rPr>
        <w:t>ביחד</w:t>
      </w:r>
      <w:r>
        <w:rPr>
          <w:rFonts w:hint="cs"/>
          <w:rtl/>
        </w:rPr>
        <w:t>.</w:t>
      </w:r>
      <w:bookmarkStart w:id="1396" w:name="_ETM_Q3_269880"/>
      <w:bookmarkStart w:id="1397" w:name="_ETM_Q3_278288"/>
      <w:bookmarkStart w:id="1398" w:name="_ETM_Q3_278350"/>
      <w:bookmarkStart w:id="1399" w:name="_ETM_Q3_278448"/>
      <w:bookmarkStart w:id="1400" w:name="_ETM_Q3_278493"/>
      <w:bookmarkEnd w:id="1396"/>
      <w:bookmarkEnd w:id="1397"/>
      <w:bookmarkEnd w:id="1398"/>
      <w:bookmarkEnd w:id="1399"/>
      <w:bookmarkEnd w:id="1400"/>
      <w:r>
        <w:rPr>
          <w:rFonts w:hint="cs"/>
          <w:rtl/>
        </w:rPr>
        <w:t xml:space="preserve"> </w:t>
      </w:r>
      <w:r>
        <w:rPr>
          <w:rtl/>
        </w:rPr>
        <w:t xml:space="preserve">זה </w:t>
      </w:r>
      <w:bookmarkStart w:id="1401" w:name="_ETM_Q3_270060"/>
      <w:bookmarkEnd w:id="1401"/>
      <w:r>
        <w:rPr>
          <w:rtl/>
        </w:rPr>
        <w:t xml:space="preserve">בא </w:t>
      </w:r>
      <w:bookmarkStart w:id="1402" w:name="_ETM_Q3_270209"/>
      <w:bookmarkEnd w:id="1402"/>
      <w:r>
        <w:rPr>
          <w:rtl/>
        </w:rPr>
        <w:t xml:space="preserve">ממקום </w:t>
      </w:r>
      <w:bookmarkStart w:id="1403" w:name="_ETM_Q3_270659"/>
      <w:bookmarkEnd w:id="1403"/>
      <w:r>
        <w:rPr>
          <w:rtl/>
        </w:rPr>
        <w:t xml:space="preserve">עמוק </w:t>
      </w:r>
      <w:bookmarkStart w:id="1404" w:name="_ETM_Q3_271079"/>
      <w:bookmarkEnd w:id="1404"/>
      <w:r>
        <w:rPr>
          <w:rtl/>
        </w:rPr>
        <w:t xml:space="preserve">של </w:t>
      </w:r>
      <w:bookmarkStart w:id="1405" w:name="_ETM_Q3_271350"/>
      <w:bookmarkEnd w:id="1405"/>
      <w:r>
        <w:rPr>
          <w:rtl/>
        </w:rPr>
        <w:t xml:space="preserve">אמונה </w:t>
      </w:r>
      <w:bookmarkStart w:id="1406" w:name="_ETM_Q3_271740"/>
      <w:bookmarkEnd w:id="1406"/>
      <w:r>
        <w:rPr>
          <w:rtl/>
        </w:rPr>
        <w:t xml:space="preserve">בצו </w:t>
      </w:r>
      <w:bookmarkStart w:id="1407" w:name="_ETM_Q3_272159"/>
      <w:bookmarkEnd w:id="1407"/>
      <w:r>
        <w:rPr>
          <w:rtl/>
        </w:rPr>
        <w:t xml:space="preserve">העליון </w:t>
      </w:r>
      <w:bookmarkStart w:id="1408" w:name="_ETM_Q3_272549"/>
      <w:bookmarkEnd w:id="1408"/>
      <w:r>
        <w:rPr>
          <w:rtl/>
        </w:rPr>
        <w:t xml:space="preserve">של </w:t>
      </w:r>
      <w:bookmarkStart w:id="1409" w:name="_ETM_Q3_272700"/>
      <w:bookmarkEnd w:id="1409"/>
      <w:r>
        <w:rPr>
          <w:rtl/>
        </w:rPr>
        <w:t xml:space="preserve">אחדות </w:t>
      </w:r>
      <w:bookmarkStart w:id="1410" w:name="_ETM_Q3_273000"/>
      <w:bookmarkEnd w:id="1410"/>
      <w:r>
        <w:rPr>
          <w:rtl/>
        </w:rPr>
        <w:t xml:space="preserve">עם </w:t>
      </w:r>
      <w:bookmarkStart w:id="1411" w:name="_ETM_Q3_273180"/>
      <w:bookmarkEnd w:id="1411"/>
      <w:r>
        <w:rPr>
          <w:rtl/>
        </w:rPr>
        <w:t>ישראל</w:t>
      </w:r>
      <w:r>
        <w:rPr>
          <w:rFonts w:hint="cs"/>
          <w:rtl/>
        </w:rPr>
        <w:t>,</w:t>
      </w:r>
      <w:r>
        <w:rPr>
          <w:rtl/>
        </w:rPr>
        <w:t xml:space="preserve"> </w:t>
      </w:r>
      <w:bookmarkStart w:id="1412" w:name="_ETM_Q3_274020"/>
      <w:bookmarkEnd w:id="1412"/>
      <w:r>
        <w:rPr>
          <w:rtl/>
        </w:rPr>
        <w:t>שעל</w:t>
      </w:r>
      <w:r>
        <w:rPr>
          <w:rFonts w:hint="cs"/>
          <w:rtl/>
        </w:rPr>
        <w:t xml:space="preserve"> </w:t>
      </w:r>
      <w:r>
        <w:rPr>
          <w:rtl/>
        </w:rPr>
        <w:t xml:space="preserve">פיו </w:t>
      </w:r>
      <w:bookmarkStart w:id="1413" w:name="_ETM_Q3_274560"/>
      <w:bookmarkEnd w:id="1413"/>
      <w:r>
        <w:rPr>
          <w:rtl/>
        </w:rPr>
        <w:t xml:space="preserve">בחיים </w:t>
      </w:r>
      <w:bookmarkStart w:id="1414" w:name="_ETM_Q3_274979"/>
      <w:bookmarkEnd w:id="1414"/>
      <w:r>
        <w:rPr>
          <w:rtl/>
        </w:rPr>
        <w:t xml:space="preserve">המשותפים </w:t>
      </w:r>
      <w:bookmarkStart w:id="1415" w:name="_ETM_Q3_275640"/>
      <w:bookmarkEnd w:id="1415"/>
      <w:r>
        <w:rPr>
          <w:rtl/>
        </w:rPr>
        <w:t xml:space="preserve">כולם </w:t>
      </w:r>
      <w:bookmarkStart w:id="1416" w:name="_ETM_Q3_276090"/>
      <w:bookmarkEnd w:id="1416"/>
      <w:r>
        <w:rPr>
          <w:rtl/>
        </w:rPr>
        <w:t xml:space="preserve">צריכים </w:t>
      </w:r>
      <w:bookmarkStart w:id="1417" w:name="_ETM_Q3_276540"/>
      <w:bookmarkStart w:id="1418" w:name="_ETM_Q3_272733"/>
      <w:bookmarkEnd w:id="1417"/>
      <w:bookmarkEnd w:id="1418"/>
      <w:r>
        <w:rPr>
          <w:rtl/>
        </w:rPr>
        <w:t xml:space="preserve">לוותר </w:t>
      </w:r>
      <w:bookmarkStart w:id="1419" w:name="_ETM_Q3_276930"/>
      <w:bookmarkEnd w:id="1419"/>
      <w:r>
        <w:rPr>
          <w:rtl/>
        </w:rPr>
        <w:t>קצת</w:t>
      </w:r>
      <w:bookmarkStart w:id="1420" w:name="_ETM_Q3_273023"/>
      <w:bookmarkEnd w:id="1420"/>
      <w:r>
        <w:rPr>
          <w:rFonts w:hint="cs"/>
          <w:rtl/>
        </w:rPr>
        <w:t>.</w:t>
      </w:r>
      <w:bookmarkStart w:id="1421" w:name="_ETM_Q3_275324"/>
      <w:bookmarkEnd w:id="1421"/>
      <w:r>
        <w:rPr>
          <w:rtl/>
        </w:rPr>
        <w:t xml:space="preserve"> </w:t>
      </w:r>
      <w:bookmarkStart w:id="1422" w:name="_ETM_Q3_277740"/>
      <w:bookmarkEnd w:id="1422"/>
      <w:r>
        <w:rPr>
          <w:rtl/>
        </w:rPr>
        <w:t xml:space="preserve">נדמה </w:t>
      </w:r>
      <w:bookmarkStart w:id="1423" w:name="_ETM_Q3_278130"/>
      <w:bookmarkEnd w:id="1423"/>
      <w:r>
        <w:rPr>
          <w:rtl/>
        </w:rPr>
        <w:t xml:space="preserve">לי </w:t>
      </w:r>
      <w:bookmarkStart w:id="1424" w:name="_ETM_Q3_278610"/>
      <w:bookmarkEnd w:id="1424"/>
      <w:r>
        <w:rPr>
          <w:rtl/>
        </w:rPr>
        <w:t>ש</w:t>
      </w:r>
      <w:r>
        <w:rPr>
          <w:rFonts w:hint="cs"/>
          <w:rtl/>
        </w:rPr>
        <w:t>א</w:t>
      </w:r>
      <w:r>
        <w:rPr>
          <w:rtl/>
        </w:rPr>
        <w:t>ם</w:t>
      </w:r>
      <w:bookmarkStart w:id="1425" w:name="_ETM_Q3_277264"/>
      <w:bookmarkEnd w:id="1425"/>
      <w:r>
        <w:rPr>
          <w:rtl/>
        </w:rPr>
        <w:t xml:space="preserve"> </w:t>
      </w:r>
      <w:bookmarkStart w:id="1426" w:name="_ETM_Q3_278850"/>
      <w:bookmarkEnd w:id="1426"/>
      <w:r>
        <w:rPr>
          <w:rtl/>
        </w:rPr>
        <w:t xml:space="preserve">כולם </w:t>
      </w:r>
      <w:bookmarkStart w:id="1427" w:name="_ETM_Q3_279209"/>
      <w:bookmarkEnd w:id="1427"/>
      <w:r>
        <w:rPr>
          <w:rtl/>
        </w:rPr>
        <w:t xml:space="preserve">היו </w:t>
      </w:r>
      <w:bookmarkStart w:id="1428" w:name="_ETM_Q3_279420"/>
      <w:bookmarkEnd w:id="1428"/>
      <w:r>
        <w:rPr>
          <w:rtl/>
        </w:rPr>
        <w:t xml:space="preserve">חיים </w:t>
      </w:r>
      <w:bookmarkStart w:id="1429" w:name="_ETM_Q3_279720"/>
      <w:bookmarkEnd w:id="1429"/>
      <w:r>
        <w:rPr>
          <w:rtl/>
        </w:rPr>
        <w:t>ככה</w:t>
      </w:r>
      <w:r>
        <w:rPr>
          <w:rFonts w:hint="cs"/>
          <w:rtl/>
        </w:rPr>
        <w:t>,</w:t>
      </w:r>
      <w:r>
        <w:rPr>
          <w:rtl/>
        </w:rPr>
        <w:t xml:space="preserve"> </w:t>
      </w:r>
      <w:bookmarkStart w:id="1430" w:name="_ETM_Q3_280170"/>
      <w:bookmarkEnd w:id="1430"/>
      <w:r>
        <w:rPr>
          <w:rtl/>
        </w:rPr>
        <w:t xml:space="preserve">בביטחון </w:t>
      </w:r>
      <w:bookmarkStart w:id="1431" w:name="_ETM_Q3_280799"/>
      <w:bookmarkEnd w:id="1431"/>
      <w:r>
        <w:rPr>
          <w:rtl/>
        </w:rPr>
        <w:t>מ</w:t>
      </w:r>
      <w:bookmarkStart w:id="1432" w:name="_ETM_Q3_278454"/>
      <w:bookmarkEnd w:id="1432"/>
      <w:r>
        <w:rPr>
          <w:rtl/>
        </w:rPr>
        <w:t xml:space="preserve">לא </w:t>
      </w:r>
      <w:bookmarkStart w:id="1433" w:name="_ETM_Q3_281040"/>
      <w:bookmarkEnd w:id="1433"/>
      <w:r>
        <w:rPr>
          <w:rtl/>
        </w:rPr>
        <w:t>בדרכם</w:t>
      </w:r>
      <w:bookmarkStart w:id="1434" w:name="_ETM_Q3_278443"/>
      <w:bookmarkEnd w:id="1434"/>
      <w:r>
        <w:rPr>
          <w:rtl/>
        </w:rPr>
        <w:t xml:space="preserve"> </w:t>
      </w:r>
      <w:bookmarkStart w:id="1435" w:name="_ETM_Q3_282110"/>
      <w:bookmarkEnd w:id="1435"/>
      <w:r>
        <w:rPr>
          <w:rtl/>
        </w:rPr>
        <w:t>ו</w:t>
      </w:r>
      <w:bookmarkStart w:id="1436" w:name="_ETM_Q3_279073"/>
      <w:bookmarkEnd w:id="1436"/>
      <w:r>
        <w:rPr>
          <w:rFonts w:hint="cs"/>
          <w:rtl/>
        </w:rPr>
        <w:t>עם</w:t>
      </w:r>
      <w:r>
        <w:rPr>
          <w:rtl/>
        </w:rPr>
        <w:t xml:space="preserve"> </w:t>
      </w:r>
      <w:bookmarkStart w:id="1437" w:name="_ETM_Q3_282290"/>
      <w:bookmarkEnd w:id="1437"/>
      <w:r>
        <w:rPr>
          <w:rtl/>
        </w:rPr>
        <w:t xml:space="preserve">כבוד </w:t>
      </w:r>
      <w:bookmarkStart w:id="1438" w:name="_ETM_Q3_282650"/>
      <w:bookmarkEnd w:id="1438"/>
      <w:r>
        <w:rPr>
          <w:rtl/>
        </w:rPr>
        <w:t xml:space="preserve">לבחירות </w:t>
      </w:r>
      <w:bookmarkStart w:id="1439" w:name="_ETM_Q3_283160"/>
      <w:bookmarkEnd w:id="1439"/>
      <w:r>
        <w:rPr>
          <w:rtl/>
        </w:rPr>
        <w:t xml:space="preserve">אחרות </w:t>
      </w:r>
      <w:bookmarkStart w:id="1440" w:name="_ETM_Q3_283610"/>
      <w:bookmarkEnd w:id="1440"/>
      <w:r>
        <w:rPr>
          <w:rtl/>
        </w:rPr>
        <w:t xml:space="preserve">של </w:t>
      </w:r>
      <w:bookmarkStart w:id="1441" w:name="_ETM_Q3_283790"/>
      <w:bookmarkEnd w:id="1441"/>
      <w:r>
        <w:rPr>
          <w:rtl/>
        </w:rPr>
        <w:t xml:space="preserve">אנשים </w:t>
      </w:r>
      <w:bookmarkStart w:id="1442" w:name="_ETM_Q3_284150"/>
      <w:bookmarkEnd w:id="1442"/>
      <w:r>
        <w:rPr>
          <w:rtl/>
        </w:rPr>
        <w:t>אחרים</w:t>
      </w:r>
      <w:r>
        <w:rPr>
          <w:rFonts w:hint="cs"/>
          <w:rtl/>
        </w:rPr>
        <w:t>,</w:t>
      </w:r>
      <w:r>
        <w:rPr>
          <w:rtl/>
        </w:rPr>
        <w:t xml:space="preserve"> </w:t>
      </w:r>
      <w:bookmarkStart w:id="1443" w:name="_ETM_Q3_285050"/>
      <w:bookmarkEnd w:id="1443"/>
      <w:r>
        <w:rPr>
          <w:rtl/>
        </w:rPr>
        <w:t xml:space="preserve">היינו </w:t>
      </w:r>
      <w:bookmarkStart w:id="1444" w:name="_ETM_Q3_285590"/>
      <w:bookmarkEnd w:id="1444"/>
      <w:r>
        <w:rPr>
          <w:rtl/>
        </w:rPr>
        <w:t xml:space="preserve">רבים </w:t>
      </w:r>
      <w:bookmarkStart w:id="1445" w:name="_ETM_Q3_286130"/>
      <w:bookmarkEnd w:id="1445"/>
      <w:r>
        <w:rPr>
          <w:rtl/>
        </w:rPr>
        <w:t xml:space="preserve">קצת </w:t>
      </w:r>
      <w:bookmarkStart w:id="1446" w:name="_ETM_Q3_286459"/>
      <w:bookmarkEnd w:id="1446"/>
      <w:r>
        <w:rPr>
          <w:rtl/>
        </w:rPr>
        <w:t>פ</w:t>
      </w:r>
      <w:r>
        <w:rPr>
          <w:rFonts w:hint="cs"/>
          <w:rtl/>
        </w:rPr>
        <w:t>חות.</w:t>
      </w:r>
      <w:bookmarkStart w:id="1447" w:name="_ETM_Q3_287570"/>
      <w:bookmarkEnd w:id="1447"/>
    </w:p>
    <w:p w:rsidR="00D823EE" w:rsidRDefault="00D823EE" w:rsidP="00FE0464">
      <w:pPr>
        <w:rPr>
          <w:rtl/>
        </w:rPr>
      </w:pPr>
    </w:p>
    <w:p w:rsidR="00D823EE" w:rsidRDefault="00D823EE" w:rsidP="00067048">
      <w:pPr>
        <w:rPr>
          <w:rtl/>
        </w:rPr>
      </w:pPr>
      <w:bookmarkStart w:id="1448" w:name="_ETM_Q3_284463"/>
      <w:bookmarkEnd w:id="1448"/>
      <w:r>
        <w:rPr>
          <w:rtl/>
        </w:rPr>
        <w:t xml:space="preserve">האחים </w:t>
      </w:r>
      <w:bookmarkStart w:id="1449" w:name="_ETM_Q3_288020"/>
      <w:bookmarkEnd w:id="1449"/>
      <w:r>
        <w:rPr>
          <w:rtl/>
        </w:rPr>
        <w:t>נו</w:t>
      </w:r>
      <w:r>
        <w:rPr>
          <w:rFonts w:hint="cs"/>
          <w:rtl/>
        </w:rPr>
        <w:t>עם</w:t>
      </w:r>
      <w:r>
        <w:rPr>
          <w:rtl/>
        </w:rPr>
        <w:t xml:space="preserve"> </w:t>
      </w:r>
      <w:bookmarkStart w:id="1450" w:name="_ETM_Q3_288229"/>
      <w:bookmarkEnd w:id="1450"/>
      <w:r>
        <w:rPr>
          <w:rtl/>
        </w:rPr>
        <w:t xml:space="preserve">וישי </w:t>
      </w:r>
      <w:bookmarkStart w:id="1451" w:name="_ETM_Q3_288649"/>
      <w:bookmarkEnd w:id="1451"/>
      <w:proofErr w:type="spellStart"/>
      <w:r>
        <w:rPr>
          <w:rtl/>
        </w:rPr>
        <w:t>סלוט</w:t>
      </w:r>
      <w:bookmarkStart w:id="1452" w:name="_ETM_Q3_288979"/>
      <w:bookmarkEnd w:id="1452"/>
      <w:r>
        <w:rPr>
          <w:rFonts w:hint="cs"/>
          <w:rtl/>
        </w:rPr>
        <w:t>ק</w:t>
      </w:r>
      <w:r>
        <w:rPr>
          <w:rtl/>
        </w:rPr>
        <w:t>י</w:t>
      </w:r>
      <w:proofErr w:type="spellEnd"/>
      <w:r>
        <w:rPr>
          <w:rFonts w:hint="cs"/>
          <w:rtl/>
        </w:rPr>
        <w:t>,</w:t>
      </w:r>
      <w:r>
        <w:rPr>
          <w:rtl/>
        </w:rPr>
        <w:t xml:space="preserve"> </w:t>
      </w:r>
      <w:bookmarkStart w:id="1453" w:name="_ETM_Q3_289159"/>
      <w:bookmarkEnd w:id="1453"/>
      <w:r>
        <w:rPr>
          <w:rtl/>
        </w:rPr>
        <w:t xml:space="preserve">זכרם </w:t>
      </w:r>
      <w:bookmarkStart w:id="1454" w:name="_ETM_Q3_289520"/>
      <w:bookmarkEnd w:id="1454"/>
      <w:r>
        <w:rPr>
          <w:rtl/>
        </w:rPr>
        <w:t>לברכה</w:t>
      </w:r>
      <w:bookmarkStart w:id="1455" w:name="_ETM_Q3_286904"/>
      <w:bookmarkEnd w:id="1455"/>
      <w:r>
        <w:rPr>
          <w:rFonts w:hint="cs"/>
          <w:rtl/>
        </w:rPr>
        <w:t>,</w:t>
      </w:r>
      <w:r>
        <w:rPr>
          <w:rtl/>
        </w:rPr>
        <w:t xml:space="preserve"> </w:t>
      </w:r>
      <w:bookmarkStart w:id="1456" w:name="_ETM_Q3_290390"/>
      <w:bookmarkEnd w:id="1456"/>
      <w:r>
        <w:rPr>
          <w:rtl/>
        </w:rPr>
        <w:t xml:space="preserve">שמעו </w:t>
      </w:r>
      <w:bookmarkStart w:id="1457" w:name="_ETM_Q3_290780"/>
      <w:bookmarkEnd w:id="1457"/>
      <w:r>
        <w:rPr>
          <w:rtl/>
        </w:rPr>
        <w:t xml:space="preserve">את </w:t>
      </w:r>
      <w:bookmarkStart w:id="1458" w:name="_ETM_Q3_290869"/>
      <w:bookmarkEnd w:id="1458"/>
      <w:r>
        <w:rPr>
          <w:rtl/>
        </w:rPr>
        <w:t xml:space="preserve">האזעקות </w:t>
      </w:r>
      <w:bookmarkStart w:id="1459" w:name="_ETM_Q3_291289"/>
      <w:bookmarkEnd w:id="1459"/>
      <w:r>
        <w:rPr>
          <w:rtl/>
        </w:rPr>
        <w:t xml:space="preserve">ב-7 </w:t>
      </w:r>
      <w:bookmarkStart w:id="1460" w:name="_ETM_Q3_291710"/>
      <w:bookmarkEnd w:id="1460"/>
      <w:r>
        <w:rPr>
          <w:rtl/>
        </w:rPr>
        <w:t>באוקטובר</w:t>
      </w:r>
      <w:bookmarkStart w:id="1461" w:name="_ETM_Q3_290324"/>
      <w:bookmarkEnd w:id="1461"/>
      <w:r>
        <w:rPr>
          <w:rtl/>
        </w:rPr>
        <w:t xml:space="preserve"> </w:t>
      </w:r>
      <w:bookmarkStart w:id="1462" w:name="_ETM_Q3_292369"/>
      <w:bookmarkEnd w:id="1462"/>
      <w:proofErr w:type="spellStart"/>
      <w:r>
        <w:rPr>
          <w:rtl/>
        </w:rPr>
        <w:t>ו</w:t>
      </w:r>
      <w:bookmarkStart w:id="1463" w:name="_ETM_Q3_290384"/>
      <w:bookmarkEnd w:id="1463"/>
      <w:r>
        <w:rPr>
          <w:rFonts w:hint="cs"/>
          <w:rtl/>
        </w:rPr>
        <w:t>עי</w:t>
      </w:r>
      <w:r>
        <w:rPr>
          <w:rtl/>
        </w:rPr>
        <w:t>מן</w:t>
      </w:r>
      <w:proofErr w:type="spellEnd"/>
      <w:r>
        <w:rPr>
          <w:rtl/>
        </w:rPr>
        <w:t xml:space="preserve"> </w:t>
      </w:r>
      <w:bookmarkStart w:id="1464" w:name="_ETM_Q3_292880"/>
      <w:bookmarkEnd w:id="1464"/>
      <w:r>
        <w:rPr>
          <w:rtl/>
        </w:rPr>
        <w:t xml:space="preserve">שמועות </w:t>
      </w:r>
      <w:bookmarkStart w:id="1465" w:name="_ETM_Q3_293390"/>
      <w:bookmarkEnd w:id="1465"/>
      <w:r>
        <w:rPr>
          <w:rtl/>
        </w:rPr>
        <w:t xml:space="preserve">על </w:t>
      </w:r>
      <w:bookmarkStart w:id="1466" w:name="_ETM_Q3_293479"/>
      <w:bookmarkEnd w:id="1466"/>
      <w:r>
        <w:rPr>
          <w:rtl/>
        </w:rPr>
        <w:t xml:space="preserve">מחבלים </w:t>
      </w:r>
      <w:bookmarkStart w:id="1467" w:name="_ETM_Q3_293929"/>
      <w:bookmarkEnd w:id="1467"/>
      <w:r>
        <w:rPr>
          <w:rtl/>
        </w:rPr>
        <w:t xml:space="preserve">שחדרו </w:t>
      </w:r>
      <w:bookmarkStart w:id="1468" w:name="_ETM_Q3_294380"/>
      <w:bookmarkEnd w:id="1468"/>
      <w:r>
        <w:rPr>
          <w:rtl/>
        </w:rPr>
        <w:t>לעוטף</w:t>
      </w:r>
      <w:r>
        <w:rPr>
          <w:rFonts w:hint="cs"/>
          <w:rtl/>
        </w:rPr>
        <w:t>,</w:t>
      </w:r>
      <w:r>
        <w:rPr>
          <w:rtl/>
        </w:rPr>
        <w:t xml:space="preserve"> </w:t>
      </w:r>
      <w:bookmarkStart w:id="1469" w:name="_ETM_Q3_295329"/>
      <w:bookmarkEnd w:id="1469"/>
      <w:r>
        <w:rPr>
          <w:rtl/>
        </w:rPr>
        <w:t xml:space="preserve">לקחו </w:t>
      </w:r>
      <w:bookmarkStart w:id="1470" w:name="_ETM_Q3_295719"/>
      <w:bookmarkEnd w:id="1470"/>
      <w:r>
        <w:rPr>
          <w:rtl/>
        </w:rPr>
        <w:t xml:space="preserve">את </w:t>
      </w:r>
      <w:bookmarkStart w:id="1471" w:name="_ETM_Q3_295780"/>
      <w:bookmarkEnd w:id="1471"/>
      <w:r>
        <w:rPr>
          <w:rtl/>
        </w:rPr>
        <w:t xml:space="preserve">אקדחיהם </w:t>
      </w:r>
      <w:bookmarkStart w:id="1472" w:name="_ETM_Q3_296380"/>
      <w:bookmarkEnd w:id="1472"/>
      <w:r>
        <w:rPr>
          <w:rtl/>
        </w:rPr>
        <w:t xml:space="preserve">האישיים </w:t>
      </w:r>
      <w:bookmarkStart w:id="1473" w:name="_ETM_Q3_296799"/>
      <w:bookmarkEnd w:id="1473"/>
      <w:r>
        <w:rPr>
          <w:rtl/>
        </w:rPr>
        <w:t xml:space="preserve">ונסעו </w:t>
      </w:r>
      <w:bookmarkStart w:id="1474" w:name="_ETM_Q3_297189"/>
      <w:bookmarkEnd w:id="1474"/>
      <w:r>
        <w:rPr>
          <w:rtl/>
        </w:rPr>
        <w:t>לשם</w:t>
      </w:r>
      <w:r>
        <w:rPr>
          <w:rFonts w:hint="cs"/>
          <w:rtl/>
        </w:rPr>
        <w:t>.</w:t>
      </w:r>
      <w:r>
        <w:rPr>
          <w:rtl/>
        </w:rPr>
        <w:t xml:space="preserve"> </w:t>
      </w:r>
      <w:bookmarkStart w:id="1475" w:name="_ETM_Q3_297969"/>
      <w:bookmarkEnd w:id="1475"/>
      <w:r>
        <w:rPr>
          <w:rtl/>
        </w:rPr>
        <w:t>ככה</w:t>
      </w:r>
      <w:bookmarkStart w:id="1476" w:name="_ETM_Q3_298539"/>
      <w:bookmarkStart w:id="1477" w:name="_ETM_Q3_295554"/>
      <w:bookmarkEnd w:id="1476"/>
      <w:bookmarkEnd w:id="1477"/>
      <w:r>
        <w:rPr>
          <w:rFonts w:hint="cs"/>
          <w:rtl/>
        </w:rPr>
        <w:t xml:space="preserve">, </w:t>
      </w:r>
      <w:r>
        <w:rPr>
          <w:rtl/>
        </w:rPr>
        <w:t xml:space="preserve">באיזו </w:t>
      </w:r>
      <w:bookmarkStart w:id="1478" w:name="_ETM_Q3_298929"/>
      <w:bookmarkEnd w:id="1478"/>
      <w:r>
        <w:rPr>
          <w:rtl/>
        </w:rPr>
        <w:t xml:space="preserve">אמת </w:t>
      </w:r>
      <w:bookmarkStart w:id="1479" w:name="_ETM_Q3_299170"/>
      <w:bookmarkEnd w:id="1479"/>
      <w:r>
        <w:rPr>
          <w:rtl/>
        </w:rPr>
        <w:t xml:space="preserve">פשוטה </w:t>
      </w:r>
      <w:bookmarkStart w:id="1480" w:name="_ETM_Q3_299560"/>
      <w:bookmarkEnd w:id="1480"/>
      <w:r>
        <w:rPr>
          <w:rtl/>
        </w:rPr>
        <w:t>ועמוקה</w:t>
      </w:r>
      <w:r>
        <w:rPr>
          <w:rFonts w:hint="cs"/>
          <w:rtl/>
        </w:rPr>
        <w:t>.</w:t>
      </w:r>
      <w:r>
        <w:rPr>
          <w:rtl/>
        </w:rPr>
        <w:t xml:space="preserve"> </w:t>
      </w:r>
      <w:bookmarkStart w:id="1481" w:name="_ETM_Q3_300520"/>
      <w:bookmarkEnd w:id="1481"/>
      <w:r>
        <w:rPr>
          <w:rtl/>
        </w:rPr>
        <w:t xml:space="preserve">איש </w:t>
      </w:r>
      <w:bookmarkStart w:id="1482" w:name="_ETM_Q3_300759"/>
      <w:bookmarkEnd w:id="1482"/>
      <w:r>
        <w:rPr>
          <w:rtl/>
        </w:rPr>
        <w:t xml:space="preserve">לא </w:t>
      </w:r>
      <w:bookmarkStart w:id="1483" w:name="_ETM_Q3_300880"/>
      <w:bookmarkEnd w:id="1483"/>
      <w:r>
        <w:rPr>
          <w:rtl/>
        </w:rPr>
        <w:t>קר</w:t>
      </w:r>
      <w:r>
        <w:rPr>
          <w:rFonts w:hint="cs"/>
          <w:rtl/>
        </w:rPr>
        <w:t>א</w:t>
      </w:r>
      <w:bookmarkStart w:id="1484" w:name="_ETM_Q3_298081"/>
      <w:bookmarkEnd w:id="1484"/>
      <w:r>
        <w:rPr>
          <w:rtl/>
        </w:rPr>
        <w:t xml:space="preserve"> </w:t>
      </w:r>
      <w:bookmarkStart w:id="1485" w:name="_ETM_Q3_301210"/>
      <w:bookmarkEnd w:id="1485"/>
      <w:r>
        <w:rPr>
          <w:rtl/>
        </w:rPr>
        <w:t>להם</w:t>
      </w:r>
      <w:bookmarkStart w:id="1486" w:name="_ETM_Q3_298667"/>
      <w:bookmarkEnd w:id="1486"/>
      <w:r>
        <w:rPr>
          <w:rFonts w:hint="cs"/>
          <w:rtl/>
        </w:rPr>
        <w:t>,</w:t>
      </w:r>
      <w:r>
        <w:rPr>
          <w:rtl/>
        </w:rPr>
        <w:t xml:space="preserve"> </w:t>
      </w:r>
      <w:bookmarkStart w:id="1487" w:name="_ETM_Q3_301570"/>
      <w:bookmarkEnd w:id="1487"/>
      <w:r>
        <w:rPr>
          <w:rtl/>
        </w:rPr>
        <w:t xml:space="preserve">אבל </w:t>
      </w:r>
      <w:bookmarkStart w:id="1488" w:name="_ETM_Q3_301810"/>
      <w:bookmarkEnd w:id="1488"/>
      <w:r>
        <w:rPr>
          <w:rFonts w:hint="cs"/>
          <w:rtl/>
        </w:rPr>
        <w:t>אחיה</w:t>
      </w:r>
      <w:bookmarkStart w:id="1489" w:name="_ETM_Q3_299234"/>
      <w:bookmarkEnd w:id="1489"/>
      <w:r>
        <w:rPr>
          <w:rFonts w:hint="cs"/>
          <w:rtl/>
        </w:rPr>
        <w:t>ם</w:t>
      </w:r>
      <w:r>
        <w:rPr>
          <w:rtl/>
        </w:rPr>
        <w:t xml:space="preserve"> </w:t>
      </w:r>
      <w:bookmarkStart w:id="1490" w:name="_ETM_Q3_302170"/>
      <w:bookmarkEnd w:id="1490"/>
      <w:r>
        <w:rPr>
          <w:rtl/>
        </w:rPr>
        <w:t>בצרה</w:t>
      </w:r>
      <w:r>
        <w:rPr>
          <w:rFonts w:hint="cs"/>
          <w:rtl/>
        </w:rPr>
        <w:t>,</w:t>
      </w:r>
      <w:r>
        <w:rPr>
          <w:rtl/>
        </w:rPr>
        <w:t xml:space="preserve"> </w:t>
      </w:r>
      <w:bookmarkStart w:id="1491" w:name="_ETM_Q3_302740"/>
      <w:bookmarkEnd w:id="1491"/>
      <w:r>
        <w:rPr>
          <w:rtl/>
        </w:rPr>
        <w:t xml:space="preserve">אז </w:t>
      </w:r>
      <w:bookmarkStart w:id="1492" w:name="_ETM_Q3_302890"/>
      <w:bookmarkEnd w:id="1492"/>
      <w:r>
        <w:rPr>
          <w:rtl/>
        </w:rPr>
        <w:t xml:space="preserve">הם </w:t>
      </w:r>
      <w:bookmarkStart w:id="1493" w:name="_ETM_Q3_302979"/>
      <w:bookmarkEnd w:id="1493"/>
      <w:r>
        <w:rPr>
          <w:rtl/>
        </w:rPr>
        <w:t xml:space="preserve">נחלצים </w:t>
      </w:r>
      <w:bookmarkStart w:id="1494" w:name="_ETM_Q3_303490"/>
      <w:bookmarkEnd w:id="1494"/>
      <w:r>
        <w:rPr>
          <w:rtl/>
        </w:rPr>
        <w:t>לעזרתם</w:t>
      </w:r>
      <w:r>
        <w:rPr>
          <w:rFonts w:hint="cs"/>
          <w:rtl/>
        </w:rPr>
        <w:t>.</w:t>
      </w:r>
      <w:bookmarkStart w:id="1495" w:name="_ETM_Q3_300874"/>
      <w:bookmarkEnd w:id="1495"/>
      <w:r>
        <w:rPr>
          <w:rtl/>
        </w:rPr>
        <w:t xml:space="preserve"> </w:t>
      </w:r>
      <w:bookmarkStart w:id="1496" w:name="_ETM_Q3_304569"/>
      <w:bookmarkEnd w:id="1496"/>
      <w:r>
        <w:rPr>
          <w:rtl/>
        </w:rPr>
        <w:t xml:space="preserve">הם </w:t>
      </w:r>
      <w:bookmarkStart w:id="1497" w:name="_ETM_Q3_304719"/>
      <w:bookmarkEnd w:id="1497"/>
      <w:r>
        <w:rPr>
          <w:rtl/>
        </w:rPr>
        <w:t xml:space="preserve">עזבו </w:t>
      </w:r>
      <w:bookmarkStart w:id="1498" w:name="_ETM_Q3_304960"/>
      <w:bookmarkEnd w:id="1498"/>
      <w:r>
        <w:rPr>
          <w:rtl/>
        </w:rPr>
        <w:t xml:space="preserve">את </w:t>
      </w:r>
      <w:bookmarkStart w:id="1499" w:name="_ETM_Q3_305049"/>
      <w:bookmarkEnd w:id="1499"/>
      <w:r>
        <w:rPr>
          <w:rtl/>
        </w:rPr>
        <w:t xml:space="preserve">נשותיהם </w:t>
      </w:r>
      <w:bookmarkStart w:id="1500" w:name="_ETM_Q3_305590"/>
      <w:bookmarkEnd w:id="1500"/>
      <w:r>
        <w:rPr>
          <w:rtl/>
        </w:rPr>
        <w:t>הצעירות</w:t>
      </w:r>
      <w:r>
        <w:rPr>
          <w:rFonts w:hint="cs"/>
          <w:rtl/>
        </w:rPr>
        <w:t>,</w:t>
      </w:r>
      <w:r>
        <w:rPr>
          <w:rtl/>
        </w:rPr>
        <w:t xml:space="preserve"> </w:t>
      </w:r>
      <w:bookmarkStart w:id="1501" w:name="_ETM_Q3_306189"/>
      <w:bookmarkEnd w:id="1501"/>
      <w:r>
        <w:rPr>
          <w:rtl/>
        </w:rPr>
        <w:t xml:space="preserve">את </w:t>
      </w:r>
      <w:bookmarkStart w:id="1502" w:name="_ETM_Q3_306310"/>
      <w:bookmarkEnd w:id="1502"/>
      <w:r>
        <w:rPr>
          <w:rtl/>
        </w:rPr>
        <w:t xml:space="preserve">שני </w:t>
      </w:r>
      <w:bookmarkStart w:id="1503" w:name="_ETM_Q3_306579"/>
      <w:bookmarkEnd w:id="1503"/>
      <w:r>
        <w:rPr>
          <w:rtl/>
        </w:rPr>
        <w:t xml:space="preserve">התינוקות </w:t>
      </w:r>
      <w:bookmarkStart w:id="1504" w:name="_ETM_Q3_307119"/>
      <w:bookmarkEnd w:id="1504"/>
      <w:r>
        <w:rPr>
          <w:rtl/>
        </w:rPr>
        <w:t>הר</w:t>
      </w:r>
      <w:r>
        <w:rPr>
          <w:rFonts w:hint="cs"/>
          <w:rtl/>
        </w:rPr>
        <w:t>כ</w:t>
      </w:r>
      <w:r>
        <w:rPr>
          <w:rtl/>
        </w:rPr>
        <w:t>י</w:t>
      </w:r>
      <w:bookmarkStart w:id="1505" w:name="_ETM_Q3_304553"/>
      <w:bookmarkEnd w:id="1505"/>
      <w:r>
        <w:rPr>
          <w:rtl/>
        </w:rPr>
        <w:t>ם</w:t>
      </w:r>
      <w:r>
        <w:rPr>
          <w:rFonts w:hint="cs"/>
          <w:rtl/>
        </w:rPr>
        <w:t>,</w:t>
      </w:r>
      <w:r>
        <w:rPr>
          <w:rtl/>
        </w:rPr>
        <w:t xml:space="preserve"> </w:t>
      </w:r>
      <w:bookmarkStart w:id="1506" w:name="_ETM_Q3_307929"/>
      <w:bookmarkEnd w:id="1506"/>
      <w:r>
        <w:rPr>
          <w:rtl/>
        </w:rPr>
        <w:t xml:space="preserve">ושעטו </w:t>
      </w:r>
      <w:bookmarkStart w:id="1507" w:name="_ETM_Q3_308439"/>
      <w:bookmarkEnd w:id="1507"/>
      <w:r>
        <w:rPr>
          <w:rtl/>
        </w:rPr>
        <w:t xml:space="preserve">לעבר </w:t>
      </w:r>
      <w:bookmarkStart w:id="1508" w:name="_ETM_Q3_308889"/>
      <w:bookmarkEnd w:id="1508"/>
      <w:r>
        <w:rPr>
          <w:rtl/>
        </w:rPr>
        <w:t xml:space="preserve">המלחמה </w:t>
      </w:r>
      <w:bookmarkStart w:id="1509" w:name="_ETM_Q3_309519"/>
      <w:bookmarkEnd w:id="1509"/>
      <w:r>
        <w:rPr>
          <w:rtl/>
        </w:rPr>
        <w:t xml:space="preserve">כדי </w:t>
      </w:r>
      <w:bookmarkStart w:id="1510" w:name="_ETM_Q3_309790"/>
      <w:bookmarkEnd w:id="1510"/>
      <w:r>
        <w:rPr>
          <w:rtl/>
        </w:rPr>
        <w:t xml:space="preserve">להציל </w:t>
      </w:r>
      <w:bookmarkStart w:id="1511" w:name="_ETM_Q3_310150"/>
      <w:bookmarkEnd w:id="1511"/>
      <w:r>
        <w:rPr>
          <w:rtl/>
        </w:rPr>
        <w:t>חיים</w:t>
      </w:r>
      <w:r>
        <w:rPr>
          <w:rFonts w:hint="cs"/>
          <w:rtl/>
        </w:rPr>
        <w:t>.</w:t>
      </w:r>
      <w:bookmarkStart w:id="1512" w:name="_ETM_Q3_311020"/>
      <w:bookmarkStart w:id="1513" w:name="_ETM_Q3_313090"/>
      <w:bookmarkStart w:id="1514" w:name="_ETM_Q3_313183"/>
      <w:bookmarkStart w:id="1515" w:name="_ETM_Q3_313234"/>
      <w:bookmarkStart w:id="1516" w:name="_ETM_Q3_313353"/>
      <w:bookmarkStart w:id="1517" w:name="_ETM_Q3_309504"/>
      <w:bookmarkEnd w:id="1512"/>
      <w:bookmarkEnd w:id="1513"/>
      <w:bookmarkEnd w:id="1514"/>
      <w:bookmarkEnd w:id="1515"/>
      <w:bookmarkEnd w:id="1516"/>
      <w:bookmarkEnd w:id="1517"/>
      <w:r>
        <w:rPr>
          <w:rFonts w:hint="cs"/>
          <w:rtl/>
        </w:rPr>
        <w:t xml:space="preserve"> </w:t>
      </w:r>
      <w:r>
        <w:rPr>
          <w:rtl/>
        </w:rPr>
        <w:t xml:space="preserve">בסרטון </w:t>
      </w:r>
      <w:bookmarkStart w:id="1518" w:name="_ETM_Q3_311620"/>
      <w:bookmarkEnd w:id="1518"/>
      <w:r>
        <w:rPr>
          <w:rtl/>
        </w:rPr>
        <w:t xml:space="preserve">ממצלמות </w:t>
      </w:r>
      <w:bookmarkStart w:id="1519" w:name="_ETM_Q3_312190"/>
      <w:bookmarkEnd w:id="1519"/>
      <w:r>
        <w:rPr>
          <w:rtl/>
        </w:rPr>
        <w:t xml:space="preserve">אבטחה </w:t>
      </w:r>
      <w:bookmarkStart w:id="1520" w:name="_ETM_Q3_312610"/>
      <w:bookmarkEnd w:id="1520"/>
      <w:r>
        <w:rPr>
          <w:rtl/>
        </w:rPr>
        <w:t xml:space="preserve">של </w:t>
      </w:r>
      <w:bookmarkStart w:id="1521" w:name="_ETM_Q3_312790"/>
      <w:bookmarkEnd w:id="1521"/>
      <w:r>
        <w:rPr>
          <w:rtl/>
        </w:rPr>
        <w:t xml:space="preserve">קיבוץ </w:t>
      </w:r>
      <w:bookmarkStart w:id="1522" w:name="_ETM_Q3_313150"/>
      <w:bookmarkEnd w:id="1522"/>
      <w:r>
        <w:rPr>
          <w:rFonts w:hint="cs"/>
          <w:rtl/>
        </w:rPr>
        <w:t>על</w:t>
      </w:r>
      <w:r>
        <w:rPr>
          <w:rtl/>
        </w:rPr>
        <w:t xml:space="preserve">ומים </w:t>
      </w:r>
      <w:bookmarkStart w:id="1523" w:name="_ETM_Q3_313569"/>
      <w:bookmarkEnd w:id="1523"/>
      <w:r>
        <w:rPr>
          <w:rtl/>
        </w:rPr>
        <w:t xml:space="preserve">שמתעדות </w:t>
      </w:r>
      <w:bookmarkStart w:id="1524" w:name="_ETM_Q3_314200"/>
      <w:bookmarkEnd w:id="1524"/>
      <w:r>
        <w:rPr>
          <w:rtl/>
        </w:rPr>
        <w:t xml:space="preserve">את </w:t>
      </w:r>
      <w:bookmarkStart w:id="1525" w:name="_ETM_Q3_314319"/>
      <w:bookmarkEnd w:id="1525"/>
      <w:r>
        <w:rPr>
          <w:rtl/>
        </w:rPr>
        <w:t>הקרב</w:t>
      </w:r>
      <w:r>
        <w:rPr>
          <w:rFonts w:hint="cs"/>
          <w:rtl/>
        </w:rPr>
        <w:t>,</w:t>
      </w:r>
      <w:bookmarkStart w:id="1526" w:name="_ETM_Q3_312153"/>
      <w:bookmarkEnd w:id="1526"/>
      <w:r>
        <w:rPr>
          <w:rtl/>
        </w:rPr>
        <w:t xml:space="preserve"> </w:t>
      </w:r>
      <w:bookmarkStart w:id="1527" w:name="_ETM_Q3_315160"/>
      <w:bookmarkEnd w:id="1527"/>
      <w:r>
        <w:rPr>
          <w:rtl/>
        </w:rPr>
        <w:t xml:space="preserve">רואים </w:t>
      </w:r>
      <w:bookmarkStart w:id="1528" w:name="_ETM_Q3_315430"/>
      <w:bookmarkEnd w:id="1528"/>
      <w:r>
        <w:rPr>
          <w:rtl/>
        </w:rPr>
        <w:t xml:space="preserve">את </w:t>
      </w:r>
      <w:bookmarkStart w:id="1529" w:name="_ETM_Q3_315550"/>
      <w:bookmarkEnd w:id="1529"/>
      <w:r>
        <w:rPr>
          <w:rtl/>
        </w:rPr>
        <w:t>נוע</w:t>
      </w:r>
      <w:r>
        <w:rPr>
          <w:rFonts w:hint="cs"/>
          <w:rtl/>
        </w:rPr>
        <w:t>ם</w:t>
      </w:r>
      <w:r>
        <w:rPr>
          <w:rtl/>
        </w:rPr>
        <w:t xml:space="preserve"> </w:t>
      </w:r>
      <w:bookmarkStart w:id="1530" w:name="_ETM_Q3_315790"/>
      <w:bookmarkEnd w:id="1530"/>
      <w:r>
        <w:rPr>
          <w:rtl/>
        </w:rPr>
        <w:t xml:space="preserve">וישי </w:t>
      </w:r>
      <w:bookmarkStart w:id="1531" w:name="_ETM_Q3_316180"/>
      <w:bookmarkEnd w:id="1531"/>
      <w:r>
        <w:rPr>
          <w:rtl/>
        </w:rPr>
        <w:t xml:space="preserve">מדלגים </w:t>
      </w:r>
      <w:bookmarkStart w:id="1532" w:name="_ETM_Q3_316690"/>
      <w:bookmarkEnd w:id="1532"/>
      <w:r>
        <w:rPr>
          <w:rtl/>
        </w:rPr>
        <w:t xml:space="preserve">בין </w:t>
      </w:r>
      <w:bookmarkStart w:id="1533" w:name="_ETM_Q3_316840"/>
      <w:bookmarkEnd w:id="1533"/>
      <w:r>
        <w:rPr>
          <w:rtl/>
        </w:rPr>
        <w:t xml:space="preserve">הכדורים </w:t>
      </w:r>
      <w:bookmarkStart w:id="1534" w:name="_ETM_Q3_317290"/>
      <w:bookmarkEnd w:id="1534"/>
      <w:r>
        <w:rPr>
          <w:rtl/>
        </w:rPr>
        <w:t>השורקים</w:t>
      </w:r>
      <w:r>
        <w:rPr>
          <w:rFonts w:hint="cs"/>
          <w:rtl/>
        </w:rPr>
        <w:t>,</w:t>
      </w:r>
      <w:r>
        <w:rPr>
          <w:rtl/>
        </w:rPr>
        <w:t xml:space="preserve"> </w:t>
      </w:r>
      <w:bookmarkStart w:id="1535" w:name="_ETM_Q3_318370"/>
      <w:bookmarkEnd w:id="1535"/>
      <w:r>
        <w:rPr>
          <w:rtl/>
        </w:rPr>
        <w:t xml:space="preserve">מנהלים </w:t>
      </w:r>
      <w:bookmarkStart w:id="1536" w:name="_ETM_Q3_318940"/>
      <w:bookmarkEnd w:id="1536"/>
      <w:r>
        <w:rPr>
          <w:rtl/>
        </w:rPr>
        <w:t xml:space="preserve">לחימה </w:t>
      </w:r>
      <w:bookmarkStart w:id="1537" w:name="_ETM_Q3_319419"/>
      <w:bookmarkEnd w:id="1537"/>
      <w:r>
        <w:rPr>
          <w:rtl/>
        </w:rPr>
        <w:t xml:space="preserve">ומסתערים </w:t>
      </w:r>
      <w:bookmarkStart w:id="1538" w:name="_ETM_Q3_320020"/>
      <w:bookmarkEnd w:id="1538"/>
      <w:r>
        <w:rPr>
          <w:rtl/>
        </w:rPr>
        <w:t xml:space="preserve">על </w:t>
      </w:r>
      <w:bookmarkStart w:id="1539" w:name="_ETM_Q3_320139"/>
      <w:bookmarkEnd w:id="1539"/>
      <w:r>
        <w:rPr>
          <w:rtl/>
        </w:rPr>
        <w:t>האויב</w:t>
      </w:r>
      <w:r>
        <w:rPr>
          <w:rFonts w:hint="cs"/>
          <w:rtl/>
        </w:rPr>
        <w:t>.</w:t>
      </w:r>
      <w:bookmarkStart w:id="1540" w:name="_ETM_Q3_317983"/>
      <w:bookmarkEnd w:id="1540"/>
      <w:r>
        <w:rPr>
          <w:rtl/>
        </w:rPr>
        <w:t xml:space="preserve"> </w:t>
      </w:r>
      <w:bookmarkStart w:id="1541" w:name="_ETM_Q3_321060"/>
      <w:bookmarkEnd w:id="1541"/>
      <w:r>
        <w:rPr>
          <w:rtl/>
        </w:rPr>
        <w:t xml:space="preserve">גם </w:t>
      </w:r>
      <w:bookmarkStart w:id="1542" w:name="_ETM_Q3_321450"/>
      <w:bookmarkStart w:id="1543" w:name="_ETM_Q3_321540"/>
      <w:bookmarkEnd w:id="1542"/>
      <w:bookmarkEnd w:id="1543"/>
      <w:r>
        <w:rPr>
          <w:rFonts w:hint="cs"/>
          <w:rtl/>
        </w:rPr>
        <w:t xml:space="preserve">מול </w:t>
      </w:r>
      <w:bookmarkStart w:id="1544" w:name="_ETM_Q3_321151"/>
      <w:bookmarkEnd w:id="1544"/>
      <w:r>
        <w:rPr>
          <w:rtl/>
        </w:rPr>
        <w:t xml:space="preserve">עשרות </w:t>
      </w:r>
      <w:bookmarkStart w:id="1545" w:name="_ETM_Q3_321989"/>
      <w:bookmarkEnd w:id="1545"/>
      <w:r>
        <w:rPr>
          <w:rtl/>
        </w:rPr>
        <w:t xml:space="preserve">מחבלים </w:t>
      </w:r>
      <w:bookmarkStart w:id="1546" w:name="_ETM_Q3_322439"/>
      <w:bookmarkEnd w:id="1546"/>
      <w:r>
        <w:rPr>
          <w:rtl/>
        </w:rPr>
        <w:t xml:space="preserve">הם </w:t>
      </w:r>
      <w:bookmarkStart w:id="1547" w:name="_ETM_Q3_322560"/>
      <w:bookmarkEnd w:id="1547"/>
      <w:r>
        <w:rPr>
          <w:rtl/>
        </w:rPr>
        <w:t xml:space="preserve">לא </w:t>
      </w:r>
      <w:bookmarkStart w:id="1548" w:name="_ETM_Q3_322680"/>
      <w:bookmarkEnd w:id="1548"/>
      <w:r>
        <w:rPr>
          <w:rtl/>
        </w:rPr>
        <w:t>נסוג</w:t>
      </w:r>
      <w:r>
        <w:rPr>
          <w:rFonts w:hint="cs"/>
          <w:rtl/>
        </w:rPr>
        <w:t>ו</w:t>
      </w:r>
      <w:bookmarkStart w:id="1549" w:name="_ETM_Q3_320733"/>
      <w:bookmarkEnd w:id="1549"/>
      <w:r>
        <w:rPr>
          <w:rFonts w:hint="cs"/>
          <w:rtl/>
        </w:rPr>
        <w:t>,</w:t>
      </w:r>
      <w:r>
        <w:rPr>
          <w:rtl/>
        </w:rPr>
        <w:t xml:space="preserve"> </w:t>
      </w:r>
      <w:bookmarkStart w:id="1550" w:name="_ETM_Q3_323370"/>
      <w:bookmarkEnd w:id="1550"/>
      <w:r>
        <w:rPr>
          <w:rtl/>
        </w:rPr>
        <w:t xml:space="preserve">ואיגפו </w:t>
      </w:r>
      <w:bookmarkStart w:id="1551" w:name="_ETM_Q3_323849"/>
      <w:bookmarkEnd w:id="1551"/>
      <w:r>
        <w:rPr>
          <w:rtl/>
        </w:rPr>
        <w:t xml:space="preserve">אותם </w:t>
      </w:r>
      <w:bookmarkStart w:id="1552" w:name="_ETM_Q3_324090"/>
      <w:bookmarkEnd w:id="1552"/>
      <w:r>
        <w:rPr>
          <w:rtl/>
        </w:rPr>
        <w:t>באומץ</w:t>
      </w:r>
      <w:r>
        <w:rPr>
          <w:rFonts w:hint="cs"/>
          <w:rtl/>
        </w:rPr>
        <w:t>.</w:t>
      </w:r>
      <w:bookmarkStart w:id="1553" w:name="_ETM_Q3_323813"/>
      <w:bookmarkEnd w:id="1553"/>
      <w:r>
        <w:rPr>
          <w:rtl/>
        </w:rPr>
        <w:t xml:space="preserve"> </w:t>
      </w:r>
      <w:bookmarkStart w:id="1554" w:name="_ETM_Q3_324990"/>
      <w:bookmarkEnd w:id="1554"/>
      <w:r>
        <w:rPr>
          <w:rtl/>
        </w:rPr>
        <w:t xml:space="preserve">כשנגמרו </w:t>
      </w:r>
      <w:bookmarkStart w:id="1555" w:name="_ETM_Q3_325560"/>
      <w:bookmarkEnd w:id="1555"/>
      <w:r>
        <w:rPr>
          <w:rtl/>
        </w:rPr>
        <w:t xml:space="preserve">הכדורים </w:t>
      </w:r>
      <w:bookmarkStart w:id="1556" w:name="_ETM_Q3_326010"/>
      <w:bookmarkEnd w:id="1556"/>
      <w:r>
        <w:rPr>
          <w:rtl/>
        </w:rPr>
        <w:t>באקדחים</w:t>
      </w:r>
      <w:r>
        <w:rPr>
          <w:rFonts w:hint="cs"/>
          <w:rtl/>
        </w:rPr>
        <w:t>,</w:t>
      </w:r>
      <w:r>
        <w:rPr>
          <w:rtl/>
        </w:rPr>
        <w:t xml:space="preserve"> </w:t>
      </w:r>
      <w:bookmarkStart w:id="1557" w:name="_ETM_Q3_326580"/>
      <w:bookmarkEnd w:id="1557"/>
      <w:r>
        <w:rPr>
          <w:rtl/>
        </w:rPr>
        <w:t xml:space="preserve">הם </w:t>
      </w:r>
      <w:bookmarkStart w:id="1558" w:name="_ETM_Q3_326669"/>
      <w:bookmarkEnd w:id="1558"/>
      <w:r>
        <w:rPr>
          <w:rtl/>
        </w:rPr>
        <w:t xml:space="preserve">לקחו </w:t>
      </w:r>
      <w:bookmarkStart w:id="1559" w:name="_ETM_Q3_326940"/>
      <w:bookmarkEnd w:id="1559"/>
      <w:r>
        <w:rPr>
          <w:rtl/>
        </w:rPr>
        <w:t>קלצ</w:t>
      </w:r>
      <w:bookmarkStart w:id="1560" w:name="_ETM_Q3_324113"/>
      <w:bookmarkEnd w:id="1560"/>
      <w:r>
        <w:rPr>
          <w:rtl/>
        </w:rPr>
        <w:t xml:space="preserve">'ניקובים </w:t>
      </w:r>
      <w:bookmarkStart w:id="1561" w:name="_ETM_Q3_327780"/>
      <w:bookmarkStart w:id="1562" w:name="_ETM_Q3_324014"/>
      <w:bookmarkEnd w:id="1561"/>
      <w:bookmarkEnd w:id="1562"/>
      <w:r>
        <w:rPr>
          <w:rFonts w:hint="cs"/>
          <w:rtl/>
        </w:rPr>
        <w:t>מ</w:t>
      </w:r>
      <w:r>
        <w:rPr>
          <w:rtl/>
        </w:rPr>
        <w:t xml:space="preserve">גופות </w:t>
      </w:r>
      <w:bookmarkStart w:id="1563" w:name="_ETM_Q3_328139"/>
      <w:bookmarkEnd w:id="1563"/>
      <w:r>
        <w:rPr>
          <w:rtl/>
        </w:rPr>
        <w:t>מחבלים</w:t>
      </w:r>
      <w:bookmarkStart w:id="1564" w:name="_ETM_Q3_325604"/>
      <w:bookmarkEnd w:id="1564"/>
      <w:r>
        <w:rPr>
          <w:rtl/>
        </w:rPr>
        <w:t xml:space="preserve"> </w:t>
      </w:r>
      <w:bookmarkStart w:id="1565" w:name="_ETM_Q3_329190"/>
      <w:bookmarkEnd w:id="1565"/>
      <w:r>
        <w:rPr>
          <w:rFonts w:hint="cs"/>
          <w:rtl/>
        </w:rPr>
        <w:t>ו</w:t>
      </w:r>
      <w:r>
        <w:rPr>
          <w:rtl/>
        </w:rPr>
        <w:t xml:space="preserve">המשיכו </w:t>
      </w:r>
      <w:bookmarkStart w:id="1566" w:name="_ETM_Q3_329760"/>
      <w:bookmarkEnd w:id="1566"/>
      <w:r>
        <w:rPr>
          <w:rtl/>
        </w:rPr>
        <w:t>להילחם</w:t>
      </w:r>
      <w:bookmarkStart w:id="1567" w:name="_ETM_Q3_328774"/>
      <w:bookmarkEnd w:id="1567"/>
      <w:r>
        <w:rPr>
          <w:rFonts w:hint="cs"/>
          <w:rtl/>
        </w:rPr>
        <w:t>.</w:t>
      </w:r>
      <w:r>
        <w:rPr>
          <w:rtl/>
        </w:rPr>
        <w:t xml:space="preserve"> </w:t>
      </w:r>
      <w:bookmarkStart w:id="1568" w:name="_ETM_Q3_330660"/>
      <w:bookmarkEnd w:id="1568"/>
      <w:r>
        <w:rPr>
          <w:rtl/>
        </w:rPr>
        <w:t xml:space="preserve">הם </w:t>
      </w:r>
      <w:bookmarkStart w:id="1569" w:name="_ETM_Q3_330810"/>
      <w:bookmarkEnd w:id="1569"/>
      <w:r>
        <w:rPr>
          <w:rtl/>
        </w:rPr>
        <w:t xml:space="preserve">הבינו </w:t>
      </w:r>
      <w:bookmarkStart w:id="1570" w:name="_ETM_Q3_331380"/>
      <w:bookmarkEnd w:id="1570"/>
      <w:r>
        <w:rPr>
          <w:rtl/>
        </w:rPr>
        <w:t xml:space="preserve">שנסיגה </w:t>
      </w:r>
      <w:bookmarkStart w:id="1571" w:name="_ETM_Q3_332280"/>
      <w:bookmarkEnd w:id="1571"/>
      <w:r>
        <w:rPr>
          <w:rFonts w:hint="cs"/>
          <w:rtl/>
        </w:rPr>
        <w:t>או כניעה</w:t>
      </w:r>
      <w:bookmarkStart w:id="1572" w:name="_ETM_Q3_331484"/>
      <w:bookmarkStart w:id="1573" w:name="_ETM_Q3_328945"/>
      <w:bookmarkEnd w:id="1572"/>
      <w:bookmarkEnd w:id="1573"/>
      <w:r>
        <w:rPr>
          <w:rtl/>
        </w:rPr>
        <w:t xml:space="preserve"> </w:t>
      </w:r>
      <w:bookmarkStart w:id="1574" w:name="_ETM_Q3_332880"/>
      <w:bookmarkEnd w:id="1574"/>
      <w:r>
        <w:rPr>
          <w:rtl/>
        </w:rPr>
        <w:t xml:space="preserve">משמעותן </w:t>
      </w:r>
      <w:bookmarkStart w:id="1575" w:name="_ETM_Q3_333540"/>
      <w:bookmarkEnd w:id="1575"/>
      <w:r>
        <w:rPr>
          <w:rtl/>
        </w:rPr>
        <w:t xml:space="preserve">בסבירות </w:t>
      </w:r>
      <w:bookmarkStart w:id="1576" w:name="_ETM_Q3_334020"/>
      <w:bookmarkEnd w:id="1576"/>
      <w:r>
        <w:rPr>
          <w:rtl/>
        </w:rPr>
        <w:t xml:space="preserve">גבוהה </w:t>
      </w:r>
      <w:bookmarkStart w:id="1577" w:name="_ETM_Q3_334719"/>
      <w:bookmarkEnd w:id="1577"/>
      <w:r>
        <w:rPr>
          <w:rtl/>
        </w:rPr>
        <w:t xml:space="preserve">טבח </w:t>
      </w:r>
      <w:bookmarkStart w:id="1578" w:name="_ETM_Q3_335260"/>
      <w:bookmarkEnd w:id="1578"/>
      <w:r>
        <w:rPr>
          <w:rtl/>
        </w:rPr>
        <w:t xml:space="preserve">בקיבוץ </w:t>
      </w:r>
      <w:bookmarkStart w:id="1579" w:name="_ETM_Q3_335829"/>
      <w:bookmarkEnd w:id="1579"/>
      <w:r>
        <w:rPr>
          <w:rtl/>
        </w:rPr>
        <w:t>נוסף</w:t>
      </w:r>
      <w:r>
        <w:rPr>
          <w:rFonts w:hint="cs"/>
          <w:rtl/>
        </w:rPr>
        <w:t>.</w:t>
      </w:r>
      <w:bookmarkStart w:id="1580" w:name="_ETM_Q3_336909"/>
      <w:bookmarkStart w:id="1581" w:name="_ETM_Q3_337204"/>
      <w:bookmarkStart w:id="1582" w:name="_ETM_Q3_337301"/>
      <w:bookmarkStart w:id="1583" w:name="_ETM_Q3_337348"/>
      <w:bookmarkStart w:id="1584" w:name="_ETM_Q3_337411"/>
      <w:bookmarkEnd w:id="1580"/>
      <w:bookmarkEnd w:id="1581"/>
      <w:bookmarkEnd w:id="1582"/>
      <w:bookmarkEnd w:id="1583"/>
      <w:bookmarkEnd w:id="1584"/>
      <w:r>
        <w:rPr>
          <w:rFonts w:hint="cs"/>
          <w:rtl/>
        </w:rPr>
        <w:t xml:space="preserve"> </w:t>
      </w:r>
      <w:r>
        <w:rPr>
          <w:rtl/>
        </w:rPr>
        <w:t xml:space="preserve">האחים </w:t>
      </w:r>
      <w:bookmarkStart w:id="1585" w:name="_ETM_Q3_337299"/>
      <w:bookmarkEnd w:id="1585"/>
      <w:proofErr w:type="spellStart"/>
      <w:r>
        <w:rPr>
          <w:rtl/>
        </w:rPr>
        <w:t>סלוטקי</w:t>
      </w:r>
      <w:proofErr w:type="spellEnd"/>
      <w:r>
        <w:rPr>
          <w:rtl/>
        </w:rPr>
        <w:t xml:space="preserve"> </w:t>
      </w:r>
      <w:bookmarkStart w:id="1586" w:name="_ETM_Q3_337779"/>
      <w:bookmarkEnd w:id="1586"/>
      <w:r>
        <w:rPr>
          <w:rtl/>
        </w:rPr>
        <w:t xml:space="preserve">חיסלו </w:t>
      </w:r>
      <w:bookmarkStart w:id="1587" w:name="_ETM_Q3_338349"/>
      <w:bookmarkEnd w:id="1587"/>
      <w:r>
        <w:rPr>
          <w:rtl/>
        </w:rPr>
        <w:t xml:space="preserve">עשרות </w:t>
      </w:r>
      <w:bookmarkStart w:id="1588" w:name="_ETM_Q3_338799"/>
      <w:bookmarkEnd w:id="1588"/>
      <w:r>
        <w:rPr>
          <w:rtl/>
        </w:rPr>
        <w:t xml:space="preserve">מחבלים </w:t>
      </w:r>
      <w:bookmarkStart w:id="1589" w:name="_ETM_Q3_339340"/>
      <w:bookmarkEnd w:id="1589"/>
      <w:r>
        <w:rPr>
          <w:rtl/>
        </w:rPr>
        <w:t xml:space="preserve">ב-40 </w:t>
      </w:r>
      <w:bookmarkStart w:id="1590" w:name="_ETM_Q3_339730"/>
      <w:bookmarkEnd w:id="1590"/>
      <w:r>
        <w:rPr>
          <w:rtl/>
        </w:rPr>
        <w:t xml:space="preserve">דקות </w:t>
      </w:r>
      <w:bookmarkStart w:id="1591" w:name="_ETM_Q3_340029"/>
      <w:bookmarkEnd w:id="1591"/>
      <w:r>
        <w:rPr>
          <w:rtl/>
        </w:rPr>
        <w:t>ש</w:t>
      </w:r>
      <w:r>
        <w:rPr>
          <w:rFonts w:hint="cs"/>
          <w:rtl/>
        </w:rPr>
        <w:t xml:space="preserve">ל </w:t>
      </w:r>
      <w:r>
        <w:rPr>
          <w:rtl/>
        </w:rPr>
        <w:t>לחימה</w:t>
      </w:r>
      <w:bookmarkStart w:id="1592" w:name="_ETM_Q3_339085"/>
      <w:bookmarkStart w:id="1593" w:name="_ETM_Q3_339659"/>
      <w:bookmarkEnd w:id="1592"/>
      <w:bookmarkEnd w:id="1593"/>
      <w:r>
        <w:rPr>
          <w:rtl/>
        </w:rPr>
        <w:t xml:space="preserve"> </w:t>
      </w:r>
      <w:bookmarkStart w:id="1594" w:name="_ETM_Q3_341139"/>
      <w:bookmarkEnd w:id="1594"/>
      <w:r>
        <w:rPr>
          <w:rtl/>
        </w:rPr>
        <w:t xml:space="preserve">עד </w:t>
      </w:r>
      <w:bookmarkStart w:id="1595" w:name="_ETM_Q3_341319"/>
      <w:bookmarkEnd w:id="1595"/>
      <w:r>
        <w:rPr>
          <w:rtl/>
        </w:rPr>
        <w:t>שנהרגו</w:t>
      </w:r>
      <w:r>
        <w:rPr>
          <w:rFonts w:hint="cs"/>
          <w:rtl/>
        </w:rPr>
        <w:t>.</w:t>
      </w:r>
      <w:r>
        <w:rPr>
          <w:rtl/>
        </w:rPr>
        <w:t xml:space="preserve"> </w:t>
      </w:r>
      <w:bookmarkStart w:id="1596" w:name="_ETM_Q3_342279"/>
      <w:bookmarkEnd w:id="1596"/>
      <w:r>
        <w:rPr>
          <w:rFonts w:hint="cs"/>
          <w:rtl/>
        </w:rPr>
        <w:t>כה</w:t>
      </w:r>
      <w:bookmarkStart w:id="1597" w:name="_ETM_Q3_340856"/>
      <w:bookmarkEnd w:id="1597"/>
      <w:r>
        <w:rPr>
          <w:rtl/>
        </w:rPr>
        <w:t xml:space="preserve"> </w:t>
      </w:r>
      <w:bookmarkStart w:id="1598" w:name="_ETM_Q3_342549"/>
      <w:bookmarkEnd w:id="1598"/>
      <w:r>
        <w:rPr>
          <w:rtl/>
        </w:rPr>
        <w:t xml:space="preserve">רבים </w:t>
      </w:r>
      <w:bookmarkStart w:id="1599" w:name="_ETM_Q3_342879"/>
      <w:bookmarkEnd w:id="1599"/>
      <w:r>
        <w:rPr>
          <w:rtl/>
        </w:rPr>
        <w:t xml:space="preserve">חבים </w:t>
      </w:r>
      <w:bookmarkStart w:id="1600" w:name="_ETM_Q3_343239"/>
      <w:bookmarkEnd w:id="1600"/>
      <w:r>
        <w:rPr>
          <w:rtl/>
        </w:rPr>
        <w:t xml:space="preserve">להם </w:t>
      </w:r>
      <w:bookmarkStart w:id="1601" w:name="_ETM_Q3_343419"/>
      <w:bookmarkEnd w:id="1601"/>
      <w:r>
        <w:rPr>
          <w:rtl/>
        </w:rPr>
        <w:t xml:space="preserve">את </w:t>
      </w:r>
      <w:bookmarkStart w:id="1602" w:name="_ETM_Q3_343510"/>
      <w:bookmarkEnd w:id="1602"/>
      <w:r>
        <w:rPr>
          <w:rtl/>
        </w:rPr>
        <w:t>חייהם</w:t>
      </w:r>
      <w:r>
        <w:rPr>
          <w:rFonts w:hint="cs"/>
          <w:rtl/>
        </w:rPr>
        <w:t>.</w:t>
      </w:r>
      <w:r>
        <w:rPr>
          <w:rtl/>
        </w:rPr>
        <w:t xml:space="preserve"> </w:t>
      </w:r>
      <w:bookmarkStart w:id="1603" w:name="_ETM_Q3_344650"/>
      <w:bookmarkEnd w:id="1603"/>
      <w:r>
        <w:rPr>
          <w:rtl/>
        </w:rPr>
        <w:t xml:space="preserve">נועם </w:t>
      </w:r>
      <w:bookmarkStart w:id="1604" w:name="_ETM_Q3_345010"/>
      <w:bookmarkEnd w:id="1604"/>
      <w:r>
        <w:rPr>
          <w:rtl/>
        </w:rPr>
        <w:t xml:space="preserve">היה </w:t>
      </w:r>
      <w:bookmarkStart w:id="1605" w:name="_ETM_Q3_345190"/>
      <w:bookmarkEnd w:id="1605"/>
      <w:r>
        <w:rPr>
          <w:rtl/>
        </w:rPr>
        <w:t>חילוני</w:t>
      </w:r>
      <w:r>
        <w:rPr>
          <w:rFonts w:hint="cs"/>
          <w:rtl/>
        </w:rPr>
        <w:t>,</w:t>
      </w:r>
      <w:r>
        <w:rPr>
          <w:rtl/>
        </w:rPr>
        <w:t xml:space="preserve"> </w:t>
      </w:r>
      <w:bookmarkStart w:id="1606" w:name="_ETM_Q3_345730"/>
      <w:bookmarkStart w:id="1607" w:name="_ETM_Q3_342865"/>
      <w:bookmarkEnd w:id="1606"/>
      <w:bookmarkEnd w:id="1607"/>
      <w:r>
        <w:rPr>
          <w:rFonts w:hint="cs"/>
          <w:rtl/>
        </w:rPr>
        <w:t>ישי היה</w:t>
      </w:r>
      <w:r>
        <w:rPr>
          <w:rtl/>
        </w:rPr>
        <w:t xml:space="preserve"> </w:t>
      </w:r>
      <w:bookmarkStart w:id="1608" w:name="_ETM_Q3_346090"/>
      <w:bookmarkEnd w:id="1608"/>
      <w:r>
        <w:rPr>
          <w:rtl/>
        </w:rPr>
        <w:t>דתי</w:t>
      </w:r>
      <w:bookmarkStart w:id="1609" w:name="_ETM_Q3_341155"/>
      <w:bookmarkEnd w:id="1609"/>
      <w:r>
        <w:rPr>
          <w:rFonts w:hint="cs"/>
          <w:rtl/>
        </w:rPr>
        <w:t>,</w:t>
      </w:r>
      <w:r>
        <w:rPr>
          <w:rtl/>
        </w:rPr>
        <w:t xml:space="preserve"> </w:t>
      </w:r>
      <w:bookmarkStart w:id="1610" w:name="_ETM_Q3_346450"/>
      <w:bookmarkEnd w:id="1610"/>
      <w:r>
        <w:rPr>
          <w:rtl/>
        </w:rPr>
        <w:t xml:space="preserve">וכל </w:t>
      </w:r>
      <w:bookmarkStart w:id="1611" w:name="_ETM_Q3_346810"/>
      <w:bookmarkStart w:id="1612" w:name="_ETM_Q3_343894"/>
      <w:bookmarkEnd w:id="1611"/>
      <w:bookmarkEnd w:id="1612"/>
      <w:r>
        <w:rPr>
          <w:rtl/>
        </w:rPr>
        <w:t xml:space="preserve">ההגדרות </w:t>
      </w:r>
      <w:bookmarkStart w:id="1613" w:name="_ETM_Q3_347349"/>
      <w:bookmarkEnd w:id="1613"/>
      <w:r>
        <w:rPr>
          <w:rtl/>
        </w:rPr>
        <w:t xml:space="preserve">הללו </w:t>
      </w:r>
      <w:bookmarkStart w:id="1614" w:name="_ETM_Q3_347980"/>
      <w:bookmarkEnd w:id="1614"/>
      <w:r>
        <w:rPr>
          <w:rtl/>
        </w:rPr>
        <w:t xml:space="preserve">נשמעות </w:t>
      </w:r>
      <w:bookmarkStart w:id="1615" w:name="_ETM_Q3_348459"/>
      <w:bookmarkEnd w:id="1615"/>
      <w:r>
        <w:rPr>
          <w:rtl/>
        </w:rPr>
        <w:t xml:space="preserve">משניות </w:t>
      </w:r>
      <w:bookmarkStart w:id="1616" w:name="_ETM_Q3_349000"/>
      <w:bookmarkEnd w:id="1616"/>
      <w:r>
        <w:rPr>
          <w:rtl/>
        </w:rPr>
        <w:t xml:space="preserve">להגדרה </w:t>
      </w:r>
      <w:bookmarkStart w:id="1617" w:name="_ETM_Q3_349450"/>
      <w:bookmarkEnd w:id="1617"/>
      <w:r>
        <w:rPr>
          <w:rFonts w:hint="cs"/>
          <w:rtl/>
        </w:rPr>
        <w:t>ה</w:t>
      </w:r>
      <w:r>
        <w:rPr>
          <w:rtl/>
        </w:rPr>
        <w:t xml:space="preserve">כוללת </w:t>
      </w:r>
      <w:bookmarkStart w:id="1618" w:name="_ETM_Q3_349900"/>
      <w:bookmarkEnd w:id="1618"/>
      <w:r>
        <w:rPr>
          <w:rtl/>
        </w:rPr>
        <w:t xml:space="preserve">שלהם </w:t>
      </w:r>
      <w:bookmarkStart w:id="1619" w:name="_ETM_Q3_350620"/>
      <w:bookmarkEnd w:id="1619"/>
      <w:r>
        <w:rPr>
          <w:rFonts w:hint="cs"/>
          <w:rtl/>
        </w:rPr>
        <w:t xml:space="preserve">– </w:t>
      </w:r>
      <w:r>
        <w:rPr>
          <w:rtl/>
        </w:rPr>
        <w:t>י</w:t>
      </w:r>
      <w:bookmarkStart w:id="1620" w:name="_ETM_Q3_347084"/>
      <w:bookmarkEnd w:id="1620"/>
      <w:r>
        <w:rPr>
          <w:rtl/>
        </w:rPr>
        <w:t xml:space="preserve">הודים </w:t>
      </w:r>
      <w:bookmarkStart w:id="1621" w:name="_ETM_Q3_351040"/>
      <w:bookmarkEnd w:id="1621"/>
      <w:r>
        <w:rPr>
          <w:rtl/>
        </w:rPr>
        <w:t xml:space="preserve">ישראלים </w:t>
      </w:r>
      <w:bookmarkStart w:id="1622" w:name="_ETM_Q3_351639"/>
      <w:bookmarkEnd w:id="1622"/>
      <w:r>
        <w:rPr>
          <w:rtl/>
        </w:rPr>
        <w:t xml:space="preserve">שנלחמים </w:t>
      </w:r>
      <w:bookmarkStart w:id="1623" w:name="_ETM_Q3_352269"/>
      <w:bookmarkEnd w:id="1623"/>
      <w:r>
        <w:rPr>
          <w:rtl/>
        </w:rPr>
        <w:t xml:space="preserve">על </w:t>
      </w:r>
      <w:bookmarkStart w:id="1624" w:name="_ETM_Q3_352389"/>
      <w:bookmarkEnd w:id="1624"/>
      <w:r>
        <w:rPr>
          <w:rtl/>
        </w:rPr>
        <w:t>המולדת</w:t>
      </w:r>
      <w:bookmarkStart w:id="1625" w:name="_ETM_Q3_349264"/>
      <w:bookmarkEnd w:id="1625"/>
      <w:r>
        <w:rPr>
          <w:rFonts w:hint="cs"/>
          <w:rtl/>
        </w:rPr>
        <w:t>.</w:t>
      </w:r>
      <w:bookmarkStart w:id="1626" w:name="_ETM_Q3_353360"/>
      <w:bookmarkStart w:id="1627" w:name="_ETM_Q3_353750"/>
      <w:bookmarkStart w:id="1628" w:name="_ETM_Q3_351652"/>
      <w:bookmarkEnd w:id="1626"/>
      <w:bookmarkEnd w:id="1627"/>
      <w:bookmarkEnd w:id="1628"/>
    </w:p>
    <w:p w:rsidR="00D823EE" w:rsidRDefault="00D823EE" w:rsidP="00150DBB">
      <w:pPr>
        <w:rPr>
          <w:rtl/>
        </w:rPr>
      </w:pPr>
      <w:bookmarkStart w:id="1629" w:name="_ETM_Q3_351731"/>
      <w:bookmarkEnd w:id="1629"/>
    </w:p>
    <w:p w:rsidR="00D823EE" w:rsidRDefault="00D823EE" w:rsidP="00150DBB">
      <w:pPr>
        <w:rPr>
          <w:rtl/>
        </w:rPr>
      </w:pPr>
      <w:bookmarkStart w:id="1630" w:name="_ETM_Q3_351828"/>
      <w:bookmarkStart w:id="1631" w:name="_ETM_Q3_351885"/>
      <w:bookmarkEnd w:id="1630"/>
      <w:bookmarkEnd w:id="1631"/>
      <w:r>
        <w:rPr>
          <w:rFonts w:hint="cs"/>
          <w:rtl/>
        </w:rPr>
        <w:t xml:space="preserve">באחד </w:t>
      </w:r>
      <w:bookmarkStart w:id="1632" w:name="_ETM_Q3_348685"/>
      <w:bookmarkEnd w:id="1632"/>
      <w:r>
        <w:rPr>
          <w:rtl/>
        </w:rPr>
        <w:t xml:space="preserve">הראיונות </w:t>
      </w:r>
      <w:bookmarkStart w:id="1633" w:name="_ETM_Q3_354200"/>
      <w:bookmarkStart w:id="1634" w:name="_ETM_Q3_351604"/>
      <w:bookmarkEnd w:id="1633"/>
      <w:bookmarkEnd w:id="1634"/>
      <w:r>
        <w:rPr>
          <w:rFonts w:hint="cs"/>
          <w:rtl/>
        </w:rPr>
        <w:t>אמר אחיהם</w:t>
      </w:r>
      <w:r>
        <w:rPr>
          <w:rtl/>
        </w:rPr>
        <w:t xml:space="preserve"> </w:t>
      </w:r>
      <w:bookmarkStart w:id="1635" w:name="_ETM_Q3_354830"/>
      <w:bookmarkEnd w:id="1635"/>
      <w:r>
        <w:rPr>
          <w:rtl/>
        </w:rPr>
        <w:t xml:space="preserve">הקטן </w:t>
      </w:r>
      <w:bookmarkStart w:id="1636" w:name="_ETM_Q3_355400"/>
      <w:bookmarkEnd w:id="1636"/>
      <w:r>
        <w:rPr>
          <w:rtl/>
        </w:rPr>
        <w:t xml:space="preserve">שבית </w:t>
      </w:r>
      <w:bookmarkStart w:id="1637" w:name="_ETM_Q3_355790"/>
      <w:bookmarkEnd w:id="1637"/>
      <w:r>
        <w:rPr>
          <w:rtl/>
        </w:rPr>
        <w:t xml:space="preserve">משפחת </w:t>
      </w:r>
      <w:bookmarkStart w:id="1638" w:name="_ETM_Q3_356240"/>
      <w:bookmarkEnd w:id="1638"/>
      <w:proofErr w:type="spellStart"/>
      <w:r>
        <w:rPr>
          <w:rtl/>
        </w:rPr>
        <w:t>סלוטקי</w:t>
      </w:r>
      <w:proofErr w:type="spellEnd"/>
      <w:r>
        <w:rPr>
          <w:rtl/>
        </w:rPr>
        <w:t xml:space="preserve"> </w:t>
      </w:r>
      <w:bookmarkStart w:id="1639" w:name="_ETM_Q3_357080"/>
      <w:bookmarkEnd w:id="1639"/>
      <w:r>
        <w:rPr>
          <w:rFonts w:hint="cs"/>
          <w:rtl/>
        </w:rPr>
        <w:t xml:space="preserve">הוא </w:t>
      </w:r>
      <w:bookmarkStart w:id="1640" w:name="_ETM_Q3_354344"/>
      <w:bookmarkEnd w:id="1640"/>
      <w:r>
        <w:rPr>
          <w:rtl/>
        </w:rPr>
        <w:t xml:space="preserve">בית </w:t>
      </w:r>
      <w:bookmarkStart w:id="1641" w:name="_ETM_Q3_357500"/>
      <w:bookmarkEnd w:id="1641"/>
      <w:r>
        <w:rPr>
          <w:rtl/>
        </w:rPr>
        <w:t xml:space="preserve">ישראלי </w:t>
      </w:r>
      <w:bookmarkStart w:id="1642" w:name="_ETM_Q3_357980"/>
      <w:bookmarkEnd w:id="1642"/>
      <w:r>
        <w:rPr>
          <w:rtl/>
        </w:rPr>
        <w:t>מגוון</w:t>
      </w:r>
      <w:bookmarkStart w:id="1643" w:name="_ETM_Q3_356134"/>
      <w:bookmarkEnd w:id="1643"/>
      <w:r>
        <w:rPr>
          <w:rFonts w:hint="cs"/>
          <w:rtl/>
        </w:rPr>
        <w:t xml:space="preserve"> </w:t>
      </w:r>
      <w:r>
        <w:rPr>
          <w:rFonts w:hint="eastAsia"/>
          <w:rtl/>
        </w:rPr>
        <w:t>–</w:t>
      </w:r>
      <w:r>
        <w:rPr>
          <w:rtl/>
        </w:rPr>
        <w:t xml:space="preserve"> </w:t>
      </w:r>
      <w:bookmarkStart w:id="1644" w:name="_ETM_Q3_358790"/>
      <w:bookmarkEnd w:id="1644"/>
      <w:r>
        <w:rPr>
          <w:rtl/>
        </w:rPr>
        <w:t xml:space="preserve">יש </w:t>
      </w:r>
      <w:bookmarkStart w:id="1645" w:name="_ETM_Q3_359000"/>
      <w:bookmarkStart w:id="1646" w:name="_ETM_Q3_356294"/>
      <w:bookmarkEnd w:id="1645"/>
      <w:bookmarkEnd w:id="1646"/>
      <w:r>
        <w:rPr>
          <w:rFonts w:hint="cs"/>
          <w:rtl/>
        </w:rPr>
        <w:t xml:space="preserve">בו </w:t>
      </w:r>
      <w:bookmarkStart w:id="1647" w:name="_ETM_Q3_355724"/>
      <w:bookmarkEnd w:id="1647"/>
      <w:r>
        <w:rPr>
          <w:rtl/>
        </w:rPr>
        <w:t xml:space="preserve">אחים </w:t>
      </w:r>
      <w:bookmarkStart w:id="1648" w:name="_ETM_Q3_359389"/>
      <w:bookmarkEnd w:id="1648"/>
      <w:r>
        <w:rPr>
          <w:rtl/>
        </w:rPr>
        <w:t>ו</w:t>
      </w:r>
      <w:bookmarkStart w:id="1649" w:name="_ETM_Q3_356045"/>
      <w:bookmarkEnd w:id="1649"/>
      <w:r>
        <w:rPr>
          <w:rtl/>
        </w:rPr>
        <w:t xml:space="preserve">אחיות </w:t>
      </w:r>
      <w:bookmarkStart w:id="1650" w:name="_ETM_Q3_359900"/>
      <w:bookmarkEnd w:id="1650"/>
      <w:r>
        <w:rPr>
          <w:rtl/>
        </w:rPr>
        <w:t>דתיים</w:t>
      </w:r>
      <w:r>
        <w:rPr>
          <w:rFonts w:hint="cs"/>
          <w:rtl/>
        </w:rPr>
        <w:t>,</w:t>
      </w:r>
      <w:r>
        <w:rPr>
          <w:rtl/>
        </w:rPr>
        <w:t xml:space="preserve"> </w:t>
      </w:r>
      <w:bookmarkStart w:id="1651" w:name="_ETM_Q3_360350"/>
      <w:bookmarkEnd w:id="1651"/>
      <w:r>
        <w:rPr>
          <w:rtl/>
        </w:rPr>
        <w:t xml:space="preserve">חילונים </w:t>
      </w:r>
      <w:bookmarkStart w:id="1652" w:name="_ETM_Q3_360800"/>
      <w:bookmarkEnd w:id="1652"/>
      <w:r>
        <w:rPr>
          <w:rFonts w:hint="cs"/>
          <w:rtl/>
        </w:rPr>
        <w:t>ו</w:t>
      </w:r>
      <w:r>
        <w:rPr>
          <w:rtl/>
        </w:rPr>
        <w:t>מסורתיים</w:t>
      </w:r>
      <w:r>
        <w:rPr>
          <w:rFonts w:hint="cs"/>
          <w:rtl/>
        </w:rPr>
        <w:t>,</w:t>
      </w:r>
      <w:bookmarkStart w:id="1653" w:name="_ETM_Q3_358855"/>
      <w:bookmarkEnd w:id="1653"/>
      <w:r>
        <w:rPr>
          <w:rtl/>
        </w:rPr>
        <w:t xml:space="preserve"> </w:t>
      </w:r>
      <w:bookmarkStart w:id="1654" w:name="_ETM_Q3_361760"/>
      <w:bookmarkEnd w:id="1654"/>
      <w:r>
        <w:rPr>
          <w:rtl/>
        </w:rPr>
        <w:t xml:space="preserve">יש </w:t>
      </w:r>
      <w:bookmarkStart w:id="1655" w:name="_ETM_Q3_361940"/>
      <w:bookmarkEnd w:id="1655"/>
      <w:r>
        <w:rPr>
          <w:rtl/>
        </w:rPr>
        <w:t xml:space="preserve">עמדות </w:t>
      </w:r>
      <w:bookmarkStart w:id="1656" w:name="_ETM_Q3_362270"/>
      <w:bookmarkEnd w:id="1656"/>
      <w:r>
        <w:rPr>
          <w:rtl/>
        </w:rPr>
        <w:t xml:space="preserve">שונות </w:t>
      </w:r>
      <w:bookmarkStart w:id="1657" w:name="_ETM_Q3_362570"/>
      <w:bookmarkEnd w:id="1657"/>
      <w:r>
        <w:rPr>
          <w:rtl/>
        </w:rPr>
        <w:t>ומחלוקות</w:t>
      </w:r>
      <w:r>
        <w:rPr>
          <w:rFonts w:hint="cs"/>
          <w:rtl/>
        </w:rPr>
        <w:t>,</w:t>
      </w:r>
      <w:r>
        <w:rPr>
          <w:rtl/>
        </w:rPr>
        <w:t xml:space="preserve"> </w:t>
      </w:r>
      <w:bookmarkStart w:id="1658" w:name="_ETM_Q3_363590"/>
      <w:bookmarkEnd w:id="1658"/>
      <w:r>
        <w:rPr>
          <w:rtl/>
        </w:rPr>
        <w:t xml:space="preserve">אך </w:t>
      </w:r>
      <w:bookmarkStart w:id="1659" w:name="_ETM_Q3_363740"/>
      <w:bookmarkEnd w:id="1659"/>
      <w:r>
        <w:rPr>
          <w:rtl/>
        </w:rPr>
        <w:t xml:space="preserve">בשולחן </w:t>
      </w:r>
      <w:bookmarkStart w:id="1660" w:name="_ETM_Q3_364280"/>
      <w:bookmarkEnd w:id="1660"/>
      <w:r>
        <w:rPr>
          <w:rtl/>
        </w:rPr>
        <w:t xml:space="preserve">השבת </w:t>
      </w:r>
      <w:bookmarkStart w:id="1661" w:name="_ETM_Q3_364850"/>
      <w:bookmarkEnd w:id="1661"/>
      <w:r>
        <w:rPr>
          <w:rtl/>
        </w:rPr>
        <w:t>כו</w:t>
      </w:r>
      <w:bookmarkStart w:id="1662" w:name="_ETM_Q3_361085"/>
      <w:bookmarkEnd w:id="1662"/>
      <w:r>
        <w:rPr>
          <w:rtl/>
        </w:rPr>
        <w:t xml:space="preserve">לם </w:t>
      </w:r>
      <w:bookmarkStart w:id="1663" w:name="_ETM_Q3_365180"/>
      <w:bookmarkEnd w:id="1663"/>
      <w:r>
        <w:rPr>
          <w:rtl/>
        </w:rPr>
        <w:t xml:space="preserve">יושבים </w:t>
      </w:r>
      <w:bookmarkStart w:id="1664" w:name="_ETM_Q3_365450"/>
      <w:bookmarkEnd w:id="1664"/>
      <w:r>
        <w:rPr>
          <w:rtl/>
        </w:rPr>
        <w:t xml:space="preserve">באהבה </w:t>
      </w:r>
      <w:bookmarkStart w:id="1665" w:name="_ETM_Q3_365810"/>
      <w:bookmarkEnd w:id="1665"/>
      <w:r>
        <w:rPr>
          <w:rtl/>
        </w:rPr>
        <w:t>ביחד</w:t>
      </w:r>
      <w:r>
        <w:rPr>
          <w:rFonts w:hint="cs"/>
          <w:rtl/>
        </w:rPr>
        <w:t>.</w:t>
      </w:r>
      <w:r>
        <w:rPr>
          <w:rtl/>
        </w:rPr>
        <w:t xml:space="preserve"> </w:t>
      </w:r>
      <w:bookmarkStart w:id="1666" w:name="_ETM_Q3_366870"/>
      <w:bookmarkEnd w:id="1666"/>
      <w:r>
        <w:rPr>
          <w:rtl/>
        </w:rPr>
        <w:t xml:space="preserve">נשמע </w:t>
      </w:r>
      <w:bookmarkStart w:id="1667" w:name="_ETM_Q3_367260"/>
      <w:bookmarkEnd w:id="1667"/>
      <w:r>
        <w:rPr>
          <w:rtl/>
        </w:rPr>
        <w:t xml:space="preserve">כמו </w:t>
      </w:r>
      <w:bookmarkStart w:id="1668" w:name="_ETM_Q3_367439"/>
      <w:bookmarkEnd w:id="1668"/>
      <w:r>
        <w:rPr>
          <w:rtl/>
        </w:rPr>
        <w:t xml:space="preserve">מתכון </w:t>
      </w:r>
      <w:bookmarkStart w:id="1669" w:name="_ETM_Q3_367829"/>
      <w:bookmarkEnd w:id="1669"/>
      <w:r>
        <w:rPr>
          <w:rtl/>
        </w:rPr>
        <w:t xml:space="preserve">טוב </w:t>
      </w:r>
      <w:bookmarkStart w:id="1670" w:name="_ETM_Q3_368099"/>
      <w:bookmarkEnd w:id="1670"/>
      <w:r>
        <w:rPr>
          <w:rtl/>
        </w:rPr>
        <w:t>לחברה</w:t>
      </w:r>
      <w:r>
        <w:rPr>
          <w:rFonts w:hint="cs"/>
          <w:rtl/>
        </w:rPr>
        <w:t xml:space="preserve"> הישראלי</w:t>
      </w:r>
      <w:bookmarkStart w:id="1671" w:name="_ETM_Q3_364775"/>
      <w:bookmarkEnd w:id="1671"/>
      <w:r>
        <w:rPr>
          <w:rFonts w:hint="cs"/>
          <w:rtl/>
        </w:rPr>
        <w:t>ת.</w:t>
      </w:r>
      <w:bookmarkStart w:id="1672" w:name="_ETM_Q3_368549"/>
      <w:bookmarkEnd w:id="1672"/>
      <w:r>
        <w:rPr>
          <w:rtl/>
        </w:rPr>
        <w:t xml:space="preserve"> </w:t>
      </w:r>
      <w:bookmarkStart w:id="1673" w:name="_ETM_Q3_369210"/>
      <w:bookmarkEnd w:id="1673"/>
      <w:r>
        <w:rPr>
          <w:rtl/>
        </w:rPr>
        <w:t xml:space="preserve">תודה </w:t>
      </w:r>
      <w:bookmarkStart w:id="1674" w:name="_ETM_Q3_369450"/>
      <w:bookmarkEnd w:id="1674"/>
      <w:r>
        <w:rPr>
          <w:rtl/>
        </w:rPr>
        <w:t>רבה</w:t>
      </w:r>
      <w:r>
        <w:rPr>
          <w:rFonts w:hint="cs"/>
          <w:rtl/>
        </w:rPr>
        <w:t>.</w:t>
      </w:r>
      <w:bookmarkStart w:id="1675" w:name="_ETM_Q3_371660"/>
      <w:bookmarkEnd w:id="1675"/>
    </w:p>
    <w:p w:rsidR="00D823EE" w:rsidRDefault="00D823EE" w:rsidP="00150DBB">
      <w:pPr>
        <w:rPr>
          <w:rtl/>
        </w:rPr>
      </w:pPr>
      <w:bookmarkStart w:id="1676" w:name="_ETM_Q3_371838"/>
      <w:bookmarkStart w:id="1677" w:name="_ETM_Q3_371915"/>
      <w:bookmarkEnd w:id="1676"/>
      <w:bookmarkEnd w:id="1677"/>
    </w:p>
    <w:p w:rsidR="00D823EE" w:rsidRDefault="00D823EE" w:rsidP="00150DBB">
      <w:pPr>
        <w:pStyle w:val="af6"/>
        <w:keepNext/>
        <w:rPr>
          <w:rtl/>
        </w:rPr>
      </w:pPr>
      <w:r w:rsidRPr="00150DBB">
        <w:rPr>
          <w:rStyle w:val="TagStyle"/>
          <w:rtl/>
        </w:rPr>
        <w:t xml:space="preserve"> &lt;&lt; יור &gt;&gt; </w:t>
      </w:r>
      <w:r>
        <w:rPr>
          <w:rtl/>
        </w:rPr>
        <w:t>היו"ר אמיר אוחנה:</w:t>
      </w:r>
      <w:r w:rsidRPr="00150DBB">
        <w:rPr>
          <w:rStyle w:val="TagStyle"/>
          <w:rtl/>
        </w:rPr>
        <w:t xml:space="preserve"> &lt;&lt; יור &gt;&gt;</w:t>
      </w:r>
      <w:r>
        <w:rPr>
          <w:rtl/>
        </w:rPr>
        <w:t xml:space="preserve"> </w:t>
      </w:r>
    </w:p>
    <w:p w:rsidR="00D823EE" w:rsidRDefault="00D823EE" w:rsidP="00ED0E32">
      <w:pPr>
        <w:rPr>
          <w:rtl/>
          <w:lang w:eastAsia="he-IL"/>
        </w:rPr>
      </w:pPr>
    </w:p>
    <w:p w:rsidR="00D823EE" w:rsidRDefault="00D823EE" w:rsidP="00150DBB">
      <w:pPr>
        <w:rPr>
          <w:rtl/>
        </w:rPr>
      </w:pPr>
      <w:bookmarkStart w:id="1678" w:name="_ETM_Q3_368436"/>
      <w:bookmarkStart w:id="1679" w:name="_ETM_Q3_373924"/>
      <w:bookmarkStart w:id="1680" w:name="_ETM_Q3_371998"/>
      <w:bookmarkStart w:id="1681" w:name="_ETM_Q3_372063"/>
      <w:bookmarkStart w:id="1682" w:name="_ETM_Q3_367124"/>
      <w:bookmarkStart w:id="1683" w:name="_ETM_Q3_369804"/>
      <w:bookmarkEnd w:id="1678"/>
      <w:bookmarkEnd w:id="1679"/>
      <w:bookmarkEnd w:id="1680"/>
      <w:bookmarkEnd w:id="1681"/>
      <w:bookmarkEnd w:id="1682"/>
      <w:bookmarkEnd w:id="1683"/>
      <w:r>
        <w:rPr>
          <w:rtl/>
        </w:rPr>
        <w:t xml:space="preserve">תודה </w:t>
      </w:r>
      <w:bookmarkStart w:id="1684" w:name="_ETM_Q3_372020"/>
      <w:bookmarkEnd w:id="1684"/>
      <w:r>
        <w:rPr>
          <w:rtl/>
        </w:rPr>
        <w:t xml:space="preserve">לחבר </w:t>
      </w:r>
      <w:bookmarkStart w:id="1685" w:name="_ETM_Q3_372610"/>
      <w:bookmarkStart w:id="1686" w:name="_ETM_Q3_372700"/>
      <w:bookmarkEnd w:id="1685"/>
      <w:bookmarkEnd w:id="1686"/>
      <w:r>
        <w:rPr>
          <w:rFonts w:hint="cs"/>
          <w:rtl/>
        </w:rPr>
        <w:t>הכנסת</w:t>
      </w:r>
      <w:r>
        <w:rPr>
          <w:rtl/>
        </w:rPr>
        <w:t xml:space="preserve"> </w:t>
      </w:r>
      <w:bookmarkStart w:id="1687" w:name="_ETM_Q3_373950"/>
      <w:bookmarkEnd w:id="1687"/>
      <w:r>
        <w:rPr>
          <w:rtl/>
        </w:rPr>
        <w:t>טרופר</w:t>
      </w:r>
      <w:r>
        <w:rPr>
          <w:rFonts w:hint="cs"/>
          <w:rtl/>
        </w:rPr>
        <w:t>.</w:t>
      </w:r>
      <w:r>
        <w:rPr>
          <w:rtl/>
        </w:rPr>
        <w:t xml:space="preserve"> </w:t>
      </w:r>
      <w:bookmarkStart w:id="1688" w:name="_ETM_Q3_376139"/>
      <w:bookmarkEnd w:id="1688"/>
      <w:r>
        <w:rPr>
          <w:rtl/>
        </w:rPr>
        <w:t xml:space="preserve">האב </w:t>
      </w:r>
      <w:bookmarkStart w:id="1689" w:name="_ETM_Q3_377189"/>
      <w:bookmarkEnd w:id="1689"/>
      <w:r>
        <w:rPr>
          <w:rtl/>
        </w:rPr>
        <w:t xml:space="preserve">של </w:t>
      </w:r>
      <w:bookmarkStart w:id="1690" w:name="_ETM_Q3_377519"/>
      <w:bookmarkEnd w:id="1690"/>
      <w:r>
        <w:rPr>
          <w:rtl/>
        </w:rPr>
        <w:t xml:space="preserve">האחים </w:t>
      </w:r>
      <w:bookmarkStart w:id="1691" w:name="_ETM_Q3_377819"/>
      <w:bookmarkStart w:id="1692" w:name="_ETM_Q3_375223"/>
      <w:bookmarkEnd w:id="1691"/>
      <w:bookmarkEnd w:id="1692"/>
      <w:proofErr w:type="spellStart"/>
      <w:r>
        <w:rPr>
          <w:rtl/>
        </w:rPr>
        <w:t>סלוט</w:t>
      </w:r>
      <w:r>
        <w:rPr>
          <w:rFonts w:hint="cs"/>
          <w:rtl/>
        </w:rPr>
        <w:t>קי</w:t>
      </w:r>
      <w:proofErr w:type="spellEnd"/>
      <w:r>
        <w:rPr>
          <w:rFonts w:hint="cs"/>
          <w:rtl/>
        </w:rPr>
        <w:t>,</w:t>
      </w:r>
      <w:r>
        <w:rPr>
          <w:rtl/>
        </w:rPr>
        <w:t xml:space="preserve"> </w:t>
      </w:r>
      <w:bookmarkStart w:id="1693" w:name="_ETM_Q3_378150"/>
      <w:bookmarkEnd w:id="1693"/>
      <w:r>
        <w:rPr>
          <w:rFonts w:hint="cs"/>
          <w:rtl/>
        </w:rPr>
        <w:t>ה</w:t>
      </w:r>
      <w:r>
        <w:rPr>
          <w:rtl/>
        </w:rPr>
        <w:t xml:space="preserve">רב </w:t>
      </w:r>
      <w:bookmarkStart w:id="1694" w:name="_ETM_Q3_378659"/>
      <w:bookmarkEnd w:id="1694"/>
      <w:proofErr w:type="spellStart"/>
      <w:r>
        <w:rPr>
          <w:rtl/>
        </w:rPr>
        <w:t>סלוטקי</w:t>
      </w:r>
      <w:proofErr w:type="spellEnd"/>
      <w:r>
        <w:rPr>
          <w:rFonts w:hint="cs"/>
          <w:rtl/>
        </w:rPr>
        <w:t>,</w:t>
      </w:r>
      <w:r>
        <w:rPr>
          <w:rtl/>
        </w:rPr>
        <w:t xml:space="preserve"> </w:t>
      </w:r>
      <w:bookmarkStart w:id="1695" w:name="_ETM_Q3_379169"/>
      <w:bookmarkStart w:id="1696" w:name="_ETM_Q3_380760"/>
      <w:bookmarkStart w:id="1697" w:name="_ETM_Q3_378993"/>
      <w:bookmarkStart w:id="1698" w:name="_ETM_Q3_381699"/>
      <w:bookmarkStart w:id="1699" w:name="_ETM_Q3_378444"/>
      <w:bookmarkEnd w:id="1695"/>
      <w:bookmarkEnd w:id="1696"/>
      <w:bookmarkEnd w:id="1697"/>
      <w:bookmarkEnd w:id="1698"/>
      <w:bookmarkEnd w:id="1699"/>
      <w:r>
        <w:rPr>
          <w:rFonts w:hint="cs"/>
          <w:rtl/>
        </w:rPr>
        <w:t xml:space="preserve">הוא </w:t>
      </w:r>
      <w:r>
        <w:rPr>
          <w:rtl/>
        </w:rPr>
        <w:t xml:space="preserve">ממובילי </w:t>
      </w:r>
      <w:bookmarkStart w:id="1700" w:name="_ETM_Q3_382629"/>
      <w:bookmarkEnd w:id="1700"/>
      <w:r>
        <w:rPr>
          <w:rtl/>
        </w:rPr>
        <w:t xml:space="preserve">פרויקט </w:t>
      </w:r>
      <w:bookmarkStart w:id="1701" w:name="_ETM_Q3_383260"/>
      <w:bookmarkEnd w:id="1701"/>
      <w:r>
        <w:rPr>
          <w:rtl/>
        </w:rPr>
        <w:t>הדיבור</w:t>
      </w:r>
      <w:r>
        <w:rPr>
          <w:rFonts w:hint="cs"/>
          <w:rtl/>
        </w:rPr>
        <w:t>,</w:t>
      </w:r>
      <w:r>
        <w:rPr>
          <w:rtl/>
        </w:rPr>
        <w:t xml:space="preserve"> </w:t>
      </w:r>
      <w:bookmarkStart w:id="1702" w:name="_ETM_Q3_384510"/>
      <w:bookmarkEnd w:id="1702"/>
      <w:r>
        <w:rPr>
          <w:rtl/>
        </w:rPr>
        <w:t xml:space="preserve">שזה </w:t>
      </w:r>
      <w:bookmarkStart w:id="1703" w:name="_ETM_Q3_384749"/>
      <w:bookmarkEnd w:id="1703"/>
      <w:r>
        <w:rPr>
          <w:rtl/>
        </w:rPr>
        <w:t xml:space="preserve">כל </w:t>
      </w:r>
      <w:bookmarkStart w:id="1704" w:name="_ETM_Q3_384900"/>
      <w:bookmarkEnd w:id="1704"/>
      <w:r>
        <w:rPr>
          <w:rtl/>
        </w:rPr>
        <w:t xml:space="preserve">כך </w:t>
      </w:r>
      <w:bookmarkStart w:id="1705" w:name="_ETM_Q3_385079"/>
      <w:bookmarkEnd w:id="1705"/>
      <w:r>
        <w:rPr>
          <w:rtl/>
        </w:rPr>
        <w:t xml:space="preserve">חשוב </w:t>
      </w:r>
      <w:bookmarkStart w:id="1706" w:name="_ETM_Q3_385409"/>
      <w:bookmarkEnd w:id="1706"/>
      <w:r>
        <w:rPr>
          <w:rtl/>
        </w:rPr>
        <w:t xml:space="preserve">שנוכל </w:t>
      </w:r>
      <w:bookmarkStart w:id="1707" w:name="_ETM_Q3_385769"/>
      <w:bookmarkEnd w:id="1707"/>
      <w:r>
        <w:rPr>
          <w:rtl/>
        </w:rPr>
        <w:t xml:space="preserve">לדבר </w:t>
      </w:r>
      <w:bookmarkStart w:id="1708" w:name="_ETM_Q3_386099"/>
      <w:bookmarkEnd w:id="1708"/>
      <w:r>
        <w:rPr>
          <w:rtl/>
        </w:rPr>
        <w:t xml:space="preserve">בינינו </w:t>
      </w:r>
      <w:bookmarkStart w:id="1709" w:name="_ETM_Q3_387239"/>
      <w:bookmarkEnd w:id="1709"/>
      <w:r>
        <w:rPr>
          <w:rtl/>
        </w:rPr>
        <w:t xml:space="preserve">כדי </w:t>
      </w:r>
      <w:bookmarkStart w:id="1710" w:name="_ETM_Q3_387569"/>
      <w:bookmarkEnd w:id="1710"/>
      <w:r>
        <w:rPr>
          <w:rtl/>
        </w:rPr>
        <w:t xml:space="preserve">להצליח </w:t>
      </w:r>
      <w:bookmarkStart w:id="1711" w:name="_ETM_Q3_388230"/>
      <w:bookmarkEnd w:id="1711"/>
      <w:r>
        <w:rPr>
          <w:rtl/>
        </w:rPr>
        <w:t xml:space="preserve">לשמור </w:t>
      </w:r>
      <w:bookmarkStart w:id="1712" w:name="_ETM_Q3_388620"/>
      <w:bookmarkEnd w:id="1712"/>
      <w:r>
        <w:rPr>
          <w:rtl/>
        </w:rPr>
        <w:t xml:space="preserve">על </w:t>
      </w:r>
      <w:bookmarkStart w:id="1713" w:name="_ETM_Q3_388709"/>
      <w:bookmarkEnd w:id="1713"/>
      <w:r>
        <w:rPr>
          <w:rtl/>
        </w:rPr>
        <w:t>אחדות</w:t>
      </w:r>
      <w:r>
        <w:rPr>
          <w:rFonts w:hint="cs"/>
          <w:rtl/>
        </w:rPr>
        <w:t>.</w:t>
      </w:r>
      <w:bookmarkStart w:id="1714" w:name="_ETM_Q3_389010"/>
      <w:bookmarkStart w:id="1715" w:name="_ETM_Q3_391056"/>
      <w:bookmarkEnd w:id="1714"/>
      <w:bookmarkEnd w:id="1715"/>
    </w:p>
    <w:p w:rsidR="00D823EE" w:rsidRDefault="00D823EE" w:rsidP="00150DBB">
      <w:pPr>
        <w:rPr>
          <w:rtl/>
        </w:rPr>
      </w:pPr>
      <w:bookmarkStart w:id="1716" w:name="_ETM_Q3_391129"/>
      <w:bookmarkStart w:id="1717" w:name="_ETM_Q3_391216"/>
      <w:bookmarkEnd w:id="1716"/>
      <w:bookmarkEnd w:id="1717"/>
    </w:p>
    <w:p w:rsidR="00D823EE" w:rsidRDefault="00D823EE" w:rsidP="00150DBB">
      <w:pPr>
        <w:rPr>
          <w:rtl/>
        </w:rPr>
      </w:pPr>
      <w:bookmarkStart w:id="1718" w:name="_ETM_Q3_391265"/>
      <w:bookmarkStart w:id="1719" w:name="_ETM_Q3_386713"/>
      <w:bookmarkEnd w:id="1718"/>
      <w:bookmarkEnd w:id="1719"/>
      <w:r>
        <w:rPr>
          <w:rtl/>
        </w:rPr>
        <w:t xml:space="preserve">חברת </w:t>
      </w:r>
      <w:bookmarkStart w:id="1720" w:name="_ETM_Q3_389370"/>
      <w:bookmarkEnd w:id="1720"/>
      <w:r>
        <w:rPr>
          <w:rtl/>
        </w:rPr>
        <w:t xml:space="preserve">הכנסת </w:t>
      </w:r>
      <w:bookmarkStart w:id="1721" w:name="_ETM_Q3_389730"/>
      <w:bookmarkEnd w:id="1721"/>
      <w:r>
        <w:rPr>
          <w:rtl/>
        </w:rPr>
        <w:t xml:space="preserve">לימור </w:t>
      </w:r>
      <w:bookmarkStart w:id="1722" w:name="_ETM_Q3_389999"/>
      <w:bookmarkEnd w:id="1722"/>
      <w:r>
        <w:rPr>
          <w:rtl/>
        </w:rPr>
        <w:t xml:space="preserve">סון </w:t>
      </w:r>
      <w:bookmarkStart w:id="1723" w:name="_ETM_Q3_390269"/>
      <w:bookmarkEnd w:id="1723"/>
      <w:r>
        <w:rPr>
          <w:rtl/>
        </w:rPr>
        <w:t>הר</w:t>
      </w:r>
      <w:r>
        <w:rPr>
          <w:rFonts w:hint="cs"/>
          <w:rtl/>
        </w:rPr>
        <w:t xml:space="preserve"> </w:t>
      </w:r>
      <w:r>
        <w:rPr>
          <w:rtl/>
        </w:rPr>
        <w:t>מלך</w:t>
      </w:r>
      <w:r>
        <w:rPr>
          <w:rFonts w:hint="cs"/>
          <w:rtl/>
        </w:rPr>
        <w:t>,</w:t>
      </w:r>
      <w:r>
        <w:rPr>
          <w:rtl/>
        </w:rPr>
        <w:t xml:space="preserve"> </w:t>
      </w:r>
      <w:bookmarkStart w:id="1724" w:name="_ETM_Q3_390870"/>
      <w:bookmarkEnd w:id="1724"/>
      <w:r>
        <w:rPr>
          <w:rtl/>
        </w:rPr>
        <w:t>בבקשה</w:t>
      </w:r>
      <w:r>
        <w:rPr>
          <w:rFonts w:hint="cs"/>
          <w:rtl/>
        </w:rPr>
        <w:t>.</w:t>
      </w:r>
      <w:bookmarkStart w:id="1725" w:name="_ETM_Q3_407950"/>
      <w:bookmarkStart w:id="1726" w:name="_ETM_Q3_396653"/>
      <w:bookmarkEnd w:id="1725"/>
      <w:bookmarkEnd w:id="1726"/>
    </w:p>
    <w:p w:rsidR="00D823EE" w:rsidRDefault="00D823EE" w:rsidP="00150DBB">
      <w:pPr>
        <w:rPr>
          <w:rtl/>
        </w:rPr>
      </w:pPr>
      <w:bookmarkStart w:id="1727" w:name="_ETM_Q3_396716"/>
      <w:bookmarkEnd w:id="1727"/>
    </w:p>
    <w:p w:rsidR="00D823EE" w:rsidRDefault="00D823EE" w:rsidP="00150DBB">
      <w:pPr>
        <w:pStyle w:val="a4"/>
        <w:keepNext/>
        <w:rPr>
          <w:rtl/>
        </w:rPr>
      </w:pPr>
      <w:bookmarkStart w:id="1728" w:name="ET_speaker_6356_5"/>
      <w:r w:rsidRPr="00150DBB">
        <w:rPr>
          <w:rStyle w:val="TagStyle"/>
          <w:rtl/>
        </w:rPr>
        <w:t xml:space="preserve"> &lt;&lt; דובר &gt;&gt; </w:t>
      </w:r>
      <w:bookmarkStart w:id="1729" w:name="_Toc199270937"/>
      <w:r>
        <w:rPr>
          <w:rtl/>
        </w:rPr>
        <w:t>לימור סון הר מלך (עוצמה יהודית):</w:t>
      </w:r>
      <w:bookmarkEnd w:id="1729"/>
      <w:r w:rsidRPr="00150DBB">
        <w:rPr>
          <w:rStyle w:val="TagStyle"/>
          <w:rtl/>
        </w:rPr>
        <w:t xml:space="preserve"> &lt;&lt; דובר &gt;&gt;</w:t>
      </w:r>
      <w:r>
        <w:rPr>
          <w:rtl/>
        </w:rPr>
        <w:t xml:space="preserve"> </w:t>
      </w:r>
      <w:bookmarkEnd w:id="1728"/>
    </w:p>
    <w:p w:rsidR="00D823EE" w:rsidRDefault="00D823EE" w:rsidP="00ED0E32">
      <w:pPr>
        <w:rPr>
          <w:rtl/>
          <w:lang w:eastAsia="he-IL"/>
        </w:rPr>
      </w:pPr>
    </w:p>
    <w:p w:rsidR="00D823EE" w:rsidRDefault="00D823EE" w:rsidP="00150DBB">
      <w:pPr>
        <w:rPr>
          <w:rtl/>
        </w:rPr>
      </w:pPr>
      <w:bookmarkStart w:id="1730" w:name="_ETM_Q3_399633"/>
      <w:bookmarkStart w:id="1731" w:name="_ETM_Q3_399682"/>
      <w:bookmarkStart w:id="1732" w:name="_ETM_Q3_396814"/>
      <w:bookmarkStart w:id="1733" w:name="_ETM_Q3_396863"/>
      <w:bookmarkEnd w:id="1730"/>
      <w:bookmarkEnd w:id="1731"/>
      <w:bookmarkEnd w:id="1732"/>
      <w:bookmarkEnd w:id="1733"/>
      <w:r>
        <w:rPr>
          <w:rtl/>
        </w:rPr>
        <w:t xml:space="preserve">אדוני </w:t>
      </w:r>
      <w:bookmarkStart w:id="1734" w:name="_ETM_Q3_408310"/>
      <w:bookmarkEnd w:id="1734"/>
      <w:r>
        <w:rPr>
          <w:rtl/>
        </w:rPr>
        <w:t>היושב-ראש</w:t>
      </w:r>
      <w:r>
        <w:rPr>
          <w:rFonts w:hint="cs"/>
          <w:rtl/>
        </w:rPr>
        <w:t>,</w:t>
      </w:r>
      <w:r>
        <w:rPr>
          <w:rtl/>
        </w:rPr>
        <w:t xml:space="preserve"> </w:t>
      </w:r>
      <w:bookmarkStart w:id="1735" w:name="_ETM_Q3_408849"/>
      <w:bookmarkEnd w:id="1735"/>
      <w:r>
        <w:rPr>
          <w:rtl/>
        </w:rPr>
        <w:t>חברי</w:t>
      </w:r>
      <w:r>
        <w:rPr>
          <w:rFonts w:hint="cs"/>
          <w:rtl/>
        </w:rPr>
        <w:t>י</w:t>
      </w:r>
      <w:r>
        <w:rPr>
          <w:rtl/>
        </w:rPr>
        <w:t xml:space="preserve"> </w:t>
      </w:r>
      <w:bookmarkStart w:id="1736" w:name="_ETM_Q3_409209"/>
      <w:bookmarkEnd w:id="1736"/>
      <w:r>
        <w:rPr>
          <w:rtl/>
        </w:rPr>
        <w:t xml:space="preserve">חברי </w:t>
      </w:r>
      <w:bookmarkStart w:id="1737" w:name="_ETM_Q3_409510"/>
      <w:bookmarkEnd w:id="1737"/>
      <w:r>
        <w:rPr>
          <w:rtl/>
        </w:rPr>
        <w:t>הכנסת</w:t>
      </w:r>
      <w:r>
        <w:rPr>
          <w:rFonts w:hint="cs"/>
          <w:rtl/>
        </w:rPr>
        <w:t>,</w:t>
      </w:r>
      <w:r>
        <w:rPr>
          <w:rtl/>
        </w:rPr>
        <w:t xml:space="preserve"> </w:t>
      </w:r>
      <w:bookmarkStart w:id="1738" w:name="_ETM_Q3_410590"/>
      <w:bookmarkStart w:id="1739" w:name="_ETM_Q3_408324"/>
      <w:bookmarkStart w:id="1740" w:name="_ETM_Q3_411523"/>
      <w:bookmarkStart w:id="1741" w:name="_ETM_Q3_407272"/>
      <w:bookmarkEnd w:id="1738"/>
      <w:bookmarkEnd w:id="1739"/>
      <w:bookmarkEnd w:id="1740"/>
      <w:bookmarkEnd w:id="1741"/>
      <w:r>
        <w:rPr>
          <w:rtl/>
        </w:rPr>
        <w:t>משפ</w:t>
      </w:r>
      <w:bookmarkStart w:id="1742" w:name="_ETM_Q3_406963"/>
      <w:bookmarkEnd w:id="1742"/>
      <w:r>
        <w:rPr>
          <w:rtl/>
        </w:rPr>
        <w:t xml:space="preserve">חות </w:t>
      </w:r>
      <w:bookmarkStart w:id="1743" w:name="_ETM_Q3_411220"/>
      <w:bookmarkEnd w:id="1743"/>
      <w:r>
        <w:rPr>
          <w:rtl/>
        </w:rPr>
        <w:t>ש</w:t>
      </w:r>
      <w:r>
        <w:rPr>
          <w:rFonts w:hint="cs"/>
          <w:rtl/>
        </w:rPr>
        <w:t>ער,</w:t>
      </w:r>
      <w:r>
        <w:rPr>
          <w:rtl/>
        </w:rPr>
        <w:t xml:space="preserve"> </w:t>
      </w:r>
      <w:bookmarkStart w:id="1744" w:name="_ETM_Q3_411610"/>
      <w:bookmarkEnd w:id="1744"/>
      <w:r>
        <w:rPr>
          <w:rtl/>
        </w:rPr>
        <w:t xml:space="preserve">פרנקל </w:t>
      </w:r>
      <w:bookmarkStart w:id="1745" w:name="_ETM_Q3_412240"/>
      <w:bookmarkEnd w:id="1745"/>
      <w:r>
        <w:rPr>
          <w:rtl/>
        </w:rPr>
        <w:t>ויפרח</w:t>
      </w:r>
      <w:r>
        <w:rPr>
          <w:rFonts w:hint="cs"/>
          <w:rtl/>
        </w:rPr>
        <w:t>,</w:t>
      </w:r>
      <w:r>
        <w:rPr>
          <w:rtl/>
        </w:rPr>
        <w:t xml:space="preserve"> </w:t>
      </w:r>
      <w:bookmarkStart w:id="1746" w:name="_ETM_Q3_413870"/>
      <w:bookmarkEnd w:id="1746"/>
      <w:r>
        <w:rPr>
          <w:rtl/>
        </w:rPr>
        <w:t xml:space="preserve">חניכי </w:t>
      </w:r>
      <w:bookmarkStart w:id="1747" w:name="_ETM_Q3_414829"/>
      <w:bookmarkEnd w:id="1747"/>
      <w:r>
        <w:rPr>
          <w:rtl/>
        </w:rPr>
        <w:t xml:space="preserve">מכינת </w:t>
      </w:r>
      <w:bookmarkStart w:id="1748" w:name="_ETM_Q3_415430"/>
      <w:bookmarkEnd w:id="1748"/>
      <w:r>
        <w:rPr>
          <w:rtl/>
        </w:rPr>
        <w:t>לפידות</w:t>
      </w:r>
      <w:r>
        <w:rPr>
          <w:rFonts w:hint="cs"/>
          <w:rtl/>
        </w:rPr>
        <w:t>,</w:t>
      </w:r>
      <w:r>
        <w:rPr>
          <w:rtl/>
        </w:rPr>
        <w:t xml:space="preserve"> </w:t>
      </w:r>
      <w:bookmarkStart w:id="1749" w:name="_ETM_Q3_417319"/>
      <w:bookmarkEnd w:id="1749"/>
      <w:r>
        <w:rPr>
          <w:rtl/>
        </w:rPr>
        <w:t xml:space="preserve">חברי </w:t>
      </w:r>
      <w:bookmarkStart w:id="1750" w:name="_ETM_Q3_417739"/>
      <w:bookmarkEnd w:id="1750"/>
      <w:r>
        <w:rPr>
          <w:rtl/>
        </w:rPr>
        <w:t xml:space="preserve">הכנסת </w:t>
      </w:r>
      <w:bookmarkStart w:id="1751" w:name="_ETM_Q3_419359"/>
      <w:bookmarkEnd w:id="1751"/>
      <w:r>
        <w:rPr>
          <w:rtl/>
        </w:rPr>
        <w:t xml:space="preserve">אברהם </w:t>
      </w:r>
      <w:bookmarkStart w:id="1752" w:name="_ETM_Q3_419989"/>
      <w:bookmarkEnd w:id="1752"/>
      <w:r>
        <w:rPr>
          <w:rtl/>
        </w:rPr>
        <w:t xml:space="preserve">בצלאל </w:t>
      </w:r>
      <w:bookmarkStart w:id="1753" w:name="_ETM_Q3_420499"/>
      <w:bookmarkEnd w:id="1753"/>
      <w:r>
        <w:rPr>
          <w:rtl/>
        </w:rPr>
        <w:t xml:space="preserve">וחבר </w:t>
      </w:r>
      <w:bookmarkStart w:id="1754" w:name="_ETM_Q3_420950"/>
      <w:bookmarkEnd w:id="1754"/>
      <w:r>
        <w:rPr>
          <w:rtl/>
        </w:rPr>
        <w:t xml:space="preserve">הכנסת </w:t>
      </w:r>
      <w:bookmarkStart w:id="1755" w:name="_ETM_Q3_422150"/>
      <w:bookmarkEnd w:id="1755"/>
      <w:r>
        <w:rPr>
          <w:rtl/>
        </w:rPr>
        <w:t xml:space="preserve">חילי </w:t>
      </w:r>
      <w:bookmarkStart w:id="1756" w:name="_ETM_Q3_422540"/>
      <w:bookmarkEnd w:id="1756"/>
      <w:r>
        <w:rPr>
          <w:rtl/>
        </w:rPr>
        <w:t>טרופר</w:t>
      </w:r>
      <w:r>
        <w:rPr>
          <w:rFonts w:hint="cs"/>
          <w:rtl/>
        </w:rPr>
        <w:t>,</w:t>
      </w:r>
      <w:r>
        <w:rPr>
          <w:rtl/>
        </w:rPr>
        <w:t xml:space="preserve"> </w:t>
      </w:r>
      <w:bookmarkStart w:id="1757" w:name="_ETM_Q3_423870"/>
      <w:bookmarkEnd w:id="1757"/>
      <w:r>
        <w:rPr>
          <w:rtl/>
        </w:rPr>
        <w:t xml:space="preserve">אני </w:t>
      </w:r>
      <w:bookmarkStart w:id="1758" w:name="_ETM_Q3_423989"/>
      <w:bookmarkEnd w:id="1758"/>
      <w:r>
        <w:rPr>
          <w:rtl/>
        </w:rPr>
        <w:t xml:space="preserve">רוצה </w:t>
      </w:r>
      <w:bookmarkStart w:id="1759" w:name="_ETM_Q3_424230"/>
      <w:bookmarkEnd w:id="1759"/>
      <w:r>
        <w:rPr>
          <w:rtl/>
        </w:rPr>
        <w:t xml:space="preserve">להודות </w:t>
      </w:r>
      <w:bookmarkStart w:id="1760" w:name="_ETM_Q3_424560"/>
      <w:bookmarkEnd w:id="1760"/>
      <w:r>
        <w:rPr>
          <w:rtl/>
        </w:rPr>
        <w:t xml:space="preserve">לכם </w:t>
      </w:r>
      <w:bookmarkStart w:id="1761" w:name="_ETM_Q3_424830"/>
      <w:bookmarkEnd w:id="1761"/>
      <w:r>
        <w:rPr>
          <w:rtl/>
        </w:rPr>
        <w:t xml:space="preserve">על </w:t>
      </w:r>
      <w:bookmarkStart w:id="1762" w:name="_ETM_Q3_424920"/>
      <w:bookmarkEnd w:id="1762"/>
      <w:r>
        <w:rPr>
          <w:rtl/>
        </w:rPr>
        <w:t xml:space="preserve">החוק </w:t>
      </w:r>
      <w:bookmarkStart w:id="1763" w:name="_ETM_Q3_426620"/>
      <w:bookmarkEnd w:id="1763"/>
      <w:r>
        <w:rPr>
          <w:rtl/>
        </w:rPr>
        <w:t xml:space="preserve">החשוב </w:t>
      </w:r>
      <w:bookmarkStart w:id="1764" w:name="_ETM_Q3_427189"/>
      <w:bookmarkEnd w:id="1764"/>
      <w:r>
        <w:rPr>
          <w:rtl/>
        </w:rPr>
        <w:t xml:space="preserve">הזה </w:t>
      </w:r>
      <w:bookmarkStart w:id="1765" w:name="_ETM_Q3_428689"/>
      <w:bookmarkEnd w:id="1765"/>
      <w:r>
        <w:rPr>
          <w:rtl/>
        </w:rPr>
        <w:t xml:space="preserve">ועל </w:t>
      </w:r>
      <w:bookmarkStart w:id="1766" w:name="_ETM_Q3_428900"/>
      <w:bookmarkEnd w:id="1766"/>
      <w:r>
        <w:rPr>
          <w:rtl/>
        </w:rPr>
        <w:t xml:space="preserve">המאבק </w:t>
      </w:r>
      <w:bookmarkStart w:id="1767" w:name="_ETM_Q3_429409"/>
      <w:bookmarkEnd w:id="1767"/>
      <w:r>
        <w:rPr>
          <w:rtl/>
        </w:rPr>
        <w:t>עבורו</w:t>
      </w:r>
      <w:r>
        <w:rPr>
          <w:rFonts w:hint="cs"/>
          <w:rtl/>
        </w:rPr>
        <w:t>.</w:t>
      </w:r>
      <w:bookmarkStart w:id="1768" w:name="_ETM_Q3_430680"/>
      <w:bookmarkEnd w:id="1768"/>
    </w:p>
    <w:p w:rsidR="00D823EE" w:rsidRDefault="00D823EE" w:rsidP="00150DBB">
      <w:pPr>
        <w:rPr>
          <w:rtl/>
        </w:rPr>
      </w:pPr>
      <w:bookmarkStart w:id="1769" w:name="_ETM_Q3_431776"/>
      <w:bookmarkStart w:id="1770" w:name="_ETM_Q3_431851"/>
      <w:bookmarkEnd w:id="1769"/>
      <w:bookmarkEnd w:id="1770"/>
    </w:p>
    <w:p w:rsidR="00D823EE" w:rsidRDefault="00D823EE" w:rsidP="00067048">
      <w:pPr>
        <w:rPr>
          <w:rtl/>
        </w:rPr>
      </w:pPr>
      <w:bookmarkStart w:id="1771" w:name="_ETM_Q3_431935"/>
      <w:bookmarkStart w:id="1772" w:name="_ETM_Q3_431989"/>
      <w:bookmarkStart w:id="1773" w:name="_ETM_Q3_431189"/>
      <w:bookmarkStart w:id="1774" w:name="_ETM_Q3_431760"/>
      <w:bookmarkStart w:id="1775" w:name="_ETM_Q3_432030"/>
      <w:bookmarkStart w:id="1776" w:name="_ETM_Q3_432510"/>
      <w:bookmarkStart w:id="1777" w:name="_ETM_Q3_433170"/>
      <w:bookmarkStart w:id="1778" w:name="_ETM_Q3_428583"/>
      <w:bookmarkEnd w:id="1771"/>
      <w:bookmarkEnd w:id="1772"/>
      <w:bookmarkEnd w:id="1773"/>
      <w:bookmarkEnd w:id="1774"/>
      <w:bookmarkEnd w:id="1775"/>
      <w:bookmarkEnd w:id="1776"/>
      <w:bookmarkEnd w:id="1777"/>
      <w:bookmarkEnd w:id="1778"/>
      <w:r>
        <w:rPr>
          <w:rFonts w:hint="cs"/>
          <w:rtl/>
        </w:rPr>
        <w:t xml:space="preserve">בקיץ </w:t>
      </w:r>
      <w:proofErr w:type="spellStart"/>
      <w:r>
        <w:rPr>
          <w:rFonts w:hint="cs"/>
          <w:rtl/>
        </w:rPr>
        <w:t>התשע"ד</w:t>
      </w:r>
      <w:proofErr w:type="spellEnd"/>
      <w:r>
        <w:rPr>
          <w:rFonts w:hint="cs"/>
          <w:rtl/>
        </w:rPr>
        <w:t xml:space="preserve">, </w:t>
      </w:r>
      <w:r>
        <w:rPr>
          <w:rtl/>
        </w:rPr>
        <w:t>כש</w:t>
      </w:r>
      <w:bookmarkStart w:id="1779" w:name="_ETM_Q3_434670"/>
      <w:bookmarkEnd w:id="1779"/>
      <w:r>
        <w:rPr>
          <w:rtl/>
        </w:rPr>
        <w:t>ג</w:t>
      </w:r>
      <w:r>
        <w:rPr>
          <w:rFonts w:hint="cs"/>
          <w:rtl/>
        </w:rPr>
        <w:t>י</w:t>
      </w:r>
      <w:r>
        <w:rPr>
          <w:rtl/>
        </w:rPr>
        <w:t>ל</w:t>
      </w:r>
      <w:r>
        <w:rPr>
          <w:rFonts w:hint="cs"/>
          <w:rtl/>
        </w:rPr>
        <w:t>-</w:t>
      </w:r>
      <w:bookmarkStart w:id="1780" w:name="_ETM_Q3_733025"/>
      <w:bookmarkStart w:id="1781" w:name="_ETM_Q3_730125"/>
      <w:bookmarkEnd w:id="1780"/>
      <w:bookmarkEnd w:id="1781"/>
      <w:r>
        <w:rPr>
          <w:rtl/>
        </w:rPr>
        <w:t>עד</w:t>
      </w:r>
      <w:r>
        <w:rPr>
          <w:rFonts w:hint="cs"/>
          <w:rtl/>
        </w:rPr>
        <w:t>,</w:t>
      </w:r>
      <w:bookmarkStart w:id="1782" w:name="_ETM_Q3_433472"/>
      <w:bookmarkEnd w:id="1782"/>
      <w:r>
        <w:rPr>
          <w:rtl/>
        </w:rPr>
        <w:t xml:space="preserve"> </w:t>
      </w:r>
      <w:bookmarkStart w:id="1783" w:name="_ETM_Q3_435599"/>
      <w:bookmarkEnd w:id="1783"/>
      <w:r>
        <w:rPr>
          <w:rtl/>
        </w:rPr>
        <w:t xml:space="preserve">נפתלי </w:t>
      </w:r>
      <w:bookmarkStart w:id="1784" w:name="_ETM_Q3_436470"/>
      <w:bookmarkEnd w:id="1784"/>
      <w:r>
        <w:rPr>
          <w:rtl/>
        </w:rPr>
        <w:t xml:space="preserve">ואיל </w:t>
      </w:r>
      <w:bookmarkStart w:id="1785" w:name="_ETM_Q3_437100"/>
      <w:bookmarkEnd w:id="1785"/>
      <w:r>
        <w:rPr>
          <w:rtl/>
        </w:rPr>
        <w:t>נחטפו</w:t>
      </w:r>
      <w:r>
        <w:rPr>
          <w:rFonts w:hint="cs"/>
          <w:rtl/>
        </w:rPr>
        <w:t>,</w:t>
      </w:r>
      <w:r>
        <w:rPr>
          <w:rtl/>
        </w:rPr>
        <w:t xml:space="preserve"> </w:t>
      </w:r>
      <w:bookmarkStart w:id="1786" w:name="_ETM_Q3_438420"/>
      <w:bookmarkEnd w:id="1786"/>
      <w:r>
        <w:rPr>
          <w:rtl/>
        </w:rPr>
        <w:t xml:space="preserve">קרה </w:t>
      </w:r>
      <w:bookmarkStart w:id="1787" w:name="_ETM_Q3_438720"/>
      <w:bookmarkEnd w:id="1787"/>
      <w:r>
        <w:rPr>
          <w:rtl/>
        </w:rPr>
        <w:t xml:space="preserve">פה </w:t>
      </w:r>
      <w:bookmarkStart w:id="1788" w:name="_ETM_Q3_438900"/>
      <w:bookmarkEnd w:id="1788"/>
      <w:r>
        <w:rPr>
          <w:rtl/>
        </w:rPr>
        <w:t xml:space="preserve">משהו </w:t>
      </w:r>
      <w:bookmarkStart w:id="1789" w:name="_ETM_Q3_439260"/>
      <w:bookmarkEnd w:id="1789"/>
      <w:r>
        <w:rPr>
          <w:rtl/>
        </w:rPr>
        <w:t xml:space="preserve">שאף </w:t>
      </w:r>
      <w:bookmarkStart w:id="1790" w:name="_ETM_Q3_439589"/>
      <w:bookmarkEnd w:id="1790"/>
      <w:r>
        <w:rPr>
          <w:rFonts w:hint="cs"/>
          <w:rtl/>
        </w:rPr>
        <w:t>אחד</w:t>
      </w:r>
      <w:bookmarkStart w:id="1791" w:name="_ETM_Q3_437289"/>
      <w:bookmarkEnd w:id="1791"/>
      <w:r>
        <w:rPr>
          <w:rtl/>
        </w:rPr>
        <w:t xml:space="preserve"> </w:t>
      </w:r>
      <w:bookmarkStart w:id="1792" w:name="_ETM_Q3_439860"/>
      <w:bookmarkEnd w:id="1792"/>
      <w:r>
        <w:rPr>
          <w:rtl/>
        </w:rPr>
        <w:t xml:space="preserve">לא </w:t>
      </w:r>
      <w:bookmarkStart w:id="1793" w:name="_ETM_Q3_439980"/>
      <w:bookmarkEnd w:id="1793"/>
      <w:r>
        <w:rPr>
          <w:rtl/>
        </w:rPr>
        <w:t>תכנן</w:t>
      </w:r>
      <w:r>
        <w:rPr>
          <w:rFonts w:hint="cs"/>
          <w:rtl/>
        </w:rPr>
        <w:t xml:space="preserve"> </w:t>
      </w:r>
      <w:r>
        <w:rPr>
          <w:rtl/>
        </w:rPr>
        <w:t xml:space="preserve">– </w:t>
      </w:r>
      <w:bookmarkStart w:id="1794" w:name="_ETM_Q3_440640"/>
      <w:bookmarkEnd w:id="1794"/>
      <w:r>
        <w:rPr>
          <w:rtl/>
        </w:rPr>
        <w:t xml:space="preserve">לא </w:t>
      </w:r>
      <w:bookmarkStart w:id="1795" w:name="_ETM_Q3_440850"/>
      <w:bookmarkEnd w:id="1795"/>
      <w:r>
        <w:rPr>
          <w:rtl/>
        </w:rPr>
        <w:t>הממשלה</w:t>
      </w:r>
      <w:r>
        <w:rPr>
          <w:rFonts w:hint="cs"/>
          <w:rtl/>
        </w:rPr>
        <w:t>,</w:t>
      </w:r>
      <w:r>
        <w:rPr>
          <w:rtl/>
        </w:rPr>
        <w:t xml:space="preserve"> </w:t>
      </w:r>
      <w:bookmarkStart w:id="1796" w:name="_ETM_Q3_441630"/>
      <w:bookmarkEnd w:id="1796"/>
      <w:r>
        <w:rPr>
          <w:rtl/>
        </w:rPr>
        <w:t xml:space="preserve">לא </w:t>
      </w:r>
      <w:bookmarkStart w:id="1797" w:name="_ETM_Q3_441839"/>
      <w:bookmarkEnd w:id="1797"/>
      <w:r>
        <w:rPr>
          <w:rtl/>
        </w:rPr>
        <w:t>התקשורת</w:t>
      </w:r>
      <w:r>
        <w:rPr>
          <w:rFonts w:hint="cs"/>
          <w:rtl/>
        </w:rPr>
        <w:t>,</w:t>
      </w:r>
      <w:r>
        <w:rPr>
          <w:rtl/>
        </w:rPr>
        <w:t xml:space="preserve"> </w:t>
      </w:r>
      <w:bookmarkStart w:id="1798" w:name="_ETM_Q3_442589"/>
      <w:bookmarkEnd w:id="1798"/>
      <w:r>
        <w:rPr>
          <w:rtl/>
        </w:rPr>
        <w:t xml:space="preserve">לא </w:t>
      </w:r>
      <w:bookmarkStart w:id="1799" w:name="_ETM_Q3_442740"/>
      <w:bookmarkEnd w:id="1799"/>
      <w:r>
        <w:rPr>
          <w:rtl/>
        </w:rPr>
        <w:t>המנהיגים</w:t>
      </w:r>
      <w:r>
        <w:rPr>
          <w:rFonts w:hint="cs"/>
          <w:rtl/>
        </w:rPr>
        <w:t>:</w:t>
      </w:r>
      <w:r>
        <w:rPr>
          <w:rtl/>
        </w:rPr>
        <w:t xml:space="preserve"> </w:t>
      </w:r>
      <w:bookmarkStart w:id="1800" w:name="_ETM_Q3_443880"/>
      <w:bookmarkEnd w:id="1800"/>
      <w:r>
        <w:rPr>
          <w:rtl/>
        </w:rPr>
        <w:t xml:space="preserve">עם </w:t>
      </w:r>
      <w:bookmarkStart w:id="1801" w:name="_ETM_Q3_444089"/>
      <w:bookmarkEnd w:id="1801"/>
      <w:r>
        <w:rPr>
          <w:rtl/>
        </w:rPr>
        <w:t xml:space="preserve">ישראל </w:t>
      </w:r>
      <w:bookmarkStart w:id="1802" w:name="_ETM_Q3_444630"/>
      <w:bookmarkEnd w:id="1802"/>
      <w:r>
        <w:rPr>
          <w:rtl/>
        </w:rPr>
        <w:t xml:space="preserve">פשוט </w:t>
      </w:r>
      <w:bookmarkStart w:id="1803" w:name="_ETM_Q3_445290"/>
      <w:bookmarkStart w:id="1804" w:name="_ETM_Q3_446740"/>
      <w:bookmarkEnd w:id="1803"/>
      <w:bookmarkEnd w:id="1804"/>
      <w:r>
        <w:rPr>
          <w:rFonts w:hint="cs"/>
          <w:rtl/>
        </w:rPr>
        <w:t xml:space="preserve">קם. </w:t>
      </w:r>
      <w:bookmarkStart w:id="1805" w:name="_ETM_Q3_443572"/>
      <w:bookmarkEnd w:id="1805"/>
      <w:r>
        <w:rPr>
          <w:rtl/>
        </w:rPr>
        <w:t xml:space="preserve">חילונים </w:t>
      </w:r>
      <w:bookmarkStart w:id="1806" w:name="_ETM_Q3_447460"/>
      <w:bookmarkEnd w:id="1806"/>
      <w:r>
        <w:rPr>
          <w:rtl/>
        </w:rPr>
        <w:t>וחרדים</w:t>
      </w:r>
      <w:r>
        <w:rPr>
          <w:rFonts w:hint="cs"/>
          <w:rtl/>
        </w:rPr>
        <w:t>,</w:t>
      </w:r>
      <w:r>
        <w:rPr>
          <w:rtl/>
        </w:rPr>
        <w:t xml:space="preserve"> </w:t>
      </w:r>
      <w:bookmarkStart w:id="1807" w:name="_ETM_Q3_448360"/>
      <w:bookmarkEnd w:id="1807"/>
      <w:r>
        <w:rPr>
          <w:rtl/>
        </w:rPr>
        <w:t xml:space="preserve">קיבוצניקים </w:t>
      </w:r>
      <w:bookmarkStart w:id="1808" w:name="_ETM_Q3_449200"/>
      <w:bookmarkEnd w:id="1808"/>
      <w:r>
        <w:rPr>
          <w:rtl/>
        </w:rPr>
        <w:t>ומתנחלים</w:t>
      </w:r>
      <w:r>
        <w:rPr>
          <w:rFonts w:hint="cs"/>
          <w:rtl/>
        </w:rPr>
        <w:t>,</w:t>
      </w:r>
      <w:r>
        <w:rPr>
          <w:rtl/>
        </w:rPr>
        <w:t xml:space="preserve"> </w:t>
      </w:r>
      <w:bookmarkStart w:id="1809" w:name="_ETM_Q3_450160"/>
      <w:bookmarkEnd w:id="1809"/>
      <w:r>
        <w:rPr>
          <w:rtl/>
        </w:rPr>
        <w:t xml:space="preserve">שמאלנים </w:t>
      </w:r>
      <w:bookmarkStart w:id="1810" w:name="_ETM_Q3_450820"/>
      <w:bookmarkEnd w:id="1810"/>
      <w:r>
        <w:rPr>
          <w:rtl/>
        </w:rPr>
        <w:t>וימנים</w:t>
      </w:r>
      <w:r>
        <w:rPr>
          <w:rFonts w:hint="cs"/>
          <w:rtl/>
        </w:rPr>
        <w:t xml:space="preserve"> </w:t>
      </w:r>
      <w:r>
        <w:rPr>
          <w:rtl/>
        </w:rPr>
        <w:t xml:space="preserve">– </w:t>
      </w:r>
      <w:bookmarkStart w:id="1811" w:name="_ETM_Q3_451789"/>
      <w:bookmarkEnd w:id="1811"/>
      <w:r>
        <w:rPr>
          <w:rtl/>
        </w:rPr>
        <w:t xml:space="preserve">כולם </w:t>
      </w:r>
      <w:bookmarkStart w:id="1812" w:name="_ETM_Q3_452270"/>
      <w:bookmarkEnd w:id="1812"/>
      <w:r>
        <w:rPr>
          <w:rtl/>
        </w:rPr>
        <w:t xml:space="preserve">ירדו </w:t>
      </w:r>
      <w:bookmarkStart w:id="1813" w:name="_ETM_Q3_452659"/>
      <w:bookmarkEnd w:id="1813"/>
      <w:r>
        <w:rPr>
          <w:rtl/>
        </w:rPr>
        <w:t>לשטח</w:t>
      </w:r>
      <w:bookmarkStart w:id="1814" w:name="_ETM_Q3_450802"/>
      <w:bookmarkEnd w:id="1814"/>
      <w:r>
        <w:rPr>
          <w:rFonts w:hint="cs"/>
          <w:rtl/>
        </w:rPr>
        <w:t>,</w:t>
      </w:r>
      <w:r>
        <w:rPr>
          <w:rtl/>
        </w:rPr>
        <w:t xml:space="preserve"> </w:t>
      </w:r>
      <w:bookmarkStart w:id="1815" w:name="_ETM_Q3_453349"/>
      <w:bookmarkEnd w:id="1815"/>
      <w:r>
        <w:rPr>
          <w:rtl/>
        </w:rPr>
        <w:t>חיפשו</w:t>
      </w:r>
      <w:r>
        <w:rPr>
          <w:rFonts w:hint="cs"/>
          <w:rtl/>
        </w:rPr>
        <w:t>,</w:t>
      </w:r>
      <w:r>
        <w:rPr>
          <w:rtl/>
        </w:rPr>
        <w:t xml:space="preserve"> </w:t>
      </w:r>
      <w:bookmarkStart w:id="1816" w:name="_ETM_Q3_453860"/>
      <w:bookmarkEnd w:id="1816"/>
      <w:r>
        <w:rPr>
          <w:rtl/>
        </w:rPr>
        <w:t>חפרו</w:t>
      </w:r>
      <w:r>
        <w:rPr>
          <w:rFonts w:hint="cs"/>
          <w:rtl/>
        </w:rPr>
        <w:t>,</w:t>
      </w:r>
      <w:r>
        <w:rPr>
          <w:rtl/>
        </w:rPr>
        <w:t xml:space="preserve"> </w:t>
      </w:r>
      <w:bookmarkStart w:id="1817" w:name="_ETM_Q3_454339"/>
      <w:bookmarkEnd w:id="1817"/>
      <w:r>
        <w:rPr>
          <w:rtl/>
        </w:rPr>
        <w:t>סרקו</w:t>
      </w:r>
      <w:r>
        <w:rPr>
          <w:rFonts w:hint="cs"/>
          <w:rtl/>
        </w:rPr>
        <w:t>,</w:t>
      </w:r>
      <w:bookmarkStart w:id="1818" w:name="_ETM_Q3_452572"/>
      <w:bookmarkEnd w:id="1818"/>
      <w:r>
        <w:rPr>
          <w:rtl/>
        </w:rPr>
        <w:t xml:space="preserve"> </w:t>
      </w:r>
      <w:bookmarkStart w:id="1819" w:name="_ETM_Q3_455300"/>
      <w:bookmarkEnd w:id="1819"/>
      <w:r>
        <w:rPr>
          <w:rtl/>
        </w:rPr>
        <w:t>ב</w:t>
      </w:r>
      <w:r>
        <w:rPr>
          <w:rFonts w:hint="cs"/>
          <w:rtl/>
        </w:rPr>
        <w:t>כו</w:t>
      </w:r>
      <w:r>
        <w:rPr>
          <w:rtl/>
        </w:rPr>
        <w:t xml:space="preserve"> </w:t>
      </w:r>
      <w:bookmarkStart w:id="1820" w:name="_ETM_Q3_455810"/>
      <w:bookmarkEnd w:id="1820"/>
      <w:r>
        <w:rPr>
          <w:rtl/>
        </w:rPr>
        <w:t>והתפללו</w:t>
      </w:r>
      <w:r>
        <w:rPr>
          <w:rFonts w:hint="cs"/>
          <w:rtl/>
        </w:rPr>
        <w:t>.</w:t>
      </w:r>
      <w:r>
        <w:rPr>
          <w:rtl/>
        </w:rPr>
        <w:t xml:space="preserve"> </w:t>
      </w:r>
      <w:bookmarkStart w:id="1821" w:name="_ETM_Q3_456740"/>
      <w:bookmarkEnd w:id="1821"/>
      <w:r>
        <w:rPr>
          <w:rtl/>
        </w:rPr>
        <w:t xml:space="preserve">18 </w:t>
      </w:r>
      <w:bookmarkStart w:id="1822" w:name="_ETM_Q3_457580"/>
      <w:bookmarkEnd w:id="1822"/>
      <w:r>
        <w:rPr>
          <w:rtl/>
        </w:rPr>
        <w:t xml:space="preserve">ימים </w:t>
      </w:r>
      <w:bookmarkStart w:id="1823" w:name="_ETM_Q3_458060"/>
      <w:bookmarkEnd w:id="1823"/>
      <w:r>
        <w:rPr>
          <w:rtl/>
        </w:rPr>
        <w:t xml:space="preserve">של </w:t>
      </w:r>
      <w:bookmarkStart w:id="1824" w:name="_ETM_Q3_458270"/>
      <w:bookmarkEnd w:id="1824"/>
      <w:r>
        <w:rPr>
          <w:rtl/>
        </w:rPr>
        <w:t xml:space="preserve">אחדות </w:t>
      </w:r>
      <w:bookmarkStart w:id="1825" w:name="_ETM_Q3_458660"/>
      <w:bookmarkEnd w:id="1825"/>
      <w:r>
        <w:rPr>
          <w:rtl/>
        </w:rPr>
        <w:t>אמיתית</w:t>
      </w:r>
      <w:bookmarkStart w:id="1826" w:name="_ETM_Q3_456413"/>
      <w:bookmarkEnd w:id="1826"/>
      <w:r>
        <w:rPr>
          <w:rFonts w:hint="cs"/>
          <w:rtl/>
        </w:rPr>
        <w:t>,</w:t>
      </w:r>
      <w:r>
        <w:rPr>
          <w:rtl/>
        </w:rPr>
        <w:t xml:space="preserve"> </w:t>
      </w:r>
      <w:bookmarkStart w:id="1827" w:name="_ETM_Q3_459589"/>
      <w:bookmarkEnd w:id="1827"/>
      <w:r>
        <w:rPr>
          <w:rtl/>
        </w:rPr>
        <w:t xml:space="preserve">לא </w:t>
      </w:r>
      <w:bookmarkStart w:id="1828" w:name="_ETM_Q3_459800"/>
      <w:bookmarkEnd w:id="1828"/>
      <w:r>
        <w:rPr>
          <w:rtl/>
        </w:rPr>
        <w:t xml:space="preserve">מהפה </w:t>
      </w:r>
      <w:bookmarkStart w:id="1829" w:name="_ETM_Q3_460160"/>
      <w:bookmarkEnd w:id="1829"/>
      <w:r>
        <w:rPr>
          <w:rtl/>
        </w:rPr>
        <w:t>ולחוץ</w:t>
      </w:r>
      <w:bookmarkStart w:id="1830" w:name="_ETM_Q3_456723"/>
      <w:bookmarkEnd w:id="1830"/>
      <w:r>
        <w:rPr>
          <w:rFonts w:hint="cs"/>
          <w:rtl/>
        </w:rPr>
        <w:t>;</w:t>
      </w:r>
      <w:r>
        <w:rPr>
          <w:rtl/>
        </w:rPr>
        <w:t xml:space="preserve"> </w:t>
      </w:r>
      <w:bookmarkStart w:id="1831" w:name="_ETM_Q3_460960"/>
      <w:bookmarkEnd w:id="1831"/>
      <w:r>
        <w:rPr>
          <w:rtl/>
        </w:rPr>
        <w:t>אח</w:t>
      </w:r>
      <w:bookmarkStart w:id="1832" w:name="_ETM_Q3_461169"/>
      <w:bookmarkEnd w:id="1832"/>
      <w:r>
        <w:rPr>
          <w:rtl/>
        </w:rPr>
        <w:t>דו</w:t>
      </w:r>
      <w:bookmarkStart w:id="1833" w:name="_ETM_Q3_458923"/>
      <w:bookmarkStart w:id="1834" w:name="_ETM_Q3_461589"/>
      <w:bookmarkEnd w:id="1833"/>
      <w:bookmarkEnd w:id="1834"/>
      <w:r>
        <w:rPr>
          <w:rtl/>
        </w:rPr>
        <w:t xml:space="preserve">ת </w:t>
      </w:r>
      <w:bookmarkStart w:id="1835" w:name="_ETM_Q3_461860"/>
      <w:bookmarkEnd w:id="1835"/>
      <w:r>
        <w:rPr>
          <w:rtl/>
        </w:rPr>
        <w:t xml:space="preserve">של </w:t>
      </w:r>
      <w:bookmarkStart w:id="1836" w:name="_ETM_Q3_462040"/>
      <w:bookmarkEnd w:id="1836"/>
      <w:r>
        <w:rPr>
          <w:rtl/>
        </w:rPr>
        <w:t xml:space="preserve">בוץ </w:t>
      </w:r>
      <w:bookmarkStart w:id="1837" w:name="_ETM_Q3_462339"/>
      <w:bookmarkEnd w:id="1837"/>
      <w:r>
        <w:rPr>
          <w:rtl/>
        </w:rPr>
        <w:t xml:space="preserve">על </w:t>
      </w:r>
      <w:bookmarkStart w:id="1838" w:name="_ETM_Q3_462460"/>
      <w:bookmarkEnd w:id="1838"/>
      <w:r>
        <w:rPr>
          <w:rtl/>
        </w:rPr>
        <w:t xml:space="preserve">הנעליים </w:t>
      </w:r>
      <w:bookmarkStart w:id="1839" w:name="_ETM_Q3_463060"/>
      <w:bookmarkEnd w:id="1839"/>
      <w:r>
        <w:rPr>
          <w:rtl/>
        </w:rPr>
        <w:t xml:space="preserve">משעות </w:t>
      </w:r>
      <w:bookmarkStart w:id="1840" w:name="_ETM_Q3_463480"/>
      <w:bookmarkEnd w:id="1840"/>
      <w:r>
        <w:rPr>
          <w:rtl/>
        </w:rPr>
        <w:t xml:space="preserve">של </w:t>
      </w:r>
      <w:bookmarkStart w:id="1841" w:name="_ETM_Q3_463600"/>
      <w:bookmarkEnd w:id="1841"/>
      <w:r>
        <w:rPr>
          <w:rtl/>
        </w:rPr>
        <w:t xml:space="preserve">חיפושים </w:t>
      </w:r>
      <w:bookmarkStart w:id="1842" w:name="_ETM_Q3_464110"/>
      <w:bookmarkEnd w:id="1842"/>
      <w:r>
        <w:rPr>
          <w:rtl/>
        </w:rPr>
        <w:t xml:space="preserve">ודמעות </w:t>
      </w:r>
      <w:bookmarkStart w:id="1843" w:name="_ETM_Q3_465230"/>
      <w:bookmarkEnd w:id="1843"/>
      <w:r>
        <w:rPr>
          <w:rtl/>
        </w:rPr>
        <w:t xml:space="preserve">על </w:t>
      </w:r>
      <w:bookmarkStart w:id="1844" w:name="_ETM_Q3_465410"/>
      <w:bookmarkEnd w:id="1844"/>
      <w:r>
        <w:rPr>
          <w:rtl/>
        </w:rPr>
        <w:t>הפנים</w:t>
      </w:r>
      <w:r>
        <w:rPr>
          <w:rFonts w:hint="cs"/>
          <w:rtl/>
        </w:rPr>
        <w:t>,</w:t>
      </w:r>
      <w:bookmarkStart w:id="1845" w:name="_ETM_Q3_464313"/>
      <w:bookmarkEnd w:id="1845"/>
      <w:r>
        <w:rPr>
          <w:rtl/>
        </w:rPr>
        <w:t xml:space="preserve"> </w:t>
      </w:r>
      <w:bookmarkStart w:id="1846" w:name="_ETM_Q3_465950"/>
      <w:bookmarkEnd w:id="1846"/>
      <w:r>
        <w:rPr>
          <w:rtl/>
        </w:rPr>
        <w:t xml:space="preserve">מימים </w:t>
      </w:r>
      <w:bookmarkStart w:id="1847" w:name="_ETM_Q3_466400"/>
      <w:bookmarkEnd w:id="1847"/>
      <w:r>
        <w:rPr>
          <w:rtl/>
        </w:rPr>
        <w:t xml:space="preserve">של </w:t>
      </w:r>
      <w:bookmarkStart w:id="1848" w:name="_ETM_Q3_466580"/>
      <w:bookmarkEnd w:id="1848"/>
      <w:r>
        <w:rPr>
          <w:rtl/>
        </w:rPr>
        <w:t>תפילות</w:t>
      </w:r>
      <w:r>
        <w:rPr>
          <w:rFonts w:hint="cs"/>
          <w:rtl/>
        </w:rPr>
        <w:t>;</w:t>
      </w:r>
      <w:r>
        <w:rPr>
          <w:rtl/>
        </w:rPr>
        <w:t xml:space="preserve"> </w:t>
      </w:r>
      <w:bookmarkStart w:id="1849" w:name="_ETM_Q3_467589"/>
      <w:bookmarkEnd w:id="1849"/>
      <w:r>
        <w:rPr>
          <w:rtl/>
        </w:rPr>
        <w:t xml:space="preserve">אחדות </w:t>
      </w:r>
      <w:bookmarkStart w:id="1850" w:name="_ETM_Q3_468010"/>
      <w:bookmarkEnd w:id="1850"/>
      <w:r>
        <w:rPr>
          <w:rtl/>
        </w:rPr>
        <w:t xml:space="preserve">שלא </w:t>
      </w:r>
      <w:bookmarkStart w:id="1851" w:name="_ETM_Q3_468220"/>
      <w:bookmarkEnd w:id="1851"/>
      <w:r>
        <w:rPr>
          <w:rtl/>
        </w:rPr>
        <w:t xml:space="preserve">שואלת </w:t>
      </w:r>
      <w:bookmarkStart w:id="1852" w:name="_ETM_Q3_468640"/>
      <w:bookmarkEnd w:id="1852"/>
      <w:r>
        <w:rPr>
          <w:rtl/>
        </w:rPr>
        <w:t xml:space="preserve">איפה </w:t>
      </w:r>
      <w:bookmarkStart w:id="1853" w:name="_ETM_Q3_468880"/>
      <w:bookmarkEnd w:id="1853"/>
      <w:r>
        <w:rPr>
          <w:rtl/>
        </w:rPr>
        <w:t xml:space="preserve">אתה </w:t>
      </w:r>
      <w:bookmarkStart w:id="1854" w:name="_ETM_Q3_469060"/>
      <w:bookmarkEnd w:id="1854"/>
      <w:r>
        <w:rPr>
          <w:rtl/>
        </w:rPr>
        <w:t>גר</w:t>
      </w:r>
      <w:r>
        <w:rPr>
          <w:rFonts w:hint="cs"/>
          <w:rtl/>
        </w:rPr>
        <w:t>,</w:t>
      </w:r>
      <w:r>
        <w:rPr>
          <w:rtl/>
        </w:rPr>
        <w:t xml:space="preserve"> </w:t>
      </w:r>
      <w:bookmarkStart w:id="1855" w:name="_ETM_Q3_469420"/>
      <w:bookmarkEnd w:id="1855"/>
      <w:r>
        <w:rPr>
          <w:rtl/>
        </w:rPr>
        <w:t xml:space="preserve">או </w:t>
      </w:r>
      <w:bookmarkStart w:id="1856" w:name="_ETM_Q3_469510"/>
      <w:bookmarkEnd w:id="1856"/>
      <w:r>
        <w:rPr>
          <w:rtl/>
        </w:rPr>
        <w:t xml:space="preserve">איך </w:t>
      </w:r>
      <w:bookmarkStart w:id="1857" w:name="_ETM_Q3_469630"/>
      <w:bookmarkEnd w:id="1857"/>
      <w:r>
        <w:rPr>
          <w:rtl/>
        </w:rPr>
        <w:t xml:space="preserve">אתה </w:t>
      </w:r>
      <w:bookmarkStart w:id="1858" w:name="_ETM_Q3_469839"/>
      <w:bookmarkEnd w:id="1858"/>
      <w:r>
        <w:rPr>
          <w:rtl/>
        </w:rPr>
        <w:t>מתפל</w:t>
      </w:r>
      <w:r>
        <w:rPr>
          <w:rFonts w:hint="cs"/>
          <w:rtl/>
        </w:rPr>
        <w:t>ל,</w:t>
      </w:r>
      <w:bookmarkStart w:id="1859" w:name="_ETM_Q3_468003"/>
      <w:bookmarkEnd w:id="1859"/>
      <w:r>
        <w:rPr>
          <w:rtl/>
        </w:rPr>
        <w:t xml:space="preserve"> </w:t>
      </w:r>
      <w:bookmarkStart w:id="1860" w:name="_ETM_Q3_470560"/>
      <w:bookmarkEnd w:id="1860"/>
      <w:r>
        <w:rPr>
          <w:rFonts w:hint="cs"/>
          <w:rtl/>
        </w:rPr>
        <w:t xml:space="preserve">אלא </w:t>
      </w:r>
      <w:r>
        <w:rPr>
          <w:rtl/>
        </w:rPr>
        <w:t xml:space="preserve">שואלת </w:t>
      </w:r>
      <w:bookmarkStart w:id="1861" w:name="_ETM_Q3_471040"/>
      <w:bookmarkEnd w:id="1861"/>
      <w:r>
        <w:rPr>
          <w:rtl/>
        </w:rPr>
        <w:t>ש</w:t>
      </w:r>
      <w:r>
        <w:rPr>
          <w:rFonts w:hint="cs"/>
          <w:rtl/>
        </w:rPr>
        <w:t>אלה אחת:</w:t>
      </w:r>
      <w:bookmarkStart w:id="1862" w:name="_ETM_Q3_471339"/>
      <w:bookmarkStart w:id="1863" w:name="_ETM_Q3_472029"/>
      <w:bookmarkStart w:id="1864" w:name="_ETM_Q3_470343"/>
      <w:bookmarkEnd w:id="1862"/>
      <w:bookmarkEnd w:id="1863"/>
      <w:bookmarkEnd w:id="1864"/>
      <w:r>
        <w:rPr>
          <w:rFonts w:hint="cs"/>
          <w:rtl/>
        </w:rPr>
        <w:t xml:space="preserve"> </w:t>
      </w:r>
      <w:r>
        <w:rPr>
          <w:rtl/>
        </w:rPr>
        <w:t xml:space="preserve">מה </w:t>
      </w:r>
      <w:bookmarkStart w:id="1865" w:name="_ETM_Q3_472300"/>
      <w:bookmarkEnd w:id="1865"/>
      <w:r>
        <w:rPr>
          <w:rtl/>
        </w:rPr>
        <w:t xml:space="preserve">צריך </w:t>
      </w:r>
      <w:bookmarkStart w:id="1866" w:name="_ETM_Q3_472630"/>
      <w:bookmarkEnd w:id="1866"/>
      <w:r>
        <w:rPr>
          <w:rtl/>
        </w:rPr>
        <w:t xml:space="preserve">לעשות </w:t>
      </w:r>
      <w:bookmarkStart w:id="1867" w:name="_ETM_Q3_473260"/>
      <w:bookmarkEnd w:id="1867"/>
      <w:r>
        <w:rPr>
          <w:rtl/>
        </w:rPr>
        <w:t xml:space="preserve">כדי </w:t>
      </w:r>
      <w:bookmarkStart w:id="1868" w:name="_ETM_Q3_473589"/>
      <w:bookmarkEnd w:id="1868"/>
      <w:r>
        <w:rPr>
          <w:rtl/>
        </w:rPr>
        <w:t xml:space="preserve">להציל </w:t>
      </w:r>
      <w:bookmarkStart w:id="1869" w:name="_ETM_Q3_474070"/>
      <w:bookmarkEnd w:id="1869"/>
      <w:r>
        <w:rPr>
          <w:rtl/>
        </w:rPr>
        <w:t>יהוד</w:t>
      </w:r>
      <w:r>
        <w:rPr>
          <w:rFonts w:hint="cs"/>
          <w:rtl/>
        </w:rPr>
        <w:t>י?</w:t>
      </w:r>
      <w:bookmarkStart w:id="1870" w:name="_ETM_Q3_475210"/>
      <w:bookmarkEnd w:id="1870"/>
    </w:p>
    <w:p w:rsidR="00D823EE" w:rsidRDefault="00D823EE" w:rsidP="008A1401">
      <w:pPr>
        <w:rPr>
          <w:rtl/>
        </w:rPr>
      </w:pPr>
    </w:p>
    <w:p w:rsidR="00D823EE" w:rsidRDefault="00D823EE" w:rsidP="00681CAB">
      <w:pPr>
        <w:rPr>
          <w:rtl/>
        </w:rPr>
      </w:pPr>
      <w:bookmarkStart w:id="1871" w:name="_ETM_Q3_471303"/>
      <w:bookmarkEnd w:id="1871"/>
      <w:r>
        <w:rPr>
          <w:rtl/>
        </w:rPr>
        <w:t>וכש</w:t>
      </w:r>
      <w:r>
        <w:rPr>
          <w:rFonts w:hint="cs"/>
          <w:rtl/>
        </w:rPr>
        <w:t>עברו</w:t>
      </w:r>
      <w:bookmarkStart w:id="1872" w:name="_ETM_Q3_474578"/>
      <w:bookmarkEnd w:id="1872"/>
      <w:r>
        <w:rPr>
          <w:rFonts w:hint="cs"/>
          <w:rtl/>
        </w:rPr>
        <w:t xml:space="preserve"> ה</w:t>
      </w:r>
      <w:bookmarkStart w:id="1873" w:name="_ETM_Q3_475809"/>
      <w:bookmarkEnd w:id="1873"/>
      <w:r>
        <w:rPr>
          <w:rtl/>
        </w:rPr>
        <w:t xml:space="preserve">שנים </w:t>
      </w:r>
      <w:bookmarkStart w:id="1874" w:name="_ETM_Q3_476229"/>
      <w:bookmarkEnd w:id="1874"/>
      <w:r>
        <w:rPr>
          <w:rtl/>
        </w:rPr>
        <w:t xml:space="preserve">והגענו </w:t>
      </w:r>
      <w:bookmarkStart w:id="1875" w:name="_ETM_Q3_476650"/>
      <w:bookmarkEnd w:id="1875"/>
      <w:r>
        <w:rPr>
          <w:rtl/>
        </w:rPr>
        <w:t xml:space="preserve">לאותו </w:t>
      </w:r>
      <w:bookmarkStart w:id="1876" w:name="_ETM_Q3_477009"/>
      <w:bookmarkEnd w:id="1876"/>
      <w:r>
        <w:rPr>
          <w:rtl/>
        </w:rPr>
        <w:t>בוק</w:t>
      </w:r>
      <w:bookmarkStart w:id="1877" w:name="_ETM_Q3_474043"/>
      <w:bookmarkEnd w:id="1877"/>
      <w:r>
        <w:rPr>
          <w:rtl/>
        </w:rPr>
        <w:t xml:space="preserve">ר </w:t>
      </w:r>
      <w:bookmarkStart w:id="1878" w:name="_ETM_Q3_477339"/>
      <w:bookmarkEnd w:id="1878"/>
      <w:r>
        <w:rPr>
          <w:rtl/>
        </w:rPr>
        <w:t>שחור</w:t>
      </w:r>
      <w:bookmarkStart w:id="1879" w:name="_ETM_Q3_477849"/>
      <w:bookmarkEnd w:id="1879"/>
      <w:r>
        <w:rPr>
          <w:rFonts w:hint="cs"/>
          <w:rtl/>
        </w:rPr>
        <w:t xml:space="preserve">, </w:t>
      </w:r>
      <w:r>
        <w:rPr>
          <w:rtl/>
        </w:rPr>
        <w:t xml:space="preserve">שמחת </w:t>
      </w:r>
      <w:bookmarkStart w:id="1880" w:name="_ETM_Q3_478389"/>
      <w:bookmarkEnd w:id="1880"/>
      <w:r>
        <w:rPr>
          <w:rtl/>
        </w:rPr>
        <w:t>תורה</w:t>
      </w:r>
      <w:r>
        <w:rPr>
          <w:rFonts w:hint="cs"/>
          <w:rtl/>
        </w:rPr>
        <w:t>,</w:t>
      </w:r>
      <w:r>
        <w:rPr>
          <w:rtl/>
        </w:rPr>
        <w:t xml:space="preserve"> </w:t>
      </w:r>
      <w:bookmarkStart w:id="1881" w:name="_ETM_Q3_479129"/>
      <w:bookmarkEnd w:id="1881"/>
      <w:r>
        <w:rPr>
          <w:rtl/>
        </w:rPr>
        <w:t>כ"</w:t>
      </w:r>
      <w:r>
        <w:rPr>
          <w:rFonts w:hint="cs"/>
          <w:rtl/>
        </w:rPr>
        <w:t>ב</w:t>
      </w:r>
      <w:bookmarkStart w:id="1882" w:name="_ETM_Q3_475514"/>
      <w:bookmarkEnd w:id="1882"/>
      <w:r>
        <w:rPr>
          <w:rtl/>
        </w:rPr>
        <w:t xml:space="preserve"> </w:t>
      </w:r>
      <w:bookmarkStart w:id="1883" w:name="_ETM_Q3_479580"/>
      <w:bookmarkEnd w:id="1883"/>
      <w:r>
        <w:rPr>
          <w:rtl/>
        </w:rPr>
        <w:t xml:space="preserve">בתשרי </w:t>
      </w:r>
      <w:bookmarkStart w:id="1884" w:name="_ETM_Q3_480150"/>
      <w:bookmarkEnd w:id="1884"/>
      <w:r>
        <w:rPr>
          <w:rFonts w:hint="cs"/>
          <w:rtl/>
        </w:rPr>
        <w:t>ה</w:t>
      </w:r>
      <w:r>
        <w:rPr>
          <w:rtl/>
        </w:rPr>
        <w:t>תשפ"ד</w:t>
      </w:r>
      <w:r>
        <w:rPr>
          <w:rFonts w:hint="cs"/>
          <w:rtl/>
        </w:rPr>
        <w:t>,</w:t>
      </w:r>
      <w:r>
        <w:rPr>
          <w:rtl/>
        </w:rPr>
        <w:t xml:space="preserve"> </w:t>
      </w:r>
      <w:bookmarkStart w:id="1885" w:name="_ETM_Q3_481560"/>
      <w:bookmarkEnd w:id="1885"/>
      <w:r>
        <w:rPr>
          <w:rtl/>
        </w:rPr>
        <w:t xml:space="preserve">שוב </w:t>
      </w:r>
      <w:bookmarkStart w:id="1886" w:name="_ETM_Q3_481889"/>
      <w:bookmarkEnd w:id="1886"/>
      <w:r>
        <w:rPr>
          <w:rtl/>
        </w:rPr>
        <w:t xml:space="preserve">ראינו </w:t>
      </w:r>
      <w:bookmarkStart w:id="1887" w:name="_ETM_Q3_482220"/>
      <w:bookmarkEnd w:id="1887"/>
      <w:r>
        <w:rPr>
          <w:rtl/>
        </w:rPr>
        <w:t xml:space="preserve">את </w:t>
      </w:r>
      <w:bookmarkStart w:id="1888" w:name="_ETM_Q3_482370"/>
      <w:bookmarkEnd w:id="1888"/>
      <w:r>
        <w:rPr>
          <w:rtl/>
        </w:rPr>
        <w:t>ה</w:t>
      </w:r>
      <w:bookmarkStart w:id="1889" w:name="_ETM_Q3_480153"/>
      <w:bookmarkEnd w:id="1889"/>
      <w:r>
        <w:rPr>
          <w:rFonts w:hint="cs"/>
          <w:rtl/>
        </w:rPr>
        <w:t xml:space="preserve">עם הזה, </w:t>
      </w:r>
      <w:bookmarkStart w:id="1890" w:name="_ETM_Q3_480333"/>
      <w:bookmarkStart w:id="1891" w:name="_ETM_Q3_480000"/>
      <w:bookmarkStart w:id="1892" w:name="_ETM_Q3_480539"/>
      <w:bookmarkStart w:id="1893" w:name="_ETM_Q3_481949"/>
      <w:bookmarkStart w:id="1894" w:name="_ETM_Q3_482279"/>
      <w:bookmarkStart w:id="1895" w:name="_ETM_Q3_482610"/>
      <w:bookmarkStart w:id="1896" w:name="_ETM_Q3_482760"/>
      <w:bookmarkStart w:id="1897" w:name="_ETM_Q3_482970"/>
      <w:bookmarkStart w:id="1898" w:name="_ETM_Q3_483399"/>
      <w:bookmarkEnd w:id="1890"/>
      <w:bookmarkEnd w:id="1891"/>
      <w:bookmarkEnd w:id="1892"/>
      <w:bookmarkEnd w:id="1893"/>
      <w:bookmarkEnd w:id="1894"/>
      <w:bookmarkEnd w:id="1895"/>
      <w:bookmarkEnd w:id="1896"/>
      <w:bookmarkEnd w:id="1897"/>
      <w:bookmarkEnd w:id="1898"/>
      <w:r>
        <w:rPr>
          <w:rtl/>
        </w:rPr>
        <w:t xml:space="preserve">את </w:t>
      </w:r>
      <w:bookmarkStart w:id="1899" w:name="_ETM_Q3_483729"/>
      <w:bookmarkEnd w:id="1899"/>
      <w:r>
        <w:rPr>
          <w:rtl/>
        </w:rPr>
        <w:t xml:space="preserve">האחווה </w:t>
      </w:r>
      <w:bookmarkStart w:id="1900" w:name="_ETM_Q3_484210"/>
      <w:bookmarkEnd w:id="1900"/>
      <w:r>
        <w:rPr>
          <w:rtl/>
        </w:rPr>
        <w:t>הזאת</w:t>
      </w:r>
      <w:r>
        <w:rPr>
          <w:rFonts w:hint="cs"/>
          <w:rtl/>
        </w:rPr>
        <w:t>,</w:t>
      </w:r>
      <w:r>
        <w:rPr>
          <w:rtl/>
        </w:rPr>
        <w:t xml:space="preserve"> </w:t>
      </w:r>
      <w:bookmarkStart w:id="1901" w:name="_ETM_Q3_484479"/>
      <w:bookmarkEnd w:id="1901"/>
      <w:r>
        <w:rPr>
          <w:rtl/>
        </w:rPr>
        <w:t xml:space="preserve">את </w:t>
      </w:r>
      <w:bookmarkStart w:id="1902" w:name="_ETM_Q3_484629"/>
      <w:bookmarkEnd w:id="1902"/>
      <w:r>
        <w:rPr>
          <w:rtl/>
        </w:rPr>
        <w:t xml:space="preserve">הכוח </w:t>
      </w:r>
      <w:bookmarkStart w:id="1903" w:name="_ETM_Q3_484990"/>
      <w:bookmarkEnd w:id="1903"/>
      <w:r>
        <w:rPr>
          <w:rtl/>
        </w:rPr>
        <w:t xml:space="preserve">הפנימי </w:t>
      </w:r>
      <w:bookmarkStart w:id="1904" w:name="_ETM_Q3_485410"/>
      <w:bookmarkEnd w:id="1904"/>
      <w:r>
        <w:rPr>
          <w:rtl/>
        </w:rPr>
        <w:t>של</w:t>
      </w:r>
      <w:r>
        <w:rPr>
          <w:rFonts w:hint="cs"/>
          <w:rtl/>
        </w:rPr>
        <w:t>א</w:t>
      </w:r>
      <w:bookmarkStart w:id="1905" w:name="_ETM_Q3_481813"/>
      <w:bookmarkEnd w:id="1905"/>
      <w:r>
        <w:rPr>
          <w:rtl/>
        </w:rPr>
        <w:t xml:space="preserve"> </w:t>
      </w:r>
      <w:bookmarkStart w:id="1906" w:name="_ETM_Q3_485710"/>
      <w:bookmarkEnd w:id="1906"/>
      <w:r>
        <w:rPr>
          <w:rtl/>
        </w:rPr>
        <w:t xml:space="preserve">ניתן </w:t>
      </w:r>
      <w:bookmarkStart w:id="1907" w:name="_ETM_Q3_486069"/>
      <w:bookmarkEnd w:id="1907"/>
      <w:r>
        <w:rPr>
          <w:rtl/>
        </w:rPr>
        <w:t>לשבור</w:t>
      </w:r>
      <w:bookmarkStart w:id="1908" w:name="_ETM_Q3_483403"/>
      <w:bookmarkEnd w:id="1908"/>
      <w:r>
        <w:rPr>
          <w:rFonts w:hint="cs"/>
          <w:rtl/>
        </w:rPr>
        <w:t>.</w:t>
      </w:r>
      <w:r>
        <w:rPr>
          <w:rtl/>
        </w:rPr>
        <w:t xml:space="preserve"> </w:t>
      </w:r>
      <w:bookmarkStart w:id="1909" w:name="_ETM_Q3_487060"/>
      <w:bookmarkEnd w:id="1909"/>
      <w:r>
        <w:rPr>
          <w:rtl/>
        </w:rPr>
        <w:t xml:space="preserve">שוב </w:t>
      </w:r>
      <w:bookmarkStart w:id="1910" w:name="_ETM_Q3_487390"/>
      <w:bookmarkEnd w:id="1910"/>
      <w:r>
        <w:rPr>
          <w:rtl/>
        </w:rPr>
        <w:t xml:space="preserve">לא </w:t>
      </w:r>
      <w:bookmarkStart w:id="1911" w:name="_ETM_Q3_487509"/>
      <w:bookmarkEnd w:id="1911"/>
      <w:r>
        <w:rPr>
          <w:rtl/>
        </w:rPr>
        <w:t xml:space="preserve">חיכינו </w:t>
      </w:r>
      <w:bookmarkStart w:id="1912" w:name="_ETM_Q3_487930"/>
      <w:bookmarkEnd w:id="1912"/>
      <w:r>
        <w:rPr>
          <w:rtl/>
        </w:rPr>
        <w:t>לפקודה</w:t>
      </w:r>
      <w:r>
        <w:rPr>
          <w:rFonts w:hint="cs"/>
          <w:rtl/>
        </w:rPr>
        <w:t>,</w:t>
      </w:r>
      <w:r>
        <w:rPr>
          <w:rtl/>
        </w:rPr>
        <w:t xml:space="preserve"> </w:t>
      </w:r>
      <w:bookmarkStart w:id="1913" w:name="_ETM_Q3_488830"/>
      <w:bookmarkEnd w:id="1913"/>
      <w:r>
        <w:rPr>
          <w:rtl/>
        </w:rPr>
        <w:t xml:space="preserve">שוב </w:t>
      </w:r>
      <w:bookmarkStart w:id="1914" w:name="_ETM_Q3_489070"/>
      <w:bookmarkEnd w:id="1914"/>
      <w:r>
        <w:rPr>
          <w:rtl/>
        </w:rPr>
        <w:t xml:space="preserve">ראינו </w:t>
      </w:r>
      <w:bookmarkStart w:id="1915" w:name="_ETM_Q3_489490"/>
      <w:bookmarkEnd w:id="1915"/>
      <w:r>
        <w:rPr>
          <w:rtl/>
        </w:rPr>
        <w:t xml:space="preserve">אחים </w:t>
      </w:r>
      <w:bookmarkStart w:id="1916" w:name="_ETM_Q3_489879"/>
      <w:bookmarkEnd w:id="1916"/>
      <w:r>
        <w:rPr>
          <w:rtl/>
        </w:rPr>
        <w:t xml:space="preserve">שארזו </w:t>
      </w:r>
      <w:bookmarkStart w:id="1917" w:name="_ETM_Q3_490330"/>
      <w:bookmarkEnd w:id="1917"/>
      <w:r>
        <w:rPr>
          <w:rtl/>
        </w:rPr>
        <w:t>ציוד</w:t>
      </w:r>
      <w:r>
        <w:rPr>
          <w:rFonts w:hint="cs"/>
          <w:rtl/>
        </w:rPr>
        <w:t>,</w:t>
      </w:r>
      <w:bookmarkStart w:id="1918" w:name="_ETM_Q3_487634"/>
      <w:bookmarkEnd w:id="1918"/>
      <w:r>
        <w:rPr>
          <w:rtl/>
        </w:rPr>
        <w:t xml:space="preserve"> </w:t>
      </w:r>
      <w:bookmarkStart w:id="1919" w:name="_ETM_Q3_490750"/>
      <w:bookmarkEnd w:id="1919"/>
      <w:r>
        <w:rPr>
          <w:rtl/>
        </w:rPr>
        <w:t xml:space="preserve">נסעו </w:t>
      </w:r>
      <w:bookmarkStart w:id="1920" w:name="_ETM_Q3_491110"/>
      <w:bookmarkEnd w:id="1920"/>
      <w:r>
        <w:rPr>
          <w:rtl/>
        </w:rPr>
        <w:t xml:space="preserve">דרומה </w:t>
      </w:r>
      <w:bookmarkStart w:id="1921" w:name="_ETM_Q3_491559"/>
      <w:bookmarkEnd w:id="1921"/>
      <w:r>
        <w:rPr>
          <w:rtl/>
        </w:rPr>
        <w:t xml:space="preserve">ונכנסו </w:t>
      </w:r>
      <w:bookmarkStart w:id="1922" w:name="_ETM_Q3_492160"/>
      <w:bookmarkEnd w:id="1922"/>
      <w:r>
        <w:rPr>
          <w:rtl/>
        </w:rPr>
        <w:t>לתופת</w:t>
      </w:r>
      <w:r>
        <w:rPr>
          <w:rFonts w:hint="cs"/>
          <w:rtl/>
        </w:rPr>
        <w:t>,</w:t>
      </w:r>
      <w:r>
        <w:rPr>
          <w:rtl/>
        </w:rPr>
        <w:t xml:space="preserve"> </w:t>
      </w:r>
      <w:bookmarkStart w:id="1923" w:name="_ETM_Q3_492990"/>
      <w:bookmarkEnd w:id="1923"/>
      <w:r>
        <w:rPr>
          <w:rtl/>
        </w:rPr>
        <w:t xml:space="preserve">לא </w:t>
      </w:r>
      <w:bookmarkStart w:id="1924" w:name="_ETM_Q3_493230"/>
      <w:bookmarkEnd w:id="1924"/>
      <w:r>
        <w:rPr>
          <w:rtl/>
        </w:rPr>
        <w:t xml:space="preserve">בגלל </w:t>
      </w:r>
      <w:bookmarkStart w:id="1925" w:name="_ETM_Q3_493589"/>
      <w:bookmarkEnd w:id="1925"/>
      <w:r>
        <w:rPr>
          <w:rtl/>
        </w:rPr>
        <w:t xml:space="preserve">שהם </w:t>
      </w:r>
      <w:bookmarkStart w:id="1926" w:name="_ETM_Q3_493860"/>
      <w:bookmarkEnd w:id="1926"/>
      <w:r>
        <w:rPr>
          <w:rtl/>
        </w:rPr>
        <w:t>חיילים</w:t>
      </w:r>
      <w:r>
        <w:rPr>
          <w:rFonts w:hint="cs"/>
          <w:rtl/>
        </w:rPr>
        <w:t xml:space="preserve"> </w:t>
      </w:r>
      <w:r>
        <w:rPr>
          <w:rtl/>
        </w:rPr>
        <w:t xml:space="preserve">– </w:t>
      </w:r>
      <w:bookmarkStart w:id="1927" w:name="_ETM_Q3_494639"/>
      <w:bookmarkEnd w:id="1927"/>
      <w:r>
        <w:rPr>
          <w:rtl/>
        </w:rPr>
        <w:t xml:space="preserve">בגלל </w:t>
      </w:r>
      <w:bookmarkStart w:id="1928" w:name="_ETM_Q3_495450"/>
      <w:bookmarkEnd w:id="1928"/>
      <w:r>
        <w:rPr>
          <w:rtl/>
        </w:rPr>
        <w:t xml:space="preserve">שהם </w:t>
      </w:r>
      <w:bookmarkStart w:id="1929" w:name="_ETM_Q3_495779"/>
      <w:bookmarkEnd w:id="1929"/>
      <w:r>
        <w:rPr>
          <w:rtl/>
        </w:rPr>
        <w:t>יהודים</w:t>
      </w:r>
      <w:r>
        <w:rPr>
          <w:rFonts w:hint="cs"/>
          <w:rtl/>
        </w:rPr>
        <w:t>.</w:t>
      </w:r>
      <w:bookmarkStart w:id="1930" w:name="_ETM_Q3_496860"/>
      <w:bookmarkEnd w:id="1930"/>
    </w:p>
    <w:p w:rsidR="00D823EE" w:rsidRDefault="00D823EE" w:rsidP="00422D5B">
      <w:pPr>
        <w:rPr>
          <w:rtl/>
        </w:rPr>
      </w:pPr>
    </w:p>
    <w:p w:rsidR="00D823EE" w:rsidRDefault="00D823EE" w:rsidP="00AB72AA">
      <w:pPr>
        <w:rPr>
          <w:rtl/>
        </w:rPr>
      </w:pPr>
      <w:bookmarkStart w:id="1931" w:name="_ETM_Q3_493413"/>
      <w:bookmarkEnd w:id="1931"/>
      <w:r>
        <w:rPr>
          <w:rtl/>
        </w:rPr>
        <w:t xml:space="preserve">האחים </w:t>
      </w:r>
      <w:bookmarkStart w:id="1932" w:name="_ETM_Q3_497250"/>
      <w:bookmarkEnd w:id="1932"/>
      <w:r>
        <w:rPr>
          <w:rtl/>
        </w:rPr>
        <w:t xml:space="preserve">אלחנן </w:t>
      </w:r>
      <w:bookmarkStart w:id="1933" w:name="_ETM_Q3_497730"/>
      <w:bookmarkEnd w:id="1933"/>
      <w:r>
        <w:rPr>
          <w:rtl/>
        </w:rPr>
        <w:t xml:space="preserve">ומנחם </w:t>
      </w:r>
      <w:bookmarkStart w:id="1934" w:name="_ETM_Q3_498180"/>
      <w:bookmarkEnd w:id="1934"/>
      <w:proofErr w:type="spellStart"/>
      <w:r>
        <w:rPr>
          <w:rtl/>
        </w:rPr>
        <w:t>קלמנזון</w:t>
      </w:r>
      <w:proofErr w:type="spellEnd"/>
      <w:r>
        <w:rPr>
          <w:rFonts w:hint="cs"/>
          <w:rtl/>
        </w:rPr>
        <w:t>,</w:t>
      </w:r>
      <w:r>
        <w:rPr>
          <w:rtl/>
        </w:rPr>
        <w:t xml:space="preserve"> </w:t>
      </w:r>
      <w:bookmarkStart w:id="1935" w:name="_ETM_Q3_498869"/>
      <w:bookmarkEnd w:id="1935"/>
      <w:r>
        <w:rPr>
          <w:rtl/>
        </w:rPr>
        <w:t xml:space="preserve">עם </w:t>
      </w:r>
      <w:bookmarkStart w:id="1936" w:name="_ETM_Q3_498990"/>
      <w:bookmarkEnd w:id="1936"/>
      <w:r>
        <w:rPr>
          <w:rtl/>
        </w:rPr>
        <w:t xml:space="preserve">האחיין </w:t>
      </w:r>
      <w:bookmarkStart w:id="1937" w:name="_ETM_Q3_499410"/>
      <w:bookmarkEnd w:id="1937"/>
      <w:r>
        <w:rPr>
          <w:rtl/>
        </w:rPr>
        <w:t>איתיאל</w:t>
      </w:r>
      <w:r>
        <w:rPr>
          <w:rFonts w:hint="cs"/>
          <w:rtl/>
        </w:rPr>
        <w:t>,</w:t>
      </w:r>
      <w:bookmarkStart w:id="1938" w:name="_ETM_Q3_496743"/>
      <w:bookmarkEnd w:id="1938"/>
      <w:r>
        <w:rPr>
          <w:rtl/>
        </w:rPr>
        <w:t xml:space="preserve"> </w:t>
      </w:r>
      <w:bookmarkStart w:id="1939" w:name="_ETM_Q3_500160"/>
      <w:bookmarkEnd w:id="1939"/>
      <w:r>
        <w:rPr>
          <w:rtl/>
        </w:rPr>
        <w:t xml:space="preserve">לא </w:t>
      </w:r>
      <w:bookmarkStart w:id="1940" w:name="_ETM_Q3_500400"/>
      <w:bookmarkEnd w:id="1940"/>
      <w:r>
        <w:rPr>
          <w:rtl/>
        </w:rPr>
        <w:t xml:space="preserve">שאלו </w:t>
      </w:r>
      <w:bookmarkStart w:id="1941" w:name="_ETM_Q3_500759"/>
      <w:bookmarkEnd w:id="1941"/>
      <w:r>
        <w:rPr>
          <w:rtl/>
        </w:rPr>
        <w:t>שאלות</w:t>
      </w:r>
      <w:bookmarkStart w:id="1942" w:name="_ETM_Q3_497882"/>
      <w:bookmarkEnd w:id="1942"/>
      <w:r>
        <w:rPr>
          <w:rFonts w:hint="cs"/>
          <w:rtl/>
        </w:rPr>
        <w:t>.</w:t>
      </w:r>
      <w:r>
        <w:rPr>
          <w:rtl/>
        </w:rPr>
        <w:t xml:space="preserve"> </w:t>
      </w:r>
      <w:bookmarkStart w:id="1943" w:name="_ETM_Q3_501270"/>
      <w:bookmarkEnd w:id="1943"/>
      <w:r>
        <w:rPr>
          <w:rtl/>
        </w:rPr>
        <w:t xml:space="preserve">הם </w:t>
      </w:r>
      <w:bookmarkStart w:id="1944" w:name="_ETM_Q3_501390"/>
      <w:bookmarkEnd w:id="1944"/>
      <w:r>
        <w:rPr>
          <w:rtl/>
        </w:rPr>
        <w:t xml:space="preserve">פשוט </w:t>
      </w:r>
      <w:bookmarkStart w:id="1945" w:name="_ETM_Q3_501779"/>
      <w:bookmarkEnd w:id="1945"/>
      <w:r>
        <w:rPr>
          <w:rtl/>
        </w:rPr>
        <w:t>הלכו</w:t>
      </w:r>
      <w:r>
        <w:rPr>
          <w:rFonts w:hint="cs"/>
          <w:rtl/>
        </w:rPr>
        <w:t>,</w:t>
      </w:r>
      <w:r>
        <w:rPr>
          <w:rtl/>
        </w:rPr>
        <w:t xml:space="preserve"> </w:t>
      </w:r>
      <w:bookmarkStart w:id="1946" w:name="_ETM_Q3_502500"/>
      <w:bookmarkEnd w:id="1946"/>
      <w:r>
        <w:rPr>
          <w:rtl/>
        </w:rPr>
        <w:t xml:space="preserve">נכנסו </w:t>
      </w:r>
      <w:bookmarkStart w:id="1947" w:name="_ETM_Q3_502980"/>
      <w:bookmarkEnd w:id="1947"/>
      <w:r>
        <w:rPr>
          <w:rtl/>
        </w:rPr>
        <w:t>לבאר</w:t>
      </w:r>
      <w:bookmarkStart w:id="1948" w:name="_ETM_Q3_500633"/>
      <w:bookmarkEnd w:id="1948"/>
      <w:r>
        <w:rPr>
          <w:rtl/>
        </w:rPr>
        <w:t>י</w:t>
      </w:r>
      <w:r>
        <w:rPr>
          <w:rFonts w:hint="cs"/>
          <w:rtl/>
        </w:rPr>
        <w:t>,</w:t>
      </w:r>
      <w:r>
        <w:rPr>
          <w:rtl/>
        </w:rPr>
        <w:t xml:space="preserve"> </w:t>
      </w:r>
      <w:bookmarkStart w:id="1949" w:name="_ETM_Q3_503550"/>
      <w:bookmarkEnd w:id="1949"/>
      <w:r>
        <w:rPr>
          <w:rtl/>
        </w:rPr>
        <w:t xml:space="preserve">עברו </w:t>
      </w:r>
      <w:bookmarkStart w:id="1950" w:name="_ETM_Q3_503820"/>
      <w:bookmarkEnd w:id="1950"/>
      <w:r>
        <w:rPr>
          <w:rtl/>
        </w:rPr>
        <w:t>ב</w:t>
      </w:r>
      <w:bookmarkStart w:id="1951" w:name="_ETM_Q3_504060"/>
      <w:bookmarkEnd w:id="1951"/>
      <w:r>
        <w:rPr>
          <w:rtl/>
        </w:rPr>
        <w:t>ית</w:t>
      </w:r>
      <w:bookmarkStart w:id="1952" w:name="_ETM_Q3_504630"/>
      <w:bookmarkEnd w:id="1952"/>
      <w:r>
        <w:rPr>
          <w:rFonts w:hint="cs"/>
          <w:rtl/>
        </w:rPr>
        <w:t>-</w:t>
      </w:r>
      <w:r>
        <w:rPr>
          <w:rtl/>
        </w:rPr>
        <w:t>בית</w:t>
      </w:r>
      <w:bookmarkStart w:id="1953" w:name="_ETM_Q3_501933"/>
      <w:bookmarkEnd w:id="1953"/>
      <w:r>
        <w:rPr>
          <w:rtl/>
        </w:rPr>
        <w:t xml:space="preserve"> </w:t>
      </w:r>
      <w:bookmarkStart w:id="1954" w:name="_ETM_Q3_505080"/>
      <w:bookmarkStart w:id="1955" w:name="_ETM_Q3_505500"/>
      <w:bookmarkStart w:id="1956" w:name="_ETM_Q3_505950"/>
      <w:bookmarkEnd w:id="1954"/>
      <w:bookmarkEnd w:id="1955"/>
      <w:bookmarkEnd w:id="1956"/>
      <w:r>
        <w:rPr>
          <w:rFonts w:hint="cs"/>
          <w:rtl/>
        </w:rPr>
        <w:t>ו</w:t>
      </w:r>
      <w:r>
        <w:rPr>
          <w:rtl/>
        </w:rPr>
        <w:t xml:space="preserve">הצילו </w:t>
      </w:r>
      <w:bookmarkStart w:id="1957" w:name="_ETM_Q3_506370"/>
      <w:bookmarkEnd w:id="1957"/>
      <w:r>
        <w:rPr>
          <w:rtl/>
        </w:rPr>
        <w:t>חיים</w:t>
      </w:r>
      <w:r>
        <w:rPr>
          <w:rFonts w:hint="cs"/>
          <w:rtl/>
        </w:rPr>
        <w:t>.</w:t>
      </w:r>
      <w:bookmarkStart w:id="1958" w:name="_ETM_Q3_504733"/>
      <w:bookmarkEnd w:id="1958"/>
      <w:r>
        <w:rPr>
          <w:rtl/>
        </w:rPr>
        <w:t xml:space="preserve"> </w:t>
      </w:r>
      <w:bookmarkStart w:id="1959" w:name="_ETM_Q3_507210"/>
      <w:bookmarkEnd w:id="1959"/>
      <w:r>
        <w:rPr>
          <w:rtl/>
        </w:rPr>
        <w:t xml:space="preserve">אלחנן </w:t>
      </w:r>
      <w:bookmarkStart w:id="1960" w:name="_ETM_Q3_507750"/>
      <w:bookmarkEnd w:id="1960"/>
      <w:r>
        <w:rPr>
          <w:rtl/>
        </w:rPr>
        <w:t xml:space="preserve">נפל </w:t>
      </w:r>
      <w:bookmarkStart w:id="1961" w:name="_ETM_Q3_508200"/>
      <w:bookmarkEnd w:id="1961"/>
      <w:r>
        <w:rPr>
          <w:rtl/>
        </w:rPr>
        <w:t xml:space="preserve">כשהציל </w:t>
      </w:r>
      <w:bookmarkStart w:id="1962" w:name="_ETM_Q3_508760"/>
      <w:bookmarkEnd w:id="1962"/>
      <w:r>
        <w:rPr>
          <w:rtl/>
        </w:rPr>
        <w:t xml:space="preserve">עוד </w:t>
      </w:r>
      <w:bookmarkStart w:id="1963" w:name="_ETM_Q3_508970"/>
      <w:bookmarkEnd w:id="1963"/>
      <w:r>
        <w:rPr>
          <w:rtl/>
        </w:rPr>
        <w:t>משפחה</w:t>
      </w:r>
      <w:r>
        <w:rPr>
          <w:rFonts w:hint="cs"/>
          <w:rtl/>
        </w:rPr>
        <w:t>.</w:t>
      </w:r>
      <w:r>
        <w:rPr>
          <w:rtl/>
        </w:rPr>
        <w:t xml:space="preserve"> </w:t>
      </w:r>
      <w:bookmarkStart w:id="1964" w:name="_ETM_Q3_509779"/>
      <w:bookmarkEnd w:id="1964"/>
      <w:r>
        <w:rPr>
          <w:rtl/>
        </w:rPr>
        <w:t xml:space="preserve">הוא </w:t>
      </w:r>
      <w:bookmarkStart w:id="1965" w:name="_ETM_Q3_509900"/>
      <w:bookmarkEnd w:id="1965"/>
      <w:r>
        <w:rPr>
          <w:rtl/>
        </w:rPr>
        <w:t xml:space="preserve">לא </w:t>
      </w:r>
      <w:bookmarkStart w:id="1966" w:name="_ETM_Q3_510050"/>
      <w:bookmarkEnd w:id="1966"/>
      <w:r>
        <w:rPr>
          <w:rtl/>
        </w:rPr>
        <w:t>נשלח</w:t>
      </w:r>
      <w:r>
        <w:rPr>
          <w:rFonts w:hint="cs"/>
          <w:rtl/>
        </w:rPr>
        <w:t xml:space="preserve"> </w:t>
      </w:r>
      <w:r>
        <w:rPr>
          <w:rtl/>
        </w:rPr>
        <w:t xml:space="preserve">– </w:t>
      </w:r>
      <w:bookmarkStart w:id="1967" w:name="_ETM_Q3_510950"/>
      <w:bookmarkEnd w:id="1967"/>
      <w:r>
        <w:rPr>
          <w:rtl/>
        </w:rPr>
        <w:t xml:space="preserve">הוא </w:t>
      </w:r>
      <w:bookmarkStart w:id="1968" w:name="_ETM_Q3_511070"/>
      <w:bookmarkEnd w:id="1968"/>
      <w:r>
        <w:rPr>
          <w:rtl/>
        </w:rPr>
        <w:t>בחר</w:t>
      </w:r>
      <w:bookmarkStart w:id="1969" w:name="_ETM_Q3_509202"/>
      <w:bookmarkEnd w:id="1969"/>
      <w:r>
        <w:rPr>
          <w:rFonts w:hint="cs"/>
          <w:rtl/>
        </w:rPr>
        <w:t>.</w:t>
      </w:r>
      <w:r>
        <w:rPr>
          <w:rtl/>
        </w:rPr>
        <w:t xml:space="preserve"> </w:t>
      </w:r>
      <w:bookmarkStart w:id="1970" w:name="_ETM_Q3_511890"/>
      <w:bookmarkEnd w:id="1970"/>
      <w:r>
        <w:rPr>
          <w:rtl/>
        </w:rPr>
        <w:t xml:space="preserve">הוא </w:t>
      </w:r>
      <w:bookmarkStart w:id="1971" w:name="_ETM_Q3_512070"/>
      <w:bookmarkEnd w:id="1971"/>
      <w:r>
        <w:rPr>
          <w:rtl/>
        </w:rPr>
        <w:t xml:space="preserve">בחר </w:t>
      </w:r>
      <w:bookmarkStart w:id="1972" w:name="_ETM_Q3_512489"/>
      <w:bookmarkEnd w:id="1972"/>
      <w:r>
        <w:rPr>
          <w:rtl/>
        </w:rPr>
        <w:t xml:space="preserve">בחיים </w:t>
      </w:r>
      <w:bookmarkStart w:id="1973" w:name="_ETM_Q3_513029"/>
      <w:bookmarkEnd w:id="1973"/>
      <w:r>
        <w:rPr>
          <w:rtl/>
        </w:rPr>
        <w:t xml:space="preserve">של </w:t>
      </w:r>
      <w:bookmarkStart w:id="1974" w:name="_ETM_Q3_513210"/>
      <w:bookmarkEnd w:id="1974"/>
      <w:r>
        <w:rPr>
          <w:rtl/>
        </w:rPr>
        <w:t xml:space="preserve">אחרים </w:t>
      </w:r>
      <w:bookmarkStart w:id="1975" w:name="_ETM_Q3_514110"/>
      <w:bookmarkEnd w:id="1975"/>
      <w:r>
        <w:rPr>
          <w:rtl/>
        </w:rPr>
        <w:t xml:space="preserve">על </w:t>
      </w:r>
      <w:bookmarkStart w:id="1976" w:name="_ETM_Q3_514260"/>
      <w:bookmarkEnd w:id="1976"/>
      <w:r>
        <w:rPr>
          <w:rtl/>
        </w:rPr>
        <w:t xml:space="preserve">פני </w:t>
      </w:r>
      <w:bookmarkStart w:id="1977" w:name="_ETM_Q3_514589"/>
      <w:bookmarkEnd w:id="1977"/>
      <w:r>
        <w:rPr>
          <w:rtl/>
        </w:rPr>
        <w:t xml:space="preserve">החיים </w:t>
      </w:r>
      <w:bookmarkStart w:id="1978" w:name="_ETM_Q3_514950"/>
      <w:bookmarkEnd w:id="1978"/>
      <w:r>
        <w:rPr>
          <w:rtl/>
        </w:rPr>
        <w:t xml:space="preserve">שלו </w:t>
      </w:r>
      <w:bookmarkStart w:id="1979" w:name="_ETM_Q3_515579"/>
      <w:bookmarkEnd w:id="1979"/>
      <w:r>
        <w:rPr>
          <w:rtl/>
        </w:rPr>
        <w:t>עצמו</w:t>
      </w:r>
      <w:r>
        <w:rPr>
          <w:rFonts w:hint="cs"/>
          <w:rtl/>
        </w:rPr>
        <w:t>.</w:t>
      </w:r>
      <w:bookmarkStart w:id="1980" w:name="_ETM_Q3_516699"/>
      <w:bookmarkStart w:id="1981" w:name="_ETM_Q3_517093"/>
      <w:bookmarkEnd w:id="1980"/>
      <w:bookmarkEnd w:id="1981"/>
    </w:p>
    <w:p w:rsidR="00D823EE" w:rsidRDefault="00D823EE" w:rsidP="00AB72AA">
      <w:pPr>
        <w:rPr>
          <w:rtl/>
        </w:rPr>
      </w:pPr>
      <w:bookmarkStart w:id="1982" w:name="_ETM_Q3_517175"/>
      <w:bookmarkEnd w:id="1982"/>
    </w:p>
    <w:p w:rsidR="00D823EE" w:rsidRDefault="00D823EE" w:rsidP="00067048">
      <w:pPr>
        <w:rPr>
          <w:rtl/>
        </w:rPr>
      </w:pPr>
      <w:bookmarkStart w:id="1983" w:name="_ETM_Q3_517253"/>
      <w:bookmarkStart w:id="1984" w:name="_ETM_Q3_517312"/>
      <w:bookmarkEnd w:id="1983"/>
      <w:bookmarkEnd w:id="1984"/>
      <w:r>
        <w:rPr>
          <w:rtl/>
        </w:rPr>
        <w:t xml:space="preserve">וככה </w:t>
      </w:r>
      <w:bookmarkStart w:id="1985" w:name="_ETM_Q3_517179"/>
      <w:bookmarkEnd w:id="1985"/>
      <w:r>
        <w:rPr>
          <w:rtl/>
        </w:rPr>
        <w:t xml:space="preserve">נראה </w:t>
      </w:r>
      <w:bookmarkStart w:id="1986" w:name="_ETM_Q3_517479"/>
      <w:bookmarkEnd w:id="1986"/>
      <w:r>
        <w:rPr>
          <w:rFonts w:hint="cs"/>
          <w:rtl/>
        </w:rPr>
        <w:t xml:space="preserve">עם </w:t>
      </w:r>
      <w:bookmarkStart w:id="1987" w:name="_ETM_Q3_513683"/>
      <w:bookmarkEnd w:id="1987"/>
      <w:r>
        <w:rPr>
          <w:rtl/>
        </w:rPr>
        <w:t xml:space="preserve">ישראל </w:t>
      </w:r>
      <w:bookmarkStart w:id="1988" w:name="_ETM_Q3_518049"/>
      <w:bookmarkEnd w:id="1988"/>
      <w:r>
        <w:rPr>
          <w:rtl/>
        </w:rPr>
        <w:t xml:space="preserve">כשהוא </w:t>
      </w:r>
      <w:bookmarkStart w:id="1989" w:name="_ETM_Q3_518289"/>
      <w:bookmarkEnd w:id="1989"/>
      <w:r>
        <w:rPr>
          <w:rtl/>
        </w:rPr>
        <w:t xml:space="preserve">חי </w:t>
      </w:r>
      <w:bookmarkStart w:id="1990" w:name="_ETM_Q3_518529"/>
      <w:bookmarkEnd w:id="1990"/>
      <w:r>
        <w:rPr>
          <w:rtl/>
        </w:rPr>
        <w:t>באמת</w:t>
      </w:r>
      <w:r>
        <w:rPr>
          <w:rFonts w:hint="cs"/>
          <w:rtl/>
        </w:rPr>
        <w:t>.</w:t>
      </w:r>
      <w:r>
        <w:rPr>
          <w:rtl/>
        </w:rPr>
        <w:t xml:space="preserve"> </w:t>
      </w:r>
      <w:bookmarkStart w:id="1991" w:name="_ETM_Q3_519279"/>
      <w:bookmarkEnd w:id="1991"/>
      <w:r>
        <w:rPr>
          <w:rtl/>
        </w:rPr>
        <w:t xml:space="preserve">כשאנחנו </w:t>
      </w:r>
      <w:bookmarkStart w:id="1992" w:name="_ETM_Q3_519789"/>
      <w:bookmarkEnd w:id="1992"/>
      <w:r>
        <w:rPr>
          <w:rtl/>
        </w:rPr>
        <w:t>ביחד</w:t>
      </w:r>
      <w:r>
        <w:rPr>
          <w:rFonts w:hint="cs"/>
          <w:rtl/>
        </w:rPr>
        <w:t>,</w:t>
      </w:r>
      <w:r>
        <w:rPr>
          <w:rtl/>
        </w:rPr>
        <w:t xml:space="preserve"> </w:t>
      </w:r>
      <w:bookmarkStart w:id="1993" w:name="_ETM_Q3_520329"/>
      <w:bookmarkEnd w:id="1993"/>
      <w:r>
        <w:rPr>
          <w:rtl/>
        </w:rPr>
        <w:t xml:space="preserve">אף </w:t>
      </w:r>
      <w:bookmarkStart w:id="1994" w:name="_ETM_Q3_520539"/>
      <w:bookmarkEnd w:id="1994"/>
      <w:r>
        <w:rPr>
          <w:rFonts w:hint="cs"/>
          <w:rtl/>
        </w:rPr>
        <w:t>אחד</w:t>
      </w:r>
      <w:bookmarkStart w:id="1995" w:name="_ETM_Q3_517343"/>
      <w:bookmarkEnd w:id="1995"/>
      <w:r>
        <w:rPr>
          <w:rtl/>
        </w:rPr>
        <w:t xml:space="preserve"> </w:t>
      </w:r>
      <w:bookmarkStart w:id="1996" w:name="_ETM_Q3_520809"/>
      <w:bookmarkEnd w:id="1996"/>
      <w:r>
        <w:rPr>
          <w:rtl/>
        </w:rPr>
        <w:t xml:space="preserve">לא </w:t>
      </w:r>
      <w:bookmarkStart w:id="1997" w:name="_ETM_Q3_520899"/>
      <w:bookmarkEnd w:id="1997"/>
      <w:r>
        <w:rPr>
          <w:rtl/>
        </w:rPr>
        <w:t xml:space="preserve">יכול </w:t>
      </w:r>
      <w:bookmarkStart w:id="1998" w:name="_ETM_Q3_521260"/>
      <w:bookmarkEnd w:id="1998"/>
      <w:r>
        <w:rPr>
          <w:rtl/>
        </w:rPr>
        <w:t>עלינו</w:t>
      </w:r>
      <w:bookmarkStart w:id="1999" w:name="_ETM_Q3_518593"/>
      <w:bookmarkEnd w:id="1999"/>
      <w:r>
        <w:rPr>
          <w:rFonts w:hint="cs"/>
          <w:rtl/>
        </w:rPr>
        <w:t xml:space="preserve"> </w:t>
      </w:r>
      <w:r>
        <w:rPr>
          <w:rtl/>
        </w:rPr>
        <w:t xml:space="preserve">– </w:t>
      </w:r>
      <w:bookmarkStart w:id="2000" w:name="_ETM_Q3_521620"/>
      <w:bookmarkEnd w:id="2000"/>
      <w:r>
        <w:rPr>
          <w:rtl/>
        </w:rPr>
        <w:t xml:space="preserve">לא </w:t>
      </w:r>
      <w:bookmarkStart w:id="2001" w:name="_ETM_Q3_521769"/>
      <w:bookmarkEnd w:id="2001"/>
      <w:r>
        <w:rPr>
          <w:rtl/>
        </w:rPr>
        <w:t>חמאס</w:t>
      </w:r>
      <w:r>
        <w:rPr>
          <w:rFonts w:hint="cs"/>
          <w:rtl/>
        </w:rPr>
        <w:t>,</w:t>
      </w:r>
      <w:r>
        <w:rPr>
          <w:rtl/>
        </w:rPr>
        <w:t xml:space="preserve"> </w:t>
      </w:r>
      <w:bookmarkStart w:id="2002" w:name="_ETM_Q3_522399"/>
      <w:bookmarkEnd w:id="2002"/>
      <w:r>
        <w:rPr>
          <w:rtl/>
        </w:rPr>
        <w:t xml:space="preserve">לא </w:t>
      </w:r>
      <w:bookmarkStart w:id="2003" w:name="_ETM_Q3_522549"/>
      <w:bookmarkEnd w:id="2003"/>
      <w:r>
        <w:rPr>
          <w:rtl/>
        </w:rPr>
        <w:t>איראן</w:t>
      </w:r>
      <w:r>
        <w:rPr>
          <w:rFonts w:hint="cs"/>
          <w:rtl/>
        </w:rPr>
        <w:t>,</w:t>
      </w:r>
      <w:r>
        <w:rPr>
          <w:rtl/>
        </w:rPr>
        <w:t xml:space="preserve"> </w:t>
      </w:r>
      <w:bookmarkStart w:id="2004" w:name="_ETM_Q3_523029"/>
      <w:bookmarkEnd w:id="2004"/>
      <w:r>
        <w:rPr>
          <w:rtl/>
        </w:rPr>
        <w:t xml:space="preserve">לא </w:t>
      </w:r>
      <w:bookmarkStart w:id="2005" w:name="_ETM_Q3_523149"/>
      <w:bookmarkEnd w:id="2005"/>
      <w:r>
        <w:rPr>
          <w:rtl/>
        </w:rPr>
        <w:t xml:space="preserve">שום </w:t>
      </w:r>
      <w:bookmarkStart w:id="2006" w:name="_ETM_Q3_523479"/>
      <w:bookmarkEnd w:id="2006"/>
      <w:r>
        <w:rPr>
          <w:rtl/>
        </w:rPr>
        <w:t>אויב</w:t>
      </w:r>
      <w:r>
        <w:rPr>
          <w:rFonts w:hint="cs"/>
          <w:rtl/>
        </w:rPr>
        <w:t>.</w:t>
      </w:r>
      <w:r>
        <w:rPr>
          <w:rtl/>
        </w:rPr>
        <w:t xml:space="preserve"> </w:t>
      </w:r>
      <w:bookmarkStart w:id="2007" w:name="_ETM_Q3_524170"/>
      <w:bookmarkEnd w:id="2007"/>
      <w:r>
        <w:rPr>
          <w:rtl/>
        </w:rPr>
        <w:t xml:space="preserve">אבל </w:t>
      </w:r>
      <w:bookmarkStart w:id="2008" w:name="_ETM_Q3_524469"/>
      <w:bookmarkEnd w:id="2008"/>
      <w:r>
        <w:rPr>
          <w:rtl/>
        </w:rPr>
        <w:t>חלילה</w:t>
      </w:r>
      <w:r>
        <w:rPr>
          <w:rFonts w:hint="cs"/>
          <w:rtl/>
        </w:rPr>
        <w:t>,</w:t>
      </w:r>
      <w:bookmarkStart w:id="2009" w:name="_ETM_Q3_521693"/>
      <w:bookmarkEnd w:id="2009"/>
      <w:r>
        <w:rPr>
          <w:rtl/>
        </w:rPr>
        <w:t xml:space="preserve"> </w:t>
      </w:r>
      <w:bookmarkStart w:id="2010" w:name="_ETM_Q3_525309"/>
      <w:bookmarkEnd w:id="2010"/>
      <w:r>
        <w:rPr>
          <w:rtl/>
        </w:rPr>
        <w:t xml:space="preserve">כשהלבבות </w:t>
      </w:r>
      <w:bookmarkStart w:id="2011" w:name="_ETM_Q3_526029"/>
      <w:bookmarkEnd w:id="2011"/>
      <w:r>
        <w:rPr>
          <w:rtl/>
        </w:rPr>
        <w:t xml:space="preserve">שלנו </w:t>
      </w:r>
      <w:bookmarkStart w:id="2012" w:name="_ETM_Q3_526659"/>
      <w:bookmarkEnd w:id="2012"/>
      <w:r>
        <w:rPr>
          <w:rtl/>
        </w:rPr>
        <w:t>מתרחקים</w:t>
      </w:r>
      <w:r>
        <w:rPr>
          <w:rFonts w:hint="cs"/>
          <w:rtl/>
        </w:rPr>
        <w:t>, אז</w:t>
      </w:r>
      <w:bookmarkStart w:id="2013" w:name="_ETM_Q3_524823"/>
      <w:bookmarkEnd w:id="2013"/>
      <w:r>
        <w:rPr>
          <w:rtl/>
        </w:rPr>
        <w:t xml:space="preserve"> </w:t>
      </w:r>
      <w:bookmarkStart w:id="2014" w:name="_ETM_Q3_527800"/>
      <w:bookmarkEnd w:id="2014"/>
      <w:r>
        <w:rPr>
          <w:rtl/>
        </w:rPr>
        <w:t xml:space="preserve">כל </w:t>
      </w:r>
      <w:bookmarkStart w:id="2015" w:name="_ETM_Q3_528279"/>
      <w:bookmarkEnd w:id="2015"/>
      <w:r>
        <w:rPr>
          <w:rtl/>
        </w:rPr>
        <w:t xml:space="preserve">אויב </w:t>
      </w:r>
      <w:bookmarkStart w:id="2016" w:name="_ETM_Q3_528730"/>
      <w:bookmarkEnd w:id="2016"/>
      <w:r>
        <w:rPr>
          <w:rtl/>
        </w:rPr>
        <w:t xml:space="preserve">הכי </w:t>
      </w:r>
      <w:bookmarkStart w:id="2017" w:name="_ETM_Q3_529029"/>
      <w:bookmarkEnd w:id="2017"/>
      <w:r>
        <w:rPr>
          <w:rtl/>
        </w:rPr>
        <w:t xml:space="preserve">רופס </w:t>
      </w:r>
      <w:bookmarkStart w:id="2018" w:name="_ETM_Q3_529899"/>
      <w:bookmarkEnd w:id="2018"/>
      <w:r>
        <w:rPr>
          <w:rtl/>
        </w:rPr>
        <w:t xml:space="preserve">יכול </w:t>
      </w:r>
      <w:bookmarkStart w:id="2019" w:name="_ETM_Q3_530260"/>
      <w:bookmarkEnd w:id="2019"/>
      <w:r>
        <w:rPr>
          <w:rtl/>
        </w:rPr>
        <w:t xml:space="preserve">לשבור </w:t>
      </w:r>
      <w:bookmarkStart w:id="2020" w:name="_ETM_Q3_530649"/>
      <w:bookmarkEnd w:id="2020"/>
      <w:r>
        <w:rPr>
          <w:rtl/>
        </w:rPr>
        <w:t xml:space="preserve">אותנו </w:t>
      </w:r>
      <w:bookmarkStart w:id="2021" w:name="_ETM_Q3_530980"/>
      <w:bookmarkEnd w:id="2021"/>
      <w:r>
        <w:rPr>
          <w:rtl/>
        </w:rPr>
        <w:t>מבפנים</w:t>
      </w:r>
      <w:r>
        <w:rPr>
          <w:rFonts w:hint="cs"/>
          <w:rtl/>
        </w:rPr>
        <w:t>.</w:t>
      </w:r>
      <w:r>
        <w:rPr>
          <w:rtl/>
        </w:rPr>
        <w:t xml:space="preserve"> </w:t>
      </w:r>
      <w:bookmarkStart w:id="2022" w:name="_ETM_Q3_532100"/>
      <w:bookmarkEnd w:id="2022"/>
      <w:r>
        <w:rPr>
          <w:rtl/>
        </w:rPr>
        <w:t xml:space="preserve">חכמינו </w:t>
      </w:r>
      <w:bookmarkStart w:id="2023" w:name="_ETM_Q3_532699"/>
      <w:bookmarkEnd w:id="2023"/>
      <w:r>
        <w:rPr>
          <w:rtl/>
        </w:rPr>
        <w:t xml:space="preserve">סיפרו </w:t>
      </w:r>
      <w:bookmarkStart w:id="2024" w:name="_ETM_Q3_533059"/>
      <w:bookmarkEnd w:id="2024"/>
      <w:r>
        <w:rPr>
          <w:rtl/>
        </w:rPr>
        <w:t xml:space="preserve">לנו </w:t>
      </w:r>
      <w:bookmarkStart w:id="2025" w:name="_ETM_Q3_533270"/>
      <w:bookmarkEnd w:id="2025"/>
      <w:r>
        <w:rPr>
          <w:rtl/>
        </w:rPr>
        <w:t xml:space="preserve">את </w:t>
      </w:r>
      <w:bookmarkStart w:id="2026" w:name="_ETM_Q3_533360"/>
      <w:bookmarkEnd w:id="2026"/>
      <w:r>
        <w:rPr>
          <w:rtl/>
        </w:rPr>
        <w:t xml:space="preserve">זה </w:t>
      </w:r>
      <w:bookmarkStart w:id="2027" w:name="_ETM_Q3_533480"/>
      <w:bookmarkEnd w:id="2027"/>
      <w:r>
        <w:rPr>
          <w:rtl/>
        </w:rPr>
        <w:t xml:space="preserve">כבר </w:t>
      </w:r>
      <w:bookmarkStart w:id="2028" w:name="_ETM_Q3_533750"/>
      <w:bookmarkStart w:id="2029" w:name="_ETM_Q3_530693"/>
      <w:bookmarkEnd w:id="2028"/>
      <w:bookmarkEnd w:id="2029"/>
      <w:r>
        <w:rPr>
          <w:rtl/>
        </w:rPr>
        <w:t>מזמן</w:t>
      </w:r>
      <w:bookmarkStart w:id="2030" w:name="_ETM_Q3_534559"/>
      <w:bookmarkStart w:id="2031" w:name="_ETM_Q3_532263"/>
      <w:bookmarkEnd w:id="2030"/>
      <w:bookmarkEnd w:id="2031"/>
      <w:r>
        <w:rPr>
          <w:rFonts w:hint="cs"/>
          <w:rtl/>
        </w:rPr>
        <w:t xml:space="preserve">, </w:t>
      </w:r>
      <w:r>
        <w:rPr>
          <w:rtl/>
        </w:rPr>
        <w:t xml:space="preserve">בדורו </w:t>
      </w:r>
      <w:bookmarkStart w:id="2032" w:name="_ETM_Q3_535069"/>
      <w:bookmarkEnd w:id="2032"/>
      <w:r>
        <w:rPr>
          <w:rtl/>
        </w:rPr>
        <w:t>ש</w:t>
      </w:r>
      <w:bookmarkStart w:id="2033" w:name="_ETM_Q3_535549"/>
      <w:bookmarkEnd w:id="2033"/>
      <w:r>
        <w:rPr>
          <w:rtl/>
        </w:rPr>
        <w:t xml:space="preserve">ל </w:t>
      </w:r>
      <w:bookmarkStart w:id="2034" w:name="_ETM_Q3_535850"/>
      <w:bookmarkEnd w:id="2034"/>
      <w:r>
        <w:rPr>
          <w:rtl/>
        </w:rPr>
        <w:t>אח</w:t>
      </w:r>
      <w:r>
        <w:rPr>
          <w:rFonts w:hint="cs"/>
          <w:rtl/>
        </w:rPr>
        <w:t>אב,</w:t>
      </w:r>
      <w:r>
        <w:rPr>
          <w:rtl/>
        </w:rPr>
        <w:t xml:space="preserve"> </w:t>
      </w:r>
      <w:bookmarkStart w:id="2035" w:name="_ETM_Q3_536629"/>
      <w:bookmarkEnd w:id="2035"/>
      <w:r>
        <w:rPr>
          <w:rtl/>
        </w:rPr>
        <w:t xml:space="preserve">שאפילו </w:t>
      </w:r>
      <w:bookmarkStart w:id="2036" w:name="_ETM_Q3_537589"/>
      <w:bookmarkEnd w:id="2036"/>
      <w:r>
        <w:rPr>
          <w:rtl/>
        </w:rPr>
        <w:t xml:space="preserve">שעבדו </w:t>
      </w:r>
      <w:bookmarkStart w:id="2037" w:name="_ETM_Q3_537980"/>
      <w:bookmarkEnd w:id="2037"/>
      <w:r>
        <w:rPr>
          <w:rtl/>
        </w:rPr>
        <w:t>עבו</w:t>
      </w:r>
      <w:bookmarkStart w:id="2038" w:name="_ETM_Q3_535104"/>
      <w:bookmarkEnd w:id="2038"/>
      <w:r>
        <w:rPr>
          <w:rtl/>
        </w:rPr>
        <w:t xml:space="preserve">דה </w:t>
      </w:r>
      <w:bookmarkStart w:id="2039" w:name="_ETM_Q3_538310"/>
      <w:bookmarkEnd w:id="2039"/>
      <w:r>
        <w:rPr>
          <w:rtl/>
        </w:rPr>
        <w:t xml:space="preserve">זרה </w:t>
      </w:r>
      <w:bookmarkStart w:id="2040" w:name="_ETM_Q3_538970"/>
      <w:bookmarkEnd w:id="2040"/>
      <w:r>
        <w:rPr>
          <w:rtl/>
        </w:rPr>
        <w:t xml:space="preserve">ניצחו </w:t>
      </w:r>
      <w:bookmarkStart w:id="2041" w:name="_ETM_Q3_539390"/>
      <w:bookmarkEnd w:id="2041"/>
      <w:r>
        <w:rPr>
          <w:rtl/>
        </w:rPr>
        <w:t>במלחמות</w:t>
      </w:r>
      <w:bookmarkStart w:id="2042" w:name="_ETM_Q3_537104"/>
      <w:bookmarkEnd w:id="2042"/>
      <w:r>
        <w:rPr>
          <w:rFonts w:hint="cs"/>
          <w:rtl/>
        </w:rPr>
        <w:t>.</w:t>
      </w:r>
      <w:r>
        <w:rPr>
          <w:rtl/>
        </w:rPr>
        <w:t xml:space="preserve"> </w:t>
      </w:r>
      <w:bookmarkStart w:id="2043" w:name="_ETM_Q3_540410"/>
      <w:bookmarkEnd w:id="2043"/>
      <w:r>
        <w:rPr>
          <w:rtl/>
        </w:rPr>
        <w:t>למה</w:t>
      </w:r>
      <w:r>
        <w:rPr>
          <w:rFonts w:hint="cs"/>
          <w:rtl/>
        </w:rPr>
        <w:t>?</w:t>
      </w:r>
      <w:r>
        <w:rPr>
          <w:rtl/>
        </w:rPr>
        <w:t xml:space="preserve"> </w:t>
      </w:r>
      <w:bookmarkStart w:id="2044" w:name="_ETM_Q3_541070"/>
      <w:bookmarkEnd w:id="2044"/>
      <w:r>
        <w:rPr>
          <w:rtl/>
        </w:rPr>
        <w:t xml:space="preserve">כי </w:t>
      </w:r>
      <w:bookmarkStart w:id="2045" w:name="_ETM_Q3_541279"/>
      <w:bookmarkEnd w:id="2045"/>
      <w:r>
        <w:rPr>
          <w:rtl/>
        </w:rPr>
        <w:t xml:space="preserve">לא </w:t>
      </w:r>
      <w:bookmarkStart w:id="2046" w:name="_ETM_Q3_541400"/>
      <w:bookmarkEnd w:id="2046"/>
      <w:r>
        <w:rPr>
          <w:rtl/>
        </w:rPr>
        <w:t>ה</w:t>
      </w:r>
      <w:r>
        <w:rPr>
          <w:rFonts w:hint="cs"/>
          <w:rtl/>
        </w:rPr>
        <w:t>לש</w:t>
      </w:r>
      <w:bookmarkStart w:id="2047" w:name="_ETM_Q3_538633"/>
      <w:bookmarkEnd w:id="2047"/>
      <w:r>
        <w:rPr>
          <w:rtl/>
        </w:rPr>
        <w:t xml:space="preserve">ינו </w:t>
      </w:r>
      <w:bookmarkStart w:id="2048" w:name="_ETM_Q3_541850"/>
      <w:bookmarkEnd w:id="2048"/>
      <w:r>
        <w:rPr>
          <w:rtl/>
        </w:rPr>
        <w:t xml:space="preserve">זה </w:t>
      </w:r>
      <w:bookmarkStart w:id="2049" w:name="_ETM_Q3_542029"/>
      <w:bookmarkEnd w:id="2049"/>
      <w:r>
        <w:rPr>
          <w:rFonts w:hint="cs"/>
          <w:rtl/>
        </w:rPr>
        <w:t xml:space="preserve">על </w:t>
      </w:r>
      <w:r>
        <w:rPr>
          <w:rtl/>
        </w:rPr>
        <w:t>זה</w:t>
      </w:r>
      <w:r>
        <w:rPr>
          <w:rFonts w:hint="cs"/>
          <w:rtl/>
        </w:rPr>
        <w:t>,</w:t>
      </w:r>
      <w:r>
        <w:rPr>
          <w:rtl/>
        </w:rPr>
        <w:t xml:space="preserve"> </w:t>
      </w:r>
      <w:bookmarkStart w:id="2050" w:name="_ETM_Q3_542540"/>
      <w:bookmarkEnd w:id="2050"/>
      <w:r>
        <w:rPr>
          <w:rtl/>
        </w:rPr>
        <w:t xml:space="preserve">כי </w:t>
      </w:r>
      <w:bookmarkStart w:id="2051" w:name="_ETM_Q3_542750"/>
      <w:bookmarkEnd w:id="2051"/>
      <w:r>
        <w:rPr>
          <w:rtl/>
        </w:rPr>
        <w:t xml:space="preserve">עמדו </w:t>
      </w:r>
      <w:bookmarkStart w:id="2052" w:name="_ETM_Q3_543050"/>
      <w:bookmarkEnd w:id="2052"/>
      <w:r>
        <w:rPr>
          <w:rtl/>
        </w:rPr>
        <w:t xml:space="preserve">כאיש </w:t>
      </w:r>
      <w:bookmarkStart w:id="2053" w:name="_ETM_Q3_543440"/>
      <w:bookmarkEnd w:id="2053"/>
      <w:r>
        <w:rPr>
          <w:rFonts w:hint="cs"/>
          <w:rtl/>
        </w:rPr>
        <w:t>אחד</w:t>
      </w:r>
      <w:bookmarkStart w:id="2054" w:name="_ETM_Q3_541003"/>
      <w:bookmarkEnd w:id="2054"/>
      <w:r>
        <w:rPr>
          <w:rFonts w:hint="cs"/>
          <w:rtl/>
        </w:rPr>
        <w:t>.</w:t>
      </w:r>
      <w:bookmarkStart w:id="2055" w:name="_ETM_Q3_544049"/>
      <w:bookmarkStart w:id="2056" w:name="_ETM_Q3_541781"/>
      <w:bookmarkStart w:id="2057" w:name="_ETM_Q3_541860"/>
      <w:bookmarkStart w:id="2058" w:name="_ETM_Q3_541924"/>
      <w:bookmarkStart w:id="2059" w:name="_ETM_Q3_541993"/>
      <w:bookmarkStart w:id="2060" w:name="_ETM_Q3_542388"/>
      <w:bookmarkEnd w:id="2055"/>
      <w:bookmarkEnd w:id="2056"/>
      <w:bookmarkEnd w:id="2057"/>
      <w:bookmarkEnd w:id="2058"/>
      <w:bookmarkEnd w:id="2059"/>
      <w:bookmarkEnd w:id="2060"/>
      <w:r>
        <w:rPr>
          <w:rFonts w:hint="cs"/>
          <w:rtl/>
        </w:rPr>
        <w:t xml:space="preserve"> </w:t>
      </w:r>
      <w:r>
        <w:rPr>
          <w:rtl/>
        </w:rPr>
        <w:t xml:space="preserve">אבל </w:t>
      </w:r>
      <w:bookmarkStart w:id="2061" w:name="_ETM_Q3_544260"/>
      <w:bookmarkEnd w:id="2061"/>
      <w:r>
        <w:rPr>
          <w:rtl/>
        </w:rPr>
        <w:t xml:space="preserve">כשאנחנו </w:t>
      </w:r>
      <w:bookmarkStart w:id="2062" w:name="_ETM_Q3_544770"/>
      <w:bookmarkEnd w:id="2062"/>
      <w:r>
        <w:rPr>
          <w:rtl/>
        </w:rPr>
        <w:t xml:space="preserve">מתפוררים </w:t>
      </w:r>
      <w:bookmarkStart w:id="2063" w:name="_ETM_Q3_545339"/>
      <w:bookmarkEnd w:id="2063"/>
      <w:r>
        <w:rPr>
          <w:rtl/>
        </w:rPr>
        <w:t>מבפנים</w:t>
      </w:r>
      <w:r>
        <w:rPr>
          <w:rFonts w:hint="cs"/>
          <w:rtl/>
        </w:rPr>
        <w:t>,</w:t>
      </w:r>
      <w:r>
        <w:rPr>
          <w:rtl/>
        </w:rPr>
        <w:t xml:space="preserve"> </w:t>
      </w:r>
      <w:bookmarkStart w:id="2064" w:name="_ETM_Q3_546210"/>
      <w:bookmarkEnd w:id="2064"/>
      <w:r>
        <w:rPr>
          <w:rtl/>
        </w:rPr>
        <w:t xml:space="preserve">כשמילים </w:t>
      </w:r>
      <w:bookmarkStart w:id="2065" w:name="_ETM_Q3_546720"/>
      <w:bookmarkEnd w:id="2065"/>
      <w:r>
        <w:rPr>
          <w:rtl/>
        </w:rPr>
        <w:t>ר</w:t>
      </w:r>
      <w:bookmarkStart w:id="2066" w:name="_ETM_Q3_543083"/>
      <w:bookmarkEnd w:id="2066"/>
      <w:r>
        <w:rPr>
          <w:rFonts w:hint="cs"/>
          <w:rtl/>
        </w:rPr>
        <w:t>ע</w:t>
      </w:r>
      <w:r>
        <w:rPr>
          <w:rtl/>
        </w:rPr>
        <w:t xml:space="preserve">ות </w:t>
      </w:r>
      <w:bookmarkStart w:id="2067" w:name="_ETM_Q3_547229"/>
      <w:bookmarkEnd w:id="2067"/>
      <w:r>
        <w:rPr>
          <w:rtl/>
        </w:rPr>
        <w:t>ו</w:t>
      </w:r>
      <w:r>
        <w:rPr>
          <w:rFonts w:hint="cs"/>
          <w:rtl/>
        </w:rPr>
        <w:t>ש</w:t>
      </w:r>
      <w:r>
        <w:rPr>
          <w:rtl/>
        </w:rPr>
        <w:t xml:space="preserve">נאות </w:t>
      </w:r>
      <w:bookmarkStart w:id="2068" w:name="_ETM_Q3_547740"/>
      <w:bookmarkEnd w:id="2068"/>
      <w:r>
        <w:rPr>
          <w:rtl/>
        </w:rPr>
        <w:t xml:space="preserve">קטנות </w:t>
      </w:r>
      <w:bookmarkStart w:id="2069" w:name="_ETM_Q3_548190"/>
      <w:bookmarkEnd w:id="2069"/>
      <w:r>
        <w:rPr>
          <w:rtl/>
        </w:rPr>
        <w:t xml:space="preserve">זולגות </w:t>
      </w:r>
      <w:bookmarkStart w:id="2070" w:name="_ETM_Q3_548700"/>
      <w:bookmarkEnd w:id="2070"/>
      <w:r>
        <w:rPr>
          <w:rtl/>
        </w:rPr>
        <w:t>לרחוב</w:t>
      </w:r>
      <w:r>
        <w:rPr>
          <w:rFonts w:hint="cs"/>
          <w:rtl/>
        </w:rPr>
        <w:t>,</w:t>
      </w:r>
      <w:r>
        <w:rPr>
          <w:rtl/>
        </w:rPr>
        <w:t xml:space="preserve"> </w:t>
      </w:r>
      <w:bookmarkStart w:id="2071" w:name="_ETM_Q3_549510"/>
      <w:bookmarkEnd w:id="2071"/>
      <w:r>
        <w:rPr>
          <w:rtl/>
        </w:rPr>
        <w:t xml:space="preserve">אז </w:t>
      </w:r>
      <w:bookmarkStart w:id="2072" w:name="_ETM_Q3_549720"/>
      <w:bookmarkEnd w:id="2072"/>
      <w:r>
        <w:rPr>
          <w:rtl/>
        </w:rPr>
        <w:t xml:space="preserve">אפילו </w:t>
      </w:r>
      <w:bookmarkStart w:id="2073" w:name="_ETM_Q3_550080"/>
      <w:bookmarkEnd w:id="2073"/>
      <w:r>
        <w:rPr>
          <w:rtl/>
        </w:rPr>
        <w:t xml:space="preserve">בית </w:t>
      </w:r>
      <w:bookmarkStart w:id="2074" w:name="_ETM_Q3_550380"/>
      <w:bookmarkEnd w:id="2074"/>
      <w:r>
        <w:rPr>
          <w:rtl/>
        </w:rPr>
        <w:t xml:space="preserve">מקדש </w:t>
      </w:r>
      <w:bookmarkStart w:id="2075" w:name="_ETM_Q3_551220"/>
      <w:bookmarkEnd w:id="2075"/>
      <w:r>
        <w:rPr>
          <w:rtl/>
        </w:rPr>
        <w:t xml:space="preserve">יכול </w:t>
      </w:r>
      <w:bookmarkStart w:id="2076" w:name="_ETM_Q3_551610"/>
      <w:bookmarkEnd w:id="2076"/>
      <w:r>
        <w:rPr>
          <w:rtl/>
        </w:rPr>
        <w:t>ל</w:t>
      </w:r>
      <w:r>
        <w:rPr>
          <w:rFonts w:hint="cs"/>
          <w:rtl/>
        </w:rPr>
        <w:t>הי</w:t>
      </w:r>
      <w:r>
        <w:rPr>
          <w:rtl/>
        </w:rPr>
        <w:t>חרב</w:t>
      </w:r>
      <w:bookmarkStart w:id="2077" w:name="_ETM_Q3_549113"/>
      <w:bookmarkEnd w:id="2077"/>
      <w:r>
        <w:rPr>
          <w:rFonts w:hint="cs"/>
          <w:rtl/>
        </w:rPr>
        <w:t>.</w:t>
      </w:r>
      <w:r>
        <w:rPr>
          <w:rtl/>
        </w:rPr>
        <w:t xml:space="preserve"> </w:t>
      </w:r>
      <w:bookmarkStart w:id="2078" w:name="_ETM_Q3_552509"/>
      <w:bookmarkEnd w:id="2078"/>
      <w:r>
        <w:rPr>
          <w:rtl/>
        </w:rPr>
        <w:t xml:space="preserve">כפי </w:t>
      </w:r>
      <w:bookmarkStart w:id="2079" w:name="_ETM_Q3_552750"/>
      <w:bookmarkEnd w:id="2079"/>
      <w:r>
        <w:rPr>
          <w:rtl/>
        </w:rPr>
        <w:t xml:space="preserve">שראינו </w:t>
      </w:r>
      <w:bookmarkStart w:id="2080" w:name="_ETM_Q3_553259"/>
      <w:bookmarkEnd w:id="2080"/>
      <w:r>
        <w:rPr>
          <w:rtl/>
        </w:rPr>
        <w:t xml:space="preserve">בסיפור </w:t>
      </w:r>
      <w:bookmarkStart w:id="2081" w:name="_ETM_Q3_553740"/>
      <w:bookmarkEnd w:id="2081"/>
      <w:r>
        <w:rPr>
          <w:rtl/>
        </w:rPr>
        <w:t xml:space="preserve">של </w:t>
      </w:r>
      <w:bookmarkStart w:id="2082" w:name="_ETM_Q3_553920"/>
      <w:bookmarkEnd w:id="2082"/>
      <w:proofErr w:type="spellStart"/>
      <w:r>
        <w:rPr>
          <w:rtl/>
        </w:rPr>
        <w:t>קמצא</w:t>
      </w:r>
      <w:proofErr w:type="spellEnd"/>
      <w:r>
        <w:rPr>
          <w:rtl/>
        </w:rPr>
        <w:t xml:space="preserve"> </w:t>
      </w:r>
      <w:bookmarkStart w:id="2083" w:name="_ETM_Q3_554369"/>
      <w:bookmarkEnd w:id="2083"/>
      <w:r>
        <w:rPr>
          <w:rtl/>
        </w:rPr>
        <w:t>ובר</w:t>
      </w:r>
      <w:r>
        <w:rPr>
          <w:rFonts w:hint="cs"/>
          <w:rtl/>
        </w:rPr>
        <w:t xml:space="preserve"> </w:t>
      </w:r>
      <w:proofErr w:type="spellStart"/>
      <w:r>
        <w:rPr>
          <w:rtl/>
        </w:rPr>
        <w:t>קמצא</w:t>
      </w:r>
      <w:proofErr w:type="spellEnd"/>
      <w:r>
        <w:rPr>
          <w:rFonts w:hint="cs"/>
          <w:rtl/>
        </w:rPr>
        <w:t xml:space="preserve"> </w:t>
      </w:r>
      <w:r>
        <w:rPr>
          <w:rtl/>
        </w:rPr>
        <w:t xml:space="preserve">– </w:t>
      </w:r>
      <w:bookmarkStart w:id="2084" w:name="_ETM_Q3_555360"/>
      <w:bookmarkEnd w:id="2084"/>
      <w:r>
        <w:rPr>
          <w:rtl/>
        </w:rPr>
        <w:t xml:space="preserve">לא </w:t>
      </w:r>
      <w:bookmarkStart w:id="2085" w:name="_ETM_Q3_555540"/>
      <w:bookmarkEnd w:id="2085"/>
      <w:r>
        <w:rPr>
          <w:rtl/>
        </w:rPr>
        <w:t xml:space="preserve">בגלל </w:t>
      </w:r>
      <w:bookmarkStart w:id="2086" w:name="_ETM_Q3_555930"/>
      <w:bookmarkEnd w:id="2086"/>
      <w:r>
        <w:rPr>
          <w:rtl/>
        </w:rPr>
        <w:t>הרומאים</w:t>
      </w:r>
      <w:bookmarkStart w:id="2087" w:name="_ETM_Q3_554904"/>
      <w:bookmarkStart w:id="2088" w:name="_ETM_Q3_554384"/>
      <w:bookmarkEnd w:id="2087"/>
      <w:bookmarkEnd w:id="2088"/>
      <w:r>
        <w:rPr>
          <w:rFonts w:hint="cs"/>
          <w:rtl/>
        </w:rPr>
        <w:t>,</w:t>
      </w:r>
      <w:r>
        <w:rPr>
          <w:rtl/>
        </w:rPr>
        <w:t xml:space="preserve"> </w:t>
      </w:r>
      <w:bookmarkStart w:id="2089" w:name="_ETM_Q3_556650"/>
      <w:bookmarkStart w:id="2090" w:name="_ETM_Q3_555134"/>
      <w:bookmarkEnd w:id="2089"/>
      <w:bookmarkEnd w:id="2090"/>
      <w:r>
        <w:rPr>
          <w:rtl/>
        </w:rPr>
        <w:t xml:space="preserve">אלא </w:t>
      </w:r>
      <w:bookmarkStart w:id="2091" w:name="_ETM_Q3_556860"/>
      <w:bookmarkEnd w:id="2091"/>
      <w:r>
        <w:rPr>
          <w:rtl/>
        </w:rPr>
        <w:t xml:space="preserve">בגלל </w:t>
      </w:r>
      <w:bookmarkStart w:id="2092" w:name="_ETM_Q3_557339"/>
      <w:bookmarkEnd w:id="2092"/>
      <w:r>
        <w:rPr>
          <w:rtl/>
        </w:rPr>
        <w:t xml:space="preserve">שנאת </w:t>
      </w:r>
      <w:bookmarkStart w:id="2093" w:name="_ETM_Q3_557880"/>
      <w:bookmarkEnd w:id="2093"/>
      <w:r>
        <w:rPr>
          <w:rtl/>
        </w:rPr>
        <w:t xml:space="preserve">חינם </w:t>
      </w:r>
      <w:bookmarkStart w:id="2094" w:name="_ETM_Q3_558330"/>
      <w:bookmarkEnd w:id="2094"/>
      <w:r>
        <w:rPr>
          <w:rtl/>
        </w:rPr>
        <w:t>שפש</w:t>
      </w:r>
      <w:r>
        <w:rPr>
          <w:rFonts w:hint="cs"/>
          <w:rtl/>
        </w:rPr>
        <w:t>ת</w:t>
      </w:r>
      <w:r>
        <w:rPr>
          <w:rtl/>
        </w:rPr>
        <w:t xml:space="preserve">ה </w:t>
      </w:r>
      <w:bookmarkStart w:id="2095" w:name="_ETM_Q3_558960"/>
      <w:bookmarkEnd w:id="2095"/>
      <w:r>
        <w:rPr>
          <w:rtl/>
        </w:rPr>
        <w:t>בעם</w:t>
      </w:r>
      <w:r>
        <w:rPr>
          <w:rFonts w:hint="cs"/>
          <w:rtl/>
        </w:rPr>
        <w:t>.</w:t>
      </w:r>
      <w:bookmarkStart w:id="2096" w:name="_ETM_Q3_559860"/>
      <w:bookmarkEnd w:id="2096"/>
    </w:p>
    <w:p w:rsidR="00D823EE" w:rsidRDefault="00D823EE" w:rsidP="003F388C">
      <w:pPr>
        <w:rPr>
          <w:rtl/>
        </w:rPr>
      </w:pPr>
    </w:p>
    <w:p w:rsidR="00D823EE" w:rsidRDefault="00D823EE" w:rsidP="00067048">
      <w:pPr>
        <w:rPr>
          <w:rtl/>
        </w:rPr>
      </w:pPr>
      <w:bookmarkStart w:id="2097" w:name="_ETM_Q3_554814"/>
      <w:bookmarkStart w:id="2098" w:name="_ETM_Q3_550350"/>
      <w:bookmarkEnd w:id="2097"/>
      <w:bookmarkEnd w:id="2098"/>
      <w:r>
        <w:rPr>
          <w:rFonts w:hint="cs"/>
          <w:rtl/>
        </w:rPr>
        <w:t>ה</w:t>
      </w:r>
      <w:r>
        <w:rPr>
          <w:rtl/>
        </w:rPr>
        <w:t xml:space="preserve">אויבים </w:t>
      </w:r>
      <w:bookmarkStart w:id="2099" w:name="_ETM_Q3_560279"/>
      <w:bookmarkEnd w:id="2099"/>
      <w:r>
        <w:rPr>
          <w:rtl/>
        </w:rPr>
        <w:t xml:space="preserve">שלנו </w:t>
      </w:r>
      <w:bookmarkStart w:id="2100" w:name="_ETM_Q3_560670"/>
      <w:bookmarkEnd w:id="2100"/>
      <w:r>
        <w:rPr>
          <w:rtl/>
        </w:rPr>
        <w:t xml:space="preserve">מכירים </w:t>
      </w:r>
      <w:bookmarkStart w:id="2101" w:name="_ETM_Q3_561149"/>
      <w:bookmarkEnd w:id="2101"/>
      <w:r>
        <w:rPr>
          <w:rtl/>
        </w:rPr>
        <w:t>בזה</w:t>
      </w:r>
      <w:r>
        <w:rPr>
          <w:rFonts w:hint="cs"/>
          <w:rtl/>
        </w:rPr>
        <w:t>.</w:t>
      </w:r>
      <w:r>
        <w:rPr>
          <w:rtl/>
        </w:rPr>
        <w:t xml:space="preserve"> </w:t>
      </w:r>
      <w:bookmarkStart w:id="2102" w:name="_ETM_Q3_561509"/>
      <w:bookmarkEnd w:id="2102"/>
      <w:r>
        <w:rPr>
          <w:rtl/>
        </w:rPr>
        <w:t xml:space="preserve">הם </w:t>
      </w:r>
      <w:bookmarkStart w:id="2103" w:name="_ETM_Q3_561630"/>
      <w:bookmarkEnd w:id="2103"/>
      <w:r>
        <w:rPr>
          <w:rtl/>
        </w:rPr>
        <w:t xml:space="preserve">לא </w:t>
      </w:r>
      <w:bookmarkStart w:id="2104" w:name="_ETM_Q3_561750"/>
      <w:bookmarkEnd w:id="2104"/>
      <w:r>
        <w:rPr>
          <w:rtl/>
        </w:rPr>
        <w:t>טיפשים</w:t>
      </w:r>
      <w:r>
        <w:rPr>
          <w:rFonts w:hint="cs"/>
          <w:rtl/>
        </w:rPr>
        <w:t>.</w:t>
      </w:r>
      <w:r>
        <w:rPr>
          <w:rtl/>
        </w:rPr>
        <w:t xml:space="preserve"> </w:t>
      </w:r>
      <w:bookmarkStart w:id="2105" w:name="_ETM_Q3_562229"/>
      <w:bookmarkEnd w:id="2105"/>
      <w:r>
        <w:rPr>
          <w:rtl/>
        </w:rPr>
        <w:t xml:space="preserve">הם </w:t>
      </w:r>
      <w:bookmarkStart w:id="2106" w:name="_ETM_Q3_562380"/>
      <w:bookmarkEnd w:id="2106"/>
      <w:r>
        <w:rPr>
          <w:rtl/>
        </w:rPr>
        <w:t xml:space="preserve">רואים </w:t>
      </w:r>
      <w:bookmarkStart w:id="2107" w:name="_ETM_Q3_563089"/>
      <w:bookmarkEnd w:id="2107"/>
      <w:r>
        <w:rPr>
          <w:rFonts w:hint="cs"/>
          <w:rtl/>
        </w:rPr>
        <w:t>ש</w:t>
      </w:r>
      <w:r>
        <w:rPr>
          <w:rtl/>
        </w:rPr>
        <w:t xml:space="preserve">כשהלבבות </w:t>
      </w:r>
      <w:bookmarkStart w:id="2108" w:name="_ETM_Q3_563810"/>
      <w:bookmarkEnd w:id="2108"/>
      <w:r>
        <w:rPr>
          <w:rtl/>
        </w:rPr>
        <w:t xml:space="preserve">שלנו </w:t>
      </w:r>
      <w:bookmarkStart w:id="2109" w:name="_ETM_Q3_564079"/>
      <w:bookmarkEnd w:id="2109"/>
      <w:r>
        <w:rPr>
          <w:rtl/>
        </w:rPr>
        <w:t>מחוברים</w:t>
      </w:r>
      <w:r>
        <w:rPr>
          <w:rFonts w:hint="cs"/>
          <w:rtl/>
        </w:rPr>
        <w:t>, כ</w:t>
      </w:r>
      <w:bookmarkStart w:id="2110" w:name="_ETM_Q3_564740"/>
      <w:bookmarkStart w:id="2111" w:name="_ETM_Q3_562344"/>
      <w:bookmarkEnd w:id="2110"/>
      <w:bookmarkEnd w:id="2111"/>
      <w:r>
        <w:rPr>
          <w:rtl/>
        </w:rPr>
        <w:t xml:space="preserve">שאנחנו </w:t>
      </w:r>
      <w:bookmarkStart w:id="2112" w:name="_ETM_Q3_565159"/>
      <w:bookmarkEnd w:id="2112"/>
      <w:r>
        <w:rPr>
          <w:rtl/>
        </w:rPr>
        <w:t xml:space="preserve">מתעלים </w:t>
      </w:r>
      <w:bookmarkStart w:id="2113" w:name="_ETM_Q3_565670"/>
      <w:bookmarkEnd w:id="2113"/>
      <w:r>
        <w:rPr>
          <w:rtl/>
        </w:rPr>
        <w:t xml:space="preserve">מעל </w:t>
      </w:r>
      <w:bookmarkStart w:id="2114" w:name="_ETM_Q3_565850"/>
      <w:bookmarkEnd w:id="2114"/>
      <w:r>
        <w:rPr>
          <w:rtl/>
        </w:rPr>
        <w:t>המחלוקות</w:t>
      </w:r>
      <w:r>
        <w:rPr>
          <w:rFonts w:hint="cs"/>
          <w:rtl/>
        </w:rPr>
        <w:t>,</w:t>
      </w:r>
      <w:r>
        <w:rPr>
          <w:rtl/>
        </w:rPr>
        <w:t xml:space="preserve"> </w:t>
      </w:r>
      <w:bookmarkStart w:id="2115" w:name="_ETM_Q3_566880"/>
      <w:bookmarkEnd w:id="2115"/>
      <w:r>
        <w:rPr>
          <w:rtl/>
        </w:rPr>
        <w:t xml:space="preserve">אין </w:t>
      </w:r>
      <w:bookmarkStart w:id="2116" w:name="_ETM_Q3_567060"/>
      <w:bookmarkEnd w:id="2116"/>
      <w:r>
        <w:rPr>
          <w:rtl/>
        </w:rPr>
        <w:t xml:space="preserve">להם </w:t>
      </w:r>
      <w:bookmarkStart w:id="2117" w:name="_ETM_Q3_567240"/>
      <w:bookmarkEnd w:id="2117"/>
      <w:r>
        <w:rPr>
          <w:rtl/>
        </w:rPr>
        <w:t>סיכוי</w:t>
      </w:r>
      <w:bookmarkStart w:id="2118" w:name="_ETM_Q3_564974"/>
      <w:bookmarkEnd w:id="2118"/>
      <w:r>
        <w:rPr>
          <w:rFonts w:hint="cs"/>
          <w:rtl/>
        </w:rPr>
        <w:t>.</w:t>
      </w:r>
      <w:r>
        <w:rPr>
          <w:rtl/>
        </w:rPr>
        <w:t xml:space="preserve"> </w:t>
      </w:r>
      <w:bookmarkStart w:id="2119" w:name="_ETM_Q3_567990"/>
      <w:bookmarkEnd w:id="2119"/>
      <w:r>
        <w:rPr>
          <w:rtl/>
        </w:rPr>
        <w:t xml:space="preserve">ולכן </w:t>
      </w:r>
      <w:bookmarkStart w:id="2120" w:name="_ETM_Q3_568440"/>
      <w:bookmarkEnd w:id="2120"/>
      <w:r>
        <w:rPr>
          <w:rtl/>
        </w:rPr>
        <w:t xml:space="preserve">הם </w:t>
      </w:r>
      <w:bookmarkStart w:id="2121" w:name="_ETM_Q3_568529"/>
      <w:bookmarkEnd w:id="2121"/>
      <w:r>
        <w:rPr>
          <w:rtl/>
        </w:rPr>
        <w:t xml:space="preserve">משקיעים </w:t>
      </w:r>
      <w:bookmarkStart w:id="2122" w:name="_ETM_Q3_569100"/>
      <w:bookmarkEnd w:id="2122"/>
      <w:r>
        <w:rPr>
          <w:rtl/>
        </w:rPr>
        <w:t>בפילוג</w:t>
      </w:r>
      <w:r>
        <w:rPr>
          <w:rFonts w:hint="cs"/>
          <w:rtl/>
        </w:rPr>
        <w:t>,</w:t>
      </w:r>
      <w:r>
        <w:rPr>
          <w:rtl/>
        </w:rPr>
        <w:t xml:space="preserve"> </w:t>
      </w:r>
      <w:bookmarkStart w:id="2123" w:name="_ETM_Q3_569820"/>
      <w:bookmarkEnd w:id="2123"/>
      <w:r>
        <w:rPr>
          <w:rFonts w:hint="cs"/>
          <w:rtl/>
        </w:rPr>
        <w:t>ב</w:t>
      </w:r>
      <w:r>
        <w:rPr>
          <w:rtl/>
        </w:rPr>
        <w:t xml:space="preserve">לשסות </w:t>
      </w:r>
      <w:bookmarkStart w:id="2124" w:name="_ETM_Q3_570420"/>
      <w:bookmarkEnd w:id="2124"/>
      <w:r>
        <w:rPr>
          <w:rtl/>
        </w:rPr>
        <w:t xml:space="preserve">יהודים </w:t>
      </w:r>
      <w:bookmarkStart w:id="2125" w:name="_ETM_Q3_570870"/>
      <w:bookmarkEnd w:id="2125"/>
      <w:r>
        <w:rPr>
          <w:rtl/>
        </w:rPr>
        <w:t>ביהודים</w:t>
      </w:r>
      <w:bookmarkStart w:id="2126" w:name="_ETM_Q3_568344"/>
      <w:bookmarkEnd w:id="2126"/>
      <w:r>
        <w:rPr>
          <w:rFonts w:hint="cs"/>
          <w:rtl/>
        </w:rPr>
        <w:t>,</w:t>
      </w:r>
      <w:r>
        <w:rPr>
          <w:rtl/>
        </w:rPr>
        <w:t xml:space="preserve"> </w:t>
      </w:r>
      <w:bookmarkStart w:id="2127" w:name="_ETM_Q3_571680"/>
      <w:bookmarkEnd w:id="2127"/>
      <w:r>
        <w:rPr>
          <w:rtl/>
        </w:rPr>
        <w:t xml:space="preserve">כי </w:t>
      </w:r>
      <w:bookmarkStart w:id="2128" w:name="_ETM_Q3_571860"/>
      <w:bookmarkEnd w:id="2128"/>
      <w:r>
        <w:rPr>
          <w:rtl/>
        </w:rPr>
        <w:t xml:space="preserve">הם </w:t>
      </w:r>
      <w:bookmarkStart w:id="2129" w:name="_ETM_Q3_571920"/>
      <w:bookmarkEnd w:id="2129"/>
      <w:r>
        <w:rPr>
          <w:rtl/>
        </w:rPr>
        <w:t xml:space="preserve">יודעים </w:t>
      </w:r>
      <w:bookmarkStart w:id="2130" w:name="_ETM_Q3_572580"/>
      <w:bookmarkEnd w:id="2130"/>
      <w:r>
        <w:rPr>
          <w:rFonts w:hint="cs"/>
          <w:rtl/>
        </w:rPr>
        <w:t>ש</w:t>
      </w:r>
      <w:r>
        <w:rPr>
          <w:rtl/>
        </w:rPr>
        <w:t xml:space="preserve">אם </w:t>
      </w:r>
      <w:bookmarkStart w:id="2131" w:name="_ETM_Q3_572730"/>
      <w:bookmarkEnd w:id="2131"/>
      <w:r>
        <w:rPr>
          <w:rtl/>
        </w:rPr>
        <w:t>נ</w:t>
      </w:r>
      <w:r>
        <w:rPr>
          <w:rFonts w:hint="cs"/>
          <w:rtl/>
        </w:rPr>
        <w:t>י</w:t>
      </w:r>
      <w:r>
        <w:rPr>
          <w:rtl/>
        </w:rPr>
        <w:t xml:space="preserve">שבר </w:t>
      </w:r>
      <w:bookmarkStart w:id="2132" w:name="_ETM_Q3_573210"/>
      <w:bookmarkEnd w:id="2132"/>
      <w:r>
        <w:rPr>
          <w:rtl/>
        </w:rPr>
        <w:t>מבפנים</w:t>
      </w:r>
      <w:bookmarkStart w:id="2133" w:name="_ETM_Q3_574140"/>
      <w:bookmarkStart w:id="2134" w:name="_ETM_Q3_570414"/>
      <w:bookmarkEnd w:id="2133"/>
      <w:bookmarkEnd w:id="2134"/>
      <w:r>
        <w:rPr>
          <w:rFonts w:hint="cs"/>
          <w:rtl/>
        </w:rPr>
        <w:t xml:space="preserve">, </w:t>
      </w:r>
      <w:r>
        <w:rPr>
          <w:rtl/>
        </w:rPr>
        <w:t xml:space="preserve">הם </w:t>
      </w:r>
      <w:bookmarkStart w:id="2135" w:name="_ETM_Q3_574290"/>
      <w:bookmarkEnd w:id="2135"/>
      <w:r>
        <w:rPr>
          <w:rtl/>
        </w:rPr>
        <w:t xml:space="preserve">לא </w:t>
      </w:r>
      <w:bookmarkStart w:id="2136" w:name="_ETM_Q3_574410"/>
      <w:bookmarkEnd w:id="2136"/>
      <w:r>
        <w:rPr>
          <w:rtl/>
        </w:rPr>
        <w:t xml:space="preserve">יצטרכו </w:t>
      </w:r>
      <w:bookmarkStart w:id="2137" w:name="_ETM_Q3_574890"/>
      <w:bookmarkEnd w:id="2137"/>
      <w:r>
        <w:rPr>
          <w:rtl/>
        </w:rPr>
        <w:t xml:space="preserve">להילחם </w:t>
      </w:r>
      <w:bookmarkStart w:id="2138" w:name="_ETM_Q3_575340"/>
      <w:bookmarkEnd w:id="2138"/>
      <w:r>
        <w:rPr>
          <w:rtl/>
        </w:rPr>
        <w:t xml:space="preserve">בנו </w:t>
      </w:r>
      <w:bookmarkStart w:id="2139" w:name="_ETM_Q3_575550"/>
      <w:bookmarkEnd w:id="2139"/>
      <w:r>
        <w:rPr>
          <w:rtl/>
        </w:rPr>
        <w:t>בכלל</w:t>
      </w:r>
      <w:r>
        <w:rPr>
          <w:rFonts w:hint="cs"/>
          <w:rtl/>
        </w:rPr>
        <w:t>.</w:t>
      </w:r>
      <w:bookmarkStart w:id="2140" w:name="_ETM_Q3_576510"/>
      <w:bookmarkStart w:id="2141" w:name="_ETM_Q3_576597"/>
      <w:bookmarkStart w:id="2142" w:name="_ETM_Q3_576663"/>
      <w:bookmarkStart w:id="2143" w:name="_ETM_Q3_576758"/>
      <w:bookmarkStart w:id="2144" w:name="_ETM_Q3_576806"/>
      <w:bookmarkEnd w:id="2140"/>
      <w:bookmarkEnd w:id="2141"/>
      <w:bookmarkEnd w:id="2142"/>
      <w:bookmarkEnd w:id="2143"/>
      <w:bookmarkEnd w:id="2144"/>
      <w:r>
        <w:rPr>
          <w:rFonts w:hint="cs"/>
          <w:rtl/>
        </w:rPr>
        <w:t xml:space="preserve"> </w:t>
      </w:r>
      <w:r>
        <w:rPr>
          <w:rtl/>
        </w:rPr>
        <w:t xml:space="preserve">תראו </w:t>
      </w:r>
      <w:bookmarkStart w:id="2145" w:name="_ETM_Q3_576779"/>
      <w:bookmarkEnd w:id="2145"/>
      <w:r>
        <w:rPr>
          <w:rtl/>
        </w:rPr>
        <w:t xml:space="preserve">את </w:t>
      </w:r>
      <w:bookmarkStart w:id="2146" w:name="_ETM_Q3_576900"/>
      <w:bookmarkEnd w:id="2146"/>
      <w:r>
        <w:rPr>
          <w:rtl/>
        </w:rPr>
        <w:t xml:space="preserve">הידיעות </w:t>
      </w:r>
      <w:bookmarkStart w:id="2147" w:name="_ETM_Q3_577380"/>
      <w:bookmarkEnd w:id="2147"/>
      <w:r>
        <w:rPr>
          <w:rtl/>
        </w:rPr>
        <w:t xml:space="preserve">על </w:t>
      </w:r>
      <w:bookmarkStart w:id="2148" w:name="_ETM_Q3_577500"/>
      <w:bookmarkEnd w:id="2148"/>
      <w:r>
        <w:rPr>
          <w:rtl/>
        </w:rPr>
        <w:t xml:space="preserve">המרגלים </w:t>
      </w:r>
      <w:bookmarkStart w:id="2149" w:name="_ETM_Q3_577980"/>
      <w:bookmarkEnd w:id="2149"/>
      <w:r>
        <w:rPr>
          <w:rtl/>
        </w:rPr>
        <w:t>האיראנים</w:t>
      </w:r>
      <w:bookmarkStart w:id="2150" w:name="_ETM_Q3_574594"/>
      <w:bookmarkEnd w:id="2150"/>
      <w:r>
        <w:rPr>
          <w:rFonts w:hint="cs"/>
          <w:rtl/>
        </w:rPr>
        <w:t>.</w:t>
      </w:r>
      <w:bookmarkStart w:id="2151" w:name="_ETM_Q3_581734"/>
      <w:bookmarkStart w:id="2152" w:name="_ETM_Q3_577915"/>
      <w:bookmarkEnd w:id="2151"/>
      <w:bookmarkEnd w:id="2152"/>
      <w:r>
        <w:rPr>
          <w:rtl/>
        </w:rPr>
        <w:t xml:space="preserve"> </w:t>
      </w:r>
      <w:bookmarkStart w:id="2153" w:name="_ETM_Q3_578550"/>
      <w:bookmarkEnd w:id="2153"/>
      <w:r>
        <w:rPr>
          <w:rtl/>
        </w:rPr>
        <w:t xml:space="preserve">כולם </w:t>
      </w:r>
      <w:bookmarkStart w:id="2154" w:name="_ETM_Q3_578970"/>
      <w:bookmarkEnd w:id="2154"/>
      <w:r>
        <w:rPr>
          <w:rtl/>
        </w:rPr>
        <w:t xml:space="preserve">מואשמים </w:t>
      </w:r>
      <w:bookmarkStart w:id="2155" w:name="_ETM_Q3_579540"/>
      <w:bookmarkEnd w:id="2155"/>
      <w:r>
        <w:rPr>
          <w:rtl/>
        </w:rPr>
        <w:t xml:space="preserve">בזה </w:t>
      </w:r>
      <w:bookmarkStart w:id="2156" w:name="_ETM_Q3_579810"/>
      <w:bookmarkEnd w:id="2156"/>
      <w:r>
        <w:rPr>
          <w:rtl/>
        </w:rPr>
        <w:t xml:space="preserve">שניסו </w:t>
      </w:r>
      <w:bookmarkStart w:id="2157" w:name="_ETM_Q3_580230"/>
      <w:bookmarkEnd w:id="2157"/>
      <w:r>
        <w:rPr>
          <w:rtl/>
        </w:rPr>
        <w:t xml:space="preserve">ליצור </w:t>
      </w:r>
      <w:bookmarkStart w:id="2158" w:name="_ETM_Q3_580589"/>
      <w:bookmarkEnd w:id="2158"/>
      <w:r>
        <w:rPr>
          <w:rtl/>
        </w:rPr>
        <w:t>פ</w:t>
      </w:r>
      <w:bookmarkStart w:id="2159" w:name="_ETM_Q3_576755"/>
      <w:bookmarkEnd w:id="2159"/>
      <w:r>
        <w:rPr>
          <w:rtl/>
        </w:rPr>
        <w:t>ילוג</w:t>
      </w:r>
      <w:bookmarkStart w:id="2160" w:name="_ETM_Q3_580895"/>
      <w:bookmarkEnd w:id="2160"/>
      <w:r>
        <w:rPr>
          <w:rFonts w:hint="cs"/>
          <w:rtl/>
        </w:rPr>
        <w:t xml:space="preserve"> </w:t>
      </w:r>
      <w:r>
        <w:rPr>
          <w:rtl/>
        </w:rPr>
        <w:t xml:space="preserve">– </w:t>
      </w:r>
      <w:bookmarkStart w:id="2161" w:name="_ETM_Q3_581370"/>
      <w:bookmarkEnd w:id="2161"/>
      <w:r>
        <w:rPr>
          <w:rtl/>
        </w:rPr>
        <w:t xml:space="preserve">עוד </w:t>
      </w:r>
      <w:bookmarkStart w:id="2162" w:name="_ETM_Q3_581580"/>
      <w:bookmarkEnd w:id="2162"/>
      <w:r>
        <w:rPr>
          <w:rtl/>
        </w:rPr>
        <w:t xml:space="preserve">גרפיטי </w:t>
      </w:r>
      <w:bookmarkStart w:id="2163" w:name="_ETM_Q3_582180"/>
      <w:bookmarkEnd w:id="2163"/>
      <w:r>
        <w:rPr>
          <w:rtl/>
        </w:rPr>
        <w:t xml:space="preserve">מפלג </w:t>
      </w:r>
      <w:bookmarkStart w:id="2164" w:name="_ETM_Q3_582690"/>
      <w:bookmarkEnd w:id="2164"/>
      <w:r>
        <w:rPr>
          <w:rtl/>
        </w:rPr>
        <w:t xml:space="preserve">שהם </w:t>
      </w:r>
      <w:bookmarkStart w:id="2165" w:name="_ETM_Q3_582900"/>
      <w:bookmarkEnd w:id="2165"/>
      <w:r>
        <w:rPr>
          <w:rtl/>
        </w:rPr>
        <w:t xml:space="preserve">נשלחו </w:t>
      </w:r>
      <w:bookmarkStart w:id="2166" w:name="_ETM_Q3_583320"/>
      <w:bookmarkEnd w:id="2166"/>
      <w:r>
        <w:rPr>
          <w:rFonts w:hint="cs"/>
          <w:rtl/>
        </w:rPr>
        <w:t>ל</w:t>
      </w:r>
      <w:r>
        <w:rPr>
          <w:rtl/>
        </w:rPr>
        <w:t>רסס</w:t>
      </w:r>
      <w:r>
        <w:rPr>
          <w:rFonts w:hint="cs"/>
          <w:rtl/>
        </w:rPr>
        <w:t>,</w:t>
      </w:r>
      <w:r>
        <w:rPr>
          <w:rtl/>
        </w:rPr>
        <w:t xml:space="preserve"> </w:t>
      </w:r>
      <w:bookmarkStart w:id="2167" w:name="_ETM_Q3_583920"/>
      <w:bookmarkEnd w:id="2167"/>
      <w:r>
        <w:rPr>
          <w:rtl/>
        </w:rPr>
        <w:t xml:space="preserve">עוד </w:t>
      </w:r>
      <w:bookmarkStart w:id="2168" w:name="_ETM_Q3_584130"/>
      <w:bookmarkEnd w:id="2168"/>
      <w:r>
        <w:rPr>
          <w:rtl/>
        </w:rPr>
        <w:t xml:space="preserve">קללות </w:t>
      </w:r>
      <w:bookmarkStart w:id="2169" w:name="_ETM_Q3_584520"/>
      <w:bookmarkEnd w:id="2169"/>
      <w:r>
        <w:rPr>
          <w:rtl/>
        </w:rPr>
        <w:t xml:space="preserve">שהם </w:t>
      </w:r>
      <w:bookmarkStart w:id="2170" w:name="_ETM_Q3_585060"/>
      <w:bookmarkEnd w:id="2170"/>
      <w:r>
        <w:rPr>
          <w:rtl/>
        </w:rPr>
        <w:t xml:space="preserve">נשלחו </w:t>
      </w:r>
      <w:bookmarkStart w:id="2171" w:name="_ETM_Q3_585600"/>
      <w:bookmarkEnd w:id="2171"/>
      <w:r>
        <w:rPr>
          <w:rtl/>
        </w:rPr>
        <w:t>לרשום</w:t>
      </w:r>
      <w:bookmarkStart w:id="2172" w:name="_ETM_Q3_582595"/>
      <w:bookmarkEnd w:id="2172"/>
      <w:r>
        <w:rPr>
          <w:rtl/>
        </w:rPr>
        <w:t xml:space="preserve"> </w:t>
      </w:r>
      <w:bookmarkStart w:id="2173" w:name="_ETM_Q3_586380"/>
      <w:bookmarkEnd w:id="2173"/>
      <w:r>
        <w:rPr>
          <w:rFonts w:hint="cs"/>
          <w:rtl/>
        </w:rPr>
        <w:t xml:space="preserve">– </w:t>
      </w:r>
      <w:r>
        <w:rPr>
          <w:rtl/>
        </w:rPr>
        <w:t xml:space="preserve">כי </w:t>
      </w:r>
      <w:bookmarkStart w:id="2174" w:name="_ETM_Q3_586560"/>
      <w:bookmarkEnd w:id="2174"/>
      <w:r>
        <w:rPr>
          <w:rtl/>
        </w:rPr>
        <w:t xml:space="preserve">גם </w:t>
      </w:r>
      <w:bookmarkStart w:id="2175" w:name="_ETM_Q3_586830"/>
      <w:bookmarkEnd w:id="2175"/>
      <w:r>
        <w:rPr>
          <w:rtl/>
        </w:rPr>
        <w:t xml:space="preserve">האיראנים </w:t>
      </w:r>
      <w:bookmarkStart w:id="2176" w:name="_ETM_Q3_587370"/>
      <w:bookmarkEnd w:id="2176"/>
      <w:r>
        <w:rPr>
          <w:rtl/>
        </w:rPr>
        <w:t xml:space="preserve">יודעים </w:t>
      </w:r>
      <w:bookmarkStart w:id="2177" w:name="_ETM_Q3_588240"/>
      <w:bookmarkEnd w:id="2177"/>
      <w:r>
        <w:rPr>
          <w:rtl/>
        </w:rPr>
        <w:t xml:space="preserve">שכל </w:t>
      </w:r>
      <w:bookmarkStart w:id="2178" w:name="_ETM_Q3_588720"/>
      <w:bookmarkEnd w:id="2178"/>
      <w:r>
        <w:rPr>
          <w:rtl/>
        </w:rPr>
        <w:t xml:space="preserve">עוד </w:t>
      </w:r>
      <w:bookmarkStart w:id="2179" w:name="_ETM_Q3_588839"/>
      <w:bookmarkEnd w:id="2179"/>
      <w:r>
        <w:rPr>
          <w:rtl/>
        </w:rPr>
        <w:t xml:space="preserve">אנחנו </w:t>
      </w:r>
      <w:bookmarkStart w:id="2180" w:name="_ETM_Q3_589229"/>
      <w:bookmarkEnd w:id="2180"/>
      <w:r>
        <w:rPr>
          <w:rtl/>
        </w:rPr>
        <w:t>ביחד</w:t>
      </w:r>
      <w:r>
        <w:rPr>
          <w:rFonts w:hint="cs"/>
          <w:rtl/>
        </w:rPr>
        <w:t>,</w:t>
      </w:r>
      <w:r>
        <w:rPr>
          <w:rtl/>
        </w:rPr>
        <w:t xml:space="preserve"> </w:t>
      </w:r>
      <w:bookmarkStart w:id="2181" w:name="_ETM_Q3_589890"/>
      <w:bookmarkEnd w:id="2181"/>
      <w:r>
        <w:rPr>
          <w:rtl/>
        </w:rPr>
        <w:t xml:space="preserve">הם </w:t>
      </w:r>
      <w:bookmarkStart w:id="2182" w:name="_ETM_Q3_590040"/>
      <w:bookmarkEnd w:id="2182"/>
      <w:r>
        <w:rPr>
          <w:rtl/>
        </w:rPr>
        <w:t xml:space="preserve">לא </w:t>
      </w:r>
      <w:bookmarkStart w:id="2183" w:name="_ETM_Q3_590160"/>
      <w:bookmarkEnd w:id="2183"/>
      <w:r>
        <w:rPr>
          <w:rtl/>
        </w:rPr>
        <w:t xml:space="preserve">יכולים </w:t>
      </w:r>
      <w:bookmarkStart w:id="2184" w:name="_ETM_Q3_590670"/>
      <w:bookmarkEnd w:id="2184"/>
      <w:r>
        <w:rPr>
          <w:rtl/>
        </w:rPr>
        <w:t>לנו</w:t>
      </w:r>
      <w:r>
        <w:rPr>
          <w:rFonts w:hint="cs"/>
          <w:rtl/>
        </w:rPr>
        <w:t>.</w:t>
      </w:r>
      <w:bookmarkStart w:id="2185" w:name="_ETM_Q3_587155"/>
      <w:bookmarkStart w:id="2186" w:name="_ETM_Q3_591450"/>
      <w:bookmarkEnd w:id="2185"/>
      <w:bookmarkEnd w:id="2186"/>
    </w:p>
    <w:p w:rsidR="00D823EE" w:rsidRDefault="00D823EE" w:rsidP="007F4B7E">
      <w:pPr>
        <w:rPr>
          <w:rtl/>
        </w:rPr>
      </w:pPr>
      <w:bookmarkStart w:id="2187" w:name="_ETM_Q3_590699"/>
      <w:bookmarkStart w:id="2188" w:name="_ETM_Q3_590761"/>
      <w:bookmarkEnd w:id="2187"/>
      <w:bookmarkEnd w:id="2188"/>
    </w:p>
    <w:p w:rsidR="00D823EE" w:rsidRDefault="00D823EE" w:rsidP="00067048">
      <w:pPr>
        <w:rPr>
          <w:rtl/>
        </w:rPr>
      </w:pPr>
      <w:bookmarkStart w:id="2189" w:name="_ETM_Q3_590875"/>
      <w:bookmarkStart w:id="2190" w:name="_ETM_Q3_590922"/>
      <w:bookmarkEnd w:id="2189"/>
      <w:bookmarkEnd w:id="2190"/>
      <w:r>
        <w:rPr>
          <w:rtl/>
        </w:rPr>
        <w:t>לכן</w:t>
      </w:r>
      <w:r>
        <w:rPr>
          <w:rFonts w:hint="cs"/>
          <w:rtl/>
        </w:rPr>
        <w:t>,</w:t>
      </w:r>
      <w:r>
        <w:rPr>
          <w:rtl/>
        </w:rPr>
        <w:t xml:space="preserve"> </w:t>
      </w:r>
      <w:bookmarkStart w:id="2191" w:name="_ETM_Q3_591810"/>
      <w:bookmarkEnd w:id="2191"/>
      <w:r>
        <w:rPr>
          <w:rtl/>
        </w:rPr>
        <w:t xml:space="preserve">ביום </w:t>
      </w:r>
      <w:bookmarkStart w:id="2192" w:name="_ETM_Q3_592110"/>
      <w:bookmarkEnd w:id="2192"/>
      <w:r>
        <w:rPr>
          <w:rtl/>
        </w:rPr>
        <w:t>הזה</w:t>
      </w:r>
      <w:r>
        <w:rPr>
          <w:rFonts w:hint="cs"/>
          <w:rtl/>
        </w:rPr>
        <w:t>,</w:t>
      </w:r>
      <w:r>
        <w:rPr>
          <w:rtl/>
        </w:rPr>
        <w:t xml:space="preserve"> </w:t>
      </w:r>
      <w:bookmarkStart w:id="2193" w:name="_ETM_Q3_592380"/>
      <w:bookmarkEnd w:id="2193"/>
      <w:r>
        <w:rPr>
          <w:rtl/>
        </w:rPr>
        <w:t xml:space="preserve">יום </w:t>
      </w:r>
      <w:bookmarkStart w:id="2194" w:name="_ETM_Q3_592650"/>
      <w:bookmarkEnd w:id="2194"/>
      <w:r>
        <w:rPr>
          <w:rtl/>
        </w:rPr>
        <w:t>האחדות</w:t>
      </w:r>
      <w:r>
        <w:rPr>
          <w:rFonts w:hint="cs"/>
          <w:rtl/>
        </w:rPr>
        <w:t>,</w:t>
      </w:r>
      <w:bookmarkStart w:id="2195" w:name="_ETM_Q3_590516"/>
      <w:bookmarkEnd w:id="2195"/>
      <w:r>
        <w:rPr>
          <w:rtl/>
        </w:rPr>
        <w:t xml:space="preserve"> </w:t>
      </w:r>
      <w:bookmarkStart w:id="2196" w:name="_ETM_Q3_593100"/>
      <w:bookmarkEnd w:id="2196"/>
      <w:r>
        <w:rPr>
          <w:rtl/>
        </w:rPr>
        <w:t xml:space="preserve">אני </w:t>
      </w:r>
      <w:bookmarkStart w:id="2197" w:name="_ETM_Q3_593279"/>
      <w:bookmarkEnd w:id="2197"/>
      <w:r>
        <w:rPr>
          <w:rtl/>
        </w:rPr>
        <w:t xml:space="preserve">לא </w:t>
      </w:r>
      <w:bookmarkStart w:id="2198" w:name="_ETM_Q3_593400"/>
      <w:bookmarkEnd w:id="2198"/>
      <w:r>
        <w:rPr>
          <w:rtl/>
        </w:rPr>
        <w:t xml:space="preserve">מדברת </w:t>
      </w:r>
      <w:bookmarkStart w:id="2199" w:name="_ETM_Q3_593910"/>
      <w:bookmarkEnd w:id="2199"/>
      <w:r>
        <w:rPr>
          <w:rtl/>
        </w:rPr>
        <w:t xml:space="preserve">על </w:t>
      </w:r>
      <w:bookmarkStart w:id="2200" w:name="_ETM_Q3_594029"/>
      <w:bookmarkEnd w:id="2200"/>
      <w:r>
        <w:rPr>
          <w:rtl/>
        </w:rPr>
        <w:t>נוסטלגיה</w:t>
      </w:r>
      <w:bookmarkStart w:id="2201" w:name="_ETM_Q3_590746"/>
      <w:bookmarkEnd w:id="2201"/>
      <w:r>
        <w:rPr>
          <w:rFonts w:hint="cs"/>
          <w:rtl/>
        </w:rPr>
        <w:t xml:space="preserve"> </w:t>
      </w:r>
      <w:r>
        <w:rPr>
          <w:rtl/>
        </w:rPr>
        <w:t xml:space="preserve">– </w:t>
      </w:r>
      <w:bookmarkStart w:id="2202" w:name="_ETM_Q3_594810"/>
      <w:bookmarkEnd w:id="2202"/>
      <w:r>
        <w:rPr>
          <w:rtl/>
        </w:rPr>
        <w:t xml:space="preserve">אני </w:t>
      </w:r>
      <w:bookmarkStart w:id="2203" w:name="_ETM_Q3_594990"/>
      <w:bookmarkEnd w:id="2203"/>
      <w:r>
        <w:rPr>
          <w:rtl/>
        </w:rPr>
        <w:t xml:space="preserve">מדברת </w:t>
      </w:r>
      <w:bookmarkStart w:id="2204" w:name="_ETM_Q3_595560"/>
      <w:bookmarkEnd w:id="2204"/>
      <w:r>
        <w:rPr>
          <w:rtl/>
        </w:rPr>
        <w:t xml:space="preserve">על </w:t>
      </w:r>
      <w:bookmarkStart w:id="2205" w:name="_ETM_Q3_595710"/>
      <w:bookmarkEnd w:id="2205"/>
      <w:r>
        <w:rPr>
          <w:rtl/>
        </w:rPr>
        <w:t>זהות</w:t>
      </w:r>
      <w:r>
        <w:rPr>
          <w:rFonts w:hint="cs"/>
          <w:rtl/>
        </w:rPr>
        <w:t>,</w:t>
      </w:r>
      <w:bookmarkStart w:id="2206" w:name="_ETM_Q3_592686"/>
      <w:bookmarkEnd w:id="2206"/>
      <w:r>
        <w:rPr>
          <w:rtl/>
        </w:rPr>
        <w:t xml:space="preserve"> </w:t>
      </w:r>
      <w:bookmarkStart w:id="2207" w:name="_ETM_Q3_596250"/>
      <w:bookmarkEnd w:id="2207"/>
      <w:r>
        <w:rPr>
          <w:rtl/>
        </w:rPr>
        <w:t xml:space="preserve">על </w:t>
      </w:r>
      <w:bookmarkStart w:id="2208" w:name="_ETM_Q3_596400"/>
      <w:bookmarkEnd w:id="2208"/>
      <w:r>
        <w:rPr>
          <w:rtl/>
        </w:rPr>
        <w:t xml:space="preserve">בחירה </w:t>
      </w:r>
      <w:bookmarkStart w:id="2209" w:name="_ETM_Q3_596790"/>
      <w:bookmarkEnd w:id="2209"/>
      <w:r>
        <w:rPr>
          <w:rtl/>
        </w:rPr>
        <w:t>יו</w:t>
      </w:r>
      <w:r>
        <w:rPr>
          <w:rFonts w:hint="cs"/>
          <w:rtl/>
        </w:rPr>
        <w:t>ם-</w:t>
      </w:r>
      <w:r>
        <w:rPr>
          <w:rtl/>
        </w:rPr>
        <w:t>יומית</w:t>
      </w:r>
      <w:r>
        <w:rPr>
          <w:rFonts w:hint="cs"/>
          <w:rtl/>
        </w:rPr>
        <w:t>,</w:t>
      </w:r>
      <w:r>
        <w:rPr>
          <w:rtl/>
        </w:rPr>
        <w:t xml:space="preserve"> </w:t>
      </w:r>
      <w:bookmarkStart w:id="2210" w:name="_ETM_Q3_597900"/>
      <w:bookmarkEnd w:id="2210"/>
      <w:r>
        <w:rPr>
          <w:rtl/>
        </w:rPr>
        <w:t>רגעית</w:t>
      </w:r>
      <w:r>
        <w:rPr>
          <w:rFonts w:hint="cs"/>
          <w:rtl/>
        </w:rPr>
        <w:t>,</w:t>
      </w:r>
      <w:r>
        <w:rPr>
          <w:rtl/>
        </w:rPr>
        <w:t xml:space="preserve"> </w:t>
      </w:r>
      <w:bookmarkStart w:id="2211" w:name="_ETM_Q3_598880"/>
      <w:bookmarkEnd w:id="2211"/>
      <w:r>
        <w:rPr>
          <w:rtl/>
        </w:rPr>
        <w:t xml:space="preserve">על </w:t>
      </w:r>
      <w:bookmarkStart w:id="2212" w:name="_ETM_Q3_599029"/>
      <w:bookmarkEnd w:id="2212"/>
      <w:r>
        <w:rPr>
          <w:rtl/>
        </w:rPr>
        <w:t xml:space="preserve">היכולת </w:t>
      </w:r>
      <w:bookmarkStart w:id="2213" w:name="_ETM_Q3_599539"/>
      <w:bookmarkEnd w:id="2213"/>
      <w:r>
        <w:rPr>
          <w:rtl/>
        </w:rPr>
        <w:t xml:space="preserve">לראות </w:t>
      </w:r>
      <w:bookmarkStart w:id="2214" w:name="_ETM_Q3_599869"/>
      <w:bookmarkEnd w:id="2214"/>
      <w:r>
        <w:rPr>
          <w:rtl/>
        </w:rPr>
        <w:t xml:space="preserve">באח </w:t>
      </w:r>
      <w:bookmarkStart w:id="2215" w:name="_ETM_Q3_600319"/>
      <w:bookmarkEnd w:id="2215"/>
      <w:r>
        <w:rPr>
          <w:rtl/>
        </w:rPr>
        <w:t xml:space="preserve">שלך </w:t>
      </w:r>
      <w:bookmarkStart w:id="2216" w:name="_ETM_Q3_600799"/>
      <w:bookmarkEnd w:id="2216"/>
      <w:r>
        <w:rPr>
          <w:rtl/>
        </w:rPr>
        <w:t>א</w:t>
      </w:r>
      <w:r>
        <w:rPr>
          <w:rFonts w:hint="cs"/>
          <w:rtl/>
        </w:rPr>
        <w:t>ח</w:t>
      </w:r>
      <w:bookmarkStart w:id="2217" w:name="_ETM_Q3_597346"/>
      <w:bookmarkEnd w:id="2217"/>
      <w:r>
        <w:rPr>
          <w:rtl/>
        </w:rPr>
        <w:t xml:space="preserve"> </w:t>
      </w:r>
      <w:bookmarkStart w:id="2218" w:name="_ETM_Q3_601159"/>
      <w:bookmarkEnd w:id="2218"/>
      <w:r>
        <w:rPr>
          <w:rtl/>
        </w:rPr>
        <w:t xml:space="preserve">גם </w:t>
      </w:r>
      <w:bookmarkStart w:id="2219" w:name="_ETM_Q3_601459"/>
      <w:bookmarkEnd w:id="2219"/>
      <w:r>
        <w:rPr>
          <w:rFonts w:hint="cs"/>
          <w:rtl/>
        </w:rPr>
        <w:t>כ</w:t>
      </w:r>
      <w:r>
        <w:rPr>
          <w:rtl/>
        </w:rPr>
        <w:t xml:space="preserve">שהוא </w:t>
      </w:r>
      <w:bookmarkStart w:id="2220" w:name="_ETM_Q3_601729"/>
      <w:bookmarkEnd w:id="2220"/>
      <w:r>
        <w:rPr>
          <w:rtl/>
        </w:rPr>
        <w:t xml:space="preserve">שונה </w:t>
      </w:r>
      <w:bookmarkStart w:id="2221" w:name="_ETM_Q3_602209"/>
      <w:bookmarkEnd w:id="2221"/>
      <w:r>
        <w:rPr>
          <w:rFonts w:hint="cs"/>
          <w:rtl/>
        </w:rPr>
        <w:t>או</w:t>
      </w:r>
      <w:r>
        <w:rPr>
          <w:rtl/>
        </w:rPr>
        <w:t xml:space="preserve"> </w:t>
      </w:r>
      <w:bookmarkStart w:id="2222" w:name="_ETM_Q3_602270"/>
      <w:bookmarkEnd w:id="2222"/>
      <w:r>
        <w:rPr>
          <w:rtl/>
        </w:rPr>
        <w:t xml:space="preserve">חושב </w:t>
      </w:r>
      <w:bookmarkStart w:id="2223" w:name="_ETM_Q3_602689"/>
      <w:bookmarkEnd w:id="2223"/>
      <w:r>
        <w:rPr>
          <w:rtl/>
        </w:rPr>
        <w:t>אחרת</w:t>
      </w:r>
      <w:bookmarkStart w:id="2224" w:name="_ETM_Q3_603469"/>
      <w:bookmarkStart w:id="2225" w:name="_ETM_Q3_600755"/>
      <w:bookmarkStart w:id="2226" w:name="_ETM_Q3_599475"/>
      <w:bookmarkEnd w:id="2224"/>
      <w:bookmarkEnd w:id="2225"/>
      <w:bookmarkEnd w:id="2226"/>
      <w:r>
        <w:rPr>
          <w:rFonts w:hint="cs"/>
          <w:rtl/>
        </w:rPr>
        <w:t xml:space="preserve">; </w:t>
      </w:r>
      <w:r>
        <w:rPr>
          <w:rtl/>
        </w:rPr>
        <w:t xml:space="preserve">להבין </w:t>
      </w:r>
      <w:bookmarkStart w:id="2227" w:name="_ETM_Q3_604310"/>
      <w:bookmarkEnd w:id="2227"/>
      <w:r>
        <w:rPr>
          <w:rtl/>
        </w:rPr>
        <w:t xml:space="preserve">שאנחנו </w:t>
      </w:r>
      <w:bookmarkStart w:id="2228" w:name="_ETM_Q3_604759"/>
      <w:bookmarkEnd w:id="2228"/>
      <w:r>
        <w:rPr>
          <w:rtl/>
        </w:rPr>
        <w:t xml:space="preserve">לא </w:t>
      </w:r>
      <w:bookmarkStart w:id="2229" w:name="_ETM_Q3_604880"/>
      <w:bookmarkEnd w:id="2229"/>
      <w:r>
        <w:rPr>
          <w:rtl/>
        </w:rPr>
        <w:t xml:space="preserve">פרטים </w:t>
      </w:r>
      <w:bookmarkStart w:id="2230" w:name="_ETM_Q3_605270"/>
      <w:bookmarkEnd w:id="2230"/>
      <w:r>
        <w:rPr>
          <w:rtl/>
        </w:rPr>
        <w:t>בודדים</w:t>
      </w:r>
      <w:r>
        <w:rPr>
          <w:rFonts w:hint="cs"/>
          <w:rtl/>
        </w:rPr>
        <w:t xml:space="preserve"> </w:t>
      </w:r>
      <w:r>
        <w:rPr>
          <w:rtl/>
        </w:rPr>
        <w:t xml:space="preserve">– </w:t>
      </w:r>
      <w:bookmarkStart w:id="2231" w:name="_ETM_Q3_605869"/>
      <w:bookmarkEnd w:id="2231"/>
      <w:r>
        <w:rPr>
          <w:rtl/>
        </w:rPr>
        <w:t xml:space="preserve">אנחנו </w:t>
      </w:r>
      <w:bookmarkStart w:id="2232" w:name="_ETM_Q3_606439"/>
      <w:bookmarkEnd w:id="2232"/>
      <w:r>
        <w:rPr>
          <w:rtl/>
        </w:rPr>
        <w:t>עם</w:t>
      </w:r>
      <w:r>
        <w:rPr>
          <w:rFonts w:hint="cs"/>
          <w:rtl/>
        </w:rPr>
        <w:t>, עם</w:t>
      </w:r>
      <w:bookmarkStart w:id="2233" w:name="_ETM_Q3_603815"/>
      <w:bookmarkEnd w:id="2233"/>
      <w:r>
        <w:rPr>
          <w:rtl/>
        </w:rPr>
        <w:t xml:space="preserve"> </w:t>
      </w:r>
      <w:bookmarkStart w:id="2234" w:name="_ETM_Q3_607159"/>
      <w:bookmarkEnd w:id="2234"/>
      <w:r>
        <w:rPr>
          <w:rFonts w:hint="cs"/>
          <w:rtl/>
        </w:rPr>
        <w:t>ע</w:t>
      </w:r>
      <w:r>
        <w:rPr>
          <w:rtl/>
        </w:rPr>
        <w:t>תיק</w:t>
      </w:r>
      <w:r>
        <w:rPr>
          <w:rFonts w:hint="cs"/>
          <w:rtl/>
        </w:rPr>
        <w:t>,</w:t>
      </w:r>
      <w:r>
        <w:rPr>
          <w:rtl/>
        </w:rPr>
        <w:t xml:space="preserve"> </w:t>
      </w:r>
      <w:bookmarkStart w:id="2235" w:name="_ETM_Q3_607969"/>
      <w:bookmarkEnd w:id="2235"/>
      <w:r>
        <w:rPr>
          <w:rtl/>
        </w:rPr>
        <w:t>עמוק</w:t>
      </w:r>
      <w:r>
        <w:rPr>
          <w:rFonts w:hint="cs"/>
          <w:rtl/>
        </w:rPr>
        <w:t>,</w:t>
      </w:r>
      <w:bookmarkStart w:id="2236" w:name="_ETM_Q3_606695"/>
      <w:bookmarkEnd w:id="2236"/>
      <w:r>
        <w:rPr>
          <w:rtl/>
        </w:rPr>
        <w:t xml:space="preserve"> </w:t>
      </w:r>
      <w:bookmarkStart w:id="2237" w:name="_ETM_Q3_608750"/>
      <w:bookmarkEnd w:id="2237"/>
      <w:r>
        <w:rPr>
          <w:rFonts w:hint="cs"/>
          <w:rtl/>
        </w:rPr>
        <w:t>נא</w:t>
      </w:r>
      <w:r>
        <w:rPr>
          <w:rtl/>
        </w:rPr>
        <w:t>מן</w:t>
      </w:r>
      <w:r>
        <w:rPr>
          <w:rFonts w:hint="cs"/>
          <w:rtl/>
        </w:rPr>
        <w:t>,</w:t>
      </w:r>
      <w:r>
        <w:rPr>
          <w:rtl/>
        </w:rPr>
        <w:t xml:space="preserve"> </w:t>
      </w:r>
      <w:bookmarkStart w:id="2238" w:name="_ETM_Q3_609590"/>
      <w:bookmarkEnd w:id="2238"/>
      <w:r>
        <w:rPr>
          <w:rtl/>
        </w:rPr>
        <w:t xml:space="preserve">ושום </w:t>
      </w:r>
      <w:bookmarkStart w:id="2239" w:name="_ETM_Q3_610069"/>
      <w:bookmarkEnd w:id="2239"/>
      <w:r>
        <w:rPr>
          <w:rtl/>
        </w:rPr>
        <w:t xml:space="preserve">אויב </w:t>
      </w:r>
      <w:bookmarkStart w:id="2240" w:name="_ETM_Q3_610430"/>
      <w:bookmarkEnd w:id="2240"/>
      <w:r>
        <w:rPr>
          <w:rtl/>
        </w:rPr>
        <w:t xml:space="preserve">לא </w:t>
      </w:r>
      <w:bookmarkStart w:id="2241" w:name="_ETM_Q3_610549"/>
      <w:bookmarkEnd w:id="2241"/>
      <w:r>
        <w:rPr>
          <w:rtl/>
        </w:rPr>
        <w:t xml:space="preserve">ייקח </w:t>
      </w:r>
      <w:bookmarkStart w:id="2242" w:name="_ETM_Q3_610879"/>
      <w:bookmarkEnd w:id="2242"/>
      <w:r>
        <w:rPr>
          <w:rtl/>
        </w:rPr>
        <w:t xml:space="preserve">את </w:t>
      </w:r>
      <w:bookmarkStart w:id="2243" w:name="_ETM_Q3_611000"/>
      <w:bookmarkEnd w:id="2243"/>
      <w:r>
        <w:rPr>
          <w:rtl/>
        </w:rPr>
        <w:t xml:space="preserve">זה </w:t>
      </w:r>
      <w:bookmarkStart w:id="2244" w:name="_ETM_Q3_611120"/>
      <w:bookmarkEnd w:id="2244"/>
      <w:r>
        <w:rPr>
          <w:rtl/>
        </w:rPr>
        <w:t>מא</w:t>
      </w:r>
      <w:r>
        <w:rPr>
          <w:rFonts w:hint="cs"/>
          <w:rtl/>
        </w:rPr>
        <w:t>י</w:t>
      </w:r>
      <w:r>
        <w:rPr>
          <w:rtl/>
        </w:rPr>
        <w:t>תנו</w:t>
      </w:r>
      <w:r>
        <w:rPr>
          <w:rFonts w:hint="cs"/>
          <w:rtl/>
        </w:rPr>
        <w:t>.</w:t>
      </w:r>
      <w:bookmarkStart w:id="2245" w:name="_ETM_Q3_611870"/>
      <w:bookmarkStart w:id="2246" w:name="_ETM_Q3_608635"/>
      <w:bookmarkEnd w:id="2245"/>
      <w:bookmarkEnd w:id="2246"/>
    </w:p>
    <w:p w:rsidR="00D823EE" w:rsidRDefault="00D823EE" w:rsidP="007F4B7E">
      <w:pPr>
        <w:rPr>
          <w:rtl/>
        </w:rPr>
      </w:pPr>
      <w:bookmarkStart w:id="2247" w:name="_ETM_Q3_609597"/>
      <w:bookmarkStart w:id="2248" w:name="_ETM_Q3_609658"/>
      <w:bookmarkEnd w:id="2247"/>
      <w:bookmarkEnd w:id="2248"/>
    </w:p>
    <w:p w:rsidR="00D823EE" w:rsidRDefault="00D823EE" w:rsidP="007F4B7E">
      <w:pPr>
        <w:rPr>
          <w:rtl/>
        </w:rPr>
      </w:pPr>
      <w:bookmarkStart w:id="2249" w:name="_ETM_Q3_609757"/>
      <w:bookmarkStart w:id="2250" w:name="_ETM_Q3_609811"/>
      <w:bookmarkEnd w:id="2249"/>
      <w:bookmarkEnd w:id="2250"/>
      <w:r>
        <w:rPr>
          <w:rtl/>
        </w:rPr>
        <w:t xml:space="preserve">וכשאני </w:t>
      </w:r>
      <w:bookmarkStart w:id="2251" w:name="_ETM_Q3_612290"/>
      <w:bookmarkEnd w:id="2251"/>
      <w:r>
        <w:rPr>
          <w:rtl/>
        </w:rPr>
        <w:t xml:space="preserve">עומדת </w:t>
      </w:r>
      <w:bookmarkStart w:id="2252" w:name="_ETM_Q3_612620"/>
      <w:bookmarkEnd w:id="2252"/>
      <w:r>
        <w:rPr>
          <w:rtl/>
        </w:rPr>
        <w:t xml:space="preserve">היום </w:t>
      </w:r>
      <w:bookmarkStart w:id="2253" w:name="_ETM_Q3_612829"/>
      <w:bookmarkEnd w:id="2253"/>
      <w:r>
        <w:rPr>
          <w:rtl/>
        </w:rPr>
        <w:t xml:space="preserve">בכנסת </w:t>
      </w:r>
      <w:bookmarkStart w:id="2254" w:name="_ETM_Q3_613250"/>
      <w:bookmarkEnd w:id="2254"/>
      <w:r>
        <w:rPr>
          <w:rtl/>
        </w:rPr>
        <w:t>ישראל</w:t>
      </w:r>
      <w:r>
        <w:rPr>
          <w:rFonts w:hint="cs"/>
          <w:rtl/>
        </w:rPr>
        <w:t>,</w:t>
      </w:r>
      <w:bookmarkStart w:id="2255" w:name="_ETM_Q3_610295"/>
      <w:bookmarkEnd w:id="2255"/>
      <w:r>
        <w:rPr>
          <w:rtl/>
        </w:rPr>
        <w:t xml:space="preserve"> </w:t>
      </w:r>
      <w:bookmarkStart w:id="2256" w:name="_ETM_Q3_613670"/>
      <w:bookmarkEnd w:id="2256"/>
      <w:r>
        <w:rPr>
          <w:rtl/>
        </w:rPr>
        <w:t xml:space="preserve">אני </w:t>
      </w:r>
      <w:bookmarkStart w:id="2257" w:name="_ETM_Q3_613819"/>
      <w:bookmarkEnd w:id="2257"/>
      <w:r>
        <w:rPr>
          <w:rtl/>
        </w:rPr>
        <w:t xml:space="preserve">נושאת </w:t>
      </w:r>
      <w:bookmarkStart w:id="2258" w:name="_ETM_Q3_614180"/>
      <w:bookmarkEnd w:id="2258"/>
      <w:r>
        <w:rPr>
          <w:rtl/>
        </w:rPr>
        <w:t xml:space="preserve">בלב </w:t>
      </w:r>
      <w:bookmarkStart w:id="2259" w:name="_ETM_Q3_614510"/>
      <w:bookmarkEnd w:id="2259"/>
      <w:r>
        <w:rPr>
          <w:rtl/>
        </w:rPr>
        <w:t xml:space="preserve">שלי </w:t>
      </w:r>
      <w:bookmarkStart w:id="2260" w:name="_ETM_Q3_614750"/>
      <w:bookmarkEnd w:id="2260"/>
      <w:r>
        <w:rPr>
          <w:rtl/>
        </w:rPr>
        <w:t xml:space="preserve">את </w:t>
      </w:r>
      <w:bookmarkStart w:id="2261" w:name="_ETM_Q3_614870"/>
      <w:bookmarkEnd w:id="2261"/>
      <w:r>
        <w:rPr>
          <w:rtl/>
        </w:rPr>
        <w:t xml:space="preserve">אותם </w:t>
      </w:r>
      <w:bookmarkStart w:id="2262" w:name="_ETM_Q3_615140"/>
      <w:bookmarkEnd w:id="2262"/>
      <w:r>
        <w:rPr>
          <w:rtl/>
        </w:rPr>
        <w:t xml:space="preserve">רגעים </w:t>
      </w:r>
      <w:bookmarkStart w:id="2263" w:name="_ETM_Q3_615739"/>
      <w:bookmarkEnd w:id="2263"/>
      <w:r>
        <w:rPr>
          <w:rtl/>
        </w:rPr>
        <w:t xml:space="preserve">של </w:t>
      </w:r>
      <w:bookmarkStart w:id="2264" w:name="_ETM_Q3_615980"/>
      <w:bookmarkEnd w:id="2264"/>
      <w:r>
        <w:rPr>
          <w:rtl/>
        </w:rPr>
        <w:t xml:space="preserve">הקיץ </w:t>
      </w:r>
      <w:bookmarkStart w:id="2265" w:name="_ETM_Q3_616430"/>
      <w:bookmarkEnd w:id="2265"/>
      <w:r>
        <w:rPr>
          <w:rtl/>
        </w:rPr>
        <w:t>ההוא</w:t>
      </w:r>
      <w:r>
        <w:rPr>
          <w:rFonts w:hint="cs"/>
          <w:rtl/>
        </w:rPr>
        <w:t>,</w:t>
      </w:r>
      <w:bookmarkStart w:id="2266" w:name="_ETM_Q3_612825"/>
      <w:bookmarkEnd w:id="2266"/>
      <w:r>
        <w:rPr>
          <w:rtl/>
        </w:rPr>
        <w:t xml:space="preserve"> </w:t>
      </w:r>
      <w:bookmarkStart w:id="2267" w:name="_ETM_Q3_616670"/>
      <w:bookmarkEnd w:id="2267"/>
      <w:r>
        <w:rPr>
          <w:rtl/>
        </w:rPr>
        <w:t xml:space="preserve">שבו </w:t>
      </w:r>
      <w:bookmarkStart w:id="2268" w:name="_ETM_Q3_616970"/>
      <w:bookmarkEnd w:id="2268"/>
      <w:r>
        <w:rPr>
          <w:rtl/>
        </w:rPr>
        <w:t xml:space="preserve">ראינו </w:t>
      </w:r>
      <w:bookmarkStart w:id="2269" w:name="_ETM_Q3_617299"/>
      <w:bookmarkEnd w:id="2269"/>
      <w:r>
        <w:rPr>
          <w:rtl/>
        </w:rPr>
        <w:t xml:space="preserve">את </w:t>
      </w:r>
      <w:bookmarkStart w:id="2270" w:name="_ETM_Q3_617390"/>
      <w:bookmarkEnd w:id="2270"/>
      <w:r>
        <w:rPr>
          <w:rtl/>
        </w:rPr>
        <w:t xml:space="preserve">פניהם </w:t>
      </w:r>
      <w:bookmarkStart w:id="2271" w:name="_ETM_Q3_617810"/>
      <w:bookmarkEnd w:id="2271"/>
      <w:r>
        <w:rPr>
          <w:rtl/>
        </w:rPr>
        <w:t xml:space="preserve">של </w:t>
      </w:r>
      <w:bookmarkStart w:id="2272" w:name="_ETM_Q3_618019"/>
      <w:bookmarkEnd w:id="2272"/>
      <w:r>
        <w:rPr>
          <w:rtl/>
        </w:rPr>
        <w:t xml:space="preserve">עם </w:t>
      </w:r>
      <w:bookmarkStart w:id="2273" w:name="_ETM_Q3_618140"/>
      <w:bookmarkEnd w:id="2273"/>
      <w:r>
        <w:rPr>
          <w:rtl/>
        </w:rPr>
        <w:t xml:space="preserve">ישראל </w:t>
      </w:r>
      <w:bookmarkStart w:id="2274" w:name="_ETM_Q3_618560"/>
      <w:bookmarkEnd w:id="2274"/>
      <w:r>
        <w:rPr>
          <w:rtl/>
        </w:rPr>
        <w:t>כשה</w:t>
      </w:r>
      <w:bookmarkStart w:id="2275" w:name="_ETM_Q3_619129"/>
      <w:bookmarkStart w:id="2276" w:name="_ETM_Q3_616684"/>
      <w:bookmarkEnd w:id="2275"/>
      <w:bookmarkEnd w:id="2276"/>
      <w:r>
        <w:rPr>
          <w:rtl/>
        </w:rPr>
        <w:t xml:space="preserve">וא </w:t>
      </w:r>
      <w:bookmarkStart w:id="2277" w:name="_ETM_Q3_619400"/>
      <w:bookmarkEnd w:id="2277"/>
      <w:r>
        <w:rPr>
          <w:rtl/>
        </w:rPr>
        <w:t>במיטבו</w:t>
      </w:r>
      <w:r>
        <w:rPr>
          <w:rFonts w:hint="cs"/>
          <w:rtl/>
        </w:rPr>
        <w:t>,</w:t>
      </w:r>
      <w:r>
        <w:rPr>
          <w:rtl/>
        </w:rPr>
        <w:t xml:space="preserve"> </w:t>
      </w:r>
      <w:bookmarkStart w:id="2278" w:name="_ETM_Q3_620510"/>
      <w:bookmarkEnd w:id="2278"/>
      <w:r>
        <w:rPr>
          <w:rtl/>
        </w:rPr>
        <w:t xml:space="preserve">ואת </w:t>
      </w:r>
      <w:bookmarkStart w:id="2279" w:name="_ETM_Q3_620750"/>
      <w:bookmarkEnd w:id="2279"/>
      <w:r>
        <w:rPr>
          <w:rtl/>
        </w:rPr>
        <w:t xml:space="preserve">היום </w:t>
      </w:r>
      <w:bookmarkStart w:id="2280" w:name="_ETM_Q3_621109"/>
      <w:bookmarkEnd w:id="2280"/>
      <w:r>
        <w:rPr>
          <w:rtl/>
        </w:rPr>
        <w:t xml:space="preserve">ההוא </w:t>
      </w:r>
      <w:bookmarkStart w:id="2281" w:name="_ETM_Q3_621530"/>
      <w:bookmarkEnd w:id="2281"/>
      <w:r>
        <w:rPr>
          <w:rtl/>
        </w:rPr>
        <w:t xml:space="preserve">שבו </w:t>
      </w:r>
      <w:bookmarkStart w:id="2282" w:name="_ETM_Q3_621829"/>
      <w:bookmarkEnd w:id="2282"/>
      <w:r>
        <w:rPr>
          <w:rtl/>
        </w:rPr>
        <w:t xml:space="preserve">שוב </w:t>
      </w:r>
      <w:bookmarkStart w:id="2283" w:name="_ETM_Q3_622129"/>
      <w:bookmarkEnd w:id="2283"/>
      <w:r>
        <w:rPr>
          <w:rtl/>
        </w:rPr>
        <w:t xml:space="preserve">קמנו </w:t>
      </w:r>
      <w:bookmarkStart w:id="2284" w:name="_ETM_Q3_622489"/>
      <w:bookmarkEnd w:id="2284"/>
      <w:r>
        <w:rPr>
          <w:rtl/>
        </w:rPr>
        <w:t xml:space="preserve">כגוף </w:t>
      </w:r>
      <w:bookmarkStart w:id="2285" w:name="_ETM_Q3_622849"/>
      <w:bookmarkEnd w:id="2285"/>
      <w:r>
        <w:rPr>
          <w:rFonts w:hint="cs"/>
          <w:rtl/>
        </w:rPr>
        <w:t>אחד</w:t>
      </w:r>
      <w:r>
        <w:rPr>
          <w:rtl/>
        </w:rPr>
        <w:t xml:space="preserve"> </w:t>
      </w:r>
      <w:bookmarkStart w:id="2286" w:name="_ETM_Q3_623480"/>
      <w:bookmarkEnd w:id="2286"/>
      <w:r>
        <w:rPr>
          <w:rtl/>
        </w:rPr>
        <w:t xml:space="preserve">בלי </w:t>
      </w:r>
      <w:bookmarkStart w:id="2287" w:name="_ETM_Q3_623720"/>
      <w:bookmarkEnd w:id="2287"/>
      <w:r>
        <w:rPr>
          <w:rtl/>
        </w:rPr>
        <w:t xml:space="preserve">לשאול </w:t>
      </w:r>
      <w:bookmarkStart w:id="2288" w:name="_ETM_Q3_624140"/>
      <w:bookmarkEnd w:id="2288"/>
      <w:r>
        <w:rPr>
          <w:rtl/>
        </w:rPr>
        <w:t>שאלות</w:t>
      </w:r>
      <w:bookmarkStart w:id="2289" w:name="_ETM_Q3_622304"/>
      <w:bookmarkEnd w:id="2289"/>
      <w:r>
        <w:rPr>
          <w:rFonts w:hint="cs"/>
          <w:rtl/>
        </w:rPr>
        <w:t>,</w:t>
      </w:r>
      <w:r>
        <w:rPr>
          <w:rtl/>
        </w:rPr>
        <w:t xml:space="preserve"> </w:t>
      </w:r>
      <w:bookmarkStart w:id="2290" w:name="_ETM_Q3_624739"/>
      <w:bookmarkStart w:id="2291" w:name="_ETM_Q3_625129"/>
      <w:bookmarkEnd w:id="2290"/>
      <w:bookmarkEnd w:id="2291"/>
      <w:r>
        <w:rPr>
          <w:rFonts w:hint="cs"/>
          <w:rtl/>
        </w:rPr>
        <w:t>ו</w:t>
      </w:r>
      <w:r>
        <w:rPr>
          <w:rtl/>
        </w:rPr>
        <w:t xml:space="preserve">בלי </w:t>
      </w:r>
      <w:bookmarkStart w:id="2292" w:name="_ETM_Q3_625400"/>
      <w:bookmarkEnd w:id="2292"/>
      <w:r>
        <w:rPr>
          <w:rtl/>
        </w:rPr>
        <w:t>הבדל</w:t>
      </w:r>
      <w:bookmarkStart w:id="2293" w:name="_ETM_Q3_622204"/>
      <w:bookmarkEnd w:id="2293"/>
      <w:r>
        <w:rPr>
          <w:rFonts w:hint="cs"/>
          <w:rtl/>
        </w:rPr>
        <w:t xml:space="preserve"> </w:t>
      </w:r>
      <w:r>
        <w:rPr>
          <w:rFonts w:hint="eastAsia"/>
          <w:rtl/>
        </w:rPr>
        <w:t>–</w:t>
      </w:r>
      <w:r>
        <w:rPr>
          <w:rtl/>
        </w:rPr>
        <w:t xml:space="preserve"> </w:t>
      </w:r>
      <w:bookmarkStart w:id="2294" w:name="_ETM_Q3_626000"/>
      <w:bookmarkEnd w:id="2294"/>
      <w:r>
        <w:rPr>
          <w:rtl/>
        </w:rPr>
        <w:t xml:space="preserve">רק </w:t>
      </w:r>
      <w:bookmarkStart w:id="2295" w:name="_ETM_Q3_626390"/>
      <w:bookmarkEnd w:id="2295"/>
      <w:r>
        <w:rPr>
          <w:rtl/>
        </w:rPr>
        <w:t xml:space="preserve">עם </w:t>
      </w:r>
      <w:bookmarkStart w:id="2296" w:name="_ETM_Q3_626540"/>
      <w:bookmarkEnd w:id="2296"/>
      <w:r>
        <w:rPr>
          <w:rtl/>
        </w:rPr>
        <w:t xml:space="preserve">נשמה </w:t>
      </w:r>
      <w:bookmarkStart w:id="2297" w:name="_ETM_Q3_627190"/>
      <w:bookmarkEnd w:id="2297"/>
      <w:r>
        <w:rPr>
          <w:rFonts w:hint="cs"/>
          <w:rtl/>
        </w:rPr>
        <w:t>אחת</w:t>
      </w:r>
      <w:bookmarkStart w:id="2298" w:name="_ETM_Q3_623664"/>
      <w:bookmarkEnd w:id="2298"/>
      <w:r>
        <w:rPr>
          <w:rFonts w:hint="cs"/>
          <w:rtl/>
        </w:rPr>
        <w:t>,</w:t>
      </w:r>
      <w:r>
        <w:rPr>
          <w:rtl/>
        </w:rPr>
        <w:t xml:space="preserve"> </w:t>
      </w:r>
      <w:bookmarkStart w:id="2299" w:name="_ETM_Q3_627580"/>
      <w:bookmarkEnd w:id="2299"/>
      <w:r>
        <w:rPr>
          <w:rtl/>
        </w:rPr>
        <w:t>מלא</w:t>
      </w:r>
      <w:r>
        <w:rPr>
          <w:rFonts w:hint="cs"/>
          <w:rtl/>
        </w:rPr>
        <w:t>ת</w:t>
      </w:r>
      <w:r>
        <w:rPr>
          <w:rtl/>
        </w:rPr>
        <w:t xml:space="preserve"> </w:t>
      </w:r>
      <w:bookmarkStart w:id="2300" w:name="_ETM_Q3_627970"/>
      <w:bookmarkEnd w:id="2300"/>
      <w:r>
        <w:rPr>
          <w:rFonts w:hint="cs"/>
          <w:rtl/>
        </w:rPr>
        <w:t>אהב</w:t>
      </w:r>
      <w:bookmarkStart w:id="2301" w:name="_ETM_Q3_623953"/>
      <w:bookmarkEnd w:id="2301"/>
      <w:r>
        <w:rPr>
          <w:rtl/>
        </w:rPr>
        <w:t xml:space="preserve">ה </w:t>
      </w:r>
      <w:bookmarkStart w:id="2302" w:name="_ETM_Q3_628390"/>
      <w:bookmarkEnd w:id="2302"/>
      <w:r>
        <w:rPr>
          <w:rtl/>
        </w:rPr>
        <w:t>ואכפתיות</w:t>
      </w:r>
      <w:r>
        <w:rPr>
          <w:rFonts w:hint="cs"/>
          <w:rtl/>
        </w:rPr>
        <w:t>.</w:t>
      </w:r>
      <w:bookmarkStart w:id="2303" w:name="_ETM_Q3_629690"/>
      <w:bookmarkEnd w:id="2303"/>
    </w:p>
    <w:p w:rsidR="00D823EE" w:rsidRDefault="00D823EE" w:rsidP="007F4B7E">
      <w:pPr>
        <w:rPr>
          <w:rtl/>
        </w:rPr>
      </w:pPr>
    </w:p>
    <w:p w:rsidR="00D823EE" w:rsidRDefault="00D823EE" w:rsidP="00067048">
      <w:pPr>
        <w:rPr>
          <w:rtl/>
        </w:rPr>
      </w:pPr>
      <w:bookmarkStart w:id="2304" w:name="_ETM_Q3_625884"/>
      <w:bookmarkEnd w:id="2304"/>
      <w:r>
        <w:rPr>
          <w:rtl/>
        </w:rPr>
        <w:t xml:space="preserve">אבל </w:t>
      </w:r>
      <w:bookmarkStart w:id="2305" w:name="_ETM_Q3_629960"/>
      <w:bookmarkEnd w:id="2305"/>
      <w:r>
        <w:rPr>
          <w:rtl/>
        </w:rPr>
        <w:t xml:space="preserve">לצד </w:t>
      </w:r>
      <w:bookmarkStart w:id="2306" w:name="_ETM_Q3_630410"/>
      <w:bookmarkEnd w:id="2306"/>
      <w:r>
        <w:rPr>
          <w:rtl/>
        </w:rPr>
        <w:t xml:space="preserve">ההתרגשות </w:t>
      </w:r>
      <w:bookmarkStart w:id="2307" w:name="_ETM_Q3_630980"/>
      <w:bookmarkEnd w:id="2307"/>
      <w:r>
        <w:rPr>
          <w:rtl/>
        </w:rPr>
        <w:t>ו</w:t>
      </w:r>
      <w:bookmarkStart w:id="2308" w:name="_ETM_Q3_631250"/>
      <w:bookmarkEnd w:id="2308"/>
      <w:r>
        <w:rPr>
          <w:rFonts w:hint="cs"/>
          <w:rtl/>
        </w:rPr>
        <w:t>ההוד</w:t>
      </w:r>
      <w:bookmarkStart w:id="2309" w:name="_ETM_Q3_628164"/>
      <w:bookmarkEnd w:id="2309"/>
      <w:r>
        <w:rPr>
          <w:rtl/>
        </w:rPr>
        <w:t>יה</w:t>
      </w:r>
      <w:r>
        <w:rPr>
          <w:rFonts w:hint="cs"/>
          <w:rtl/>
        </w:rPr>
        <w:t>,</w:t>
      </w:r>
      <w:r>
        <w:rPr>
          <w:rtl/>
        </w:rPr>
        <w:t xml:space="preserve"> </w:t>
      </w:r>
      <w:bookmarkStart w:id="2310" w:name="_ETM_Q3_631730"/>
      <w:bookmarkEnd w:id="2310"/>
      <w:r>
        <w:rPr>
          <w:rtl/>
        </w:rPr>
        <w:t xml:space="preserve">יש </w:t>
      </w:r>
      <w:bookmarkStart w:id="2311" w:name="_ETM_Q3_631940"/>
      <w:bookmarkEnd w:id="2311"/>
      <w:r>
        <w:rPr>
          <w:rtl/>
        </w:rPr>
        <w:t xml:space="preserve">גם </w:t>
      </w:r>
      <w:bookmarkStart w:id="2312" w:name="_ETM_Q3_632120"/>
      <w:bookmarkEnd w:id="2312"/>
      <w:r>
        <w:rPr>
          <w:rtl/>
        </w:rPr>
        <w:t>כאב</w:t>
      </w:r>
      <w:bookmarkStart w:id="2313" w:name="_ETM_Q3_629394"/>
      <w:bookmarkEnd w:id="2313"/>
      <w:r>
        <w:rPr>
          <w:rFonts w:hint="cs"/>
          <w:rtl/>
        </w:rPr>
        <w:t>,</w:t>
      </w:r>
      <w:r>
        <w:rPr>
          <w:rtl/>
        </w:rPr>
        <w:t xml:space="preserve"> </w:t>
      </w:r>
      <w:bookmarkStart w:id="2314" w:name="_ETM_Q3_632960"/>
      <w:bookmarkEnd w:id="2314"/>
      <w:r>
        <w:rPr>
          <w:rtl/>
        </w:rPr>
        <w:t xml:space="preserve">כאב </w:t>
      </w:r>
      <w:bookmarkStart w:id="2315" w:name="_ETM_Q3_633260"/>
      <w:bookmarkEnd w:id="2315"/>
      <w:r>
        <w:rPr>
          <w:rtl/>
        </w:rPr>
        <w:t>על</w:t>
      </w:r>
      <w:r>
        <w:rPr>
          <w:rFonts w:hint="cs"/>
          <w:rtl/>
        </w:rPr>
        <w:t xml:space="preserve"> </w:t>
      </w:r>
      <w:bookmarkStart w:id="2316" w:name="_ETM_Q3_630284"/>
      <w:bookmarkEnd w:id="2316"/>
      <w:r>
        <w:rPr>
          <w:rtl/>
        </w:rPr>
        <w:t xml:space="preserve">כך </w:t>
      </w:r>
      <w:bookmarkStart w:id="2317" w:name="_ETM_Q3_633650"/>
      <w:bookmarkEnd w:id="2317"/>
      <w:r>
        <w:rPr>
          <w:rtl/>
        </w:rPr>
        <w:t>ש</w:t>
      </w:r>
      <w:bookmarkStart w:id="2318" w:name="_ETM_Q3_633890"/>
      <w:bookmarkEnd w:id="2318"/>
      <w:r>
        <w:rPr>
          <w:rFonts w:hint="cs"/>
          <w:rtl/>
        </w:rPr>
        <w:t>או</w:t>
      </w:r>
      <w:r>
        <w:rPr>
          <w:rtl/>
        </w:rPr>
        <w:t>ת</w:t>
      </w:r>
      <w:r>
        <w:rPr>
          <w:rFonts w:hint="cs"/>
          <w:rtl/>
        </w:rPr>
        <w:t>ו ע</w:t>
      </w:r>
      <w:bookmarkStart w:id="2319" w:name="_ETM_Q3_630455"/>
      <w:bookmarkEnd w:id="2319"/>
      <w:r>
        <w:rPr>
          <w:rtl/>
        </w:rPr>
        <w:t xml:space="preserve">ם </w:t>
      </w:r>
      <w:bookmarkStart w:id="2320" w:name="_ETM_Q3_634370"/>
      <w:bookmarkEnd w:id="2320"/>
      <w:r>
        <w:rPr>
          <w:rtl/>
        </w:rPr>
        <w:t xml:space="preserve">שידע </w:t>
      </w:r>
      <w:bookmarkStart w:id="2321" w:name="_ETM_Q3_634790"/>
      <w:bookmarkEnd w:id="2321"/>
      <w:r>
        <w:rPr>
          <w:rtl/>
        </w:rPr>
        <w:t xml:space="preserve">לעמוד </w:t>
      </w:r>
      <w:bookmarkStart w:id="2322" w:name="_ETM_Q3_635180"/>
      <w:bookmarkEnd w:id="2322"/>
      <w:r>
        <w:rPr>
          <w:rtl/>
        </w:rPr>
        <w:t xml:space="preserve">כקיר </w:t>
      </w:r>
      <w:bookmarkStart w:id="2323" w:name="_ETM_Q3_635630"/>
      <w:bookmarkEnd w:id="2323"/>
      <w:r>
        <w:rPr>
          <w:rtl/>
        </w:rPr>
        <w:t xml:space="preserve">ברזל </w:t>
      </w:r>
      <w:bookmarkStart w:id="2324" w:name="_ETM_Q3_636110"/>
      <w:bookmarkEnd w:id="2324"/>
      <w:r>
        <w:rPr>
          <w:rtl/>
        </w:rPr>
        <w:t xml:space="preserve">מול </w:t>
      </w:r>
      <w:bookmarkStart w:id="2325" w:name="_ETM_Q3_636260"/>
      <w:bookmarkEnd w:id="2325"/>
      <w:r>
        <w:rPr>
          <w:rtl/>
        </w:rPr>
        <w:t>החושך</w:t>
      </w:r>
      <w:bookmarkStart w:id="2326" w:name="_ETM_Q3_632925"/>
      <w:bookmarkEnd w:id="2326"/>
      <w:r>
        <w:rPr>
          <w:rFonts w:hint="cs"/>
          <w:rtl/>
        </w:rPr>
        <w:t>,</w:t>
      </w:r>
      <w:r>
        <w:rPr>
          <w:rtl/>
        </w:rPr>
        <w:t xml:space="preserve"> </w:t>
      </w:r>
      <w:bookmarkStart w:id="2327" w:name="_ETM_Q3_637040"/>
      <w:bookmarkEnd w:id="2327"/>
      <w:r>
        <w:rPr>
          <w:rtl/>
        </w:rPr>
        <w:t xml:space="preserve">שוכח </w:t>
      </w:r>
      <w:bookmarkStart w:id="2328" w:name="_ETM_Q3_637520"/>
      <w:bookmarkEnd w:id="2328"/>
      <w:r>
        <w:rPr>
          <w:rtl/>
        </w:rPr>
        <w:t>לפעמים</w:t>
      </w:r>
      <w:bookmarkStart w:id="2329" w:name="_ETM_Q3_638000"/>
      <w:bookmarkEnd w:id="2329"/>
      <w:r>
        <w:rPr>
          <w:rtl/>
        </w:rPr>
        <w:t xml:space="preserve"> </w:t>
      </w:r>
      <w:bookmarkStart w:id="2330" w:name="_ETM_Q3_638480"/>
      <w:bookmarkEnd w:id="2330"/>
      <w:r>
        <w:rPr>
          <w:rtl/>
        </w:rPr>
        <w:t xml:space="preserve">את </w:t>
      </w:r>
      <w:bookmarkStart w:id="2331" w:name="_ETM_Q3_638600"/>
      <w:bookmarkEnd w:id="2331"/>
      <w:r>
        <w:rPr>
          <w:rtl/>
        </w:rPr>
        <w:t xml:space="preserve">הסוד </w:t>
      </w:r>
      <w:bookmarkStart w:id="2332" w:name="_ETM_Q3_638960"/>
      <w:bookmarkEnd w:id="2332"/>
      <w:r>
        <w:rPr>
          <w:rtl/>
        </w:rPr>
        <w:t xml:space="preserve">הפשוט </w:t>
      </w:r>
      <w:bookmarkStart w:id="2333" w:name="_ETM_Q3_639440"/>
      <w:bookmarkEnd w:id="2333"/>
      <w:r>
        <w:rPr>
          <w:rtl/>
        </w:rPr>
        <w:t>הזה</w:t>
      </w:r>
      <w:r>
        <w:rPr>
          <w:rFonts w:hint="cs"/>
          <w:rtl/>
        </w:rPr>
        <w:t>,</w:t>
      </w:r>
      <w:r>
        <w:rPr>
          <w:rtl/>
        </w:rPr>
        <w:t xml:space="preserve"> </w:t>
      </w:r>
      <w:bookmarkStart w:id="2334" w:name="_ETM_Q3_640019"/>
      <w:bookmarkEnd w:id="2334"/>
      <w:r>
        <w:rPr>
          <w:rtl/>
        </w:rPr>
        <w:t xml:space="preserve">שוכח </w:t>
      </w:r>
      <w:bookmarkStart w:id="2335" w:name="_ETM_Q3_640470"/>
      <w:bookmarkEnd w:id="2335"/>
      <w:r>
        <w:rPr>
          <w:rtl/>
        </w:rPr>
        <w:t xml:space="preserve">שהכוח </w:t>
      </w:r>
      <w:bookmarkStart w:id="2336" w:name="_ETM_Q3_641010"/>
      <w:bookmarkEnd w:id="2336"/>
      <w:r>
        <w:rPr>
          <w:rtl/>
        </w:rPr>
        <w:t xml:space="preserve">שלנו </w:t>
      </w:r>
      <w:bookmarkStart w:id="2337" w:name="_ETM_Q3_641370"/>
      <w:bookmarkStart w:id="2338" w:name="_ETM_Q3_637859"/>
      <w:bookmarkEnd w:id="2337"/>
      <w:bookmarkEnd w:id="2338"/>
      <w:r>
        <w:rPr>
          <w:rFonts w:hint="cs"/>
          <w:rtl/>
        </w:rPr>
        <w:t>טמון</w:t>
      </w:r>
      <w:r>
        <w:rPr>
          <w:rtl/>
        </w:rPr>
        <w:t xml:space="preserve"> </w:t>
      </w:r>
      <w:bookmarkStart w:id="2339" w:name="_ETM_Q3_641760"/>
      <w:bookmarkEnd w:id="2339"/>
      <w:r>
        <w:rPr>
          <w:rtl/>
        </w:rPr>
        <w:t xml:space="preserve">לא </w:t>
      </w:r>
      <w:bookmarkStart w:id="2340" w:name="_ETM_Q3_641910"/>
      <w:bookmarkEnd w:id="2340"/>
      <w:r>
        <w:rPr>
          <w:rtl/>
        </w:rPr>
        <w:t xml:space="preserve">רק </w:t>
      </w:r>
      <w:bookmarkStart w:id="2341" w:name="_ETM_Q3_642090"/>
      <w:bookmarkEnd w:id="2341"/>
      <w:r>
        <w:rPr>
          <w:rtl/>
        </w:rPr>
        <w:t xml:space="preserve">בנשק </w:t>
      </w:r>
      <w:bookmarkStart w:id="2342" w:name="_ETM_Q3_642840"/>
      <w:bookmarkEnd w:id="2342"/>
      <w:r>
        <w:rPr>
          <w:rtl/>
        </w:rPr>
        <w:t xml:space="preserve">אלא </w:t>
      </w:r>
      <w:bookmarkStart w:id="2343" w:name="_ETM_Q3_643080"/>
      <w:bookmarkEnd w:id="2343"/>
      <w:r>
        <w:rPr>
          <w:rtl/>
        </w:rPr>
        <w:t xml:space="preserve">בעיקר </w:t>
      </w:r>
      <w:bookmarkStart w:id="2344" w:name="_ETM_Q3_643620"/>
      <w:bookmarkEnd w:id="2344"/>
      <w:r>
        <w:rPr>
          <w:rtl/>
        </w:rPr>
        <w:t>בלב</w:t>
      </w:r>
      <w:r>
        <w:rPr>
          <w:rFonts w:hint="cs"/>
          <w:rtl/>
        </w:rPr>
        <w:t>,</w:t>
      </w:r>
      <w:r>
        <w:rPr>
          <w:rtl/>
        </w:rPr>
        <w:t xml:space="preserve"> </w:t>
      </w:r>
      <w:bookmarkStart w:id="2345" w:name="_ETM_Q3_644489"/>
      <w:bookmarkEnd w:id="2345"/>
      <w:r>
        <w:rPr>
          <w:rtl/>
        </w:rPr>
        <w:t>בלב</w:t>
      </w:r>
      <w:bookmarkStart w:id="2346" w:name="_ETM_Q3_644940"/>
      <w:bookmarkEnd w:id="2346"/>
      <w:r>
        <w:rPr>
          <w:rFonts w:hint="cs"/>
          <w:rtl/>
        </w:rPr>
        <w:t xml:space="preserve"> ה</w:t>
      </w:r>
      <w:bookmarkStart w:id="2347" w:name="_ETM_Q3_642134"/>
      <w:bookmarkEnd w:id="2347"/>
      <w:r>
        <w:rPr>
          <w:rtl/>
        </w:rPr>
        <w:t>פתוח</w:t>
      </w:r>
      <w:r>
        <w:rPr>
          <w:rFonts w:hint="cs"/>
          <w:rtl/>
        </w:rPr>
        <w:t>,</w:t>
      </w:r>
      <w:r>
        <w:rPr>
          <w:rtl/>
        </w:rPr>
        <w:t xml:space="preserve"> </w:t>
      </w:r>
      <w:bookmarkStart w:id="2348" w:name="_ETM_Q3_645510"/>
      <w:bookmarkEnd w:id="2348"/>
      <w:r>
        <w:rPr>
          <w:rtl/>
        </w:rPr>
        <w:t xml:space="preserve">בלב </w:t>
      </w:r>
      <w:bookmarkStart w:id="2349" w:name="_ETM_Q3_645840"/>
      <w:bookmarkEnd w:id="2349"/>
      <w:r>
        <w:rPr>
          <w:rtl/>
        </w:rPr>
        <w:t xml:space="preserve">שמבין </w:t>
      </w:r>
      <w:bookmarkStart w:id="2350" w:name="_ETM_Q3_646260"/>
      <w:bookmarkEnd w:id="2350"/>
      <w:r>
        <w:rPr>
          <w:rtl/>
        </w:rPr>
        <w:t xml:space="preserve">שאין </w:t>
      </w:r>
      <w:bookmarkStart w:id="2351" w:name="_ETM_Q3_646980"/>
      <w:bookmarkEnd w:id="2351"/>
      <w:r>
        <w:rPr>
          <w:rtl/>
        </w:rPr>
        <w:t xml:space="preserve">הם </w:t>
      </w:r>
      <w:bookmarkStart w:id="2352" w:name="_ETM_Q3_647250"/>
      <w:bookmarkEnd w:id="2352"/>
      <w:r>
        <w:rPr>
          <w:rtl/>
        </w:rPr>
        <w:t>ואנחנו</w:t>
      </w:r>
      <w:r>
        <w:rPr>
          <w:rFonts w:hint="cs"/>
          <w:rtl/>
        </w:rPr>
        <w:t>.</w:t>
      </w:r>
      <w:r>
        <w:rPr>
          <w:rtl/>
        </w:rPr>
        <w:t xml:space="preserve"> </w:t>
      </w:r>
      <w:bookmarkStart w:id="2353" w:name="_ETM_Q3_648390"/>
      <w:bookmarkEnd w:id="2353"/>
      <w:r>
        <w:rPr>
          <w:rtl/>
        </w:rPr>
        <w:t xml:space="preserve">יש </w:t>
      </w:r>
      <w:bookmarkStart w:id="2354" w:name="_ETM_Q3_648780"/>
      <w:bookmarkEnd w:id="2354"/>
      <w:r>
        <w:rPr>
          <w:rtl/>
        </w:rPr>
        <w:t xml:space="preserve">רק </w:t>
      </w:r>
      <w:bookmarkStart w:id="2355" w:name="_ETM_Q3_649379"/>
      <w:bookmarkEnd w:id="2355"/>
      <w:r>
        <w:rPr>
          <w:rtl/>
        </w:rPr>
        <w:t>אנחנו</w:t>
      </w:r>
      <w:r>
        <w:rPr>
          <w:rFonts w:hint="cs"/>
          <w:rtl/>
        </w:rPr>
        <w:t>.</w:t>
      </w:r>
      <w:r>
        <w:rPr>
          <w:rtl/>
        </w:rPr>
        <w:t xml:space="preserve"> </w:t>
      </w:r>
      <w:bookmarkStart w:id="2356" w:name="_ETM_Q3_650430"/>
      <w:bookmarkEnd w:id="2356"/>
      <w:r>
        <w:rPr>
          <w:rtl/>
        </w:rPr>
        <w:t xml:space="preserve">ולכן </w:t>
      </w:r>
      <w:bookmarkStart w:id="2357" w:name="_ETM_Q3_650939"/>
      <w:bookmarkEnd w:id="2357"/>
      <w:r>
        <w:rPr>
          <w:rtl/>
        </w:rPr>
        <w:t xml:space="preserve">האחדות </w:t>
      </w:r>
      <w:bookmarkStart w:id="2358" w:name="_ETM_Q3_651329"/>
      <w:bookmarkEnd w:id="2358"/>
      <w:r>
        <w:rPr>
          <w:rtl/>
        </w:rPr>
        <w:t xml:space="preserve">היא </w:t>
      </w:r>
      <w:bookmarkStart w:id="2359" w:name="_ETM_Q3_651420"/>
      <w:bookmarkEnd w:id="2359"/>
      <w:r>
        <w:rPr>
          <w:rtl/>
        </w:rPr>
        <w:t xml:space="preserve">לא </w:t>
      </w:r>
      <w:bookmarkStart w:id="2360" w:name="_ETM_Q3_651540"/>
      <w:bookmarkEnd w:id="2360"/>
      <w:r>
        <w:rPr>
          <w:rtl/>
        </w:rPr>
        <w:t>פרס</w:t>
      </w:r>
      <w:bookmarkStart w:id="2361" w:name="_ETM_Q3_648844"/>
      <w:bookmarkEnd w:id="2361"/>
      <w:r>
        <w:rPr>
          <w:rFonts w:hint="cs"/>
          <w:rtl/>
        </w:rPr>
        <w:t xml:space="preserve"> </w:t>
      </w:r>
      <w:r>
        <w:rPr>
          <w:rtl/>
        </w:rPr>
        <w:t xml:space="preserve">– </w:t>
      </w:r>
      <w:bookmarkStart w:id="2362" w:name="_ETM_Q3_652290"/>
      <w:bookmarkEnd w:id="2362"/>
      <w:r>
        <w:rPr>
          <w:rtl/>
        </w:rPr>
        <w:t xml:space="preserve">היא </w:t>
      </w:r>
      <w:bookmarkStart w:id="2363" w:name="_ETM_Q3_652439"/>
      <w:bookmarkEnd w:id="2363"/>
      <w:r>
        <w:rPr>
          <w:rtl/>
        </w:rPr>
        <w:t>אחריות</w:t>
      </w:r>
      <w:r>
        <w:rPr>
          <w:rFonts w:hint="cs"/>
          <w:rtl/>
        </w:rPr>
        <w:t>;</w:t>
      </w:r>
      <w:r>
        <w:rPr>
          <w:rtl/>
        </w:rPr>
        <w:t xml:space="preserve"> </w:t>
      </w:r>
      <w:bookmarkStart w:id="2364" w:name="_ETM_Q3_653219"/>
      <w:bookmarkEnd w:id="2364"/>
      <w:r>
        <w:rPr>
          <w:rtl/>
        </w:rPr>
        <w:t xml:space="preserve">היא </w:t>
      </w:r>
      <w:bookmarkStart w:id="2365" w:name="_ETM_Q3_653370"/>
      <w:bookmarkEnd w:id="2365"/>
      <w:r>
        <w:rPr>
          <w:rtl/>
        </w:rPr>
        <w:t xml:space="preserve">לא </w:t>
      </w:r>
      <w:bookmarkStart w:id="2366" w:name="_ETM_Q3_653519"/>
      <w:bookmarkEnd w:id="2366"/>
      <w:r>
        <w:rPr>
          <w:rtl/>
        </w:rPr>
        <w:t>רג</w:t>
      </w:r>
      <w:bookmarkStart w:id="2367" w:name="_ETM_Q3_653790"/>
      <w:bookmarkEnd w:id="2367"/>
      <w:r>
        <w:rPr>
          <w:rtl/>
        </w:rPr>
        <w:t>ש</w:t>
      </w:r>
      <w:r>
        <w:rPr>
          <w:rFonts w:hint="cs"/>
          <w:rtl/>
        </w:rPr>
        <w:t xml:space="preserve"> </w:t>
      </w:r>
      <w:r>
        <w:rPr>
          <w:rtl/>
        </w:rPr>
        <w:t>–</w:t>
      </w:r>
      <w:r>
        <w:rPr>
          <w:rFonts w:hint="cs"/>
          <w:rtl/>
        </w:rPr>
        <w:t xml:space="preserve"> </w:t>
      </w:r>
      <w:bookmarkStart w:id="2368" w:name="_ETM_Q3_649595"/>
      <w:bookmarkEnd w:id="2368"/>
      <w:r>
        <w:rPr>
          <w:rtl/>
        </w:rPr>
        <w:t xml:space="preserve">היא </w:t>
      </w:r>
      <w:bookmarkStart w:id="2369" w:name="_ETM_Q3_653939"/>
      <w:bookmarkEnd w:id="2369"/>
      <w:r>
        <w:rPr>
          <w:rtl/>
        </w:rPr>
        <w:t>שליחות</w:t>
      </w:r>
      <w:r>
        <w:rPr>
          <w:rFonts w:hint="cs"/>
          <w:rtl/>
        </w:rPr>
        <w:t>.</w:t>
      </w:r>
      <w:r>
        <w:rPr>
          <w:rtl/>
        </w:rPr>
        <w:t xml:space="preserve"> </w:t>
      </w:r>
      <w:bookmarkStart w:id="2370" w:name="_ETM_Q3_654840"/>
      <w:bookmarkEnd w:id="2370"/>
      <w:r>
        <w:rPr>
          <w:rtl/>
        </w:rPr>
        <w:t xml:space="preserve">במובן </w:t>
      </w:r>
      <w:bookmarkStart w:id="2371" w:name="_ETM_Q3_655409"/>
      <w:bookmarkEnd w:id="2371"/>
      <w:r>
        <w:rPr>
          <w:rtl/>
        </w:rPr>
        <w:t xml:space="preserve">הכי </w:t>
      </w:r>
      <w:bookmarkStart w:id="2372" w:name="_ETM_Q3_655650"/>
      <w:bookmarkEnd w:id="2372"/>
      <w:r>
        <w:rPr>
          <w:rtl/>
        </w:rPr>
        <w:t>עמוק</w:t>
      </w:r>
      <w:r>
        <w:rPr>
          <w:rFonts w:hint="cs"/>
          <w:rtl/>
        </w:rPr>
        <w:t>,</w:t>
      </w:r>
      <w:r>
        <w:rPr>
          <w:rtl/>
        </w:rPr>
        <w:t xml:space="preserve"> </w:t>
      </w:r>
      <w:bookmarkStart w:id="2373" w:name="_ETM_Q3_656280"/>
      <w:bookmarkEnd w:id="2373"/>
      <w:r>
        <w:rPr>
          <w:rtl/>
        </w:rPr>
        <w:t xml:space="preserve">היא </w:t>
      </w:r>
      <w:bookmarkStart w:id="2374" w:name="_ETM_Q3_656400"/>
      <w:bookmarkEnd w:id="2374"/>
      <w:r>
        <w:rPr>
          <w:rtl/>
        </w:rPr>
        <w:t xml:space="preserve">גם </w:t>
      </w:r>
      <w:bookmarkStart w:id="2375" w:name="_ETM_Q3_656700"/>
      <w:bookmarkEnd w:id="2375"/>
      <w:r>
        <w:rPr>
          <w:rtl/>
        </w:rPr>
        <w:t xml:space="preserve">התנאי </w:t>
      </w:r>
      <w:bookmarkStart w:id="2376" w:name="_ETM_Q3_657150"/>
      <w:bookmarkEnd w:id="2376"/>
      <w:r>
        <w:rPr>
          <w:rtl/>
        </w:rPr>
        <w:t>לניצחון</w:t>
      </w:r>
      <w:r>
        <w:rPr>
          <w:rFonts w:hint="cs"/>
          <w:rtl/>
        </w:rPr>
        <w:t>,</w:t>
      </w:r>
      <w:r>
        <w:rPr>
          <w:rtl/>
        </w:rPr>
        <w:t xml:space="preserve"> </w:t>
      </w:r>
      <w:bookmarkStart w:id="2377" w:name="_ETM_Q3_658290"/>
      <w:bookmarkEnd w:id="2377"/>
      <w:r>
        <w:rPr>
          <w:rtl/>
        </w:rPr>
        <w:t xml:space="preserve">כי </w:t>
      </w:r>
      <w:bookmarkStart w:id="2378" w:name="_ETM_Q3_658439"/>
      <w:bookmarkEnd w:id="2378"/>
      <w:r>
        <w:rPr>
          <w:rtl/>
        </w:rPr>
        <w:t>האוי</w:t>
      </w:r>
      <w:bookmarkStart w:id="2379" w:name="_ETM_Q3_655465"/>
      <w:bookmarkEnd w:id="2379"/>
      <w:r>
        <w:rPr>
          <w:rtl/>
        </w:rPr>
        <w:t xml:space="preserve">בים </w:t>
      </w:r>
      <w:bookmarkStart w:id="2380" w:name="_ETM_Q3_658859"/>
      <w:bookmarkEnd w:id="2380"/>
      <w:r>
        <w:rPr>
          <w:rtl/>
        </w:rPr>
        <w:t xml:space="preserve">שלנו </w:t>
      </w:r>
      <w:bookmarkStart w:id="2381" w:name="_ETM_Q3_659430"/>
      <w:bookmarkEnd w:id="2381"/>
      <w:r>
        <w:rPr>
          <w:rtl/>
        </w:rPr>
        <w:t xml:space="preserve">בונים </w:t>
      </w:r>
      <w:bookmarkStart w:id="2382" w:name="_ETM_Q3_659849"/>
      <w:bookmarkEnd w:id="2382"/>
      <w:r>
        <w:rPr>
          <w:rtl/>
        </w:rPr>
        <w:t xml:space="preserve">בדיוק </w:t>
      </w:r>
      <w:bookmarkStart w:id="2383" w:name="_ETM_Q3_660569"/>
      <w:bookmarkEnd w:id="2383"/>
      <w:r>
        <w:rPr>
          <w:rtl/>
        </w:rPr>
        <w:t xml:space="preserve">על </w:t>
      </w:r>
      <w:bookmarkStart w:id="2384" w:name="_ETM_Q3_660719"/>
      <w:bookmarkEnd w:id="2384"/>
      <w:r>
        <w:rPr>
          <w:rtl/>
        </w:rPr>
        <w:t xml:space="preserve">המחלוקת </w:t>
      </w:r>
      <w:bookmarkStart w:id="2385" w:name="_ETM_Q3_661319"/>
      <w:bookmarkEnd w:id="2385"/>
      <w:r>
        <w:rPr>
          <w:rtl/>
        </w:rPr>
        <w:t xml:space="preserve">והפילוג </w:t>
      </w:r>
      <w:bookmarkStart w:id="2386" w:name="_ETM_Q3_661890"/>
      <w:bookmarkEnd w:id="2386"/>
      <w:r>
        <w:rPr>
          <w:rtl/>
        </w:rPr>
        <w:t>ה</w:t>
      </w:r>
      <w:r>
        <w:rPr>
          <w:rFonts w:hint="cs"/>
          <w:rtl/>
        </w:rPr>
        <w:t>אלה.</w:t>
      </w:r>
      <w:bookmarkStart w:id="2387" w:name="_ETM_Q3_662340"/>
      <w:bookmarkStart w:id="2388" w:name="_ETM_Q3_663038"/>
      <w:bookmarkStart w:id="2389" w:name="_ETM_Q3_663131"/>
      <w:bookmarkStart w:id="2390" w:name="_ETM_Q3_663213"/>
      <w:bookmarkStart w:id="2391" w:name="_ETM_Q3_663279"/>
      <w:bookmarkEnd w:id="2387"/>
      <w:bookmarkEnd w:id="2388"/>
      <w:bookmarkEnd w:id="2389"/>
      <w:bookmarkEnd w:id="2390"/>
      <w:bookmarkEnd w:id="2391"/>
      <w:r>
        <w:rPr>
          <w:rFonts w:hint="cs"/>
          <w:rtl/>
        </w:rPr>
        <w:t xml:space="preserve"> </w:t>
      </w:r>
      <w:r>
        <w:rPr>
          <w:rtl/>
        </w:rPr>
        <w:t xml:space="preserve">הם </w:t>
      </w:r>
      <w:bookmarkStart w:id="2392" w:name="_ETM_Q3_662550"/>
      <w:bookmarkEnd w:id="2392"/>
      <w:r>
        <w:rPr>
          <w:rtl/>
        </w:rPr>
        <w:t xml:space="preserve">יושבים </w:t>
      </w:r>
      <w:bookmarkStart w:id="2393" w:name="_ETM_Q3_662849"/>
      <w:bookmarkEnd w:id="2393"/>
      <w:r>
        <w:rPr>
          <w:rtl/>
        </w:rPr>
        <w:t>ברמאללה</w:t>
      </w:r>
      <w:r>
        <w:rPr>
          <w:rFonts w:hint="cs"/>
          <w:rtl/>
        </w:rPr>
        <w:t>,</w:t>
      </w:r>
      <w:bookmarkStart w:id="2394" w:name="_ETM_Q3_659644"/>
      <w:bookmarkEnd w:id="2394"/>
      <w:r>
        <w:rPr>
          <w:rtl/>
        </w:rPr>
        <w:t xml:space="preserve"> </w:t>
      </w:r>
      <w:bookmarkStart w:id="2395" w:name="_ETM_Q3_663450"/>
      <w:bookmarkEnd w:id="2395"/>
      <w:r>
        <w:rPr>
          <w:rtl/>
        </w:rPr>
        <w:t>בעזה</w:t>
      </w:r>
      <w:r>
        <w:rPr>
          <w:rFonts w:hint="cs"/>
          <w:rtl/>
        </w:rPr>
        <w:t>,</w:t>
      </w:r>
      <w:r>
        <w:rPr>
          <w:rtl/>
        </w:rPr>
        <w:t xml:space="preserve"> </w:t>
      </w:r>
      <w:bookmarkStart w:id="2396" w:name="_ETM_Q3_663989"/>
      <w:bookmarkEnd w:id="2396"/>
      <w:r>
        <w:rPr>
          <w:rtl/>
        </w:rPr>
        <w:t>בטהר</w:t>
      </w:r>
      <w:r>
        <w:rPr>
          <w:rFonts w:hint="cs"/>
          <w:rtl/>
        </w:rPr>
        <w:t>א</w:t>
      </w:r>
      <w:r>
        <w:rPr>
          <w:rtl/>
        </w:rPr>
        <w:t>ן</w:t>
      </w:r>
      <w:r>
        <w:rPr>
          <w:rFonts w:hint="cs"/>
          <w:rtl/>
        </w:rPr>
        <w:t>,</w:t>
      </w:r>
      <w:bookmarkStart w:id="2397" w:name="_ETM_Q3_661794"/>
      <w:bookmarkEnd w:id="2397"/>
      <w:r>
        <w:rPr>
          <w:rtl/>
        </w:rPr>
        <w:t xml:space="preserve"> </w:t>
      </w:r>
      <w:bookmarkStart w:id="2398" w:name="_ETM_Q3_664650"/>
      <w:bookmarkEnd w:id="2398"/>
      <w:r>
        <w:rPr>
          <w:rtl/>
        </w:rPr>
        <w:t>ב</w:t>
      </w:r>
      <w:r>
        <w:rPr>
          <w:rFonts w:hint="cs"/>
          <w:rtl/>
        </w:rPr>
        <w:t>ב</w:t>
      </w:r>
      <w:r>
        <w:rPr>
          <w:rtl/>
        </w:rPr>
        <w:t>י</w:t>
      </w:r>
      <w:r>
        <w:rPr>
          <w:rFonts w:hint="cs"/>
          <w:rtl/>
        </w:rPr>
        <w:t>י</w:t>
      </w:r>
      <w:r>
        <w:rPr>
          <w:rtl/>
        </w:rPr>
        <w:t>רות</w:t>
      </w:r>
      <w:r>
        <w:rPr>
          <w:rFonts w:hint="cs"/>
          <w:rtl/>
        </w:rPr>
        <w:t>,</w:t>
      </w:r>
      <w:r>
        <w:rPr>
          <w:rtl/>
        </w:rPr>
        <w:t xml:space="preserve"> </w:t>
      </w:r>
      <w:bookmarkStart w:id="2399" w:name="_ETM_Q3_665430"/>
      <w:bookmarkEnd w:id="2399"/>
      <w:r>
        <w:rPr>
          <w:rtl/>
        </w:rPr>
        <w:t xml:space="preserve">וצופים </w:t>
      </w:r>
      <w:bookmarkStart w:id="2400" w:name="_ETM_Q3_666060"/>
      <w:bookmarkEnd w:id="2400"/>
      <w:r>
        <w:rPr>
          <w:rtl/>
        </w:rPr>
        <w:t>בנו</w:t>
      </w:r>
      <w:r>
        <w:rPr>
          <w:rFonts w:hint="cs"/>
          <w:rtl/>
        </w:rPr>
        <w:t>,</w:t>
      </w:r>
      <w:r>
        <w:rPr>
          <w:rtl/>
        </w:rPr>
        <w:t xml:space="preserve"> </w:t>
      </w:r>
      <w:bookmarkStart w:id="2401" w:name="_ETM_Q3_666300"/>
      <w:bookmarkEnd w:id="2401"/>
      <w:r>
        <w:rPr>
          <w:rtl/>
        </w:rPr>
        <w:t xml:space="preserve">ממתינים </w:t>
      </w:r>
      <w:bookmarkStart w:id="2402" w:name="_ETM_Q3_666870"/>
      <w:bookmarkEnd w:id="2402"/>
      <w:r>
        <w:rPr>
          <w:rtl/>
        </w:rPr>
        <w:t>ל</w:t>
      </w:r>
      <w:r>
        <w:rPr>
          <w:rFonts w:hint="cs"/>
          <w:rtl/>
        </w:rPr>
        <w:t>ש</w:t>
      </w:r>
      <w:bookmarkStart w:id="2403" w:name="_ETM_Q3_663725"/>
      <w:bookmarkEnd w:id="2403"/>
      <w:r>
        <w:rPr>
          <w:rFonts w:hint="cs"/>
          <w:rtl/>
        </w:rPr>
        <w:t>סע,</w:t>
      </w:r>
      <w:r>
        <w:rPr>
          <w:rtl/>
        </w:rPr>
        <w:t xml:space="preserve"> </w:t>
      </w:r>
      <w:bookmarkStart w:id="2404" w:name="_ETM_Q3_667500"/>
      <w:bookmarkEnd w:id="2404"/>
      <w:r>
        <w:rPr>
          <w:rtl/>
        </w:rPr>
        <w:t>לדיבה</w:t>
      </w:r>
      <w:r>
        <w:rPr>
          <w:rFonts w:hint="cs"/>
          <w:rtl/>
        </w:rPr>
        <w:t>,</w:t>
      </w:r>
      <w:r>
        <w:rPr>
          <w:rtl/>
        </w:rPr>
        <w:t xml:space="preserve"> </w:t>
      </w:r>
      <w:bookmarkStart w:id="2405" w:name="_ETM_Q3_668010"/>
      <w:bookmarkEnd w:id="2405"/>
      <w:r>
        <w:rPr>
          <w:rtl/>
        </w:rPr>
        <w:t>להסתה</w:t>
      </w:r>
      <w:r>
        <w:rPr>
          <w:rFonts w:hint="cs"/>
          <w:rtl/>
        </w:rPr>
        <w:t>.</w:t>
      </w:r>
      <w:r>
        <w:rPr>
          <w:rtl/>
        </w:rPr>
        <w:t xml:space="preserve"> </w:t>
      </w:r>
      <w:bookmarkStart w:id="2406" w:name="_ETM_Q3_668870"/>
      <w:bookmarkEnd w:id="2406"/>
      <w:r>
        <w:rPr>
          <w:rtl/>
        </w:rPr>
        <w:t xml:space="preserve">הם </w:t>
      </w:r>
      <w:bookmarkStart w:id="2407" w:name="_ETM_Q3_669020"/>
      <w:bookmarkEnd w:id="2407"/>
      <w:r>
        <w:rPr>
          <w:rtl/>
        </w:rPr>
        <w:t>יודעים</w:t>
      </w:r>
      <w:bookmarkStart w:id="2408" w:name="_ETM_Q3_667155"/>
      <w:bookmarkEnd w:id="2408"/>
      <w:r>
        <w:rPr>
          <w:rFonts w:hint="cs"/>
          <w:rtl/>
        </w:rPr>
        <w:t>:</w:t>
      </w:r>
      <w:r>
        <w:rPr>
          <w:rtl/>
        </w:rPr>
        <w:t xml:space="preserve"> </w:t>
      </w:r>
      <w:bookmarkStart w:id="2409" w:name="_ETM_Q3_669470"/>
      <w:bookmarkEnd w:id="2409"/>
      <w:r>
        <w:rPr>
          <w:rtl/>
        </w:rPr>
        <w:t xml:space="preserve">עם </w:t>
      </w:r>
      <w:bookmarkStart w:id="2410" w:name="_ETM_Q3_669650"/>
      <w:bookmarkEnd w:id="2410"/>
      <w:r>
        <w:rPr>
          <w:rtl/>
        </w:rPr>
        <w:t xml:space="preserve">ישראל </w:t>
      </w:r>
      <w:bookmarkStart w:id="2411" w:name="_ETM_Q3_670040"/>
      <w:bookmarkEnd w:id="2411"/>
      <w:r>
        <w:rPr>
          <w:rtl/>
        </w:rPr>
        <w:t xml:space="preserve">מפולג </w:t>
      </w:r>
      <w:bookmarkStart w:id="2412" w:name="_ETM_Q3_671000"/>
      <w:bookmarkEnd w:id="2412"/>
      <w:r>
        <w:rPr>
          <w:rtl/>
        </w:rPr>
        <w:t xml:space="preserve">הוא </w:t>
      </w:r>
      <w:bookmarkStart w:id="2413" w:name="_ETM_Q3_671150"/>
      <w:bookmarkEnd w:id="2413"/>
      <w:r>
        <w:rPr>
          <w:rtl/>
        </w:rPr>
        <w:t xml:space="preserve">עם </w:t>
      </w:r>
      <w:bookmarkStart w:id="2414" w:name="_ETM_Q3_671360"/>
      <w:bookmarkEnd w:id="2414"/>
      <w:r>
        <w:rPr>
          <w:rtl/>
        </w:rPr>
        <w:t xml:space="preserve">שאפשר </w:t>
      </w:r>
      <w:bookmarkStart w:id="2415" w:name="_ETM_Q3_671870"/>
      <w:bookmarkEnd w:id="2415"/>
      <w:r>
        <w:rPr>
          <w:rtl/>
        </w:rPr>
        <w:t xml:space="preserve">להכות </w:t>
      </w:r>
      <w:bookmarkStart w:id="2416" w:name="_ETM_Q3_672470"/>
      <w:bookmarkEnd w:id="2416"/>
      <w:r>
        <w:rPr>
          <w:rtl/>
        </w:rPr>
        <w:t>בו</w:t>
      </w:r>
      <w:r>
        <w:rPr>
          <w:rFonts w:hint="cs"/>
          <w:rtl/>
        </w:rPr>
        <w:t>,</w:t>
      </w:r>
      <w:r>
        <w:rPr>
          <w:rtl/>
        </w:rPr>
        <w:t xml:space="preserve"> </w:t>
      </w:r>
      <w:bookmarkStart w:id="2417" w:name="_ETM_Q3_672860"/>
      <w:bookmarkEnd w:id="2417"/>
      <w:r>
        <w:rPr>
          <w:rtl/>
        </w:rPr>
        <w:t xml:space="preserve">אבל </w:t>
      </w:r>
      <w:bookmarkStart w:id="2418" w:name="_ETM_Q3_673100"/>
      <w:bookmarkEnd w:id="2418"/>
      <w:r>
        <w:rPr>
          <w:rtl/>
        </w:rPr>
        <w:t xml:space="preserve">עם </w:t>
      </w:r>
      <w:bookmarkStart w:id="2419" w:name="_ETM_Q3_673280"/>
      <w:bookmarkEnd w:id="2419"/>
      <w:r>
        <w:rPr>
          <w:rtl/>
        </w:rPr>
        <w:t xml:space="preserve">ישראל </w:t>
      </w:r>
      <w:bookmarkStart w:id="2420" w:name="_ETM_Q3_673700"/>
      <w:bookmarkEnd w:id="2420"/>
      <w:r>
        <w:rPr>
          <w:rtl/>
        </w:rPr>
        <w:t xml:space="preserve">מאוחד </w:t>
      </w:r>
      <w:bookmarkStart w:id="2421" w:name="_ETM_Q3_674570"/>
      <w:bookmarkEnd w:id="2421"/>
      <w:r>
        <w:rPr>
          <w:rtl/>
        </w:rPr>
        <w:t xml:space="preserve">הוא </w:t>
      </w:r>
      <w:bookmarkStart w:id="2422" w:name="_ETM_Q3_674780"/>
      <w:bookmarkEnd w:id="2422"/>
      <w:r>
        <w:rPr>
          <w:rtl/>
        </w:rPr>
        <w:t xml:space="preserve">עם </w:t>
      </w:r>
      <w:bookmarkStart w:id="2423" w:name="_ETM_Q3_675190"/>
      <w:bookmarkEnd w:id="2423"/>
      <w:r>
        <w:rPr>
          <w:rtl/>
        </w:rPr>
        <w:t xml:space="preserve">בלתי </w:t>
      </w:r>
      <w:bookmarkStart w:id="2424" w:name="_ETM_Q3_675790"/>
      <w:bookmarkEnd w:id="2424"/>
      <w:r>
        <w:rPr>
          <w:rtl/>
        </w:rPr>
        <w:t>מנוצח</w:t>
      </w:r>
      <w:r>
        <w:rPr>
          <w:rFonts w:hint="cs"/>
          <w:rtl/>
        </w:rPr>
        <w:t>.</w:t>
      </w:r>
      <w:bookmarkStart w:id="2425" w:name="_ETM_Q3_676810"/>
      <w:bookmarkStart w:id="2426" w:name="_ETM_Q3_677282"/>
      <w:bookmarkEnd w:id="2425"/>
      <w:bookmarkEnd w:id="2426"/>
    </w:p>
    <w:p w:rsidR="00D823EE" w:rsidRDefault="00D823EE" w:rsidP="00FC30B3">
      <w:pPr>
        <w:rPr>
          <w:rtl/>
        </w:rPr>
      </w:pPr>
      <w:bookmarkStart w:id="2427" w:name="_ETM_Q3_677372"/>
      <w:bookmarkEnd w:id="2427"/>
    </w:p>
    <w:p w:rsidR="00D823EE" w:rsidRDefault="00D823EE" w:rsidP="00067048">
      <w:pPr>
        <w:rPr>
          <w:rtl/>
        </w:rPr>
      </w:pPr>
      <w:bookmarkStart w:id="2428" w:name="_ETM_Q3_677443"/>
      <w:bookmarkStart w:id="2429" w:name="_ETM_Q3_677505"/>
      <w:bookmarkEnd w:id="2428"/>
      <w:bookmarkEnd w:id="2429"/>
      <w:r>
        <w:rPr>
          <w:rtl/>
        </w:rPr>
        <w:t xml:space="preserve">אז </w:t>
      </w:r>
      <w:bookmarkStart w:id="2430" w:name="_ETM_Q3_676990"/>
      <w:bookmarkEnd w:id="2430"/>
      <w:r>
        <w:rPr>
          <w:rtl/>
        </w:rPr>
        <w:t xml:space="preserve">מה </w:t>
      </w:r>
      <w:bookmarkStart w:id="2431" w:name="_ETM_Q3_677140"/>
      <w:bookmarkEnd w:id="2431"/>
      <w:r>
        <w:rPr>
          <w:rtl/>
        </w:rPr>
        <w:t xml:space="preserve">זה </w:t>
      </w:r>
      <w:bookmarkStart w:id="2432" w:name="_ETM_Q3_677260"/>
      <w:bookmarkEnd w:id="2432"/>
      <w:r>
        <w:rPr>
          <w:rtl/>
        </w:rPr>
        <w:t xml:space="preserve">אומר </w:t>
      </w:r>
      <w:bookmarkStart w:id="2433" w:name="_ETM_Q3_677500"/>
      <w:bookmarkEnd w:id="2433"/>
      <w:r>
        <w:rPr>
          <w:rtl/>
        </w:rPr>
        <w:t>לגבינו</w:t>
      </w:r>
      <w:r>
        <w:rPr>
          <w:rFonts w:hint="cs"/>
          <w:rtl/>
        </w:rPr>
        <w:t>?</w:t>
      </w:r>
      <w:bookmarkStart w:id="2434" w:name="_ETM_Q3_674575"/>
      <w:bookmarkEnd w:id="2434"/>
      <w:r>
        <w:rPr>
          <w:rtl/>
        </w:rPr>
        <w:t xml:space="preserve"> </w:t>
      </w:r>
      <w:bookmarkStart w:id="2435" w:name="_ETM_Q3_678329"/>
      <w:bookmarkEnd w:id="2435"/>
      <w:r>
        <w:rPr>
          <w:rtl/>
        </w:rPr>
        <w:t xml:space="preserve">זה </w:t>
      </w:r>
      <w:bookmarkStart w:id="2436" w:name="_ETM_Q3_678480"/>
      <w:bookmarkEnd w:id="2436"/>
      <w:r>
        <w:rPr>
          <w:rtl/>
        </w:rPr>
        <w:t xml:space="preserve">אומר </w:t>
      </w:r>
      <w:bookmarkStart w:id="2437" w:name="_ETM_Q3_678719"/>
      <w:bookmarkEnd w:id="2437"/>
      <w:r>
        <w:rPr>
          <w:rtl/>
        </w:rPr>
        <w:t xml:space="preserve">שבמקום </w:t>
      </w:r>
      <w:bookmarkStart w:id="2438" w:name="_ETM_Q3_679200"/>
      <w:bookmarkEnd w:id="2438"/>
      <w:r>
        <w:rPr>
          <w:rtl/>
        </w:rPr>
        <w:t xml:space="preserve">לחפש </w:t>
      </w:r>
      <w:bookmarkStart w:id="2439" w:name="_ETM_Q3_679680"/>
      <w:bookmarkEnd w:id="2439"/>
      <w:r>
        <w:rPr>
          <w:rtl/>
        </w:rPr>
        <w:t>אשמים</w:t>
      </w:r>
      <w:r>
        <w:rPr>
          <w:rFonts w:hint="cs"/>
          <w:rtl/>
        </w:rPr>
        <w:t>,</w:t>
      </w:r>
      <w:r>
        <w:rPr>
          <w:rtl/>
        </w:rPr>
        <w:t xml:space="preserve"> </w:t>
      </w:r>
      <w:bookmarkStart w:id="2440" w:name="_ETM_Q3_680129"/>
      <w:bookmarkEnd w:id="2440"/>
      <w:r>
        <w:rPr>
          <w:rtl/>
        </w:rPr>
        <w:t xml:space="preserve">נתחיל </w:t>
      </w:r>
      <w:bookmarkStart w:id="2441" w:name="_ETM_Q3_680489"/>
      <w:bookmarkEnd w:id="2441"/>
      <w:r>
        <w:rPr>
          <w:rtl/>
        </w:rPr>
        <w:t xml:space="preserve">לחפש </w:t>
      </w:r>
      <w:bookmarkStart w:id="2442" w:name="_ETM_Q3_680939"/>
      <w:bookmarkEnd w:id="2442"/>
      <w:r>
        <w:rPr>
          <w:rtl/>
        </w:rPr>
        <w:t>אחווה</w:t>
      </w:r>
      <w:r>
        <w:rPr>
          <w:rFonts w:hint="cs"/>
          <w:rtl/>
        </w:rPr>
        <w:t>.</w:t>
      </w:r>
      <w:r>
        <w:rPr>
          <w:rtl/>
        </w:rPr>
        <w:t xml:space="preserve"> </w:t>
      </w:r>
      <w:bookmarkStart w:id="2443" w:name="_ETM_Q3_681639"/>
      <w:bookmarkEnd w:id="2443"/>
      <w:r>
        <w:rPr>
          <w:rtl/>
        </w:rPr>
        <w:t xml:space="preserve">זה </w:t>
      </w:r>
      <w:bookmarkStart w:id="2444" w:name="_ETM_Q3_681790"/>
      <w:bookmarkEnd w:id="2444"/>
      <w:r>
        <w:rPr>
          <w:rtl/>
        </w:rPr>
        <w:t xml:space="preserve">אומר </w:t>
      </w:r>
      <w:bookmarkStart w:id="2445" w:name="_ETM_Q3_682029"/>
      <w:bookmarkEnd w:id="2445"/>
      <w:r>
        <w:rPr>
          <w:rtl/>
        </w:rPr>
        <w:t xml:space="preserve">שבמקום </w:t>
      </w:r>
      <w:bookmarkStart w:id="2446" w:name="_ETM_Q3_682540"/>
      <w:bookmarkEnd w:id="2446"/>
      <w:r>
        <w:rPr>
          <w:rtl/>
        </w:rPr>
        <w:t>לצעוק</w:t>
      </w:r>
      <w:r>
        <w:rPr>
          <w:rFonts w:hint="cs"/>
          <w:rtl/>
        </w:rPr>
        <w:t>,</w:t>
      </w:r>
      <w:r>
        <w:rPr>
          <w:rtl/>
        </w:rPr>
        <w:t xml:space="preserve"> </w:t>
      </w:r>
      <w:bookmarkStart w:id="2447" w:name="_ETM_Q3_683260"/>
      <w:bookmarkEnd w:id="2447"/>
      <w:r>
        <w:rPr>
          <w:rtl/>
        </w:rPr>
        <w:t>נקשיב</w:t>
      </w:r>
      <w:r>
        <w:rPr>
          <w:rFonts w:hint="cs"/>
          <w:rtl/>
        </w:rPr>
        <w:t>.</w:t>
      </w:r>
      <w:bookmarkStart w:id="2448" w:name="_ETM_Q3_680836"/>
      <w:bookmarkEnd w:id="2448"/>
      <w:r>
        <w:rPr>
          <w:rtl/>
        </w:rPr>
        <w:t xml:space="preserve"> </w:t>
      </w:r>
      <w:bookmarkStart w:id="2449" w:name="_ETM_Q3_684159"/>
      <w:bookmarkEnd w:id="2449"/>
      <w:r>
        <w:rPr>
          <w:rtl/>
        </w:rPr>
        <w:t xml:space="preserve">זה </w:t>
      </w:r>
      <w:bookmarkStart w:id="2450" w:name="_ETM_Q3_684310"/>
      <w:bookmarkEnd w:id="2450"/>
      <w:r>
        <w:rPr>
          <w:rtl/>
        </w:rPr>
        <w:t xml:space="preserve">אומר </w:t>
      </w:r>
      <w:bookmarkStart w:id="2451" w:name="_ETM_Q3_684579"/>
      <w:bookmarkEnd w:id="2451"/>
      <w:r>
        <w:rPr>
          <w:rtl/>
        </w:rPr>
        <w:t xml:space="preserve">שלא </w:t>
      </w:r>
      <w:bookmarkStart w:id="2452" w:name="_ETM_Q3_684909"/>
      <w:bookmarkEnd w:id="2452"/>
      <w:r>
        <w:rPr>
          <w:rtl/>
        </w:rPr>
        <w:t xml:space="preserve">נמתין </w:t>
      </w:r>
      <w:bookmarkStart w:id="2453" w:name="_ETM_Q3_685419"/>
      <w:bookmarkEnd w:id="2453"/>
      <w:r>
        <w:rPr>
          <w:rtl/>
        </w:rPr>
        <w:t xml:space="preserve">לאסון </w:t>
      </w:r>
      <w:bookmarkStart w:id="2454" w:name="_ETM_Q3_685840"/>
      <w:bookmarkEnd w:id="2454"/>
      <w:r>
        <w:rPr>
          <w:rtl/>
        </w:rPr>
        <w:t xml:space="preserve">הבא </w:t>
      </w:r>
      <w:bookmarkStart w:id="2455" w:name="_ETM_Q3_686139"/>
      <w:bookmarkEnd w:id="2455"/>
      <w:r>
        <w:rPr>
          <w:rtl/>
        </w:rPr>
        <w:t xml:space="preserve">כדי </w:t>
      </w:r>
      <w:bookmarkStart w:id="2456" w:name="_ETM_Q3_686409"/>
      <w:bookmarkEnd w:id="2456"/>
      <w:r>
        <w:rPr>
          <w:rtl/>
        </w:rPr>
        <w:t>להתאחד</w:t>
      </w:r>
      <w:r>
        <w:rPr>
          <w:rFonts w:hint="cs"/>
          <w:rtl/>
        </w:rPr>
        <w:t xml:space="preserve"> </w:t>
      </w:r>
      <w:r>
        <w:rPr>
          <w:rtl/>
        </w:rPr>
        <w:t xml:space="preserve">– </w:t>
      </w:r>
      <w:bookmarkStart w:id="2457" w:name="_ETM_Q3_687159"/>
      <w:bookmarkEnd w:id="2457"/>
      <w:r>
        <w:rPr>
          <w:rtl/>
        </w:rPr>
        <w:t xml:space="preserve">נתחיל </w:t>
      </w:r>
      <w:bookmarkStart w:id="2458" w:name="_ETM_Q3_687639"/>
      <w:bookmarkEnd w:id="2458"/>
      <w:r>
        <w:rPr>
          <w:rtl/>
        </w:rPr>
        <w:t>מעכשיו</w:t>
      </w:r>
      <w:bookmarkStart w:id="2459" w:name="_ETM_Q3_684966"/>
      <w:bookmarkEnd w:id="2459"/>
      <w:r>
        <w:rPr>
          <w:rFonts w:hint="cs"/>
          <w:rtl/>
        </w:rPr>
        <w:t>,</w:t>
      </w:r>
      <w:r>
        <w:rPr>
          <w:rtl/>
        </w:rPr>
        <w:t xml:space="preserve"> </w:t>
      </w:r>
      <w:bookmarkStart w:id="2460" w:name="_ETM_Q3_688389"/>
      <w:bookmarkEnd w:id="2460"/>
      <w:r>
        <w:rPr>
          <w:rtl/>
        </w:rPr>
        <w:t xml:space="preserve">כי </w:t>
      </w:r>
      <w:bookmarkStart w:id="2461" w:name="_ETM_Q3_688540"/>
      <w:bookmarkEnd w:id="2461"/>
      <w:r>
        <w:rPr>
          <w:rtl/>
        </w:rPr>
        <w:t xml:space="preserve">לא </w:t>
      </w:r>
      <w:bookmarkStart w:id="2462" w:name="_ETM_Q3_688659"/>
      <w:bookmarkEnd w:id="2462"/>
      <w:r>
        <w:rPr>
          <w:rtl/>
        </w:rPr>
        <w:t xml:space="preserve">צריך </w:t>
      </w:r>
      <w:bookmarkStart w:id="2463" w:name="_ETM_Q3_689019"/>
      <w:bookmarkEnd w:id="2463"/>
      <w:r>
        <w:rPr>
          <w:rtl/>
        </w:rPr>
        <w:t xml:space="preserve">עוד </w:t>
      </w:r>
      <w:bookmarkStart w:id="2464" w:name="_ETM_Q3_689169"/>
      <w:bookmarkEnd w:id="2464"/>
      <w:r>
        <w:rPr>
          <w:rtl/>
        </w:rPr>
        <w:t xml:space="preserve">טרגדיה </w:t>
      </w:r>
      <w:bookmarkStart w:id="2465" w:name="_ETM_Q3_689650"/>
      <w:bookmarkEnd w:id="2465"/>
      <w:r>
        <w:rPr>
          <w:rtl/>
        </w:rPr>
        <w:t xml:space="preserve">כדי </w:t>
      </w:r>
      <w:bookmarkStart w:id="2466" w:name="_ETM_Q3_689919"/>
      <w:bookmarkEnd w:id="2466"/>
      <w:r>
        <w:rPr>
          <w:rtl/>
        </w:rPr>
        <w:t>להתעורר</w:t>
      </w:r>
      <w:r>
        <w:rPr>
          <w:rFonts w:hint="cs"/>
          <w:rtl/>
        </w:rPr>
        <w:t>.</w:t>
      </w:r>
      <w:r>
        <w:rPr>
          <w:rtl/>
        </w:rPr>
        <w:t xml:space="preserve"> </w:t>
      </w:r>
      <w:bookmarkStart w:id="2467" w:name="_ETM_Q3_690579"/>
      <w:bookmarkEnd w:id="2467"/>
      <w:r>
        <w:rPr>
          <w:rtl/>
        </w:rPr>
        <w:t xml:space="preserve">אנחנו </w:t>
      </w:r>
      <w:bookmarkStart w:id="2468" w:name="_ETM_Q3_690939"/>
      <w:bookmarkEnd w:id="2468"/>
      <w:r>
        <w:rPr>
          <w:rtl/>
        </w:rPr>
        <w:t xml:space="preserve">יכולים </w:t>
      </w:r>
      <w:bookmarkStart w:id="2469" w:name="_ETM_Q3_691299"/>
      <w:bookmarkEnd w:id="2469"/>
      <w:r>
        <w:rPr>
          <w:rtl/>
        </w:rPr>
        <w:t xml:space="preserve">לבחור </w:t>
      </w:r>
      <w:bookmarkStart w:id="2470" w:name="_ETM_Q3_691719"/>
      <w:bookmarkEnd w:id="2470"/>
      <w:r>
        <w:rPr>
          <w:rtl/>
        </w:rPr>
        <w:t xml:space="preserve">באחדות </w:t>
      </w:r>
      <w:bookmarkStart w:id="2471" w:name="_ETM_Q3_692200"/>
      <w:bookmarkEnd w:id="2471"/>
      <w:r>
        <w:rPr>
          <w:rtl/>
        </w:rPr>
        <w:t xml:space="preserve">גם </w:t>
      </w:r>
      <w:bookmarkStart w:id="2472" w:name="_ETM_Q3_692439"/>
      <w:bookmarkEnd w:id="2472"/>
      <w:r>
        <w:rPr>
          <w:rtl/>
        </w:rPr>
        <w:t xml:space="preserve">בלי </w:t>
      </w:r>
      <w:bookmarkStart w:id="2473" w:name="_ETM_Q3_692709"/>
      <w:bookmarkEnd w:id="2473"/>
      <w:r>
        <w:rPr>
          <w:rtl/>
        </w:rPr>
        <w:t xml:space="preserve">דם </w:t>
      </w:r>
      <w:bookmarkStart w:id="2474" w:name="_ETM_Q3_693040"/>
      <w:bookmarkEnd w:id="2474"/>
      <w:r>
        <w:rPr>
          <w:rtl/>
        </w:rPr>
        <w:t>ודמעות</w:t>
      </w:r>
      <w:r>
        <w:rPr>
          <w:rFonts w:hint="cs"/>
          <w:rtl/>
        </w:rPr>
        <w:t>,</w:t>
      </w:r>
      <w:r>
        <w:rPr>
          <w:rtl/>
        </w:rPr>
        <w:t xml:space="preserve"> </w:t>
      </w:r>
      <w:bookmarkStart w:id="2475" w:name="_ETM_Q3_693909"/>
      <w:bookmarkEnd w:id="2475"/>
      <w:r>
        <w:rPr>
          <w:rtl/>
        </w:rPr>
        <w:t xml:space="preserve">לבחור </w:t>
      </w:r>
      <w:bookmarkStart w:id="2476" w:name="_ETM_Q3_694359"/>
      <w:bookmarkEnd w:id="2476"/>
      <w:r>
        <w:rPr>
          <w:rtl/>
        </w:rPr>
        <w:t xml:space="preserve">לראות </w:t>
      </w:r>
      <w:bookmarkStart w:id="2477" w:name="_ETM_Q3_694659"/>
      <w:bookmarkEnd w:id="2477"/>
      <w:r>
        <w:rPr>
          <w:rFonts w:hint="cs"/>
          <w:rtl/>
        </w:rPr>
        <w:t>אחד</w:t>
      </w:r>
      <w:bookmarkStart w:id="2478" w:name="_ETM_Q3_690786"/>
      <w:bookmarkEnd w:id="2478"/>
      <w:r>
        <w:rPr>
          <w:rtl/>
        </w:rPr>
        <w:t xml:space="preserve"> </w:t>
      </w:r>
      <w:bookmarkStart w:id="2479" w:name="_ETM_Q3_694929"/>
      <w:bookmarkEnd w:id="2479"/>
      <w:r>
        <w:rPr>
          <w:rtl/>
        </w:rPr>
        <w:t xml:space="preserve">את </w:t>
      </w:r>
      <w:bookmarkStart w:id="2480" w:name="_ETM_Q3_695049"/>
      <w:bookmarkEnd w:id="2480"/>
      <w:r>
        <w:rPr>
          <w:rtl/>
        </w:rPr>
        <w:t xml:space="preserve">השני </w:t>
      </w:r>
      <w:bookmarkStart w:id="2481" w:name="_ETM_Q3_695409"/>
      <w:bookmarkEnd w:id="2481"/>
      <w:r>
        <w:rPr>
          <w:rtl/>
        </w:rPr>
        <w:t xml:space="preserve">ולדבר </w:t>
      </w:r>
      <w:bookmarkStart w:id="2482" w:name="_ETM_Q3_695950"/>
      <w:bookmarkEnd w:id="2482"/>
      <w:r>
        <w:rPr>
          <w:rtl/>
        </w:rPr>
        <w:t>בכבוד</w:t>
      </w:r>
      <w:r>
        <w:rPr>
          <w:rFonts w:hint="cs"/>
          <w:rtl/>
        </w:rPr>
        <w:t>,</w:t>
      </w:r>
      <w:r>
        <w:rPr>
          <w:rtl/>
        </w:rPr>
        <w:t xml:space="preserve"> </w:t>
      </w:r>
      <w:bookmarkStart w:id="2483" w:name="_ETM_Q3_696579"/>
      <w:bookmarkEnd w:id="2483"/>
      <w:r>
        <w:rPr>
          <w:rtl/>
        </w:rPr>
        <w:t xml:space="preserve">להילחם </w:t>
      </w:r>
      <w:bookmarkStart w:id="2484" w:name="_ETM_Q3_697090"/>
      <w:bookmarkEnd w:id="2484"/>
      <w:r>
        <w:rPr>
          <w:rtl/>
        </w:rPr>
        <w:t xml:space="preserve">על </w:t>
      </w:r>
      <w:bookmarkStart w:id="2485" w:name="_ETM_Q3_697179"/>
      <w:bookmarkEnd w:id="2485"/>
      <w:r>
        <w:rPr>
          <w:rtl/>
        </w:rPr>
        <w:t xml:space="preserve">הערכים </w:t>
      </w:r>
      <w:bookmarkStart w:id="2486" w:name="_ETM_Q3_697629"/>
      <w:bookmarkEnd w:id="2486"/>
      <w:r>
        <w:rPr>
          <w:rtl/>
        </w:rPr>
        <w:t xml:space="preserve">שלנו </w:t>
      </w:r>
      <w:bookmarkStart w:id="2487" w:name="_ETM_Q3_698230"/>
      <w:bookmarkEnd w:id="2487"/>
      <w:r>
        <w:rPr>
          <w:rtl/>
        </w:rPr>
        <w:t xml:space="preserve">בלי </w:t>
      </w:r>
      <w:bookmarkStart w:id="2488" w:name="_ETM_Q3_698590"/>
      <w:bookmarkEnd w:id="2488"/>
      <w:r>
        <w:rPr>
          <w:rtl/>
        </w:rPr>
        <w:t xml:space="preserve">לשבור </w:t>
      </w:r>
      <w:bookmarkStart w:id="2489" w:name="_ETM_Q3_698980"/>
      <w:bookmarkEnd w:id="2489"/>
      <w:r>
        <w:rPr>
          <w:rtl/>
        </w:rPr>
        <w:t xml:space="preserve">את </w:t>
      </w:r>
      <w:bookmarkStart w:id="2490" w:name="_ETM_Q3_699129"/>
      <w:bookmarkEnd w:id="2490"/>
      <w:r>
        <w:rPr>
          <w:rtl/>
        </w:rPr>
        <w:t xml:space="preserve">הכלים </w:t>
      </w:r>
      <w:bookmarkStart w:id="2491" w:name="_ETM_Q3_699489"/>
      <w:bookmarkEnd w:id="2491"/>
      <w:r>
        <w:rPr>
          <w:rtl/>
        </w:rPr>
        <w:t xml:space="preserve">של </w:t>
      </w:r>
      <w:bookmarkStart w:id="2492" w:name="_ETM_Q3_699669"/>
      <w:bookmarkEnd w:id="2492"/>
      <w:r>
        <w:rPr>
          <w:rtl/>
        </w:rPr>
        <w:t xml:space="preserve">הבית </w:t>
      </w:r>
      <w:bookmarkStart w:id="2493" w:name="_ETM_Q3_700090"/>
      <w:bookmarkEnd w:id="2493"/>
      <w:r>
        <w:rPr>
          <w:rtl/>
        </w:rPr>
        <w:t>הזה</w:t>
      </w:r>
      <w:r>
        <w:rPr>
          <w:rFonts w:hint="cs"/>
          <w:rtl/>
        </w:rPr>
        <w:t>.</w:t>
      </w:r>
      <w:r>
        <w:rPr>
          <w:rtl/>
        </w:rPr>
        <w:t xml:space="preserve"> </w:t>
      </w:r>
      <w:bookmarkStart w:id="2494" w:name="_ETM_Q3_700709"/>
      <w:bookmarkEnd w:id="2494"/>
      <w:r>
        <w:rPr>
          <w:rFonts w:hint="cs"/>
          <w:rtl/>
        </w:rPr>
        <w:t>ו</w:t>
      </w:r>
      <w:bookmarkStart w:id="2495" w:name="_ETM_Q3_698106"/>
      <w:bookmarkEnd w:id="2495"/>
      <w:r>
        <w:rPr>
          <w:rtl/>
        </w:rPr>
        <w:t xml:space="preserve">כשנעשה </w:t>
      </w:r>
      <w:bookmarkStart w:id="2496" w:name="_ETM_Q3_701400"/>
      <w:bookmarkEnd w:id="2496"/>
      <w:r>
        <w:rPr>
          <w:rtl/>
        </w:rPr>
        <w:t xml:space="preserve">את </w:t>
      </w:r>
      <w:bookmarkStart w:id="2497" w:name="_ETM_Q3_701459"/>
      <w:bookmarkEnd w:id="2497"/>
      <w:r>
        <w:rPr>
          <w:rtl/>
        </w:rPr>
        <w:t>זה</w:t>
      </w:r>
      <w:r>
        <w:rPr>
          <w:rFonts w:hint="cs"/>
          <w:rtl/>
        </w:rPr>
        <w:t>,</w:t>
      </w:r>
      <w:r>
        <w:rPr>
          <w:rtl/>
        </w:rPr>
        <w:t xml:space="preserve"> </w:t>
      </w:r>
      <w:bookmarkStart w:id="2498" w:name="_ETM_Q3_701879"/>
      <w:bookmarkEnd w:id="2498"/>
      <w:r>
        <w:rPr>
          <w:rFonts w:hint="cs"/>
          <w:rtl/>
        </w:rPr>
        <w:t>נזכה</w:t>
      </w:r>
      <w:bookmarkStart w:id="2499" w:name="_ETM_Q3_699136"/>
      <w:bookmarkEnd w:id="2499"/>
      <w:r>
        <w:rPr>
          <w:rtl/>
        </w:rPr>
        <w:t xml:space="preserve"> </w:t>
      </w:r>
      <w:bookmarkStart w:id="2500" w:name="_ETM_Q3_702359"/>
      <w:bookmarkEnd w:id="2500"/>
      <w:r>
        <w:rPr>
          <w:rtl/>
        </w:rPr>
        <w:t xml:space="preserve">לברכה </w:t>
      </w:r>
      <w:bookmarkStart w:id="2501" w:name="_ETM_Q3_702870"/>
      <w:bookmarkEnd w:id="2501"/>
      <w:r>
        <w:rPr>
          <w:rtl/>
        </w:rPr>
        <w:t>ולגאולה</w:t>
      </w:r>
      <w:r>
        <w:rPr>
          <w:rFonts w:hint="cs"/>
          <w:rtl/>
        </w:rPr>
        <w:t>,</w:t>
      </w:r>
      <w:r>
        <w:rPr>
          <w:rtl/>
        </w:rPr>
        <w:t xml:space="preserve"> </w:t>
      </w:r>
      <w:bookmarkStart w:id="2502" w:name="_ETM_Q3_703890"/>
      <w:bookmarkEnd w:id="2502"/>
      <w:r>
        <w:rPr>
          <w:rtl/>
        </w:rPr>
        <w:t xml:space="preserve">וכשנחזור </w:t>
      </w:r>
      <w:bookmarkStart w:id="2503" w:name="_ETM_Q3_704550"/>
      <w:bookmarkEnd w:id="2503"/>
      <w:r>
        <w:rPr>
          <w:rtl/>
        </w:rPr>
        <w:t xml:space="preserve">להיות </w:t>
      </w:r>
      <w:bookmarkStart w:id="2504" w:name="_ETM_Q3_704910"/>
      <w:bookmarkEnd w:id="2504"/>
      <w:r>
        <w:rPr>
          <w:rtl/>
        </w:rPr>
        <w:t xml:space="preserve">עם </w:t>
      </w:r>
      <w:bookmarkStart w:id="2505" w:name="_ETM_Q3_705120"/>
      <w:bookmarkEnd w:id="2505"/>
      <w:r>
        <w:rPr>
          <w:rFonts w:hint="cs"/>
          <w:rtl/>
        </w:rPr>
        <w:t>אחד</w:t>
      </w:r>
      <w:bookmarkStart w:id="2506" w:name="_ETM_Q3_701056"/>
      <w:bookmarkEnd w:id="2506"/>
      <w:r>
        <w:rPr>
          <w:rFonts w:hint="cs"/>
          <w:rtl/>
        </w:rPr>
        <w:t>,</w:t>
      </w:r>
      <w:r>
        <w:rPr>
          <w:rtl/>
        </w:rPr>
        <w:t xml:space="preserve"> </w:t>
      </w:r>
      <w:bookmarkStart w:id="2507" w:name="_ETM_Q3_705510"/>
      <w:bookmarkEnd w:id="2507"/>
      <w:r>
        <w:rPr>
          <w:rtl/>
        </w:rPr>
        <w:t xml:space="preserve">בלב </w:t>
      </w:r>
      <w:bookmarkStart w:id="2508" w:name="_ETM_Q3_705870"/>
      <w:bookmarkEnd w:id="2508"/>
      <w:r>
        <w:rPr>
          <w:rFonts w:hint="cs"/>
          <w:rtl/>
        </w:rPr>
        <w:t>אחד,</w:t>
      </w:r>
      <w:r>
        <w:rPr>
          <w:rtl/>
        </w:rPr>
        <w:t xml:space="preserve"> </w:t>
      </w:r>
      <w:bookmarkStart w:id="2509" w:name="_ETM_Q3_706410"/>
      <w:bookmarkEnd w:id="2509"/>
      <w:r>
        <w:rPr>
          <w:rtl/>
        </w:rPr>
        <w:t xml:space="preserve">לא </w:t>
      </w:r>
      <w:bookmarkStart w:id="2510" w:name="_ETM_Q3_706620"/>
      <w:bookmarkEnd w:id="2510"/>
      <w:r>
        <w:rPr>
          <w:rtl/>
        </w:rPr>
        <w:t xml:space="preserve">יהיה </w:t>
      </w:r>
      <w:bookmarkStart w:id="2511" w:name="_ETM_Q3_706830"/>
      <w:bookmarkEnd w:id="2511"/>
      <w:r>
        <w:rPr>
          <w:rtl/>
        </w:rPr>
        <w:t xml:space="preserve">כוח </w:t>
      </w:r>
      <w:bookmarkStart w:id="2512" w:name="_ETM_Q3_707250"/>
      <w:bookmarkEnd w:id="2512"/>
      <w:r>
        <w:rPr>
          <w:rtl/>
        </w:rPr>
        <w:t xml:space="preserve">בעולם </w:t>
      </w:r>
      <w:bookmarkStart w:id="2513" w:name="_ETM_Q3_708030"/>
      <w:bookmarkEnd w:id="2513"/>
      <w:r>
        <w:rPr>
          <w:rtl/>
        </w:rPr>
        <w:t xml:space="preserve">שיוכל </w:t>
      </w:r>
      <w:bookmarkStart w:id="2514" w:name="_ETM_Q3_708629"/>
      <w:bookmarkEnd w:id="2514"/>
      <w:r>
        <w:rPr>
          <w:rtl/>
        </w:rPr>
        <w:t>לנו</w:t>
      </w:r>
      <w:r>
        <w:rPr>
          <w:rFonts w:hint="cs"/>
          <w:rtl/>
        </w:rPr>
        <w:t>,</w:t>
      </w:r>
      <w:r>
        <w:rPr>
          <w:rtl/>
        </w:rPr>
        <w:t xml:space="preserve"> </w:t>
      </w:r>
      <w:bookmarkStart w:id="2515" w:name="_ETM_Q3_708989"/>
      <w:bookmarkEnd w:id="2515"/>
      <w:r>
        <w:rPr>
          <w:rtl/>
        </w:rPr>
        <w:t xml:space="preserve">ואף </w:t>
      </w:r>
      <w:bookmarkStart w:id="2516" w:name="_ETM_Q3_709349"/>
      <w:bookmarkEnd w:id="2516"/>
      <w:r>
        <w:rPr>
          <w:rtl/>
        </w:rPr>
        <w:t>נה</w:t>
      </w:r>
      <w:bookmarkStart w:id="2517" w:name="_ETM_Q3_708136"/>
      <w:bookmarkEnd w:id="2517"/>
      <w:r>
        <w:rPr>
          <w:rFonts w:hint="cs"/>
          <w:rtl/>
        </w:rPr>
        <w:t>יה</w:t>
      </w:r>
      <w:r>
        <w:rPr>
          <w:rtl/>
        </w:rPr>
        <w:t xml:space="preserve"> </w:t>
      </w:r>
      <w:bookmarkStart w:id="2518" w:name="_ETM_Q3_709679"/>
      <w:bookmarkEnd w:id="2518"/>
      <w:r>
        <w:rPr>
          <w:rtl/>
        </w:rPr>
        <w:t xml:space="preserve">ראויים </w:t>
      </w:r>
      <w:bookmarkStart w:id="2519" w:name="_ETM_Q3_710469"/>
      <w:bookmarkEnd w:id="2519"/>
      <w:r>
        <w:rPr>
          <w:rtl/>
        </w:rPr>
        <w:t xml:space="preserve">לשליחות </w:t>
      </w:r>
      <w:bookmarkStart w:id="2520" w:name="_ETM_Q3_711219"/>
      <w:bookmarkEnd w:id="2520"/>
      <w:r>
        <w:rPr>
          <w:rtl/>
        </w:rPr>
        <w:t xml:space="preserve">הגדולה </w:t>
      </w:r>
      <w:bookmarkStart w:id="2521" w:name="_ETM_Q3_711670"/>
      <w:bookmarkEnd w:id="2521"/>
      <w:r>
        <w:rPr>
          <w:rtl/>
        </w:rPr>
        <w:t xml:space="preserve">של </w:t>
      </w:r>
      <w:bookmarkStart w:id="2522" w:name="_ETM_Q3_711909"/>
      <w:bookmarkEnd w:id="2522"/>
      <w:r>
        <w:rPr>
          <w:rtl/>
        </w:rPr>
        <w:t>עמנו</w:t>
      </w:r>
      <w:r>
        <w:rPr>
          <w:rFonts w:hint="cs"/>
          <w:rtl/>
        </w:rPr>
        <w:t>.</w:t>
      </w:r>
      <w:bookmarkStart w:id="2523" w:name="_ETM_Q3_712689"/>
      <w:bookmarkStart w:id="2524" w:name="_ETM_Q3_711874"/>
      <w:bookmarkStart w:id="2525" w:name="_ETM_Q3_711950"/>
      <w:bookmarkStart w:id="2526" w:name="_ETM_Q3_712018"/>
      <w:bookmarkStart w:id="2527" w:name="_ETM_Q3_712068"/>
      <w:bookmarkEnd w:id="2523"/>
      <w:bookmarkEnd w:id="2524"/>
      <w:bookmarkEnd w:id="2525"/>
      <w:bookmarkEnd w:id="2526"/>
      <w:bookmarkEnd w:id="2527"/>
      <w:r>
        <w:rPr>
          <w:rFonts w:hint="cs"/>
          <w:rtl/>
        </w:rPr>
        <w:t xml:space="preserve"> </w:t>
      </w:r>
      <w:r>
        <w:rPr>
          <w:rtl/>
        </w:rPr>
        <w:t xml:space="preserve">חשוב </w:t>
      </w:r>
      <w:bookmarkStart w:id="2528" w:name="_ETM_Q3_713079"/>
      <w:bookmarkEnd w:id="2528"/>
      <w:r>
        <w:rPr>
          <w:rtl/>
        </w:rPr>
        <w:t>לומר</w:t>
      </w:r>
      <w:r>
        <w:rPr>
          <w:rFonts w:hint="cs"/>
          <w:rtl/>
        </w:rPr>
        <w:t>,</w:t>
      </w:r>
      <w:bookmarkStart w:id="2529" w:name="_ETM_Q3_710616"/>
      <w:bookmarkEnd w:id="2529"/>
      <w:r>
        <w:rPr>
          <w:rtl/>
        </w:rPr>
        <w:t xml:space="preserve"> </w:t>
      </w:r>
      <w:bookmarkStart w:id="2530" w:name="_ETM_Q3_713590"/>
      <w:bookmarkEnd w:id="2530"/>
      <w:r>
        <w:rPr>
          <w:rtl/>
        </w:rPr>
        <w:t xml:space="preserve">אחדות </w:t>
      </w:r>
      <w:bookmarkStart w:id="2531" w:name="_ETM_Q3_714129"/>
      <w:bookmarkStart w:id="2532" w:name="_ETM_Q3_714250"/>
      <w:bookmarkEnd w:id="2531"/>
      <w:bookmarkEnd w:id="2532"/>
      <w:r>
        <w:rPr>
          <w:rtl/>
        </w:rPr>
        <w:t xml:space="preserve">איננה </w:t>
      </w:r>
      <w:bookmarkStart w:id="2533" w:name="_ETM_Q3_714640"/>
      <w:bookmarkEnd w:id="2533"/>
      <w:r>
        <w:rPr>
          <w:rtl/>
        </w:rPr>
        <w:t>אחידות</w:t>
      </w:r>
      <w:r>
        <w:rPr>
          <w:rFonts w:hint="cs"/>
          <w:rtl/>
        </w:rPr>
        <w:t>.</w:t>
      </w:r>
      <w:r>
        <w:rPr>
          <w:rtl/>
        </w:rPr>
        <w:t xml:space="preserve"> </w:t>
      </w:r>
      <w:bookmarkStart w:id="2534" w:name="_ETM_Q3_715580"/>
      <w:bookmarkEnd w:id="2534"/>
      <w:r>
        <w:rPr>
          <w:rtl/>
        </w:rPr>
        <w:t xml:space="preserve">אחדות </w:t>
      </w:r>
      <w:bookmarkStart w:id="2535" w:name="_ETM_Q3_716059"/>
      <w:bookmarkEnd w:id="2535"/>
      <w:r>
        <w:rPr>
          <w:rtl/>
        </w:rPr>
        <w:t xml:space="preserve">היא </w:t>
      </w:r>
      <w:bookmarkStart w:id="2536" w:name="_ETM_Q3_716210"/>
      <w:bookmarkEnd w:id="2536"/>
      <w:r>
        <w:rPr>
          <w:rtl/>
        </w:rPr>
        <w:t xml:space="preserve">אהבה </w:t>
      </w:r>
      <w:bookmarkStart w:id="2537" w:name="_ETM_Q3_716510"/>
      <w:bookmarkEnd w:id="2537"/>
      <w:r>
        <w:rPr>
          <w:rtl/>
        </w:rPr>
        <w:t xml:space="preserve">ללא </w:t>
      </w:r>
      <w:bookmarkStart w:id="2538" w:name="_ETM_Q3_716780"/>
      <w:bookmarkEnd w:id="2538"/>
      <w:r>
        <w:rPr>
          <w:rtl/>
        </w:rPr>
        <w:t xml:space="preserve">תנאי </w:t>
      </w:r>
      <w:bookmarkStart w:id="2539" w:name="_ETM_Q3_717650"/>
      <w:bookmarkEnd w:id="2539"/>
      <w:r>
        <w:rPr>
          <w:rtl/>
        </w:rPr>
        <w:t xml:space="preserve">גם </w:t>
      </w:r>
      <w:bookmarkStart w:id="2540" w:name="_ETM_Q3_717950"/>
      <w:bookmarkEnd w:id="2540"/>
      <w:r>
        <w:rPr>
          <w:rtl/>
        </w:rPr>
        <w:t xml:space="preserve">לאלו </w:t>
      </w:r>
      <w:bookmarkStart w:id="2541" w:name="_ETM_Q3_718220"/>
      <w:bookmarkEnd w:id="2541"/>
      <w:r>
        <w:rPr>
          <w:rtl/>
        </w:rPr>
        <w:t xml:space="preserve">שחושבים </w:t>
      </w:r>
      <w:bookmarkStart w:id="2542" w:name="_ETM_Q3_719330"/>
      <w:bookmarkEnd w:id="2542"/>
      <w:r>
        <w:rPr>
          <w:rtl/>
        </w:rPr>
        <w:t xml:space="preserve">או </w:t>
      </w:r>
      <w:bookmarkStart w:id="2543" w:name="_ETM_Q3_719450"/>
      <w:bookmarkEnd w:id="2543"/>
      <w:r>
        <w:rPr>
          <w:rtl/>
        </w:rPr>
        <w:t xml:space="preserve">בוחרים </w:t>
      </w:r>
      <w:bookmarkStart w:id="2544" w:name="_ETM_Q3_719959"/>
      <w:bookmarkEnd w:id="2544"/>
      <w:r>
        <w:rPr>
          <w:rtl/>
        </w:rPr>
        <w:t xml:space="preserve">אחרת </w:t>
      </w:r>
      <w:bookmarkStart w:id="2545" w:name="_ETM_Q3_720380"/>
      <w:bookmarkEnd w:id="2545"/>
      <w:r>
        <w:rPr>
          <w:rtl/>
        </w:rPr>
        <w:t>ממני</w:t>
      </w:r>
      <w:r>
        <w:rPr>
          <w:rFonts w:hint="cs"/>
          <w:rtl/>
        </w:rPr>
        <w:t>,</w:t>
      </w:r>
      <w:bookmarkStart w:id="2546" w:name="_ETM_Q3_717946"/>
      <w:bookmarkEnd w:id="2546"/>
      <w:r>
        <w:rPr>
          <w:rtl/>
        </w:rPr>
        <w:t xml:space="preserve"> </w:t>
      </w:r>
      <w:bookmarkStart w:id="2547" w:name="_ETM_Q3_721330"/>
      <w:bookmarkEnd w:id="2547"/>
      <w:r>
        <w:rPr>
          <w:rtl/>
        </w:rPr>
        <w:t xml:space="preserve">מכוח </w:t>
      </w:r>
      <w:bookmarkStart w:id="2548" w:name="_ETM_Q3_721900"/>
      <w:bookmarkEnd w:id="2548"/>
      <w:r>
        <w:rPr>
          <w:rFonts w:hint="cs"/>
          <w:rtl/>
        </w:rPr>
        <w:t>"</w:t>
      </w:r>
      <w:r>
        <w:rPr>
          <w:rtl/>
        </w:rPr>
        <w:t xml:space="preserve">על </w:t>
      </w:r>
      <w:bookmarkStart w:id="2549" w:name="_ETM_Q3_722050"/>
      <w:bookmarkEnd w:id="2549"/>
      <w:r>
        <w:rPr>
          <w:rtl/>
        </w:rPr>
        <w:t xml:space="preserve">כל </w:t>
      </w:r>
      <w:bookmarkStart w:id="2550" w:name="_ETM_Q3_722290"/>
      <w:bookmarkEnd w:id="2550"/>
      <w:r>
        <w:rPr>
          <w:rtl/>
        </w:rPr>
        <w:t xml:space="preserve">פשעים </w:t>
      </w:r>
      <w:bookmarkStart w:id="2551" w:name="_ETM_Q3_722830"/>
      <w:bookmarkEnd w:id="2551"/>
      <w:r>
        <w:rPr>
          <w:rtl/>
        </w:rPr>
        <w:t xml:space="preserve">תכסה </w:t>
      </w:r>
      <w:bookmarkStart w:id="2552" w:name="_ETM_Q3_723400"/>
      <w:bookmarkEnd w:id="2552"/>
      <w:r>
        <w:rPr>
          <w:rtl/>
        </w:rPr>
        <w:t>אהבה</w:t>
      </w:r>
      <w:r>
        <w:rPr>
          <w:rFonts w:hint="cs"/>
          <w:rtl/>
        </w:rPr>
        <w:t>"</w:t>
      </w:r>
      <w:r>
        <w:rPr>
          <w:rtl/>
        </w:rPr>
        <w:t xml:space="preserve"> </w:t>
      </w:r>
      <w:bookmarkStart w:id="2553" w:name="_ETM_Q3_724300"/>
      <w:bookmarkEnd w:id="2553"/>
      <w:r>
        <w:rPr>
          <w:rtl/>
        </w:rPr>
        <w:t xml:space="preserve">ומכוח </w:t>
      </w:r>
      <w:bookmarkStart w:id="2554" w:name="_ETM_Q3_724870"/>
      <w:bookmarkEnd w:id="2554"/>
      <w:r>
        <w:rPr>
          <w:rtl/>
        </w:rPr>
        <w:t xml:space="preserve">היותנו </w:t>
      </w:r>
      <w:bookmarkStart w:id="2555" w:name="_ETM_Q3_725739"/>
      <w:bookmarkEnd w:id="2555"/>
      <w:r>
        <w:rPr>
          <w:rtl/>
        </w:rPr>
        <w:t xml:space="preserve">עם </w:t>
      </w:r>
      <w:bookmarkStart w:id="2556" w:name="_ETM_Q3_725920"/>
      <w:bookmarkEnd w:id="2556"/>
      <w:r>
        <w:rPr>
          <w:rFonts w:hint="cs"/>
          <w:rtl/>
        </w:rPr>
        <w:t>אחד</w:t>
      </w:r>
      <w:r w:rsidRPr="00CD27F5">
        <w:rPr>
          <w:rFonts w:hint="cs"/>
          <w:rtl/>
        </w:rPr>
        <w:t>.</w:t>
      </w:r>
      <w:bookmarkStart w:id="2557" w:name="_ETM_Q3_722116"/>
      <w:bookmarkEnd w:id="2557"/>
      <w:r w:rsidRPr="00CD27F5">
        <w:rPr>
          <w:rtl/>
        </w:rPr>
        <w:t xml:space="preserve"> </w:t>
      </w:r>
      <w:bookmarkStart w:id="2558" w:name="_ETM_Q3_726790"/>
      <w:bookmarkEnd w:id="2558"/>
    </w:p>
    <w:p w:rsidR="00D823EE" w:rsidRDefault="00D823EE" w:rsidP="00067048">
      <w:pPr>
        <w:rPr>
          <w:rtl/>
        </w:rPr>
      </w:pPr>
    </w:p>
    <w:p w:rsidR="00D823EE" w:rsidRDefault="00D823EE" w:rsidP="00067048">
      <w:pPr>
        <w:rPr>
          <w:rtl/>
        </w:rPr>
      </w:pPr>
      <w:r w:rsidRPr="00CD27F5">
        <w:rPr>
          <w:rFonts w:hint="cs"/>
          <w:rtl/>
        </w:rPr>
        <w:t>יהי</w:t>
      </w:r>
      <w:r w:rsidRPr="00CD27F5">
        <w:rPr>
          <w:rtl/>
        </w:rPr>
        <w:t xml:space="preserve"> </w:t>
      </w:r>
      <w:bookmarkStart w:id="2559" w:name="_ETM_Q3_727000"/>
      <w:bookmarkEnd w:id="2559"/>
      <w:r w:rsidRPr="00CD27F5">
        <w:rPr>
          <w:rtl/>
        </w:rPr>
        <w:t>זכ</w:t>
      </w:r>
      <w:bookmarkStart w:id="2560" w:name="_ETM_Q3_725425"/>
      <w:bookmarkEnd w:id="2560"/>
      <w:r w:rsidRPr="00CD27F5">
        <w:rPr>
          <w:rtl/>
        </w:rPr>
        <w:t xml:space="preserve">רם </w:t>
      </w:r>
      <w:bookmarkStart w:id="2561" w:name="_ETM_Q3_727629"/>
      <w:bookmarkEnd w:id="2561"/>
      <w:r w:rsidRPr="00CD27F5">
        <w:rPr>
          <w:rtl/>
        </w:rPr>
        <w:t>של</w:t>
      </w:r>
      <w:r>
        <w:rPr>
          <w:rtl/>
        </w:rPr>
        <w:t xml:space="preserve"> </w:t>
      </w:r>
      <w:bookmarkStart w:id="2562" w:name="_ETM_Q3_728200"/>
      <w:bookmarkEnd w:id="2562"/>
      <w:r>
        <w:rPr>
          <w:rtl/>
        </w:rPr>
        <w:t>ג</w:t>
      </w:r>
      <w:r>
        <w:rPr>
          <w:rFonts w:hint="cs"/>
          <w:rtl/>
        </w:rPr>
        <w:t>יל-</w:t>
      </w:r>
      <w:r>
        <w:rPr>
          <w:rtl/>
        </w:rPr>
        <w:t xml:space="preserve">עד </w:t>
      </w:r>
      <w:bookmarkStart w:id="2563" w:name="_ETM_Q3_729159"/>
      <w:bookmarkEnd w:id="2563"/>
      <w:r>
        <w:rPr>
          <w:rtl/>
        </w:rPr>
        <w:t>שער</w:t>
      </w:r>
      <w:r>
        <w:rPr>
          <w:rFonts w:hint="cs"/>
          <w:rtl/>
        </w:rPr>
        <w:t>,</w:t>
      </w:r>
      <w:r>
        <w:rPr>
          <w:rtl/>
        </w:rPr>
        <w:t xml:space="preserve"> </w:t>
      </w:r>
      <w:bookmarkStart w:id="2564" w:name="_ETM_Q3_729640"/>
      <w:bookmarkEnd w:id="2564"/>
      <w:r>
        <w:rPr>
          <w:rtl/>
        </w:rPr>
        <w:t xml:space="preserve">נפתלי </w:t>
      </w:r>
      <w:bookmarkStart w:id="2565" w:name="_ETM_Q3_730269"/>
      <w:bookmarkEnd w:id="2565"/>
      <w:r>
        <w:rPr>
          <w:rtl/>
        </w:rPr>
        <w:t xml:space="preserve">פרנקל </w:t>
      </w:r>
      <w:bookmarkStart w:id="2566" w:name="_ETM_Q3_730750"/>
      <w:bookmarkEnd w:id="2566"/>
      <w:r>
        <w:rPr>
          <w:rtl/>
        </w:rPr>
        <w:t xml:space="preserve">ואיל </w:t>
      </w:r>
      <w:bookmarkStart w:id="2567" w:name="_ETM_Q3_731140"/>
      <w:bookmarkEnd w:id="2567"/>
      <w:r>
        <w:rPr>
          <w:rtl/>
        </w:rPr>
        <w:t>יפרח</w:t>
      </w:r>
      <w:bookmarkStart w:id="2568" w:name="_ETM_Q3_729225"/>
      <w:bookmarkEnd w:id="2568"/>
      <w:r>
        <w:rPr>
          <w:rFonts w:hint="cs"/>
          <w:rtl/>
        </w:rPr>
        <w:t>,</w:t>
      </w:r>
      <w:bookmarkStart w:id="2569" w:name="_ETM_Q3_730155"/>
      <w:bookmarkEnd w:id="2569"/>
      <w:r>
        <w:rPr>
          <w:rtl/>
        </w:rPr>
        <w:t xml:space="preserve"> </w:t>
      </w:r>
      <w:bookmarkStart w:id="2570" w:name="_ETM_Q3_732110"/>
      <w:bookmarkStart w:id="2571" w:name="_ETM_Q3_732679"/>
      <w:bookmarkEnd w:id="2570"/>
      <w:bookmarkEnd w:id="2571"/>
      <w:r>
        <w:rPr>
          <w:rFonts w:hint="cs"/>
          <w:rtl/>
        </w:rPr>
        <w:t xml:space="preserve">זכרם </w:t>
      </w:r>
      <w:r>
        <w:rPr>
          <w:rtl/>
        </w:rPr>
        <w:t>לבר</w:t>
      </w:r>
      <w:bookmarkStart w:id="2572" w:name="_ETM_Q3_727515"/>
      <w:bookmarkEnd w:id="2572"/>
      <w:r>
        <w:rPr>
          <w:rtl/>
        </w:rPr>
        <w:t>כה</w:t>
      </w:r>
      <w:r>
        <w:rPr>
          <w:rFonts w:hint="cs"/>
          <w:rtl/>
        </w:rPr>
        <w:t>,</w:t>
      </w:r>
      <w:r>
        <w:rPr>
          <w:rtl/>
        </w:rPr>
        <w:t xml:space="preserve"> </w:t>
      </w:r>
      <w:bookmarkStart w:id="2573" w:name="_ETM_Q3_733429"/>
      <w:bookmarkEnd w:id="2573"/>
      <w:r>
        <w:rPr>
          <w:rtl/>
        </w:rPr>
        <w:t xml:space="preserve">נר </w:t>
      </w:r>
      <w:bookmarkStart w:id="2574" w:name="_ETM_Q3_733700"/>
      <w:bookmarkEnd w:id="2574"/>
      <w:r>
        <w:rPr>
          <w:rtl/>
        </w:rPr>
        <w:t xml:space="preserve">תמיד </w:t>
      </w:r>
      <w:bookmarkStart w:id="2575" w:name="_ETM_Q3_734209"/>
      <w:bookmarkEnd w:id="2575"/>
      <w:r>
        <w:rPr>
          <w:rtl/>
        </w:rPr>
        <w:t xml:space="preserve">לאהבת </w:t>
      </w:r>
      <w:bookmarkStart w:id="2576" w:name="_ETM_Q3_734689"/>
      <w:bookmarkEnd w:id="2576"/>
      <w:r>
        <w:rPr>
          <w:rtl/>
        </w:rPr>
        <w:t>חינם</w:t>
      </w:r>
      <w:r>
        <w:rPr>
          <w:rFonts w:hint="cs"/>
          <w:rtl/>
        </w:rPr>
        <w:t>.</w:t>
      </w:r>
      <w:r>
        <w:rPr>
          <w:rtl/>
        </w:rPr>
        <w:t xml:space="preserve"> </w:t>
      </w:r>
      <w:bookmarkStart w:id="2577" w:name="_ETM_Q3_735080"/>
      <w:bookmarkEnd w:id="2577"/>
      <w:r>
        <w:rPr>
          <w:rtl/>
        </w:rPr>
        <w:t xml:space="preserve">תודה </w:t>
      </w:r>
      <w:bookmarkStart w:id="2578" w:name="_ETM_Q3_735379"/>
      <w:bookmarkEnd w:id="2578"/>
      <w:r>
        <w:rPr>
          <w:rtl/>
        </w:rPr>
        <w:t>רבה</w:t>
      </w:r>
      <w:r>
        <w:rPr>
          <w:rFonts w:hint="cs"/>
          <w:rtl/>
        </w:rPr>
        <w:t>.</w:t>
      </w:r>
      <w:bookmarkStart w:id="2579" w:name="_ETM_Q3_739309"/>
      <w:bookmarkStart w:id="2580" w:name="_ETM_Q3_736241"/>
      <w:bookmarkStart w:id="2581" w:name="_ETM_Q3_742017"/>
      <w:bookmarkEnd w:id="2579"/>
      <w:bookmarkEnd w:id="2580"/>
      <w:bookmarkEnd w:id="2581"/>
    </w:p>
    <w:p w:rsidR="00D823EE" w:rsidRDefault="00D823EE" w:rsidP="00AB0AFF">
      <w:pPr>
        <w:rPr>
          <w:rtl/>
        </w:rPr>
      </w:pPr>
      <w:bookmarkStart w:id="2582" w:name="_ETM_Q3_742090"/>
      <w:bookmarkEnd w:id="2582"/>
    </w:p>
    <w:p w:rsidR="00D823EE" w:rsidRDefault="00D823EE" w:rsidP="00C669EF">
      <w:pPr>
        <w:pStyle w:val="af6"/>
        <w:keepNext/>
        <w:rPr>
          <w:rtl/>
        </w:rPr>
      </w:pPr>
      <w:bookmarkStart w:id="2583" w:name="ET_yor_6423_1"/>
      <w:r w:rsidRPr="00C669EF">
        <w:rPr>
          <w:rStyle w:val="TagStyle"/>
          <w:rtl/>
        </w:rPr>
        <w:t>&lt;&lt; יור &gt;&gt;</w:t>
      </w:r>
      <w:r w:rsidRPr="00E32268">
        <w:rPr>
          <w:rStyle w:val="TagStyle"/>
          <w:rtl/>
        </w:rPr>
        <w:t xml:space="preserve"> </w:t>
      </w:r>
      <w:r>
        <w:rPr>
          <w:rtl/>
        </w:rPr>
        <w:t>היו"ר אמיר אוחנה:</w:t>
      </w:r>
      <w:r w:rsidRPr="00E32268">
        <w:rPr>
          <w:rStyle w:val="TagStyle"/>
          <w:rtl/>
        </w:rPr>
        <w:t xml:space="preserve"> </w:t>
      </w:r>
      <w:r w:rsidRPr="00C669EF">
        <w:rPr>
          <w:rStyle w:val="TagStyle"/>
          <w:rtl/>
        </w:rPr>
        <w:t>&lt;&lt; יור &gt;&gt;</w:t>
      </w:r>
      <w:r>
        <w:rPr>
          <w:rtl/>
        </w:rPr>
        <w:t xml:space="preserve"> </w:t>
      </w:r>
    </w:p>
    <w:p w:rsidR="00D823EE" w:rsidRDefault="00D823EE" w:rsidP="00ED0E32">
      <w:pPr>
        <w:rPr>
          <w:rtl/>
          <w:lang w:eastAsia="he-IL"/>
        </w:rPr>
      </w:pPr>
    </w:p>
    <w:p w:rsidR="00D823EE" w:rsidRDefault="00D823EE" w:rsidP="00524DB0">
      <w:pPr>
        <w:rPr>
          <w:rtl/>
          <w:lang w:eastAsia="he-IL"/>
        </w:rPr>
      </w:pPr>
      <w:r>
        <w:rPr>
          <w:rFonts w:hint="cs"/>
          <w:rtl/>
          <w:lang w:eastAsia="he-IL"/>
        </w:rPr>
        <w:t xml:space="preserve">תודה רבה לחברת הכנסת לימור סון הר מלך. כעת אני מתכבד להזמין את חבר הכנסת דן אילוז. </w:t>
      </w:r>
      <w:bookmarkStart w:id="2584" w:name="_ETM_Q4_145000"/>
      <w:bookmarkEnd w:id="2584"/>
      <w:r>
        <w:rPr>
          <w:rFonts w:hint="cs"/>
          <w:rtl/>
          <w:lang w:eastAsia="he-IL"/>
        </w:rPr>
        <w:t xml:space="preserve">אחריו </w:t>
      </w:r>
      <w:r>
        <w:rPr>
          <w:rFonts w:hint="eastAsia"/>
          <w:rtl/>
          <w:lang w:eastAsia="he-IL"/>
        </w:rPr>
        <w:t>–</w:t>
      </w:r>
      <w:r>
        <w:rPr>
          <w:rFonts w:hint="cs"/>
          <w:rtl/>
          <w:lang w:eastAsia="he-IL"/>
        </w:rPr>
        <w:t xml:space="preserve"> חברת הכנסת מיכל מרים וולדיגר. בבקשה. </w:t>
      </w:r>
    </w:p>
    <w:p w:rsidR="00D823EE" w:rsidRDefault="00D823EE" w:rsidP="00F41113">
      <w:pPr>
        <w:ind w:firstLine="0"/>
        <w:rPr>
          <w:rtl/>
          <w:lang w:eastAsia="he-IL"/>
        </w:rPr>
      </w:pPr>
    </w:p>
    <w:p w:rsidR="00D823EE" w:rsidRDefault="00D823EE" w:rsidP="00C669EF">
      <w:pPr>
        <w:pStyle w:val="a4"/>
        <w:keepNext/>
        <w:rPr>
          <w:rtl/>
        </w:rPr>
      </w:pPr>
      <w:bookmarkStart w:id="2585" w:name="ET_speaker_6468_6"/>
      <w:r w:rsidRPr="00C669EF">
        <w:rPr>
          <w:rStyle w:val="TagStyle"/>
          <w:rtl/>
        </w:rPr>
        <w:t xml:space="preserve"> &lt;&lt; דובר &gt;&gt;</w:t>
      </w:r>
      <w:r w:rsidRPr="005A3EA9">
        <w:rPr>
          <w:rStyle w:val="TagStyle"/>
          <w:rtl/>
        </w:rPr>
        <w:t xml:space="preserve"> </w:t>
      </w:r>
      <w:bookmarkStart w:id="2586" w:name="_Toc199270938"/>
      <w:r>
        <w:rPr>
          <w:rtl/>
        </w:rPr>
        <w:t>דן אילוז (הליכוד):</w:t>
      </w:r>
      <w:bookmarkEnd w:id="2586"/>
      <w:r w:rsidRPr="005A3EA9">
        <w:rPr>
          <w:rStyle w:val="TagStyle"/>
          <w:rtl/>
        </w:rPr>
        <w:t xml:space="preserve"> </w:t>
      </w:r>
      <w:r w:rsidRPr="00C669EF">
        <w:rPr>
          <w:rStyle w:val="TagStyle"/>
          <w:rtl/>
        </w:rPr>
        <w:t>&lt;&lt; דובר &gt;&gt;</w:t>
      </w:r>
      <w:r>
        <w:rPr>
          <w:rtl/>
        </w:rPr>
        <w:t xml:space="preserve"> </w:t>
      </w:r>
      <w:bookmarkEnd w:id="2585"/>
    </w:p>
    <w:p w:rsidR="00D823EE" w:rsidRDefault="00D823EE" w:rsidP="00ED0E32">
      <w:pPr>
        <w:rPr>
          <w:rtl/>
          <w:lang w:eastAsia="he-IL"/>
        </w:rPr>
      </w:pPr>
    </w:p>
    <w:p w:rsidR="00D823EE" w:rsidRDefault="00D823EE" w:rsidP="006E587D">
      <w:pPr>
        <w:rPr>
          <w:rtl/>
          <w:lang w:eastAsia="he-IL"/>
        </w:rPr>
      </w:pPr>
      <w:r>
        <w:rPr>
          <w:rFonts w:hint="cs"/>
          <w:rtl/>
          <w:lang w:eastAsia="he-IL"/>
        </w:rPr>
        <w:t>אדוני היושב-ראש, כנסת נכבדה</w:t>
      </w:r>
      <w:bookmarkStart w:id="2587" w:name="_ETM_Q4_162000"/>
      <w:bookmarkEnd w:id="2587"/>
      <w:r>
        <w:rPr>
          <w:rFonts w:hint="cs"/>
          <w:rtl/>
          <w:lang w:eastAsia="he-IL"/>
        </w:rPr>
        <w:t xml:space="preserve"> </w:t>
      </w:r>
      <w:r>
        <w:rPr>
          <w:rtl/>
          <w:lang w:eastAsia="he-IL"/>
        </w:rPr>
        <w:t>–</w:t>
      </w:r>
      <w:r>
        <w:rPr>
          <w:rFonts w:hint="cs"/>
          <w:rtl/>
          <w:lang w:eastAsia="he-IL"/>
        </w:rPr>
        <w:t xml:space="preserve"> אני חייב לספר לך, אדוני היושב-ראש, שבכל פגישה שיש לי </w:t>
      </w:r>
      <w:bookmarkStart w:id="2588" w:name="_ETM_Q4_166000"/>
      <w:bookmarkEnd w:id="2588"/>
      <w:r>
        <w:rPr>
          <w:rFonts w:hint="cs"/>
          <w:rtl/>
          <w:lang w:eastAsia="he-IL"/>
        </w:rPr>
        <w:t>עם נציגים מכל העולם, דיפלומטים, חברי פרלמנטים מכל העולם</w:t>
      </w:r>
      <w:bookmarkStart w:id="2589" w:name="_ETM_Q4_172000"/>
      <w:bookmarkEnd w:id="2589"/>
      <w:r>
        <w:rPr>
          <w:rFonts w:hint="cs"/>
          <w:rtl/>
          <w:lang w:eastAsia="he-IL"/>
        </w:rPr>
        <w:t xml:space="preserve"> שמגיעים לפה, תמיד שואלים אותי שאלה שאני לא יודע למה היא מעניינת אותם, אבל האמת היא שהיא </w:t>
      </w:r>
      <w:bookmarkStart w:id="2590" w:name="_ETM_Q4_180000"/>
      <w:bookmarkEnd w:id="2590"/>
      <w:r>
        <w:rPr>
          <w:rFonts w:hint="cs"/>
          <w:rtl/>
          <w:lang w:eastAsia="he-IL"/>
        </w:rPr>
        <w:t>מאוד במקום. שואלים אותי: תגיד, דן, מה עם הפילוג</w:t>
      </w:r>
      <w:bookmarkStart w:id="2591" w:name="_ETM_Q4_183000"/>
      <w:bookmarkEnd w:id="2591"/>
      <w:r>
        <w:rPr>
          <w:rFonts w:hint="cs"/>
          <w:rtl/>
          <w:lang w:eastAsia="he-IL"/>
        </w:rPr>
        <w:t xml:space="preserve"> בארץ? מה עם הפילוג שיש פה במדינת ישראל? ובמשך חודשים </w:t>
      </w:r>
      <w:bookmarkStart w:id="2592" w:name="_ETM_Q4_188000"/>
      <w:bookmarkEnd w:id="2592"/>
      <w:r>
        <w:rPr>
          <w:rFonts w:hint="cs"/>
          <w:rtl/>
          <w:lang w:eastAsia="he-IL"/>
        </w:rPr>
        <w:t xml:space="preserve">אני הייתי עונה להם: זה היה בעבר. הייתי אומר להם: לפני 7 באוקטובר היה הפילוג הכי גדול שידעה מדינת </w:t>
      </w:r>
      <w:bookmarkStart w:id="2593" w:name="_ETM_Q4_200000"/>
      <w:bookmarkEnd w:id="2593"/>
      <w:r>
        <w:rPr>
          <w:rFonts w:hint="cs"/>
          <w:rtl/>
          <w:lang w:eastAsia="he-IL"/>
        </w:rPr>
        <w:t xml:space="preserve">ישראל בהיסטוריה שלה, שהגיע לשיאים שאף אחד </w:t>
      </w:r>
      <w:bookmarkStart w:id="2594" w:name="_ETM_Q4_206000"/>
      <w:bookmarkEnd w:id="2594"/>
      <w:r>
        <w:rPr>
          <w:rFonts w:hint="cs"/>
          <w:rtl/>
          <w:lang w:eastAsia="he-IL"/>
        </w:rPr>
        <w:t xml:space="preserve">פה לא רוצה לראות, אבל זה הגיע. והייתי אומר להם </w:t>
      </w:r>
      <w:bookmarkStart w:id="2595" w:name="_ETM_Q4_213000"/>
      <w:bookmarkEnd w:id="2595"/>
      <w:r>
        <w:rPr>
          <w:rFonts w:hint="cs"/>
          <w:rtl/>
          <w:lang w:eastAsia="he-IL"/>
        </w:rPr>
        <w:t xml:space="preserve">שב-7 באוקטובר שמנו הכול מאחורינו. אחרי מה שקרה, כשראינו את </w:t>
      </w:r>
      <w:bookmarkStart w:id="2596" w:name="_ETM_Q4_220000"/>
      <w:bookmarkEnd w:id="2596"/>
      <w:r>
        <w:rPr>
          <w:rFonts w:hint="cs"/>
          <w:rtl/>
          <w:lang w:eastAsia="he-IL"/>
        </w:rPr>
        <w:t xml:space="preserve">הרוע הזה שרצה לחסל אותנו, התאחדנו כולנו כעם ואמרנו: די </w:t>
      </w:r>
      <w:bookmarkStart w:id="2597" w:name="_ETM_Q4_225000"/>
      <w:bookmarkEnd w:id="2597"/>
      <w:r>
        <w:rPr>
          <w:rFonts w:hint="cs"/>
          <w:rtl/>
          <w:lang w:eastAsia="he-IL"/>
        </w:rPr>
        <w:t xml:space="preserve">עם הפילוג. אנחנו עם אחד ומאוחד שהולך עכשיו יחד. אבל לצערי, כששואלים אותי עכשיו את הדברים האלה, אני חייב גם להיות </w:t>
      </w:r>
      <w:bookmarkStart w:id="2598" w:name="_ETM_Q4_237000"/>
      <w:bookmarkEnd w:id="2598"/>
      <w:r>
        <w:rPr>
          <w:rFonts w:hint="cs"/>
          <w:rtl/>
          <w:lang w:eastAsia="he-IL"/>
        </w:rPr>
        <w:t xml:space="preserve">כן איתם ולהגיד להם שאני חושש, אני חושש שאנחנו רואים </w:t>
      </w:r>
      <w:bookmarkStart w:id="2599" w:name="_ETM_Q4_241000"/>
      <w:bookmarkEnd w:id="2599"/>
      <w:r>
        <w:rPr>
          <w:rFonts w:hint="cs"/>
          <w:rtl/>
          <w:lang w:eastAsia="he-IL"/>
        </w:rPr>
        <w:t xml:space="preserve">ניצנים חדשים של הפילוג הזה, שחוזר. </w:t>
      </w:r>
    </w:p>
    <w:p w:rsidR="00D823EE" w:rsidRDefault="00D823EE" w:rsidP="004F1A6B">
      <w:pPr>
        <w:rPr>
          <w:rtl/>
          <w:lang w:eastAsia="he-IL"/>
        </w:rPr>
      </w:pPr>
    </w:p>
    <w:p w:rsidR="00D823EE" w:rsidRDefault="00D823EE" w:rsidP="006E587D">
      <w:pPr>
        <w:rPr>
          <w:rtl/>
          <w:lang w:eastAsia="he-IL"/>
        </w:rPr>
      </w:pPr>
      <w:r>
        <w:rPr>
          <w:rFonts w:hint="cs"/>
          <w:rtl/>
          <w:lang w:eastAsia="he-IL"/>
        </w:rPr>
        <w:t xml:space="preserve">ואני רוצה לבקש פה ביום האחדות מכל הכנסת ומכל הציבור ששומע, שמה שהיה </w:t>
      </w:r>
      <w:bookmarkStart w:id="2600" w:name="_ETM_Q4_259000"/>
      <w:bookmarkEnd w:id="2600"/>
      <w:r>
        <w:rPr>
          <w:rFonts w:hint="cs"/>
          <w:rtl/>
          <w:lang w:eastAsia="he-IL"/>
        </w:rPr>
        <w:t xml:space="preserve">לפני 7 באוקטובר לא יחזור. ואני חייב להגיד לך שאני גם אופטימי שזה מה שיהיה, ואני רוצה לספר לך למה. אני חושב שבסוף, למרות הפילוג שהיה לפני 7 באוקטובר, קרה גם משהו ב-7 </w:t>
      </w:r>
      <w:bookmarkStart w:id="2601" w:name="_ETM_Q4_273000"/>
      <w:bookmarkEnd w:id="2601"/>
      <w:r>
        <w:rPr>
          <w:rFonts w:hint="cs"/>
          <w:rtl/>
          <w:lang w:eastAsia="he-IL"/>
        </w:rPr>
        <w:t>באוקטובר ומ-7 באוקטובר: אנשים שנלחמו זה בזה בהפגנות לפני 7 באוקטובר, שירתו זה לצד זה</w:t>
      </w:r>
      <w:r w:rsidRPr="00524DB0">
        <w:rPr>
          <w:rFonts w:hint="cs"/>
          <w:rtl/>
          <w:lang w:eastAsia="he-IL"/>
        </w:rPr>
        <w:t xml:space="preserve"> </w:t>
      </w:r>
      <w:r>
        <w:rPr>
          <w:rFonts w:hint="cs"/>
          <w:rtl/>
          <w:lang w:eastAsia="he-IL"/>
        </w:rPr>
        <w:t xml:space="preserve">אחרי 7 באוקטובר. מישהו שהאמין שהרפורמה המשפטית הייתה מאוד מוצדקת שירת לצד מישהו שחשב שהיא אסון נוראי. ולא </w:t>
      </w:r>
      <w:bookmarkStart w:id="2602" w:name="_ETM_Q4_300000"/>
      <w:bookmarkEnd w:id="2602"/>
      <w:r>
        <w:rPr>
          <w:rFonts w:hint="cs"/>
          <w:rtl/>
          <w:lang w:eastAsia="he-IL"/>
        </w:rPr>
        <w:t xml:space="preserve">רק שהם שירתו יחד </w:t>
      </w:r>
      <w:r>
        <w:rPr>
          <w:rtl/>
          <w:lang w:eastAsia="he-IL"/>
        </w:rPr>
        <w:t>–</w:t>
      </w:r>
      <w:r>
        <w:rPr>
          <w:rFonts w:hint="cs"/>
          <w:rtl/>
          <w:lang w:eastAsia="he-IL"/>
        </w:rPr>
        <w:t xml:space="preserve"> הם היו מוכנים להקריב את </w:t>
      </w:r>
      <w:bookmarkStart w:id="2603" w:name="_ETM_Q4_303000"/>
      <w:bookmarkEnd w:id="2603"/>
      <w:r>
        <w:rPr>
          <w:rFonts w:hint="cs"/>
          <w:rtl/>
          <w:lang w:eastAsia="he-IL"/>
        </w:rPr>
        <w:t xml:space="preserve">החיים שלהם אחד למען השני. זה לא קרה לעשרות אלא לעשרות אלפים של אנשים שחוו את </w:t>
      </w:r>
      <w:bookmarkStart w:id="2604" w:name="_ETM_Q4_311000"/>
      <w:bookmarkEnd w:id="2604"/>
      <w:r>
        <w:rPr>
          <w:rFonts w:hint="cs"/>
          <w:rtl/>
          <w:lang w:eastAsia="he-IL"/>
        </w:rPr>
        <w:t xml:space="preserve">החוויה הזאת של </w:t>
      </w:r>
      <w:proofErr w:type="spellStart"/>
      <w:r>
        <w:rPr>
          <w:rFonts w:hint="cs"/>
          <w:rtl/>
          <w:lang w:eastAsia="he-IL"/>
        </w:rPr>
        <w:t>הביחד</w:t>
      </w:r>
      <w:proofErr w:type="spellEnd"/>
      <w:r>
        <w:rPr>
          <w:rFonts w:hint="cs"/>
          <w:rtl/>
          <w:lang w:eastAsia="he-IL"/>
        </w:rPr>
        <w:t xml:space="preserve"> מול הרוע. והאנשים האלה חוזרים הביתה ומספרים</w:t>
      </w:r>
      <w:bookmarkStart w:id="2605" w:name="_ETM_Q4_323000"/>
      <w:bookmarkEnd w:id="2605"/>
      <w:r>
        <w:rPr>
          <w:rFonts w:hint="cs"/>
          <w:rtl/>
          <w:lang w:eastAsia="he-IL"/>
        </w:rPr>
        <w:t xml:space="preserve"> על החוויות האלה על החבר לנשק שהיה מוכן להקריב את החיים שלו למענו, למרות שהוא מתנחל ושהשני קיבוצניק. הם מספרים </w:t>
      </w:r>
      <w:bookmarkStart w:id="2606" w:name="_ETM_Q4_332000"/>
      <w:bookmarkEnd w:id="2606"/>
      <w:r>
        <w:rPr>
          <w:rFonts w:hint="cs"/>
          <w:rtl/>
          <w:lang w:eastAsia="he-IL"/>
        </w:rPr>
        <w:t xml:space="preserve">את זה לחברים שלהם ולמשפחות שלהם. ולכן כשאני מסתכל קדימה אני מאוד אופטימי. אני חושב שלמרות שאנחנו רואים בתקשורת </w:t>
      </w:r>
      <w:r>
        <w:rPr>
          <w:rtl/>
          <w:lang w:eastAsia="he-IL"/>
        </w:rPr>
        <w:t>–</w:t>
      </w:r>
      <w:r>
        <w:rPr>
          <w:rFonts w:hint="cs"/>
          <w:rtl/>
          <w:lang w:eastAsia="he-IL"/>
        </w:rPr>
        <w:t xml:space="preserve"> ולצערי גם במשכן הזה, צריך להגיד את האמת </w:t>
      </w:r>
      <w:r>
        <w:rPr>
          <w:rtl/>
          <w:lang w:eastAsia="he-IL"/>
        </w:rPr>
        <w:t>–</w:t>
      </w:r>
      <w:r>
        <w:rPr>
          <w:rFonts w:hint="cs"/>
          <w:rtl/>
          <w:lang w:eastAsia="he-IL"/>
        </w:rPr>
        <w:t xml:space="preserve"> למרות שאנחנו רואים גם במשכן הזה הרבה מאוד סימנים שהאחדות שהייתה אחרי 7 באוקטובר מתחילה להתפורר, אני </w:t>
      </w:r>
      <w:bookmarkStart w:id="2607" w:name="_ETM_Q4_355000"/>
      <w:bookmarkEnd w:id="2607"/>
      <w:r>
        <w:rPr>
          <w:rFonts w:hint="cs"/>
          <w:rtl/>
          <w:lang w:eastAsia="he-IL"/>
        </w:rPr>
        <w:t xml:space="preserve">חושב שבעם </w:t>
      </w:r>
      <w:r>
        <w:rPr>
          <w:rtl/>
          <w:lang w:eastAsia="he-IL"/>
        </w:rPr>
        <w:t>–</w:t>
      </w:r>
      <w:r>
        <w:rPr>
          <w:rFonts w:hint="cs"/>
          <w:rtl/>
          <w:lang w:eastAsia="he-IL"/>
        </w:rPr>
        <w:t xml:space="preserve"> ושם זה הכי חשוב </w:t>
      </w:r>
      <w:r>
        <w:rPr>
          <w:rtl/>
          <w:lang w:eastAsia="he-IL"/>
        </w:rPr>
        <w:t>–</w:t>
      </w:r>
      <w:r>
        <w:rPr>
          <w:rFonts w:hint="cs"/>
          <w:rtl/>
          <w:lang w:eastAsia="he-IL"/>
        </w:rPr>
        <w:t xml:space="preserve"> בעם האחדות הזאת נשמרת, והאחדות הזאת גם תישמר. </w:t>
      </w:r>
    </w:p>
    <w:p w:rsidR="00D823EE" w:rsidRDefault="00D823EE" w:rsidP="001659E2">
      <w:pPr>
        <w:rPr>
          <w:rtl/>
          <w:lang w:eastAsia="he-IL"/>
        </w:rPr>
      </w:pPr>
    </w:p>
    <w:p w:rsidR="00D823EE" w:rsidRDefault="00D823EE" w:rsidP="006E587D">
      <w:pPr>
        <w:rPr>
          <w:rtl/>
          <w:lang w:eastAsia="he-IL"/>
        </w:rPr>
      </w:pPr>
      <w:r>
        <w:rPr>
          <w:rFonts w:hint="cs"/>
          <w:rtl/>
          <w:lang w:eastAsia="he-IL"/>
        </w:rPr>
        <w:t xml:space="preserve">אני רוצה לסיים ולהגיד שהשבוע אנחנו חוגגים את יום ירושלים. אנחנו בין יום ירושלים הממלכתי ובין יום ירושלים של הכנסת, נכון? מאוד מתאים שיום האחדות מתקיים דווקא בשבוע הזה, כי ירושלים היא העיר שחוברה לה יחדיו, ככה אומרים. המפרשים מפרשים את זה כעיר שעושה את ישראל חברים, שלירושלים יש משהו מיוחד </w:t>
      </w:r>
      <w:bookmarkStart w:id="2608" w:name="_ETM_Q4_392000"/>
      <w:bookmarkEnd w:id="2608"/>
      <w:r>
        <w:rPr>
          <w:rFonts w:hint="cs"/>
          <w:rtl/>
          <w:lang w:eastAsia="he-IL"/>
        </w:rPr>
        <w:t xml:space="preserve">שיודע לחבר בין כל עם ישראל. אנחנו רואים את זה </w:t>
      </w:r>
      <w:bookmarkStart w:id="2609" w:name="_ETM_Q4_394000"/>
      <w:bookmarkEnd w:id="2609"/>
      <w:r>
        <w:rPr>
          <w:rFonts w:hint="cs"/>
          <w:rtl/>
          <w:lang w:eastAsia="he-IL"/>
        </w:rPr>
        <w:t xml:space="preserve">גם היום בתוך ירושלים. ירושלים היא העיר המגוונת ביותר שיש במדינת ישראל, שיודעת לאחד בין חילונים, מסורתיים, דתיים וחרדים שלא תמיד מסכימים, אבל בסוף </w:t>
      </w:r>
      <w:bookmarkStart w:id="2610" w:name="_ETM_Q4_405000"/>
      <w:bookmarkEnd w:id="2610"/>
      <w:r>
        <w:rPr>
          <w:rFonts w:hint="cs"/>
          <w:rtl/>
          <w:lang w:eastAsia="he-IL"/>
        </w:rPr>
        <w:t xml:space="preserve">יודעים לחיות יחד </w:t>
      </w:r>
      <w:r>
        <w:rPr>
          <w:rtl/>
          <w:lang w:eastAsia="he-IL"/>
        </w:rPr>
        <w:t>–</w:t>
      </w:r>
      <w:r>
        <w:rPr>
          <w:rFonts w:hint="cs"/>
          <w:rtl/>
          <w:lang w:eastAsia="he-IL"/>
        </w:rPr>
        <w:t xml:space="preserve"> להשתמש באותה רכבת קלה, ללכת לאותו סופר ולקנות </w:t>
      </w:r>
      <w:r>
        <w:rPr>
          <w:rFonts w:hint="eastAsia"/>
          <w:rtl/>
          <w:lang w:eastAsia="he-IL"/>
        </w:rPr>
        <w:t xml:space="preserve">– </w:t>
      </w:r>
      <w:r>
        <w:rPr>
          <w:rFonts w:hint="cs"/>
          <w:rtl/>
          <w:lang w:eastAsia="he-IL"/>
        </w:rPr>
        <w:t xml:space="preserve">אברהם, אני מסתכל עליך </w:t>
      </w:r>
      <w:r>
        <w:rPr>
          <w:rtl/>
          <w:lang w:eastAsia="he-IL"/>
        </w:rPr>
        <w:t>–</w:t>
      </w:r>
      <w:r>
        <w:rPr>
          <w:rFonts w:hint="cs"/>
          <w:rtl/>
          <w:lang w:eastAsia="he-IL"/>
        </w:rPr>
        <w:t xml:space="preserve"> לשרת באותה מועצת עיר. ולמרות שאנחנו שונים זה מזה, בסוף אנחנו יודעים </w:t>
      </w:r>
      <w:bookmarkStart w:id="2611" w:name="_ETM_Q4_420000"/>
      <w:bookmarkEnd w:id="2611"/>
      <w:r>
        <w:rPr>
          <w:rFonts w:hint="cs"/>
          <w:rtl/>
          <w:lang w:eastAsia="he-IL"/>
        </w:rPr>
        <w:t xml:space="preserve">לחיות יחד בירושלים, שהיא של כולנו. לכן אני חושב שיש משמעות מאוד גדולה לזה שאנחנו חוגגים את יום האחדות דווקא בשבוע של יום ירושלים. תודה רבה. </w:t>
      </w:r>
    </w:p>
    <w:p w:rsidR="00D823EE" w:rsidRDefault="00D823EE" w:rsidP="001659E2">
      <w:pPr>
        <w:rPr>
          <w:rtl/>
          <w:lang w:eastAsia="he-IL"/>
        </w:rPr>
      </w:pPr>
    </w:p>
    <w:p w:rsidR="00D823EE" w:rsidRDefault="00D823EE" w:rsidP="00C669EF">
      <w:pPr>
        <w:pStyle w:val="af6"/>
        <w:keepNext/>
        <w:rPr>
          <w:rtl/>
        </w:rPr>
      </w:pPr>
      <w:r w:rsidRPr="00C669EF">
        <w:rPr>
          <w:rStyle w:val="TagStyle"/>
          <w:rtl/>
        </w:rPr>
        <w:t xml:space="preserve"> &lt;&lt; יור &gt;&gt;</w:t>
      </w:r>
      <w:r w:rsidRPr="005A3EA9">
        <w:rPr>
          <w:rStyle w:val="TagStyle"/>
          <w:rtl/>
        </w:rPr>
        <w:t xml:space="preserve"> </w:t>
      </w:r>
      <w:r>
        <w:rPr>
          <w:rtl/>
        </w:rPr>
        <w:t>היו"ר אמיר אוחנה:</w:t>
      </w:r>
      <w:r w:rsidRPr="005A3EA9">
        <w:rPr>
          <w:rStyle w:val="TagStyle"/>
          <w:rtl/>
        </w:rPr>
        <w:t xml:space="preserve"> </w:t>
      </w:r>
      <w:r w:rsidRPr="00C669EF">
        <w:rPr>
          <w:rStyle w:val="TagStyle"/>
          <w:rtl/>
        </w:rPr>
        <w:t>&lt;&lt; יור &gt;&gt;</w:t>
      </w:r>
      <w:r>
        <w:rPr>
          <w:rtl/>
        </w:rPr>
        <w:t xml:space="preserve"> </w:t>
      </w:r>
    </w:p>
    <w:p w:rsidR="00D823EE" w:rsidRDefault="00D823EE" w:rsidP="00ED0E32">
      <w:pPr>
        <w:rPr>
          <w:rtl/>
          <w:lang w:eastAsia="he-IL"/>
        </w:rPr>
      </w:pPr>
    </w:p>
    <w:p w:rsidR="00D823EE" w:rsidRDefault="00D823EE" w:rsidP="00BE7D67">
      <w:pPr>
        <w:rPr>
          <w:rtl/>
          <w:lang w:eastAsia="he-IL"/>
        </w:rPr>
      </w:pPr>
      <w:r>
        <w:rPr>
          <w:rFonts w:hint="cs"/>
          <w:rtl/>
          <w:lang w:eastAsia="he-IL"/>
        </w:rPr>
        <w:t xml:space="preserve">"כי ביתי בית תפילה יקרא לכל העמים". </w:t>
      </w:r>
    </w:p>
    <w:p w:rsidR="00D823EE" w:rsidRDefault="00D823EE" w:rsidP="00BE7D67">
      <w:pPr>
        <w:rPr>
          <w:rtl/>
          <w:lang w:eastAsia="he-IL"/>
        </w:rPr>
      </w:pPr>
    </w:p>
    <w:p w:rsidR="00D823EE" w:rsidRDefault="00D823EE" w:rsidP="00C669EF">
      <w:pPr>
        <w:pStyle w:val="-"/>
        <w:keepNext/>
        <w:rPr>
          <w:rtl/>
        </w:rPr>
      </w:pPr>
      <w:bookmarkStart w:id="2612" w:name="ET_speakercontinue_6468_10"/>
      <w:r w:rsidRPr="00C669EF">
        <w:rPr>
          <w:rStyle w:val="TagStyle"/>
          <w:rtl/>
        </w:rPr>
        <w:t xml:space="preserve"> &lt;&lt; דובר_המשך &gt;&gt;</w:t>
      </w:r>
      <w:r w:rsidRPr="00871EF2">
        <w:rPr>
          <w:rStyle w:val="TagStyle"/>
          <w:rtl/>
        </w:rPr>
        <w:t xml:space="preserve"> </w:t>
      </w:r>
      <w:r>
        <w:rPr>
          <w:rtl/>
        </w:rPr>
        <w:t>דן אילוז (הליכוד):</w:t>
      </w:r>
      <w:r w:rsidRPr="00871EF2">
        <w:rPr>
          <w:rStyle w:val="TagStyle"/>
          <w:rtl/>
        </w:rPr>
        <w:t xml:space="preserve"> </w:t>
      </w:r>
      <w:r w:rsidRPr="00C669EF">
        <w:rPr>
          <w:rStyle w:val="TagStyle"/>
          <w:rtl/>
        </w:rPr>
        <w:t>&lt;&lt; דובר_המשך &gt;&gt;</w:t>
      </w:r>
      <w:r>
        <w:rPr>
          <w:rtl/>
        </w:rPr>
        <w:t xml:space="preserve"> </w:t>
      </w:r>
      <w:bookmarkEnd w:id="2612"/>
    </w:p>
    <w:p w:rsidR="00D823EE" w:rsidRDefault="00D823EE" w:rsidP="00ED0E32">
      <w:pPr>
        <w:rPr>
          <w:rtl/>
          <w:lang w:eastAsia="he-IL"/>
        </w:rPr>
      </w:pPr>
    </w:p>
    <w:p w:rsidR="00D823EE" w:rsidRDefault="00D823EE" w:rsidP="00871EF2">
      <w:pPr>
        <w:rPr>
          <w:rtl/>
          <w:lang w:eastAsia="he-IL"/>
        </w:rPr>
      </w:pPr>
      <w:r>
        <w:rPr>
          <w:rFonts w:hint="cs"/>
          <w:rtl/>
          <w:lang w:eastAsia="he-IL"/>
        </w:rPr>
        <w:t xml:space="preserve">אמן. </w:t>
      </w:r>
    </w:p>
    <w:p w:rsidR="00D823EE" w:rsidRDefault="00D823EE" w:rsidP="00871EF2">
      <w:pPr>
        <w:rPr>
          <w:rtl/>
          <w:lang w:eastAsia="he-IL"/>
        </w:rPr>
      </w:pPr>
    </w:p>
    <w:p w:rsidR="00D823EE" w:rsidRDefault="00D823EE" w:rsidP="00C669EF">
      <w:pPr>
        <w:pStyle w:val="af6"/>
        <w:keepNext/>
        <w:rPr>
          <w:rtl/>
        </w:rPr>
      </w:pPr>
      <w:r w:rsidRPr="00C669EF">
        <w:rPr>
          <w:rStyle w:val="TagStyle"/>
          <w:rtl/>
        </w:rPr>
        <w:t xml:space="preserve"> &lt;&lt; יור &gt;&gt;</w:t>
      </w:r>
      <w:r w:rsidRPr="00871EF2">
        <w:rPr>
          <w:rStyle w:val="TagStyle"/>
          <w:rtl/>
        </w:rPr>
        <w:t xml:space="preserve"> </w:t>
      </w:r>
      <w:r>
        <w:rPr>
          <w:rtl/>
        </w:rPr>
        <w:t>היו"ר אמיר אוחנה:</w:t>
      </w:r>
      <w:r w:rsidRPr="00871EF2">
        <w:rPr>
          <w:rStyle w:val="TagStyle"/>
          <w:rtl/>
        </w:rPr>
        <w:t xml:space="preserve"> </w:t>
      </w:r>
      <w:r w:rsidRPr="00C669EF">
        <w:rPr>
          <w:rStyle w:val="TagStyle"/>
          <w:rtl/>
        </w:rPr>
        <w:t>&lt;&lt; יור &gt;&gt;</w:t>
      </w:r>
      <w:r>
        <w:rPr>
          <w:rtl/>
        </w:rPr>
        <w:t xml:space="preserve"> </w:t>
      </w:r>
    </w:p>
    <w:p w:rsidR="00D823EE" w:rsidRDefault="00D823EE" w:rsidP="00ED0E32">
      <w:pPr>
        <w:rPr>
          <w:rtl/>
          <w:lang w:eastAsia="he-IL"/>
        </w:rPr>
      </w:pPr>
    </w:p>
    <w:p w:rsidR="00D823EE" w:rsidRDefault="00D823EE" w:rsidP="006E587D">
      <w:pPr>
        <w:rPr>
          <w:rtl/>
          <w:lang w:eastAsia="he-IL"/>
        </w:rPr>
      </w:pPr>
      <w:bookmarkStart w:id="2613" w:name="_ETM_Q4_434000"/>
      <w:bookmarkEnd w:id="2613"/>
      <w:r>
        <w:rPr>
          <w:rFonts w:hint="cs"/>
          <w:rtl/>
          <w:lang w:eastAsia="he-IL"/>
        </w:rPr>
        <w:t>תודה רבה לחבר הכנסת דן אילוז,</w:t>
      </w:r>
      <w:bookmarkStart w:id="2614" w:name="_ETM_Q4_439000"/>
      <w:bookmarkEnd w:id="2614"/>
      <w:r>
        <w:rPr>
          <w:rFonts w:hint="cs"/>
          <w:rtl/>
          <w:lang w:eastAsia="he-IL"/>
        </w:rPr>
        <w:t xml:space="preserve"> וכעת חברת הכנסת מיכל מרים וולדיגר.</w:t>
      </w:r>
      <w:bookmarkStart w:id="2615" w:name="_ETM_Q4_437000"/>
      <w:bookmarkEnd w:id="2615"/>
      <w:r>
        <w:rPr>
          <w:rFonts w:hint="cs"/>
          <w:rtl/>
          <w:lang w:eastAsia="he-IL"/>
        </w:rPr>
        <w:t xml:space="preserve"> </w:t>
      </w:r>
    </w:p>
    <w:p w:rsidR="00D823EE" w:rsidRDefault="00D823EE" w:rsidP="006E587D">
      <w:pPr>
        <w:rPr>
          <w:rtl/>
          <w:lang w:eastAsia="he-IL"/>
        </w:rPr>
      </w:pPr>
    </w:p>
    <w:p w:rsidR="00D823EE" w:rsidRDefault="00D823EE" w:rsidP="006E587D">
      <w:pPr>
        <w:rPr>
          <w:rtl/>
          <w:lang w:eastAsia="he-IL"/>
        </w:rPr>
      </w:pPr>
      <w:r>
        <w:rPr>
          <w:rFonts w:hint="cs"/>
          <w:rtl/>
          <w:lang w:eastAsia="he-IL"/>
        </w:rPr>
        <w:t xml:space="preserve">אם נצליח לעשות את </w:t>
      </w:r>
      <w:bookmarkStart w:id="2616" w:name="_ETM_Q4_450000"/>
      <w:bookmarkEnd w:id="2616"/>
      <w:r>
        <w:rPr>
          <w:rFonts w:hint="cs"/>
          <w:rtl/>
          <w:lang w:eastAsia="he-IL"/>
        </w:rPr>
        <w:t>זה בתוכנו, נהיה באמת אור לגויים ולכל העמים.</w:t>
      </w:r>
    </w:p>
    <w:p w:rsidR="00D823EE" w:rsidRDefault="00D823EE" w:rsidP="00871EF2">
      <w:pPr>
        <w:rPr>
          <w:rtl/>
          <w:lang w:eastAsia="he-IL"/>
        </w:rPr>
      </w:pPr>
      <w:bookmarkStart w:id="2617" w:name="_ETM_Q4_440000"/>
      <w:bookmarkEnd w:id="2617"/>
    </w:p>
    <w:p w:rsidR="00D823EE" w:rsidRDefault="00D823EE" w:rsidP="00C669EF">
      <w:pPr>
        <w:pStyle w:val="a4"/>
        <w:keepNext/>
        <w:rPr>
          <w:rtl/>
        </w:rPr>
      </w:pPr>
      <w:bookmarkStart w:id="2618" w:name="ET_speaker_6150_8"/>
      <w:r w:rsidRPr="00C669EF">
        <w:rPr>
          <w:rStyle w:val="TagStyle"/>
          <w:rtl/>
        </w:rPr>
        <w:t xml:space="preserve"> &lt;&lt; דובר &gt;&gt;</w:t>
      </w:r>
      <w:r w:rsidRPr="005A3EA9">
        <w:rPr>
          <w:rStyle w:val="TagStyle"/>
          <w:rtl/>
        </w:rPr>
        <w:t xml:space="preserve"> </w:t>
      </w:r>
      <w:bookmarkStart w:id="2619" w:name="_Toc199270939"/>
      <w:r>
        <w:rPr>
          <w:rtl/>
        </w:rPr>
        <w:t>מיכל מרים וולדיגר (הציונות הדתית):</w:t>
      </w:r>
      <w:bookmarkEnd w:id="2619"/>
      <w:r w:rsidRPr="005A3EA9">
        <w:rPr>
          <w:rStyle w:val="TagStyle"/>
          <w:rtl/>
        </w:rPr>
        <w:t xml:space="preserve"> </w:t>
      </w:r>
      <w:r w:rsidRPr="00C669EF">
        <w:rPr>
          <w:rStyle w:val="TagStyle"/>
          <w:rtl/>
        </w:rPr>
        <w:t>&lt;&lt; דובר &gt;&gt;</w:t>
      </w:r>
      <w:r>
        <w:rPr>
          <w:rtl/>
        </w:rPr>
        <w:t xml:space="preserve"> </w:t>
      </w:r>
      <w:bookmarkEnd w:id="2618"/>
    </w:p>
    <w:p w:rsidR="00D823EE" w:rsidRDefault="00D823EE" w:rsidP="00ED0E32">
      <w:pPr>
        <w:rPr>
          <w:rtl/>
          <w:lang w:eastAsia="he-IL"/>
        </w:rPr>
      </w:pPr>
    </w:p>
    <w:p w:rsidR="00D823EE" w:rsidRDefault="00D823EE" w:rsidP="006E587D">
      <w:pPr>
        <w:rPr>
          <w:rtl/>
          <w:lang w:eastAsia="he-IL"/>
        </w:rPr>
      </w:pPr>
      <w:r>
        <w:rPr>
          <w:rFonts w:hint="cs"/>
          <w:rtl/>
          <w:lang w:eastAsia="he-IL"/>
        </w:rPr>
        <w:t xml:space="preserve">כבוד היושב-ראש, כבוד השרים, חברות וחברי כנסת, </w:t>
      </w:r>
      <w:bookmarkStart w:id="2620" w:name="_ETM_Q4_461000"/>
      <w:bookmarkEnd w:id="2620"/>
      <w:r>
        <w:rPr>
          <w:rFonts w:hint="cs"/>
          <w:rtl/>
          <w:lang w:eastAsia="he-IL"/>
        </w:rPr>
        <w:t xml:space="preserve">אורחים נכבדים, עם ישראל, אני ניצבת כאן היום בתחושת שליחות עמוקה, ביום שבו מדינת ישראל מציינת את יום האחדות </w:t>
      </w:r>
      <w:r>
        <w:rPr>
          <w:rtl/>
          <w:lang w:eastAsia="he-IL"/>
        </w:rPr>
        <w:t>–</w:t>
      </w:r>
      <w:r>
        <w:rPr>
          <w:rFonts w:hint="cs"/>
          <w:rtl/>
          <w:lang w:eastAsia="he-IL"/>
        </w:rPr>
        <w:t xml:space="preserve"> יום לאומי שנחקק בחוק ושמטרתו להזכיר לנו, בתוך כל הרעש, הכאב והמחלוקות, ש</w:t>
      </w:r>
      <w:bookmarkStart w:id="2621" w:name="_ETM_Q4_480000"/>
      <w:bookmarkEnd w:id="2621"/>
      <w:r>
        <w:rPr>
          <w:rFonts w:hint="cs"/>
          <w:rtl/>
          <w:lang w:eastAsia="he-IL"/>
        </w:rPr>
        <w:t xml:space="preserve">גם אם יש בינינו הבדלים גדולים, עמוקים ולעיתים בלתי ניתנים לגישור, עדיין יש חוט אחד שמחבר, חוט של שייכות, חוט של ערבות הדדית של עם אחד. </w:t>
      </w:r>
    </w:p>
    <w:p w:rsidR="00D823EE" w:rsidRDefault="00D823EE" w:rsidP="006D6520">
      <w:pPr>
        <w:rPr>
          <w:rtl/>
          <w:lang w:eastAsia="he-IL"/>
        </w:rPr>
      </w:pPr>
    </w:p>
    <w:p w:rsidR="00D823EE" w:rsidRDefault="00D823EE" w:rsidP="006D6520">
      <w:pPr>
        <w:rPr>
          <w:rtl/>
          <w:lang w:eastAsia="he-IL"/>
        </w:rPr>
      </w:pPr>
      <w:bookmarkStart w:id="2622" w:name="_ETM_Q4_491000"/>
      <w:bookmarkEnd w:id="2622"/>
      <w:r>
        <w:rPr>
          <w:rFonts w:hint="cs"/>
          <w:rtl/>
          <w:lang w:eastAsia="he-IL"/>
        </w:rPr>
        <w:t xml:space="preserve">הייתה לי הזכות להיות שותפה לחקיקת </w:t>
      </w:r>
      <w:bookmarkStart w:id="2623" w:name="_ETM_Q4_496000"/>
      <w:bookmarkEnd w:id="2623"/>
      <w:r>
        <w:rPr>
          <w:rFonts w:hint="cs"/>
          <w:rtl/>
          <w:lang w:eastAsia="he-IL"/>
        </w:rPr>
        <w:t xml:space="preserve">החוק הזה, ואני רוצה להודות מעומק הלב לשני חבריי שיזמו והובילו את המהלך, חבר הכנסת אברהם בצלאל וחבר הכנסת חילי טרופר. </w:t>
      </w:r>
      <w:bookmarkStart w:id="2624" w:name="_ETM_Q4_506000"/>
      <w:bookmarkEnd w:id="2624"/>
      <w:r>
        <w:rPr>
          <w:rFonts w:hint="cs"/>
          <w:rtl/>
          <w:lang w:eastAsia="he-IL"/>
        </w:rPr>
        <w:t>שיתוף הפעולה ביניהם, כל אחד ממקומו, כל אחד מעולמו, הוא אולי הסמל החזק ביותר לכך שהאחדות היא לא רק רעיון</w:t>
      </w:r>
      <w:bookmarkStart w:id="2625" w:name="_ETM_Q4_515000"/>
      <w:bookmarkEnd w:id="2625"/>
      <w:r>
        <w:rPr>
          <w:rFonts w:hint="cs"/>
          <w:rtl/>
          <w:lang w:eastAsia="he-IL"/>
        </w:rPr>
        <w:t xml:space="preserve"> </w:t>
      </w:r>
      <w:r>
        <w:rPr>
          <w:rtl/>
          <w:lang w:eastAsia="he-IL"/>
        </w:rPr>
        <w:t>–</w:t>
      </w:r>
      <w:r>
        <w:rPr>
          <w:rFonts w:hint="cs"/>
          <w:rtl/>
          <w:lang w:eastAsia="he-IL"/>
        </w:rPr>
        <w:t xml:space="preserve"> ה</w:t>
      </w:r>
      <w:bookmarkStart w:id="2626" w:name="_ETM_Q4_519220"/>
      <w:bookmarkEnd w:id="2626"/>
      <w:r>
        <w:rPr>
          <w:rFonts w:hint="cs"/>
          <w:rtl/>
          <w:lang w:eastAsia="he-IL"/>
        </w:rPr>
        <w:t>יא אפשרות ממשית, אם רק נרצה בה.</w:t>
      </w:r>
    </w:p>
    <w:p w:rsidR="00D823EE" w:rsidRDefault="00D823EE" w:rsidP="006D6520">
      <w:pPr>
        <w:rPr>
          <w:rtl/>
          <w:lang w:eastAsia="he-IL"/>
        </w:rPr>
      </w:pPr>
    </w:p>
    <w:p w:rsidR="00D823EE" w:rsidRDefault="00D823EE" w:rsidP="006E587D">
      <w:pPr>
        <w:rPr>
          <w:rtl/>
          <w:lang w:eastAsia="he-IL"/>
        </w:rPr>
      </w:pPr>
      <w:bookmarkStart w:id="2627" w:name="_ETM_Q4_516000"/>
      <w:bookmarkEnd w:id="2627"/>
      <w:r>
        <w:rPr>
          <w:rFonts w:hint="cs"/>
          <w:rtl/>
          <w:lang w:eastAsia="he-IL"/>
        </w:rPr>
        <w:t xml:space="preserve">האחדות שאנחנו מציינים היום נולדה מתוך כאב שאין לו שיעור </w:t>
      </w:r>
      <w:r>
        <w:rPr>
          <w:rtl/>
          <w:lang w:eastAsia="he-IL"/>
        </w:rPr>
        <w:t>–</w:t>
      </w:r>
      <w:r>
        <w:rPr>
          <w:rFonts w:hint="cs"/>
          <w:rtl/>
          <w:lang w:eastAsia="he-IL"/>
        </w:rPr>
        <w:t xml:space="preserve"> החטיפה והרצח של </w:t>
      </w:r>
      <w:bookmarkStart w:id="2628" w:name="_ETM_Q4_526000"/>
      <w:bookmarkEnd w:id="2628"/>
      <w:r>
        <w:rPr>
          <w:rFonts w:hint="cs"/>
          <w:rtl/>
          <w:lang w:eastAsia="he-IL"/>
        </w:rPr>
        <w:t xml:space="preserve">שלושת הנערים איל יפרח, נפתלי פרנקל וגיל-עד שער, זכרם לברכה. ברגעים ההם, עם שלם </w:t>
      </w:r>
      <w:bookmarkStart w:id="2629" w:name="_ETM_Q4_531000"/>
      <w:bookmarkEnd w:id="2629"/>
      <w:r>
        <w:rPr>
          <w:rFonts w:hint="cs"/>
          <w:rtl/>
          <w:lang w:eastAsia="he-IL"/>
        </w:rPr>
        <w:t xml:space="preserve">התאחד. יהודים מכל קצוות הקשת </w:t>
      </w:r>
      <w:r>
        <w:rPr>
          <w:rtl/>
          <w:lang w:eastAsia="he-IL"/>
        </w:rPr>
        <w:t>–</w:t>
      </w:r>
      <w:r>
        <w:rPr>
          <w:rFonts w:hint="cs"/>
          <w:rtl/>
          <w:lang w:eastAsia="he-IL"/>
        </w:rPr>
        <w:t xml:space="preserve"> חילונים, דתיים, חרדים, ימנים, שמאלנים </w:t>
      </w:r>
      <w:r>
        <w:rPr>
          <w:rtl/>
          <w:lang w:eastAsia="he-IL"/>
        </w:rPr>
        <w:t>–</w:t>
      </w:r>
      <w:r>
        <w:rPr>
          <w:rFonts w:hint="cs"/>
          <w:rtl/>
          <w:lang w:eastAsia="he-IL"/>
        </w:rPr>
        <w:t xml:space="preserve"> התפללו יחד, קיוו יחד וכאבו יחד. את אותו כאב בחרו המשפחות היקרות שער, יפרח </w:t>
      </w:r>
      <w:bookmarkStart w:id="2630" w:name="_ETM_Q4_550000"/>
      <w:bookmarkEnd w:id="2630"/>
      <w:r>
        <w:rPr>
          <w:rFonts w:hint="cs"/>
          <w:rtl/>
          <w:lang w:eastAsia="he-IL"/>
        </w:rPr>
        <w:t xml:space="preserve">ופרנקל להפוך למעיין של תקווה. במקום להתכנס באבל, הן פתחו את ליבן ואת ביתן והביאו לעולם את המסר שאפשר גם אחרת. </w:t>
      </w:r>
    </w:p>
    <w:p w:rsidR="00D823EE" w:rsidRDefault="00D823EE" w:rsidP="006D6520">
      <w:pPr>
        <w:rPr>
          <w:rtl/>
          <w:lang w:eastAsia="he-IL"/>
        </w:rPr>
      </w:pPr>
    </w:p>
    <w:p w:rsidR="00D823EE" w:rsidRDefault="00D823EE" w:rsidP="006E587D">
      <w:pPr>
        <w:rPr>
          <w:rtl/>
          <w:lang w:eastAsia="he-IL"/>
        </w:rPr>
      </w:pPr>
      <w:bookmarkStart w:id="2631" w:name="_ETM_Q4_560000"/>
      <w:bookmarkEnd w:id="2631"/>
      <w:r>
        <w:rPr>
          <w:rFonts w:hint="cs"/>
          <w:rtl/>
          <w:lang w:eastAsia="he-IL"/>
        </w:rPr>
        <w:t xml:space="preserve">בשם הכנסת כולה אני רוצה להודות לכן, משפחות יקרות, על האומץ, </w:t>
      </w:r>
      <w:bookmarkStart w:id="2632" w:name="_ETM_Q4_565000"/>
      <w:bookmarkEnd w:id="2632"/>
      <w:r>
        <w:rPr>
          <w:rFonts w:hint="cs"/>
          <w:rtl/>
          <w:lang w:eastAsia="he-IL"/>
        </w:rPr>
        <w:t xml:space="preserve">על האנושיות, על הדוגמה האישית. תודה מיוחדת ועמוקה גם לעמותת </w:t>
      </w:r>
      <w:proofErr w:type="spellStart"/>
      <w:r>
        <w:rPr>
          <w:lang w:eastAsia="he-IL"/>
        </w:rPr>
        <w:t>Sonshine</w:t>
      </w:r>
      <w:proofErr w:type="spellEnd"/>
      <w:r>
        <w:rPr>
          <w:rFonts w:hint="cs"/>
          <w:rtl/>
          <w:lang w:eastAsia="he-IL"/>
        </w:rPr>
        <w:t xml:space="preserve">, ושוב לבת גלים שער, העומדת בראשה, אישה שאין מילים </w:t>
      </w:r>
      <w:bookmarkStart w:id="2633" w:name="_ETM_Q4_575000"/>
      <w:bookmarkEnd w:id="2633"/>
      <w:r>
        <w:rPr>
          <w:rFonts w:hint="cs"/>
          <w:rtl/>
          <w:lang w:eastAsia="he-IL"/>
        </w:rPr>
        <w:t xml:space="preserve">לתאר את עוצמתה. בת גלים, את לא רק אימא שכולה, את גם מורה, את גם שליחה של רעיון. את מוכיחה יום אחר יום שהלב היהודי יודע לאהוב, לחבר, ליזום ולבנות </w:t>
      </w:r>
      <w:bookmarkStart w:id="2634" w:name="_ETM_Q4_589000"/>
      <w:bookmarkEnd w:id="2634"/>
      <w:r>
        <w:rPr>
          <w:rFonts w:hint="cs"/>
          <w:rtl/>
          <w:lang w:eastAsia="he-IL"/>
        </w:rPr>
        <w:t xml:space="preserve">גשרים גם מעל תהומות. בזכותך יום האחדות אינו סיסמה אלא מציאות חיה ונושמת שנוגעת </w:t>
      </w:r>
      <w:bookmarkStart w:id="2635" w:name="_ETM_Q4_593000"/>
      <w:bookmarkEnd w:id="2635"/>
      <w:r>
        <w:rPr>
          <w:rFonts w:hint="cs"/>
          <w:rtl/>
          <w:lang w:eastAsia="he-IL"/>
        </w:rPr>
        <w:t>באלפי לבבות בבתי הספר, בקהילות, בצעירים ובמבוגרים.</w:t>
      </w:r>
    </w:p>
    <w:p w:rsidR="00D823EE" w:rsidRDefault="00D823EE" w:rsidP="005A3EA9">
      <w:pPr>
        <w:rPr>
          <w:rtl/>
          <w:lang w:eastAsia="he-IL"/>
        </w:rPr>
      </w:pPr>
    </w:p>
    <w:p w:rsidR="00D823EE" w:rsidRDefault="00D823EE" w:rsidP="006E587D">
      <w:pPr>
        <w:rPr>
          <w:rtl/>
          <w:lang w:eastAsia="he-IL"/>
        </w:rPr>
      </w:pPr>
      <w:r>
        <w:rPr>
          <w:rFonts w:hint="cs"/>
          <w:rtl/>
          <w:lang w:eastAsia="he-IL"/>
        </w:rPr>
        <w:t xml:space="preserve">אבל לצערי, דווקא </w:t>
      </w:r>
      <w:bookmarkStart w:id="2636" w:name="_ETM_Q4_603000"/>
      <w:bookmarkEnd w:id="2636"/>
      <w:r>
        <w:rPr>
          <w:rFonts w:hint="cs"/>
          <w:rtl/>
          <w:lang w:eastAsia="he-IL"/>
        </w:rPr>
        <w:t xml:space="preserve">ביום הזה אינני יכולה להתעלם ממה שהתרחש כאן אתמול מעל </w:t>
      </w:r>
      <w:bookmarkStart w:id="2637" w:name="_ETM_Q4_606000"/>
      <w:bookmarkEnd w:id="2637"/>
      <w:r>
        <w:rPr>
          <w:rFonts w:hint="cs"/>
          <w:rtl/>
          <w:lang w:eastAsia="he-IL"/>
        </w:rPr>
        <w:t xml:space="preserve">בימת הכנסת הזאת. נאמרו דברים חמורים וקשים כלפי חברתי חברת הכנסת לימור סון הר מלך. מעבר להיותה חברת כנסת נפלאה, היא גם אישה שכולה וגם נפגעת פעולות איבה. </w:t>
      </w:r>
      <w:bookmarkStart w:id="2638" w:name="_ETM_Q4_619000"/>
      <w:bookmarkEnd w:id="2638"/>
      <w:r>
        <w:rPr>
          <w:rFonts w:hint="cs"/>
          <w:rtl/>
          <w:lang w:eastAsia="he-IL"/>
        </w:rPr>
        <w:t xml:space="preserve">הדברים שנאמרו נגדה אינם ביקורת לגיטימית אלא פגיעה אישית באישה, באם, בשליחת ציבור שמגיעה מדי יום ביומו לכאן מתוך תחושת </w:t>
      </w:r>
      <w:bookmarkStart w:id="2639" w:name="_ETM_Q4_638000"/>
      <w:bookmarkEnd w:id="2639"/>
      <w:r>
        <w:rPr>
          <w:rFonts w:hint="cs"/>
          <w:rtl/>
          <w:lang w:eastAsia="he-IL"/>
        </w:rPr>
        <w:t xml:space="preserve">שליחות. דברים כאלה, בלשון המעטה, לא מקדמים אחדות </w:t>
      </w:r>
      <w:r>
        <w:rPr>
          <w:rtl/>
          <w:lang w:eastAsia="he-IL"/>
        </w:rPr>
        <w:t>–</w:t>
      </w:r>
      <w:r>
        <w:rPr>
          <w:rFonts w:hint="cs"/>
          <w:rtl/>
          <w:lang w:eastAsia="he-IL"/>
        </w:rPr>
        <w:t xml:space="preserve"> הם מרחיקים, הם משסעים, הם חוטאים לרוח היום </w:t>
      </w:r>
      <w:bookmarkStart w:id="2640" w:name="_ETM_Q4_645000"/>
      <w:bookmarkEnd w:id="2640"/>
      <w:r>
        <w:rPr>
          <w:rFonts w:hint="cs"/>
          <w:rtl/>
          <w:lang w:eastAsia="he-IL"/>
        </w:rPr>
        <w:t>הזה. אז קודם כול, לימור, אני מאחלת לך בהצלחה בתפקיד</w:t>
      </w:r>
      <w:bookmarkStart w:id="2641" w:name="_ETM_Q4_648000"/>
      <w:bookmarkEnd w:id="2641"/>
      <w:r>
        <w:rPr>
          <w:rFonts w:hint="cs"/>
          <w:rtl/>
          <w:lang w:eastAsia="he-IL"/>
        </w:rPr>
        <w:t xml:space="preserve"> </w:t>
      </w:r>
      <w:r>
        <w:rPr>
          <w:rtl/>
          <w:lang w:eastAsia="he-IL"/>
        </w:rPr>
        <w:t>–</w:t>
      </w:r>
      <w:r>
        <w:rPr>
          <w:rFonts w:hint="cs"/>
          <w:rtl/>
          <w:lang w:eastAsia="he-IL"/>
        </w:rPr>
        <w:t xml:space="preserve"> תפקיד חשוב לאין שיעור. אין לי ספק שתעשי</w:t>
      </w:r>
      <w:bookmarkStart w:id="2642" w:name="_ETM_Q4_649000"/>
      <w:bookmarkEnd w:id="2642"/>
      <w:r>
        <w:rPr>
          <w:rFonts w:hint="cs"/>
          <w:rtl/>
          <w:lang w:eastAsia="he-IL"/>
        </w:rPr>
        <w:t xml:space="preserve"> אותו הכי טוב שאפשר, כמו שאת יודעת. </w:t>
      </w:r>
    </w:p>
    <w:p w:rsidR="00D823EE" w:rsidRDefault="00D823EE" w:rsidP="005A3EA9">
      <w:pPr>
        <w:rPr>
          <w:rtl/>
          <w:lang w:eastAsia="he-IL"/>
        </w:rPr>
      </w:pPr>
      <w:bookmarkStart w:id="2643" w:name="_ETM_Q4_650000"/>
      <w:bookmarkEnd w:id="2643"/>
    </w:p>
    <w:p w:rsidR="00D823EE" w:rsidRDefault="00D823EE" w:rsidP="006E587D">
      <w:pPr>
        <w:rPr>
          <w:rtl/>
          <w:lang w:eastAsia="he-IL"/>
        </w:rPr>
      </w:pPr>
      <w:bookmarkStart w:id="2644" w:name="_ETM_Q4_651000"/>
      <w:bookmarkEnd w:id="2644"/>
      <w:r>
        <w:rPr>
          <w:rFonts w:hint="cs"/>
          <w:rtl/>
          <w:lang w:eastAsia="he-IL"/>
        </w:rPr>
        <w:t xml:space="preserve">אחדות לא אומרת הסכמה, לא אומרת ביטול מחלוקות; להפך. אבל היא כן אומרת שיח מכבד; היכולת לראות באדם שמולי לא אויב אלא אדם. </w:t>
      </w:r>
      <w:bookmarkStart w:id="2645" w:name="_ETM_Q4_665000"/>
      <w:bookmarkEnd w:id="2645"/>
      <w:r>
        <w:rPr>
          <w:rFonts w:hint="cs"/>
          <w:rtl/>
          <w:lang w:eastAsia="he-IL"/>
        </w:rPr>
        <w:t xml:space="preserve">אחדות היא לדעת שאפשר לחלוק על עמדה בלי לשלול קיום; אפשר </w:t>
      </w:r>
      <w:bookmarkStart w:id="2646" w:name="_ETM_Q4_669000"/>
      <w:bookmarkEnd w:id="2646"/>
      <w:r>
        <w:rPr>
          <w:rFonts w:hint="cs"/>
          <w:rtl/>
          <w:lang w:eastAsia="he-IL"/>
        </w:rPr>
        <w:t xml:space="preserve">להתווכח, אבל בכבוד. </w:t>
      </w:r>
    </w:p>
    <w:p w:rsidR="00D823EE" w:rsidRDefault="00D823EE" w:rsidP="00AD5090">
      <w:pPr>
        <w:rPr>
          <w:rtl/>
          <w:lang w:eastAsia="he-IL"/>
        </w:rPr>
      </w:pPr>
    </w:p>
    <w:p w:rsidR="00D823EE" w:rsidRDefault="00D823EE" w:rsidP="006E587D">
      <w:pPr>
        <w:rPr>
          <w:rtl/>
          <w:lang w:eastAsia="he-IL"/>
        </w:rPr>
      </w:pPr>
      <w:r>
        <w:rPr>
          <w:rFonts w:hint="cs"/>
          <w:rtl/>
          <w:lang w:eastAsia="he-IL"/>
        </w:rPr>
        <w:t>חברים וחברות, יום האחדות הוא הזדמנות</w:t>
      </w:r>
      <w:bookmarkStart w:id="2647" w:name="_ETM_Q4_673000"/>
      <w:bookmarkEnd w:id="2647"/>
      <w:r>
        <w:rPr>
          <w:rFonts w:hint="cs"/>
          <w:rtl/>
          <w:lang w:eastAsia="he-IL"/>
        </w:rPr>
        <w:t>, לא רק סמל. אנחנו שיושבים פה, מכל גווני החברה, יכולים לבחור בכל יום מחדש איך אנחנו מדברים, איך אנחנו מאזינים ואיך אנחנו מקשיבים</w:t>
      </w:r>
      <w:bookmarkStart w:id="2648" w:name="_ETM_Q4_681000"/>
      <w:bookmarkEnd w:id="2648"/>
      <w:r>
        <w:rPr>
          <w:rFonts w:hint="cs"/>
          <w:rtl/>
          <w:lang w:eastAsia="he-IL"/>
        </w:rPr>
        <w:t xml:space="preserve"> באמת. מה שאנחנו עושים כאן משפיע. מה שאנחנו אומרים מהדהד החוצה. בואו נבחר להדהד תקווה, אחריות וכבוד הדדי. אני מסיימת בתקווה </w:t>
      </w:r>
      <w:bookmarkStart w:id="2649" w:name="_ETM_Q4_691000"/>
      <w:bookmarkEnd w:id="2649"/>
      <w:r>
        <w:rPr>
          <w:rFonts w:hint="cs"/>
          <w:rtl/>
          <w:lang w:eastAsia="he-IL"/>
        </w:rPr>
        <w:t xml:space="preserve">שמכנסת ישראל תצא היום הקריאה: אפשר גם באחדות. תודה </w:t>
      </w:r>
      <w:bookmarkStart w:id="2650" w:name="_ETM_Q4_697000"/>
      <w:bookmarkEnd w:id="2650"/>
      <w:r>
        <w:rPr>
          <w:rFonts w:hint="cs"/>
          <w:rtl/>
          <w:lang w:eastAsia="he-IL"/>
        </w:rPr>
        <w:t xml:space="preserve">רבה. </w:t>
      </w:r>
    </w:p>
    <w:p w:rsidR="00D823EE" w:rsidRDefault="00D823EE" w:rsidP="005A3EA9">
      <w:pPr>
        <w:rPr>
          <w:rtl/>
          <w:lang w:eastAsia="he-IL"/>
        </w:rPr>
      </w:pPr>
    </w:p>
    <w:p w:rsidR="00D823EE" w:rsidRDefault="00D823EE" w:rsidP="00C669EF">
      <w:pPr>
        <w:pStyle w:val="af6"/>
        <w:keepNext/>
        <w:rPr>
          <w:rtl/>
        </w:rPr>
      </w:pPr>
      <w:bookmarkStart w:id="2651" w:name="ET_yor_6423_9"/>
      <w:r w:rsidRPr="00C669EF">
        <w:rPr>
          <w:rStyle w:val="TagStyle"/>
          <w:rtl/>
        </w:rPr>
        <w:t xml:space="preserve"> &lt;&lt; יור &gt;&gt;</w:t>
      </w:r>
      <w:r w:rsidRPr="002A123C">
        <w:rPr>
          <w:rStyle w:val="TagStyle"/>
          <w:rtl/>
        </w:rPr>
        <w:t xml:space="preserve"> </w:t>
      </w:r>
      <w:r>
        <w:rPr>
          <w:rtl/>
        </w:rPr>
        <w:t>היו"ר אמיר אוחנה:</w:t>
      </w:r>
      <w:r w:rsidRPr="002A123C">
        <w:rPr>
          <w:rStyle w:val="TagStyle"/>
          <w:rtl/>
        </w:rPr>
        <w:t xml:space="preserve"> </w:t>
      </w:r>
      <w:r w:rsidRPr="00C669EF">
        <w:rPr>
          <w:rStyle w:val="TagStyle"/>
          <w:rtl/>
        </w:rPr>
        <w:t>&lt;&lt; יור &gt;&gt;</w:t>
      </w:r>
      <w:r>
        <w:rPr>
          <w:rtl/>
        </w:rPr>
        <w:t xml:space="preserve"> </w:t>
      </w:r>
      <w:bookmarkEnd w:id="2651"/>
    </w:p>
    <w:p w:rsidR="00D823EE" w:rsidRDefault="00D823EE" w:rsidP="00ED0E32">
      <w:pPr>
        <w:rPr>
          <w:rtl/>
          <w:lang w:eastAsia="he-IL"/>
        </w:rPr>
      </w:pPr>
    </w:p>
    <w:p w:rsidR="00D823EE" w:rsidRPr="00BD6BD7" w:rsidRDefault="00D823EE" w:rsidP="006E587D">
      <w:pPr>
        <w:rPr>
          <w:rtl/>
          <w:lang w:eastAsia="he-IL"/>
        </w:rPr>
      </w:pPr>
      <w:r>
        <w:rPr>
          <w:rFonts w:hint="cs"/>
          <w:rtl/>
          <w:lang w:eastAsia="he-IL"/>
        </w:rPr>
        <w:t xml:space="preserve">תודה רבה לחברת הכנסת וולדיגר. אני רואה </w:t>
      </w:r>
      <w:bookmarkStart w:id="2652" w:name="_ETM_Q4_702000"/>
      <w:bookmarkEnd w:id="2652"/>
      <w:r>
        <w:rPr>
          <w:rFonts w:hint="cs"/>
          <w:rtl/>
          <w:lang w:eastAsia="he-IL"/>
        </w:rPr>
        <w:t xml:space="preserve">שחבר הכנסת אבי מעוז לא איתנו, נכון? לא. אם כן, </w:t>
      </w:r>
      <w:r w:rsidRPr="00BD6BD7">
        <w:rPr>
          <w:rFonts w:hint="cs"/>
          <w:rtl/>
          <w:lang w:eastAsia="he-IL"/>
        </w:rPr>
        <w:t xml:space="preserve">אני מתכבד להזמין את כבוד השר יואב בן צור לשאת דברים בשם הממשלה. </w:t>
      </w:r>
    </w:p>
    <w:bookmarkEnd w:id="2583"/>
    <w:p w:rsidR="00D823EE" w:rsidRDefault="00D823EE" w:rsidP="00BD6BD7">
      <w:pPr>
        <w:ind w:firstLine="0"/>
        <w:rPr>
          <w:rtl/>
          <w:lang w:eastAsia="he-IL"/>
        </w:rPr>
      </w:pPr>
    </w:p>
    <w:p w:rsidR="00D823EE" w:rsidRDefault="00D823EE" w:rsidP="00472B69">
      <w:pPr>
        <w:pStyle w:val="a4"/>
        <w:keepNext/>
        <w:rPr>
          <w:rtl/>
        </w:rPr>
      </w:pPr>
      <w:bookmarkStart w:id="2653" w:name="TOR_Q5"/>
      <w:bookmarkStart w:id="2654" w:name="_ETM_Q5_180000"/>
      <w:bookmarkStart w:id="2655" w:name="ET_speaker_6505_3"/>
      <w:bookmarkEnd w:id="2653"/>
      <w:bookmarkEnd w:id="2654"/>
      <w:r w:rsidRPr="00472B69">
        <w:rPr>
          <w:rStyle w:val="TagStyle"/>
          <w:rtl/>
        </w:rPr>
        <w:t>&lt;&lt; דובר &gt;&gt;</w:t>
      </w:r>
      <w:r w:rsidRPr="0047384A">
        <w:rPr>
          <w:rStyle w:val="TagStyle"/>
          <w:rtl/>
        </w:rPr>
        <w:t xml:space="preserve"> </w:t>
      </w:r>
      <w:bookmarkStart w:id="2656" w:name="_Toc199270940"/>
      <w:r>
        <w:rPr>
          <w:rtl/>
        </w:rPr>
        <w:t>שר העבודה יואב בן צור:</w:t>
      </w:r>
      <w:bookmarkEnd w:id="2656"/>
      <w:r w:rsidRPr="0047384A">
        <w:rPr>
          <w:rStyle w:val="TagStyle"/>
          <w:rtl/>
        </w:rPr>
        <w:t xml:space="preserve"> </w:t>
      </w:r>
      <w:r w:rsidRPr="00472B69">
        <w:rPr>
          <w:rStyle w:val="TagStyle"/>
          <w:rtl/>
        </w:rPr>
        <w:t>&lt;&lt; דובר &gt;&gt;</w:t>
      </w:r>
      <w:r>
        <w:rPr>
          <w:rtl/>
        </w:rPr>
        <w:t xml:space="preserve"> </w:t>
      </w:r>
      <w:bookmarkEnd w:id="2655"/>
    </w:p>
    <w:p w:rsidR="00D823EE" w:rsidRDefault="00D823EE" w:rsidP="00ED0E32">
      <w:pPr>
        <w:rPr>
          <w:rtl/>
          <w:lang w:eastAsia="he-IL"/>
        </w:rPr>
      </w:pPr>
      <w:bookmarkStart w:id="2657" w:name="_ETM_Q5_6499"/>
      <w:bookmarkStart w:id="2658" w:name="_ETM_Q5_6569"/>
      <w:bookmarkEnd w:id="2657"/>
      <w:bookmarkEnd w:id="2658"/>
    </w:p>
    <w:p w:rsidR="00D823EE" w:rsidRDefault="00D823EE" w:rsidP="006E587D">
      <w:pPr>
        <w:rPr>
          <w:rtl/>
        </w:rPr>
      </w:pPr>
      <w:bookmarkStart w:id="2659" w:name="_ETM_Q5_6658"/>
      <w:bookmarkStart w:id="2660" w:name="_ETM_Q5_6715"/>
      <w:bookmarkEnd w:id="2659"/>
      <w:bookmarkEnd w:id="2660"/>
      <w:r>
        <w:rPr>
          <w:rFonts w:hint="cs"/>
          <w:rtl/>
          <w:lang w:eastAsia="he-IL"/>
        </w:rPr>
        <w:t>א</w:t>
      </w:r>
      <w:r>
        <w:rPr>
          <w:rFonts w:hint="cs"/>
          <w:rtl/>
        </w:rPr>
        <w:t xml:space="preserve">דוני היושב-ראש, חבריי חברי הכנסת, הכנסת מציינת היום את יום האחדות, יוזמת </w:t>
      </w:r>
      <w:bookmarkStart w:id="2661" w:name="_ETM_Q5_149080"/>
      <w:bookmarkEnd w:id="2661"/>
      <w:r>
        <w:rPr>
          <w:rFonts w:hint="cs"/>
          <w:rtl/>
        </w:rPr>
        <w:t xml:space="preserve">משפחות שלושת הנערים שנחטפו ונרצחו </w:t>
      </w:r>
      <w:r>
        <w:rPr>
          <w:rtl/>
        </w:rPr>
        <w:t>–</w:t>
      </w:r>
      <w:r>
        <w:rPr>
          <w:rFonts w:hint="cs"/>
          <w:rtl/>
        </w:rPr>
        <w:t xml:space="preserve"> משפחות שער, פרנקל ויפרח. ביום </w:t>
      </w:r>
      <w:bookmarkStart w:id="2662" w:name="_ETM_Q5_156525"/>
      <w:bookmarkEnd w:id="2662"/>
      <w:r>
        <w:rPr>
          <w:rFonts w:hint="cs"/>
          <w:rtl/>
        </w:rPr>
        <w:t xml:space="preserve">האחדות אנחנו זוכרים את שלושת הנערים, גיל-עד, נפתלי ואיל, </w:t>
      </w:r>
      <w:bookmarkStart w:id="2663" w:name="_ETM_Q5_159410"/>
      <w:bookmarkEnd w:id="2663"/>
      <w:r>
        <w:rPr>
          <w:rFonts w:hint="cs"/>
          <w:rtl/>
        </w:rPr>
        <w:t xml:space="preserve">ואת הדרך שבחרו המשפחות שלהם לצעוד בה. מתוך </w:t>
      </w:r>
      <w:bookmarkStart w:id="2664" w:name="_ETM_Q5_165439"/>
      <w:bookmarkEnd w:id="2664"/>
      <w:r>
        <w:rPr>
          <w:rFonts w:hint="cs"/>
          <w:rtl/>
        </w:rPr>
        <w:t xml:space="preserve">כאב עמוק, הן בחרו לאחד, לבנות, לחבר. זו דוגמה אישית שאין </w:t>
      </w:r>
      <w:bookmarkStart w:id="2665" w:name="_ETM_Q5_174052"/>
      <w:bookmarkEnd w:id="2665"/>
      <w:r>
        <w:rPr>
          <w:rFonts w:hint="cs"/>
          <w:rtl/>
        </w:rPr>
        <w:t>חזקה ממנה ודוגמה שעלינו לאמץ כמנהיגים, כהורים, כמורים וכאזרחים.</w:t>
      </w:r>
    </w:p>
    <w:p w:rsidR="00D823EE" w:rsidRDefault="00D823EE" w:rsidP="002B2F15">
      <w:pPr>
        <w:rPr>
          <w:rtl/>
        </w:rPr>
      </w:pPr>
      <w:bookmarkStart w:id="2666" w:name="_ETM_Q5_181087"/>
      <w:bookmarkStart w:id="2667" w:name="_ETM_Q5_181184"/>
      <w:bookmarkEnd w:id="2666"/>
      <w:bookmarkEnd w:id="2667"/>
    </w:p>
    <w:p w:rsidR="00D823EE" w:rsidRDefault="00D823EE" w:rsidP="006E587D">
      <w:pPr>
        <w:rPr>
          <w:rtl/>
        </w:rPr>
      </w:pPr>
      <w:bookmarkStart w:id="2668" w:name="_ETM_Q5_181246"/>
      <w:bookmarkStart w:id="2669" w:name="_ETM_Q5_181306"/>
      <w:bookmarkEnd w:id="2668"/>
      <w:bookmarkEnd w:id="2669"/>
      <w:r>
        <w:rPr>
          <w:rFonts w:hint="cs"/>
          <w:rtl/>
        </w:rPr>
        <w:t xml:space="preserve">השנה יום </w:t>
      </w:r>
      <w:bookmarkStart w:id="2670" w:name="_ETM_Q5_179733"/>
      <w:bookmarkEnd w:id="2670"/>
      <w:r>
        <w:rPr>
          <w:rFonts w:hint="cs"/>
          <w:rtl/>
        </w:rPr>
        <w:t>האחדות</w:t>
      </w:r>
      <w:r>
        <w:rPr>
          <w:rtl/>
        </w:rPr>
        <w:t xml:space="preserve"> </w:t>
      </w:r>
      <w:bookmarkStart w:id="2671" w:name="_ETM_Q5_181230"/>
      <w:bookmarkEnd w:id="2671"/>
      <w:r>
        <w:rPr>
          <w:rtl/>
        </w:rPr>
        <w:t xml:space="preserve">יצוין </w:t>
      </w:r>
      <w:bookmarkStart w:id="2672" w:name="_ETM_Q5_181800"/>
      <w:bookmarkEnd w:id="2672"/>
      <w:r>
        <w:rPr>
          <w:rtl/>
        </w:rPr>
        <w:t xml:space="preserve">כיום </w:t>
      </w:r>
      <w:bookmarkStart w:id="2673" w:name="_ETM_Q5_182159"/>
      <w:bookmarkEnd w:id="2673"/>
      <w:r>
        <w:rPr>
          <w:rtl/>
        </w:rPr>
        <w:t>לאומי</w:t>
      </w:r>
      <w:r>
        <w:rPr>
          <w:rFonts w:hint="cs"/>
          <w:rtl/>
        </w:rPr>
        <w:t>,</w:t>
      </w:r>
      <w:r>
        <w:rPr>
          <w:rtl/>
        </w:rPr>
        <w:t xml:space="preserve"> </w:t>
      </w:r>
      <w:bookmarkStart w:id="2674" w:name="_ETM_Q5_182610"/>
      <w:bookmarkEnd w:id="2674"/>
      <w:r>
        <w:rPr>
          <w:rtl/>
        </w:rPr>
        <w:t xml:space="preserve">לאחר </w:t>
      </w:r>
      <w:bookmarkStart w:id="2675" w:name="_ETM_Q5_183029"/>
      <w:bookmarkEnd w:id="2675"/>
      <w:r>
        <w:rPr>
          <w:rtl/>
        </w:rPr>
        <w:t xml:space="preserve">שעבר </w:t>
      </w:r>
      <w:bookmarkStart w:id="2676" w:name="_ETM_Q5_184080"/>
      <w:bookmarkEnd w:id="2676"/>
      <w:r>
        <w:rPr>
          <w:rtl/>
        </w:rPr>
        <w:t xml:space="preserve">כהצעת </w:t>
      </w:r>
      <w:bookmarkStart w:id="2677" w:name="_ETM_Q5_184830"/>
      <w:bookmarkEnd w:id="2677"/>
      <w:r>
        <w:rPr>
          <w:rtl/>
        </w:rPr>
        <w:t xml:space="preserve">חוק </w:t>
      </w:r>
      <w:bookmarkStart w:id="2678" w:name="_ETM_Q5_185100"/>
      <w:bookmarkEnd w:id="2678"/>
      <w:r>
        <w:rPr>
          <w:rtl/>
        </w:rPr>
        <w:t xml:space="preserve">במליאת </w:t>
      </w:r>
      <w:bookmarkStart w:id="2679" w:name="_ETM_Q5_185609"/>
      <w:bookmarkEnd w:id="2679"/>
      <w:r>
        <w:rPr>
          <w:rtl/>
        </w:rPr>
        <w:t xml:space="preserve">הכנסת </w:t>
      </w:r>
      <w:bookmarkStart w:id="2680" w:name="_ETM_Q5_186630"/>
      <w:bookmarkEnd w:id="2680"/>
      <w:r>
        <w:rPr>
          <w:rtl/>
        </w:rPr>
        <w:t xml:space="preserve">ביוני </w:t>
      </w:r>
      <w:bookmarkStart w:id="2681" w:name="_ETM_Q5_187170"/>
      <w:bookmarkStart w:id="2682" w:name="_ETM_Q5_187590"/>
      <w:bookmarkStart w:id="2683" w:name="_ETM_Q5_189260"/>
      <w:bookmarkEnd w:id="2681"/>
      <w:bookmarkEnd w:id="2682"/>
      <w:bookmarkEnd w:id="2683"/>
      <w:r>
        <w:rPr>
          <w:rFonts w:hint="cs"/>
          <w:rtl/>
        </w:rPr>
        <w:t xml:space="preserve">2024. </w:t>
      </w:r>
      <w:r>
        <w:rPr>
          <w:rtl/>
        </w:rPr>
        <w:t xml:space="preserve">את </w:t>
      </w:r>
      <w:bookmarkStart w:id="2684" w:name="_ETM_Q5_189440"/>
      <w:bookmarkEnd w:id="2684"/>
      <w:r>
        <w:rPr>
          <w:rtl/>
        </w:rPr>
        <w:t xml:space="preserve">יום </w:t>
      </w:r>
      <w:bookmarkStart w:id="2685" w:name="_ETM_Q5_189650"/>
      <w:bookmarkEnd w:id="2685"/>
      <w:r>
        <w:rPr>
          <w:rtl/>
        </w:rPr>
        <w:t xml:space="preserve">האחדות </w:t>
      </w:r>
      <w:bookmarkStart w:id="2686" w:name="_ETM_Q5_190700"/>
      <w:bookmarkEnd w:id="2686"/>
      <w:r>
        <w:rPr>
          <w:rtl/>
        </w:rPr>
        <w:t xml:space="preserve">אנו </w:t>
      </w:r>
      <w:bookmarkStart w:id="2687" w:name="_ETM_Q5_190910"/>
      <w:bookmarkEnd w:id="2687"/>
      <w:r>
        <w:rPr>
          <w:rtl/>
        </w:rPr>
        <w:t xml:space="preserve">מקיימים </w:t>
      </w:r>
      <w:bookmarkStart w:id="2688" w:name="_ETM_Q5_191510"/>
      <w:bookmarkEnd w:id="2688"/>
      <w:r>
        <w:rPr>
          <w:rtl/>
        </w:rPr>
        <w:t xml:space="preserve">מחר </w:t>
      </w:r>
      <w:bookmarkStart w:id="2689" w:name="_ETM_Q5_191900"/>
      <w:bookmarkEnd w:id="2689"/>
      <w:r>
        <w:rPr>
          <w:rtl/>
        </w:rPr>
        <w:t xml:space="preserve">במערכת </w:t>
      </w:r>
      <w:bookmarkStart w:id="2690" w:name="_ETM_Q5_192530"/>
      <w:bookmarkEnd w:id="2690"/>
      <w:r>
        <w:rPr>
          <w:rtl/>
        </w:rPr>
        <w:t>החינוך</w:t>
      </w:r>
      <w:r>
        <w:rPr>
          <w:rFonts w:hint="cs"/>
          <w:rtl/>
        </w:rPr>
        <w:t>,</w:t>
      </w:r>
      <w:r>
        <w:rPr>
          <w:rtl/>
        </w:rPr>
        <w:t xml:space="preserve"> </w:t>
      </w:r>
      <w:bookmarkStart w:id="2691" w:name="_ETM_Q5_193509"/>
      <w:bookmarkEnd w:id="2691"/>
      <w:r>
        <w:rPr>
          <w:rtl/>
        </w:rPr>
        <w:t xml:space="preserve">במועד </w:t>
      </w:r>
      <w:bookmarkStart w:id="2692" w:name="_ETM_Q5_194650"/>
      <w:bookmarkEnd w:id="2692"/>
      <w:r>
        <w:rPr>
          <w:rtl/>
        </w:rPr>
        <w:t xml:space="preserve">שחל </w:t>
      </w:r>
      <w:bookmarkStart w:id="2693" w:name="_ETM_Q5_195129"/>
      <w:bookmarkEnd w:id="2693"/>
      <w:r>
        <w:rPr>
          <w:rtl/>
        </w:rPr>
        <w:t xml:space="preserve">השנה </w:t>
      </w:r>
      <w:bookmarkStart w:id="2694" w:name="_ETM_Q5_195610"/>
      <w:bookmarkEnd w:id="2694"/>
      <w:r>
        <w:rPr>
          <w:rtl/>
        </w:rPr>
        <w:t xml:space="preserve">במקביל </w:t>
      </w:r>
      <w:bookmarkStart w:id="2695" w:name="_ETM_Q5_196869"/>
      <w:bookmarkEnd w:id="2695"/>
      <w:r>
        <w:rPr>
          <w:rtl/>
        </w:rPr>
        <w:t xml:space="preserve">לציון </w:t>
      </w:r>
      <w:bookmarkStart w:id="2696" w:name="_ETM_Q5_197470"/>
      <w:bookmarkEnd w:id="2696"/>
      <w:r>
        <w:rPr>
          <w:rtl/>
        </w:rPr>
        <w:t xml:space="preserve">600 </w:t>
      </w:r>
      <w:bookmarkStart w:id="2697" w:name="_ETM_Q5_198039"/>
      <w:bookmarkEnd w:id="2697"/>
      <w:r>
        <w:rPr>
          <w:rtl/>
        </w:rPr>
        <w:t xml:space="preserve">ימים </w:t>
      </w:r>
      <w:bookmarkStart w:id="2698" w:name="_ETM_Q5_198880"/>
      <w:bookmarkEnd w:id="2698"/>
      <w:r>
        <w:rPr>
          <w:rtl/>
        </w:rPr>
        <w:t xml:space="preserve">לפרוץ </w:t>
      </w:r>
      <w:bookmarkStart w:id="2699" w:name="_ETM_Q5_199359"/>
      <w:bookmarkEnd w:id="2699"/>
      <w:r>
        <w:rPr>
          <w:rtl/>
        </w:rPr>
        <w:t xml:space="preserve">מלחמת </w:t>
      </w:r>
      <w:bookmarkStart w:id="2700" w:name="_ETM_Q5_199900"/>
      <w:bookmarkEnd w:id="2700"/>
      <w:r>
        <w:rPr>
          <w:rtl/>
        </w:rPr>
        <w:t xml:space="preserve">חרבות </w:t>
      </w:r>
      <w:bookmarkStart w:id="2701" w:name="_ETM_Q5_200320"/>
      <w:bookmarkEnd w:id="2701"/>
      <w:r>
        <w:rPr>
          <w:rtl/>
        </w:rPr>
        <w:t>ברזל</w:t>
      </w:r>
      <w:r>
        <w:rPr>
          <w:rFonts w:hint="cs"/>
          <w:rtl/>
        </w:rPr>
        <w:t>;</w:t>
      </w:r>
      <w:r>
        <w:rPr>
          <w:rtl/>
        </w:rPr>
        <w:t xml:space="preserve"> </w:t>
      </w:r>
      <w:bookmarkStart w:id="2702" w:name="_ETM_Q5_201460"/>
      <w:bookmarkEnd w:id="2702"/>
      <w:r>
        <w:rPr>
          <w:rtl/>
        </w:rPr>
        <w:t xml:space="preserve">600 </w:t>
      </w:r>
      <w:bookmarkStart w:id="2703" w:name="_ETM_Q5_202150"/>
      <w:bookmarkEnd w:id="2703"/>
      <w:r>
        <w:rPr>
          <w:rtl/>
        </w:rPr>
        <w:t xml:space="preserve">ימים </w:t>
      </w:r>
      <w:bookmarkStart w:id="2704" w:name="_ETM_Q5_203079"/>
      <w:bookmarkEnd w:id="2704"/>
      <w:r>
        <w:rPr>
          <w:rFonts w:hint="cs"/>
          <w:rtl/>
        </w:rPr>
        <w:t>ש</w:t>
      </w:r>
      <w:r>
        <w:rPr>
          <w:rtl/>
        </w:rPr>
        <w:t xml:space="preserve">בהם </w:t>
      </w:r>
      <w:bookmarkStart w:id="2705" w:name="_ETM_Q5_203409"/>
      <w:bookmarkEnd w:id="2705"/>
      <w:r>
        <w:rPr>
          <w:rtl/>
        </w:rPr>
        <w:t xml:space="preserve">58 </w:t>
      </w:r>
      <w:bookmarkStart w:id="2706" w:name="_ETM_Q5_204339"/>
      <w:bookmarkEnd w:id="2706"/>
      <w:r>
        <w:rPr>
          <w:rtl/>
        </w:rPr>
        <w:t xml:space="preserve">חטופים </w:t>
      </w:r>
      <w:bookmarkStart w:id="2707" w:name="_ETM_Q5_205429"/>
      <w:bookmarkEnd w:id="2707"/>
      <w:r>
        <w:rPr>
          <w:rtl/>
        </w:rPr>
        <w:t xml:space="preserve">עדיין </w:t>
      </w:r>
      <w:bookmarkStart w:id="2708" w:name="_ETM_Q5_205909"/>
      <w:bookmarkEnd w:id="2708"/>
      <w:r>
        <w:rPr>
          <w:rtl/>
        </w:rPr>
        <w:t xml:space="preserve">נמצאים </w:t>
      </w:r>
      <w:bookmarkStart w:id="2709" w:name="_ETM_Q5_206630"/>
      <w:bookmarkEnd w:id="2709"/>
      <w:r>
        <w:rPr>
          <w:rtl/>
        </w:rPr>
        <w:t xml:space="preserve">בשבי </w:t>
      </w:r>
      <w:bookmarkStart w:id="2710" w:name="_ETM_Q5_207259"/>
      <w:bookmarkEnd w:id="2710"/>
      <w:r>
        <w:rPr>
          <w:rtl/>
        </w:rPr>
        <w:t xml:space="preserve">ארגון </w:t>
      </w:r>
      <w:bookmarkStart w:id="2711" w:name="_ETM_Q5_207679"/>
      <w:bookmarkEnd w:id="2711"/>
      <w:r>
        <w:rPr>
          <w:rtl/>
        </w:rPr>
        <w:t xml:space="preserve">הטרור </w:t>
      </w:r>
      <w:bookmarkStart w:id="2712" w:name="_ETM_Q5_208070"/>
      <w:bookmarkEnd w:id="2712"/>
      <w:r>
        <w:rPr>
          <w:rtl/>
        </w:rPr>
        <w:t>חמאס</w:t>
      </w:r>
      <w:r>
        <w:rPr>
          <w:rFonts w:hint="cs"/>
          <w:rtl/>
        </w:rPr>
        <w:t>;</w:t>
      </w:r>
      <w:r>
        <w:rPr>
          <w:rtl/>
        </w:rPr>
        <w:t xml:space="preserve"> </w:t>
      </w:r>
      <w:bookmarkStart w:id="2713" w:name="_ETM_Q5_209269"/>
      <w:bookmarkEnd w:id="2713"/>
      <w:r>
        <w:rPr>
          <w:rtl/>
        </w:rPr>
        <w:t xml:space="preserve">600 </w:t>
      </w:r>
      <w:bookmarkStart w:id="2714" w:name="_ETM_Q5_210050"/>
      <w:bookmarkEnd w:id="2714"/>
      <w:r>
        <w:rPr>
          <w:rtl/>
        </w:rPr>
        <w:t xml:space="preserve">ימים </w:t>
      </w:r>
      <w:bookmarkStart w:id="2715" w:name="_ETM_Q5_211130"/>
      <w:bookmarkEnd w:id="2715"/>
      <w:r>
        <w:rPr>
          <w:rtl/>
        </w:rPr>
        <w:t xml:space="preserve">שהחברה </w:t>
      </w:r>
      <w:bookmarkStart w:id="2716" w:name="_ETM_Q5_211759"/>
      <w:bookmarkEnd w:id="2716"/>
      <w:r>
        <w:rPr>
          <w:rtl/>
        </w:rPr>
        <w:t xml:space="preserve">הישראלית </w:t>
      </w:r>
      <w:bookmarkStart w:id="2717" w:name="_ETM_Q5_212420"/>
      <w:bookmarkEnd w:id="2717"/>
      <w:r>
        <w:rPr>
          <w:rtl/>
        </w:rPr>
        <w:t xml:space="preserve">כולה </w:t>
      </w:r>
      <w:bookmarkStart w:id="2718" w:name="_ETM_Q5_212780"/>
      <w:bookmarkEnd w:id="2718"/>
      <w:r>
        <w:rPr>
          <w:rtl/>
        </w:rPr>
        <w:t xml:space="preserve">מאוחדת </w:t>
      </w:r>
      <w:bookmarkStart w:id="2719" w:name="_ETM_Q5_214199"/>
      <w:bookmarkEnd w:id="2719"/>
      <w:r>
        <w:rPr>
          <w:rtl/>
        </w:rPr>
        <w:t xml:space="preserve">בתקווה </w:t>
      </w:r>
      <w:bookmarkStart w:id="2720" w:name="_ETM_Q5_215559"/>
      <w:bookmarkEnd w:id="2720"/>
      <w:r>
        <w:rPr>
          <w:rtl/>
        </w:rPr>
        <w:t>לחזר</w:t>
      </w:r>
      <w:bookmarkStart w:id="2721" w:name="_ETM_Q5_216070"/>
      <w:bookmarkEnd w:id="2721"/>
      <w:r>
        <w:rPr>
          <w:rtl/>
        </w:rPr>
        <w:t xml:space="preserve">תם </w:t>
      </w:r>
      <w:bookmarkStart w:id="2722" w:name="_ETM_Q5_216760"/>
      <w:bookmarkEnd w:id="2722"/>
      <w:r>
        <w:rPr>
          <w:rtl/>
        </w:rPr>
        <w:t>הביתה</w:t>
      </w:r>
      <w:r>
        <w:rPr>
          <w:rFonts w:hint="cs"/>
          <w:rtl/>
        </w:rPr>
        <w:t>.</w:t>
      </w:r>
      <w:r>
        <w:rPr>
          <w:rtl/>
        </w:rPr>
        <w:t xml:space="preserve"> </w:t>
      </w:r>
      <w:bookmarkStart w:id="2723" w:name="_ETM_Q5_217979"/>
      <w:bookmarkEnd w:id="2723"/>
    </w:p>
    <w:p w:rsidR="00D823EE" w:rsidRDefault="00D823EE" w:rsidP="002C2BD6">
      <w:pPr>
        <w:rPr>
          <w:rtl/>
        </w:rPr>
      </w:pPr>
      <w:bookmarkStart w:id="2724" w:name="_ETM_Q5_219717"/>
      <w:bookmarkStart w:id="2725" w:name="_ETM_Q5_219799"/>
      <w:bookmarkStart w:id="2726" w:name="_ETM_Q5_219925"/>
      <w:bookmarkEnd w:id="2724"/>
      <w:bookmarkEnd w:id="2725"/>
      <w:bookmarkEnd w:id="2726"/>
    </w:p>
    <w:p w:rsidR="00D823EE" w:rsidRDefault="00D823EE" w:rsidP="006E587D">
      <w:pPr>
        <w:rPr>
          <w:rtl/>
        </w:rPr>
      </w:pPr>
      <w:bookmarkStart w:id="2727" w:name="_ETM_Q5_219977"/>
      <w:bookmarkEnd w:id="2727"/>
      <w:r>
        <w:rPr>
          <w:rtl/>
        </w:rPr>
        <w:t xml:space="preserve">אנו </w:t>
      </w:r>
      <w:bookmarkStart w:id="2728" w:name="_ETM_Q5_218310"/>
      <w:bookmarkEnd w:id="2728"/>
      <w:r>
        <w:rPr>
          <w:rtl/>
        </w:rPr>
        <w:t xml:space="preserve">חיים </w:t>
      </w:r>
      <w:bookmarkStart w:id="2729" w:name="_ETM_Q5_218580"/>
      <w:bookmarkEnd w:id="2729"/>
      <w:r>
        <w:rPr>
          <w:rtl/>
        </w:rPr>
        <w:t xml:space="preserve">בתקופה </w:t>
      </w:r>
      <w:bookmarkStart w:id="2730" w:name="_ETM_Q5_219060"/>
      <w:bookmarkEnd w:id="2730"/>
      <w:r>
        <w:rPr>
          <w:rtl/>
        </w:rPr>
        <w:t xml:space="preserve">מאתגרת </w:t>
      </w:r>
      <w:bookmarkStart w:id="2731" w:name="_ETM_Q5_220630"/>
      <w:bookmarkEnd w:id="2731"/>
      <w:r>
        <w:rPr>
          <w:rtl/>
        </w:rPr>
        <w:t xml:space="preserve">שבה </w:t>
      </w:r>
      <w:bookmarkStart w:id="2732" w:name="_ETM_Q5_221020"/>
      <w:bookmarkEnd w:id="2732"/>
      <w:r>
        <w:rPr>
          <w:rtl/>
        </w:rPr>
        <w:t xml:space="preserve">השיח </w:t>
      </w:r>
      <w:bookmarkStart w:id="2733" w:name="_ETM_Q5_221590"/>
      <w:bookmarkEnd w:id="2733"/>
      <w:r>
        <w:rPr>
          <w:rtl/>
        </w:rPr>
        <w:t xml:space="preserve">הציבורי </w:t>
      </w:r>
      <w:bookmarkStart w:id="2734" w:name="_ETM_Q5_222159"/>
      <w:bookmarkEnd w:id="2734"/>
      <w:r>
        <w:rPr>
          <w:rFonts w:hint="cs"/>
          <w:rtl/>
        </w:rPr>
        <w:t>לעיתים</w:t>
      </w:r>
      <w:r>
        <w:rPr>
          <w:rtl/>
        </w:rPr>
        <w:t xml:space="preserve"> </w:t>
      </w:r>
      <w:bookmarkStart w:id="2735" w:name="_ETM_Q5_222520"/>
      <w:bookmarkEnd w:id="2735"/>
      <w:r>
        <w:rPr>
          <w:rtl/>
        </w:rPr>
        <w:t>מתלהט</w:t>
      </w:r>
      <w:r>
        <w:rPr>
          <w:rFonts w:hint="cs"/>
          <w:rtl/>
        </w:rPr>
        <w:t>.</w:t>
      </w:r>
      <w:r>
        <w:rPr>
          <w:rtl/>
        </w:rPr>
        <w:t xml:space="preserve"> </w:t>
      </w:r>
      <w:bookmarkStart w:id="2736" w:name="_ETM_Q5_223860"/>
      <w:bookmarkEnd w:id="2736"/>
      <w:r>
        <w:rPr>
          <w:rtl/>
        </w:rPr>
        <w:t xml:space="preserve">גם </w:t>
      </w:r>
      <w:bookmarkStart w:id="2737" w:name="_ETM_Q5_224250"/>
      <w:bookmarkEnd w:id="2737"/>
      <w:r>
        <w:rPr>
          <w:rtl/>
        </w:rPr>
        <w:t>כ</w:t>
      </w:r>
      <w:r>
        <w:rPr>
          <w:rFonts w:hint="cs"/>
          <w:rtl/>
        </w:rPr>
        <w:t>א</w:t>
      </w:r>
      <w:r>
        <w:rPr>
          <w:rtl/>
        </w:rPr>
        <w:t>ן</w:t>
      </w:r>
      <w:r>
        <w:rPr>
          <w:rFonts w:hint="cs"/>
          <w:rtl/>
        </w:rPr>
        <w:t>,</w:t>
      </w:r>
      <w:r>
        <w:rPr>
          <w:rtl/>
        </w:rPr>
        <w:t xml:space="preserve"> </w:t>
      </w:r>
      <w:bookmarkStart w:id="2738" w:name="_ETM_Q5_225969"/>
      <w:bookmarkEnd w:id="2738"/>
      <w:r>
        <w:rPr>
          <w:rtl/>
        </w:rPr>
        <w:t xml:space="preserve">בבית </w:t>
      </w:r>
      <w:bookmarkStart w:id="2739" w:name="_ETM_Q5_226510"/>
      <w:bookmarkEnd w:id="2739"/>
      <w:r>
        <w:rPr>
          <w:rtl/>
        </w:rPr>
        <w:t>הזה</w:t>
      </w:r>
      <w:r>
        <w:rPr>
          <w:rFonts w:hint="cs"/>
          <w:rtl/>
        </w:rPr>
        <w:t>,</w:t>
      </w:r>
      <w:r>
        <w:rPr>
          <w:rtl/>
        </w:rPr>
        <w:t xml:space="preserve"> </w:t>
      </w:r>
      <w:bookmarkStart w:id="2740" w:name="_ETM_Q5_227320"/>
      <w:bookmarkEnd w:id="2740"/>
      <w:r>
        <w:rPr>
          <w:rtl/>
        </w:rPr>
        <w:t xml:space="preserve">נשמעות </w:t>
      </w:r>
      <w:bookmarkStart w:id="2741" w:name="_ETM_Q5_228159"/>
      <w:bookmarkEnd w:id="2741"/>
      <w:r>
        <w:rPr>
          <w:rtl/>
        </w:rPr>
        <w:t xml:space="preserve">אמירות </w:t>
      </w:r>
      <w:bookmarkStart w:id="2742" w:name="_ETM_Q5_228609"/>
      <w:bookmarkEnd w:id="2742"/>
      <w:r>
        <w:rPr>
          <w:rtl/>
        </w:rPr>
        <w:t>חריפות</w:t>
      </w:r>
      <w:r>
        <w:rPr>
          <w:rFonts w:hint="cs"/>
          <w:rtl/>
        </w:rPr>
        <w:t>,</w:t>
      </w:r>
      <w:r>
        <w:rPr>
          <w:rtl/>
        </w:rPr>
        <w:t xml:space="preserve"> </w:t>
      </w:r>
      <w:bookmarkStart w:id="2743" w:name="_ETM_Q5_229750"/>
      <w:bookmarkEnd w:id="2743"/>
      <w:r>
        <w:rPr>
          <w:rtl/>
        </w:rPr>
        <w:t xml:space="preserve">עמדות </w:t>
      </w:r>
      <w:bookmarkStart w:id="2744" w:name="_ETM_Q5_230289"/>
      <w:bookmarkEnd w:id="2744"/>
      <w:r>
        <w:rPr>
          <w:rtl/>
        </w:rPr>
        <w:t>נחרצות</w:t>
      </w:r>
      <w:r>
        <w:rPr>
          <w:rFonts w:hint="cs"/>
          <w:rtl/>
        </w:rPr>
        <w:t>,</w:t>
      </w:r>
      <w:r>
        <w:rPr>
          <w:rtl/>
        </w:rPr>
        <w:t xml:space="preserve"> </w:t>
      </w:r>
      <w:bookmarkStart w:id="2745" w:name="_ETM_Q5_231039"/>
      <w:bookmarkStart w:id="2746" w:name="_ETM_Q5_231640"/>
      <w:bookmarkEnd w:id="2745"/>
      <w:bookmarkEnd w:id="2746"/>
      <w:r>
        <w:rPr>
          <w:rtl/>
        </w:rPr>
        <w:t>ולע</w:t>
      </w:r>
      <w:r>
        <w:rPr>
          <w:rFonts w:hint="cs"/>
          <w:rtl/>
        </w:rPr>
        <w:t>י</w:t>
      </w:r>
      <w:r>
        <w:rPr>
          <w:rtl/>
        </w:rPr>
        <w:t xml:space="preserve">תים </w:t>
      </w:r>
      <w:bookmarkStart w:id="2747" w:name="_ETM_Q5_232690"/>
      <w:bookmarkEnd w:id="2747"/>
      <w:r>
        <w:rPr>
          <w:rtl/>
        </w:rPr>
        <w:t xml:space="preserve">גם </w:t>
      </w:r>
      <w:bookmarkStart w:id="2748" w:name="_ETM_Q5_232989"/>
      <w:bookmarkEnd w:id="2748"/>
      <w:r>
        <w:rPr>
          <w:rtl/>
        </w:rPr>
        <w:t xml:space="preserve">פגיעות </w:t>
      </w:r>
      <w:bookmarkStart w:id="2749" w:name="_ETM_Q5_233500"/>
      <w:bookmarkEnd w:id="2749"/>
      <w:r>
        <w:rPr>
          <w:rtl/>
        </w:rPr>
        <w:t>מיותרות</w:t>
      </w:r>
      <w:r>
        <w:rPr>
          <w:rFonts w:hint="cs"/>
          <w:rtl/>
        </w:rPr>
        <w:t>.</w:t>
      </w:r>
      <w:r>
        <w:rPr>
          <w:rtl/>
        </w:rPr>
        <w:t xml:space="preserve"> </w:t>
      </w:r>
      <w:bookmarkStart w:id="2750" w:name="_ETM_Q5_234640"/>
      <w:bookmarkEnd w:id="2750"/>
      <w:r>
        <w:rPr>
          <w:rtl/>
        </w:rPr>
        <w:t xml:space="preserve">דווקא </w:t>
      </w:r>
      <w:bookmarkStart w:id="2751" w:name="_ETM_Q5_235300"/>
      <w:bookmarkEnd w:id="2751"/>
      <w:r>
        <w:rPr>
          <w:rtl/>
        </w:rPr>
        <w:t xml:space="preserve">ביום </w:t>
      </w:r>
      <w:bookmarkStart w:id="2752" w:name="_ETM_Q5_235660"/>
      <w:bookmarkEnd w:id="2752"/>
      <w:r>
        <w:rPr>
          <w:rtl/>
        </w:rPr>
        <w:t>הזה</w:t>
      </w:r>
      <w:r>
        <w:rPr>
          <w:rFonts w:hint="cs"/>
          <w:rtl/>
        </w:rPr>
        <w:t>,</w:t>
      </w:r>
      <w:r>
        <w:rPr>
          <w:rtl/>
        </w:rPr>
        <w:t xml:space="preserve"> </w:t>
      </w:r>
      <w:bookmarkStart w:id="2753" w:name="_ETM_Q5_238440"/>
      <w:bookmarkEnd w:id="2753"/>
      <w:r>
        <w:rPr>
          <w:rtl/>
        </w:rPr>
        <w:t xml:space="preserve">דווקא </w:t>
      </w:r>
      <w:bookmarkStart w:id="2754" w:name="_ETM_Q5_238949"/>
      <w:bookmarkEnd w:id="2754"/>
      <w:r>
        <w:rPr>
          <w:rtl/>
        </w:rPr>
        <w:t xml:space="preserve">ביום </w:t>
      </w:r>
      <w:bookmarkStart w:id="2755" w:name="_ETM_Q5_239309"/>
      <w:bookmarkEnd w:id="2755"/>
      <w:r>
        <w:rPr>
          <w:rtl/>
        </w:rPr>
        <w:t>הזה</w:t>
      </w:r>
      <w:r>
        <w:rPr>
          <w:rFonts w:hint="cs"/>
          <w:rtl/>
        </w:rPr>
        <w:t>,</w:t>
      </w:r>
      <w:r>
        <w:rPr>
          <w:rtl/>
        </w:rPr>
        <w:t xml:space="preserve"> </w:t>
      </w:r>
      <w:bookmarkStart w:id="2756" w:name="_ETM_Q5_245750"/>
      <w:bookmarkEnd w:id="2756"/>
      <w:r>
        <w:rPr>
          <w:rtl/>
        </w:rPr>
        <w:t xml:space="preserve">מתוך </w:t>
      </w:r>
      <w:bookmarkStart w:id="2757" w:name="_ETM_Q5_246200"/>
      <w:bookmarkEnd w:id="2757"/>
      <w:r>
        <w:rPr>
          <w:rtl/>
        </w:rPr>
        <w:t xml:space="preserve">המקום </w:t>
      </w:r>
      <w:bookmarkStart w:id="2758" w:name="_ETM_Q5_246709"/>
      <w:bookmarkEnd w:id="2758"/>
      <w:r>
        <w:rPr>
          <w:rtl/>
        </w:rPr>
        <w:t>הזה</w:t>
      </w:r>
      <w:r>
        <w:rPr>
          <w:rFonts w:hint="cs"/>
          <w:rtl/>
        </w:rPr>
        <w:t>,</w:t>
      </w:r>
      <w:r>
        <w:rPr>
          <w:rtl/>
        </w:rPr>
        <w:t xml:space="preserve"> </w:t>
      </w:r>
      <w:bookmarkStart w:id="2759" w:name="_ETM_Q5_247429"/>
      <w:bookmarkEnd w:id="2759"/>
      <w:r>
        <w:rPr>
          <w:rtl/>
        </w:rPr>
        <w:t xml:space="preserve">אני </w:t>
      </w:r>
      <w:bookmarkStart w:id="2760" w:name="_ETM_Q5_247609"/>
      <w:bookmarkEnd w:id="2760"/>
      <w:r>
        <w:rPr>
          <w:rtl/>
        </w:rPr>
        <w:t xml:space="preserve">מבקש </w:t>
      </w:r>
      <w:bookmarkStart w:id="2761" w:name="_ETM_Q5_248090"/>
      <w:bookmarkEnd w:id="2761"/>
      <w:r>
        <w:rPr>
          <w:rtl/>
        </w:rPr>
        <w:t>להזכיר</w:t>
      </w:r>
      <w:r>
        <w:rPr>
          <w:rFonts w:hint="cs"/>
          <w:rtl/>
        </w:rPr>
        <w:t>:</w:t>
      </w:r>
      <w:r>
        <w:rPr>
          <w:rtl/>
        </w:rPr>
        <w:t xml:space="preserve"> </w:t>
      </w:r>
      <w:bookmarkStart w:id="2762" w:name="_ETM_Q5_249430"/>
      <w:bookmarkEnd w:id="2762"/>
      <w:r>
        <w:rPr>
          <w:rtl/>
        </w:rPr>
        <w:t xml:space="preserve">אפשר </w:t>
      </w:r>
      <w:bookmarkStart w:id="2763" w:name="_ETM_Q5_250060"/>
      <w:bookmarkEnd w:id="2763"/>
      <w:r>
        <w:rPr>
          <w:rtl/>
        </w:rPr>
        <w:t>אחרת</w:t>
      </w:r>
      <w:r>
        <w:rPr>
          <w:rFonts w:hint="cs"/>
          <w:rtl/>
        </w:rPr>
        <w:t>.</w:t>
      </w:r>
      <w:r>
        <w:rPr>
          <w:rtl/>
        </w:rPr>
        <w:t xml:space="preserve"> </w:t>
      </w:r>
      <w:bookmarkStart w:id="2764" w:name="_ETM_Q5_251829"/>
      <w:bookmarkEnd w:id="2764"/>
      <w:r>
        <w:rPr>
          <w:rtl/>
        </w:rPr>
        <w:t xml:space="preserve">אפשר </w:t>
      </w:r>
      <w:bookmarkStart w:id="2765" w:name="_ETM_Q5_252250"/>
      <w:bookmarkEnd w:id="2765"/>
      <w:r>
        <w:rPr>
          <w:rtl/>
        </w:rPr>
        <w:t xml:space="preserve">גם </w:t>
      </w:r>
      <w:bookmarkStart w:id="2766" w:name="_ETM_Q5_252430"/>
      <w:bookmarkEnd w:id="2766"/>
      <w:r>
        <w:rPr>
          <w:rtl/>
        </w:rPr>
        <w:t xml:space="preserve">בתקופה </w:t>
      </w:r>
      <w:bookmarkStart w:id="2767" w:name="_ETM_Q5_252939"/>
      <w:bookmarkEnd w:id="2767"/>
      <w:r>
        <w:rPr>
          <w:rtl/>
        </w:rPr>
        <w:t xml:space="preserve">סוערת </w:t>
      </w:r>
      <w:bookmarkStart w:id="2768" w:name="_ETM_Q5_253569"/>
      <w:bookmarkEnd w:id="2768"/>
      <w:r>
        <w:rPr>
          <w:rtl/>
        </w:rPr>
        <w:t xml:space="preserve">לשמור </w:t>
      </w:r>
      <w:bookmarkStart w:id="2769" w:name="_ETM_Q5_254289"/>
      <w:bookmarkEnd w:id="2769"/>
      <w:r>
        <w:rPr>
          <w:rtl/>
        </w:rPr>
        <w:t xml:space="preserve">על </w:t>
      </w:r>
      <w:bookmarkStart w:id="2770" w:name="_ETM_Q5_254469"/>
      <w:bookmarkEnd w:id="2770"/>
      <w:r>
        <w:rPr>
          <w:rtl/>
        </w:rPr>
        <w:t>כבוד</w:t>
      </w:r>
      <w:r>
        <w:rPr>
          <w:rFonts w:hint="cs"/>
          <w:rtl/>
        </w:rPr>
        <w:t>,</w:t>
      </w:r>
      <w:r>
        <w:rPr>
          <w:rtl/>
        </w:rPr>
        <w:t xml:space="preserve"> </w:t>
      </w:r>
      <w:bookmarkStart w:id="2771" w:name="_ETM_Q5_255720"/>
      <w:bookmarkEnd w:id="2771"/>
      <w:r>
        <w:rPr>
          <w:rtl/>
        </w:rPr>
        <w:t xml:space="preserve">על </w:t>
      </w:r>
      <w:bookmarkStart w:id="2772" w:name="_ETM_Q5_255900"/>
      <w:bookmarkEnd w:id="2772"/>
      <w:r>
        <w:rPr>
          <w:rtl/>
        </w:rPr>
        <w:t xml:space="preserve">כבוד </w:t>
      </w:r>
      <w:bookmarkStart w:id="2773" w:name="_ETM_Q5_256260"/>
      <w:bookmarkEnd w:id="2773"/>
      <w:r>
        <w:rPr>
          <w:rtl/>
        </w:rPr>
        <w:t>האדם</w:t>
      </w:r>
      <w:r>
        <w:rPr>
          <w:rFonts w:hint="cs"/>
          <w:rtl/>
        </w:rPr>
        <w:t>,</w:t>
      </w:r>
      <w:r>
        <w:rPr>
          <w:rtl/>
        </w:rPr>
        <w:t xml:space="preserve"> </w:t>
      </w:r>
      <w:bookmarkStart w:id="2774" w:name="_ETM_Q5_257399"/>
      <w:bookmarkEnd w:id="2774"/>
      <w:r>
        <w:rPr>
          <w:rtl/>
        </w:rPr>
        <w:t xml:space="preserve">על </w:t>
      </w:r>
      <w:bookmarkStart w:id="2775" w:name="_ETM_Q5_257700"/>
      <w:bookmarkEnd w:id="2775"/>
      <w:r>
        <w:rPr>
          <w:rtl/>
        </w:rPr>
        <w:t xml:space="preserve">כבוד </w:t>
      </w:r>
      <w:bookmarkStart w:id="2776" w:name="_ETM_Q5_258359"/>
      <w:bookmarkEnd w:id="2776"/>
      <w:r>
        <w:rPr>
          <w:rtl/>
        </w:rPr>
        <w:t>הנבחר</w:t>
      </w:r>
      <w:r>
        <w:rPr>
          <w:rFonts w:hint="cs"/>
          <w:rtl/>
        </w:rPr>
        <w:t>,</w:t>
      </w:r>
      <w:r>
        <w:rPr>
          <w:rtl/>
        </w:rPr>
        <w:t xml:space="preserve"> </w:t>
      </w:r>
      <w:bookmarkStart w:id="2777" w:name="_ETM_Q5_259530"/>
      <w:bookmarkEnd w:id="2777"/>
      <w:r>
        <w:rPr>
          <w:rtl/>
        </w:rPr>
        <w:t xml:space="preserve">על </w:t>
      </w:r>
      <w:bookmarkStart w:id="2778" w:name="_ETM_Q5_259679"/>
      <w:bookmarkEnd w:id="2778"/>
      <w:r>
        <w:rPr>
          <w:rtl/>
        </w:rPr>
        <w:t xml:space="preserve">כבודה </w:t>
      </w:r>
      <w:bookmarkStart w:id="2779" w:name="_ETM_Q5_260130"/>
      <w:bookmarkEnd w:id="2779"/>
      <w:r>
        <w:rPr>
          <w:rtl/>
        </w:rPr>
        <w:t xml:space="preserve">של </w:t>
      </w:r>
      <w:bookmarkStart w:id="2780" w:name="_ETM_Q5_260340"/>
      <w:bookmarkEnd w:id="2780"/>
      <w:r>
        <w:rPr>
          <w:rtl/>
        </w:rPr>
        <w:t>הכנסת</w:t>
      </w:r>
      <w:r>
        <w:rPr>
          <w:rFonts w:hint="cs"/>
          <w:rtl/>
        </w:rPr>
        <w:t>.</w:t>
      </w:r>
      <w:r>
        <w:rPr>
          <w:rtl/>
        </w:rPr>
        <w:t xml:space="preserve"> </w:t>
      </w:r>
      <w:bookmarkStart w:id="2781" w:name="_ETM_Q5_261410"/>
      <w:bookmarkEnd w:id="2781"/>
    </w:p>
    <w:p w:rsidR="00D823EE" w:rsidRDefault="00D823EE" w:rsidP="002C2BD6">
      <w:pPr>
        <w:rPr>
          <w:rtl/>
        </w:rPr>
      </w:pPr>
      <w:bookmarkStart w:id="2782" w:name="_ETM_Q5_261754"/>
      <w:bookmarkStart w:id="2783" w:name="_ETM_Q5_261827"/>
      <w:bookmarkStart w:id="2784" w:name="_ETM_Q5_261897"/>
      <w:bookmarkEnd w:id="2782"/>
      <w:bookmarkEnd w:id="2783"/>
      <w:bookmarkEnd w:id="2784"/>
    </w:p>
    <w:p w:rsidR="00D823EE" w:rsidRDefault="00D823EE" w:rsidP="006E587D">
      <w:pPr>
        <w:rPr>
          <w:rtl/>
        </w:rPr>
      </w:pPr>
      <w:bookmarkStart w:id="2785" w:name="_ETM_Q5_261947"/>
      <w:bookmarkEnd w:id="2785"/>
      <w:r>
        <w:rPr>
          <w:rtl/>
        </w:rPr>
        <w:t xml:space="preserve">מערכת </w:t>
      </w:r>
      <w:bookmarkStart w:id="2786" w:name="_ETM_Q5_262100"/>
      <w:bookmarkEnd w:id="2786"/>
      <w:r>
        <w:rPr>
          <w:rtl/>
        </w:rPr>
        <w:t xml:space="preserve">החינוך </w:t>
      </w:r>
      <w:bookmarkStart w:id="2787" w:name="_ETM_Q5_262700"/>
      <w:bookmarkEnd w:id="2787"/>
      <w:r>
        <w:rPr>
          <w:rtl/>
        </w:rPr>
        <w:t xml:space="preserve">תציין </w:t>
      </w:r>
      <w:bookmarkStart w:id="2788" w:name="_ETM_Q5_263240"/>
      <w:bookmarkEnd w:id="2788"/>
      <w:r>
        <w:rPr>
          <w:rtl/>
        </w:rPr>
        <w:t xml:space="preserve">מחר </w:t>
      </w:r>
      <w:bookmarkStart w:id="2789" w:name="_ETM_Q5_263540"/>
      <w:bookmarkEnd w:id="2789"/>
      <w:r>
        <w:rPr>
          <w:rtl/>
        </w:rPr>
        <w:t xml:space="preserve">את </w:t>
      </w:r>
      <w:bookmarkStart w:id="2790" w:name="_ETM_Q5_263660"/>
      <w:bookmarkEnd w:id="2790"/>
      <w:r>
        <w:rPr>
          <w:rtl/>
        </w:rPr>
        <w:t xml:space="preserve">יום </w:t>
      </w:r>
      <w:bookmarkStart w:id="2791" w:name="_ETM_Q5_263930"/>
      <w:bookmarkEnd w:id="2791"/>
      <w:r>
        <w:rPr>
          <w:rtl/>
        </w:rPr>
        <w:t xml:space="preserve">האחדות </w:t>
      </w:r>
      <w:bookmarkStart w:id="2792" w:name="_ETM_Q5_264350"/>
      <w:bookmarkEnd w:id="2792"/>
      <w:r>
        <w:rPr>
          <w:rtl/>
        </w:rPr>
        <w:t>ב</w:t>
      </w:r>
      <w:bookmarkStart w:id="2793" w:name="_ETM_Q5_264950"/>
      <w:bookmarkEnd w:id="2793"/>
      <w:r>
        <w:rPr>
          <w:rFonts w:hint="cs"/>
          <w:rtl/>
        </w:rPr>
        <w:t xml:space="preserve">אמצעות </w:t>
      </w:r>
      <w:r>
        <w:rPr>
          <w:rtl/>
        </w:rPr>
        <w:t xml:space="preserve">מגוון </w:t>
      </w:r>
      <w:bookmarkStart w:id="2794" w:name="_ETM_Q5_265400"/>
      <w:bookmarkEnd w:id="2794"/>
      <w:r>
        <w:rPr>
          <w:rtl/>
        </w:rPr>
        <w:t>אירועים</w:t>
      </w:r>
      <w:r>
        <w:rPr>
          <w:rFonts w:hint="cs"/>
          <w:rtl/>
        </w:rPr>
        <w:t>,</w:t>
      </w:r>
      <w:r>
        <w:rPr>
          <w:rtl/>
        </w:rPr>
        <w:t xml:space="preserve"> </w:t>
      </w:r>
      <w:bookmarkStart w:id="2795" w:name="_ETM_Q5_265880"/>
      <w:bookmarkEnd w:id="2795"/>
      <w:r>
        <w:rPr>
          <w:rtl/>
        </w:rPr>
        <w:t xml:space="preserve">פעילויות </w:t>
      </w:r>
      <w:bookmarkStart w:id="2796" w:name="_ETM_Q5_266450"/>
      <w:bookmarkEnd w:id="2796"/>
      <w:r>
        <w:rPr>
          <w:rtl/>
        </w:rPr>
        <w:t xml:space="preserve">חינוכיות </w:t>
      </w:r>
      <w:bookmarkStart w:id="2797" w:name="_ETM_Q5_266990"/>
      <w:bookmarkEnd w:id="2797"/>
      <w:r>
        <w:rPr>
          <w:rtl/>
        </w:rPr>
        <w:t xml:space="preserve">וערכיות </w:t>
      </w:r>
      <w:bookmarkStart w:id="2798" w:name="_ETM_Q5_268319"/>
      <w:bookmarkEnd w:id="2798"/>
      <w:r>
        <w:rPr>
          <w:rtl/>
        </w:rPr>
        <w:t xml:space="preserve">ומיזמים </w:t>
      </w:r>
      <w:bookmarkStart w:id="2799" w:name="_ETM_Q5_268859"/>
      <w:bookmarkEnd w:id="2799"/>
      <w:r>
        <w:rPr>
          <w:rtl/>
        </w:rPr>
        <w:t xml:space="preserve">חברתיים </w:t>
      </w:r>
      <w:bookmarkStart w:id="2800" w:name="_ETM_Q5_269490"/>
      <w:bookmarkEnd w:id="2800"/>
      <w:r>
        <w:rPr>
          <w:rtl/>
        </w:rPr>
        <w:t xml:space="preserve">שנועדו </w:t>
      </w:r>
      <w:bookmarkStart w:id="2801" w:name="_ETM_Q5_270800"/>
      <w:bookmarkEnd w:id="2801"/>
      <w:r>
        <w:rPr>
          <w:rtl/>
        </w:rPr>
        <w:t xml:space="preserve">לטפח </w:t>
      </w:r>
      <w:bookmarkStart w:id="2802" w:name="_ETM_Q5_271850"/>
      <w:bookmarkEnd w:id="2802"/>
      <w:r>
        <w:rPr>
          <w:rtl/>
        </w:rPr>
        <w:t xml:space="preserve">את </w:t>
      </w:r>
      <w:bookmarkStart w:id="2803" w:name="_ETM_Q5_272090"/>
      <w:bookmarkEnd w:id="2803"/>
      <w:r>
        <w:rPr>
          <w:rtl/>
        </w:rPr>
        <w:t xml:space="preserve">האחדות </w:t>
      </w:r>
      <w:bookmarkStart w:id="2804" w:name="_ETM_Q5_273149"/>
      <w:bookmarkEnd w:id="2804"/>
      <w:r>
        <w:rPr>
          <w:rtl/>
        </w:rPr>
        <w:t xml:space="preserve">בחברה </w:t>
      </w:r>
      <w:bookmarkStart w:id="2805" w:name="_ETM_Q5_273689"/>
      <w:bookmarkEnd w:id="2805"/>
      <w:r>
        <w:rPr>
          <w:rtl/>
        </w:rPr>
        <w:t xml:space="preserve">הישראלית </w:t>
      </w:r>
      <w:bookmarkStart w:id="2806" w:name="_ETM_Q5_274979"/>
      <w:bookmarkEnd w:id="2806"/>
      <w:r>
        <w:rPr>
          <w:rtl/>
        </w:rPr>
        <w:t xml:space="preserve">ולהעצים </w:t>
      </w:r>
      <w:bookmarkStart w:id="2807" w:name="_ETM_Q5_275579"/>
      <w:bookmarkEnd w:id="2807"/>
      <w:r>
        <w:rPr>
          <w:rtl/>
        </w:rPr>
        <w:t xml:space="preserve">את </w:t>
      </w:r>
      <w:bookmarkStart w:id="2808" w:name="_ETM_Q5_275759"/>
      <w:bookmarkEnd w:id="2808"/>
      <w:r>
        <w:rPr>
          <w:rtl/>
        </w:rPr>
        <w:t xml:space="preserve">הערבות </w:t>
      </w:r>
      <w:bookmarkStart w:id="2809" w:name="_ETM_Q5_276270"/>
      <w:bookmarkEnd w:id="2809"/>
      <w:r>
        <w:rPr>
          <w:rtl/>
        </w:rPr>
        <w:t>ההדדית</w:t>
      </w:r>
      <w:r>
        <w:rPr>
          <w:rFonts w:hint="cs"/>
          <w:rtl/>
        </w:rPr>
        <w:t>,</w:t>
      </w:r>
      <w:r>
        <w:rPr>
          <w:rtl/>
        </w:rPr>
        <w:t xml:space="preserve"> </w:t>
      </w:r>
      <w:bookmarkStart w:id="2810" w:name="_ETM_Q5_277020"/>
      <w:bookmarkEnd w:id="2810"/>
      <w:r>
        <w:rPr>
          <w:rtl/>
        </w:rPr>
        <w:t>הרעות</w:t>
      </w:r>
      <w:r>
        <w:rPr>
          <w:rFonts w:hint="cs"/>
          <w:rtl/>
        </w:rPr>
        <w:t>,</w:t>
      </w:r>
      <w:r>
        <w:rPr>
          <w:rtl/>
        </w:rPr>
        <w:t xml:space="preserve"> </w:t>
      </w:r>
      <w:bookmarkStart w:id="2811" w:name="_ETM_Q5_277530"/>
      <w:bookmarkEnd w:id="2811"/>
      <w:r>
        <w:rPr>
          <w:rtl/>
        </w:rPr>
        <w:t xml:space="preserve">השותפות </w:t>
      </w:r>
      <w:bookmarkStart w:id="2812" w:name="_ETM_Q5_278729"/>
      <w:bookmarkEnd w:id="2812"/>
      <w:r>
        <w:rPr>
          <w:rtl/>
        </w:rPr>
        <w:t>וה</w:t>
      </w:r>
      <w:r>
        <w:rPr>
          <w:rFonts w:hint="cs"/>
          <w:rtl/>
        </w:rPr>
        <w:t xml:space="preserve">אחווה. </w:t>
      </w:r>
      <w:r>
        <w:rPr>
          <w:rtl/>
        </w:rPr>
        <w:t xml:space="preserve">מועצת </w:t>
      </w:r>
      <w:bookmarkStart w:id="2813" w:name="_ETM_Q5_280860"/>
      <w:bookmarkEnd w:id="2813"/>
      <w:r>
        <w:rPr>
          <w:rtl/>
        </w:rPr>
        <w:t xml:space="preserve">התלמידים </w:t>
      </w:r>
      <w:bookmarkStart w:id="2814" w:name="_ETM_Q5_281459"/>
      <w:bookmarkEnd w:id="2814"/>
      <w:r>
        <w:rPr>
          <w:rtl/>
        </w:rPr>
        <w:t>והנוער</w:t>
      </w:r>
      <w:r>
        <w:rPr>
          <w:rFonts w:hint="cs"/>
          <w:rtl/>
        </w:rPr>
        <w:t>,</w:t>
      </w:r>
      <w:r>
        <w:rPr>
          <w:rtl/>
        </w:rPr>
        <w:t xml:space="preserve"> </w:t>
      </w:r>
      <w:bookmarkStart w:id="2815" w:name="_ETM_Q5_282590"/>
      <w:bookmarkEnd w:id="2815"/>
      <w:r>
        <w:rPr>
          <w:rtl/>
        </w:rPr>
        <w:t xml:space="preserve">שותפה </w:t>
      </w:r>
      <w:bookmarkStart w:id="2816" w:name="_ETM_Q5_283220"/>
      <w:bookmarkEnd w:id="2816"/>
      <w:r>
        <w:rPr>
          <w:rtl/>
        </w:rPr>
        <w:t xml:space="preserve">מרכזית </w:t>
      </w:r>
      <w:bookmarkStart w:id="2817" w:name="_ETM_Q5_283940"/>
      <w:bookmarkEnd w:id="2817"/>
      <w:r>
        <w:rPr>
          <w:rtl/>
        </w:rPr>
        <w:t xml:space="preserve">שלנו </w:t>
      </w:r>
      <w:bookmarkStart w:id="2818" w:name="_ETM_Q5_284360"/>
      <w:bookmarkEnd w:id="2818"/>
      <w:r>
        <w:rPr>
          <w:rtl/>
        </w:rPr>
        <w:t xml:space="preserve">ביום </w:t>
      </w:r>
      <w:bookmarkStart w:id="2819" w:name="_ETM_Q5_284659"/>
      <w:bookmarkEnd w:id="2819"/>
      <w:r>
        <w:rPr>
          <w:rtl/>
        </w:rPr>
        <w:t xml:space="preserve">החשוב </w:t>
      </w:r>
      <w:bookmarkStart w:id="2820" w:name="_ETM_Q5_285110"/>
      <w:bookmarkEnd w:id="2820"/>
      <w:r>
        <w:rPr>
          <w:rtl/>
        </w:rPr>
        <w:t>הזה</w:t>
      </w:r>
      <w:r>
        <w:rPr>
          <w:rFonts w:hint="cs"/>
          <w:rtl/>
        </w:rPr>
        <w:t>,</w:t>
      </w:r>
      <w:r>
        <w:rPr>
          <w:rtl/>
        </w:rPr>
        <w:t xml:space="preserve"> </w:t>
      </w:r>
      <w:bookmarkStart w:id="2821" w:name="_ETM_Q5_286060"/>
      <w:bookmarkEnd w:id="2821"/>
      <w:r>
        <w:rPr>
          <w:rtl/>
        </w:rPr>
        <w:t xml:space="preserve">תוביל </w:t>
      </w:r>
      <w:bookmarkStart w:id="2822" w:name="_ETM_Q5_286450"/>
      <w:bookmarkEnd w:id="2822"/>
      <w:r>
        <w:rPr>
          <w:rtl/>
        </w:rPr>
        <w:t xml:space="preserve">יחד </w:t>
      </w:r>
      <w:bookmarkStart w:id="2823" w:name="_ETM_Q5_286990"/>
      <w:bookmarkEnd w:id="2823"/>
      <w:r>
        <w:rPr>
          <w:rtl/>
        </w:rPr>
        <w:t xml:space="preserve">עם </w:t>
      </w:r>
      <w:bookmarkStart w:id="2824" w:name="_ETM_Q5_287170"/>
      <w:bookmarkEnd w:id="2824"/>
      <w:r>
        <w:rPr>
          <w:rtl/>
        </w:rPr>
        <w:t xml:space="preserve">אנשי </w:t>
      </w:r>
      <w:bookmarkStart w:id="2825" w:name="_ETM_Q5_287500"/>
      <w:bookmarkEnd w:id="2825"/>
      <w:r>
        <w:rPr>
          <w:rtl/>
        </w:rPr>
        <w:t xml:space="preserve">החינוך </w:t>
      </w:r>
      <w:bookmarkStart w:id="2826" w:name="_ETM_Q5_287950"/>
      <w:bookmarkEnd w:id="2826"/>
      <w:r>
        <w:rPr>
          <w:rtl/>
        </w:rPr>
        <w:t xml:space="preserve">בבתי </w:t>
      </w:r>
      <w:bookmarkStart w:id="2827" w:name="_ETM_Q5_288369"/>
      <w:bookmarkEnd w:id="2827"/>
      <w:r>
        <w:rPr>
          <w:rtl/>
        </w:rPr>
        <w:t xml:space="preserve">הספר </w:t>
      </w:r>
      <w:bookmarkStart w:id="2828" w:name="_ETM_Q5_289499"/>
      <w:bookmarkEnd w:id="2828"/>
      <w:r>
        <w:rPr>
          <w:rtl/>
        </w:rPr>
        <w:t xml:space="preserve">יוזמות </w:t>
      </w:r>
      <w:bookmarkStart w:id="2829" w:name="_ETM_Q5_290069"/>
      <w:bookmarkEnd w:id="2829"/>
      <w:r>
        <w:rPr>
          <w:rtl/>
        </w:rPr>
        <w:t xml:space="preserve">חברתיות </w:t>
      </w:r>
      <w:bookmarkStart w:id="2830" w:name="_ETM_Q5_290850"/>
      <w:bookmarkEnd w:id="2830"/>
      <w:r>
        <w:rPr>
          <w:rtl/>
        </w:rPr>
        <w:t xml:space="preserve">בסימן </w:t>
      </w:r>
      <w:bookmarkStart w:id="2831" w:name="_ETM_Q5_291420"/>
      <w:bookmarkEnd w:id="2831"/>
      <w:r>
        <w:rPr>
          <w:rFonts w:hint="cs"/>
          <w:rtl/>
        </w:rPr>
        <w:t>"</w:t>
      </w:r>
      <w:r>
        <w:rPr>
          <w:rtl/>
        </w:rPr>
        <w:t xml:space="preserve">מאוחדים </w:t>
      </w:r>
      <w:bookmarkStart w:id="2832" w:name="_ETM_Q5_292649"/>
      <w:bookmarkEnd w:id="2832"/>
      <w:r>
        <w:rPr>
          <w:rtl/>
        </w:rPr>
        <w:t xml:space="preserve">למען </w:t>
      </w:r>
      <w:bookmarkStart w:id="2833" w:name="_ETM_Q5_293280"/>
      <w:bookmarkEnd w:id="2833"/>
      <w:r>
        <w:rPr>
          <w:rtl/>
        </w:rPr>
        <w:t xml:space="preserve">מציאות </w:t>
      </w:r>
      <w:bookmarkStart w:id="2834" w:name="_ETM_Q5_294030"/>
      <w:bookmarkEnd w:id="2834"/>
      <w:r>
        <w:rPr>
          <w:rtl/>
        </w:rPr>
        <w:t>אחרת</w:t>
      </w:r>
      <w:r>
        <w:rPr>
          <w:rFonts w:hint="cs"/>
          <w:rtl/>
        </w:rPr>
        <w:t>",</w:t>
      </w:r>
      <w:r>
        <w:rPr>
          <w:rtl/>
        </w:rPr>
        <w:t xml:space="preserve"> </w:t>
      </w:r>
      <w:bookmarkStart w:id="2835" w:name="_ETM_Q5_294940"/>
      <w:bookmarkEnd w:id="2835"/>
      <w:r>
        <w:rPr>
          <w:rtl/>
        </w:rPr>
        <w:t xml:space="preserve">בדגש </w:t>
      </w:r>
      <w:bookmarkStart w:id="2836" w:name="_ETM_Q5_296310"/>
      <w:bookmarkEnd w:id="2836"/>
      <w:r>
        <w:rPr>
          <w:rtl/>
        </w:rPr>
        <w:t xml:space="preserve">על </w:t>
      </w:r>
      <w:bookmarkStart w:id="2837" w:name="_ETM_Q5_296460"/>
      <w:bookmarkEnd w:id="2837"/>
      <w:r>
        <w:rPr>
          <w:rtl/>
        </w:rPr>
        <w:t xml:space="preserve">השבת </w:t>
      </w:r>
      <w:bookmarkStart w:id="2838" w:name="_ETM_Q5_297429"/>
      <w:bookmarkEnd w:id="2838"/>
      <w:r>
        <w:rPr>
          <w:rtl/>
        </w:rPr>
        <w:t xml:space="preserve">החטופים </w:t>
      </w:r>
      <w:bookmarkStart w:id="2839" w:name="_ETM_Q5_298599"/>
      <w:bookmarkStart w:id="2840" w:name="_ETM_Q5_298840"/>
      <w:bookmarkEnd w:id="2839"/>
      <w:bookmarkEnd w:id="2840"/>
      <w:r>
        <w:rPr>
          <w:rFonts w:hint="cs"/>
          <w:rtl/>
        </w:rPr>
        <w:t>ו</w:t>
      </w:r>
      <w:r>
        <w:rPr>
          <w:rtl/>
        </w:rPr>
        <w:t xml:space="preserve">תמיכה </w:t>
      </w:r>
      <w:bookmarkStart w:id="2841" w:name="_ETM_Q5_299289"/>
      <w:bookmarkEnd w:id="2841"/>
      <w:r>
        <w:rPr>
          <w:rtl/>
        </w:rPr>
        <w:t xml:space="preserve">בבני </w:t>
      </w:r>
      <w:bookmarkStart w:id="2842" w:name="_ETM_Q5_299679"/>
      <w:bookmarkEnd w:id="2842"/>
      <w:r>
        <w:rPr>
          <w:rtl/>
        </w:rPr>
        <w:t>משפחותיהם</w:t>
      </w:r>
      <w:r>
        <w:rPr>
          <w:rFonts w:hint="cs"/>
          <w:rtl/>
        </w:rPr>
        <w:t>.</w:t>
      </w:r>
      <w:r>
        <w:rPr>
          <w:rtl/>
        </w:rPr>
        <w:t xml:space="preserve"> </w:t>
      </w:r>
      <w:bookmarkStart w:id="2843" w:name="_ETM_Q5_301229"/>
      <w:bookmarkStart w:id="2844" w:name="_ETM_Q5_303254"/>
      <w:bookmarkStart w:id="2845" w:name="_ETM_Q5_303328"/>
      <w:bookmarkStart w:id="2846" w:name="_ETM_Q5_303414"/>
      <w:bookmarkStart w:id="2847" w:name="_ETM_Q5_303472"/>
      <w:bookmarkEnd w:id="2843"/>
      <w:bookmarkEnd w:id="2844"/>
      <w:bookmarkEnd w:id="2845"/>
      <w:bookmarkEnd w:id="2846"/>
      <w:bookmarkEnd w:id="2847"/>
      <w:r>
        <w:rPr>
          <w:rtl/>
        </w:rPr>
        <w:t xml:space="preserve">במסגרת </w:t>
      </w:r>
      <w:bookmarkStart w:id="2848" w:name="_ETM_Q5_301890"/>
      <w:bookmarkEnd w:id="2848"/>
      <w:r>
        <w:rPr>
          <w:rtl/>
        </w:rPr>
        <w:t>ז</w:t>
      </w:r>
      <w:r>
        <w:rPr>
          <w:rFonts w:hint="cs"/>
          <w:rtl/>
        </w:rPr>
        <w:t>ו</w:t>
      </w:r>
      <w:r>
        <w:rPr>
          <w:rtl/>
        </w:rPr>
        <w:t xml:space="preserve"> </w:t>
      </w:r>
      <w:bookmarkStart w:id="2849" w:name="_ETM_Q5_302760"/>
      <w:bookmarkEnd w:id="2849"/>
      <w:r>
        <w:rPr>
          <w:rtl/>
        </w:rPr>
        <w:t>י</w:t>
      </w:r>
      <w:r>
        <w:rPr>
          <w:rFonts w:hint="cs"/>
          <w:rtl/>
        </w:rPr>
        <w:t>יערכו</w:t>
      </w:r>
      <w:r>
        <w:rPr>
          <w:rtl/>
        </w:rPr>
        <w:t xml:space="preserve"> </w:t>
      </w:r>
      <w:bookmarkStart w:id="2850" w:name="_ETM_Q5_303210"/>
      <w:bookmarkEnd w:id="2850"/>
      <w:r>
        <w:rPr>
          <w:rtl/>
        </w:rPr>
        <w:t xml:space="preserve">מעגלי </w:t>
      </w:r>
      <w:bookmarkStart w:id="2851" w:name="_ETM_Q5_303720"/>
      <w:bookmarkEnd w:id="2851"/>
      <w:r>
        <w:rPr>
          <w:rtl/>
        </w:rPr>
        <w:t xml:space="preserve">שירה </w:t>
      </w:r>
      <w:bookmarkStart w:id="2852" w:name="_ETM_Q5_304110"/>
      <w:bookmarkEnd w:id="2852"/>
      <w:r>
        <w:rPr>
          <w:rtl/>
        </w:rPr>
        <w:t xml:space="preserve">בציבור </w:t>
      </w:r>
      <w:bookmarkStart w:id="2853" w:name="_ETM_Q5_304740"/>
      <w:bookmarkEnd w:id="2853"/>
      <w:r>
        <w:rPr>
          <w:rtl/>
        </w:rPr>
        <w:t xml:space="preserve">בקריאה </w:t>
      </w:r>
      <w:bookmarkStart w:id="2854" w:name="_ETM_Q5_305220"/>
      <w:bookmarkEnd w:id="2854"/>
      <w:r>
        <w:rPr>
          <w:rtl/>
        </w:rPr>
        <w:t xml:space="preserve">לשובם </w:t>
      </w:r>
      <w:bookmarkStart w:id="2855" w:name="_ETM_Q5_305790"/>
      <w:bookmarkEnd w:id="2855"/>
      <w:r>
        <w:rPr>
          <w:rtl/>
        </w:rPr>
        <w:t xml:space="preserve">של </w:t>
      </w:r>
      <w:bookmarkStart w:id="2856" w:name="_ETM_Q5_305970"/>
      <w:bookmarkEnd w:id="2856"/>
      <w:r>
        <w:rPr>
          <w:rtl/>
        </w:rPr>
        <w:t>החטופים</w:t>
      </w:r>
      <w:r>
        <w:rPr>
          <w:rFonts w:hint="cs"/>
          <w:rtl/>
        </w:rPr>
        <w:t>,</w:t>
      </w:r>
      <w:r>
        <w:rPr>
          <w:rtl/>
        </w:rPr>
        <w:t xml:space="preserve"> </w:t>
      </w:r>
      <w:bookmarkStart w:id="2857" w:name="_ETM_Q5_307229"/>
      <w:bookmarkEnd w:id="2857"/>
      <w:r>
        <w:rPr>
          <w:rtl/>
        </w:rPr>
        <w:t xml:space="preserve">תליית </w:t>
      </w:r>
      <w:bookmarkStart w:id="2858" w:name="_ETM_Q5_307590"/>
      <w:bookmarkEnd w:id="2858"/>
      <w:r>
        <w:rPr>
          <w:rtl/>
        </w:rPr>
        <w:t xml:space="preserve">שלטים </w:t>
      </w:r>
      <w:bookmarkStart w:id="2859" w:name="_ETM_Q5_308040"/>
      <w:bookmarkEnd w:id="2859"/>
      <w:r>
        <w:rPr>
          <w:rtl/>
        </w:rPr>
        <w:t xml:space="preserve">של </w:t>
      </w:r>
      <w:bookmarkStart w:id="2860" w:name="_ETM_Q5_308280"/>
      <w:bookmarkEnd w:id="2860"/>
      <w:r>
        <w:rPr>
          <w:rFonts w:hint="cs"/>
          <w:rtl/>
        </w:rPr>
        <w:t>ח</w:t>
      </w:r>
      <w:r>
        <w:rPr>
          <w:rtl/>
        </w:rPr>
        <w:t xml:space="preserve">טופים </w:t>
      </w:r>
      <w:bookmarkStart w:id="2861" w:name="_ETM_Q5_308760"/>
      <w:bookmarkEnd w:id="2861"/>
      <w:r>
        <w:rPr>
          <w:rtl/>
        </w:rPr>
        <w:t xml:space="preserve">והיכרות </w:t>
      </w:r>
      <w:bookmarkStart w:id="2862" w:name="_ETM_Q5_309919"/>
      <w:bookmarkEnd w:id="2862"/>
      <w:r>
        <w:rPr>
          <w:rtl/>
        </w:rPr>
        <w:t xml:space="preserve">עם </w:t>
      </w:r>
      <w:bookmarkStart w:id="2863" w:name="_ETM_Q5_310069"/>
      <w:bookmarkEnd w:id="2863"/>
      <w:r>
        <w:rPr>
          <w:rtl/>
        </w:rPr>
        <w:t xml:space="preserve">הסיפור </w:t>
      </w:r>
      <w:bookmarkStart w:id="2864" w:name="_ETM_Q5_310579"/>
      <w:bookmarkEnd w:id="2864"/>
      <w:r>
        <w:rPr>
          <w:rtl/>
        </w:rPr>
        <w:t xml:space="preserve">האישי </w:t>
      </w:r>
      <w:bookmarkStart w:id="2865" w:name="_ETM_Q5_311000"/>
      <w:bookmarkEnd w:id="2865"/>
      <w:r>
        <w:rPr>
          <w:rtl/>
        </w:rPr>
        <w:t xml:space="preserve">של </w:t>
      </w:r>
      <w:bookmarkStart w:id="2866" w:name="_ETM_Q5_311209"/>
      <w:bookmarkEnd w:id="2866"/>
      <w:r>
        <w:rPr>
          <w:rtl/>
        </w:rPr>
        <w:t xml:space="preserve">כל </w:t>
      </w:r>
      <w:bookmarkStart w:id="2867" w:name="_ETM_Q5_311480"/>
      <w:bookmarkEnd w:id="2867"/>
      <w:r>
        <w:rPr>
          <w:rFonts w:hint="cs"/>
          <w:rtl/>
        </w:rPr>
        <w:t>אחת ואחד</w:t>
      </w:r>
      <w:r>
        <w:rPr>
          <w:rtl/>
        </w:rPr>
        <w:t xml:space="preserve"> </w:t>
      </w:r>
      <w:bookmarkStart w:id="2868" w:name="_ETM_Q5_312409"/>
      <w:bookmarkEnd w:id="2868"/>
      <w:r>
        <w:rPr>
          <w:rtl/>
        </w:rPr>
        <w:t>מהם</w:t>
      </w:r>
      <w:r>
        <w:rPr>
          <w:rFonts w:hint="cs"/>
          <w:rtl/>
        </w:rPr>
        <w:t>.</w:t>
      </w:r>
      <w:r>
        <w:rPr>
          <w:rtl/>
        </w:rPr>
        <w:t xml:space="preserve"> </w:t>
      </w:r>
      <w:bookmarkStart w:id="2869" w:name="_ETM_Q5_313450"/>
      <w:bookmarkEnd w:id="2869"/>
      <w:proofErr w:type="spellStart"/>
      <w:r>
        <w:rPr>
          <w:rtl/>
        </w:rPr>
        <w:t>מ</w:t>
      </w:r>
      <w:r>
        <w:rPr>
          <w:rFonts w:hint="cs"/>
          <w:rtl/>
        </w:rPr>
        <w:t>י</w:t>
      </w:r>
      <w:r>
        <w:rPr>
          <w:rtl/>
        </w:rPr>
        <w:t>נהל</w:t>
      </w:r>
      <w:proofErr w:type="spellEnd"/>
      <w:r>
        <w:rPr>
          <w:rtl/>
        </w:rPr>
        <w:t xml:space="preserve"> </w:t>
      </w:r>
      <w:bookmarkStart w:id="2870" w:name="_ETM_Q5_313960"/>
      <w:bookmarkEnd w:id="2870"/>
      <w:r>
        <w:rPr>
          <w:rtl/>
        </w:rPr>
        <w:t xml:space="preserve">חברה </w:t>
      </w:r>
      <w:bookmarkStart w:id="2871" w:name="_ETM_Q5_314350"/>
      <w:bookmarkEnd w:id="2871"/>
      <w:r>
        <w:rPr>
          <w:rtl/>
        </w:rPr>
        <w:t xml:space="preserve">ונוער </w:t>
      </w:r>
      <w:bookmarkStart w:id="2872" w:name="_ETM_Q5_314740"/>
      <w:bookmarkEnd w:id="2872"/>
      <w:r>
        <w:rPr>
          <w:rtl/>
        </w:rPr>
        <w:t xml:space="preserve">במשרד </w:t>
      </w:r>
      <w:bookmarkStart w:id="2873" w:name="_ETM_Q5_315310"/>
      <w:bookmarkEnd w:id="2873"/>
      <w:r>
        <w:rPr>
          <w:rtl/>
        </w:rPr>
        <w:t xml:space="preserve">החינוך </w:t>
      </w:r>
      <w:bookmarkStart w:id="2874" w:name="_ETM_Q5_316290"/>
      <w:bookmarkEnd w:id="2874"/>
      <w:r>
        <w:rPr>
          <w:rtl/>
        </w:rPr>
        <w:t xml:space="preserve">יקיים </w:t>
      </w:r>
      <w:bookmarkStart w:id="2875" w:name="_ETM_Q5_316710"/>
      <w:bookmarkEnd w:id="2875"/>
      <w:r>
        <w:rPr>
          <w:rtl/>
        </w:rPr>
        <w:t xml:space="preserve">מפגשים </w:t>
      </w:r>
      <w:bookmarkStart w:id="2876" w:name="_ETM_Q5_317310"/>
      <w:bookmarkEnd w:id="2876"/>
      <w:r>
        <w:rPr>
          <w:rtl/>
        </w:rPr>
        <w:t>ב</w:t>
      </w:r>
      <w:r>
        <w:rPr>
          <w:rFonts w:hint="cs"/>
          <w:rtl/>
        </w:rPr>
        <w:t>אוהלי</w:t>
      </w:r>
      <w:r>
        <w:rPr>
          <w:rtl/>
        </w:rPr>
        <w:t xml:space="preserve"> </w:t>
      </w:r>
      <w:bookmarkStart w:id="2877" w:name="_ETM_Q5_317850"/>
      <w:bookmarkEnd w:id="2877"/>
      <w:r>
        <w:rPr>
          <w:rtl/>
        </w:rPr>
        <w:t xml:space="preserve">הידברות </w:t>
      </w:r>
      <w:bookmarkStart w:id="2878" w:name="_ETM_Q5_318419"/>
      <w:bookmarkEnd w:id="2878"/>
      <w:r>
        <w:rPr>
          <w:rtl/>
        </w:rPr>
        <w:t xml:space="preserve">ושיתוף </w:t>
      </w:r>
      <w:bookmarkStart w:id="2879" w:name="_ETM_Q5_318930"/>
      <w:bookmarkEnd w:id="2879"/>
      <w:r>
        <w:rPr>
          <w:rtl/>
        </w:rPr>
        <w:t xml:space="preserve">תלמידים </w:t>
      </w:r>
      <w:bookmarkStart w:id="2880" w:name="_ETM_Q5_320040"/>
      <w:bookmarkEnd w:id="2880"/>
      <w:r>
        <w:rPr>
          <w:rtl/>
        </w:rPr>
        <w:t xml:space="preserve">ומנהיגות </w:t>
      </w:r>
      <w:bookmarkStart w:id="2881" w:name="_ETM_Q5_320700"/>
      <w:bookmarkEnd w:id="2881"/>
      <w:r>
        <w:rPr>
          <w:rtl/>
        </w:rPr>
        <w:t xml:space="preserve">נוער </w:t>
      </w:r>
      <w:bookmarkStart w:id="2882" w:name="_ETM_Q5_321570"/>
      <w:bookmarkEnd w:id="2882"/>
      <w:r>
        <w:rPr>
          <w:rtl/>
        </w:rPr>
        <w:t>המייצג</w:t>
      </w:r>
      <w:bookmarkStart w:id="2883" w:name="_ETM_Q5_322169"/>
      <w:bookmarkEnd w:id="2883"/>
      <w:r>
        <w:rPr>
          <w:rtl/>
        </w:rPr>
        <w:t xml:space="preserve">ת </w:t>
      </w:r>
      <w:bookmarkStart w:id="2884" w:name="_ETM_Q5_322290"/>
      <w:bookmarkEnd w:id="2884"/>
      <w:r>
        <w:rPr>
          <w:rtl/>
        </w:rPr>
        <w:t xml:space="preserve">אוכלוסיות </w:t>
      </w:r>
      <w:bookmarkStart w:id="2885" w:name="_ETM_Q5_323040"/>
      <w:bookmarkEnd w:id="2885"/>
      <w:r>
        <w:rPr>
          <w:rtl/>
        </w:rPr>
        <w:t xml:space="preserve">ומגזרים </w:t>
      </w:r>
      <w:bookmarkStart w:id="2886" w:name="_ETM_Q5_323580"/>
      <w:bookmarkEnd w:id="2886"/>
      <w:r>
        <w:rPr>
          <w:rtl/>
        </w:rPr>
        <w:t xml:space="preserve">שונים </w:t>
      </w:r>
      <w:bookmarkStart w:id="2887" w:name="_ETM_Q5_323940"/>
      <w:bookmarkEnd w:id="2887"/>
      <w:r>
        <w:rPr>
          <w:rtl/>
        </w:rPr>
        <w:t xml:space="preserve">בחברה </w:t>
      </w:r>
      <w:bookmarkStart w:id="2888" w:name="_ETM_Q5_324330"/>
      <w:bookmarkEnd w:id="2888"/>
      <w:r>
        <w:rPr>
          <w:rtl/>
        </w:rPr>
        <w:t xml:space="preserve">הישראלית </w:t>
      </w:r>
      <w:bookmarkStart w:id="2889" w:name="_ETM_Q5_325430"/>
      <w:bookmarkEnd w:id="2889"/>
      <w:r>
        <w:rPr>
          <w:rtl/>
        </w:rPr>
        <w:t xml:space="preserve">ויתקיימו </w:t>
      </w:r>
      <w:bookmarkStart w:id="2890" w:name="_ETM_Q5_326209"/>
      <w:bookmarkEnd w:id="2890"/>
      <w:r>
        <w:rPr>
          <w:rtl/>
        </w:rPr>
        <w:t xml:space="preserve">צעדות </w:t>
      </w:r>
      <w:bookmarkStart w:id="2891" w:name="_ETM_Q5_326780"/>
      <w:bookmarkEnd w:id="2891"/>
      <w:r>
        <w:rPr>
          <w:rFonts w:hint="cs"/>
          <w:rtl/>
        </w:rPr>
        <w:t>א</w:t>
      </w:r>
      <w:r>
        <w:rPr>
          <w:rtl/>
        </w:rPr>
        <w:t xml:space="preserve">חדות </w:t>
      </w:r>
      <w:bookmarkStart w:id="2892" w:name="_ETM_Q5_327599"/>
      <w:bookmarkEnd w:id="2892"/>
      <w:r>
        <w:rPr>
          <w:rtl/>
        </w:rPr>
        <w:t xml:space="preserve">ברשויות </w:t>
      </w:r>
      <w:bookmarkStart w:id="2893" w:name="_ETM_Q5_328349"/>
      <w:bookmarkEnd w:id="2893"/>
      <w:r>
        <w:rPr>
          <w:rtl/>
        </w:rPr>
        <w:t xml:space="preserve">המקומיות </w:t>
      </w:r>
      <w:bookmarkStart w:id="2894" w:name="_ETM_Q5_328950"/>
      <w:bookmarkEnd w:id="2894"/>
      <w:r>
        <w:rPr>
          <w:rtl/>
        </w:rPr>
        <w:t xml:space="preserve">ברחבי </w:t>
      </w:r>
      <w:bookmarkStart w:id="2895" w:name="_ETM_Q5_329489"/>
      <w:bookmarkEnd w:id="2895"/>
      <w:r>
        <w:rPr>
          <w:rtl/>
        </w:rPr>
        <w:t>הארץ</w:t>
      </w:r>
      <w:r>
        <w:rPr>
          <w:rFonts w:hint="cs"/>
          <w:rtl/>
        </w:rPr>
        <w:t>.</w:t>
      </w:r>
      <w:r>
        <w:rPr>
          <w:rtl/>
        </w:rPr>
        <w:t xml:space="preserve"> </w:t>
      </w:r>
      <w:bookmarkStart w:id="2896" w:name="_ETM_Q5_330550"/>
      <w:bookmarkEnd w:id="2896"/>
    </w:p>
    <w:p w:rsidR="00D823EE" w:rsidRDefault="00D823EE" w:rsidP="00284024">
      <w:pPr>
        <w:rPr>
          <w:rtl/>
        </w:rPr>
      </w:pPr>
      <w:bookmarkStart w:id="2897" w:name="_ETM_Q5_329625"/>
      <w:bookmarkStart w:id="2898" w:name="_ETM_Q5_329697"/>
      <w:bookmarkStart w:id="2899" w:name="_ETM_Q5_329800"/>
      <w:bookmarkEnd w:id="2897"/>
      <w:bookmarkEnd w:id="2898"/>
      <w:bookmarkEnd w:id="2899"/>
    </w:p>
    <w:p w:rsidR="00D823EE" w:rsidRDefault="00D823EE" w:rsidP="006E587D">
      <w:pPr>
        <w:rPr>
          <w:rtl/>
        </w:rPr>
      </w:pPr>
      <w:bookmarkStart w:id="2900" w:name="_ETM_Q5_329852"/>
      <w:bookmarkEnd w:id="2900"/>
      <w:r>
        <w:rPr>
          <w:rtl/>
        </w:rPr>
        <w:t>אחדות</w:t>
      </w:r>
      <w:r>
        <w:rPr>
          <w:rFonts w:hint="cs"/>
          <w:rtl/>
        </w:rPr>
        <w:t>,</w:t>
      </w:r>
      <w:r>
        <w:rPr>
          <w:rtl/>
        </w:rPr>
        <w:t xml:space="preserve"> </w:t>
      </w:r>
      <w:bookmarkStart w:id="2901" w:name="_ETM_Q5_331630"/>
      <w:bookmarkEnd w:id="2901"/>
      <w:r>
        <w:rPr>
          <w:rtl/>
        </w:rPr>
        <w:t>חבריי</w:t>
      </w:r>
      <w:r>
        <w:rPr>
          <w:rFonts w:hint="cs"/>
          <w:rtl/>
        </w:rPr>
        <w:t>, אינה אחידות;</w:t>
      </w:r>
      <w:r>
        <w:rPr>
          <w:rtl/>
        </w:rPr>
        <w:t xml:space="preserve"> </w:t>
      </w:r>
      <w:bookmarkStart w:id="2902" w:name="_ETM_Q5_334180"/>
      <w:bookmarkEnd w:id="2902"/>
      <w:r>
        <w:rPr>
          <w:rtl/>
        </w:rPr>
        <w:t xml:space="preserve">לזכור </w:t>
      </w:r>
      <w:bookmarkStart w:id="2903" w:name="_ETM_Q5_335260"/>
      <w:bookmarkEnd w:id="2903"/>
      <w:r>
        <w:rPr>
          <w:rtl/>
        </w:rPr>
        <w:t xml:space="preserve">שגם </w:t>
      </w:r>
      <w:bookmarkStart w:id="2904" w:name="_ETM_Q5_335769"/>
      <w:bookmarkEnd w:id="2904"/>
      <w:r>
        <w:rPr>
          <w:rtl/>
        </w:rPr>
        <w:t xml:space="preserve">מי </w:t>
      </w:r>
      <w:bookmarkStart w:id="2905" w:name="_ETM_Q5_335889"/>
      <w:bookmarkEnd w:id="2905"/>
      <w:r>
        <w:rPr>
          <w:rtl/>
        </w:rPr>
        <w:t xml:space="preserve">שחושב </w:t>
      </w:r>
      <w:bookmarkStart w:id="2906" w:name="_ETM_Q5_336459"/>
      <w:bookmarkEnd w:id="2906"/>
      <w:r>
        <w:rPr>
          <w:rtl/>
        </w:rPr>
        <w:t xml:space="preserve">אחרת </w:t>
      </w:r>
      <w:bookmarkStart w:id="2907" w:name="_ETM_Q5_337620"/>
      <w:bookmarkEnd w:id="2907"/>
      <w:r>
        <w:rPr>
          <w:rtl/>
        </w:rPr>
        <w:t>שייך</w:t>
      </w:r>
      <w:r>
        <w:rPr>
          <w:rFonts w:hint="cs"/>
          <w:rtl/>
        </w:rPr>
        <w:t>,</w:t>
      </w:r>
      <w:r>
        <w:rPr>
          <w:rtl/>
        </w:rPr>
        <w:t xml:space="preserve"> </w:t>
      </w:r>
      <w:bookmarkStart w:id="2908" w:name="_ETM_Q5_338639"/>
      <w:bookmarkEnd w:id="2908"/>
      <w:r>
        <w:rPr>
          <w:rtl/>
        </w:rPr>
        <w:t xml:space="preserve">הוא </w:t>
      </w:r>
      <w:bookmarkStart w:id="2909" w:name="_ETM_Q5_338879"/>
      <w:bookmarkEnd w:id="2909"/>
      <w:r>
        <w:rPr>
          <w:rtl/>
        </w:rPr>
        <w:t xml:space="preserve">לוקח </w:t>
      </w:r>
      <w:bookmarkStart w:id="2910" w:name="_ETM_Q5_339329"/>
      <w:bookmarkEnd w:id="2910"/>
      <w:r>
        <w:rPr>
          <w:rtl/>
        </w:rPr>
        <w:t xml:space="preserve">חלק </w:t>
      </w:r>
      <w:bookmarkStart w:id="2911" w:name="_ETM_Q5_340139"/>
      <w:bookmarkEnd w:id="2911"/>
      <w:r>
        <w:rPr>
          <w:rtl/>
        </w:rPr>
        <w:t xml:space="preserve">וזכאי </w:t>
      </w:r>
      <w:bookmarkStart w:id="2912" w:name="_ETM_Q5_340739"/>
      <w:bookmarkEnd w:id="2912"/>
      <w:r>
        <w:rPr>
          <w:rtl/>
        </w:rPr>
        <w:t>ל</w:t>
      </w:r>
      <w:r>
        <w:rPr>
          <w:rFonts w:hint="cs"/>
          <w:rtl/>
        </w:rPr>
        <w:t>כבוד.</w:t>
      </w:r>
      <w:r>
        <w:rPr>
          <w:rtl/>
        </w:rPr>
        <w:t xml:space="preserve"> </w:t>
      </w:r>
      <w:bookmarkStart w:id="2913" w:name="_ETM_Q5_341740"/>
      <w:bookmarkEnd w:id="2913"/>
      <w:r>
        <w:rPr>
          <w:rtl/>
        </w:rPr>
        <w:t xml:space="preserve">זה </w:t>
      </w:r>
      <w:bookmarkStart w:id="2914" w:name="_ETM_Q5_341919"/>
      <w:bookmarkEnd w:id="2914"/>
      <w:r>
        <w:rPr>
          <w:rtl/>
        </w:rPr>
        <w:t xml:space="preserve">נכון </w:t>
      </w:r>
      <w:bookmarkStart w:id="2915" w:name="_ETM_Q5_342280"/>
      <w:bookmarkEnd w:id="2915"/>
      <w:r>
        <w:rPr>
          <w:rtl/>
        </w:rPr>
        <w:t xml:space="preserve">כאן </w:t>
      </w:r>
      <w:bookmarkStart w:id="2916" w:name="_ETM_Q5_342490"/>
      <w:bookmarkEnd w:id="2916"/>
      <w:r>
        <w:rPr>
          <w:rtl/>
        </w:rPr>
        <w:t xml:space="preserve">בכנסת </w:t>
      </w:r>
      <w:bookmarkStart w:id="2917" w:name="_ETM_Q5_343580"/>
      <w:bookmarkEnd w:id="2917"/>
      <w:r>
        <w:rPr>
          <w:rFonts w:hint="cs"/>
          <w:rtl/>
        </w:rPr>
        <w:t>ו</w:t>
      </w:r>
      <w:r>
        <w:rPr>
          <w:rtl/>
        </w:rPr>
        <w:t xml:space="preserve">זה </w:t>
      </w:r>
      <w:bookmarkStart w:id="2918" w:name="_ETM_Q5_343790"/>
      <w:bookmarkEnd w:id="2918"/>
      <w:r>
        <w:rPr>
          <w:rtl/>
        </w:rPr>
        <w:t xml:space="preserve">נכון </w:t>
      </w:r>
      <w:bookmarkStart w:id="2919" w:name="_ETM_Q5_344150"/>
      <w:bookmarkEnd w:id="2919"/>
      <w:r>
        <w:rPr>
          <w:rtl/>
        </w:rPr>
        <w:t xml:space="preserve">גם </w:t>
      </w:r>
      <w:bookmarkStart w:id="2920" w:name="_ETM_Q5_344360"/>
      <w:bookmarkEnd w:id="2920"/>
      <w:r>
        <w:rPr>
          <w:rtl/>
        </w:rPr>
        <w:t xml:space="preserve">בכיתה </w:t>
      </w:r>
      <w:bookmarkStart w:id="2921" w:name="_ETM_Q5_345290"/>
      <w:bookmarkEnd w:id="2921"/>
      <w:r>
        <w:rPr>
          <w:rtl/>
        </w:rPr>
        <w:t xml:space="preserve">ובחדר </w:t>
      </w:r>
      <w:bookmarkStart w:id="2922" w:name="_ETM_Q5_345830"/>
      <w:bookmarkEnd w:id="2922"/>
      <w:r>
        <w:rPr>
          <w:rtl/>
        </w:rPr>
        <w:t>המורים</w:t>
      </w:r>
      <w:r>
        <w:rPr>
          <w:rFonts w:hint="cs"/>
          <w:rtl/>
        </w:rPr>
        <w:t>.</w:t>
      </w:r>
      <w:r>
        <w:rPr>
          <w:rtl/>
        </w:rPr>
        <w:t xml:space="preserve"> </w:t>
      </w:r>
      <w:bookmarkStart w:id="2923" w:name="_ETM_Q5_346770"/>
      <w:bookmarkEnd w:id="2923"/>
      <w:r>
        <w:rPr>
          <w:rtl/>
        </w:rPr>
        <w:t xml:space="preserve">הבחירה </w:t>
      </w:r>
      <w:bookmarkStart w:id="2924" w:name="_ETM_Q5_347280"/>
      <w:bookmarkEnd w:id="2924"/>
      <w:r>
        <w:rPr>
          <w:rtl/>
        </w:rPr>
        <w:t xml:space="preserve">באחדות </w:t>
      </w:r>
      <w:bookmarkStart w:id="2925" w:name="_ETM_Q5_347819"/>
      <w:bookmarkEnd w:id="2925"/>
      <w:r>
        <w:rPr>
          <w:rtl/>
        </w:rPr>
        <w:t xml:space="preserve">איננה </w:t>
      </w:r>
      <w:bookmarkStart w:id="2926" w:name="_ETM_Q5_348150"/>
      <w:bookmarkEnd w:id="2926"/>
      <w:r>
        <w:rPr>
          <w:rtl/>
        </w:rPr>
        <w:t>קלה</w:t>
      </w:r>
      <w:r>
        <w:rPr>
          <w:rFonts w:hint="cs"/>
          <w:rtl/>
        </w:rPr>
        <w:t>,</w:t>
      </w:r>
      <w:r>
        <w:rPr>
          <w:rtl/>
        </w:rPr>
        <w:t xml:space="preserve"> </w:t>
      </w:r>
      <w:bookmarkStart w:id="2927" w:name="_ETM_Q5_349019"/>
      <w:bookmarkEnd w:id="2927"/>
      <w:r>
        <w:rPr>
          <w:rtl/>
        </w:rPr>
        <w:t xml:space="preserve">אך </w:t>
      </w:r>
      <w:bookmarkStart w:id="2928" w:name="_ETM_Q5_349379"/>
      <w:bookmarkEnd w:id="2928"/>
      <w:r>
        <w:rPr>
          <w:rtl/>
        </w:rPr>
        <w:t xml:space="preserve">היא </w:t>
      </w:r>
      <w:bookmarkStart w:id="2929" w:name="_ETM_Q5_349560"/>
      <w:bookmarkEnd w:id="2929"/>
      <w:r>
        <w:rPr>
          <w:rtl/>
        </w:rPr>
        <w:t>הכרחית</w:t>
      </w:r>
      <w:r>
        <w:rPr>
          <w:rFonts w:hint="cs"/>
          <w:rtl/>
        </w:rPr>
        <w:t>. היא מתחילה</w:t>
      </w:r>
      <w:r>
        <w:rPr>
          <w:rtl/>
        </w:rPr>
        <w:t xml:space="preserve"> </w:t>
      </w:r>
      <w:bookmarkStart w:id="2930" w:name="_ETM_Q5_351319"/>
      <w:bookmarkEnd w:id="2930"/>
      <w:r>
        <w:rPr>
          <w:rtl/>
        </w:rPr>
        <w:t xml:space="preserve">ביכולת </w:t>
      </w:r>
      <w:bookmarkStart w:id="2931" w:name="_ETM_Q5_351860"/>
      <w:bookmarkEnd w:id="2931"/>
      <w:r>
        <w:rPr>
          <w:rtl/>
        </w:rPr>
        <w:t xml:space="preserve">להכיר </w:t>
      </w:r>
      <w:bookmarkStart w:id="2932" w:name="_ETM_Q5_352280"/>
      <w:bookmarkEnd w:id="2932"/>
      <w:r>
        <w:rPr>
          <w:rtl/>
        </w:rPr>
        <w:t>בזול</w:t>
      </w:r>
      <w:r>
        <w:rPr>
          <w:rFonts w:hint="cs"/>
          <w:rtl/>
        </w:rPr>
        <w:t>ת,</w:t>
      </w:r>
      <w:r>
        <w:rPr>
          <w:rtl/>
        </w:rPr>
        <w:t xml:space="preserve"> </w:t>
      </w:r>
      <w:bookmarkStart w:id="2933" w:name="_ETM_Q5_353610"/>
      <w:bookmarkEnd w:id="2933"/>
      <w:r>
        <w:rPr>
          <w:rtl/>
        </w:rPr>
        <w:t xml:space="preserve">להקשיב </w:t>
      </w:r>
      <w:bookmarkStart w:id="2934" w:name="_ETM_Q5_354419"/>
      <w:bookmarkEnd w:id="2934"/>
      <w:r>
        <w:rPr>
          <w:rtl/>
        </w:rPr>
        <w:t>לו</w:t>
      </w:r>
      <w:r>
        <w:rPr>
          <w:rFonts w:hint="cs"/>
          <w:rtl/>
        </w:rPr>
        <w:t>,</w:t>
      </w:r>
      <w:r>
        <w:rPr>
          <w:rtl/>
        </w:rPr>
        <w:t xml:space="preserve"> </w:t>
      </w:r>
      <w:bookmarkStart w:id="2935" w:name="_ETM_Q5_355020"/>
      <w:bookmarkEnd w:id="2935"/>
      <w:r>
        <w:rPr>
          <w:rtl/>
        </w:rPr>
        <w:t xml:space="preserve">לנהל </w:t>
      </w:r>
      <w:bookmarkStart w:id="2936" w:name="_ETM_Q5_355530"/>
      <w:bookmarkEnd w:id="2936"/>
      <w:r>
        <w:rPr>
          <w:rtl/>
        </w:rPr>
        <w:t xml:space="preserve">שיחה </w:t>
      </w:r>
      <w:bookmarkStart w:id="2937" w:name="_ETM_Q5_355980"/>
      <w:bookmarkEnd w:id="2937"/>
      <w:r>
        <w:rPr>
          <w:rtl/>
        </w:rPr>
        <w:t xml:space="preserve">בלי </w:t>
      </w:r>
      <w:bookmarkStart w:id="2938" w:name="_ETM_Q5_356190"/>
      <w:bookmarkEnd w:id="2938"/>
      <w:r>
        <w:rPr>
          <w:rFonts w:hint="cs"/>
          <w:rtl/>
        </w:rPr>
        <w:t>ל</w:t>
      </w:r>
      <w:r>
        <w:rPr>
          <w:rtl/>
        </w:rPr>
        <w:t xml:space="preserve">פחד </w:t>
      </w:r>
      <w:bookmarkStart w:id="2939" w:name="_ETM_Q5_356669"/>
      <w:bookmarkEnd w:id="2939"/>
      <w:r>
        <w:rPr>
          <w:rtl/>
        </w:rPr>
        <w:t>מהשוני</w:t>
      </w:r>
      <w:r>
        <w:rPr>
          <w:rFonts w:hint="cs"/>
          <w:rtl/>
        </w:rPr>
        <w:t>,</w:t>
      </w:r>
      <w:r>
        <w:rPr>
          <w:rtl/>
        </w:rPr>
        <w:t xml:space="preserve"> </w:t>
      </w:r>
      <w:bookmarkStart w:id="2940" w:name="_ETM_Q5_357810"/>
      <w:bookmarkEnd w:id="2940"/>
      <w:r>
        <w:rPr>
          <w:rtl/>
        </w:rPr>
        <w:t xml:space="preserve">והיא </w:t>
      </w:r>
      <w:bookmarkStart w:id="2941" w:name="_ETM_Q5_358050"/>
      <w:bookmarkEnd w:id="2941"/>
      <w:r>
        <w:rPr>
          <w:rtl/>
        </w:rPr>
        <w:t xml:space="preserve">באה </w:t>
      </w:r>
      <w:bookmarkStart w:id="2942" w:name="_ETM_Q5_358290"/>
      <w:bookmarkEnd w:id="2942"/>
      <w:r>
        <w:rPr>
          <w:rtl/>
        </w:rPr>
        <w:t xml:space="preserve">לידי </w:t>
      </w:r>
      <w:bookmarkStart w:id="2943" w:name="_ETM_Q5_358590"/>
      <w:bookmarkEnd w:id="2943"/>
      <w:r>
        <w:rPr>
          <w:rtl/>
        </w:rPr>
        <w:t xml:space="preserve">ביטוי </w:t>
      </w:r>
      <w:bookmarkStart w:id="2944" w:name="_ETM_Q5_358950"/>
      <w:bookmarkEnd w:id="2944"/>
      <w:r>
        <w:rPr>
          <w:rtl/>
        </w:rPr>
        <w:t xml:space="preserve">בכל </w:t>
      </w:r>
      <w:bookmarkStart w:id="2945" w:name="_ETM_Q5_359310"/>
      <w:bookmarkEnd w:id="2945"/>
      <w:r>
        <w:rPr>
          <w:rtl/>
        </w:rPr>
        <w:t>מקום</w:t>
      </w:r>
      <w:r>
        <w:rPr>
          <w:rFonts w:hint="cs"/>
          <w:rtl/>
        </w:rPr>
        <w:t xml:space="preserve"> </w:t>
      </w:r>
      <w:r>
        <w:rPr>
          <w:rtl/>
        </w:rPr>
        <w:t xml:space="preserve">– </w:t>
      </w:r>
      <w:bookmarkStart w:id="2946" w:name="_ETM_Q5_360790"/>
      <w:bookmarkEnd w:id="2946"/>
      <w:r>
        <w:rPr>
          <w:rtl/>
        </w:rPr>
        <w:t xml:space="preserve">בשיח </w:t>
      </w:r>
      <w:bookmarkStart w:id="2947" w:name="_ETM_Q5_361239"/>
      <w:bookmarkEnd w:id="2947"/>
      <w:r>
        <w:rPr>
          <w:rtl/>
        </w:rPr>
        <w:t>הציבורי</w:t>
      </w:r>
      <w:r>
        <w:rPr>
          <w:rFonts w:hint="cs"/>
          <w:rtl/>
        </w:rPr>
        <w:t>,</w:t>
      </w:r>
      <w:r>
        <w:rPr>
          <w:rtl/>
        </w:rPr>
        <w:t xml:space="preserve"> </w:t>
      </w:r>
      <w:bookmarkStart w:id="2948" w:name="_ETM_Q5_362230"/>
      <w:bookmarkEnd w:id="2948"/>
      <w:r>
        <w:rPr>
          <w:rtl/>
        </w:rPr>
        <w:t>בעיתונות</w:t>
      </w:r>
      <w:r>
        <w:rPr>
          <w:rFonts w:hint="cs"/>
          <w:rtl/>
        </w:rPr>
        <w:t>,</w:t>
      </w:r>
      <w:r>
        <w:rPr>
          <w:rtl/>
        </w:rPr>
        <w:t xml:space="preserve"> </w:t>
      </w:r>
      <w:bookmarkStart w:id="2949" w:name="_ETM_Q5_363430"/>
      <w:bookmarkEnd w:id="2949"/>
      <w:r>
        <w:rPr>
          <w:rtl/>
        </w:rPr>
        <w:t xml:space="preserve">ברשתות </w:t>
      </w:r>
      <w:bookmarkStart w:id="2950" w:name="_ETM_Q5_364600"/>
      <w:bookmarkStart w:id="2951" w:name="_ETM_Q5_365290"/>
      <w:bookmarkEnd w:id="2950"/>
      <w:bookmarkEnd w:id="2951"/>
      <w:r>
        <w:rPr>
          <w:rtl/>
        </w:rPr>
        <w:t xml:space="preserve">ובעיקר </w:t>
      </w:r>
      <w:bookmarkStart w:id="2952" w:name="_ETM_Q5_366250"/>
      <w:bookmarkEnd w:id="2952"/>
      <w:r>
        <w:rPr>
          <w:rtl/>
        </w:rPr>
        <w:t>בחינוך</w:t>
      </w:r>
      <w:r>
        <w:rPr>
          <w:rFonts w:hint="cs"/>
          <w:rtl/>
        </w:rPr>
        <w:t>.</w:t>
      </w:r>
      <w:bookmarkStart w:id="2953" w:name="_ETM_Q5_368450"/>
      <w:bookmarkStart w:id="2954" w:name="_ETM_Q5_368560"/>
      <w:bookmarkStart w:id="2955" w:name="_ETM_Q5_368609"/>
      <w:bookmarkStart w:id="2956" w:name="_ETM_Q5_368690"/>
      <w:bookmarkStart w:id="2957" w:name="_ETM_Q5_369719"/>
      <w:bookmarkEnd w:id="2953"/>
      <w:bookmarkEnd w:id="2954"/>
      <w:bookmarkEnd w:id="2955"/>
      <w:bookmarkEnd w:id="2956"/>
      <w:bookmarkEnd w:id="2957"/>
      <w:r>
        <w:rPr>
          <w:rFonts w:hint="cs"/>
          <w:rtl/>
        </w:rPr>
        <w:t xml:space="preserve"> </w:t>
      </w:r>
      <w:r>
        <w:rPr>
          <w:rtl/>
        </w:rPr>
        <w:t xml:space="preserve">כממשלה </w:t>
      </w:r>
      <w:bookmarkStart w:id="2958" w:name="_ETM_Q5_370769"/>
      <w:bookmarkEnd w:id="2958"/>
      <w:r>
        <w:rPr>
          <w:rtl/>
        </w:rPr>
        <w:t xml:space="preserve">אנחנו </w:t>
      </w:r>
      <w:bookmarkStart w:id="2959" w:name="_ETM_Q5_371189"/>
      <w:bookmarkEnd w:id="2959"/>
      <w:r>
        <w:rPr>
          <w:rtl/>
        </w:rPr>
        <w:t xml:space="preserve">רואים </w:t>
      </w:r>
      <w:bookmarkStart w:id="2960" w:name="_ETM_Q5_371459"/>
      <w:bookmarkEnd w:id="2960"/>
      <w:r>
        <w:rPr>
          <w:rtl/>
        </w:rPr>
        <w:t xml:space="preserve">את </w:t>
      </w:r>
      <w:bookmarkStart w:id="2961" w:name="_ETM_Q5_371549"/>
      <w:bookmarkEnd w:id="2961"/>
      <w:r>
        <w:rPr>
          <w:rtl/>
        </w:rPr>
        <w:t xml:space="preserve">האחריות </w:t>
      </w:r>
      <w:bookmarkStart w:id="2962" w:name="_ETM_Q5_372180"/>
      <w:bookmarkEnd w:id="2962"/>
      <w:r>
        <w:rPr>
          <w:rtl/>
        </w:rPr>
        <w:t xml:space="preserve">שלנו </w:t>
      </w:r>
      <w:bookmarkStart w:id="2963" w:name="_ETM_Q5_373120"/>
      <w:bookmarkEnd w:id="2963"/>
      <w:r>
        <w:rPr>
          <w:rtl/>
        </w:rPr>
        <w:t xml:space="preserve">לגדל </w:t>
      </w:r>
      <w:bookmarkStart w:id="2964" w:name="_ETM_Q5_374230"/>
      <w:bookmarkEnd w:id="2964"/>
      <w:r>
        <w:rPr>
          <w:rtl/>
        </w:rPr>
        <w:t xml:space="preserve">דור </w:t>
      </w:r>
      <w:bookmarkStart w:id="2965" w:name="_ETM_Q5_374709"/>
      <w:bookmarkEnd w:id="2965"/>
      <w:r>
        <w:rPr>
          <w:rtl/>
        </w:rPr>
        <w:t xml:space="preserve">שיבחר </w:t>
      </w:r>
      <w:bookmarkStart w:id="2966" w:name="_ETM_Q5_375370"/>
      <w:bookmarkEnd w:id="2966"/>
      <w:r>
        <w:rPr>
          <w:rtl/>
        </w:rPr>
        <w:t>באחדות</w:t>
      </w:r>
      <w:r>
        <w:rPr>
          <w:rFonts w:hint="cs"/>
          <w:rtl/>
        </w:rPr>
        <w:t>,</w:t>
      </w:r>
      <w:r>
        <w:rPr>
          <w:rtl/>
        </w:rPr>
        <w:t xml:space="preserve"> </w:t>
      </w:r>
      <w:bookmarkStart w:id="2967" w:name="_ETM_Q5_376700"/>
      <w:bookmarkEnd w:id="2967"/>
      <w:r>
        <w:rPr>
          <w:rtl/>
        </w:rPr>
        <w:t xml:space="preserve">שידע </w:t>
      </w:r>
      <w:bookmarkStart w:id="2968" w:name="_ETM_Q5_377659"/>
      <w:bookmarkEnd w:id="2968"/>
      <w:r>
        <w:rPr>
          <w:rtl/>
        </w:rPr>
        <w:t xml:space="preserve">מחלוקת </w:t>
      </w:r>
      <w:bookmarkStart w:id="2969" w:name="_ETM_Q5_378349"/>
      <w:bookmarkEnd w:id="2969"/>
      <w:r>
        <w:rPr>
          <w:rtl/>
        </w:rPr>
        <w:t xml:space="preserve">מהי </w:t>
      </w:r>
      <w:bookmarkStart w:id="2970" w:name="_ETM_Q5_379220"/>
      <w:bookmarkEnd w:id="2970"/>
      <w:r>
        <w:rPr>
          <w:rtl/>
        </w:rPr>
        <w:t xml:space="preserve">ויבחר </w:t>
      </w:r>
      <w:bookmarkStart w:id="2971" w:name="_ETM_Q5_380500"/>
      <w:bookmarkEnd w:id="2971"/>
      <w:r>
        <w:rPr>
          <w:rtl/>
        </w:rPr>
        <w:t>בכבוד</w:t>
      </w:r>
      <w:r>
        <w:rPr>
          <w:rFonts w:hint="cs"/>
          <w:rtl/>
        </w:rPr>
        <w:t>,</w:t>
      </w:r>
      <w:r>
        <w:rPr>
          <w:rtl/>
        </w:rPr>
        <w:t xml:space="preserve"> </w:t>
      </w:r>
      <w:bookmarkStart w:id="2972" w:name="_ETM_Q5_381680"/>
      <w:bookmarkEnd w:id="2972"/>
      <w:r>
        <w:rPr>
          <w:rtl/>
        </w:rPr>
        <w:t>בהקשבה</w:t>
      </w:r>
      <w:r>
        <w:rPr>
          <w:rFonts w:hint="cs"/>
          <w:rtl/>
        </w:rPr>
        <w:t>,</w:t>
      </w:r>
      <w:r>
        <w:rPr>
          <w:rtl/>
        </w:rPr>
        <w:t xml:space="preserve"> </w:t>
      </w:r>
      <w:bookmarkStart w:id="2973" w:name="_ETM_Q5_382840"/>
      <w:bookmarkEnd w:id="2973"/>
      <w:r>
        <w:rPr>
          <w:rtl/>
        </w:rPr>
        <w:t xml:space="preserve">בבניית </w:t>
      </w:r>
      <w:bookmarkStart w:id="2974" w:name="_ETM_Q5_383440"/>
      <w:bookmarkEnd w:id="2974"/>
      <w:r>
        <w:rPr>
          <w:rtl/>
        </w:rPr>
        <w:t>גשר</w:t>
      </w:r>
      <w:r>
        <w:rPr>
          <w:rFonts w:hint="cs"/>
          <w:rtl/>
        </w:rPr>
        <w:t>,</w:t>
      </w:r>
      <w:r>
        <w:rPr>
          <w:rtl/>
        </w:rPr>
        <w:t xml:space="preserve"> </w:t>
      </w:r>
      <w:bookmarkStart w:id="2975" w:name="_ETM_Q5_384220"/>
      <w:bookmarkEnd w:id="2975"/>
      <w:r>
        <w:rPr>
          <w:rtl/>
        </w:rPr>
        <w:t>באיתנות</w:t>
      </w:r>
      <w:r>
        <w:rPr>
          <w:rFonts w:hint="cs"/>
          <w:rtl/>
        </w:rPr>
        <w:t>,</w:t>
      </w:r>
      <w:r>
        <w:rPr>
          <w:rtl/>
        </w:rPr>
        <w:t xml:space="preserve"> </w:t>
      </w:r>
      <w:bookmarkStart w:id="2976" w:name="_ETM_Q5_385569"/>
      <w:bookmarkEnd w:id="2976"/>
      <w:r>
        <w:rPr>
          <w:rtl/>
        </w:rPr>
        <w:t xml:space="preserve">חוסן </w:t>
      </w:r>
      <w:bookmarkStart w:id="2977" w:name="_ETM_Q5_386169"/>
      <w:bookmarkEnd w:id="2977"/>
      <w:r>
        <w:rPr>
          <w:rtl/>
        </w:rPr>
        <w:t>ותקווה</w:t>
      </w:r>
      <w:r>
        <w:rPr>
          <w:rFonts w:hint="cs"/>
          <w:rtl/>
        </w:rPr>
        <w:t>,</w:t>
      </w:r>
      <w:r>
        <w:rPr>
          <w:rtl/>
        </w:rPr>
        <w:t xml:space="preserve"> </w:t>
      </w:r>
      <w:bookmarkStart w:id="2978" w:name="_ETM_Q5_387569"/>
      <w:bookmarkEnd w:id="2978"/>
      <w:r>
        <w:rPr>
          <w:rtl/>
        </w:rPr>
        <w:t xml:space="preserve">כי </w:t>
      </w:r>
      <w:bookmarkStart w:id="2979" w:name="_ETM_Q5_387780"/>
      <w:bookmarkEnd w:id="2979"/>
      <w:r>
        <w:rPr>
          <w:rtl/>
        </w:rPr>
        <w:t xml:space="preserve">אנשים </w:t>
      </w:r>
      <w:bookmarkStart w:id="2980" w:name="_ETM_Q5_388620"/>
      <w:bookmarkEnd w:id="2980"/>
      <w:r>
        <w:rPr>
          <w:rtl/>
        </w:rPr>
        <w:t xml:space="preserve">אחים </w:t>
      </w:r>
      <w:bookmarkStart w:id="2981" w:name="_ETM_Q5_389159"/>
      <w:bookmarkEnd w:id="2981"/>
      <w:r>
        <w:rPr>
          <w:rtl/>
        </w:rPr>
        <w:t>אנחנו</w:t>
      </w:r>
      <w:r>
        <w:rPr>
          <w:rFonts w:hint="cs"/>
          <w:rtl/>
        </w:rPr>
        <w:t>,</w:t>
      </w:r>
      <w:r>
        <w:rPr>
          <w:rtl/>
        </w:rPr>
        <w:t xml:space="preserve"> </w:t>
      </w:r>
      <w:bookmarkStart w:id="2982" w:name="_ETM_Q5_390200"/>
      <w:bookmarkStart w:id="2983" w:name="_ETM_Q5_390349"/>
      <w:bookmarkEnd w:id="2982"/>
      <w:bookmarkEnd w:id="2983"/>
      <w:r>
        <w:rPr>
          <w:rFonts w:hint="cs"/>
          <w:rtl/>
        </w:rPr>
        <w:t>ו</w:t>
      </w:r>
      <w:r>
        <w:rPr>
          <w:rtl/>
        </w:rPr>
        <w:t>כמצוו</w:t>
      </w:r>
      <w:r>
        <w:rPr>
          <w:rFonts w:hint="cs"/>
          <w:rtl/>
        </w:rPr>
        <w:t>ת</w:t>
      </w:r>
      <w:r>
        <w:rPr>
          <w:rtl/>
        </w:rPr>
        <w:t xml:space="preserve"> </w:t>
      </w:r>
      <w:bookmarkStart w:id="2984" w:name="_ETM_Q5_391120"/>
      <w:bookmarkEnd w:id="2984"/>
      <w:r>
        <w:rPr>
          <w:rFonts w:hint="cs"/>
          <w:rtl/>
        </w:rPr>
        <w:t>הפ</w:t>
      </w:r>
      <w:r>
        <w:rPr>
          <w:rtl/>
        </w:rPr>
        <w:t xml:space="preserve">סוק </w:t>
      </w:r>
      <w:bookmarkStart w:id="2985" w:name="_ETM_Q5_392049"/>
      <w:bookmarkEnd w:id="2985"/>
      <w:r>
        <w:rPr>
          <w:rtl/>
        </w:rPr>
        <w:t xml:space="preserve">כך </w:t>
      </w:r>
      <w:bookmarkStart w:id="2986" w:name="_ETM_Q5_392290"/>
      <w:bookmarkEnd w:id="2986"/>
      <w:r>
        <w:rPr>
          <w:rtl/>
        </w:rPr>
        <w:t>מצ</w:t>
      </w:r>
      <w:r>
        <w:rPr>
          <w:rFonts w:hint="cs"/>
          <w:rtl/>
        </w:rPr>
        <w:t>וו</w:t>
      </w:r>
      <w:r>
        <w:rPr>
          <w:rtl/>
        </w:rPr>
        <w:t xml:space="preserve">ת </w:t>
      </w:r>
      <w:bookmarkStart w:id="2987" w:name="_ETM_Q5_392799"/>
      <w:bookmarkEnd w:id="2987"/>
      <w:r>
        <w:rPr>
          <w:rtl/>
        </w:rPr>
        <w:t>החינוך</w:t>
      </w:r>
      <w:r>
        <w:rPr>
          <w:rFonts w:hint="cs"/>
          <w:rtl/>
        </w:rPr>
        <w:t>.</w:t>
      </w:r>
      <w:r>
        <w:rPr>
          <w:rtl/>
        </w:rPr>
        <w:t xml:space="preserve"> </w:t>
      </w:r>
      <w:bookmarkStart w:id="2988" w:name="_ETM_Q5_393459"/>
      <w:bookmarkEnd w:id="2988"/>
      <w:r>
        <w:rPr>
          <w:rtl/>
        </w:rPr>
        <w:t xml:space="preserve">תודה </w:t>
      </w:r>
      <w:bookmarkStart w:id="2989" w:name="_ETM_Q5_393730"/>
      <w:bookmarkEnd w:id="2989"/>
      <w:r>
        <w:rPr>
          <w:rtl/>
        </w:rPr>
        <w:t>רבה</w:t>
      </w:r>
      <w:r>
        <w:rPr>
          <w:rFonts w:hint="cs"/>
          <w:rtl/>
        </w:rPr>
        <w:t>.</w:t>
      </w:r>
    </w:p>
    <w:p w:rsidR="00D823EE" w:rsidRDefault="00D823EE" w:rsidP="00505D20">
      <w:pPr>
        <w:rPr>
          <w:rtl/>
        </w:rPr>
      </w:pPr>
      <w:bookmarkStart w:id="2990" w:name="_ETM_Q5_399182"/>
      <w:bookmarkStart w:id="2991" w:name="_ETM_Q5_399346"/>
      <w:bookmarkEnd w:id="2990"/>
      <w:bookmarkEnd w:id="2991"/>
    </w:p>
    <w:p w:rsidR="00D823EE" w:rsidRDefault="00D823EE" w:rsidP="00472B69">
      <w:pPr>
        <w:pStyle w:val="af6"/>
        <w:keepNext/>
        <w:rPr>
          <w:rtl/>
        </w:rPr>
      </w:pPr>
      <w:r w:rsidRPr="00472B69">
        <w:rPr>
          <w:rStyle w:val="TagStyle"/>
          <w:rtl/>
        </w:rPr>
        <w:t xml:space="preserve"> &lt;&lt; יור &gt;&gt;</w:t>
      </w:r>
      <w:r w:rsidRPr="00505D20">
        <w:rPr>
          <w:rStyle w:val="TagStyle"/>
          <w:rtl/>
        </w:rPr>
        <w:t xml:space="preserve"> </w:t>
      </w:r>
      <w:r>
        <w:rPr>
          <w:rtl/>
        </w:rPr>
        <w:t>היו"ר אמיר אוחנה:</w:t>
      </w:r>
      <w:r w:rsidRPr="00505D20">
        <w:rPr>
          <w:rStyle w:val="TagStyle"/>
          <w:rtl/>
        </w:rPr>
        <w:t xml:space="preserve"> </w:t>
      </w:r>
      <w:r w:rsidRPr="00472B69">
        <w:rPr>
          <w:rStyle w:val="TagStyle"/>
          <w:rtl/>
        </w:rPr>
        <w:t>&lt;&lt; יור &gt;&gt;</w:t>
      </w:r>
      <w:r>
        <w:rPr>
          <w:rtl/>
        </w:rPr>
        <w:t xml:space="preserve"> </w:t>
      </w:r>
    </w:p>
    <w:p w:rsidR="00D823EE" w:rsidRDefault="00D823EE" w:rsidP="00ED0E32">
      <w:pPr>
        <w:rPr>
          <w:rtl/>
        </w:rPr>
      </w:pPr>
    </w:p>
    <w:p w:rsidR="00D823EE" w:rsidRDefault="00D823EE" w:rsidP="00505D20">
      <w:pPr>
        <w:rPr>
          <w:rtl/>
        </w:rPr>
      </w:pPr>
      <w:bookmarkStart w:id="2992" w:name="_ETM_Q5_403040"/>
      <w:bookmarkStart w:id="2993" w:name="_ETM_Q5_395040"/>
      <w:bookmarkEnd w:id="2992"/>
      <w:bookmarkEnd w:id="2993"/>
      <w:r>
        <w:rPr>
          <w:rtl/>
        </w:rPr>
        <w:t xml:space="preserve">תודה </w:t>
      </w:r>
      <w:bookmarkStart w:id="2994" w:name="_ETM_Q5_395249"/>
      <w:bookmarkEnd w:id="2994"/>
      <w:r>
        <w:rPr>
          <w:rtl/>
        </w:rPr>
        <w:t xml:space="preserve">לשר </w:t>
      </w:r>
      <w:bookmarkStart w:id="2995" w:name="_ETM_Q5_395609"/>
      <w:bookmarkEnd w:id="2995"/>
      <w:r>
        <w:rPr>
          <w:rtl/>
        </w:rPr>
        <w:t xml:space="preserve">בן </w:t>
      </w:r>
      <w:bookmarkStart w:id="2996" w:name="_ETM_Q5_395879"/>
      <w:bookmarkEnd w:id="2996"/>
      <w:r>
        <w:rPr>
          <w:rtl/>
        </w:rPr>
        <w:t>צור</w:t>
      </w:r>
      <w:r>
        <w:rPr>
          <w:rFonts w:hint="cs"/>
          <w:rtl/>
        </w:rPr>
        <w:t>.</w:t>
      </w:r>
      <w:r>
        <w:rPr>
          <w:rtl/>
        </w:rPr>
        <w:t xml:space="preserve"> </w:t>
      </w:r>
      <w:bookmarkStart w:id="2997" w:name="_ETM_Q5_396359"/>
      <w:bookmarkEnd w:id="2997"/>
      <w:r>
        <w:rPr>
          <w:rtl/>
        </w:rPr>
        <w:t xml:space="preserve">אפשר </w:t>
      </w:r>
      <w:bookmarkStart w:id="2998" w:name="_ETM_Q5_396870"/>
      <w:bookmarkEnd w:id="2998"/>
      <w:r>
        <w:rPr>
          <w:rtl/>
        </w:rPr>
        <w:t xml:space="preserve">גם </w:t>
      </w:r>
      <w:bookmarkStart w:id="2999" w:name="_ETM_Q5_397079"/>
      <w:bookmarkEnd w:id="2999"/>
      <w:r>
        <w:rPr>
          <w:rtl/>
        </w:rPr>
        <w:t>אחרת</w:t>
      </w:r>
      <w:r>
        <w:rPr>
          <w:rFonts w:hint="cs"/>
          <w:rtl/>
        </w:rPr>
        <w:t>,</w:t>
      </w:r>
      <w:r>
        <w:rPr>
          <w:rtl/>
        </w:rPr>
        <w:t xml:space="preserve"> </w:t>
      </w:r>
      <w:bookmarkStart w:id="3000" w:name="_ETM_Q5_397469"/>
      <w:bookmarkEnd w:id="3000"/>
      <w:r>
        <w:rPr>
          <w:rtl/>
        </w:rPr>
        <w:t xml:space="preserve">כפי </w:t>
      </w:r>
      <w:bookmarkStart w:id="3001" w:name="_ETM_Q5_397709"/>
      <w:bookmarkEnd w:id="3001"/>
      <w:r>
        <w:rPr>
          <w:rtl/>
        </w:rPr>
        <w:t xml:space="preserve">שאמר </w:t>
      </w:r>
      <w:bookmarkStart w:id="3002" w:name="_ETM_Q5_398159"/>
      <w:bookmarkEnd w:id="3002"/>
      <w:r>
        <w:rPr>
          <w:rtl/>
        </w:rPr>
        <w:t xml:space="preserve">כבוד </w:t>
      </w:r>
      <w:bookmarkStart w:id="3003" w:name="_ETM_Q5_398400"/>
      <w:bookmarkEnd w:id="3003"/>
      <w:r>
        <w:rPr>
          <w:rtl/>
        </w:rPr>
        <w:t>השר</w:t>
      </w:r>
      <w:r>
        <w:rPr>
          <w:rFonts w:hint="cs"/>
          <w:rtl/>
        </w:rPr>
        <w:t>.</w:t>
      </w:r>
      <w:r>
        <w:rPr>
          <w:rtl/>
        </w:rPr>
        <w:t xml:space="preserve"> </w:t>
      </w:r>
      <w:bookmarkStart w:id="3004" w:name="_ETM_Q5_398760"/>
      <w:bookmarkEnd w:id="3004"/>
      <w:r>
        <w:rPr>
          <w:rtl/>
        </w:rPr>
        <w:t xml:space="preserve">ואני </w:t>
      </w:r>
      <w:bookmarkStart w:id="3005" w:name="_ETM_Q5_398969"/>
      <w:bookmarkEnd w:id="3005"/>
      <w:r>
        <w:rPr>
          <w:rtl/>
        </w:rPr>
        <w:t>חושב</w:t>
      </w:r>
      <w:r>
        <w:rPr>
          <w:rFonts w:hint="cs"/>
          <w:rtl/>
        </w:rPr>
        <w:t>, השר,</w:t>
      </w:r>
      <w:r>
        <w:rPr>
          <w:rtl/>
        </w:rPr>
        <w:t xml:space="preserve"> </w:t>
      </w:r>
      <w:bookmarkStart w:id="3006" w:name="_ETM_Q5_399599"/>
      <w:bookmarkEnd w:id="3006"/>
      <w:r>
        <w:rPr>
          <w:rtl/>
        </w:rPr>
        <w:t xml:space="preserve">שאתה </w:t>
      </w:r>
      <w:bookmarkStart w:id="3007" w:name="_ETM_Q5_399900"/>
      <w:bookmarkEnd w:id="3007"/>
      <w:r>
        <w:rPr>
          <w:rtl/>
        </w:rPr>
        <w:t xml:space="preserve">מדגים </w:t>
      </w:r>
      <w:bookmarkStart w:id="3008" w:name="_ETM_Q5_401070"/>
      <w:bookmarkEnd w:id="3008"/>
      <w:r>
        <w:rPr>
          <w:rtl/>
        </w:rPr>
        <w:t xml:space="preserve">בהתנהלות </w:t>
      </w:r>
      <w:bookmarkStart w:id="3009" w:name="_ETM_Q5_401850"/>
      <w:bookmarkEnd w:id="3009"/>
      <w:r>
        <w:rPr>
          <w:rtl/>
        </w:rPr>
        <w:t xml:space="preserve">שלך </w:t>
      </w:r>
      <w:bookmarkStart w:id="3010" w:name="_ETM_Q5_402180"/>
      <w:bookmarkEnd w:id="3010"/>
      <w:r>
        <w:rPr>
          <w:rtl/>
        </w:rPr>
        <w:t xml:space="preserve">שאפשר </w:t>
      </w:r>
      <w:bookmarkStart w:id="3011" w:name="_ETM_Q5_402660"/>
      <w:bookmarkEnd w:id="3011"/>
      <w:r>
        <w:rPr>
          <w:rtl/>
        </w:rPr>
        <w:t xml:space="preserve">גם </w:t>
      </w:r>
      <w:bookmarkStart w:id="3012" w:name="_ETM_Q5_402840"/>
      <w:bookmarkEnd w:id="3012"/>
      <w:r>
        <w:rPr>
          <w:rtl/>
        </w:rPr>
        <w:t>אחרת</w:t>
      </w:r>
      <w:r>
        <w:rPr>
          <w:rFonts w:hint="cs"/>
          <w:rtl/>
        </w:rPr>
        <w:t>.</w:t>
      </w:r>
      <w:r>
        <w:rPr>
          <w:rtl/>
        </w:rPr>
        <w:t xml:space="preserve"> </w:t>
      </w:r>
      <w:bookmarkStart w:id="3013" w:name="_ETM_Q5_403410"/>
      <w:bookmarkEnd w:id="3013"/>
      <w:r>
        <w:rPr>
          <w:rtl/>
        </w:rPr>
        <w:t xml:space="preserve">יישר </w:t>
      </w:r>
      <w:bookmarkStart w:id="3014" w:name="_ETM_Q5_403710"/>
      <w:bookmarkEnd w:id="3014"/>
      <w:r>
        <w:rPr>
          <w:rtl/>
        </w:rPr>
        <w:t>כוח</w:t>
      </w:r>
      <w:r>
        <w:rPr>
          <w:rFonts w:hint="cs"/>
          <w:rtl/>
        </w:rPr>
        <w:t>.</w:t>
      </w:r>
      <w:r>
        <w:rPr>
          <w:rtl/>
        </w:rPr>
        <w:t xml:space="preserve"> </w:t>
      </w:r>
      <w:bookmarkStart w:id="3015" w:name="_ETM_Q5_404900"/>
      <w:bookmarkEnd w:id="3015"/>
    </w:p>
    <w:p w:rsidR="00D823EE" w:rsidRDefault="00D823EE" w:rsidP="00505D20">
      <w:pPr>
        <w:rPr>
          <w:rtl/>
        </w:rPr>
      </w:pPr>
    </w:p>
    <w:p w:rsidR="00D823EE" w:rsidRDefault="00D823EE" w:rsidP="00505D20">
      <w:pPr>
        <w:rPr>
          <w:rtl/>
        </w:rPr>
      </w:pPr>
    </w:p>
    <w:p w:rsidR="00D823EE" w:rsidRDefault="00D823EE" w:rsidP="00D75C34">
      <w:pPr>
        <w:pStyle w:val="a6"/>
        <w:rPr>
          <w:rtl/>
        </w:rPr>
      </w:pPr>
      <w:bookmarkStart w:id="3016" w:name="_ETM_Q5_407504"/>
      <w:bookmarkStart w:id="3017" w:name="_ETM_Q5_407575"/>
      <w:bookmarkStart w:id="3018" w:name="ET_hatsach_646213_5"/>
      <w:bookmarkEnd w:id="3016"/>
      <w:bookmarkEnd w:id="3017"/>
      <w:r w:rsidRPr="00472B69">
        <w:rPr>
          <w:rStyle w:val="TagStyle"/>
          <w:rtl/>
        </w:rPr>
        <w:t xml:space="preserve"> &lt;&lt; הצח &gt;&gt;</w:t>
      </w:r>
      <w:r w:rsidRPr="00505D20">
        <w:rPr>
          <w:rStyle w:val="TagStyle"/>
          <w:rtl/>
        </w:rPr>
        <w:t xml:space="preserve"> </w:t>
      </w:r>
      <w:bookmarkStart w:id="3019" w:name="_Toc199270941"/>
      <w:r>
        <w:rPr>
          <w:rtl/>
        </w:rPr>
        <w:t>הצעת חוק הכניסה לישראל (תיקון מס' 44 והוראת שעה – חרבות ברזל), התשפ"ה</w:t>
      </w:r>
      <w:r>
        <w:rPr>
          <w:rFonts w:hint="cs"/>
          <w:rtl/>
        </w:rPr>
        <w:t>–</w:t>
      </w:r>
      <w:r>
        <w:rPr>
          <w:rtl/>
        </w:rPr>
        <w:t>2025</w:t>
      </w:r>
      <w:bookmarkEnd w:id="3019"/>
      <w:r w:rsidRPr="00505D20">
        <w:rPr>
          <w:rStyle w:val="TagStyle"/>
          <w:rtl/>
        </w:rPr>
        <w:t xml:space="preserve"> </w:t>
      </w:r>
      <w:r w:rsidRPr="00472B69">
        <w:rPr>
          <w:rStyle w:val="TagStyle"/>
          <w:rtl/>
        </w:rPr>
        <w:t>&lt;&lt; הצח &gt;&gt;</w:t>
      </w:r>
      <w:r>
        <w:rPr>
          <w:rtl/>
        </w:rPr>
        <w:t xml:space="preserve"> </w:t>
      </w:r>
      <w:bookmarkEnd w:id="3018"/>
    </w:p>
    <w:p w:rsidR="00D823EE" w:rsidRPr="00C4163A" w:rsidRDefault="00D823EE" w:rsidP="00C4163A">
      <w:pPr>
        <w:rPr>
          <w:rtl/>
        </w:rPr>
      </w:pPr>
      <w:r>
        <w:rPr>
          <w:rFonts w:hint="cs"/>
          <w:rtl/>
        </w:rPr>
        <w:t>[</w:t>
      </w:r>
      <w:r>
        <w:rPr>
          <w:rFonts w:hint="eastAsia"/>
          <w:rtl/>
        </w:rPr>
        <w:t>רשומות</w:t>
      </w:r>
      <w:r>
        <w:rPr>
          <w:rtl/>
        </w:rPr>
        <w:t xml:space="preserve"> (הצעות חוק, חוב'</w:t>
      </w:r>
      <w:r>
        <w:rPr>
          <w:rFonts w:hint="cs"/>
          <w:rtl/>
        </w:rPr>
        <w:t xml:space="preserve"> מ/1867</w:t>
      </w:r>
      <w:r>
        <w:rPr>
          <w:rtl/>
        </w:rPr>
        <w:t>).</w:t>
      </w:r>
      <w:r>
        <w:rPr>
          <w:rFonts w:hint="cs"/>
          <w:rtl/>
        </w:rPr>
        <w:t>]</w:t>
      </w:r>
    </w:p>
    <w:p w:rsidR="00D823EE" w:rsidRDefault="00D823EE" w:rsidP="00D75C34">
      <w:pPr>
        <w:pStyle w:val="-0"/>
        <w:rPr>
          <w:rtl/>
        </w:rPr>
      </w:pPr>
      <w:r>
        <w:rPr>
          <w:rtl/>
        </w:rPr>
        <w:t>(קריאה ראשונה)</w:t>
      </w:r>
    </w:p>
    <w:p w:rsidR="00D823EE" w:rsidRDefault="00D823EE" w:rsidP="00D75C34">
      <w:pPr>
        <w:ind w:firstLine="0"/>
        <w:rPr>
          <w:rtl/>
        </w:rPr>
      </w:pPr>
      <w:bookmarkStart w:id="3020" w:name="_ETM_Q5_408416"/>
      <w:bookmarkStart w:id="3021" w:name="_ETM_Q5_408489"/>
      <w:bookmarkEnd w:id="3020"/>
      <w:bookmarkEnd w:id="3021"/>
    </w:p>
    <w:p w:rsidR="00D823EE" w:rsidRDefault="00D823EE" w:rsidP="00472B69">
      <w:pPr>
        <w:pStyle w:val="af6"/>
        <w:keepNext/>
        <w:rPr>
          <w:rtl/>
        </w:rPr>
      </w:pPr>
      <w:bookmarkStart w:id="3022" w:name="ET_yor_6423_6"/>
      <w:r w:rsidRPr="00472B69">
        <w:rPr>
          <w:rStyle w:val="TagStyle"/>
          <w:rtl/>
        </w:rPr>
        <w:t xml:space="preserve"> &lt;&lt; יור &gt;&gt;</w:t>
      </w:r>
      <w:r w:rsidRPr="00505D20">
        <w:rPr>
          <w:rStyle w:val="TagStyle"/>
          <w:rtl/>
        </w:rPr>
        <w:t xml:space="preserve"> </w:t>
      </w:r>
      <w:r>
        <w:rPr>
          <w:rtl/>
        </w:rPr>
        <w:t>היו"ר אמיר אוחנה:</w:t>
      </w:r>
      <w:r w:rsidRPr="00505D20">
        <w:rPr>
          <w:rStyle w:val="TagStyle"/>
          <w:rtl/>
        </w:rPr>
        <w:t xml:space="preserve"> </w:t>
      </w:r>
      <w:r w:rsidRPr="00472B69">
        <w:rPr>
          <w:rStyle w:val="TagStyle"/>
          <w:rtl/>
        </w:rPr>
        <w:t>&lt;&lt; יור &gt;&gt;</w:t>
      </w:r>
      <w:r>
        <w:rPr>
          <w:rtl/>
        </w:rPr>
        <w:t xml:space="preserve"> </w:t>
      </w:r>
      <w:bookmarkEnd w:id="3022"/>
    </w:p>
    <w:p w:rsidR="00D823EE" w:rsidRDefault="00D823EE" w:rsidP="00ED0E32">
      <w:pPr>
        <w:rPr>
          <w:rtl/>
        </w:rPr>
      </w:pPr>
    </w:p>
    <w:p w:rsidR="00D823EE" w:rsidRDefault="00D823EE" w:rsidP="006E587D">
      <w:pPr>
        <w:rPr>
          <w:rtl/>
        </w:rPr>
      </w:pPr>
      <w:bookmarkStart w:id="3023" w:name="_ETM_Q5_410341"/>
      <w:bookmarkEnd w:id="3023"/>
      <w:r>
        <w:rPr>
          <w:rFonts w:hint="cs"/>
          <w:rtl/>
        </w:rPr>
        <w:t>א</w:t>
      </w:r>
      <w:r>
        <w:rPr>
          <w:rtl/>
        </w:rPr>
        <w:t xml:space="preserve">נחנו </w:t>
      </w:r>
      <w:bookmarkStart w:id="3024" w:name="_ETM_Q5_405200"/>
      <w:bookmarkEnd w:id="3024"/>
      <w:r>
        <w:rPr>
          <w:rtl/>
        </w:rPr>
        <w:t xml:space="preserve">נעבור </w:t>
      </w:r>
      <w:bookmarkStart w:id="3025" w:name="_ETM_Q5_405500"/>
      <w:bookmarkEnd w:id="3025"/>
      <w:r>
        <w:rPr>
          <w:rtl/>
        </w:rPr>
        <w:t xml:space="preserve">לנושא </w:t>
      </w:r>
      <w:bookmarkStart w:id="3026" w:name="_ETM_Q5_405920"/>
      <w:bookmarkEnd w:id="3026"/>
      <w:r>
        <w:rPr>
          <w:rtl/>
        </w:rPr>
        <w:t xml:space="preserve">הבא </w:t>
      </w:r>
      <w:bookmarkStart w:id="3027" w:name="_ETM_Q5_406160"/>
      <w:bookmarkEnd w:id="3027"/>
      <w:r>
        <w:rPr>
          <w:rtl/>
        </w:rPr>
        <w:t xml:space="preserve">שעל </w:t>
      </w:r>
      <w:bookmarkStart w:id="3028" w:name="_ETM_Q5_406370"/>
      <w:bookmarkEnd w:id="3028"/>
      <w:r>
        <w:rPr>
          <w:rtl/>
        </w:rPr>
        <w:t>סדר</w:t>
      </w:r>
      <w:bookmarkStart w:id="3029" w:name="_ETM_Q5_406700"/>
      <w:bookmarkEnd w:id="3029"/>
      <w:r>
        <w:rPr>
          <w:rFonts w:hint="cs"/>
          <w:rtl/>
        </w:rPr>
        <w:t>-</w:t>
      </w:r>
      <w:r>
        <w:rPr>
          <w:rtl/>
        </w:rPr>
        <w:t>היום</w:t>
      </w:r>
      <w:r>
        <w:rPr>
          <w:rFonts w:hint="cs"/>
          <w:rtl/>
        </w:rPr>
        <w:t>,</w:t>
      </w:r>
      <w:r>
        <w:rPr>
          <w:rtl/>
        </w:rPr>
        <w:t xml:space="preserve"> </w:t>
      </w:r>
      <w:bookmarkStart w:id="3030" w:name="_ETM_Q5_406940"/>
      <w:bookmarkEnd w:id="3030"/>
      <w:r>
        <w:rPr>
          <w:rtl/>
        </w:rPr>
        <w:t xml:space="preserve">והוא </w:t>
      </w:r>
      <w:bookmarkStart w:id="3031" w:name="_ETM_Q5_407300"/>
      <w:bookmarkEnd w:id="3031"/>
      <w:r>
        <w:rPr>
          <w:rtl/>
        </w:rPr>
        <w:t xml:space="preserve">הצעת </w:t>
      </w:r>
      <w:bookmarkStart w:id="3032" w:name="_ETM_Q5_408020"/>
      <w:bookmarkEnd w:id="3032"/>
      <w:r>
        <w:rPr>
          <w:rtl/>
        </w:rPr>
        <w:t xml:space="preserve">חוק </w:t>
      </w:r>
      <w:bookmarkStart w:id="3033" w:name="_ETM_Q5_408440"/>
      <w:bookmarkEnd w:id="3033"/>
      <w:r>
        <w:rPr>
          <w:rtl/>
        </w:rPr>
        <w:t xml:space="preserve">הכניסה </w:t>
      </w:r>
      <w:bookmarkStart w:id="3034" w:name="_ETM_Q5_409010"/>
      <w:bookmarkEnd w:id="3034"/>
      <w:r>
        <w:rPr>
          <w:rtl/>
        </w:rPr>
        <w:t xml:space="preserve">לישראל </w:t>
      </w:r>
      <w:bookmarkStart w:id="3035" w:name="_ETM_Q5_410120"/>
      <w:bookmarkEnd w:id="3035"/>
      <w:r>
        <w:rPr>
          <w:rFonts w:hint="cs"/>
          <w:rtl/>
        </w:rPr>
        <w:t>(</w:t>
      </w:r>
      <w:r>
        <w:rPr>
          <w:rtl/>
        </w:rPr>
        <w:t xml:space="preserve">תיקון </w:t>
      </w:r>
      <w:bookmarkStart w:id="3036" w:name="_ETM_Q5_410480"/>
      <w:bookmarkEnd w:id="3036"/>
      <w:r>
        <w:rPr>
          <w:rtl/>
        </w:rPr>
        <w:t>מס</w:t>
      </w:r>
      <w:r>
        <w:rPr>
          <w:rFonts w:hint="cs"/>
          <w:rtl/>
        </w:rPr>
        <w:t>'</w:t>
      </w:r>
      <w:r>
        <w:rPr>
          <w:rtl/>
        </w:rPr>
        <w:t xml:space="preserve"> </w:t>
      </w:r>
      <w:bookmarkStart w:id="3037" w:name="_ETM_Q5_410840"/>
      <w:bookmarkEnd w:id="3037"/>
      <w:r>
        <w:rPr>
          <w:rtl/>
        </w:rPr>
        <w:t xml:space="preserve">44 </w:t>
      </w:r>
      <w:bookmarkStart w:id="3038" w:name="_ETM_Q5_411650"/>
      <w:bookmarkEnd w:id="3038"/>
      <w:r>
        <w:rPr>
          <w:rtl/>
        </w:rPr>
        <w:t xml:space="preserve">והוראת </w:t>
      </w:r>
      <w:bookmarkStart w:id="3039" w:name="_ETM_Q5_412069"/>
      <w:bookmarkEnd w:id="3039"/>
      <w:r>
        <w:rPr>
          <w:rtl/>
        </w:rPr>
        <w:t xml:space="preserve">שעה </w:t>
      </w:r>
      <w:bookmarkStart w:id="3040" w:name="_ETM_Q5_412310"/>
      <w:bookmarkEnd w:id="3040"/>
      <w:r>
        <w:rPr>
          <w:rFonts w:hint="cs"/>
          <w:rtl/>
        </w:rPr>
        <w:t xml:space="preserve">– </w:t>
      </w:r>
      <w:bookmarkStart w:id="3041" w:name="_ETM_Q5_412849"/>
      <w:bookmarkEnd w:id="3041"/>
      <w:r>
        <w:rPr>
          <w:rtl/>
        </w:rPr>
        <w:t xml:space="preserve">חרבות </w:t>
      </w:r>
      <w:bookmarkStart w:id="3042" w:name="_ETM_Q5_412730"/>
      <w:bookmarkEnd w:id="3042"/>
      <w:r>
        <w:rPr>
          <w:rtl/>
        </w:rPr>
        <w:t>ברזל</w:t>
      </w:r>
      <w:r>
        <w:rPr>
          <w:rFonts w:hint="cs"/>
          <w:rtl/>
        </w:rPr>
        <w:t>),</w:t>
      </w:r>
      <w:r>
        <w:rPr>
          <w:rtl/>
        </w:rPr>
        <w:t xml:space="preserve"> </w:t>
      </w:r>
      <w:bookmarkStart w:id="3043" w:name="_ETM_Q5_413689"/>
      <w:bookmarkEnd w:id="3043"/>
      <w:r>
        <w:rPr>
          <w:rtl/>
        </w:rPr>
        <w:t>התשפ"ה</w:t>
      </w:r>
      <w:r>
        <w:rPr>
          <w:rFonts w:hint="cs"/>
          <w:rtl/>
        </w:rPr>
        <w:t>–</w:t>
      </w:r>
      <w:bookmarkStart w:id="3044" w:name="_ETM_Q5_414620"/>
      <w:bookmarkEnd w:id="3044"/>
      <w:r>
        <w:rPr>
          <w:rtl/>
        </w:rPr>
        <w:t>2025</w:t>
      </w:r>
      <w:r>
        <w:rPr>
          <w:rFonts w:hint="cs"/>
          <w:rtl/>
        </w:rPr>
        <w:t>,</w:t>
      </w:r>
      <w:r>
        <w:rPr>
          <w:rtl/>
        </w:rPr>
        <w:t xml:space="preserve"> </w:t>
      </w:r>
      <w:bookmarkStart w:id="3045" w:name="_ETM_Q5_415459"/>
      <w:bookmarkEnd w:id="3045"/>
      <w:r>
        <w:rPr>
          <w:rFonts w:hint="cs"/>
          <w:rtl/>
        </w:rPr>
        <w:t>ל</w:t>
      </w:r>
      <w:r>
        <w:rPr>
          <w:rtl/>
        </w:rPr>
        <w:t xml:space="preserve">קריאה </w:t>
      </w:r>
      <w:bookmarkStart w:id="3046" w:name="_ETM_Q5_415849"/>
      <w:bookmarkEnd w:id="3046"/>
      <w:r>
        <w:rPr>
          <w:rFonts w:hint="cs"/>
          <w:rtl/>
        </w:rPr>
        <w:t>ה</w:t>
      </w:r>
      <w:r>
        <w:rPr>
          <w:rtl/>
        </w:rPr>
        <w:t>ראשונה</w:t>
      </w:r>
      <w:r>
        <w:rPr>
          <w:rFonts w:hint="cs"/>
          <w:rtl/>
        </w:rPr>
        <w:t>.</w:t>
      </w:r>
      <w:r>
        <w:rPr>
          <w:rtl/>
        </w:rPr>
        <w:t xml:space="preserve"> </w:t>
      </w:r>
      <w:bookmarkStart w:id="3047" w:name="_ETM_Q5_416540"/>
      <w:bookmarkStart w:id="3048" w:name="_ETM_Q5_416930"/>
      <w:bookmarkStart w:id="3049" w:name="_ETM_Q5_417169"/>
      <w:bookmarkStart w:id="3050" w:name="_ETM_Q5_417439"/>
      <w:bookmarkStart w:id="3051" w:name="_ETM_Q5_417650"/>
      <w:bookmarkEnd w:id="3047"/>
      <w:bookmarkEnd w:id="3048"/>
      <w:bookmarkEnd w:id="3049"/>
      <w:bookmarkEnd w:id="3050"/>
      <w:bookmarkEnd w:id="3051"/>
      <w:r>
        <w:rPr>
          <w:rtl/>
        </w:rPr>
        <w:t xml:space="preserve">אז </w:t>
      </w:r>
      <w:bookmarkStart w:id="3052" w:name="_ETM_Q5_417769"/>
      <w:bookmarkEnd w:id="3052"/>
      <w:r>
        <w:rPr>
          <w:rtl/>
        </w:rPr>
        <w:t xml:space="preserve">אני </w:t>
      </w:r>
      <w:bookmarkStart w:id="3053" w:name="_ETM_Q5_417950"/>
      <w:bookmarkEnd w:id="3053"/>
      <w:r>
        <w:rPr>
          <w:rtl/>
        </w:rPr>
        <w:t xml:space="preserve">מזמין </w:t>
      </w:r>
      <w:bookmarkStart w:id="3054" w:name="_ETM_Q5_418430"/>
      <w:bookmarkEnd w:id="3054"/>
      <w:r>
        <w:rPr>
          <w:rtl/>
        </w:rPr>
        <w:t xml:space="preserve">שוב </w:t>
      </w:r>
      <w:bookmarkStart w:id="3055" w:name="_ETM_Q5_419239"/>
      <w:bookmarkEnd w:id="3055"/>
      <w:r>
        <w:rPr>
          <w:rtl/>
        </w:rPr>
        <w:t xml:space="preserve">את </w:t>
      </w:r>
      <w:bookmarkStart w:id="3056" w:name="_ETM_Q5_419510"/>
      <w:bookmarkEnd w:id="3056"/>
      <w:r>
        <w:rPr>
          <w:rFonts w:hint="cs"/>
          <w:rtl/>
        </w:rPr>
        <w:t xml:space="preserve">שר </w:t>
      </w:r>
      <w:r>
        <w:rPr>
          <w:rtl/>
        </w:rPr>
        <w:t xml:space="preserve">העבודה </w:t>
      </w:r>
      <w:bookmarkStart w:id="3057" w:name="_ETM_Q5_419959"/>
      <w:bookmarkEnd w:id="3057"/>
      <w:r>
        <w:rPr>
          <w:rtl/>
        </w:rPr>
        <w:t xml:space="preserve">יואב </w:t>
      </w:r>
      <w:bookmarkStart w:id="3058" w:name="_ETM_Q5_420139"/>
      <w:bookmarkEnd w:id="3058"/>
      <w:r>
        <w:rPr>
          <w:rtl/>
        </w:rPr>
        <w:t xml:space="preserve">בן </w:t>
      </w:r>
      <w:bookmarkStart w:id="3059" w:name="_ETM_Q5_420349"/>
      <w:bookmarkEnd w:id="3059"/>
      <w:r>
        <w:rPr>
          <w:rtl/>
        </w:rPr>
        <w:t>צור</w:t>
      </w:r>
      <w:r>
        <w:rPr>
          <w:rFonts w:hint="cs"/>
          <w:rtl/>
        </w:rPr>
        <w:t>,</w:t>
      </w:r>
      <w:r>
        <w:rPr>
          <w:rtl/>
        </w:rPr>
        <w:t xml:space="preserve"> </w:t>
      </w:r>
      <w:bookmarkStart w:id="3060" w:name="_ETM_Q5_420560"/>
      <w:bookmarkStart w:id="3061" w:name="_ETM_Q5_421999"/>
      <w:bookmarkEnd w:id="3060"/>
      <w:bookmarkEnd w:id="3061"/>
      <w:r>
        <w:rPr>
          <w:rtl/>
        </w:rPr>
        <w:t xml:space="preserve">להציג </w:t>
      </w:r>
      <w:bookmarkStart w:id="3062" w:name="_ETM_Q5_422450"/>
      <w:bookmarkEnd w:id="3062"/>
      <w:r>
        <w:rPr>
          <w:rtl/>
        </w:rPr>
        <w:t xml:space="preserve">את </w:t>
      </w:r>
      <w:bookmarkStart w:id="3063" w:name="_ETM_Q5_422569"/>
      <w:bookmarkEnd w:id="3063"/>
      <w:r>
        <w:rPr>
          <w:rtl/>
        </w:rPr>
        <w:t xml:space="preserve">הצעת </w:t>
      </w:r>
      <w:bookmarkStart w:id="3064" w:name="_ETM_Q5_422900"/>
      <w:bookmarkEnd w:id="3064"/>
      <w:r>
        <w:rPr>
          <w:rtl/>
        </w:rPr>
        <w:t>החוק</w:t>
      </w:r>
      <w:r w:rsidRPr="00C4163A">
        <w:rPr>
          <w:rtl/>
        </w:rPr>
        <w:t xml:space="preserve"> </w:t>
      </w:r>
      <w:r>
        <w:rPr>
          <w:rtl/>
        </w:rPr>
        <w:t xml:space="preserve">בשם </w:t>
      </w:r>
      <w:bookmarkStart w:id="3065" w:name="_ETM_Q5_420950"/>
      <w:bookmarkEnd w:id="3065"/>
      <w:r>
        <w:rPr>
          <w:rtl/>
        </w:rPr>
        <w:t xml:space="preserve">שר </w:t>
      </w:r>
      <w:bookmarkStart w:id="3066" w:name="_ETM_Q5_421189"/>
      <w:bookmarkEnd w:id="3066"/>
      <w:r>
        <w:rPr>
          <w:rtl/>
        </w:rPr>
        <w:t>הפנים</w:t>
      </w:r>
      <w:r>
        <w:rPr>
          <w:rFonts w:hint="cs"/>
          <w:rtl/>
        </w:rPr>
        <w:t>.</w:t>
      </w:r>
      <w:r>
        <w:rPr>
          <w:rtl/>
        </w:rPr>
        <w:t xml:space="preserve"> </w:t>
      </w:r>
      <w:bookmarkStart w:id="3067" w:name="_ETM_Q5_423230"/>
      <w:bookmarkEnd w:id="3067"/>
      <w:r>
        <w:rPr>
          <w:rtl/>
        </w:rPr>
        <w:t>בבקשה</w:t>
      </w:r>
      <w:r>
        <w:rPr>
          <w:rFonts w:hint="cs"/>
          <w:rtl/>
        </w:rPr>
        <w:t>,</w:t>
      </w:r>
      <w:r>
        <w:rPr>
          <w:rtl/>
        </w:rPr>
        <w:t xml:space="preserve"> </w:t>
      </w:r>
      <w:bookmarkStart w:id="3068" w:name="_ETM_Q5_423859"/>
      <w:bookmarkEnd w:id="3068"/>
      <w:r>
        <w:rPr>
          <w:rtl/>
        </w:rPr>
        <w:t>אדוני</w:t>
      </w:r>
      <w:r>
        <w:rPr>
          <w:rFonts w:hint="cs"/>
          <w:rtl/>
        </w:rPr>
        <w:t>.</w:t>
      </w:r>
    </w:p>
    <w:p w:rsidR="00D823EE" w:rsidRDefault="00D823EE" w:rsidP="00505D20">
      <w:pPr>
        <w:rPr>
          <w:rtl/>
        </w:rPr>
      </w:pPr>
      <w:bookmarkStart w:id="3069" w:name="_ETM_Q5_426583"/>
      <w:bookmarkStart w:id="3070" w:name="_ETM_Q5_426680"/>
      <w:bookmarkEnd w:id="3069"/>
      <w:bookmarkEnd w:id="3070"/>
    </w:p>
    <w:p w:rsidR="00D823EE" w:rsidRDefault="00D823EE" w:rsidP="00472B69">
      <w:pPr>
        <w:pStyle w:val="a4"/>
        <w:keepNext/>
        <w:rPr>
          <w:rtl/>
        </w:rPr>
      </w:pPr>
      <w:bookmarkStart w:id="3071" w:name="ET_speaker_6505_7"/>
      <w:r w:rsidRPr="00472B69">
        <w:rPr>
          <w:rStyle w:val="TagStyle"/>
          <w:rtl/>
        </w:rPr>
        <w:t xml:space="preserve"> &lt;&lt; דובר &gt;&gt;</w:t>
      </w:r>
      <w:r w:rsidRPr="00505D20">
        <w:rPr>
          <w:rStyle w:val="TagStyle"/>
          <w:rtl/>
        </w:rPr>
        <w:t xml:space="preserve"> </w:t>
      </w:r>
      <w:bookmarkStart w:id="3072" w:name="_Toc199270942"/>
      <w:r>
        <w:rPr>
          <w:rtl/>
        </w:rPr>
        <w:t>שר העבודה יואב בן צור:</w:t>
      </w:r>
      <w:bookmarkEnd w:id="3072"/>
      <w:r w:rsidRPr="00505D20">
        <w:rPr>
          <w:rStyle w:val="TagStyle"/>
          <w:rtl/>
        </w:rPr>
        <w:t xml:space="preserve"> </w:t>
      </w:r>
      <w:r w:rsidRPr="00472B69">
        <w:rPr>
          <w:rStyle w:val="TagStyle"/>
          <w:rtl/>
        </w:rPr>
        <w:t>&lt;&lt; דובר &gt;&gt;</w:t>
      </w:r>
      <w:r>
        <w:rPr>
          <w:rtl/>
        </w:rPr>
        <w:t xml:space="preserve"> </w:t>
      </w:r>
      <w:bookmarkEnd w:id="3071"/>
    </w:p>
    <w:p w:rsidR="00D823EE" w:rsidRDefault="00D823EE" w:rsidP="00ED0E32">
      <w:pPr>
        <w:rPr>
          <w:rtl/>
        </w:rPr>
      </w:pPr>
    </w:p>
    <w:p w:rsidR="00D823EE" w:rsidRDefault="00D823EE" w:rsidP="002A29B7">
      <w:pPr>
        <w:rPr>
          <w:rtl/>
        </w:rPr>
      </w:pPr>
      <w:bookmarkStart w:id="3073" w:name="_ETM_Q5_426500"/>
      <w:bookmarkEnd w:id="3073"/>
      <w:r>
        <w:rPr>
          <w:rtl/>
        </w:rPr>
        <w:t xml:space="preserve">אדוני </w:t>
      </w:r>
      <w:bookmarkStart w:id="3074" w:name="_ETM_Q5_426859"/>
      <w:bookmarkEnd w:id="3074"/>
      <w:r>
        <w:rPr>
          <w:rtl/>
        </w:rPr>
        <w:t>היושב-ראש</w:t>
      </w:r>
      <w:r>
        <w:rPr>
          <w:rFonts w:hint="cs"/>
          <w:rtl/>
        </w:rPr>
        <w:t>,</w:t>
      </w:r>
      <w:r>
        <w:rPr>
          <w:rtl/>
        </w:rPr>
        <w:t xml:space="preserve"> </w:t>
      </w:r>
      <w:bookmarkStart w:id="3075" w:name="_ETM_Q5_427519"/>
      <w:bookmarkEnd w:id="3075"/>
      <w:r>
        <w:rPr>
          <w:rtl/>
        </w:rPr>
        <w:t xml:space="preserve">חבריי </w:t>
      </w:r>
      <w:bookmarkStart w:id="3076" w:name="_ETM_Q5_427969"/>
      <w:bookmarkEnd w:id="3076"/>
      <w:r>
        <w:rPr>
          <w:rtl/>
        </w:rPr>
        <w:t xml:space="preserve">חברי </w:t>
      </w:r>
      <w:bookmarkStart w:id="3077" w:name="_ETM_Q5_428299"/>
      <w:bookmarkEnd w:id="3077"/>
      <w:r>
        <w:rPr>
          <w:rtl/>
        </w:rPr>
        <w:t>הכנסת</w:t>
      </w:r>
      <w:r>
        <w:rPr>
          <w:rFonts w:hint="cs"/>
          <w:rtl/>
        </w:rPr>
        <w:t>,</w:t>
      </w:r>
      <w:r>
        <w:rPr>
          <w:rtl/>
        </w:rPr>
        <w:t xml:space="preserve"> </w:t>
      </w:r>
      <w:bookmarkStart w:id="3078" w:name="_ETM_Q5_429449"/>
      <w:bookmarkEnd w:id="3078"/>
      <w:r>
        <w:rPr>
          <w:rtl/>
        </w:rPr>
        <w:t xml:space="preserve">הצעת </w:t>
      </w:r>
      <w:bookmarkStart w:id="3079" w:name="_ETM_Q5_429989"/>
      <w:bookmarkEnd w:id="3079"/>
      <w:r>
        <w:rPr>
          <w:rtl/>
        </w:rPr>
        <w:t xml:space="preserve">החוק </w:t>
      </w:r>
      <w:bookmarkStart w:id="3080" w:name="_ETM_Q5_430230"/>
      <w:bookmarkEnd w:id="3080"/>
      <w:r>
        <w:rPr>
          <w:rtl/>
        </w:rPr>
        <w:t xml:space="preserve">שמובאת </w:t>
      </w:r>
      <w:bookmarkStart w:id="3081" w:name="_ETM_Q5_430739"/>
      <w:bookmarkEnd w:id="3081"/>
      <w:r>
        <w:rPr>
          <w:rtl/>
        </w:rPr>
        <w:t xml:space="preserve">בפניכם </w:t>
      </w:r>
      <w:bookmarkStart w:id="3082" w:name="_ETM_Q5_431279"/>
      <w:bookmarkEnd w:id="3082"/>
      <w:r>
        <w:rPr>
          <w:rtl/>
        </w:rPr>
        <w:t xml:space="preserve">נועדה </w:t>
      </w:r>
      <w:bookmarkStart w:id="3083" w:name="_ETM_Q5_431609"/>
      <w:bookmarkEnd w:id="3083"/>
      <w:r>
        <w:rPr>
          <w:rtl/>
        </w:rPr>
        <w:t xml:space="preserve">לצורך </w:t>
      </w:r>
      <w:bookmarkStart w:id="3084" w:name="_ETM_Q5_432120"/>
      <w:bookmarkEnd w:id="3084"/>
      <w:r>
        <w:rPr>
          <w:rtl/>
        </w:rPr>
        <w:t xml:space="preserve">מתן </w:t>
      </w:r>
      <w:bookmarkStart w:id="3085" w:name="_ETM_Q5_432569"/>
      <w:bookmarkEnd w:id="3085"/>
      <w:r>
        <w:rPr>
          <w:rtl/>
        </w:rPr>
        <w:t xml:space="preserve">מענה </w:t>
      </w:r>
      <w:bookmarkStart w:id="3086" w:name="_ETM_Q5_432989"/>
      <w:bookmarkEnd w:id="3086"/>
      <w:r>
        <w:rPr>
          <w:rtl/>
        </w:rPr>
        <w:t>נקודתי</w:t>
      </w:r>
      <w:r>
        <w:rPr>
          <w:rFonts w:hint="cs"/>
          <w:rtl/>
        </w:rPr>
        <w:t>,</w:t>
      </w:r>
      <w:r>
        <w:rPr>
          <w:rtl/>
        </w:rPr>
        <w:t xml:space="preserve"> </w:t>
      </w:r>
      <w:bookmarkStart w:id="3087" w:name="_ETM_Q5_434129"/>
      <w:bookmarkEnd w:id="3087"/>
      <w:r>
        <w:rPr>
          <w:rtl/>
        </w:rPr>
        <w:t xml:space="preserve">אך </w:t>
      </w:r>
      <w:bookmarkStart w:id="3088" w:name="_ETM_Q5_434340"/>
      <w:bookmarkEnd w:id="3088"/>
      <w:r>
        <w:rPr>
          <w:rtl/>
        </w:rPr>
        <w:t xml:space="preserve">מענה </w:t>
      </w:r>
      <w:bookmarkStart w:id="3089" w:name="_ETM_Q5_434790"/>
      <w:bookmarkEnd w:id="3089"/>
      <w:r>
        <w:rPr>
          <w:rtl/>
        </w:rPr>
        <w:t xml:space="preserve">שהוא </w:t>
      </w:r>
      <w:bookmarkStart w:id="3090" w:name="_ETM_Q5_435120"/>
      <w:bookmarkEnd w:id="3090"/>
      <w:r>
        <w:rPr>
          <w:rtl/>
        </w:rPr>
        <w:t>ה</w:t>
      </w:r>
      <w:r>
        <w:rPr>
          <w:rFonts w:hint="cs"/>
          <w:rtl/>
        </w:rPr>
        <w:t>ו</w:t>
      </w:r>
      <w:r>
        <w:rPr>
          <w:rtl/>
        </w:rPr>
        <w:t xml:space="preserve">מניטרי </w:t>
      </w:r>
      <w:bookmarkStart w:id="3091" w:name="_ETM_Q5_435779"/>
      <w:bookmarkEnd w:id="3091"/>
      <w:r>
        <w:rPr>
          <w:rtl/>
        </w:rPr>
        <w:t>והכרחי</w:t>
      </w:r>
      <w:r>
        <w:rPr>
          <w:rFonts w:hint="cs"/>
          <w:rtl/>
        </w:rPr>
        <w:t>,</w:t>
      </w:r>
      <w:r>
        <w:rPr>
          <w:rtl/>
        </w:rPr>
        <w:t xml:space="preserve"> </w:t>
      </w:r>
      <w:bookmarkStart w:id="3092" w:name="_ETM_Q5_436860"/>
      <w:bookmarkEnd w:id="3092"/>
      <w:r>
        <w:rPr>
          <w:rtl/>
        </w:rPr>
        <w:t xml:space="preserve">בצל </w:t>
      </w:r>
      <w:bookmarkStart w:id="3093" w:name="_ETM_Q5_437310"/>
      <w:bookmarkEnd w:id="3093"/>
      <w:r>
        <w:rPr>
          <w:rtl/>
        </w:rPr>
        <w:t xml:space="preserve">נסיבות </w:t>
      </w:r>
      <w:bookmarkStart w:id="3094" w:name="_ETM_Q5_437879"/>
      <w:bookmarkEnd w:id="3094"/>
      <w:r>
        <w:rPr>
          <w:rtl/>
        </w:rPr>
        <w:t xml:space="preserve">חריגות </w:t>
      </w:r>
      <w:bookmarkStart w:id="3095" w:name="_ETM_Q5_438509"/>
      <w:bookmarkEnd w:id="3095"/>
      <w:r>
        <w:rPr>
          <w:rtl/>
        </w:rPr>
        <w:t xml:space="preserve">ביותר </w:t>
      </w:r>
      <w:bookmarkStart w:id="3096" w:name="_ETM_Q5_439390"/>
      <w:bookmarkEnd w:id="3096"/>
      <w:r>
        <w:rPr>
          <w:rtl/>
        </w:rPr>
        <w:t xml:space="preserve">שכולנו </w:t>
      </w:r>
      <w:bookmarkStart w:id="3097" w:name="_ETM_Q5_440320"/>
      <w:bookmarkEnd w:id="3097"/>
      <w:r>
        <w:rPr>
          <w:rFonts w:hint="cs"/>
          <w:rtl/>
        </w:rPr>
        <w:t>עוד חווים.</w:t>
      </w:r>
      <w:r>
        <w:rPr>
          <w:rtl/>
        </w:rPr>
        <w:t xml:space="preserve"> </w:t>
      </w:r>
      <w:bookmarkStart w:id="3098" w:name="_ETM_Q5_441430"/>
      <w:bookmarkEnd w:id="3098"/>
      <w:r>
        <w:rPr>
          <w:rtl/>
        </w:rPr>
        <w:t xml:space="preserve">בהתאם </w:t>
      </w:r>
      <w:bookmarkStart w:id="3099" w:name="_ETM_Q5_441999"/>
      <w:bookmarkEnd w:id="3099"/>
      <w:r>
        <w:rPr>
          <w:rtl/>
        </w:rPr>
        <w:t xml:space="preserve">לדין </w:t>
      </w:r>
      <w:bookmarkStart w:id="3100" w:name="_ETM_Q5_442300"/>
      <w:bookmarkEnd w:id="3100"/>
      <w:r>
        <w:rPr>
          <w:rtl/>
        </w:rPr>
        <w:t>הקיים</w:t>
      </w:r>
      <w:r>
        <w:rPr>
          <w:rFonts w:hint="cs"/>
          <w:rtl/>
        </w:rPr>
        <w:t>,</w:t>
      </w:r>
      <w:r>
        <w:rPr>
          <w:rtl/>
        </w:rPr>
        <w:t xml:space="preserve"> </w:t>
      </w:r>
      <w:bookmarkStart w:id="3101" w:name="_ETM_Q5_443289"/>
      <w:bookmarkEnd w:id="3101"/>
      <w:r>
        <w:rPr>
          <w:rtl/>
        </w:rPr>
        <w:t xml:space="preserve">שהותם </w:t>
      </w:r>
      <w:bookmarkStart w:id="3102" w:name="_ETM_Q5_443860"/>
      <w:bookmarkEnd w:id="3102"/>
      <w:r>
        <w:rPr>
          <w:rtl/>
        </w:rPr>
        <w:t xml:space="preserve">של </w:t>
      </w:r>
      <w:bookmarkStart w:id="3103" w:name="_ETM_Q5_444069"/>
      <w:bookmarkEnd w:id="3103"/>
      <w:r>
        <w:rPr>
          <w:rtl/>
        </w:rPr>
        <w:t xml:space="preserve">עובדי </w:t>
      </w:r>
      <w:bookmarkStart w:id="3104" w:name="_ETM_Q5_444430"/>
      <w:bookmarkEnd w:id="3104"/>
      <w:r>
        <w:rPr>
          <w:rtl/>
        </w:rPr>
        <w:t xml:space="preserve">סיעוד </w:t>
      </w:r>
      <w:bookmarkStart w:id="3105" w:name="_ETM_Q5_444849"/>
      <w:bookmarkEnd w:id="3105"/>
      <w:r>
        <w:rPr>
          <w:rtl/>
        </w:rPr>
        <w:t xml:space="preserve">זרים </w:t>
      </w:r>
      <w:bookmarkStart w:id="3106" w:name="_ETM_Q5_445180"/>
      <w:bookmarkEnd w:id="3106"/>
      <w:r>
        <w:rPr>
          <w:rtl/>
        </w:rPr>
        <w:t xml:space="preserve">בישראל </w:t>
      </w:r>
      <w:bookmarkStart w:id="3107" w:name="_ETM_Q5_445749"/>
      <w:bookmarkEnd w:id="3107"/>
      <w:r>
        <w:rPr>
          <w:rtl/>
        </w:rPr>
        <w:t xml:space="preserve">מוגבלת </w:t>
      </w:r>
      <w:bookmarkStart w:id="3108" w:name="_ETM_Q5_446319"/>
      <w:bookmarkEnd w:id="3108"/>
      <w:r>
        <w:rPr>
          <w:rtl/>
        </w:rPr>
        <w:t>בזמן</w:t>
      </w:r>
      <w:r>
        <w:rPr>
          <w:rFonts w:hint="cs"/>
          <w:rtl/>
        </w:rPr>
        <w:t>,</w:t>
      </w:r>
      <w:r>
        <w:rPr>
          <w:rtl/>
        </w:rPr>
        <w:t xml:space="preserve"> </w:t>
      </w:r>
      <w:bookmarkStart w:id="3109" w:name="_ETM_Q5_447409"/>
      <w:bookmarkEnd w:id="3109"/>
      <w:r>
        <w:rPr>
          <w:rtl/>
        </w:rPr>
        <w:t>וה</w:t>
      </w:r>
      <w:r>
        <w:rPr>
          <w:rFonts w:hint="cs"/>
          <w:rtl/>
        </w:rPr>
        <w:t>א</w:t>
      </w:r>
      <w:r>
        <w:rPr>
          <w:rtl/>
        </w:rPr>
        <w:t>רכת</w:t>
      </w:r>
      <w:r>
        <w:rPr>
          <w:rFonts w:hint="cs"/>
          <w:rtl/>
        </w:rPr>
        <w:t>ה</w:t>
      </w:r>
      <w:r>
        <w:rPr>
          <w:rtl/>
        </w:rPr>
        <w:t xml:space="preserve"> </w:t>
      </w:r>
      <w:bookmarkStart w:id="3110" w:name="_ETM_Q5_447979"/>
      <w:bookmarkEnd w:id="3110"/>
      <w:r>
        <w:rPr>
          <w:rtl/>
        </w:rPr>
        <w:t xml:space="preserve">כפופה </w:t>
      </w:r>
      <w:bookmarkStart w:id="3111" w:name="_ETM_Q5_448550"/>
      <w:bookmarkEnd w:id="3111"/>
      <w:r>
        <w:rPr>
          <w:rtl/>
        </w:rPr>
        <w:t xml:space="preserve">לתנאים </w:t>
      </w:r>
      <w:bookmarkStart w:id="3112" w:name="_ETM_Q5_449029"/>
      <w:bookmarkEnd w:id="3112"/>
      <w:r>
        <w:rPr>
          <w:rtl/>
        </w:rPr>
        <w:t xml:space="preserve">ברורים </w:t>
      </w:r>
      <w:bookmarkStart w:id="3113" w:name="_ETM_Q5_449900"/>
      <w:bookmarkEnd w:id="3113"/>
      <w:r>
        <w:rPr>
          <w:rtl/>
        </w:rPr>
        <w:t xml:space="preserve">שנועדו </w:t>
      </w:r>
      <w:bookmarkStart w:id="3114" w:name="_ETM_Q5_450409"/>
      <w:bookmarkEnd w:id="3114"/>
      <w:r>
        <w:rPr>
          <w:rtl/>
        </w:rPr>
        <w:t xml:space="preserve">לשמור </w:t>
      </w:r>
      <w:bookmarkStart w:id="3115" w:name="_ETM_Q5_450860"/>
      <w:bookmarkEnd w:id="3115"/>
      <w:r>
        <w:rPr>
          <w:rtl/>
        </w:rPr>
        <w:t xml:space="preserve">על </w:t>
      </w:r>
      <w:bookmarkStart w:id="3116" w:name="_ETM_Q5_450949"/>
      <w:bookmarkEnd w:id="3116"/>
      <w:r>
        <w:rPr>
          <w:rtl/>
        </w:rPr>
        <w:t xml:space="preserve">מדיניות </w:t>
      </w:r>
      <w:bookmarkStart w:id="3117" w:name="_ETM_Q5_451520"/>
      <w:bookmarkEnd w:id="3117"/>
      <w:r>
        <w:rPr>
          <w:rtl/>
        </w:rPr>
        <w:t xml:space="preserve">ההגירה </w:t>
      </w:r>
      <w:bookmarkStart w:id="3118" w:name="_ETM_Q5_452000"/>
      <w:bookmarkEnd w:id="3118"/>
      <w:r>
        <w:rPr>
          <w:rtl/>
        </w:rPr>
        <w:t xml:space="preserve">של </w:t>
      </w:r>
      <w:bookmarkStart w:id="3119" w:name="_ETM_Q5_452210"/>
      <w:bookmarkEnd w:id="3119"/>
      <w:r>
        <w:rPr>
          <w:rtl/>
        </w:rPr>
        <w:t xml:space="preserve">המדינה </w:t>
      </w:r>
      <w:bookmarkStart w:id="3120" w:name="_ETM_Q5_453169"/>
      <w:bookmarkEnd w:id="3120"/>
      <w:r>
        <w:rPr>
          <w:rtl/>
        </w:rPr>
        <w:t xml:space="preserve">ולמנוע </w:t>
      </w:r>
      <w:bookmarkStart w:id="3121" w:name="_ETM_Q5_453680"/>
      <w:bookmarkEnd w:id="3121"/>
      <w:r>
        <w:rPr>
          <w:rtl/>
        </w:rPr>
        <w:t>השת</w:t>
      </w:r>
      <w:r>
        <w:rPr>
          <w:rFonts w:hint="cs"/>
          <w:rtl/>
        </w:rPr>
        <w:t>קע</w:t>
      </w:r>
      <w:r>
        <w:rPr>
          <w:rtl/>
        </w:rPr>
        <w:t xml:space="preserve">ות </w:t>
      </w:r>
      <w:bookmarkStart w:id="3122" w:name="_ETM_Q5_454370"/>
      <w:bookmarkEnd w:id="3122"/>
      <w:r>
        <w:rPr>
          <w:rtl/>
        </w:rPr>
        <w:t xml:space="preserve">בלתי </w:t>
      </w:r>
      <w:bookmarkStart w:id="3123" w:name="_ETM_Q5_454669"/>
      <w:bookmarkEnd w:id="3123"/>
      <w:r>
        <w:rPr>
          <w:rtl/>
        </w:rPr>
        <w:t>חוקית</w:t>
      </w:r>
      <w:r>
        <w:rPr>
          <w:rFonts w:hint="cs"/>
          <w:rtl/>
        </w:rPr>
        <w:t>.</w:t>
      </w:r>
      <w:r>
        <w:rPr>
          <w:rtl/>
        </w:rPr>
        <w:t xml:space="preserve"> </w:t>
      </w:r>
      <w:bookmarkStart w:id="3124" w:name="_ETM_Q5_455660"/>
      <w:bookmarkStart w:id="3125" w:name="_ETM_Q5_458373"/>
      <w:bookmarkStart w:id="3126" w:name="_ETM_Q5_458465"/>
      <w:bookmarkStart w:id="3127" w:name="_ETM_Q5_458532"/>
      <w:bookmarkStart w:id="3128" w:name="_ETM_Q5_458591"/>
      <w:bookmarkEnd w:id="3124"/>
      <w:bookmarkEnd w:id="3125"/>
      <w:bookmarkEnd w:id="3126"/>
      <w:bookmarkEnd w:id="3127"/>
      <w:bookmarkEnd w:id="3128"/>
      <w:r>
        <w:rPr>
          <w:rtl/>
        </w:rPr>
        <w:t xml:space="preserve">עם </w:t>
      </w:r>
      <w:bookmarkStart w:id="3129" w:name="_ETM_Q5_455870"/>
      <w:bookmarkEnd w:id="3129"/>
      <w:r>
        <w:rPr>
          <w:rtl/>
        </w:rPr>
        <w:t>זאת</w:t>
      </w:r>
      <w:r>
        <w:rPr>
          <w:rFonts w:hint="cs"/>
          <w:rtl/>
        </w:rPr>
        <w:t>,</w:t>
      </w:r>
      <w:r>
        <w:rPr>
          <w:rtl/>
        </w:rPr>
        <w:t xml:space="preserve"> </w:t>
      </w:r>
      <w:bookmarkStart w:id="3130" w:name="_ETM_Q5_456930"/>
      <w:bookmarkEnd w:id="3130"/>
      <w:r>
        <w:rPr>
          <w:rtl/>
        </w:rPr>
        <w:t xml:space="preserve">מתקפת </w:t>
      </w:r>
      <w:bookmarkStart w:id="3131" w:name="_ETM_Q5_457560"/>
      <w:bookmarkEnd w:id="3131"/>
      <w:r>
        <w:rPr>
          <w:rtl/>
        </w:rPr>
        <w:t xml:space="preserve">הטרור </w:t>
      </w:r>
      <w:bookmarkStart w:id="3132" w:name="_ETM_Q5_458099"/>
      <w:bookmarkEnd w:id="3132"/>
      <w:r>
        <w:rPr>
          <w:rtl/>
        </w:rPr>
        <w:t xml:space="preserve">הקשה </w:t>
      </w:r>
      <w:bookmarkStart w:id="3133" w:name="_ETM_Q5_458610"/>
      <w:bookmarkEnd w:id="3133"/>
      <w:r>
        <w:rPr>
          <w:rtl/>
        </w:rPr>
        <w:t xml:space="preserve">ביום </w:t>
      </w:r>
      <w:bookmarkStart w:id="3134" w:name="_ETM_Q5_458939"/>
      <w:bookmarkEnd w:id="3134"/>
      <w:r>
        <w:rPr>
          <w:rtl/>
        </w:rPr>
        <w:t xml:space="preserve">7 </w:t>
      </w:r>
      <w:bookmarkStart w:id="3135" w:name="_ETM_Q5_459449"/>
      <w:bookmarkEnd w:id="3135"/>
      <w:r>
        <w:rPr>
          <w:rtl/>
        </w:rPr>
        <w:t xml:space="preserve">באוקטובר </w:t>
      </w:r>
      <w:bookmarkStart w:id="3136" w:name="_ETM_Q5_460660"/>
      <w:bookmarkEnd w:id="3136"/>
      <w:r>
        <w:rPr>
          <w:rFonts w:hint="cs"/>
          <w:rtl/>
        </w:rPr>
        <w:t>ו</w:t>
      </w:r>
      <w:r>
        <w:rPr>
          <w:rtl/>
        </w:rPr>
        <w:t xml:space="preserve">פרוץ </w:t>
      </w:r>
      <w:bookmarkStart w:id="3137" w:name="_ETM_Q5_461080"/>
      <w:bookmarkEnd w:id="3137"/>
      <w:r>
        <w:rPr>
          <w:rtl/>
        </w:rPr>
        <w:t xml:space="preserve">מלחמת </w:t>
      </w:r>
      <w:bookmarkStart w:id="3138" w:name="_ETM_Q5_461650"/>
      <w:bookmarkEnd w:id="3138"/>
      <w:r>
        <w:rPr>
          <w:rtl/>
        </w:rPr>
        <w:t xml:space="preserve">תרבות </w:t>
      </w:r>
      <w:bookmarkStart w:id="3139" w:name="_ETM_Q5_461980"/>
      <w:bookmarkEnd w:id="3139"/>
      <w:r>
        <w:rPr>
          <w:rtl/>
        </w:rPr>
        <w:t xml:space="preserve">ברזל </w:t>
      </w:r>
      <w:bookmarkStart w:id="3140" w:name="_ETM_Q5_462900"/>
      <w:bookmarkEnd w:id="3140"/>
      <w:r>
        <w:rPr>
          <w:rtl/>
        </w:rPr>
        <w:t xml:space="preserve">יצרו </w:t>
      </w:r>
      <w:bookmarkStart w:id="3141" w:name="_ETM_Q5_464009"/>
      <w:bookmarkEnd w:id="3141"/>
      <w:r>
        <w:rPr>
          <w:rtl/>
        </w:rPr>
        <w:t xml:space="preserve">מציאות </w:t>
      </w:r>
      <w:bookmarkStart w:id="3142" w:name="_ETM_Q5_464580"/>
      <w:bookmarkEnd w:id="3142"/>
      <w:r>
        <w:rPr>
          <w:rtl/>
        </w:rPr>
        <w:t>חריגה</w:t>
      </w:r>
      <w:r>
        <w:rPr>
          <w:rFonts w:hint="cs"/>
          <w:rtl/>
        </w:rPr>
        <w:t>,</w:t>
      </w:r>
      <w:r>
        <w:rPr>
          <w:rtl/>
        </w:rPr>
        <w:t xml:space="preserve"> </w:t>
      </w:r>
      <w:bookmarkStart w:id="3143" w:name="_ETM_Q5_465310"/>
      <w:bookmarkEnd w:id="3143"/>
      <w:r>
        <w:rPr>
          <w:rtl/>
        </w:rPr>
        <w:t xml:space="preserve">מציאות </w:t>
      </w:r>
      <w:bookmarkStart w:id="3144" w:name="_ETM_Q5_466000"/>
      <w:bookmarkEnd w:id="3144"/>
      <w:r>
        <w:rPr>
          <w:rtl/>
        </w:rPr>
        <w:t xml:space="preserve">שבה </w:t>
      </w:r>
      <w:bookmarkStart w:id="3145" w:name="_ETM_Q5_466750"/>
      <w:bookmarkEnd w:id="3145"/>
      <w:r>
        <w:rPr>
          <w:rtl/>
        </w:rPr>
        <w:t xml:space="preserve">נפגעה </w:t>
      </w:r>
      <w:bookmarkStart w:id="3146" w:name="_ETM_Q5_467289"/>
      <w:bookmarkEnd w:id="3146"/>
      <w:r>
        <w:rPr>
          <w:rtl/>
        </w:rPr>
        <w:t xml:space="preserve">באופן </w:t>
      </w:r>
      <w:bookmarkStart w:id="3147" w:name="_ETM_Q5_467770"/>
      <w:bookmarkEnd w:id="3147"/>
      <w:r>
        <w:rPr>
          <w:rtl/>
        </w:rPr>
        <w:t xml:space="preserve">ממשי </w:t>
      </w:r>
      <w:bookmarkStart w:id="3148" w:name="_ETM_Q5_468810"/>
      <w:bookmarkEnd w:id="3148"/>
      <w:r>
        <w:rPr>
          <w:rtl/>
        </w:rPr>
        <w:t xml:space="preserve">היכולת </w:t>
      </w:r>
      <w:bookmarkStart w:id="3149" w:name="_ETM_Q5_470009"/>
      <w:bookmarkEnd w:id="3149"/>
      <w:r>
        <w:rPr>
          <w:rtl/>
        </w:rPr>
        <w:t xml:space="preserve">להחזיר </w:t>
      </w:r>
      <w:bookmarkStart w:id="3150" w:name="_ETM_Q5_470580"/>
      <w:bookmarkEnd w:id="3150"/>
      <w:r>
        <w:rPr>
          <w:rtl/>
        </w:rPr>
        <w:t xml:space="preserve">עובדים </w:t>
      </w:r>
      <w:bookmarkStart w:id="3151" w:name="_ETM_Q5_471400"/>
      <w:bookmarkEnd w:id="3151"/>
      <w:r>
        <w:rPr>
          <w:rtl/>
        </w:rPr>
        <w:t xml:space="preserve">לארצות </w:t>
      </w:r>
      <w:bookmarkStart w:id="3152" w:name="_ETM_Q5_472029"/>
      <w:bookmarkEnd w:id="3152"/>
      <w:r>
        <w:rPr>
          <w:rtl/>
        </w:rPr>
        <w:t>מוצאם</w:t>
      </w:r>
      <w:r>
        <w:rPr>
          <w:rFonts w:hint="cs"/>
          <w:rtl/>
        </w:rPr>
        <w:t>,</w:t>
      </w:r>
      <w:r>
        <w:rPr>
          <w:rtl/>
        </w:rPr>
        <w:t xml:space="preserve"> </w:t>
      </w:r>
      <w:bookmarkStart w:id="3153" w:name="_ETM_Q5_473320"/>
      <w:bookmarkEnd w:id="3153"/>
      <w:r>
        <w:rPr>
          <w:rtl/>
        </w:rPr>
        <w:t xml:space="preserve">ובמקביל </w:t>
      </w:r>
      <w:bookmarkStart w:id="3154" w:name="_ETM_Q5_474490"/>
      <w:bookmarkEnd w:id="3154"/>
      <w:r>
        <w:rPr>
          <w:rtl/>
        </w:rPr>
        <w:t xml:space="preserve">גם </w:t>
      </w:r>
      <w:bookmarkStart w:id="3155" w:name="_ETM_Q5_474730"/>
      <w:bookmarkEnd w:id="3155"/>
      <w:r>
        <w:rPr>
          <w:rtl/>
        </w:rPr>
        <w:t xml:space="preserve">לקלוט </w:t>
      </w:r>
      <w:bookmarkStart w:id="3156" w:name="_ETM_Q5_475120"/>
      <w:bookmarkEnd w:id="3156"/>
      <w:r>
        <w:rPr>
          <w:rtl/>
        </w:rPr>
        <w:t xml:space="preserve">עובדים </w:t>
      </w:r>
      <w:bookmarkStart w:id="3157" w:name="_ETM_Q5_475480"/>
      <w:bookmarkEnd w:id="3157"/>
      <w:r>
        <w:rPr>
          <w:rtl/>
        </w:rPr>
        <w:t xml:space="preserve">חדשים </w:t>
      </w:r>
      <w:bookmarkStart w:id="3158" w:name="_ETM_Q5_475990"/>
      <w:bookmarkEnd w:id="3158"/>
      <w:r>
        <w:rPr>
          <w:rtl/>
        </w:rPr>
        <w:t xml:space="preserve">בעקבות </w:t>
      </w:r>
      <w:bookmarkStart w:id="3159" w:name="_ETM_Q5_476500"/>
      <w:bookmarkEnd w:id="3159"/>
      <w:r>
        <w:rPr>
          <w:rtl/>
        </w:rPr>
        <w:t xml:space="preserve">צמצום </w:t>
      </w:r>
      <w:bookmarkStart w:id="3160" w:name="_ETM_Q5_476980"/>
      <w:bookmarkEnd w:id="3160"/>
      <w:r>
        <w:rPr>
          <w:rtl/>
        </w:rPr>
        <w:t>הטיסות</w:t>
      </w:r>
      <w:r>
        <w:rPr>
          <w:rFonts w:hint="cs"/>
          <w:rtl/>
        </w:rPr>
        <w:t>.</w:t>
      </w:r>
      <w:r>
        <w:rPr>
          <w:rtl/>
        </w:rPr>
        <w:t xml:space="preserve"> </w:t>
      </w:r>
      <w:bookmarkStart w:id="3161" w:name="_ETM_Q5_478169"/>
      <w:bookmarkEnd w:id="3161"/>
    </w:p>
    <w:p w:rsidR="00D823EE" w:rsidRDefault="00D823EE" w:rsidP="00953273">
      <w:pPr>
        <w:rPr>
          <w:rtl/>
        </w:rPr>
      </w:pPr>
      <w:bookmarkStart w:id="3162" w:name="_ETM_Q5_479429"/>
      <w:bookmarkStart w:id="3163" w:name="_ETM_Q5_479496"/>
      <w:bookmarkStart w:id="3164" w:name="_ETM_Q5_479588"/>
      <w:bookmarkEnd w:id="3162"/>
      <w:bookmarkEnd w:id="3163"/>
      <w:bookmarkEnd w:id="3164"/>
    </w:p>
    <w:p w:rsidR="00D823EE" w:rsidRDefault="00D823EE" w:rsidP="006E587D">
      <w:pPr>
        <w:rPr>
          <w:rtl/>
        </w:rPr>
      </w:pPr>
      <w:bookmarkStart w:id="3165" w:name="_ETM_Q5_479642"/>
      <w:bookmarkEnd w:id="3165"/>
      <w:r>
        <w:rPr>
          <w:rtl/>
        </w:rPr>
        <w:t xml:space="preserve">בשל </w:t>
      </w:r>
      <w:bookmarkStart w:id="3166" w:name="_ETM_Q5_478470"/>
      <w:bookmarkEnd w:id="3166"/>
      <w:r>
        <w:rPr>
          <w:rtl/>
        </w:rPr>
        <w:t xml:space="preserve">הצורך </w:t>
      </w:r>
      <w:bookmarkStart w:id="3167" w:name="_ETM_Q5_478830"/>
      <w:bookmarkEnd w:id="3167"/>
      <w:r>
        <w:rPr>
          <w:rtl/>
        </w:rPr>
        <w:t xml:space="preserve">האמיתי </w:t>
      </w:r>
      <w:bookmarkStart w:id="3168" w:name="_ETM_Q5_479250"/>
      <w:bookmarkEnd w:id="3168"/>
      <w:r>
        <w:rPr>
          <w:rtl/>
        </w:rPr>
        <w:t>של</w:t>
      </w:r>
      <w:r>
        <w:rPr>
          <w:rFonts w:hint="cs"/>
          <w:rtl/>
        </w:rPr>
        <w:t>א</w:t>
      </w:r>
      <w:r>
        <w:rPr>
          <w:rtl/>
        </w:rPr>
        <w:t xml:space="preserve"> </w:t>
      </w:r>
      <w:bookmarkStart w:id="3169" w:name="_ETM_Q5_479580"/>
      <w:bookmarkEnd w:id="3169"/>
      <w:r>
        <w:rPr>
          <w:rtl/>
        </w:rPr>
        <w:t>ל</w:t>
      </w:r>
      <w:r>
        <w:rPr>
          <w:rFonts w:hint="cs"/>
          <w:rtl/>
        </w:rPr>
        <w:t>טלטל</w:t>
      </w:r>
      <w:r>
        <w:rPr>
          <w:rtl/>
        </w:rPr>
        <w:t xml:space="preserve"> </w:t>
      </w:r>
      <w:bookmarkStart w:id="3170" w:name="_ETM_Q5_480150"/>
      <w:bookmarkEnd w:id="3170"/>
      <w:r>
        <w:rPr>
          <w:rtl/>
        </w:rPr>
        <w:t xml:space="preserve">את </w:t>
      </w:r>
      <w:bookmarkStart w:id="3171" w:name="_ETM_Q5_480270"/>
      <w:bookmarkEnd w:id="3171"/>
      <w:r>
        <w:rPr>
          <w:rtl/>
        </w:rPr>
        <w:t xml:space="preserve">עולמם </w:t>
      </w:r>
      <w:bookmarkStart w:id="3172" w:name="_ETM_Q5_480660"/>
      <w:bookmarkEnd w:id="3172"/>
      <w:r>
        <w:rPr>
          <w:rtl/>
        </w:rPr>
        <w:t xml:space="preserve">של </w:t>
      </w:r>
      <w:bookmarkStart w:id="3173" w:name="_ETM_Q5_480870"/>
      <w:bookmarkEnd w:id="3173"/>
      <w:r>
        <w:rPr>
          <w:rtl/>
        </w:rPr>
        <w:t xml:space="preserve">המטופלים </w:t>
      </w:r>
      <w:bookmarkStart w:id="3174" w:name="_ETM_Q5_481470"/>
      <w:bookmarkEnd w:id="3174"/>
      <w:r>
        <w:rPr>
          <w:rtl/>
        </w:rPr>
        <w:t xml:space="preserve">הסיעודיים </w:t>
      </w:r>
      <w:bookmarkStart w:id="3175" w:name="_ETM_Q5_482310"/>
      <w:bookmarkEnd w:id="3175"/>
      <w:r>
        <w:rPr>
          <w:rtl/>
        </w:rPr>
        <w:t>מי</w:t>
      </w:r>
      <w:r>
        <w:rPr>
          <w:rFonts w:hint="cs"/>
          <w:rtl/>
        </w:rPr>
        <w:t>י</w:t>
      </w:r>
      <w:r>
        <w:rPr>
          <w:rtl/>
        </w:rPr>
        <w:t xml:space="preserve">ד </w:t>
      </w:r>
      <w:bookmarkStart w:id="3176" w:name="_ETM_Q5_480000"/>
      <w:bookmarkStart w:id="3177" w:name="_ETM_Q5_480570"/>
      <w:bookmarkStart w:id="3178" w:name="_ETM_Q5_480690"/>
      <w:bookmarkStart w:id="3179" w:name="_ETM_Q5_481079"/>
      <w:bookmarkStart w:id="3180" w:name="_ETM_Q5_481290"/>
      <w:bookmarkStart w:id="3181" w:name="_ETM_Q5_481890"/>
      <w:bookmarkStart w:id="3182" w:name="_ETM_Q5_482730"/>
      <w:bookmarkStart w:id="3183" w:name="_ETM_Q5_483149"/>
      <w:bookmarkEnd w:id="3176"/>
      <w:bookmarkEnd w:id="3177"/>
      <w:bookmarkEnd w:id="3178"/>
      <w:bookmarkEnd w:id="3179"/>
      <w:bookmarkEnd w:id="3180"/>
      <w:bookmarkEnd w:id="3181"/>
      <w:bookmarkEnd w:id="3182"/>
      <w:bookmarkEnd w:id="3183"/>
      <w:r>
        <w:rPr>
          <w:rtl/>
        </w:rPr>
        <w:t xml:space="preserve">לאחר </w:t>
      </w:r>
      <w:bookmarkStart w:id="3184" w:name="_ETM_Q5_483540"/>
      <w:bookmarkEnd w:id="3184"/>
      <w:r>
        <w:rPr>
          <w:rtl/>
        </w:rPr>
        <w:t xml:space="preserve">פרוץ </w:t>
      </w:r>
      <w:bookmarkStart w:id="3185" w:name="_ETM_Q5_483839"/>
      <w:bookmarkEnd w:id="3185"/>
      <w:r>
        <w:rPr>
          <w:rtl/>
        </w:rPr>
        <w:t>המלחמה</w:t>
      </w:r>
      <w:r>
        <w:rPr>
          <w:rFonts w:hint="cs"/>
          <w:rtl/>
        </w:rPr>
        <w:t>,</w:t>
      </w:r>
      <w:r>
        <w:rPr>
          <w:rtl/>
        </w:rPr>
        <w:t xml:space="preserve"> </w:t>
      </w:r>
      <w:bookmarkStart w:id="3186" w:name="_ETM_Q5_485410"/>
      <w:bookmarkEnd w:id="3186"/>
      <w:r>
        <w:rPr>
          <w:rtl/>
        </w:rPr>
        <w:t xml:space="preserve">ובשל </w:t>
      </w:r>
      <w:bookmarkStart w:id="3187" w:name="_ETM_Q5_485799"/>
      <w:bookmarkEnd w:id="3187"/>
      <w:r>
        <w:rPr>
          <w:rtl/>
        </w:rPr>
        <w:t xml:space="preserve">הקושי </w:t>
      </w:r>
      <w:bookmarkStart w:id="3188" w:name="_ETM_Q5_486310"/>
      <w:bookmarkEnd w:id="3188"/>
      <w:r>
        <w:rPr>
          <w:rtl/>
        </w:rPr>
        <w:t xml:space="preserve">בקליטת </w:t>
      </w:r>
      <w:bookmarkStart w:id="3189" w:name="_ETM_Q5_486970"/>
      <w:bookmarkEnd w:id="3189"/>
      <w:r>
        <w:rPr>
          <w:rtl/>
        </w:rPr>
        <w:t xml:space="preserve">עובדים </w:t>
      </w:r>
      <w:bookmarkStart w:id="3190" w:name="_ETM_Q5_487330"/>
      <w:bookmarkEnd w:id="3190"/>
      <w:r>
        <w:rPr>
          <w:rtl/>
        </w:rPr>
        <w:t>חדשים</w:t>
      </w:r>
      <w:r>
        <w:rPr>
          <w:rFonts w:hint="cs"/>
          <w:rtl/>
        </w:rPr>
        <w:t>,</w:t>
      </w:r>
      <w:r>
        <w:rPr>
          <w:rtl/>
        </w:rPr>
        <w:t xml:space="preserve"> </w:t>
      </w:r>
      <w:bookmarkStart w:id="3191" w:name="_ETM_Q5_488529"/>
      <w:bookmarkEnd w:id="3191"/>
      <w:r>
        <w:rPr>
          <w:rtl/>
        </w:rPr>
        <w:t xml:space="preserve">רשות </w:t>
      </w:r>
      <w:bookmarkStart w:id="3192" w:name="_ETM_Q5_489010"/>
      <w:bookmarkEnd w:id="3192"/>
      <w:r>
        <w:rPr>
          <w:rtl/>
        </w:rPr>
        <w:t xml:space="preserve">האוכלוסין </w:t>
      </w:r>
      <w:bookmarkStart w:id="3193" w:name="_ETM_Q5_489639"/>
      <w:bookmarkEnd w:id="3193"/>
      <w:r>
        <w:rPr>
          <w:rtl/>
        </w:rPr>
        <w:t xml:space="preserve">נקטה </w:t>
      </w:r>
      <w:bookmarkStart w:id="3194" w:name="_ETM_Q5_490240"/>
      <w:bookmarkEnd w:id="3194"/>
      <w:r>
        <w:rPr>
          <w:rtl/>
        </w:rPr>
        <w:t xml:space="preserve">עד </w:t>
      </w:r>
      <w:bookmarkStart w:id="3195" w:name="_ETM_Q5_490510"/>
      <w:bookmarkEnd w:id="3195"/>
      <w:r>
        <w:rPr>
          <w:rtl/>
        </w:rPr>
        <w:t xml:space="preserve">לאחרונה </w:t>
      </w:r>
      <w:bookmarkStart w:id="3196" w:name="_ETM_Q5_491709"/>
      <w:bookmarkEnd w:id="3196"/>
      <w:r>
        <w:rPr>
          <w:rtl/>
        </w:rPr>
        <w:t xml:space="preserve">מדיניות </w:t>
      </w:r>
      <w:bookmarkStart w:id="3197" w:name="_ETM_Q5_492520"/>
      <w:bookmarkStart w:id="3198" w:name="_ETM_Q5_492760"/>
      <w:bookmarkEnd w:id="3197"/>
      <w:bookmarkEnd w:id="3198"/>
      <w:r>
        <w:rPr>
          <w:rFonts w:hint="cs"/>
          <w:rtl/>
        </w:rPr>
        <w:t>אי-</w:t>
      </w:r>
      <w:r>
        <w:rPr>
          <w:rtl/>
        </w:rPr>
        <w:t xml:space="preserve">אכיפה </w:t>
      </w:r>
      <w:bookmarkStart w:id="3199" w:name="_ETM_Q5_493900"/>
      <w:bookmarkEnd w:id="3199"/>
      <w:r>
        <w:rPr>
          <w:rtl/>
        </w:rPr>
        <w:t xml:space="preserve">כלפי </w:t>
      </w:r>
      <w:bookmarkStart w:id="3200" w:name="_ETM_Q5_494320"/>
      <w:bookmarkEnd w:id="3200"/>
      <w:r>
        <w:rPr>
          <w:rtl/>
        </w:rPr>
        <w:t xml:space="preserve">העסקה </w:t>
      </w:r>
      <w:bookmarkStart w:id="3201" w:name="_ETM_Q5_494859"/>
      <w:bookmarkEnd w:id="3201"/>
      <w:r>
        <w:rPr>
          <w:rtl/>
        </w:rPr>
        <w:t xml:space="preserve">של </w:t>
      </w:r>
      <w:bookmarkStart w:id="3202" w:name="_ETM_Q5_495100"/>
      <w:bookmarkEnd w:id="3202"/>
      <w:r>
        <w:rPr>
          <w:rtl/>
        </w:rPr>
        <w:t xml:space="preserve">עובדי </w:t>
      </w:r>
      <w:bookmarkStart w:id="3203" w:name="_ETM_Q5_495400"/>
      <w:bookmarkEnd w:id="3203"/>
      <w:r>
        <w:rPr>
          <w:rtl/>
        </w:rPr>
        <w:t xml:space="preserve">סיעוד </w:t>
      </w:r>
      <w:bookmarkStart w:id="3204" w:name="_ETM_Q5_495850"/>
      <w:bookmarkEnd w:id="3204"/>
      <w:r>
        <w:rPr>
          <w:rtl/>
        </w:rPr>
        <w:t xml:space="preserve">זרים </w:t>
      </w:r>
      <w:bookmarkStart w:id="3205" w:name="_ETM_Q5_496750"/>
      <w:bookmarkEnd w:id="3205"/>
      <w:r>
        <w:rPr>
          <w:rtl/>
        </w:rPr>
        <w:t xml:space="preserve">שהיו </w:t>
      </w:r>
      <w:bookmarkStart w:id="3206" w:name="_ETM_Q5_497199"/>
      <w:bookmarkEnd w:id="3206"/>
      <w:r>
        <w:rPr>
          <w:rtl/>
        </w:rPr>
        <w:t xml:space="preserve">אמורים </w:t>
      </w:r>
      <w:bookmarkStart w:id="3207" w:name="_ETM_Q5_497650"/>
      <w:bookmarkEnd w:id="3207"/>
      <w:r>
        <w:rPr>
          <w:rtl/>
        </w:rPr>
        <w:t xml:space="preserve">לעזוב </w:t>
      </w:r>
      <w:bookmarkStart w:id="3208" w:name="_ETM_Q5_498100"/>
      <w:bookmarkEnd w:id="3208"/>
      <w:r>
        <w:rPr>
          <w:rtl/>
        </w:rPr>
        <w:t xml:space="preserve">את </w:t>
      </w:r>
      <w:bookmarkStart w:id="3209" w:name="_ETM_Q5_498189"/>
      <w:bookmarkEnd w:id="3209"/>
      <w:r>
        <w:rPr>
          <w:rtl/>
        </w:rPr>
        <w:t>ישראל</w:t>
      </w:r>
      <w:r>
        <w:rPr>
          <w:rFonts w:hint="cs"/>
          <w:rtl/>
        </w:rPr>
        <w:t>.</w:t>
      </w:r>
      <w:r>
        <w:rPr>
          <w:rtl/>
        </w:rPr>
        <w:t xml:space="preserve"> </w:t>
      </w:r>
      <w:bookmarkStart w:id="3210" w:name="_ETM_Q5_499520"/>
      <w:bookmarkEnd w:id="3210"/>
      <w:r>
        <w:rPr>
          <w:rtl/>
        </w:rPr>
        <w:t xml:space="preserve">המצב </w:t>
      </w:r>
      <w:bookmarkStart w:id="3211" w:name="_ETM_Q5_500119"/>
      <w:bookmarkEnd w:id="3211"/>
      <w:r>
        <w:rPr>
          <w:rtl/>
        </w:rPr>
        <w:t xml:space="preserve">שנוצר </w:t>
      </w:r>
      <w:bookmarkStart w:id="3212" w:name="_ETM_Q5_501260"/>
      <w:bookmarkEnd w:id="3212"/>
      <w:r>
        <w:rPr>
          <w:rtl/>
        </w:rPr>
        <w:t xml:space="preserve">הביא </w:t>
      </w:r>
      <w:bookmarkStart w:id="3213" w:name="_ETM_Q5_501619"/>
      <w:bookmarkEnd w:id="3213"/>
      <w:r>
        <w:rPr>
          <w:rtl/>
        </w:rPr>
        <w:t>לה</w:t>
      </w:r>
      <w:bookmarkStart w:id="3214" w:name="_ETM_Q5_501920"/>
      <w:bookmarkEnd w:id="3214"/>
      <w:r>
        <w:rPr>
          <w:rFonts w:hint="cs"/>
          <w:rtl/>
        </w:rPr>
        <w:t>עמקה</w:t>
      </w:r>
      <w:r>
        <w:rPr>
          <w:rtl/>
        </w:rPr>
        <w:t xml:space="preserve"> </w:t>
      </w:r>
      <w:bookmarkStart w:id="3215" w:name="_ETM_Q5_502279"/>
      <w:bookmarkEnd w:id="3215"/>
      <w:r>
        <w:rPr>
          <w:rtl/>
        </w:rPr>
        <w:t xml:space="preserve">של </w:t>
      </w:r>
      <w:bookmarkStart w:id="3216" w:name="_ETM_Q5_502550"/>
      <w:bookmarkEnd w:id="3216"/>
      <w:r>
        <w:rPr>
          <w:rtl/>
        </w:rPr>
        <w:t xml:space="preserve">קשר </w:t>
      </w:r>
      <w:bookmarkStart w:id="3217" w:name="_ETM_Q5_503029"/>
      <w:bookmarkEnd w:id="3217"/>
      <w:r>
        <w:rPr>
          <w:rtl/>
        </w:rPr>
        <w:t xml:space="preserve">טיפולי </w:t>
      </w:r>
      <w:bookmarkStart w:id="3218" w:name="_ETM_Q5_503480"/>
      <w:bookmarkEnd w:id="3218"/>
      <w:r>
        <w:rPr>
          <w:rtl/>
        </w:rPr>
        <w:t>משמעותי</w:t>
      </w:r>
      <w:r>
        <w:rPr>
          <w:rFonts w:hint="cs"/>
          <w:rtl/>
        </w:rPr>
        <w:t>,</w:t>
      </w:r>
      <w:r>
        <w:rPr>
          <w:rtl/>
        </w:rPr>
        <w:t xml:space="preserve"> </w:t>
      </w:r>
      <w:bookmarkStart w:id="3219" w:name="_ETM_Q5_504939"/>
      <w:bookmarkEnd w:id="3219"/>
      <w:r>
        <w:rPr>
          <w:rFonts w:hint="cs"/>
          <w:rtl/>
        </w:rPr>
        <w:t>ו</w:t>
      </w:r>
      <w:r>
        <w:rPr>
          <w:rtl/>
        </w:rPr>
        <w:t>לע</w:t>
      </w:r>
      <w:r>
        <w:rPr>
          <w:rFonts w:hint="cs"/>
          <w:rtl/>
        </w:rPr>
        <w:t>י</w:t>
      </w:r>
      <w:r>
        <w:rPr>
          <w:rtl/>
        </w:rPr>
        <w:t xml:space="preserve">תים </w:t>
      </w:r>
      <w:bookmarkStart w:id="3220" w:name="_ETM_Q5_505480"/>
      <w:bookmarkEnd w:id="3220"/>
      <w:r>
        <w:rPr>
          <w:rtl/>
        </w:rPr>
        <w:t xml:space="preserve">אפילו </w:t>
      </w:r>
      <w:bookmarkStart w:id="3221" w:name="_ETM_Q5_505810"/>
      <w:bookmarkEnd w:id="3221"/>
      <w:r>
        <w:rPr>
          <w:rtl/>
        </w:rPr>
        <w:t>קריטי</w:t>
      </w:r>
      <w:r>
        <w:rPr>
          <w:rFonts w:hint="cs"/>
          <w:rtl/>
        </w:rPr>
        <w:t>,</w:t>
      </w:r>
      <w:r>
        <w:rPr>
          <w:rtl/>
        </w:rPr>
        <w:t xml:space="preserve"> </w:t>
      </w:r>
      <w:bookmarkStart w:id="3222" w:name="_ETM_Q5_507130"/>
      <w:bookmarkEnd w:id="3222"/>
      <w:r>
        <w:rPr>
          <w:rtl/>
        </w:rPr>
        <w:t xml:space="preserve">בין </w:t>
      </w:r>
      <w:bookmarkStart w:id="3223" w:name="_ETM_Q5_507489"/>
      <w:bookmarkEnd w:id="3223"/>
      <w:r>
        <w:rPr>
          <w:rtl/>
        </w:rPr>
        <w:t xml:space="preserve">מטופלים </w:t>
      </w:r>
      <w:bookmarkStart w:id="3224" w:name="_ETM_Q5_508149"/>
      <w:bookmarkEnd w:id="3224"/>
      <w:r>
        <w:rPr>
          <w:rtl/>
        </w:rPr>
        <w:t>סיעודיים</w:t>
      </w:r>
      <w:r>
        <w:rPr>
          <w:rFonts w:hint="cs"/>
          <w:rtl/>
        </w:rPr>
        <w:t>,</w:t>
      </w:r>
      <w:r>
        <w:rPr>
          <w:rtl/>
        </w:rPr>
        <w:t xml:space="preserve"> </w:t>
      </w:r>
      <w:bookmarkStart w:id="3225" w:name="_ETM_Q5_508929"/>
      <w:bookmarkEnd w:id="3225"/>
      <w:r>
        <w:rPr>
          <w:rFonts w:hint="cs"/>
          <w:rtl/>
        </w:rPr>
        <w:t>ש</w:t>
      </w:r>
      <w:r>
        <w:rPr>
          <w:rtl/>
        </w:rPr>
        <w:t xml:space="preserve">רבים </w:t>
      </w:r>
      <w:bookmarkStart w:id="3226" w:name="_ETM_Q5_509409"/>
      <w:bookmarkEnd w:id="3226"/>
      <w:r>
        <w:rPr>
          <w:rtl/>
        </w:rPr>
        <w:t xml:space="preserve">מהם </w:t>
      </w:r>
      <w:bookmarkStart w:id="3227" w:name="_ETM_Q5_509739"/>
      <w:bookmarkEnd w:id="3227"/>
      <w:r>
        <w:rPr>
          <w:rtl/>
        </w:rPr>
        <w:t xml:space="preserve">בני </w:t>
      </w:r>
      <w:bookmarkStart w:id="3228" w:name="_ETM_Q5_510009"/>
      <w:bookmarkEnd w:id="3228"/>
      <w:r>
        <w:rPr>
          <w:rtl/>
        </w:rPr>
        <w:t xml:space="preserve">הגיל </w:t>
      </w:r>
      <w:bookmarkStart w:id="3229" w:name="_ETM_Q5_510279"/>
      <w:bookmarkEnd w:id="3229"/>
      <w:r>
        <w:rPr>
          <w:rtl/>
        </w:rPr>
        <w:t>השלישי</w:t>
      </w:r>
      <w:r>
        <w:rPr>
          <w:rFonts w:hint="cs"/>
          <w:rtl/>
        </w:rPr>
        <w:t>,</w:t>
      </w:r>
      <w:r>
        <w:rPr>
          <w:rtl/>
        </w:rPr>
        <w:t xml:space="preserve"> </w:t>
      </w:r>
      <w:bookmarkStart w:id="3230" w:name="_ETM_Q5_511359"/>
      <w:bookmarkEnd w:id="3230"/>
      <w:r>
        <w:rPr>
          <w:rtl/>
        </w:rPr>
        <w:t>נכ</w:t>
      </w:r>
      <w:r>
        <w:rPr>
          <w:rFonts w:hint="cs"/>
          <w:rtl/>
        </w:rPr>
        <w:t>י</w:t>
      </w:r>
      <w:r>
        <w:rPr>
          <w:rtl/>
        </w:rPr>
        <w:t xml:space="preserve"> </w:t>
      </w:r>
      <w:bookmarkStart w:id="3231" w:name="_ETM_Q5_511990"/>
      <w:bookmarkEnd w:id="3231"/>
      <w:r>
        <w:rPr>
          <w:rtl/>
        </w:rPr>
        <w:t>צה"ל</w:t>
      </w:r>
      <w:r>
        <w:rPr>
          <w:rFonts w:hint="cs"/>
          <w:rtl/>
        </w:rPr>
        <w:t>,</w:t>
      </w:r>
      <w:r>
        <w:rPr>
          <w:rtl/>
        </w:rPr>
        <w:t xml:space="preserve"> </w:t>
      </w:r>
      <w:bookmarkStart w:id="3232" w:name="_ETM_Q5_512890"/>
      <w:bookmarkEnd w:id="3232"/>
      <w:r>
        <w:rPr>
          <w:rtl/>
        </w:rPr>
        <w:t xml:space="preserve">נפגעי </w:t>
      </w:r>
      <w:bookmarkStart w:id="3233" w:name="_ETM_Q5_513430"/>
      <w:bookmarkEnd w:id="3233"/>
      <w:r>
        <w:rPr>
          <w:rtl/>
        </w:rPr>
        <w:t xml:space="preserve">פעולות </w:t>
      </w:r>
      <w:bookmarkStart w:id="3234" w:name="_ETM_Q5_513880"/>
      <w:bookmarkEnd w:id="3234"/>
      <w:r>
        <w:rPr>
          <w:rtl/>
        </w:rPr>
        <w:t>איבה</w:t>
      </w:r>
      <w:r>
        <w:rPr>
          <w:rFonts w:hint="cs"/>
          <w:rtl/>
        </w:rPr>
        <w:t>,</w:t>
      </w:r>
      <w:r>
        <w:rPr>
          <w:rtl/>
        </w:rPr>
        <w:t xml:space="preserve"> </w:t>
      </w:r>
      <w:bookmarkStart w:id="3235" w:name="_ETM_Q5_514779"/>
      <w:bookmarkEnd w:id="3235"/>
      <w:r>
        <w:rPr>
          <w:rtl/>
        </w:rPr>
        <w:t xml:space="preserve">לבין </w:t>
      </w:r>
      <w:bookmarkStart w:id="3236" w:name="_ETM_Q5_515050"/>
      <w:bookmarkEnd w:id="3236"/>
      <w:r>
        <w:rPr>
          <w:rtl/>
        </w:rPr>
        <w:t xml:space="preserve">העובדים </w:t>
      </w:r>
      <w:bookmarkStart w:id="3237" w:name="_ETM_Q5_515410"/>
      <w:bookmarkEnd w:id="3237"/>
      <w:r>
        <w:rPr>
          <w:rtl/>
        </w:rPr>
        <w:t xml:space="preserve">הסיעודיים </w:t>
      </w:r>
      <w:bookmarkStart w:id="3238" w:name="_ETM_Q5_516100"/>
      <w:bookmarkEnd w:id="3238"/>
      <w:r>
        <w:rPr>
          <w:rtl/>
        </w:rPr>
        <w:t xml:space="preserve">הזרים </w:t>
      </w:r>
      <w:bookmarkStart w:id="3239" w:name="_ETM_Q5_516520"/>
      <w:bookmarkEnd w:id="3239"/>
      <w:r>
        <w:rPr>
          <w:rtl/>
        </w:rPr>
        <w:t xml:space="preserve">שהמשיכו </w:t>
      </w:r>
      <w:bookmarkStart w:id="3240" w:name="_ETM_Q5_517089"/>
      <w:bookmarkEnd w:id="3240"/>
      <w:r>
        <w:rPr>
          <w:rtl/>
        </w:rPr>
        <w:t xml:space="preserve">לטפל </w:t>
      </w:r>
      <w:bookmarkStart w:id="3241" w:name="_ETM_Q5_517630"/>
      <w:bookmarkEnd w:id="3241"/>
      <w:r>
        <w:rPr>
          <w:rtl/>
        </w:rPr>
        <w:t xml:space="preserve">בהם </w:t>
      </w:r>
      <w:bookmarkStart w:id="3242" w:name="_ETM_Q5_518500"/>
      <w:bookmarkEnd w:id="3242"/>
      <w:r>
        <w:rPr>
          <w:rtl/>
        </w:rPr>
        <w:t xml:space="preserve">במשך </w:t>
      </w:r>
      <w:bookmarkStart w:id="3243" w:name="_ETM_Q5_519010"/>
      <w:bookmarkEnd w:id="3243"/>
      <w:r>
        <w:rPr>
          <w:rtl/>
        </w:rPr>
        <w:t xml:space="preserve">חודשים </w:t>
      </w:r>
      <w:bookmarkStart w:id="3244" w:name="_ETM_Q5_519550"/>
      <w:bookmarkEnd w:id="3244"/>
      <w:r>
        <w:rPr>
          <w:rtl/>
        </w:rPr>
        <w:t xml:space="preserve">ארוכים </w:t>
      </w:r>
      <w:bookmarkStart w:id="3245" w:name="_ETM_Q5_520480"/>
      <w:bookmarkEnd w:id="3245"/>
      <w:r>
        <w:rPr>
          <w:rtl/>
        </w:rPr>
        <w:t xml:space="preserve">בחסות </w:t>
      </w:r>
      <w:bookmarkStart w:id="3246" w:name="_ETM_Q5_521170"/>
      <w:bookmarkEnd w:id="3246"/>
      <w:r>
        <w:rPr>
          <w:rtl/>
        </w:rPr>
        <w:t xml:space="preserve">אותה </w:t>
      </w:r>
      <w:bookmarkStart w:id="3247" w:name="_ETM_Q5_521470"/>
      <w:bookmarkEnd w:id="3247"/>
      <w:r>
        <w:rPr>
          <w:rtl/>
        </w:rPr>
        <w:t xml:space="preserve">מדיניות </w:t>
      </w:r>
      <w:bookmarkStart w:id="3248" w:name="_ETM_Q5_522100"/>
      <w:bookmarkEnd w:id="3248"/>
      <w:r>
        <w:rPr>
          <w:rtl/>
        </w:rPr>
        <w:t xml:space="preserve">של </w:t>
      </w:r>
      <w:bookmarkStart w:id="3249" w:name="_ETM_Q5_522310"/>
      <w:bookmarkEnd w:id="3249"/>
      <w:r>
        <w:rPr>
          <w:rtl/>
        </w:rPr>
        <w:t>אי</w:t>
      </w:r>
      <w:bookmarkStart w:id="3250" w:name="_ETM_Q5_522430"/>
      <w:bookmarkEnd w:id="3250"/>
      <w:r>
        <w:rPr>
          <w:rFonts w:hint="cs"/>
          <w:rtl/>
        </w:rPr>
        <w:t>-</w:t>
      </w:r>
      <w:r>
        <w:rPr>
          <w:rtl/>
        </w:rPr>
        <w:t>אכיפה</w:t>
      </w:r>
      <w:r>
        <w:rPr>
          <w:rFonts w:hint="cs"/>
          <w:rtl/>
        </w:rPr>
        <w:t>.</w:t>
      </w:r>
    </w:p>
    <w:p w:rsidR="00D823EE" w:rsidRDefault="00D823EE" w:rsidP="004A59A5">
      <w:pPr>
        <w:rPr>
          <w:rtl/>
        </w:rPr>
      </w:pPr>
      <w:bookmarkStart w:id="3251" w:name="_ETM_Q5_523174"/>
      <w:bookmarkStart w:id="3252" w:name="_ETM_Q5_523269"/>
      <w:bookmarkEnd w:id="3251"/>
      <w:bookmarkEnd w:id="3252"/>
    </w:p>
    <w:p w:rsidR="00D823EE" w:rsidRDefault="00D823EE" w:rsidP="007B2D2D">
      <w:pPr>
        <w:rPr>
          <w:rtl/>
        </w:rPr>
      </w:pPr>
      <w:bookmarkStart w:id="3253" w:name="_ETM_Q5_523319"/>
      <w:bookmarkStart w:id="3254" w:name="_ETM_Q5_523432"/>
      <w:bookmarkStart w:id="3255" w:name="_ETM_Q5_523720"/>
      <w:bookmarkEnd w:id="3253"/>
      <w:bookmarkEnd w:id="3254"/>
      <w:bookmarkEnd w:id="3255"/>
      <w:r>
        <w:rPr>
          <w:rtl/>
        </w:rPr>
        <w:t xml:space="preserve">הצעת </w:t>
      </w:r>
      <w:bookmarkStart w:id="3256" w:name="_ETM_Q5_524140"/>
      <w:bookmarkEnd w:id="3256"/>
      <w:r>
        <w:rPr>
          <w:rtl/>
        </w:rPr>
        <w:t xml:space="preserve">החוק </w:t>
      </w:r>
      <w:bookmarkStart w:id="3257" w:name="_ETM_Q5_524410"/>
      <w:bookmarkEnd w:id="3257"/>
      <w:r>
        <w:rPr>
          <w:rtl/>
        </w:rPr>
        <w:t>ש</w:t>
      </w:r>
      <w:r>
        <w:rPr>
          <w:rFonts w:hint="cs"/>
          <w:rtl/>
        </w:rPr>
        <w:t>ב</w:t>
      </w:r>
      <w:r>
        <w:rPr>
          <w:rtl/>
        </w:rPr>
        <w:t xml:space="preserve">פניכם </w:t>
      </w:r>
      <w:bookmarkStart w:id="3258" w:name="_ETM_Q5_525610"/>
      <w:bookmarkEnd w:id="3258"/>
      <w:r>
        <w:rPr>
          <w:rtl/>
        </w:rPr>
        <w:t>בא</w:t>
      </w:r>
      <w:r>
        <w:rPr>
          <w:rFonts w:hint="cs"/>
          <w:rtl/>
        </w:rPr>
        <w:t>ה</w:t>
      </w:r>
      <w:r>
        <w:rPr>
          <w:rtl/>
        </w:rPr>
        <w:t xml:space="preserve"> </w:t>
      </w:r>
      <w:bookmarkStart w:id="3259" w:name="_ETM_Q5_526060"/>
      <w:bookmarkEnd w:id="3259"/>
      <w:r>
        <w:rPr>
          <w:rtl/>
        </w:rPr>
        <w:t xml:space="preserve">להסדיר </w:t>
      </w:r>
      <w:bookmarkStart w:id="3260" w:name="_ETM_Q5_527079"/>
      <w:bookmarkEnd w:id="3260"/>
      <w:r>
        <w:rPr>
          <w:rtl/>
        </w:rPr>
        <w:t xml:space="preserve">את </w:t>
      </w:r>
      <w:bookmarkStart w:id="3261" w:name="_ETM_Q5_527290"/>
      <w:bookmarkEnd w:id="3261"/>
      <w:r>
        <w:rPr>
          <w:rtl/>
        </w:rPr>
        <w:t xml:space="preserve">המציאות </w:t>
      </w:r>
      <w:bookmarkStart w:id="3262" w:name="_ETM_Q5_527800"/>
      <w:bookmarkEnd w:id="3262"/>
      <w:r>
        <w:rPr>
          <w:rtl/>
        </w:rPr>
        <w:t xml:space="preserve">שנוצרה </w:t>
      </w:r>
      <w:bookmarkStart w:id="3263" w:name="_ETM_Q5_528960"/>
      <w:bookmarkEnd w:id="3263"/>
      <w:r>
        <w:rPr>
          <w:rtl/>
        </w:rPr>
        <w:t xml:space="preserve">ולאפשר </w:t>
      </w:r>
      <w:bookmarkStart w:id="3264" w:name="_ETM_Q5_529560"/>
      <w:bookmarkEnd w:id="3264"/>
      <w:r>
        <w:rPr>
          <w:rtl/>
        </w:rPr>
        <w:t xml:space="preserve">גמישות </w:t>
      </w:r>
      <w:bookmarkStart w:id="3265" w:name="_ETM_Q5_530130"/>
      <w:bookmarkEnd w:id="3265"/>
      <w:r>
        <w:rPr>
          <w:rtl/>
        </w:rPr>
        <w:t xml:space="preserve">נקודתית </w:t>
      </w:r>
      <w:bookmarkStart w:id="3266" w:name="_ETM_Q5_530880"/>
      <w:bookmarkEnd w:id="3266"/>
      <w:r>
        <w:rPr>
          <w:rFonts w:hint="cs"/>
          <w:rtl/>
        </w:rPr>
        <w:t>ו</w:t>
      </w:r>
      <w:r>
        <w:rPr>
          <w:rtl/>
        </w:rPr>
        <w:t xml:space="preserve">מוגבלת </w:t>
      </w:r>
      <w:bookmarkStart w:id="3267" w:name="_ETM_Q5_531510"/>
      <w:bookmarkEnd w:id="3267"/>
      <w:r>
        <w:rPr>
          <w:rtl/>
        </w:rPr>
        <w:t>בזמן</w:t>
      </w:r>
      <w:r>
        <w:rPr>
          <w:rFonts w:hint="cs"/>
          <w:rtl/>
        </w:rPr>
        <w:t>,</w:t>
      </w:r>
      <w:r>
        <w:rPr>
          <w:rtl/>
        </w:rPr>
        <w:t xml:space="preserve"> </w:t>
      </w:r>
      <w:bookmarkStart w:id="3268" w:name="_ETM_Q5_532529"/>
      <w:bookmarkEnd w:id="3268"/>
      <w:r>
        <w:rPr>
          <w:rtl/>
        </w:rPr>
        <w:t xml:space="preserve">כהוראת </w:t>
      </w:r>
      <w:bookmarkStart w:id="3269" w:name="_ETM_Q5_533070"/>
      <w:bookmarkEnd w:id="3269"/>
      <w:r>
        <w:rPr>
          <w:rtl/>
        </w:rPr>
        <w:t xml:space="preserve">שעה </w:t>
      </w:r>
      <w:bookmarkStart w:id="3270" w:name="_ETM_Q5_533850"/>
      <w:bookmarkEnd w:id="3270"/>
      <w:r>
        <w:rPr>
          <w:rtl/>
        </w:rPr>
        <w:t xml:space="preserve">בת </w:t>
      </w:r>
      <w:bookmarkStart w:id="3271" w:name="_ETM_Q5_534089"/>
      <w:bookmarkEnd w:id="3271"/>
      <w:r>
        <w:rPr>
          <w:rFonts w:hint="cs"/>
          <w:rtl/>
        </w:rPr>
        <w:t>ארבעה</w:t>
      </w:r>
      <w:r>
        <w:rPr>
          <w:rtl/>
        </w:rPr>
        <w:t xml:space="preserve"> </w:t>
      </w:r>
      <w:bookmarkStart w:id="3272" w:name="_ETM_Q5_534449"/>
      <w:bookmarkEnd w:id="3272"/>
      <w:r>
        <w:rPr>
          <w:rtl/>
        </w:rPr>
        <w:t xml:space="preserve">חודשים </w:t>
      </w:r>
      <w:bookmarkStart w:id="3273" w:name="_ETM_Q5_534930"/>
      <w:bookmarkEnd w:id="3273"/>
      <w:r>
        <w:rPr>
          <w:rtl/>
        </w:rPr>
        <w:t>בלבד</w:t>
      </w:r>
      <w:r>
        <w:rPr>
          <w:rFonts w:hint="cs"/>
          <w:rtl/>
        </w:rPr>
        <w:t>,</w:t>
      </w:r>
      <w:r>
        <w:rPr>
          <w:rtl/>
        </w:rPr>
        <w:t xml:space="preserve"> </w:t>
      </w:r>
      <w:bookmarkStart w:id="3274" w:name="_ETM_Q5_535920"/>
      <w:bookmarkEnd w:id="3274"/>
      <w:r>
        <w:rPr>
          <w:rtl/>
        </w:rPr>
        <w:t xml:space="preserve">כדי </w:t>
      </w:r>
      <w:bookmarkStart w:id="3275" w:name="_ETM_Q5_536219"/>
      <w:bookmarkEnd w:id="3275"/>
      <w:r>
        <w:rPr>
          <w:rtl/>
        </w:rPr>
        <w:t xml:space="preserve">לאפשר </w:t>
      </w:r>
      <w:bookmarkStart w:id="3276" w:name="_ETM_Q5_536670"/>
      <w:bookmarkEnd w:id="3276"/>
      <w:r>
        <w:rPr>
          <w:rtl/>
        </w:rPr>
        <w:t xml:space="preserve">לשר </w:t>
      </w:r>
      <w:bookmarkStart w:id="3277" w:name="_ETM_Q5_537029"/>
      <w:bookmarkEnd w:id="3277"/>
      <w:r>
        <w:rPr>
          <w:rtl/>
        </w:rPr>
        <w:t xml:space="preserve">הפנים </w:t>
      </w:r>
      <w:bookmarkStart w:id="3278" w:name="_ETM_Q5_537480"/>
      <w:bookmarkEnd w:id="3278"/>
      <w:r>
        <w:rPr>
          <w:rtl/>
        </w:rPr>
        <w:t xml:space="preserve">לשקול </w:t>
      </w:r>
      <w:bookmarkStart w:id="3279" w:name="_ETM_Q5_538020"/>
      <w:bookmarkEnd w:id="3279"/>
      <w:r>
        <w:rPr>
          <w:rtl/>
        </w:rPr>
        <w:t>מחדש</w:t>
      </w:r>
      <w:r>
        <w:rPr>
          <w:rFonts w:hint="cs"/>
          <w:rtl/>
        </w:rPr>
        <w:t>,</w:t>
      </w:r>
      <w:r>
        <w:rPr>
          <w:rtl/>
        </w:rPr>
        <w:t xml:space="preserve"> </w:t>
      </w:r>
      <w:bookmarkStart w:id="3280" w:name="_ETM_Q5_539100"/>
      <w:bookmarkEnd w:id="3280"/>
      <w:r>
        <w:rPr>
          <w:rtl/>
        </w:rPr>
        <w:t xml:space="preserve">במקרים </w:t>
      </w:r>
      <w:bookmarkStart w:id="3281" w:name="_ETM_Q5_539670"/>
      <w:bookmarkEnd w:id="3281"/>
      <w:r>
        <w:rPr>
          <w:rtl/>
        </w:rPr>
        <w:t xml:space="preserve">חריגים </w:t>
      </w:r>
      <w:bookmarkStart w:id="3282" w:name="_ETM_Q5_540150"/>
      <w:bookmarkEnd w:id="3282"/>
      <w:r>
        <w:rPr>
          <w:rtl/>
        </w:rPr>
        <w:t xml:space="preserve">והומניטריים </w:t>
      </w:r>
      <w:bookmarkStart w:id="3283" w:name="_ETM_Q5_541529"/>
      <w:bookmarkEnd w:id="3283"/>
      <w:r>
        <w:rPr>
          <w:rtl/>
        </w:rPr>
        <w:t xml:space="preserve">ובליווי </w:t>
      </w:r>
      <w:bookmarkStart w:id="3284" w:name="_ETM_Q5_542070"/>
      <w:bookmarkEnd w:id="3284"/>
      <w:r>
        <w:rPr>
          <w:rtl/>
        </w:rPr>
        <w:t xml:space="preserve">המלצות </w:t>
      </w:r>
      <w:bookmarkStart w:id="3285" w:name="_ETM_Q5_542579"/>
      <w:bookmarkEnd w:id="3285"/>
      <w:r>
        <w:rPr>
          <w:rtl/>
        </w:rPr>
        <w:t xml:space="preserve">של </w:t>
      </w:r>
      <w:bookmarkStart w:id="3286" w:name="_ETM_Q5_542730"/>
      <w:bookmarkEnd w:id="3286"/>
      <w:r>
        <w:rPr>
          <w:rtl/>
        </w:rPr>
        <w:t xml:space="preserve">ועדה </w:t>
      </w:r>
      <w:bookmarkStart w:id="3287" w:name="_ETM_Q5_543150"/>
      <w:bookmarkEnd w:id="3287"/>
      <w:r>
        <w:rPr>
          <w:rtl/>
        </w:rPr>
        <w:t>י</w:t>
      </w:r>
      <w:r>
        <w:rPr>
          <w:rFonts w:hint="cs"/>
          <w:rtl/>
        </w:rPr>
        <w:t>יע</w:t>
      </w:r>
      <w:r>
        <w:rPr>
          <w:rtl/>
        </w:rPr>
        <w:t xml:space="preserve">ודית </w:t>
      </w:r>
      <w:bookmarkStart w:id="3288" w:name="_ETM_Q5_543630"/>
      <w:bookmarkEnd w:id="3288"/>
      <w:r>
        <w:rPr>
          <w:rtl/>
        </w:rPr>
        <w:t xml:space="preserve">שפועלת </w:t>
      </w:r>
      <w:bookmarkStart w:id="3289" w:name="_ETM_Q5_544170"/>
      <w:bookmarkEnd w:id="3289"/>
      <w:r>
        <w:rPr>
          <w:rtl/>
        </w:rPr>
        <w:t>בנושא</w:t>
      </w:r>
      <w:r>
        <w:rPr>
          <w:rFonts w:hint="cs"/>
          <w:rtl/>
        </w:rPr>
        <w:t>, את</w:t>
      </w:r>
      <w:r>
        <w:rPr>
          <w:rtl/>
        </w:rPr>
        <w:t xml:space="preserve"> </w:t>
      </w:r>
      <w:bookmarkStart w:id="3290" w:name="_ETM_Q5_546029"/>
      <w:bookmarkEnd w:id="3290"/>
      <w:r>
        <w:rPr>
          <w:rtl/>
        </w:rPr>
        <w:t xml:space="preserve">המשך </w:t>
      </w:r>
      <w:bookmarkStart w:id="3291" w:name="_ETM_Q5_546330"/>
      <w:bookmarkEnd w:id="3291"/>
      <w:r>
        <w:rPr>
          <w:rtl/>
        </w:rPr>
        <w:t>ש</w:t>
      </w:r>
      <w:r>
        <w:rPr>
          <w:rFonts w:hint="cs"/>
          <w:rtl/>
        </w:rPr>
        <w:t>ה</w:t>
      </w:r>
      <w:r>
        <w:rPr>
          <w:rtl/>
        </w:rPr>
        <w:t xml:space="preserve">ותם </w:t>
      </w:r>
      <w:bookmarkStart w:id="3292" w:name="_ETM_Q5_546869"/>
      <w:bookmarkEnd w:id="3292"/>
      <w:r>
        <w:rPr>
          <w:rtl/>
        </w:rPr>
        <w:t xml:space="preserve">של </w:t>
      </w:r>
      <w:bookmarkStart w:id="3293" w:name="_ETM_Q5_547140"/>
      <w:bookmarkEnd w:id="3293"/>
      <w:r>
        <w:rPr>
          <w:rtl/>
        </w:rPr>
        <w:t xml:space="preserve">עובדים </w:t>
      </w:r>
      <w:bookmarkStart w:id="3294" w:name="_ETM_Q5_548130"/>
      <w:bookmarkEnd w:id="3294"/>
      <w:r>
        <w:rPr>
          <w:rtl/>
        </w:rPr>
        <w:t xml:space="preserve">שתרומתם </w:t>
      </w:r>
      <w:bookmarkStart w:id="3295" w:name="_ETM_Q5_549029"/>
      <w:bookmarkEnd w:id="3295"/>
      <w:r>
        <w:rPr>
          <w:rtl/>
        </w:rPr>
        <w:t xml:space="preserve">למטופלים </w:t>
      </w:r>
      <w:bookmarkStart w:id="3296" w:name="_ETM_Q5_549750"/>
      <w:bookmarkEnd w:id="3296"/>
      <w:r>
        <w:rPr>
          <w:rtl/>
        </w:rPr>
        <w:t xml:space="preserve">ברורה </w:t>
      </w:r>
      <w:bookmarkStart w:id="3297" w:name="_ETM_Q5_550740"/>
      <w:bookmarkEnd w:id="3297"/>
      <w:r>
        <w:rPr>
          <w:rtl/>
        </w:rPr>
        <w:t xml:space="preserve">ושאינם </w:t>
      </w:r>
      <w:bookmarkStart w:id="3298" w:name="_ETM_Q5_551369"/>
      <w:bookmarkEnd w:id="3298"/>
      <w:r>
        <w:rPr>
          <w:rtl/>
        </w:rPr>
        <w:t xml:space="preserve">מבקשים </w:t>
      </w:r>
      <w:bookmarkStart w:id="3299" w:name="_ETM_Q5_551909"/>
      <w:bookmarkEnd w:id="3299"/>
      <w:r>
        <w:rPr>
          <w:rtl/>
        </w:rPr>
        <w:t xml:space="preserve">להשתקע </w:t>
      </w:r>
      <w:bookmarkStart w:id="3300" w:name="_ETM_Q5_552539"/>
      <w:bookmarkEnd w:id="3300"/>
      <w:r>
        <w:rPr>
          <w:rtl/>
        </w:rPr>
        <w:t xml:space="preserve">במדינה </w:t>
      </w:r>
      <w:bookmarkStart w:id="3301" w:name="_ETM_Q5_553540"/>
      <w:bookmarkEnd w:id="3301"/>
      <w:r>
        <w:rPr>
          <w:rFonts w:hint="cs"/>
          <w:rtl/>
        </w:rPr>
        <w:t xml:space="preserve">ושלא </w:t>
      </w:r>
      <w:r>
        <w:rPr>
          <w:rtl/>
        </w:rPr>
        <w:t xml:space="preserve">פעלו </w:t>
      </w:r>
      <w:bookmarkStart w:id="3302" w:name="_ETM_Q5_554440"/>
      <w:bookmarkEnd w:id="3302"/>
      <w:r>
        <w:rPr>
          <w:rtl/>
        </w:rPr>
        <w:t xml:space="preserve">בניגוד </w:t>
      </w:r>
      <w:bookmarkStart w:id="3303" w:name="_ETM_Q5_555190"/>
      <w:bookmarkEnd w:id="3303"/>
      <w:r>
        <w:rPr>
          <w:rtl/>
        </w:rPr>
        <w:t>לחוק</w:t>
      </w:r>
      <w:r>
        <w:rPr>
          <w:rFonts w:hint="cs"/>
          <w:rtl/>
        </w:rPr>
        <w:t>.</w:t>
      </w:r>
      <w:r>
        <w:rPr>
          <w:rtl/>
        </w:rPr>
        <w:t xml:space="preserve"> </w:t>
      </w:r>
      <w:bookmarkStart w:id="3304" w:name="_ETM_Q5_556390"/>
      <w:bookmarkEnd w:id="3304"/>
      <w:r>
        <w:rPr>
          <w:rtl/>
        </w:rPr>
        <w:t xml:space="preserve">מדובר </w:t>
      </w:r>
      <w:bookmarkStart w:id="3305" w:name="_ETM_Q5_556899"/>
      <w:bookmarkEnd w:id="3305"/>
      <w:r>
        <w:rPr>
          <w:rtl/>
        </w:rPr>
        <w:t xml:space="preserve">באיזון </w:t>
      </w:r>
      <w:bookmarkStart w:id="3306" w:name="_ETM_Q5_557380"/>
      <w:bookmarkEnd w:id="3306"/>
      <w:r>
        <w:rPr>
          <w:rtl/>
        </w:rPr>
        <w:t>רגיש</w:t>
      </w:r>
      <w:r>
        <w:rPr>
          <w:rFonts w:hint="cs"/>
          <w:rtl/>
        </w:rPr>
        <w:t>,</w:t>
      </w:r>
      <w:r>
        <w:rPr>
          <w:rtl/>
        </w:rPr>
        <w:t xml:space="preserve"> </w:t>
      </w:r>
      <w:bookmarkStart w:id="3307" w:name="_ETM_Q5_558580"/>
      <w:bookmarkEnd w:id="3307"/>
      <w:r>
        <w:rPr>
          <w:rtl/>
        </w:rPr>
        <w:t xml:space="preserve">הוגן </w:t>
      </w:r>
      <w:bookmarkStart w:id="3308" w:name="_ETM_Q5_559089"/>
      <w:bookmarkEnd w:id="3308"/>
      <w:r>
        <w:rPr>
          <w:rtl/>
        </w:rPr>
        <w:t xml:space="preserve">ואנושי </w:t>
      </w:r>
      <w:bookmarkStart w:id="3309" w:name="_ETM_Q5_560310"/>
      <w:bookmarkEnd w:id="3309"/>
      <w:r>
        <w:rPr>
          <w:rtl/>
        </w:rPr>
        <w:t xml:space="preserve">בין </w:t>
      </w:r>
      <w:bookmarkStart w:id="3310" w:name="_ETM_Q5_560610"/>
      <w:bookmarkEnd w:id="3310"/>
      <w:r>
        <w:rPr>
          <w:rtl/>
        </w:rPr>
        <w:t xml:space="preserve">הצורך </w:t>
      </w:r>
      <w:bookmarkStart w:id="3311" w:name="_ETM_Q5_561029"/>
      <w:bookmarkEnd w:id="3311"/>
      <w:r>
        <w:rPr>
          <w:rtl/>
        </w:rPr>
        <w:t xml:space="preserve">לשמור </w:t>
      </w:r>
      <w:bookmarkStart w:id="3312" w:name="_ETM_Q5_561540"/>
      <w:bookmarkEnd w:id="3312"/>
      <w:r>
        <w:rPr>
          <w:rtl/>
        </w:rPr>
        <w:t xml:space="preserve">על </w:t>
      </w:r>
      <w:bookmarkStart w:id="3313" w:name="_ETM_Q5_561660"/>
      <w:bookmarkEnd w:id="3313"/>
      <w:r>
        <w:rPr>
          <w:rtl/>
        </w:rPr>
        <w:t xml:space="preserve">מדיניות </w:t>
      </w:r>
      <w:bookmarkStart w:id="3314" w:name="_ETM_Q5_562200"/>
      <w:bookmarkEnd w:id="3314"/>
      <w:r>
        <w:rPr>
          <w:rtl/>
        </w:rPr>
        <w:t xml:space="preserve">ההגירה </w:t>
      </w:r>
      <w:bookmarkStart w:id="3315" w:name="_ETM_Q5_562680"/>
      <w:bookmarkEnd w:id="3315"/>
      <w:r>
        <w:rPr>
          <w:rtl/>
        </w:rPr>
        <w:t xml:space="preserve">של </w:t>
      </w:r>
      <w:bookmarkStart w:id="3316" w:name="_ETM_Q5_562890"/>
      <w:bookmarkEnd w:id="3316"/>
      <w:r>
        <w:rPr>
          <w:rtl/>
        </w:rPr>
        <w:t xml:space="preserve">מדינת </w:t>
      </w:r>
      <w:bookmarkStart w:id="3317" w:name="_ETM_Q5_563340"/>
      <w:bookmarkEnd w:id="3317"/>
      <w:r>
        <w:rPr>
          <w:rtl/>
        </w:rPr>
        <w:t xml:space="preserve">ישראל </w:t>
      </w:r>
      <w:bookmarkStart w:id="3318" w:name="_ETM_Q5_564469"/>
      <w:bookmarkEnd w:id="3318"/>
      <w:r>
        <w:rPr>
          <w:rtl/>
        </w:rPr>
        <w:t xml:space="preserve">לבין </w:t>
      </w:r>
      <w:bookmarkStart w:id="3319" w:name="_ETM_Q5_564829"/>
      <w:bookmarkEnd w:id="3319"/>
      <w:r>
        <w:rPr>
          <w:rtl/>
        </w:rPr>
        <w:t xml:space="preserve">חובתנו </w:t>
      </w:r>
      <w:bookmarkStart w:id="3320" w:name="_ETM_Q5_565399"/>
      <w:bookmarkEnd w:id="3320"/>
      <w:r>
        <w:rPr>
          <w:rtl/>
        </w:rPr>
        <w:t xml:space="preserve">המוסרית </w:t>
      </w:r>
      <w:bookmarkStart w:id="3321" w:name="_ETM_Q5_566719"/>
      <w:bookmarkEnd w:id="3321"/>
      <w:r>
        <w:rPr>
          <w:rtl/>
        </w:rPr>
        <w:t xml:space="preserve">כלפי </w:t>
      </w:r>
      <w:bookmarkStart w:id="3322" w:name="_ETM_Q5_567170"/>
      <w:bookmarkEnd w:id="3322"/>
      <w:r>
        <w:rPr>
          <w:rtl/>
        </w:rPr>
        <w:t xml:space="preserve">ציבור </w:t>
      </w:r>
      <w:bookmarkStart w:id="3323" w:name="_ETM_Q5_567649"/>
      <w:bookmarkEnd w:id="3323"/>
      <w:r>
        <w:rPr>
          <w:rtl/>
        </w:rPr>
        <w:t xml:space="preserve">המטופלים </w:t>
      </w:r>
      <w:bookmarkStart w:id="3324" w:name="_ETM_Q5_568250"/>
      <w:bookmarkEnd w:id="3324"/>
      <w:r>
        <w:rPr>
          <w:rtl/>
        </w:rPr>
        <w:t>הסיעודיים</w:t>
      </w:r>
      <w:r>
        <w:rPr>
          <w:rFonts w:hint="cs"/>
          <w:rtl/>
        </w:rPr>
        <w:t>,</w:t>
      </w:r>
      <w:r>
        <w:rPr>
          <w:rtl/>
        </w:rPr>
        <w:t xml:space="preserve"> </w:t>
      </w:r>
      <w:bookmarkStart w:id="3325" w:name="_ETM_Q5_569460"/>
      <w:bookmarkEnd w:id="3325"/>
      <w:r>
        <w:rPr>
          <w:rtl/>
        </w:rPr>
        <w:t xml:space="preserve">שחייהם </w:t>
      </w:r>
      <w:bookmarkStart w:id="3326" w:name="_ETM_Q5_570120"/>
      <w:bookmarkEnd w:id="3326"/>
      <w:r>
        <w:rPr>
          <w:rtl/>
        </w:rPr>
        <w:t xml:space="preserve">תלויים </w:t>
      </w:r>
      <w:bookmarkStart w:id="3327" w:name="_ETM_Q5_570510"/>
      <w:bookmarkEnd w:id="3327"/>
      <w:r>
        <w:rPr>
          <w:rtl/>
        </w:rPr>
        <w:t xml:space="preserve">פעמים </w:t>
      </w:r>
      <w:bookmarkStart w:id="3328" w:name="_ETM_Q5_570990"/>
      <w:bookmarkEnd w:id="3328"/>
      <w:r>
        <w:rPr>
          <w:rtl/>
        </w:rPr>
        <w:t xml:space="preserve">רבות </w:t>
      </w:r>
      <w:bookmarkStart w:id="3329" w:name="_ETM_Q5_571410"/>
      <w:bookmarkEnd w:id="3329"/>
      <w:r>
        <w:rPr>
          <w:rtl/>
        </w:rPr>
        <w:t xml:space="preserve">באדם </w:t>
      </w:r>
      <w:bookmarkStart w:id="3330" w:name="_ETM_Q5_571920"/>
      <w:bookmarkEnd w:id="3330"/>
      <w:r>
        <w:rPr>
          <w:rFonts w:hint="cs"/>
          <w:rtl/>
        </w:rPr>
        <w:t>אחד</w:t>
      </w:r>
      <w:r>
        <w:rPr>
          <w:rtl/>
        </w:rPr>
        <w:t xml:space="preserve"> </w:t>
      </w:r>
      <w:bookmarkStart w:id="3331" w:name="_ETM_Q5_572689"/>
      <w:bookmarkEnd w:id="3331"/>
      <w:r>
        <w:rPr>
          <w:rtl/>
        </w:rPr>
        <w:t xml:space="preserve">שמטפל </w:t>
      </w:r>
      <w:bookmarkStart w:id="3332" w:name="_ETM_Q5_573380"/>
      <w:bookmarkEnd w:id="3332"/>
      <w:r>
        <w:rPr>
          <w:rtl/>
        </w:rPr>
        <w:t xml:space="preserve">בהם </w:t>
      </w:r>
      <w:bookmarkStart w:id="3333" w:name="_ETM_Q5_574189"/>
      <w:bookmarkEnd w:id="3333"/>
      <w:r>
        <w:rPr>
          <w:rtl/>
        </w:rPr>
        <w:t xml:space="preserve">מדי </w:t>
      </w:r>
      <w:bookmarkStart w:id="3334" w:name="_ETM_Q5_574639"/>
      <w:bookmarkEnd w:id="3334"/>
      <w:r>
        <w:rPr>
          <w:rtl/>
        </w:rPr>
        <w:t>יום</w:t>
      </w:r>
      <w:r>
        <w:rPr>
          <w:rFonts w:hint="cs"/>
          <w:rtl/>
        </w:rPr>
        <w:t xml:space="preserve"> במסירות.</w:t>
      </w:r>
    </w:p>
    <w:p w:rsidR="00D823EE" w:rsidRDefault="00D823EE" w:rsidP="00315883">
      <w:pPr>
        <w:rPr>
          <w:rtl/>
        </w:rPr>
      </w:pPr>
      <w:bookmarkStart w:id="3335" w:name="_ETM_Q5_574942"/>
      <w:bookmarkStart w:id="3336" w:name="_ETM_Q5_575066"/>
      <w:bookmarkEnd w:id="3335"/>
      <w:bookmarkEnd w:id="3336"/>
    </w:p>
    <w:p w:rsidR="00D823EE" w:rsidRDefault="00D823EE" w:rsidP="00315883">
      <w:pPr>
        <w:rPr>
          <w:rtl/>
        </w:rPr>
      </w:pPr>
      <w:bookmarkStart w:id="3337" w:name="_ETM_Q5_575103"/>
      <w:bookmarkStart w:id="3338" w:name="_ETM_Q5_575193"/>
      <w:bookmarkStart w:id="3339" w:name="_ETM_Q5_575469"/>
      <w:bookmarkStart w:id="3340" w:name="_ETM_Q5_576740"/>
      <w:bookmarkEnd w:id="3337"/>
      <w:bookmarkEnd w:id="3338"/>
      <w:bookmarkEnd w:id="3339"/>
      <w:bookmarkEnd w:id="3340"/>
      <w:r>
        <w:rPr>
          <w:rtl/>
        </w:rPr>
        <w:t xml:space="preserve">בשל </w:t>
      </w:r>
      <w:bookmarkStart w:id="3341" w:name="_ETM_Q5_577130"/>
      <w:bookmarkEnd w:id="3341"/>
      <w:r>
        <w:rPr>
          <w:rtl/>
        </w:rPr>
        <w:t xml:space="preserve">חשיבות </w:t>
      </w:r>
      <w:bookmarkStart w:id="3342" w:name="_ETM_Q5_577610"/>
      <w:bookmarkEnd w:id="3342"/>
      <w:r>
        <w:rPr>
          <w:rtl/>
        </w:rPr>
        <w:t xml:space="preserve">הנושא </w:t>
      </w:r>
      <w:bookmarkStart w:id="3343" w:name="_ETM_Q5_578029"/>
      <w:bookmarkEnd w:id="3343"/>
      <w:r>
        <w:rPr>
          <w:rFonts w:hint="cs"/>
          <w:rtl/>
        </w:rPr>
        <w:t>ו</w:t>
      </w:r>
      <w:r>
        <w:rPr>
          <w:rtl/>
        </w:rPr>
        <w:t>דחיפותו</w:t>
      </w:r>
      <w:r>
        <w:rPr>
          <w:rFonts w:hint="cs"/>
          <w:rtl/>
        </w:rPr>
        <w:t>,</w:t>
      </w:r>
      <w:r>
        <w:rPr>
          <w:rtl/>
        </w:rPr>
        <w:t xml:space="preserve"> </w:t>
      </w:r>
      <w:bookmarkStart w:id="3344" w:name="_ETM_Q5_579279"/>
      <w:bookmarkEnd w:id="3344"/>
      <w:r>
        <w:rPr>
          <w:rtl/>
        </w:rPr>
        <w:t xml:space="preserve">הממשלה </w:t>
      </w:r>
      <w:bookmarkStart w:id="3345" w:name="_ETM_Q5_579820"/>
      <w:bookmarkEnd w:id="3345"/>
      <w:r>
        <w:rPr>
          <w:rtl/>
        </w:rPr>
        <w:t xml:space="preserve">ביקשה </w:t>
      </w:r>
      <w:bookmarkStart w:id="3346" w:name="_ETM_Q5_580210"/>
      <w:bookmarkEnd w:id="3346"/>
      <w:r>
        <w:rPr>
          <w:rtl/>
        </w:rPr>
        <w:t xml:space="preserve">את </w:t>
      </w:r>
      <w:bookmarkStart w:id="3347" w:name="_ETM_Q5_580330"/>
      <w:bookmarkEnd w:id="3347"/>
      <w:r>
        <w:rPr>
          <w:rtl/>
        </w:rPr>
        <w:t xml:space="preserve">קיצור </w:t>
      </w:r>
      <w:bookmarkStart w:id="3348" w:name="_ETM_Q5_580840"/>
      <w:bookmarkEnd w:id="3348"/>
      <w:r>
        <w:rPr>
          <w:rtl/>
        </w:rPr>
        <w:t xml:space="preserve">תקופות </w:t>
      </w:r>
      <w:bookmarkStart w:id="3349" w:name="_ETM_Q5_581290"/>
      <w:bookmarkEnd w:id="3349"/>
      <w:r>
        <w:rPr>
          <w:rtl/>
        </w:rPr>
        <w:t xml:space="preserve">ההנחה </w:t>
      </w:r>
      <w:bookmarkStart w:id="3350" w:name="_ETM_Q5_581740"/>
      <w:bookmarkEnd w:id="3350"/>
      <w:r>
        <w:rPr>
          <w:rtl/>
        </w:rPr>
        <w:t xml:space="preserve">בהתאם </w:t>
      </w:r>
      <w:bookmarkStart w:id="3351" w:name="_ETM_Q5_582220"/>
      <w:bookmarkEnd w:id="3351"/>
      <w:r>
        <w:rPr>
          <w:rtl/>
        </w:rPr>
        <w:t xml:space="preserve">לתקנון </w:t>
      </w:r>
      <w:bookmarkStart w:id="3352" w:name="_ETM_Q5_582880"/>
      <w:bookmarkEnd w:id="3352"/>
      <w:r>
        <w:rPr>
          <w:rtl/>
        </w:rPr>
        <w:t>הכנסת</w:t>
      </w:r>
      <w:r>
        <w:rPr>
          <w:rFonts w:hint="cs"/>
          <w:rtl/>
        </w:rPr>
        <w:t>,</w:t>
      </w:r>
      <w:r>
        <w:rPr>
          <w:rtl/>
        </w:rPr>
        <w:t xml:space="preserve"> </w:t>
      </w:r>
      <w:bookmarkStart w:id="3353" w:name="_ETM_Q5_584070"/>
      <w:bookmarkEnd w:id="3353"/>
      <w:r>
        <w:rPr>
          <w:rtl/>
        </w:rPr>
        <w:t xml:space="preserve">ולאור </w:t>
      </w:r>
      <w:bookmarkStart w:id="3354" w:name="_ETM_Q5_584549"/>
      <w:bookmarkEnd w:id="3354"/>
      <w:r>
        <w:rPr>
          <w:rtl/>
        </w:rPr>
        <w:t xml:space="preserve">הדברים </w:t>
      </w:r>
      <w:bookmarkStart w:id="3355" w:name="_ETM_Q5_585540"/>
      <w:bookmarkEnd w:id="3355"/>
      <w:r>
        <w:rPr>
          <w:rtl/>
        </w:rPr>
        <w:t xml:space="preserve">אבקש </w:t>
      </w:r>
      <w:bookmarkStart w:id="3356" w:name="_ETM_Q5_586529"/>
      <w:bookmarkEnd w:id="3356"/>
      <w:r>
        <w:rPr>
          <w:rtl/>
        </w:rPr>
        <w:t xml:space="preserve">את </w:t>
      </w:r>
      <w:bookmarkStart w:id="3357" w:name="_ETM_Q5_586710"/>
      <w:bookmarkEnd w:id="3357"/>
      <w:r>
        <w:rPr>
          <w:rtl/>
        </w:rPr>
        <w:t xml:space="preserve">תמיכתכם </w:t>
      </w:r>
      <w:bookmarkStart w:id="3358" w:name="_ETM_Q5_587649"/>
      <w:bookmarkEnd w:id="3358"/>
      <w:r>
        <w:rPr>
          <w:rtl/>
        </w:rPr>
        <w:t>בהצעה</w:t>
      </w:r>
      <w:r>
        <w:rPr>
          <w:rFonts w:hint="cs"/>
          <w:rtl/>
        </w:rPr>
        <w:t>.</w:t>
      </w:r>
      <w:r>
        <w:rPr>
          <w:rtl/>
        </w:rPr>
        <w:t xml:space="preserve"> </w:t>
      </w:r>
      <w:bookmarkStart w:id="3359" w:name="_ETM_Q5_589569"/>
      <w:bookmarkEnd w:id="3359"/>
    </w:p>
    <w:p w:rsidR="00D823EE" w:rsidRDefault="00D823EE" w:rsidP="00315883">
      <w:pPr>
        <w:rPr>
          <w:rtl/>
        </w:rPr>
      </w:pPr>
      <w:bookmarkStart w:id="3360" w:name="_ETM_Q5_589171"/>
      <w:bookmarkStart w:id="3361" w:name="_ETM_Q5_589229"/>
      <w:bookmarkEnd w:id="3360"/>
      <w:bookmarkEnd w:id="3361"/>
    </w:p>
    <w:p w:rsidR="00D823EE" w:rsidRDefault="00D823EE" w:rsidP="00472B69">
      <w:pPr>
        <w:pStyle w:val="af6"/>
        <w:keepNext/>
        <w:rPr>
          <w:rtl/>
        </w:rPr>
      </w:pPr>
      <w:bookmarkStart w:id="3362" w:name="ET_yor_6423_8"/>
      <w:r w:rsidRPr="00472B69">
        <w:rPr>
          <w:rStyle w:val="TagStyle"/>
          <w:rtl/>
        </w:rPr>
        <w:t xml:space="preserve"> &lt;&lt; יור &gt;&gt;</w:t>
      </w:r>
      <w:r w:rsidRPr="00F32BC7">
        <w:rPr>
          <w:rStyle w:val="TagStyle"/>
          <w:rtl/>
        </w:rPr>
        <w:t xml:space="preserve"> </w:t>
      </w:r>
      <w:r>
        <w:rPr>
          <w:rtl/>
        </w:rPr>
        <w:t>היו"ר אמיר אוחנה:</w:t>
      </w:r>
      <w:r w:rsidRPr="00F32BC7">
        <w:rPr>
          <w:rStyle w:val="TagStyle"/>
          <w:rtl/>
        </w:rPr>
        <w:t xml:space="preserve"> </w:t>
      </w:r>
      <w:r w:rsidRPr="00472B69">
        <w:rPr>
          <w:rStyle w:val="TagStyle"/>
          <w:rtl/>
        </w:rPr>
        <w:t>&lt;&lt; יור &gt;&gt;</w:t>
      </w:r>
      <w:r>
        <w:rPr>
          <w:rtl/>
        </w:rPr>
        <w:t xml:space="preserve"> </w:t>
      </w:r>
      <w:bookmarkEnd w:id="3362"/>
    </w:p>
    <w:p w:rsidR="00D823EE" w:rsidRDefault="00D823EE" w:rsidP="00ED0E32">
      <w:pPr>
        <w:rPr>
          <w:rtl/>
        </w:rPr>
      </w:pPr>
    </w:p>
    <w:p w:rsidR="00D823EE" w:rsidRDefault="00D823EE" w:rsidP="00C4163A">
      <w:pPr>
        <w:rPr>
          <w:rtl/>
        </w:rPr>
      </w:pPr>
      <w:bookmarkStart w:id="3363" w:name="_ETM_Q5_589888"/>
      <w:bookmarkEnd w:id="3363"/>
      <w:r>
        <w:rPr>
          <w:rtl/>
        </w:rPr>
        <w:t xml:space="preserve">תודה </w:t>
      </w:r>
      <w:bookmarkStart w:id="3364" w:name="_ETM_Q5_589990"/>
      <w:bookmarkEnd w:id="3364"/>
      <w:r>
        <w:rPr>
          <w:rtl/>
        </w:rPr>
        <w:t xml:space="preserve">לשר </w:t>
      </w:r>
      <w:bookmarkStart w:id="3365" w:name="_ETM_Q5_590319"/>
      <w:bookmarkEnd w:id="3365"/>
      <w:r>
        <w:rPr>
          <w:rtl/>
        </w:rPr>
        <w:t xml:space="preserve">בן </w:t>
      </w:r>
      <w:bookmarkStart w:id="3366" w:name="_ETM_Q5_590589"/>
      <w:bookmarkEnd w:id="3366"/>
      <w:r>
        <w:rPr>
          <w:rtl/>
        </w:rPr>
        <w:t>צור</w:t>
      </w:r>
      <w:r>
        <w:rPr>
          <w:rFonts w:hint="cs"/>
          <w:rtl/>
        </w:rPr>
        <w:t>.</w:t>
      </w:r>
      <w:r>
        <w:rPr>
          <w:rtl/>
        </w:rPr>
        <w:t xml:space="preserve"> </w:t>
      </w:r>
      <w:bookmarkStart w:id="3367" w:name="_ETM_Q5_590859"/>
      <w:bookmarkEnd w:id="3367"/>
      <w:r>
        <w:rPr>
          <w:rtl/>
        </w:rPr>
        <w:t xml:space="preserve">אנחנו </w:t>
      </w:r>
      <w:bookmarkStart w:id="3368" w:name="_ETM_Q5_591159"/>
      <w:bookmarkEnd w:id="3368"/>
      <w:r>
        <w:rPr>
          <w:rtl/>
        </w:rPr>
        <w:t xml:space="preserve">נעבור </w:t>
      </w:r>
      <w:bookmarkStart w:id="3369" w:name="_ETM_Q5_591520"/>
      <w:bookmarkEnd w:id="3369"/>
      <w:r>
        <w:rPr>
          <w:rtl/>
        </w:rPr>
        <w:t xml:space="preserve">לדיון </w:t>
      </w:r>
      <w:bookmarkStart w:id="3370" w:name="_ETM_Q5_593350"/>
      <w:bookmarkEnd w:id="3370"/>
      <w:r>
        <w:rPr>
          <w:rFonts w:hint="cs"/>
          <w:rtl/>
        </w:rPr>
        <w:t>ה</w:t>
      </w:r>
      <w:r>
        <w:rPr>
          <w:rtl/>
        </w:rPr>
        <w:t>אישי</w:t>
      </w:r>
      <w:r>
        <w:rPr>
          <w:rFonts w:hint="cs"/>
          <w:rtl/>
        </w:rPr>
        <w:t>.</w:t>
      </w:r>
      <w:r>
        <w:rPr>
          <w:rtl/>
        </w:rPr>
        <w:t xml:space="preserve"> </w:t>
      </w:r>
      <w:bookmarkStart w:id="3371" w:name="_ETM_Q5_593859"/>
      <w:bookmarkEnd w:id="3371"/>
      <w:r>
        <w:rPr>
          <w:rtl/>
        </w:rPr>
        <w:t xml:space="preserve">לאור </w:t>
      </w:r>
      <w:bookmarkStart w:id="3372" w:name="_ETM_Q5_594100"/>
      <w:bookmarkEnd w:id="3372"/>
      <w:r>
        <w:rPr>
          <w:rtl/>
        </w:rPr>
        <w:t xml:space="preserve">העובדה </w:t>
      </w:r>
      <w:bookmarkStart w:id="3373" w:name="_ETM_Q5_594429"/>
      <w:bookmarkEnd w:id="3373"/>
      <w:r>
        <w:rPr>
          <w:rtl/>
        </w:rPr>
        <w:t xml:space="preserve">שרבים </w:t>
      </w:r>
      <w:bookmarkStart w:id="3374" w:name="_ETM_Q5_594939"/>
      <w:bookmarkEnd w:id="3374"/>
      <w:r>
        <w:rPr>
          <w:rFonts w:hint="cs"/>
          <w:rtl/>
        </w:rPr>
        <w:t>מ</w:t>
      </w:r>
      <w:r>
        <w:rPr>
          <w:rtl/>
        </w:rPr>
        <w:t xml:space="preserve">הנרשמים </w:t>
      </w:r>
      <w:bookmarkStart w:id="3375" w:name="_ETM_Q5_595659"/>
      <w:bookmarkEnd w:id="3375"/>
      <w:r>
        <w:rPr>
          <w:rtl/>
        </w:rPr>
        <w:t xml:space="preserve">אינם </w:t>
      </w:r>
      <w:bookmarkStart w:id="3376" w:name="_ETM_Q5_596229"/>
      <w:bookmarkEnd w:id="3376"/>
      <w:r>
        <w:rPr>
          <w:rtl/>
        </w:rPr>
        <w:t xml:space="preserve">נמצאים </w:t>
      </w:r>
      <w:bookmarkStart w:id="3377" w:name="_ETM_Q5_596709"/>
      <w:bookmarkEnd w:id="3377"/>
      <w:r>
        <w:rPr>
          <w:rtl/>
        </w:rPr>
        <w:t>כאן</w:t>
      </w:r>
      <w:r>
        <w:rPr>
          <w:rFonts w:hint="cs"/>
          <w:rtl/>
        </w:rPr>
        <w:t>,</w:t>
      </w:r>
      <w:r>
        <w:rPr>
          <w:rtl/>
        </w:rPr>
        <w:t xml:space="preserve"> </w:t>
      </w:r>
      <w:bookmarkStart w:id="3378" w:name="_ETM_Q5_596859"/>
      <w:bookmarkEnd w:id="3378"/>
      <w:r>
        <w:rPr>
          <w:rtl/>
        </w:rPr>
        <w:t xml:space="preserve">אני </w:t>
      </w:r>
      <w:bookmarkStart w:id="3379" w:name="_ETM_Q5_596979"/>
      <w:bookmarkEnd w:id="3379"/>
      <w:r>
        <w:rPr>
          <w:rtl/>
        </w:rPr>
        <w:t xml:space="preserve">פשוט </w:t>
      </w:r>
      <w:bookmarkStart w:id="3380" w:name="_ETM_Q5_597249"/>
      <w:bookmarkEnd w:id="3380"/>
      <w:r>
        <w:rPr>
          <w:rtl/>
        </w:rPr>
        <w:t>אשאל</w:t>
      </w:r>
      <w:r>
        <w:rPr>
          <w:rFonts w:hint="cs"/>
          <w:rtl/>
        </w:rPr>
        <w:t>:</w:t>
      </w:r>
      <w:r>
        <w:rPr>
          <w:rtl/>
        </w:rPr>
        <w:t xml:space="preserve"> </w:t>
      </w:r>
      <w:bookmarkStart w:id="3381" w:name="_ETM_Q5_597759"/>
      <w:bookmarkEnd w:id="3381"/>
      <w:r>
        <w:rPr>
          <w:rtl/>
        </w:rPr>
        <w:t xml:space="preserve">האם </w:t>
      </w:r>
      <w:bookmarkStart w:id="3382" w:name="_ETM_Q5_597939"/>
      <w:bookmarkEnd w:id="3382"/>
      <w:r>
        <w:rPr>
          <w:rtl/>
        </w:rPr>
        <w:t xml:space="preserve">מבין </w:t>
      </w:r>
      <w:bookmarkStart w:id="3383" w:name="_ETM_Q5_598209"/>
      <w:bookmarkEnd w:id="3383"/>
      <w:r>
        <w:rPr>
          <w:rtl/>
        </w:rPr>
        <w:t xml:space="preserve">הנוכחים </w:t>
      </w:r>
      <w:bookmarkStart w:id="3384" w:name="_ETM_Q5_599319"/>
      <w:bookmarkEnd w:id="3384"/>
      <w:r>
        <w:rPr>
          <w:rtl/>
        </w:rPr>
        <w:t xml:space="preserve">יש </w:t>
      </w:r>
      <w:bookmarkStart w:id="3385" w:name="_ETM_Q5_599560"/>
      <w:bookmarkEnd w:id="3385"/>
      <w:r>
        <w:rPr>
          <w:rtl/>
        </w:rPr>
        <w:t xml:space="preserve">מישהו </w:t>
      </w:r>
      <w:bookmarkStart w:id="3386" w:name="_ETM_Q5_599799"/>
      <w:bookmarkEnd w:id="3386"/>
      <w:r>
        <w:rPr>
          <w:rtl/>
        </w:rPr>
        <w:t xml:space="preserve">שמבקש </w:t>
      </w:r>
      <w:bookmarkStart w:id="3387" w:name="_ETM_Q5_600189"/>
      <w:bookmarkEnd w:id="3387"/>
      <w:r>
        <w:rPr>
          <w:rtl/>
        </w:rPr>
        <w:t xml:space="preserve">לנצל </w:t>
      </w:r>
      <w:bookmarkStart w:id="3388" w:name="_ETM_Q5_600639"/>
      <w:bookmarkEnd w:id="3388"/>
      <w:r>
        <w:rPr>
          <w:rtl/>
        </w:rPr>
        <w:t xml:space="preserve">את </w:t>
      </w:r>
      <w:bookmarkStart w:id="3389" w:name="_ETM_Q5_600759"/>
      <w:bookmarkEnd w:id="3389"/>
      <w:r>
        <w:rPr>
          <w:rtl/>
        </w:rPr>
        <w:t xml:space="preserve">רשות </w:t>
      </w:r>
      <w:bookmarkStart w:id="3390" w:name="_ETM_Q5_601119"/>
      <w:bookmarkEnd w:id="3390"/>
      <w:r>
        <w:rPr>
          <w:rtl/>
        </w:rPr>
        <w:t xml:space="preserve">הדיבור </w:t>
      </w:r>
      <w:bookmarkStart w:id="3391" w:name="_ETM_Q5_601569"/>
      <w:bookmarkEnd w:id="3391"/>
      <w:r>
        <w:rPr>
          <w:rtl/>
        </w:rPr>
        <w:t>שלו</w:t>
      </w:r>
      <w:r>
        <w:rPr>
          <w:rFonts w:hint="cs"/>
          <w:rtl/>
        </w:rPr>
        <w:t>?</w:t>
      </w:r>
      <w:r>
        <w:rPr>
          <w:rtl/>
        </w:rPr>
        <w:t xml:space="preserve"> </w:t>
      </w:r>
      <w:bookmarkStart w:id="3392" w:name="_ETM_Q5_602810"/>
      <w:bookmarkEnd w:id="3392"/>
      <w:r>
        <w:rPr>
          <w:rtl/>
        </w:rPr>
        <w:t>לא</w:t>
      </w:r>
      <w:r>
        <w:rPr>
          <w:rFonts w:hint="cs"/>
          <w:rtl/>
        </w:rPr>
        <w:t>. אם</w:t>
      </w:r>
      <w:r>
        <w:rPr>
          <w:rtl/>
        </w:rPr>
        <w:t xml:space="preserve"> </w:t>
      </w:r>
      <w:bookmarkStart w:id="3393" w:name="_ETM_Q5_606939"/>
      <w:bookmarkEnd w:id="3393"/>
      <w:r>
        <w:rPr>
          <w:rtl/>
        </w:rPr>
        <w:t>כן</w:t>
      </w:r>
      <w:r>
        <w:rPr>
          <w:rFonts w:hint="cs"/>
          <w:rtl/>
        </w:rPr>
        <w:t>,</w:t>
      </w:r>
      <w:r>
        <w:rPr>
          <w:rtl/>
        </w:rPr>
        <w:t xml:space="preserve"> </w:t>
      </w:r>
      <w:bookmarkStart w:id="3394" w:name="_ETM_Q5_607239"/>
      <w:bookmarkEnd w:id="3394"/>
      <w:r>
        <w:rPr>
          <w:rtl/>
        </w:rPr>
        <w:t xml:space="preserve">עוברים </w:t>
      </w:r>
      <w:bookmarkStart w:id="3395" w:name="_ETM_Q5_607539"/>
      <w:bookmarkEnd w:id="3395"/>
      <w:r>
        <w:rPr>
          <w:rtl/>
        </w:rPr>
        <w:t>להצבעה</w:t>
      </w:r>
      <w:r>
        <w:rPr>
          <w:rFonts w:hint="cs"/>
          <w:rtl/>
        </w:rPr>
        <w:t>.</w:t>
      </w:r>
      <w:r>
        <w:rPr>
          <w:rtl/>
        </w:rPr>
        <w:t xml:space="preserve"> </w:t>
      </w:r>
      <w:bookmarkStart w:id="3396" w:name="_ETM_Q5_614010"/>
      <w:bookmarkEnd w:id="3396"/>
      <w:r>
        <w:rPr>
          <w:rtl/>
        </w:rPr>
        <w:t xml:space="preserve">אין </w:t>
      </w:r>
      <w:bookmarkStart w:id="3397" w:name="_ETM_Q5_614160"/>
      <w:bookmarkEnd w:id="3397"/>
      <w:r>
        <w:rPr>
          <w:rtl/>
        </w:rPr>
        <w:t xml:space="preserve">צורך </w:t>
      </w:r>
      <w:bookmarkStart w:id="3398" w:name="_ETM_Q5_614400"/>
      <w:bookmarkEnd w:id="3398"/>
      <w:r>
        <w:rPr>
          <w:rtl/>
        </w:rPr>
        <w:t xml:space="preserve">בסיכום </w:t>
      </w:r>
      <w:bookmarkStart w:id="3399" w:name="_ETM_Q5_614880"/>
      <w:bookmarkEnd w:id="3399"/>
      <w:r>
        <w:rPr>
          <w:rtl/>
        </w:rPr>
        <w:t>הדיון</w:t>
      </w:r>
      <w:r>
        <w:rPr>
          <w:rFonts w:hint="cs"/>
          <w:rtl/>
        </w:rPr>
        <w:t>,</w:t>
      </w:r>
      <w:r>
        <w:rPr>
          <w:rtl/>
        </w:rPr>
        <w:t xml:space="preserve"> </w:t>
      </w:r>
      <w:bookmarkStart w:id="3400" w:name="_ETM_Q5_616140"/>
      <w:bookmarkEnd w:id="3400"/>
      <w:r>
        <w:rPr>
          <w:rtl/>
        </w:rPr>
        <w:t>נכון</w:t>
      </w:r>
      <w:r>
        <w:rPr>
          <w:rFonts w:hint="cs"/>
          <w:rtl/>
        </w:rPr>
        <w:t>? מאה אחוז,</w:t>
      </w:r>
      <w:r>
        <w:rPr>
          <w:rtl/>
        </w:rPr>
        <w:t xml:space="preserve"> </w:t>
      </w:r>
      <w:bookmarkStart w:id="3401" w:name="_ETM_Q5_619610"/>
      <w:bookmarkEnd w:id="3401"/>
      <w:r>
        <w:rPr>
          <w:rtl/>
        </w:rPr>
        <w:t xml:space="preserve">אז </w:t>
      </w:r>
      <w:bookmarkStart w:id="3402" w:name="_ETM_Q5_619790"/>
      <w:bookmarkEnd w:id="3402"/>
      <w:r>
        <w:rPr>
          <w:rtl/>
        </w:rPr>
        <w:t xml:space="preserve">אנחנו </w:t>
      </w:r>
      <w:bookmarkStart w:id="3403" w:name="_ETM_Q5_620060"/>
      <w:bookmarkEnd w:id="3403"/>
      <w:r>
        <w:rPr>
          <w:rtl/>
        </w:rPr>
        <w:t>עוברים</w:t>
      </w:r>
      <w:r>
        <w:rPr>
          <w:rFonts w:hint="cs"/>
          <w:rtl/>
        </w:rPr>
        <w:t>.</w:t>
      </w:r>
      <w:r>
        <w:rPr>
          <w:rtl/>
        </w:rPr>
        <w:t xml:space="preserve"> </w:t>
      </w:r>
      <w:bookmarkStart w:id="3404" w:name="_ETM_Q5_620569"/>
      <w:bookmarkEnd w:id="3404"/>
      <w:r>
        <w:rPr>
          <w:rtl/>
        </w:rPr>
        <w:t xml:space="preserve">אתה </w:t>
      </w:r>
      <w:bookmarkStart w:id="3405" w:name="_ETM_Q5_620690"/>
      <w:bookmarkEnd w:id="3405"/>
      <w:r>
        <w:rPr>
          <w:rtl/>
        </w:rPr>
        <w:t xml:space="preserve">רוצה </w:t>
      </w:r>
      <w:bookmarkStart w:id="3406" w:name="_ETM_Q5_620870"/>
      <w:bookmarkEnd w:id="3406"/>
      <w:r>
        <w:rPr>
          <w:rtl/>
        </w:rPr>
        <w:t>לסכם</w:t>
      </w:r>
      <w:r>
        <w:rPr>
          <w:rFonts w:hint="cs"/>
          <w:rtl/>
        </w:rPr>
        <w:t>,</w:t>
      </w:r>
      <w:r>
        <w:rPr>
          <w:rtl/>
        </w:rPr>
        <w:t xml:space="preserve"> </w:t>
      </w:r>
      <w:bookmarkStart w:id="3407" w:name="_ETM_Q5_621530"/>
      <w:bookmarkEnd w:id="3407"/>
      <w:r>
        <w:rPr>
          <w:rtl/>
        </w:rPr>
        <w:t xml:space="preserve">השר </w:t>
      </w:r>
      <w:bookmarkStart w:id="3408" w:name="_ETM_Q5_622010"/>
      <w:bookmarkEnd w:id="3408"/>
      <w:r>
        <w:rPr>
          <w:rFonts w:hint="cs"/>
          <w:rtl/>
        </w:rPr>
        <w:t>ארבל?</w:t>
      </w:r>
    </w:p>
    <w:p w:rsidR="00D823EE" w:rsidRDefault="00D823EE" w:rsidP="00F32BC7">
      <w:pPr>
        <w:rPr>
          <w:rtl/>
        </w:rPr>
      </w:pPr>
      <w:bookmarkStart w:id="3409" w:name="_ETM_Q5_622799"/>
      <w:bookmarkStart w:id="3410" w:name="_ETM_Q5_622868"/>
      <w:bookmarkEnd w:id="3409"/>
      <w:bookmarkEnd w:id="3410"/>
    </w:p>
    <w:p w:rsidR="00D823EE" w:rsidRDefault="00D823EE" w:rsidP="00472B69">
      <w:pPr>
        <w:pStyle w:val="af5"/>
        <w:keepNext/>
        <w:rPr>
          <w:rtl/>
        </w:rPr>
      </w:pPr>
      <w:bookmarkStart w:id="3411" w:name="ET_interruption_6553_9"/>
      <w:r w:rsidRPr="00472B69">
        <w:rPr>
          <w:rStyle w:val="TagStyle"/>
          <w:rtl/>
        </w:rPr>
        <w:t xml:space="preserve"> &lt;&lt; קריאה &gt;&gt;</w:t>
      </w:r>
      <w:r w:rsidRPr="00F32BC7">
        <w:rPr>
          <w:rStyle w:val="TagStyle"/>
          <w:rtl/>
        </w:rPr>
        <w:t xml:space="preserve"> </w:t>
      </w:r>
      <w:r>
        <w:rPr>
          <w:rtl/>
        </w:rPr>
        <w:t>שר הפנים משה ארבל:</w:t>
      </w:r>
      <w:r w:rsidRPr="00F32BC7">
        <w:rPr>
          <w:rStyle w:val="TagStyle"/>
          <w:rtl/>
        </w:rPr>
        <w:t xml:space="preserve"> </w:t>
      </w:r>
      <w:r w:rsidRPr="00472B69">
        <w:rPr>
          <w:rStyle w:val="TagStyle"/>
          <w:rtl/>
        </w:rPr>
        <w:t>&lt;&lt; קריאה &gt;&gt;</w:t>
      </w:r>
      <w:r>
        <w:rPr>
          <w:rtl/>
        </w:rPr>
        <w:t xml:space="preserve"> </w:t>
      </w:r>
      <w:bookmarkEnd w:id="3411"/>
    </w:p>
    <w:p w:rsidR="00D823EE" w:rsidRDefault="00D823EE" w:rsidP="00ED0E32">
      <w:pPr>
        <w:rPr>
          <w:rtl/>
        </w:rPr>
      </w:pPr>
    </w:p>
    <w:p w:rsidR="00D823EE" w:rsidRDefault="00D823EE" w:rsidP="00F32BC7">
      <w:pPr>
        <w:rPr>
          <w:rtl/>
        </w:rPr>
      </w:pPr>
      <w:bookmarkStart w:id="3412" w:name="_ETM_Q5_620699"/>
      <w:bookmarkEnd w:id="3412"/>
      <w:r>
        <w:rPr>
          <w:rFonts w:hint="cs"/>
          <w:rtl/>
        </w:rPr>
        <w:t xml:space="preserve">לא, לא צריך. אין </w:t>
      </w:r>
      <w:proofErr w:type="spellStart"/>
      <w:r>
        <w:rPr>
          <w:rFonts w:hint="cs"/>
          <w:rtl/>
        </w:rPr>
        <w:t>מפטירין</w:t>
      </w:r>
      <w:proofErr w:type="spellEnd"/>
      <w:r>
        <w:rPr>
          <w:rFonts w:hint="cs"/>
          <w:rtl/>
        </w:rPr>
        <w:t xml:space="preserve"> אחרי - - -</w:t>
      </w:r>
    </w:p>
    <w:p w:rsidR="00D823EE" w:rsidRDefault="00D823EE" w:rsidP="00F32BC7">
      <w:pPr>
        <w:rPr>
          <w:rtl/>
        </w:rPr>
      </w:pPr>
      <w:bookmarkStart w:id="3413" w:name="_ETM_Q5_622719"/>
      <w:bookmarkStart w:id="3414" w:name="_ETM_Q5_622785"/>
      <w:bookmarkEnd w:id="3413"/>
      <w:bookmarkEnd w:id="3414"/>
    </w:p>
    <w:p w:rsidR="00D823EE" w:rsidRDefault="00D823EE" w:rsidP="00472B69">
      <w:pPr>
        <w:pStyle w:val="af6"/>
        <w:keepNext/>
        <w:rPr>
          <w:rtl/>
        </w:rPr>
      </w:pPr>
      <w:r w:rsidRPr="00472B69">
        <w:rPr>
          <w:rStyle w:val="TagStyle"/>
          <w:rtl/>
        </w:rPr>
        <w:t xml:space="preserve"> &lt;&lt; יור &gt;&gt;</w:t>
      </w:r>
      <w:r w:rsidRPr="00F32BC7">
        <w:rPr>
          <w:rStyle w:val="TagStyle"/>
          <w:rtl/>
        </w:rPr>
        <w:t xml:space="preserve"> </w:t>
      </w:r>
      <w:r>
        <w:rPr>
          <w:rtl/>
        </w:rPr>
        <w:t>היו"ר אמיר אוחנה:</w:t>
      </w:r>
      <w:r w:rsidRPr="00F32BC7">
        <w:rPr>
          <w:rStyle w:val="TagStyle"/>
          <w:rtl/>
        </w:rPr>
        <w:t xml:space="preserve"> </w:t>
      </w:r>
      <w:r w:rsidRPr="00472B69">
        <w:rPr>
          <w:rStyle w:val="TagStyle"/>
          <w:rtl/>
        </w:rPr>
        <w:t>&lt;&lt; יור &gt;&gt;</w:t>
      </w:r>
      <w:r>
        <w:rPr>
          <w:rtl/>
        </w:rPr>
        <w:t xml:space="preserve"> </w:t>
      </w:r>
    </w:p>
    <w:p w:rsidR="00D823EE" w:rsidRDefault="00D823EE" w:rsidP="00ED0E32">
      <w:pPr>
        <w:rPr>
          <w:rtl/>
        </w:rPr>
      </w:pPr>
    </w:p>
    <w:p w:rsidR="00D823EE" w:rsidRDefault="00D823EE" w:rsidP="007A15C7">
      <w:pPr>
        <w:rPr>
          <w:rtl/>
        </w:rPr>
      </w:pPr>
      <w:bookmarkStart w:id="3415" w:name="_ETM_Q5_623508"/>
      <w:bookmarkEnd w:id="3415"/>
      <w:r>
        <w:rPr>
          <w:rFonts w:hint="cs"/>
          <w:rtl/>
        </w:rPr>
        <w:t>אין צורך, מאה</w:t>
      </w:r>
      <w:bookmarkStart w:id="3416" w:name="_ETM_Q5_623963"/>
      <w:bookmarkEnd w:id="3416"/>
      <w:r>
        <w:rPr>
          <w:rFonts w:hint="cs"/>
          <w:rtl/>
        </w:rPr>
        <w:t xml:space="preserve"> אחוז.</w:t>
      </w:r>
      <w:r>
        <w:rPr>
          <w:rtl/>
        </w:rPr>
        <w:t xml:space="preserve"> </w:t>
      </w:r>
      <w:bookmarkStart w:id="3417" w:name="_ETM_Q5_626400"/>
      <w:bookmarkEnd w:id="3417"/>
    </w:p>
    <w:p w:rsidR="00D823EE" w:rsidRDefault="00D823EE" w:rsidP="007A15C7">
      <w:pPr>
        <w:rPr>
          <w:rtl/>
        </w:rPr>
      </w:pPr>
    </w:p>
    <w:p w:rsidR="00D823EE" w:rsidRDefault="00D823EE" w:rsidP="007A15C7">
      <w:pPr>
        <w:rPr>
          <w:rtl/>
        </w:rPr>
      </w:pPr>
      <w:r>
        <w:rPr>
          <w:rtl/>
        </w:rPr>
        <w:t xml:space="preserve">אז </w:t>
      </w:r>
      <w:bookmarkStart w:id="3418" w:name="_ETM_Q5_626580"/>
      <w:bookmarkEnd w:id="3418"/>
      <w:r>
        <w:rPr>
          <w:rtl/>
        </w:rPr>
        <w:t xml:space="preserve">אנחנו </w:t>
      </w:r>
      <w:bookmarkStart w:id="3419" w:name="_ETM_Q5_626790"/>
      <w:bookmarkEnd w:id="3419"/>
      <w:r>
        <w:rPr>
          <w:rtl/>
        </w:rPr>
        <w:t xml:space="preserve">נעבור </w:t>
      </w:r>
      <w:bookmarkStart w:id="3420" w:name="_ETM_Q5_627090"/>
      <w:bookmarkEnd w:id="3420"/>
      <w:r>
        <w:rPr>
          <w:rtl/>
        </w:rPr>
        <w:t xml:space="preserve">להצבעה </w:t>
      </w:r>
      <w:bookmarkStart w:id="3421" w:name="_ETM_Q5_627720"/>
      <w:bookmarkStart w:id="3422" w:name="_ETM_Q5_628110"/>
      <w:bookmarkEnd w:id="3421"/>
      <w:bookmarkEnd w:id="3422"/>
      <w:r>
        <w:rPr>
          <w:rtl/>
        </w:rPr>
        <w:t xml:space="preserve">על </w:t>
      </w:r>
      <w:bookmarkStart w:id="3423" w:name="_ETM_Q5_628230"/>
      <w:bookmarkEnd w:id="3423"/>
      <w:r>
        <w:rPr>
          <w:rtl/>
        </w:rPr>
        <w:t xml:space="preserve">חוק </w:t>
      </w:r>
      <w:bookmarkStart w:id="3424" w:name="_ETM_Q5_628530"/>
      <w:bookmarkEnd w:id="3424"/>
      <w:r>
        <w:rPr>
          <w:rtl/>
        </w:rPr>
        <w:t xml:space="preserve">הכניסה </w:t>
      </w:r>
      <w:bookmarkStart w:id="3425" w:name="_ETM_Q5_629580"/>
      <w:bookmarkEnd w:id="3425"/>
      <w:r>
        <w:rPr>
          <w:rtl/>
        </w:rPr>
        <w:t xml:space="preserve">לישראל </w:t>
      </w:r>
      <w:bookmarkStart w:id="3426" w:name="_ETM_Q5_630450"/>
      <w:bookmarkEnd w:id="3426"/>
      <w:r>
        <w:rPr>
          <w:rFonts w:hint="cs"/>
          <w:rtl/>
        </w:rPr>
        <w:t>(</w:t>
      </w:r>
      <w:r>
        <w:rPr>
          <w:rtl/>
        </w:rPr>
        <w:t xml:space="preserve">תיקון </w:t>
      </w:r>
      <w:bookmarkStart w:id="3427" w:name="_ETM_Q5_630750"/>
      <w:bookmarkEnd w:id="3427"/>
      <w:r>
        <w:rPr>
          <w:rtl/>
        </w:rPr>
        <w:t>מס</w:t>
      </w:r>
      <w:r>
        <w:rPr>
          <w:rFonts w:hint="cs"/>
          <w:rtl/>
        </w:rPr>
        <w:t>'</w:t>
      </w:r>
      <w:r>
        <w:rPr>
          <w:rtl/>
        </w:rPr>
        <w:t xml:space="preserve"> </w:t>
      </w:r>
      <w:bookmarkStart w:id="3428" w:name="_ETM_Q5_631020"/>
      <w:bookmarkEnd w:id="3428"/>
      <w:r>
        <w:rPr>
          <w:rtl/>
        </w:rPr>
        <w:t xml:space="preserve">44 </w:t>
      </w:r>
      <w:bookmarkStart w:id="3429" w:name="_ETM_Q5_632320"/>
      <w:bookmarkEnd w:id="3429"/>
      <w:r>
        <w:rPr>
          <w:rFonts w:hint="cs"/>
          <w:rtl/>
        </w:rPr>
        <w:t>ו</w:t>
      </w:r>
      <w:r>
        <w:rPr>
          <w:rtl/>
        </w:rPr>
        <w:t xml:space="preserve">הוראת </w:t>
      </w:r>
      <w:bookmarkStart w:id="3430" w:name="_ETM_Q5_632770"/>
      <w:bookmarkEnd w:id="3430"/>
      <w:r>
        <w:rPr>
          <w:rtl/>
        </w:rPr>
        <w:t xml:space="preserve">שעה </w:t>
      </w:r>
      <w:bookmarkStart w:id="3431" w:name="_ETM_Q5_633160"/>
      <w:bookmarkEnd w:id="3431"/>
      <w:r>
        <w:rPr>
          <w:rFonts w:hint="cs"/>
          <w:rtl/>
        </w:rPr>
        <w:t xml:space="preserve">– </w:t>
      </w:r>
      <w:r>
        <w:rPr>
          <w:rtl/>
        </w:rPr>
        <w:t xml:space="preserve">חרבות </w:t>
      </w:r>
      <w:bookmarkStart w:id="3432" w:name="_ETM_Q5_633610"/>
      <w:bookmarkEnd w:id="3432"/>
      <w:r>
        <w:rPr>
          <w:rtl/>
        </w:rPr>
        <w:t>ברזל</w:t>
      </w:r>
      <w:r>
        <w:rPr>
          <w:rFonts w:hint="cs"/>
          <w:rtl/>
        </w:rPr>
        <w:t>),</w:t>
      </w:r>
      <w:r>
        <w:rPr>
          <w:rtl/>
        </w:rPr>
        <w:t xml:space="preserve"> </w:t>
      </w:r>
      <w:bookmarkStart w:id="3433" w:name="_ETM_Q5_633970"/>
      <w:bookmarkEnd w:id="3433"/>
      <w:r>
        <w:rPr>
          <w:rtl/>
        </w:rPr>
        <w:t>התשפ</w:t>
      </w:r>
      <w:r>
        <w:rPr>
          <w:rFonts w:hint="cs"/>
          <w:rtl/>
        </w:rPr>
        <w:t>"ה</w:t>
      </w:r>
      <w:r>
        <w:rPr>
          <w:rFonts w:hint="eastAsia"/>
          <w:rtl/>
        </w:rPr>
        <w:t>–</w:t>
      </w:r>
      <w:bookmarkStart w:id="3434" w:name="_ETM_Q5_634510"/>
      <w:bookmarkEnd w:id="3434"/>
      <w:r>
        <w:rPr>
          <w:rtl/>
        </w:rPr>
        <w:t>202</w:t>
      </w:r>
      <w:r>
        <w:rPr>
          <w:rFonts w:hint="cs"/>
          <w:rtl/>
        </w:rPr>
        <w:t>5,</w:t>
      </w:r>
      <w:r>
        <w:rPr>
          <w:rtl/>
        </w:rPr>
        <w:t xml:space="preserve"> </w:t>
      </w:r>
      <w:bookmarkStart w:id="3435" w:name="_ETM_Q5_635080"/>
      <w:bookmarkEnd w:id="3435"/>
      <w:r>
        <w:rPr>
          <w:rtl/>
        </w:rPr>
        <w:t xml:space="preserve">בקריאה </w:t>
      </w:r>
      <w:bookmarkStart w:id="3436" w:name="_ETM_Q5_635440"/>
      <w:bookmarkEnd w:id="3436"/>
      <w:r>
        <w:rPr>
          <w:rFonts w:hint="cs"/>
          <w:rtl/>
        </w:rPr>
        <w:t>ה</w:t>
      </w:r>
      <w:r>
        <w:rPr>
          <w:rtl/>
        </w:rPr>
        <w:t>ראשונה</w:t>
      </w:r>
      <w:r>
        <w:rPr>
          <w:rFonts w:hint="cs"/>
          <w:rtl/>
        </w:rPr>
        <w:t>.</w:t>
      </w:r>
      <w:r>
        <w:rPr>
          <w:rtl/>
        </w:rPr>
        <w:t xml:space="preserve"> </w:t>
      </w:r>
      <w:bookmarkStart w:id="3437" w:name="_ETM_Q5_635770"/>
      <w:bookmarkEnd w:id="3437"/>
      <w:r>
        <w:rPr>
          <w:rtl/>
        </w:rPr>
        <w:t xml:space="preserve">הצבעה </w:t>
      </w:r>
      <w:bookmarkStart w:id="3438" w:name="_ETM_Q5_636130"/>
      <w:bookmarkEnd w:id="3438"/>
      <w:r>
        <w:rPr>
          <w:rtl/>
        </w:rPr>
        <w:t>כעת</w:t>
      </w:r>
      <w:r>
        <w:rPr>
          <w:rFonts w:hint="cs"/>
          <w:rtl/>
        </w:rPr>
        <w:t>.</w:t>
      </w:r>
    </w:p>
    <w:p w:rsidR="00D823EE" w:rsidRDefault="00D823EE" w:rsidP="00FA69D6">
      <w:pPr>
        <w:rPr>
          <w:rtl/>
        </w:rPr>
      </w:pPr>
      <w:bookmarkStart w:id="3439" w:name="_ETM_Q5_639863"/>
      <w:bookmarkStart w:id="3440" w:name="_ETM_Q5_639949"/>
      <w:bookmarkEnd w:id="3439"/>
      <w:bookmarkEnd w:id="3440"/>
    </w:p>
    <w:p w:rsidR="00D823EE" w:rsidRDefault="00D823EE" w:rsidP="005B1D23">
      <w:pPr>
        <w:pStyle w:val="af1"/>
        <w:keepNext/>
        <w:rPr>
          <w:rtl/>
        </w:rPr>
      </w:pPr>
      <w:r>
        <w:rPr>
          <w:rtl/>
        </w:rPr>
        <w:t>הצבעה מס'</w:t>
      </w:r>
      <w:r>
        <w:rPr>
          <w:rFonts w:hint="cs"/>
          <w:rtl/>
        </w:rPr>
        <w:t xml:space="preserve"> 2</w:t>
      </w:r>
    </w:p>
    <w:p w:rsidR="00D823EE" w:rsidRDefault="00D823EE" w:rsidP="005B1D23">
      <w:pPr>
        <w:pStyle w:val="--"/>
        <w:keepNext/>
        <w:rPr>
          <w:rtl/>
        </w:rPr>
      </w:pPr>
    </w:p>
    <w:p w:rsidR="00D823EE" w:rsidRDefault="00D823EE" w:rsidP="005B1D23">
      <w:pPr>
        <w:pStyle w:val="--"/>
        <w:keepNext/>
        <w:rPr>
          <w:rtl/>
        </w:rPr>
      </w:pPr>
      <w:r>
        <w:rPr>
          <w:rtl/>
        </w:rPr>
        <w:t>בעד ההצעה להעביר את הצעת החוק לוועדה –</w:t>
      </w:r>
      <w:r>
        <w:rPr>
          <w:rFonts w:hint="cs"/>
          <w:rtl/>
        </w:rPr>
        <w:t xml:space="preserve"> 5</w:t>
      </w:r>
    </w:p>
    <w:p w:rsidR="00D823EE" w:rsidRDefault="00D823EE" w:rsidP="005B1D23">
      <w:pPr>
        <w:pStyle w:val="--"/>
        <w:keepNext/>
        <w:rPr>
          <w:rtl/>
        </w:rPr>
      </w:pPr>
      <w:r>
        <w:rPr>
          <w:rtl/>
        </w:rPr>
        <w:t xml:space="preserve">נגד – </w:t>
      </w:r>
      <w:r>
        <w:rPr>
          <w:rFonts w:hint="cs"/>
          <w:rtl/>
        </w:rPr>
        <w:t>אין</w:t>
      </w:r>
    </w:p>
    <w:p w:rsidR="00D823EE" w:rsidRDefault="00D823EE" w:rsidP="005B1D23">
      <w:pPr>
        <w:pStyle w:val="--"/>
        <w:keepNext/>
        <w:rPr>
          <w:rtl/>
        </w:rPr>
      </w:pPr>
      <w:r>
        <w:rPr>
          <w:rtl/>
        </w:rPr>
        <w:t>נמנעים –</w:t>
      </w:r>
      <w:r>
        <w:rPr>
          <w:rFonts w:hint="cs"/>
          <w:rtl/>
        </w:rPr>
        <w:t xml:space="preserve"> 1</w:t>
      </w:r>
      <w:r>
        <w:rPr>
          <w:rtl/>
        </w:rPr>
        <w:t xml:space="preserve"> </w:t>
      </w:r>
    </w:p>
    <w:p w:rsidR="00D823EE" w:rsidRDefault="00D823EE" w:rsidP="00472B69">
      <w:pPr>
        <w:pStyle w:val="af2"/>
        <w:rPr>
          <w:rtl/>
        </w:rPr>
      </w:pPr>
      <w:r>
        <w:rPr>
          <w:rtl/>
        </w:rPr>
        <w:t>ההצעה להעביר את הצעת חוק</w:t>
      </w:r>
      <w:r w:rsidRPr="005B1D23">
        <w:rPr>
          <w:rtl/>
        </w:rPr>
        <w:t xml:space="preserve"> הכניסה לישראל (תיקון מס' 44 והוראת שעה – חרבות ברזל), התשפ"ה–2025,</w:t>
      </w:r>
      <w:r>
        <w:rPr>
          <w:rFonts w:hint="cs"/>
          <w:rtl/>
        </w:rPr>
        <w:t xml:space="preserve"> לוועדת הפנים והגנת הסביבה נתקבלה. </w:t>
      </w:r>
    </w:p>
    <w:p w:rsidR="00D823EE" w:rsidRDefault="00D823EE" w:rsidP="00FA69D6">
      <w:pPr>
        <w:rPr>
          <w:rtl/>
        </w:rPr>
      </w:pPr>
    </w:p>
    <w:p w:rsidR="00D823EE" w:rsidRDefault="00D823EE" w:rsidP="00472B69">
      <w:pPr>
        <w:pStyle w:val="af6"/>
        <w:keepNext/>
        <w:rPr>
          <w:rtl/>
        </w:rPr>
      </w:pPr>
      <w:r w:rsidRPr="00472B69">
        <w:rPr>
          <w:rStyle w:val="TagStyle"/>
          <w:rtl/>
        </w:rPr>
        <w:t xml:space="preserve"> &lt;&lt; יור &gt;&gt;</w:t>
      </w:r>
      <w:r w:rsidRPr="00FA69D6">
        <w:rPr>
          <w:rStyle w:val="TagStyle"/>
          <w:rtl/>
        </w:rPr>
        <w:t xml:space="preserve"> </w:t>
      </w:r>
      <w:r>
        <w:rPr>
          <w:rtl/>
        </w:rPr>
        <w:t>היו"ר אמיר אוחנה:</w:t>
      </w:r>
      <w:r w:rsidRPr="00FA69D6">
        <w:rPr>
          <w:rStyle w:val="TagStyle"/>
          <w:rtl/>
        </w:rPr>
        <w:t xml:space="preserve"> </w:t>
      </w:r>
      <w:r w:rsidRPr="00472B69">
        <w:rPr>
          <w:rStyle w:val="TagStyle"/>
          <w:rtl/>
        </w:rPr>
        <w:t>&lt;&lt; יור &gt;&gt;</w:t>
      </w:r>
      <w:r>
        <w:rPr>
          <w:rtl/>
        </w:rPr>
        <w:t xml:space="preserve"> </w:t>
      </w:r>
    </w:p>
    <w:p w:rsidR="00D823EE" w:rsidRDefault="00D823EE" w:rsidP="00ED0E32">
      <w:pPr>
        <w:rPr>
          <w:rtl/>
        </w:rPr>
      </w:pPr>
    </w:p>
    <w:p w:rsidR="00D823EE" w:rsidRDefault="00D823EE" w:rsidP="007B2D2D">
      <w:pPr>
        <w:rPr>
          <w:rtl/>
        </w:rPr>
      </w:pPr>
      <w:bookmarkStart w:id="3441" w:name="_ETM_Q5_643020"/>
      <w:bookmarkEnd w:id="3441"/>
      <w:r>
        <w:rPr>
          <w:rFonts w:hint="cs"/>
          <w:rtl/>
        </w:rPr>
        <w:t>חמישה</w:t>
      </w:r>
      <w:r>
        <w:rPr>
          <w:rtl/>
        </w:rPr>
        <w:t xml:space="preserve"> </w:t>
      </w:r>
      <w:bookmarkStart w:id="3442" w:name="_ETM_Q5_643590"/>
      <w:bookmarkEnd w:id="3442"/>
      <w:r>
        <w:rPr>
          <w:rtl/>
        </w:rPr>
        <w:t>בעד</w:t>
      </w:r>
      <w:r>
        <w:rPr>
          <w:rFonts w:hint="cs"/>
          <w:rtl/>
        </w:rPr>
        <w:t>,</w:t>
      </w:r>
      <w:r>
        <w:rPr>
          <w:rtl/>
        </w:rPr>
        <w:t xml:space="preserve"> </w:t>
      </w:r>
      <w:bookmarkStart w:id="3443" w:name="_ETM_Q5_644190"/>
      <w:bookmarkEnd w:id="3443"/>
      <w:r>
        <w:rPr>
          <w:rtl/>
        </w:rPr>
        <w:t xml:space="preserve">אין </w:t>
      </w:r>
      <w:bookmarkStart w:id="3444" w:name="_ETM_Q5_644370"/>
      <w:bookmarkEnd w:id="3444"/>
      <w:r>
        <w:rPr>
          <w:rtl/>
        </w:rPr>
        <w:t>מתנגדים</w:t>
      </w:r>
      <w:r>
        <w:rPr>
          <w:rFonts w:hint="cs"/>
          <w:rtl/>
        </w:rPr>
        <w:t>,</w:t>
      </w:r>
      <w:r>
        <w:rPr>
          <w:rtl/>
        </w:rPr>
        <w:t xml:space="preserve"> </w:t>
      </w:r>
      <w:bookmarkStart w:id="3445" w:name="_ETM_Q5_644940"/>
      <w:bookmarkEnd w:id="3445"/>
      <w:r>
        <w:rPr>
          <w:rtl/>
        </w:rPr>
        <w:t xml:space="preserve">נמנע </w:t>
      </w:r>
      <w:bookmarkStart w:id="3446" w:name="_ETM_Q5_645360"/>
      <w:bookmarkEnd w:id="3446"/>
      <w:r>
        <w:rPr>
          <w:rFonts w:hint="cs"/>
          <w:rtl/>
        </w:rPr>
        <w:t>אחד.</w:t>
      </w:r>
      <w:r>
        <w:rPr>
          <w:rtl/>
        </w:rPr>
        <w:t xml:space="preserve"> </w:t>
      </w:r>
      <w:bookmarkStart w:id="3447" w:name="_ETM_Q5_645810"/>
      <w:bookmarkEnd w:id="3447"/>
      <w:r>
        <w:rPr>
          <w:rtl/>
        </w:rPr>
        <w:t xml:space="preserve">אני </w:t>
      </w:r>
      <w:bookmarkStart w:id="3448" w:name="_ETM_Q5_646080"/>
      <w:bookmarkEnd w:id="3448"/>
      <w:r>
        <w:rPr>
          <w:rtl/>
        </w:rPr>
        <w:t xml:space="preserve">קובע </w:t>
      </w:r>
      <w:bookmarkStart w:id="3449" w:name="_ETM_Q5_647480"/>
      <w:bookmarkEnd w:id="3449"/>
      <w:r>
        <w:rPr>
          <w:rtl/>
        </w:rPr>
        <w:t xml:space="preserve">כי </w:t>
      </w:r>
      <w:bookmarkStart w:id="3450" w:name="_ETM_Q5_647720"/>
      <w:bookmarkEnd w:id="3450"/>
      <w:r>
        <w:rPr>
          <w:rtl/>
        </w:rPr>
        <w:t xml:space="preserve">הצעת </w:t>
      </w:r>
      <w:bookmarkStart w:id="3451" w:name="_ETM_Q5_648200"/>
      <w:bookmarkEnd w:id="3451"/>
      <w:r>
        <w:rPr>
          <w:rtl/>
        </w:rPr>
        <w:t xml:space="preserve">חוק </w:t>
      </w:r>
      <w:bookmarkStart w:id="3452" w:name="_ETM_Q5_649340"/>
      <w:bookmarkEnd w:id="3452"/>
      <w:r w:rsidRPr="005B1D23">
        <w:rPr>
          <w:rtl/>
        </w:rPr>
        <w:t xml:space="preserve">הכניסה לישראל (תיקון מס' 44 והוראת שעה – חרבות ברזל), התשפ"ה–2025, </w:t>
      </w:r>
      <w:bookmarkStart w:id="3453" w:name="_ETM_Q5_654590"/>
      <w:bookmarkEnd w:id="3453"/>
      <w:r>
        <w:rPr>
          <w:rtl/>
        </w:rPr>
        <w:t xml:space="preserve">אושרה </w:t>
      </w:r>
      <w:bookmarkStart w:id="3454" w:name="_ETM_Q5_654980"/>
      <w:bookmarkEnd w:id="3454"/>
      <w:r>
        <w:rPr>
          <w:rtl/>
        </w:rPr>
        <w:t xml:space="preserve">בקריאה </w:t>
      </w:r>
      <w:bookmarkStart w:id="3455" w:name="_ETM_Q5_655370"/>
      <w:bookmarkEnd w:id="3455"/>
      <w:r>
        <w:rPr>
          <w:rFonts w:hint="cs"/>
          <w:rtl/>
        </w:rPr>
        <w:t>ה</w:t>
      </w:r>
      <w:r>
        <w:rPr>
          <w:rtl/>
        </w:rPr>
        <w:t xml:space="preserve">ראשונה </w:t>
      </w:r>
      <w:bookmarkStart w:id="3456" w:name="_ETM_Q5_656069"/>
      <w:bookmarkEnd w:id="3456"/>
      <w:r>
        <w:rPr>
          <w:rtl/>
        </w:rPr>
        <w:t xml:space="preserve">ותעבור </w:t>
      </w:r>
      <w:bookmarkStart w:id="3457" w:name="_ETM_Q5_656550"/>
      <w:bookmarkEnd w:id="3457"/>
      <w:r>
        <w:rPr>
          <w:rtl/>
        </w:rPr>
        <w:t xml:space="preserve">לדיון </w:t>
      </w:r>
      <w:bookmarkStart w:id="3458" w:name="_ETM_Q5_656850"/>
      <w:bookmarkEnd w:id="3458"/>
      <w:r>
        <w:rPr>
          <w:rtl/>
        </w:rPr>
        <w:t xml:space="preserve">בוועדת </w:t>
      </w:r>
      <w:bookmarkStart w:id="3459" w:name="_ETM_Q5_657210"/>
      <w:bookmarkEnd w:id="3459"/>
      <w:r>
        <w:rPr>
          <w:rtl/>
        </w:rPr>
        <w:t xml:space="preserve">הפנים </w:t>
      </w:r>
      <w:bookmarkStart w:id="3460" w:name="_ETM_Q5_657569"/>
      <w:bookmarkEnd w:id="3460"/>
      <w:r>
        <w:rPr>
          <w:rtl/>
        </w:rPr>
        <w:t xml:space="preserve">והגנת </w:t>
      </w:r>
      <w:bookmarkStart w:id="3461" w:name="_ETM_Q5_657990"/>
      <w:bookmarkEnd w:id="3461"/>
      <w:r>
        <w:rPr>
          <w:rtl/>
        </w:rPr>
        <w:t xml:space="preserve">הסביבה </w:t>
      </w:r>
      <w:bookmarkStart w:id="3462" w:name="_ETM_Q5_658350"/>
      <w:bookmarkEnd w:id="3462"/>
      <w:r>
        <w:rPr>
          <w:rtl/>
        </w:rPr>
        <w:t xml:space="preserve">לצורך </w:t>
      </w:r>
      <w:bookmarkStart w:id="3463" w:name="_ETM_Q5_658710"/>
      <w:bookmarkEnd w:id="3463"/>
      <w:r>
        <w:rPr>
          <w:rtl/>
        </w:rPr>
        <w:t xml:space="preserve">הכנתה </w:t>
      </w:r>
      <w:bookmarkStart w:id="3464" w:name="_ETM_Q5_659190"/>
      <w:bookmarkEnd w:id="3464"/>
      <w:r>
        <w:rPr>
          <w:rtl/>
        </w:rPr>
        <w:t xml:space="preserve">לקריאה </w:t>
      </w:r>
      <w:bookmarkStart w:id="3465" w:name="_ETM_Q5_659640"/>
      <w:bookmarkEnd w:id="3465"/>
      <w:r>
        <w:rPr>
          <w:rtl/>
        </w:rPr>
        <w:t xml:space="preserve">השנייה </w:t>
      </w:r>
      <w:bookmarkStart w:id="3466" w:name="_ETM_Q5_660480"/>
      <w:bookmarkEnd w:id="3466"/>
      <w:r>
        <w:rPr>
          <w:rtl/>
        </w:rPr>
        <w:t>והשלישית</w:t>
      </w:r>
      <w:r>
        <w:rPr>
          <w:rFonts w:hint="cs"/>
          <w:rtl/>
        </w:rPr>
        <w:t>.</w:t>
      </w:r>
    </w:p>
    <w:p w:rsidR="00D823EE" w:rsidRDefault="00D823EE" w:rsidP="005B1D23">
      <w:pPr>
        <w:rPr>
          <w:rtl/>
        </w:rPr>
      </w:pPr>
      <w:bookmarkStart w:id="3467" w:name="_ETM_Q5_659410"/>
      <w:bookmarkStart w:id="3468" w:name="_ETM_Q5_659524"/>
      <w:bookmarkStart w:id="3469" w:name="_ETM_Q5_661230"/>
      <w:bookmarkEnd w:id="3467"/>
      <w:bookmarkEnd w:id="3468"/>
      <w:bookmarkEnd w:id="3469"/>
    </w:p>
    <w:p w:rsidR="00D823EE" w:rsidRDefault="00D823EE" w:rsidP="005B1D23">
      <w:pPr>
        <w:rPr>
          <w:rtl/>
        </w:rPr>
      </w:pPr>
    </w:p>
    <w:p w:rsidR="00D823EE" w:rsidRDefault="00D823EE" w:rsidP="00A81D0F">
      <w:pPr>
        <w:pStyle w:val="a6"/>
        <w:rPr>
          <w:rtl/>
        </w:rPr>
      </w:pPr>
      <w:bookmarkStart w:id="3470" w:name="ET_hatsach_646211_13"/>
      <w:r w:rsidRPr="00472B69">
        <w:rPr>
          <w:rStyle w:val="TagStyle"/>
          <w:rtl/>
        </w:rPr>
        <w:t xml:space="preserve"> &lt;&lt; הצח &gt;&gt;</w:t>
      </w:r>
      <w:r w:rsidRPr="005B1D23">
        <w:rPr>
          <w:rStyle w:val="TagStyle"/>
          <w:rtl/>
        </w:rPr>
        <w:t xml:space="preserve"> </w:t>
      </w:r>
      <w:bookmarkStart w:id="3471" w:name="_Toc199270943"/>
      <w:r>
        <w:rPr>
          <w:rtl/>
        </w:rPr>
        <w:t>הצעת חוק תשלומים לפדויי שבי ולחטופים ששוחררו (תיקון מס' 7), התשפ"ה</w:t>
      </w:r>
      <w:r>
        <w:rPr>
          <w:rFonts w:hint="cs"/>
          <w:rtl/>
        </w:rPr>
        <w:t>–</w:t>
      </w:r>
      <w:r>
        <w:rPr>
          <w:rtl/>
        </w:rPr>
        <w:t>2025</w:t>
      </w:r>
      <w:bookmarkEnd w:id="3471"/>
      <w:r w:rsidRPr="005B1D23">
        <w:rPr>
          <w:rStyle w:val="TagStyle"/>
          <w:rtl/>
        </w:rPr>
        <w:t xml:space="preserve"> </w:t>
      </w:r>
      <w:r w:rsidRPr="00472B69">
        <w:rPr>
          <w:rStyle w:val="TagStyle"/>
          <w:rtl/>
        </w:rPr>
        <w:t>&lt;&lt; הצח &gt;&gt;</w:t>
      </w:r>
      <w:r>
        <w:rPr>
          <w:rtl/>
        </w:rPr>
        <w:t xml:space="preserve"> </w:t>
      </w:r>
      <w:bookmarkEnd w:id="3470"/>
    </w:p>
    <w:p w:rsidR="00D823EE" w:rsidRPr="00C4163A" w:rsidRDefault="00D823EE" w:rsidP="007B2D2D">
      <w:pPr>
        <w:rPr>
          <w:rtl/>
        </w:rPr>
      </w:pPr>
      <w:r>
        <w:rPr>
          <w:rFonts w:hint="cs"/>
          <w:rtl/>
        </w:rPr>
        <w:t>[</w:t>
      </w:r>
      <w:r>
        <w:rPr>
          <w:rFonts w:hint="eastAsia"/>
          <w:rtl/>
        </w:rPr>
        <w:t>רשומות</w:t>
      </w:r>
      <w:r>
        <w:rPr>
          <w:rtl/>
        </w:rPr>
        <w:t xml:space="preserve"> (הצעות חוק, חוב'</w:t>
      </w:r>
      <w:r>
        <w:rPr>
          <w:rFonts w:hint="cs"/>
          <w:rtl/>
        </w:rPr>
        <w:t xml:space="preserve"> מ/1865</w:t>
      </w:r>
      <w:r>
        <w:rPr>
          <w:rtl/>
        </w:rPr>
        <w:t>).</w:t>
      </w:r>
      <w:r>
        <w:rPr>
          <w:rFonts w:hint="cs"/>
          <w:rtl/>
        </w:rPr>
        <w:t>]</w:t>
      </w:r>
    </w:p>
    <w:p w:rsidR="00D823EE" w:rsidRDefault="00D823EE" w:rsidP="007B2D2D">
      <w:pPr>
        <w:pStyle w:val="-0"/>
        <w:rPr>
          <w:rtl/>
        </w:rPr>
      </w:pPr>
      <w:r>
        <w:rPr>
          <w:rtl/>
        </w:rPr>
        <w:t>(קריאה ראשונה)</w:t>
      </w:r>
    </w:p>
    <w:p w:rsidR="00D823EE" w:rsidRPr="005B1D23" w:rsidRDefault="00D823EE" w:rsidP="00A81D0F">
      <w:pPr>
        <w:ind w:firstLine="0"/>
        <w:rPr>
          <w:rtl/>
        </w:rPr>
      </w:pPr>
      <w:bookmarkStart w:id="3472" w:name="_ETM_Q5_664164"/>
      <w:bookmarkEnd w:id="3472"/>
    </w:p>
    <w:p w:rsidR="00D823EE" w:rsidRDefault="00D823EE" w:rsidP="00472B69">
      <w:pPr>
        <w:pStyle w:val="af6"/>
        <w:keepNext/>
        <w:rPr>
          <w:rtl/>
        </w:rPr>
      </w:pPr>
      <w:r w:rsidRPr="00472B69">
        <w:rPr>
          <w:rStyle w:val="TagStyle"/>
          <w:rtl/>
        </w:rPr>
        <w:t xml:space="preserve"> &lt;&lt; יור &gt;&gt;</w:t>
      </w:r>
      <w:r w:rsidRPr="005B1D23">
        <w:rPr>
          <w:rStyle w:val="TagStyle"/>
          <w:rtl/>
        </w:rPr>
        <w:t xml:space="preserve"> </w:t>
      </w:r>
      <w:r>
        <w:rPr>
          <w:rtl/>
        </w:rPr>
        <w:t>היו"ר אמיר אוחנה:</w:t>
      </w:r>
      <w:r w:rsidRPr="005B1D23">
        <w:rPr>
          <w:rStyle w:val="TagStyle"/>
          <w:rtl/>
        </w:rPr>
        <w:t xml:space="preserve"> </w:t>
      </w:r>
      <w:r w:rsidRPr="00472B69">
        <w:rPr>
          <w:rStyle w:val="TagStyle"/>
          <w:rtl/>
        </w:rPr>
        <w:t>&lt;&lt; יור &gt;&gt;</w:t>
      </w:r>
      <w:r>
        <w:rPr>
          <w:rtl/>
        </w:rPr>
        <w:t xml:space="preserve"> </w:t>
      </w:r>
    </w:p>
    <w:p w:rsidR="00D823EE" w:rsidRDefault="00D823EE" w:rsidP="00ED0E32">
      <w:pPr>
        <w:rPr>
          <w:rtl/>
        </w:rPr>
      </w:pPr>
    </w:p>
    <w:p w:rsidR="00D823EE" w:rsidRDefault="00D823EE" w:rsidP="007B2D2D">
      <w:pPr>
        <w:rPr>
          <w:rtl/>
        </w:rPr>
      </w:pPr>
      <w:bookmarkStart w:id="3473" w:name="_ETM_Q5_661315"/>
      <w:bookmarkEnd w:id="3473"/>
      <w:r>
        <w:rPr>
          <w:rtl/>
        </w:rPr>
        <w:t xml:space="preserve">נעבור </w:t>
      </w:r>
      <w:bookmarkStart w:id="3474" w:name="_ETM_Q5_661590"/>
      <w:bookmarkEnd w:id="3474"/>
      <w:r>
        <w:rPr>
          <w:rtl/>
        </w:rPr>
        <w:t xml:space="preserve">לנושא </w:t>
      </w:r>
      <w:bookmarkStart w:id="3475" w:name="_ETM_Q5_661920"/>
      <w:bookmarkEnd w:id="3475"/>
      <w:r>
        <w:rPr>
          <w:rtl/>
        </w:rPr>
        <w:t xml:space="preserve">הבא </w:t>
      </w:r>
      <w:bookmarkStart w:id="3476" w:name="_ETM_Q5_662190"/>
      <w:bookmarkEnd w:id="3476"/>
      <w:r>
        <w:rPr>
          <w:rtl/>
        </w:rPr>
        <w:t xml:space="preserve">שעל </w:t>
      </w:r>
      <w:bookmarkStart w:id="3477" w:name="_ETM_Q5_662400"/>
      <w:bookmarkEnd w:id="3477"/>
      <w:r>
        <w:rPr>
          <w:rtl/>
        </w:rPr>
        <w:t>סדר</w:t>
      </w:r>
      <w:bookmarkStart w:id="3478" w:name="_ETM_Q5_662700"/>
      <w:bookmarkEnd w:id="3478"/>
      <w:r>
        <w:rPr>
          <w:rFonts w:hint="cs"/>
          <w:rtl/>
        </w:rPr>
        <w:t>-</w:t>
      </w:r>
      <w:r>
        <w:rPr>
          <w:rtl/>
        </w:rPr>
        <w:t>היום</w:t>
      </w:r>
      <w:r>
        <w:rPr>
          <w:rFonts w:hint="cs"/>
          <w:rtl/>
        </w:rPr>
        <w:t>,</w:t>
      </w:r>
      <w:r>
        <w:rPr>
          <w:rtl/>
        </w:rPr>
        <w:t xml:space="preserve"> </w:t>
      </w:r>
      <w:bookmarkStart w:id="3479" w:name="_ETM_Q5_662910"/>
      <w:bookmarkEnd w:id="3479"/>
      <w:r>
        <w:rPr>
          <w:rtl/>
        </w:rPr>
        <w:t xml:space="preserve">והוא </w:t>
      </w:r>
      <w:bookmarkStart w:id="3480" w:name="_ETM_Q5_663600"/>
      <w:bookmarkEnd w:id="3480"/>
      <w:r>
        <w:rPr>
          <w:rtl/>
        </w:rPr>
        <w:t xml:space="preserve">הצעת </w:t>
      </w:r>
      <w:bookmarkStart w:id="3481" w:name="_ETM_Q5_664050"/>
      <w:bookmarkEnd w:id="3481"/>
      <w:r>
        <w:rPr>
          <w:rtl/>
        </w:rPr>
        <w:t xml:space="preserve">חוק </w:t>
      </w:r>
      <w:bookmarkStart w:id="3482" w:name="_ETM_Q5_664350"/>
      <w:bookmarkEnd w:id="3482"/>
      <w:r>
        <w:rPr>
          <w:rtl/>
        </w:rPr>
        <w:t xml:space="preserve">תשלומים </w:t>
      </w:r>
      <w:bookmarkStart w:id="3483" w:name="_ETM_Q5_665069"/>
      <w:bookmarkEnd w:id="3483"/>
      <w:r>
        <w:rPr>
          <w:rtl/>
        </w:rPr>
        <w:t xml:space="preserve">לפדויי </w:t>
      </w:r>
      <w:bookmarkStart w:id="3484" w:name="_ETM_Q5_665640"/>
      <w:bookmarkEnd w:id="3484"/>
      <w:r>
        <w:rPr>
          <w:rtl/>
        </w:rPr>
        <w:t xml:space="preserve">שבי </w:t>
      </w:r>
      <w:bookmarkStart w:id="3485" w:name="_ETM_Q5_665970"/>
      <w:bookmarkEnd w:id="3485"/>
      <w:r>
        <w:rPr>
          <w:rtl/>
        </w:rPr>
        <w:t xml:space="preserve">ולחטופים </w:t>
      </w:r>
      <w:bookmarkStart w:id="3486" w:name="_ETM_Q5_666569"/>
      <w:bookmarkEnd w:id="3486"/>
      <w:r>
        <w:rPr>
          <w:rtl/>
        </w:rPr>
        <w:t xml:space="preserve">ששוחררו </w:t>
      </w:r>
      <w:bookmarkStart w:id="3487" w:name="_ETM_Q5_667590"/>
      <w:bookmarkEnd w:id="3487"/>
      <w:r>
        <w:rPr>
          <w:rFonts w:hint="cs"/>
          <w:rtl/>
        </w:rPr>
        <w:t>(</w:t>
      </w:r>
      <w:r>
        <w:rPr>
          <w:rtl/>
        </w:rPr>
        <w:t xml:space="preserve">תיקון </w:t>
      </w:r>
      <w:bookmarkStart w:id="3488" w:name="_ETM_Q5_667950"/>
      <w:bookmarkEnd w:id="3488"/>
      <w:r>
        <w:rPr>
          <w:rtl/>
        </w:rPr>
        <w:t>מס</w:t>
      </w:r>
      <w:r>
        <w:rPr>
          <w:rFonts w:hint="cs"/>
          <w:rtl/>
        </w:rPr>
        <w:t>'</w:t>
      </w:r>
      <w:r>
        <w:rPr>
          <w:rtl/>
        </w:rPr>
        <w:t xml:space="preserve"> </w:t>
      </w:r>
      <w:bookmarkStart w:id="3489" w:name="_ETM_Q5_668310"/>
      <w:bookmarkEnd w:id="3489"/>
      <w:r>
        <w:rPr>
          <w:rtl/>
        </w:rPr>
        <w:t>7</w:t>
      </w:r>
      <w:r>
        <w:rPr>
          <w:rFonts w:hint="cs"/>
          <w:rtl/>
        </w:rPr>
        <w:t>),</w:t>
      </w:r>
      <w:r>
        <w:rPr>
          <w:rtl/>
        </w:rPr>
        <w:t xml:space="preserve"> </w:t>
      </w:r>
      <w:bookmarkStart w:id="3490" w:name="_ETM_Q5_668670"/>
      <w:bookmarkEnd w:id="3490"/>
      <w:r>
        <w:rPr>
          <w:rtl/>
        </w:rPr>
        <w:t>התשפ</w:t>
      </w:r>
      <w:r>
        <w:rPr>
          <w:rFonts w:hint="cs"/>
          <w:rtl/>
        </w:rPr>
        <w:t>"ה</w:t>
      </w:r>
      <w:r>
        <w:rPr>
          <w:rFonts w:hint="eastAsia"/>
        </w:rPr>
        <w:t>–</w:t>
      </w:r>
      <w:bookmarkStart w:id="3491" w:name="_ETM_Q5_670680"/>
      <w:bookmarkEnd w:id="3491"/>
      <w:r>
        <w:rPr>
          <w:rFonts w:hint="cs"/>
          <w:rtl/>
        </w:rPr>
        <w:t>2025, ל</w:t>
      </w:r>
      <w:r>
        <w:rPr>
          <w:rtl/>
        </w:rPr>
        <w:t xml:space="preserve">קריאה </w:t>
      </w:r>
      <w:bookmarkStart w:id="3492" w:name="_ETM_Q5_671250"/>
      <w:bookmarkEnd w:id="3492"/>
      <w:r>
        <w:rPr>
          <w:rFonts w:hint="cs"/>
          <w:rtl/>
        </w:rPr>
        <w:t>ה</w:t>
      </w:r>
      <w:r>
        <w:rPr>
          <w:rtl/>
        </w:rPr>
        <w:t>ראשונה</w:t>
      </w:r>
      <w:r>
        <w:rPr>
          <w:rFonts w:hint="cs"/>
          <w:rtl/>
        </w:rPr>
        <w:t>.</w:t>
      </w:r>
      <w:r>
        <w:rPr>
          <w:rtl/>
        </w:rPr>
        <w:t xml:space="preserve"> </w:t>
      </w:r>
      <w:bookmarkStart w:id="3493" w:name="_ETM_Q5_671920"/>
      <w:bookmarkEnd w:id="3493"/>
      <w:r>
        <w:rPr>
          <w:rtl/>
        </w:rPr>
        <w:t xml:space="preserve">את </w:t>
      </w:r>
      <w:bookmarkStart w:id="3494" w:name="_ETM_Q5_672250"/>
      <w:bookmarkEnd w:id="3494"/>
      <w:r>
        <w:rPr>
          <w:rtl/>
        </w:rPr>
        <w:t xml:space="preserve">ההצעה </w:t>
      </w:r>
      <w:bookmarkStart w:id="3495" w:name="_ETM_Q5_672670"/>
      <w:bookmarkEnd w:id="3495"/>
      <w:r>
        <w:rPr>
          <w:rtl/>
        </w:rPr>
        <w:t xml:space="preserve">הזו </w:t>
      </w:r>
      <w:bookmarkStart w:id="3496" w:name="_ETM_Q5_672880"/>
      <w:bookmarkEnd w:id="3496"/>
      <w:r>
        <w:rPr>
          <w:rtl/>
        </w:rPr>
        <w:t xml:space="preserve">יציג </w:t>
      </w:r>
      <w:bookmarkStart w:id="3497" w:name="_ETM_Q5_673240"/>
      <w:bookmarkEnd w:id="3497"/>
      <w:r>
        <w:rPr>
          <w:rtl/>
        </w:rPr>
        <w:t xml:space="preserve">השר </w:t>
      </w:r>
      <w:bookmarkStart w:id="3498" w:name="_ETM_Q5_674430"/>
      <w:bookmarkEnd w:id="3498"/>
      <w:r>
        <w:rPr>
          <w:rtl/>
        </w:rPr>
        <w:t xml:space="preserve">בן </w:t>
      </w:r>
      <w:bookmarkStart w:id="3499" w:name="_ETM_Q5_674670"/>
      <w:bookmarkEnd w:id="3499"/>
      <w:r>
        <w:rPr>
          <w:rtl/>
        </w:rPr>
        <w:t>צור</w:t>
      </w:r>
      <w:r>
        <w:rPr>
          <w:rFonts w:hint="cs"/>
          <w:rtl/>
        </w:rPr>
        <w:t>.</w:t>
      </w:r>
      <w:r>
        <w:rPr>
          <w:rtl/>
        </w:rPr>
        <w:t xml:space="preserve"> </w:t>
      </w:r>
      <w:bookmarkStart w:id="3500" w:name="_ETM_Q5_676300"/>
      <w:bookmarkEnd w:id="3500"/>
      <w:r>
        <w:rPr>
          <w:rtl/>
        </w:rPr>
        <w:t>בבקשה</w:t>
      </w:r>
      <w:r>
        <w:rPr>
          <w:rFonts w:hint="cs"/>
          <w:rtl/>
        </w:rPr>
        <w:t>.</w:t>
      </w:r>
      <w:r>
        <w:rPr>
          <w:rtl/>
        </w:rPr>
        <w:t xml:space="preserve"> </w:t>
      </w:r>
      <w:bookmarkStart w:id="3501" w:name="_ETM_Q5_684280"/>
      <w:bookmarkEnd w:id="3501"/>
    </w:p>
    <w:p w:rsidR="00D823EE" w:rsidRDefault="00D823EE" w:rsidP="005B1D23">
      <w:pPr>
        <w:rPr>
          <w:rtl/>
        </w:rPr>
      </w:pPr>
      <w:bookmarkStart w:id="3502" w:name="_ETM_Q5_684214"/>
      <w:bookmarkStart w:id="3503" w:name="_ETM_Q5_684285"/>
      <w:bookmarkEnd w:id="3502"/>
      <w:bookmarkEnd w:id="3503"/>
    </w:p>
    <w:p w:rsidR="00D823EE" w:rsidRDefault="00D823EE" w:rsidP="00472B69">
      <w:pPr>
        <w:pStyle w:val="a4"/>
        <w:keepNext/>
        <w:rPr>
          <w:rtl/>
        </w:rPr>
      </w:pPr>
      <w:bookmarkStart w:id="3504" w:name="ET_speaker_6505_15"/>
      <w:r w:rsidRPr="00472B69">
        <w:rPr>
          <w:rStyle w:val="TagStyle"/>
          <w:rtl/>
        </w:rPr>
        <w:t xml:space="preserve"> &lt;&lt; דובר &gt;&gt;</w:t>
      </w:r>
      <w:r w:rsidRPr="00265D31">
        <w:rPr>
          <w:rStyle w:val="TagStyle"/>
          <w:rtl/>
        </w:rPr>
        <w:t xml:space="preserve"> </w:t>
      </w:r>
      <w:bookmarkStart w:id="3505" w:name="_Toc199270944"/>
      <w:r>
        <w:rPr>
          <w:rtl/>
        </w:rPr>
        <w:t>שר העבודה יואב בן צור:</w:t>
      </w:r>
      <w:bookmarkEnd w:id="3505"/>
      <w:r w:rsidRPr="00265D31">
        <w:rPr>
          <w:rStyle w:val="TagStyle"/>
          <w:rtl/>
        </w:rPr>
        <w:t xml:space="preserve"> </w:t>
      </w:r>
      <w:r w:rsidRPr="00472B69">
        <w:rPr>
          <w:rStyle w:val="TagStyle"/>
          <w:rtl/>
        </w:rPr>
        <w:t>&lt;&lt; דובר &gt;&gt;</w:t>
      </w:r>
      <w:r>
        <w:rPr>
          <w:rtl/>
        </w:rPr>
        <w:t xml:space="preserve"> </w:t>
      </w:r>
      <w:bookmarkEnd w:id="3504"/>
    </w:p>
    <w:p w:rsidR="00D823EE" w:rsidRDefault="00D823EE" w:rsidP="00ED0E32">
      <w:pPr>
        <w:rPr>
          <w:rtl/>
        </w:rPr>
      </w:pPr>
    </w:p>
    <w:p w:rsidR="002067BE" w:rsidRDefault="00D823EE" w:rsidP="00320862">
      <w:pPr>
        <w:rPr>
          <w:rtl/>
        </w:rPr>
      </w:pPr>
      <w:bookmarkStart w:id="3506" w:name="_ETM_Q5_687848"/>
      <w:bookmarkStart w:id="3507" w:name="_ETM_Q5_687896"/>
      <w:bookmarkStart w:id="3508" w:name="_ETM_Q5_686170"/>
      <w:bookmarkStart w:id="3509" w:name="_ETM_Q5_684550"/>
      <w:bookmarkStart w:id="3510" w:name="_ETM_Q5_684760"/>
      <w:bookmarkStart w:id="3511" w:name="_ETM_Q5_685030"/>
      <w:bookmarkStart w:id="3512" w:name="_ETM_Q5_686880"/>
      <w:bookmarkEnd w:id="3506"/>
      <w:bookmarkEnd w:id="3507"/>
      <w:bookmarkEnd w:id="3508"/>
      <w:bookmarkEnd w:id="3509"/>
      <w:bookmarkEnd w:id="3510"/>
      <w:bookmarkEnd w:id="3511"/>
      <w:bookmarkEnd w:id="3512"/>
      <w:r>
        <w:rPr>
          <w:rtl/>
        </w:rPr>
        <w:t xml:space="preserve">אדוני </w:t>
      </w:r>
      <w:bookmarkStart w:id="3513" w:name="_ETM_Q5_687210"/>
      <w:bookmarkEnd w:id="3513"/>
      <w:r>
        <w:rPr>
          <w:rtl/>
        </w:rPr>
        <w:t>היושב-ראש</w:t>
      </w:r>
      <w:r>
        <w:rPr>
          <w:rFonts w:hint="cs"/>
          <w:rtl/>
        </w:rPr>
        <w:t>,</w:t>
      </w:r>
      <w:r>
        <w:rPr>
          <w:rtl/>
        </w:rPr>
        <w:t xml:space="preserve"> </w:t>
      </w:r>
      <w:bookmarkStart w:id="3514" w:name="_ETM_Q5_687930"/>
      <w:bookmarkEnd w:id="3514"/>
      <w:r>
        <w:rPr>
          <w:rtl/>
        </w:rPr>
        <w:t xml:space="preserve">חבריי </w:t>
      </w:r>
      <w:bookmarkStart w:id="3515" w:name="_ETM_Q5_688350"/>
      <w:bookmarkEnd w:id="3515"/>
      <w:r>
        <w:rPr>
          <w:rtl/>
        </w:rPr>
        <w:t xml:space="preserve">חברי </w:t>
      </w:r>
      <w:bookmarkStart w:id="3516" w:name="_ETM_Q5_688650"/>
      <w:bookmarkEnd w:id="3516"/>
      <w:r>
        <w:rPr>
          <w:rtl/>
        </w:rPr>
        <w:t>הכנסת</w:t>
      </w:r>
      <w:r>
        <w:rPr>
          <w:rFonts w:hint="cs"/>
          <w:rtl/>
        </w:rPr>
        <w:t>,</w:t>
      </w:r>
      <w:r>
        <w:rPr>
          <w:rtl/>
        </w:rPr>
        <w:t xml:space="preserve"> </w:t>
      </w:r>
      <w:bookmarkStart w:id="3517" w:name="_ETM_Q5_689250"/>
      <w:bookmarkEnd w:id="3517"/>
      <w:r>
        <w:rPr>
          <w:rtl/>
        </w:rPr>
        <w:t xml:space="preserve">אני </w:t>
      </w:r>
      <w:bookmarkStart w:id="3518" w:name="_ETM_Q5_689370"/>
      <w:bookmarkEnd w:id="3518"/>
      <w:r>
        <w:rPr>
          <w:rtl/>
        </w:rPr>
        <w:t xml:space="preserve">מתכבד </w:t>
      </w:r>
      <w:bookmarkStart w:id="3519" w:name="_ETM_Q5_689790"/>
      <w:bookmarkEnd w:id="3519"/>
      <w:r>
        <w:rPr>
          <w:rtl/>
        </w:rPr>
        <w:t xml:space="preserve">להביא </w:t>
      </w:r>
      <w:bookmarkStart w:id="3520" w:name="_ETM_Q5_690030"/>
      <w:bookmarkEnd w:id="3520"/>
      <w:r>
        <w:rPr>
          <w:rtl/>
        </w:rPr>
        <w:t xml:space="preserve">לאישור </w:t>
      </w:r>
      <w:bookmarkStart w:id="3521" w:name="_ETM_Q5_690390"/>
      <w:bookmarkEnd w:id="3521"/>
      <w:r>
        <w:rPr>
          <w:rtl/>
        </w:rPr>
        <w:t xml:space="preserve">הכנסת </w:t>
      </w:r>
      <w:bookmarkStart w:id="3522" w:name="_ETM_Q5_690840"/>
      <w:bookmarkEnd w:id="3522"/>
      <w:r>
        <w:rPr>
          <w:rtl/>
        </w:rPr>
        <w:t xml:space="preserve">הצעה </w:t>
      </w:r>
      <w:bookmarkStart w:id="3523" w:name="_ETM_Q5_691700"/>
      <w:bookmarkEnd w:id="3523"/>
      <w:r>
        <w:rPr>
          <w:rtl/>
        </w:rPr>
        <w:t xml:space="preserve">לתיקון </w:t>
      </w:r>
      <w:bookmarkStart w:id="3524" w:name="_ETM_Q5_692330"/>
      <w:bookmarkEnd w:id="3524"/>
      <w:r>
        <w:rPr>
          <w:rtl/>
        </w:rPr>
        <w:t xml:space="preserve">חוק </w:t>
      </w:r>
      <w:bookmarkStart w:id="3525" w:name="_ETM_Q5_692630"/>
      <w:bookmarkEnd w:id="3525"/>
      <w:r>
        <w:rPr>
          <w:rtl/>
        </w:rPr>
        <w:t xml:space="preserve">תשלומים </w:t>
      </w:r>
      <w:bookmarkStart w:id="3526" w:name="_ETM_Q5_693170"/>
      <w:bookmarkEnd w:id="3526"/>
      <w:r>
        <w:rPr>
          <w:rtl/>
        </w:rPr>
        <w:t xml:space="preserve">לפדויי </w:t>
      </w:r>
      <w:bookmarkStart w:id="3527" w:name="_ETM_Q5_693590"/>
      <w:bookmarkEnd w:id="3527"/>
      <w:r>
        <w:rPr>
          <w:rtl/>
        </w:rPr>
        <w:t xml:space="preserve">שבי </w:t>
      </w:r>
      <w:bookmarkStart w:id="3528" w:name="_ETM_Q5_693890"/>
      <w:bookmarkEnd w:id="3528"/>
      <w:r>
        <w:rPr>
          <w:rtl/>
        </w:rPr>
        <w:t xml:space="preserve">ולחטופים </w:t>
      </w:r>
      <w:bookmarkStart w:id="3529" w:name="_ETM_Q5_694550"/>
      <w:bookmarkEnd w:id="3529"/>
      <w:r>
        <w:rPr>
          <w:rtl/>
        </w:rPr>
        <w:t>ששוחררו</w:t>
      </w:r>
      <w:r>
        <w:rPr>
          <w:rFonts w:hint="cs"/>
          <w:rtl/>
        </w:rPr>
        <w:t>.</w:t>
      </w:r>
      <w:r>
        <w:rPr>
          <w:rtl/>
        </w:rPr>
        <w:t xml:space="preserve"> </w:t>
      </w:r>
      <w:bookmarkStart w:id="3530" w:name="_ETM_Q5_695719"/>
      <w:bookmarkEnd w:id="3530"/>
      <w:r>
        <w:rPr>
          <w:rtl/>
        </w:rPr>
        <w:t xml:space="preserve">בעקבות </w:t>
      </w:r>
      <w:bookmarkStart w:id="3531" w:name="_ETM_Q5_696290"/>
      <w:bookmarkEnd w:id="3531"/>
      <w:r>
        <w:rPr>
          <w:rtl/>
        </w:rPr>
        <w:t xml:space="preserve">אירועי </w:t>
      </w:r>
      <w:bookmarkStart w:id="3532" w:name="_ETM_Q5_696650"/>
      <w:bookmarkEnd w:id="3532"/>
      <w:r>
        <w:rPr>
          <w:rtl/>
        </w:rPr>
        <w:t xml:space="preserve">7 </w:t>
      </w:r>
      <w:bookmarkStart w:id="3533" w:name="_ETM_Q5_697010"/>
      <w:bookmarkEnd w:id="3533"/>
      <w:r>
        <w:rPr>
          <w:rtl/>
        </w:rPr>
        <w:t>באוקטובר</w:t>
      </w:r>
      <w:r>
        <w:rPr>
          <w:rFonts w:hint="cs"/>
          <w:rtl/>
        </w:rPr>
        <w:t>,</w:t>
      </w:r>
      <w:r>
        <w:rPr>
          <w:rtl/>
        </w:rPr>
        <w:t xml:space="preserve"> </w:t>
      </w:r>
      <w:bookmarkStart w:id="3534" w:name="_ETM_Q5_697579"/>
      <w:bookmarkEnd w:id="3534"/>
      <w:r>
        <w:rPr>
          <w:rtl/>
        </w:rPr>
        <w:t xml:space="preserve">שכללו </w:t>
      </w:r>
      <w:bookmarkStart w:id="3535" w:name="_ETM_Q5_698090"/>
      <w:bookmarkEnd w:id="3535"/>
      <w:r>
        <w:rPr>
          <w:rtl/>
        </w:rPr>
        <w:t xml:space="preserve">חטיפת </w:t>
      </w:r>
      <w:bookmarkStart w:id="3536" w:name="_ETM_Q5_698510"/>
      <w:bookmarkEnd w:id="3536"/>
      <w:r>
        <w:rPr>
          <w:rtl/>
        </w:rPr>
        <w:t xml:space="preserve">אזרחי </w:t>
      </w:r>
      <w:bookmarkStart w:id="3537" w:name="_ETM_Q5_698929"/>
      <w:bookmarkEnd w:id="3537"/>
      <w:r>
        <w:rPr>
          <w:rtl/>
        </w:rPr>
        <w:t>ומ</w:t>
      </w:r>
      <w:r>
        <w:rPr>
          <w:rFonts w:hint="cs"/>
          <w:rtl/>
        </w:rPr>
        <w:t>שרתי</w:t>
      </w:r>
      <w:r>
        <w:rPr>
          <w:rtl/>
        </w:rPr>
        <w:t xml:space="preserve"> </w:t>
      </w:r>
      <w:bookmarkStart w:id="3538" w:name="_ETM_Q5_699499"/>
      <w:bookmarkEnd w:id="3538"/>
      <w:r>
        <w:rPr>
          <w:rtl/>
        </w:rPr>
        <w:t xml:space="preserve">צה"ל </w:t>
      </w:r>
      <w:bookmarkStart w:id="3539" w:name="_ETM_Q5_700309"/>
      <w:bookmarkEnd w:id="3539"/>
      <w:r>
        <w:rPr>
          <w:rtl/>
        </w:rPr>
        <w:t xml:space="preserve">וכוחות </w:t>
      </w:r>
      <w:bookmarkStart w:id="3540" w:name="_ETM_Q5_700760"/>
      <w:bookmarkEnd w:id="3540"/>
      <w:r>
        <w:rPr>
          <w:rtl/>
        </w:rPr>
        <w:t>הביטחון</w:t>
      </w:r>
      <w:r>
        <w:rPr>
          <w:rFonts w:hint="cs"/>
          <w:rtl/>
        </w:rPr>
        <w:t>, ועם</w:t>
      </w:r>
      <w:r>
        <w:rPr>
          <w:rtl/>
        </w:rPr>
        <w:t xml:space="preserve"> </w:t>
      </w:r>
      <w:bookmarkStart w:id="3541" w:name="_ETM_Q5_701999"/>
      <w:bookmarkEnd w:id="3541"/>
      <w:r>
        <w:rPr>
          <w:rtl/>
        </w:rPr>
        <w:t xml:space="preserve">חזרת </w:t>
      </w:r>
      <w:bookmarkStart w:id="3542" w:name="_ETM_Q5_702480"/>
      <w:bookmarkEnd w:id="3542"/>
      <w:r>
        <w:rPr>
          <w:rtl/>
        </w:rPr>
        <w:t xml:space="preserve">חלק </w:t>
      </w:r>
      <w:bookmarkStart w:id="3543" w:name="_ETM_Q5_702749"/>
      <w:bookmarkEnd w:id="3543"/>
      <w:r>
        <w:rPr>
          <w:rtl/>
        </w:rPr>
        <w:t xml:space="preserve">מהחטופים </w:t>
      </w:r>
      <w:bookmarkStart w:id="3544" w:name="_ETM_Q5_703290"/>
      <w:bookmarkEnd w:id="3544"/>
      <w:r>
        <w:rPr>
          <w:rFonts w:hint="cs"/>
          <w:rtl/>
        </w:rPr>
        <w:t>ב</w:t>
      </w:r>
      <w:r>
        <w:rPr>
          <w:rtl/>
        </w:rPr>
        <w:t xml:space="preserve">חודשים </w:t>
      </w:r>
      <w:bookmarkStart w:id="3545" w:name="_ETM_Q5_703769"/>
      <w:bookmarkEnd w:id="3545"/>
      <w:r>
        <w:rPr>
          <w:rtl/>
        </w:rPr>
        <w:t xml:space="preserve">אוקטובר </w:t>
      </w:r>
      <w:bookmarkStart w:id="3546" w:name="_ETM_Q5_704219"/>
      <w:bookmarkEnd w:id="3546"/>
      <w:r>
        <w:rPr>
          <w:rtl/>
        </w:rPr>
        <w:t>ו</w:t>
      </w:r>
      <w:r>
        <w:rPr>
          <w:rFonts w:hint="cs"/>
          <w:rtl/>
        </w:rPr>
        <w:t xml:space="preserve">נובמבר 2023 </w:t>
      </w:r>
      <w:bookmarkStart w:id="3547" w:name="_ETM_Q5_704790"/>
      <w:bookmarkStart w:id="3548" w:name="_ETM_Q5_705150"/>
      <w:bookmarkStart w:id="3549" w:name="_ETM_Q5_706559"/>
      <w:bookmarkEnd w:id="3547"/>
      <w:bookmarkEnd w:id="3548"/>
      <w:bookmarkEnd w:id="3549"/>
      <w:r>
        <w:rPr>
          <w:rtl/>
        </w:rPr>
        <w:t xml:space="preserve">והתובנות </w:t>
      </w:r>
      <w:bookmarkStart w:id="3550" w:name="_ETM_Q5_707370"/>
      <w:bookmarkEnd w:id="3550"/>
      <w:r>
        <w:rPr>
          <w:rtl/>
        </w:rPr>
        <w:t xml:space="preserve">לגבי </w:t>
      </w:r>
      <w:bookmarkStart w:id="3551" w:name="_ETM_Q5_707760"/>
      <w:bookmarkEnd w:id="3551"/>
      <w:r>
        <w:rPr>
          <w:rtl/>
        </w:rPr>
        <w:t xml:space="preserve">מצבם </w:t>
      </w:r>
      <w:bookmarkStart w:id="3552" w:name="_ETM_Q5_708209"/>
      <w:bookmarkEnd w:id="3552"/>
      <w:r>
        <w:rPr>
          <w:rtl/>
        </w:rPr>
        <w:t>הנפשי</w:t>
      </w:r>
      <w:r>
        <w:rPr>
          <w:rFonts w:hint="cs"/>
          <w:rtl/>
        </w:rPr>
        <w:t>,</w:t>
      </w:r>
      <w:r>
        <w:rPr>
          <w:rtl/>
        </w:rPr>
        <w:t xml:space="preserve"> </w:t>
      </w:r>
      <w:bookmarkStart w:id="3553" w:name="_ETM_Q5_709249"/>
      <w:bookmarkEnd w:id="3553"/>
      <w:r>
        <w:rPr>
          <w:rtl/>
        </w:rPr>
        <w:t xml:space="preserve">בחודש </w:t>
      </w:r>
      <w:bookmarkStart w:id="3554" w:name="_ETM_Q5_709879"/>
      <w:bookmarkEnd w:id="3554"/>
      <w:r>
        <w:rPr>
          <w:rtl/>
        </w:rPr>
        <w:t xml:space="preserve">יוני </w:t>
      </w:r>
      <w:bookmarkStart w:id="3555" w:name="_ETM_Q5_714349"/>
      <w:bookmarkStart w:id="3556" w:name="_ETM_Q5_714860"/>
      <w:bookmarkStart w:id="3557" w:name="_ETM_Q5_716420"/>
      <w:bookmarkStart w:id="3558" w:name="_ETM_Q5_716809"/>
      <w:bookmarkStart w:id="3559" w:name="_ETM_Q5_717980"/>
      <w:bookmarkEnd w:id="3555"/>
      <w:bookmarkEnd w:id="3556"/>
      <w:bookmarkEnd w:id="3557"/>
      <w:bookmarkEnd w:id="3558"/>
      <w:bookmarkEnd w:id="3559"/>
      <w:r>
        <w:rPr>
          <w:rFonts w:hint="cs"/>
          <w:rtl/>
        </w:rPr>
        <w:t xml:space="preserve">2024 </w:t>
      </w:r>
      <w:r>
        <w:rPr>
          <w:rtl/>
        </w:rPr>
        <w:t xml:space="preserve">תוקן </w:t>
      </w:r>
      <w:bookmarkStart w:id="3560" w:name="_ETM_Q5_718520"/>
      <w:bookmarkEnd w:id="3560"/>
      <w:r>
        <w:rPr>
          <w:rtl/>
        </w:rPr>
        <w:t xml:space="preserve">חוק </w:t>
      </w:r>
      <w:bookmarkStart w:id="3561" w:name="_ETM_Q5_718850"/>
      <w:bookmarkEnd w:id="3561"/>
      <w:r>
        <w:rPr>
          <w:rtl/>
        </w:rPr>
        <w:t xml:space="preserve">תשלומים </w:t>
      </w:r>
      <w:bookmarkStart w:id="3562" w:name="_ETM_Q5_719330"/>
      <w:bookmarkEnd w:id="3562"/>
      <w:r>
        <w:rPr>
          <w:rtl/>
        </w:rPr>
        <w:t xml:space="preserve">לפדויי </w:t>
      </w:r>
      <w:bookmarkStart w:id="3563" w:name="_ETM_Q5_719780"/>
      <w:bookmarkEnd w:id="3563"/>
      <w:r>
        <w:rPr>
          <w:rtl/>
        </w:rPr>
        <w:t>שבי</w:t>
      </w:r>
      <w:r>
        <w:rPr>
          <w:rFonts w:hint="cs"/>
          <w:rtl/>
        </w:rPr>
        <w:t>.</w:t>
      </w:r>
      <w:r>
        <w:rPr>
          <w:rtl/>
        </w:rPr>
        <w:t xml:space="preserve"> </w:t>
      </w:r>
      <w:bookmarkStart w:id="3564" w:name="_ETM_Q5_720499"/>
      <w:bookmarkEnd w:id="3564"/>
      <w:r>
        <w:rPr>
          <w:rtl/>
        </w:rPr>
        <w:t xml:space="preserve">במסגרת </w:t>
      </w:r>
      <w:bookmarkStart w:id="3565" w:name="_ETM_Q5_721339"/>
      <w:bookmarkEnd w:id="3565"/>
      <w:r>
        <w:rPr>
          <w:rtl/>
        </w:rPr>
        <w:t xml:space="preserve">התיקון </w:t>
      </w:r>
      <w:bookmarkStart w:id="3566" w:name="_ETM_Q5_721790"/>
      <w:bookmarkEnd w:id="3566"/>
      <w:r>
        <w:rPr>
          <w:rtl/>
        </w:rPr>
        <w:t xml:space="preserve">נקבע </w:t>
      </w:r>
      <w:bookmarkStart w:id="3567" w:name="_ETM_Q5_722120"/>
      <w:bookmarkEnd w:id="3567"/>
      <w:r>
        <w:rPr>
          <w:rtl/>
        </w:rPr>
        <w:t>כ</w:t>
      </w:r>
      <w:r>
        <w:rPr>
          <w:rFonts w:hint="cs"/>
          <w:rtl/>
        </w:rPr>
        <w:t xml:space="preserve">י </w:t>
      </w:r>
      <w:r>
        <w:rPr>
          <w:rtl/>
        </w:rPr>
        <w:t xml:space="preserve">חטופים </w:t>
      </w:r>
      <w:bookmarkStart w:id="3568" w:name="_ETM_Q5_722719"/>
      <w:bookmarkEnd w:id="3568"/>
      <w:r>
        <w:rPr>
          <w:rtl/>
        </w:rPr>
        <w:t xml:space="preserve">שנחטפו </w:t>
      </w:r>
      <w:bookmarkStart w:id="3569" w:name="_ETM_Q5_723260"/>
      <w:bookmarkEnd w:id="3569"/>
      <w:r>
        <w:rPr>
          <w:rtl/>
        </w:rPr>
        <w:t xml:space="preserve">ב-7 </w:t>
      </w:r>
      <w:bookmarkStart w:id="3570" w:name="_ETM_Q5_723679"/>
      <w:bookmarkEnd w:id="3570"/>
      <w:r>
        <w:rPr>
          <w:rtl/>
        </w:rPr>
        <w:t xml:space="preserve">באוקטובר </w:t>
      </w:r>
      <w:bookmarkStart w:id="3571" w:name="_ETM_Q5_724900"/>
      <w:bookmarkEnd w:id="3571"/>
      <w:r>
        <w:rPr>
          <w:rFonts w:hint="cs"/>
          <w:rtl/>
        </w:rPr>
        <w:t>ו</w:t>
      </w:r>
      <w:r>
        <w:rPr>
          <w:rtl/>
        </w:rPr>
        <w:t xml:space="preserve">שוחררו </w:t>
      </w:r>
      <w:bookmarkStart w:id="3572" w:name="_ETM_Q5_725500"/>
      <w:bookmarkEnd w:id="3572"/>
      <w:r>
        <w:rPr>
          <w:rtl/>
        </w:rPr>
        <w:t xml:space="preserve">והוכרו </w:t>
      </w:r>
      <w:bookmarkStart w:id="3573" w:name="_ETM_Q5_726069"/>
      <w:bookmarkEnd w:id="3573"/>
      <w:r>
        <w:rPr>
          <w:rFonts w:hint="cs"/>
          <w:rtl/>
        </w:rPr>
        <w:t>כ</w:t>
      </w:r>
      <w:r>
        <w:rPr>
          <w:rtl/>
        </w:rPr>
        <w:t xml:space="preserve">פדויי </w:t>
      </w:r>
      <w:bookmarkStart w:id="3574" w:name="_ETM_Q5_726489"/>
      <w:bookmarkEnd w:id="3574"/>
      <w:r>
        <w:rPr>
          <w:rtl/>
        </w:rPr>
        <w:t xml:space="preserve">שבי </w:t>
      </w:r>
      <w:bookmarkStart w:id="3575" w:name="_ETM_Q5_727390"/>
      <w:bookmarkEnd w:id="3575"/>
      <w:r>
        <w:rPr>
          <w:rtl/>
        </w:rPr>
        <w:t xml:space="preserve">זכאים </w:t>
      </w:r>
      <w:bookmarkStart w:id="3576" w:name="_ETM_Q5_728140"/>
      <w:bookmarkEnd w:id="3576"/>
      <w:r>
        <w:rPr>
          <w:rtl/>
        </w:rPr>
        <w:t xml:space="preserve">לזכויות </w:t>
      </w:r>
      <w:bookmarkStart w:id="3577" w:name="_ETM_Q5_728830"/>
      <w:bookmarkEnd w:id="3577"/>
      <w:r>
        <w:rPr>
          <w:rFonts w:hint="cs"/>
          <w:rtl/>
        </w:rPr>
        <w:t xml:space="preserve">שזכאי </w:t>
      </w:r>
      <w:r>
        <w:rPr>
          <w:rtl/>
        </w:rPr>
        <w:t>לה</w:t>
      </w:r>
      <w:r>
        <w:rPr>
          <w:rFonts w:hint="cs"/>
          <w:rtl/>
        </w:rPr>
        <w:t>ן</w:t>
      </w:r>
      <w:r>
        <w:rPr>
          <w:rtl/>
        </w:rPr>
        <w:t xml:space="preserve"> </w:t>
      </w:r>
      <w:bookmarkStart w:id="3578" w:name="_ETM_Q5_729189"/>
      <w:bookmarkStart w:id="3579" w:name="_ETM_Q5_729670"/>
      <w:bookmarkEnd w:id="3578"/>
      <w:bookmarkEnd w:id="3579"/>
      <w:r>
        <w:rPr>
          <w:rtl/>
        </w:rPr>
        <w:t xml:space="preserve">נכה </w:t>
      </w:r>
      <w:bookmarkStart w:id="3580" w:name="_ETM_Q5_730000"/>
      <w:bookmarkEnd w:id="3580"/>
      <w:r>
        <w:rPr>
          <w:rtl/>
        </w:rPr>
        <w:t xml:space="preserve">צה"ל </w:t>
      </w:r>
      <w:bookmarkStart w:id="3581" w:name="_ETM_Q5_730390"/>
      <w:bookmarkStart w:id="3582" w:name="_ETM_Q5_730450"/>
      <w:bookmarkEnd w:id="3581"/>
      <w:bookmarkEnd w:id="3582"/>
      <w:r>
        <w:rPr>
          <w:rFonts w:hint="cs"/>
          <w:rtl/>
        </w:rPr>
        <w:t xml:space="preserve">או </w:t>
      </w:r>
      <w:r>
        <w:rPr>
          <w:rtl/>
        </w:rPr>
        <w:t xml:space="preserve">נפגע </w:t>
      </w:r>
      <w:bookmarkStart w:id="3583" w:name="_ETM_Q5_730809"/>
      <w:bookmarkEnd w:id="3583"/>
      <w:r>
        <w:rPr>
          <w:rtl/>
        </w:rPr>
        <w:t xml:space="preserve">פעולות </w:t>
      </w:r>
      <w:bookmarkStart w:id="3584" w:name="_ETM_Q5_731200"/>
      <w:bookmarkEnd w:id="3584"/>
      <w:r>
        <w:rPr>
          <w:rtl/>
        </w:rPr>
        <w:t xml:space="preserve">איבה </w:t>
      </w:r>
      <w:bookmarkStart w:id="3585" w:name="_ETM_Q5_731950"/>
      <w:bookmarkEnd w:id="3585"/>
      <w:r>
        <w:rPr>
          <w:rtl/>
        </w:rPr>
        <w:t xml:space="preserve">שנקבעה </w:t>
      </w:r>
      <w:bookmarkStart w:id="3586" w:name="_ETM_Q5_732549"/>
      <w:bookmarkEnd w:id="3586"/>
      <w:r>
        <w:rPr>
          <w:rtl/>
        </w:rPr>
        <w:t xml:space="preserve">לו </w:t>
      </w:r>
      <w:bookmarkStart w:id="3587" w:name="_ETM_Q5_732640"/>
      <w:bookmarkEnd w:id="3587"/>
      <w:r>
        <w:rPr>
          <w:rtl/>
        </w:rPr>
        <w:t xml:space="preserve">דרגת </w:t>
      </w:r>
      <w:bookmarkStart w:id="3588" w:name="_ETM_Q5_733059"/>
      <w:bookmarkEnd w:id="3588"/>
      <w:r>
        <w:rPr>
          <w:rtl/>
        </w:rPr>
        <w:t xml:space="preserve">נכות </w:t>
      </w:r>
      <w:bookmarkStart w:id="3589" w:name="_ETM_Q5_733390"/>
      <w:bookmarkEnd w:id="3589"/>
      <w:r>
        <w:rPr>
          <w:rtl/>
        </w:rPr>
        <w:t xml:space="preserve">בשיעור </w:t>
      </w:r>
      <w:bookmarkStart w:id="3590" w:name="_ETM_Q5_733750"/>
      <w:bookmarkEnd w:id="3590"/>
      <w:r>
        <w:rPr>
          <w:rtl/>
        </w:rPr>
        <w:t xml:space="preserve">50% </w:t>
      </w:r>
      <w:bookmarkStart w:id="3591" w:name="_ETM_Q5_735049"/>
      <w:bookmarkEnd w:id="3591"/>
      <w:r>
        <w:rPr>
          <w:rtl/>
        </w:rPr>
        <w:t xml:space="preserve">בשל </w:t>
      </w:r>
      <w:bookmarkStart w:id="3592" w:name="_ETM_Q5_736179"/>
      <w:bookmarkEnd w:id="3592"/>
      <w:r>
        <w:rPr>
          <w:rtl/>
        </w:rPr>
        <w:t xml:space="preserve">הפרעה </w:t>
      </w:r>
      <w:bookmarkStart w:id="3593" w:name="_ETM_Q5_737990"/>
      <w:bookmarkEnd w:id="3593"/>
      <w:r>
        <w:rPr>
          <w:rFonts w:hint="cs"/>
          <w:rtl/>
        </w:rPr>
        <w:t>בתר-חבלתית</w:t>
      </w:r>
      <w:bookmarkStart w:id="3594" w:name="_ETM_Q5_739990"/>
      <w:bookmarkStart w:id="3595" w:name="_ETM_Q5_741267"/>
      <w:bookmarkStart w:id="3596" w:name="_ETM_Q5_741324"/>
      <w:bookmarkStart w:id="3597" w:name="_ETM_Q5_741410"/>
      <w:bookmarkStart w:id="3598" w:name="_ETM_Q5_741459"/>
      <w:bookmarkEnd w:id="3594"/>
      <w:bookmarkEnd w:id="3595"/>
      <w:bookmarkEnd w:id="3596"/>
      <w:bookmarkEnd w:id="3597"/>
      <w:bookmarkEnd w:id="3598"/>
      <w:r>
        <w:rPr>
          <w:rFonts w:hint="cs"/>
          <w:rtl/>
        </w:rPr>
        <w:t xml:space="preserve">, </w:t>
      </w:r>
      <w:r>
        <w:rPr>
          <w:rtl/>
        </w:rPr>
        <w:t xml:space="preserve">לפי </w:t>
      </w:r>
      <w:bookmarkStart w:id="3599" w:name="_ETM_Q5_740350"/>
      <w:bookmarkEnd w:id="3599"/>
      <w:r>
        <w:rPr>
          <w:rtl/>
        </w:rPr>
        <w:t xml:space="preserve">חוק </w:t>
      </w:r>
      <w:bookmarkStart w:id="3600" w:name="_ETM_Q5_740559"/>
      <w:bookmarkEnd w:id="3600"/>
      <w:r>
        <w:rPr>
          <w:rtl/>
        </w:rPr>
        <w:t xml:space="preserve">הנכים </w:t>
      </w:r>
      <w:bookmarkStart w:id="3601" w:name="_ETM_Q5_741010"/>
      <w:bookmarkEnd w:id="3601"/>
      <w:r>
        <w:rPr>
          <w:rtl/>
        </w:rPr>
        <w:t xml:space="preserve">או </w:t>
      </w:r>
      <w:bookmarkStart w:id="3602" w:name="_ETM_Q5_741100"/>
      <w:bookmarkEnd w:id="3602"/>
      <w:r>
        <w:rPr>
          <w:rtl/>
        </w:rPr>
        <w:t xml:space="preserve">לפי </w:t>
      </w:r>
      <w:bookmarkStart w:id="3603" w:name="_ETM_Q5_741670"/>
      <w:bookmarkEnd w:id="3603"/>
      <w:r>
        <w:rPr>
          <w:rtl/>
        </w:rPr>
        <w:t xml:space="preserve">חוק </w:t>
      </w:r>
      <w:bookmarkStart w:id="3604" w:name="_ETM_Q5_741910"/>
      <w:bookmarkEnd w:id="3604"/>
      <w:r>
        <w:rPr>
          <w:rtl/>
        </w:rPr>
        <w:t xml:space="preserve">התגמולים </w:t>
      </w:r>
      <w:bookmarkStart w:id="3605" w:name="_ETM_Q5_742450"/>
      <w:bookmarkEnd w:id="3605"/>
      <w:r>
        <w:rPr>
          <w:rFonts w:hint="cs"/>
          <w:rtl/>
        </w:rPr>
        <w:t>(</w:t>
      </w:r>
      <w:r>
        <w:rPr>
          <w:rtl/>
        </w:rPr>
        <w:t xml:space="preserve">נפגעי </w:t>
      </w:r>
      <w:bookmarkStart w:id="3606" w:name="_ETM_Q5_742900"/>
      <w:bookmarkEnd w:id="3606"/>
      <w:r>
        <w:rPr>
          <w:rtl/>
        </w:rPr>
        <w:t xml:space="preserve">פעולות </w:t>
      </w:r>
      <w:bookmarkStart w:id="3607" w:name="_ETM_Q5_743290"/>
      <w:bookmarkEnd w:id="3607"/>
      <w:r>
        <w:rPr>
          <w:rtl/>
        </w:rPr>
        <w:t>איבה</w:t>
      </w:r>
      <w:r>
        <w:rPr>
          <w:rFonts w:hint="cs"/>
          <w:rtl/>
        </w:rPr>
        <w:t>),</w:t>
      </w:r>
      <w:r>
        <w:rPr>
          <w:rtl/>
        </w:rPr>
        <w:t xml:space="preserve"> </w:t>
      </w:r>
      <w:bookmarkStart w:id="3608" w:name="_ETM_Q5_743530"/>
      <w:bookmarkEnd w:id="3608"/>
      <w:r>
        <w:rPr>
          <w:rtl/>
        </w:rPr>
        <w:t xml:space="preserve">לפי </w:t>
      </w:r>
      <w:bookmarkStart w:id="3609" w:name="_ETM_Q5_743800"/>
      <w:bookmarkEnd w:id="3609"/>
      <w:r>
        <w:rPr>
          <w:rtl/>
        </w:rPr>
        <w:t>העניין</w:t>
      </w:r>
      <w:r>
        <w:rPr>
          <w:rFonts w:hint="cs"/>
          <w:rtl/>
        </w:rPr>
        <w:t>.</w:t>
      </w:r>
      <w:bookmarkStart w:id="3610" w:name="_ETM_Q5_742477"/>
      <w:bookmarkStart w:id="3611" w:name="_ETM_Q5_742559"/>
      <w:bookmarkStart w:id="3612" w:name="_ETM_Q5_742621"/>
      <w:bookmarkStart w:id="3613" w:name="TOR_Q6"/>
      <w:bookmarkStart w:id="3614" w:name="_ETM_Q6_246350"/>
      <w:bookmarkEnd w:id="3610"/>
      <w:bookmarkEnd w:id="3611"/>
      <w:bookmarkEnd w:id="3612"/>
      <w:bookmarkEnd w:id="3613"/>
      <w:bookmarkEnd w:id="3614"/>
      <w:r w:rsidR="00320862">
        <w:rPr>
          <w:rFonts w:hint="cs"/>
          <w:rtl/>
        </w:rPr>
        <w:t xml:space="preserve"> </w:t>
      </w:r>
      <w:r w:rsidR="002067BE" w:rsidRPr="00100064">
        <w:rPr>
          <w:rtl/>
        </w:rPr>
        <w:t xml:space="preserve">עוד </w:t>
      </w:r>
      <w:bookmarkStart w:id="3615" w:name="_ETM_Q6_246560"/>
      <w:bookmarkEnd w:id="3615"/>
      <w:r w:rsidR="002067BE" w:rsidRPr="00100064">
        <w:rPr>
          <w:rtl/>
        </w:rPr>
        <w:t xml:space="preserve">מוצע </w:t>
      </w:r>
      <w:bookmarkStart w:id="3616" w:name="_ETM_Q6_247389"/>
      <w:bookmarkEnd w:id="3616"/>
      <w:r w:rsidR="002067BE" w:rsidRPr="00100064">
        <w:rPr>
          <w:rtl/>
        </w:rPr>
        <w:t xml:space="preserve">להעניק </w:t>
      </w:r>
      <w:bookmarkStart w:id="3617" w:name="_ETM_Q6_248049"/>
      <w:bookmarkEnd w:id="3617"/>
      <w:r w:rsidR="002067BE" w:rsidRPr="00100064">
        <w:rPr>
          <w:rtl/>
        </w:rPr>
        <w:t xml:space="preserve">לחטופים </w:t>
      </w:r>
      <w:bookmarkStart w:id="3618" w:name="_ETM_Q6_248709"/>
      <w:bookmarkEnd w:id="3618"/>
      <w:r w:rsidR="002067BE" w:rsidRPr="00100064">
        <w:rPr>
          <w:rtl/>
        </w:rPr>
        <w:t>מש</w:t>
      </w:r>
      <w:r w:rsidR="002067BE">
        <w:rPr>
          <w:rFonts w:hint="cs"/>
          <w:rtl/>
        </w:rPr>
        <w:t>ו</w:t>
      </w:r>
      <w:r w:rsidR="002067BE" w:rsidRPr="00100064">
        <w:rPr>
          <w:rtl/>
        </w:rPr>
        <w:t xml:space="preserve">חררים </w:t>
      </w:r>
      <w:bookmarkStart w:id="3619" w:name="_ETM_Q6_249340"/>
      <w:bookmarkEnd w:id="3619"/>
      <w:r w:rsidR="002067BE" w:rsidRPr="00100064">
        <w:rPr>
          <w:rtl/>
        </w:rPr>
        <w:t xml:space="preserve">כאמור </w:t>
      </w:r>
      <w:bookmarkStart w:id="3620" w:name="_ETM_Q6_249759"/>
      <w:bookmarkEnd w:id="3620"/>
      <w:r w:rsidR="002067BE" w:rsidRPr="00100064">
        <w:rPr>
          <w:rtl/>
        </w:rPr>
        <w:t xml:space="preserve">זכאות </w:t>
      </w:r>
      <w:bookmarkStart w:id="3621" w:name="_ETM_Q6_250270"/>
      <w:bookmarkEnd w:id="3621"/>
      <w:r w:rsidR="002067BE" w:rsidRPr="00100064">
        <w:rPr>
          <w:rtl/>
        </w:rPr>
        <w:t xml:space="preserve">לטיפול </w:t>
      </w:r>
      <w:bookmarkStart w:id="3622" w:name="_ETM_Q6_250749"/>
      <w:bookmarkEnd w:id="3622"/>
      <w:r w:rsidR="002067BE" w:rsidRPr="00100064">
        <w:rPr>
          <w:rtl/>
        </w:rPr>
        <w:t xml:space="preserve">רפואי </w:t>
      </w:r>
      <w:bookmarkStart w:id="3623" w:name="_ETM_Q6_251109"/>
      <w:bookmarkEnd w:id="3623"/>
      <w:r w:rsidR="002067BE" w:rsidRPr="00100064">
        <w:rPr>
          <w:rtl/>
        </w:rPr>
        <w:t xml:space="preserve">על </w:t>
      </w:r>
      <w:bookmarkStart w:id="3624" w:name="_ETM_Q6_251200"/>
      <w:bookmarkEnd w:id="3624"/>
      <w:r w:rsidR="002067BE" w:rsidRPr="00100064">
        <w:rPr>
          <w:rtl/>
        </w:rPr>
        <w:t xml:space="preserve">חשבון </w:t>
      </w:r>
      <w:bookmarkStart w:id="3625" w:name="_ETM_Q6_251590"/>
      <w:bookmarkEnd w:id="3625"/>
      <w:r w:rsidR="002067BE" w:rsidRPr="00100064">
        <w:rPr>
          <w:rtl/>
        </w:rPr>
        <w:t xml:space="preserve">המדינה </w:t>
      </w:r>
      <w:bookmarkStart w:id="3626" w:name="_ETM_Q6_252490"/>
      <w:bookmarkEnd w:id="3626"/>
      <w:r w:rsidR="002067BE" w:rsidRPr="00100064">
        <w:rPr>
          <w:rtl/>
        </w:rPr>
        <w:t xml:space="preserve">לכל </w:t>
      </w:r>
      <w:bookmarkStart w:id="3627" w:name="_ETM_Q6_252969"/>
      <w:bookmarkEnd w:id="3627"/>
      <w:r w:rsidR="002067BE" w:rsidRPr="00100064">
        <w:rPr>
          <w:rtl/>
        </w:rPr>
        <w:t xml:space="preserve">מחלה </w:t>
      </w:r>
      <w:bookmarkStart w:id="3628" w:name="_ETM_Q6_253359"/>
      <w:bookmarkEnd w:id="3628"/>
      <w:r w:rsidR="002067BE" w:rsidRPr="00100064">
        <w:rPr>
          <w:rtl/>
        </w:rPr>
        <w:t xml:space="preserve">או </w:t>
      </w:r>
      <w:bookmarkStart w:id="3629" w:name="_ETM_Q6_253509"/>
      <w:bookmarkEnd w:id="3629"/>
      <w:r w:rsidR="002067BE" w:rsidRPr="00100064">
        <w:rPr>
          <w:rtl/>
        </w:rPr>
        <w:t>חבלה</w:t>
      </w:r>
      <w:r w:rsidR="002067BE">
        <w:rPr>
          <w:rFonts w:hint="cs"/>
          <w:rtl/>
        </w:rPr>
        <w:t>,</w:t>
      </w:r>
      <w:r w:rsidR="002067BE" w:rsidRPr="00100064">
        <w:rPr>
          <w:rtl/>
        </w:rPr>
        <w:t xml:space="preserve"> </w:t>
      </w:r>
      <w:bookmarkStart w:id="3630" w:name="_ETM_Q6_254439"/>
      <w:bookmarkEnd w:id="3630"/>
      <w:r w:rsidR="002067BE" w:rsidRPr="00100064">
        <w:rPr>
          <w:rtl/>
        </w:rPr>
        <w:t xml:space="preserve">לרבות </w:t>
      </w:r>
      <w:bookmarkStart w:id="3631" w:name="_ETM_Q6_255009"/>
      <w:bookmarkEnd w:id="3631"/>
      <w:r w:rsidR="002067BE" w:rsidRPr="00100064">
        <w:rPr>
          <w:rtl/>
        </w:rPr>
        <w:t xml:space="preserve">מחלות </w:t>
      </w:r>
      <w:bookmarkStart w:id="3632" w:name="_ETM_Q6_255579"/>
      <w:bookmarkEnd w:id="3632"/>
      <w:r w:rsidR="002067BE" w:rsidRPr="00100064">
        <w:rPr>
          <w:rtl/>
        </w:rPr>
        <w:t xml:space="preserve">או </w:t>
      </w:r>
      <w:bookmarkStart w:id="3633" w:name="_ETM_Q6_255639"/>
      <w:bookmarkEnd w:id="3633"/>
      <w:r w:rsidR="002067BE" w:rsidRPr="00100064">
        <w:rPr>
          <w:rtl/>
        </w:rPr>
        <w:t xml:space="preserve">חבלות </w:t>
      </w:r>
      <w:bookmarkStart w:id="3634" w:name="_ETM_Q6_256149"/>
      <w:bookmarkEnd w:id="3634"/>
      <w:r w:rsidR="002067BE" w:rsidRPr="00100064">
        <w:rPr>
          <w:rtl/>
        </w:rPr>
        <w:t xml:space="preserve">שלא </w:t>
      </w:r>
      <w:bookmarkStart w:id="3635" w:name="_ETM_Q6_256509"/>
      <w:bookmarkEnd w:id="3635"/>
      <w:r w:rsidR="002067BE" w:rsidRPr="00100064">
        <w:rPr>
          <w:rtl/>
        </w:rPr>
        <w:t xml:space="preserve">נגרמו </w:t>
      </w:r>
      <w:bookmarkStart w:id="3636" w:name="_ETM_Q6_257020"/>
      <w:bookmarkEnd w:id="3636"/>
      <w:r w:rsidR="002067BE" w:rsidRPr="00100064">
        <w:rPr>
          <w:rtl/>
        </w:rPr>
        <w:t xml:space="preserve">בשל </w:t>
      </w:r>
      <w:bookmarkStart w:id="3637" w:name="_ETM_Q6_257319"/>
      <w:bookmarkEnd w:id="3637"/>
      <w:r w:rsidR="002067BE" w:rsidRPr="00100064">
        <w:rPr>
          <w:rtl/>
        </w:rPr>
        <w:t xml:space="preserve">חטיפתם </w:t>
      </w:r>
      <w:bookmarkStart w:id="3638" w:name="_ETM_Q6_258369"/>
      <w:bookmarkEnd w:id="3638"/>
      <w:r w:rsidR="002067BE">
        <w:rPr>
          <w:rFonts w:hint="cs"/>
          <w:rtl/>
        </w:rPr>
        <w:t>א</w:t>
      </w:r>
      <w:r w:rsidR="002067BE" w:rsidRPr="00100064">
        <w:rPr>
          <w:rtl/>
        </w:rPr>
        <w:t>ו</w:t>
      </w:r>
      <w:r w:rsidR="002067BE">
        <w:rPr>
          <w:rFonts w:hint="cs"/>
          <w:rtl/>
        </w:rPr>
        <w:t xml:space="preserve"> </w:t>
      </w:r>
      <w:r w:rsidR="002067BE" w:rsidRPr="00100064">
        <w:rPr>
          <w:rtl/>
        </w:rPr>
        <w:t xml:space="preserve">החזקתם </w:t>
      </w:r>
      <w:bookmarkStart w:id="3639" w:name="_ETM_Q6_259060"/>
      <w:bookmarkEnd w:id="3639"/>
      <w:r w:rsidR="002067BE">
        <w:rPr>
          <w:rFonts w:hint="cs"/>
          <w:rtl/>
        </w:rPr>
        <w:t>כ</w:t>
      </w:r>
      <w:r w:rsidR="002067BE" w:rsidRPr="00100064">
        <w:rPr>
          <w:rtl/>
        </w:rPr>
        <w:t>חטופים</w:t>
      </w:r>
      <w:r w:rsidR="002067BE">
        <w:rPr>
          <w:rFonts w:hint="cs"/>
          <w:rtl/>
        </w:rPr>
        <w:t>,</w:t>
      </w:r>
      <w:r w:rsidR="002067BE" w:rsidRPr="00100064">
        <w:rPr>
          <w:rtl/>
        </w:rPr>
        <w:t xml:space="preserve"> </w:t>
      </w:r>
      <w:bookmarkStart w:id="3640" w:name="_ETM_Q6_260020"/>
      <w:bookmarkEnd w:id="3640"/>
      <w:r w:rsidR="002067BE" w:rsidRPr="00100064">
        <w:rPr>
          <w:rtl/>
        </w:rPr>
        <w:t xml:space="preserve">וזאת </w:t>
      </w:r>
      <w:bookmarkStart w:id="3641" w:name="_ETM_Q6_260469"/>
      <w:bookmarkEnd w:id="3641"/>
      <w:r w:rsidR="002067BE" w:rsidRPr="00100064">
        <w:rPr>
          <w:rtl/>
        </w:rPr>
        <w:t xml:space="preserve">ללא </w:t>
      </w:r>
      <w:bookmarkStart w:id="3642" w:name="_ETM_Q6_260709"/>
      <w:bookmarkEnd w:id="3642"/>
      <w:r w:rsidR="002067BE" w:rsidRPr="00100064">
        <w:rPr>
          <w:rtl/>
        </w:rPr>
        <w:t xml:space="preserve">מגבלת </w:t>
      </w:r>
      <w:bookmarkStart w:id="3643" w:name="_ETM_Q6_261189"/>
      <w:bookmarkEnd w:id="3643"/>
      <w:r w:rsidR="002067BE" w:rsidRPr="00100064">
        <w:rPr>
          <w:rtl/>
        </w:rPr>
        <w:t>זמן</w:t>
      </w:r>
      <w:r w:rsidR="002067BE">
        <w:rPr>
          <w:rFonts w:hint="cs"/>
          <w:rtl/>
        </w:rPr>
        <w:t>.</w:t>
      </w:r>
      <w:r w:rsidR="002067BE" w:rsidRPr="00100064">
        <w:rPr>
          <w:rtl/>
        </w:rPr>
        <w:t xml:space="preserve"> </w:t>
      </w:r>
      <w:bookmarkStart w:id="3644" w:name="_ETM_Q6_262340"/>
      <w:bookmarkEnd w:id="3644"/>
      <w:r w:rsidR="002067BE" w:rsidRPr="00100064">
        <w:rPr>
          <w:rtl/>
        </w:rPr>
        <w:t xml:space="preserve">מתן </w:t>
      </w:r>
      <w:bookmarkStart w:id="3645" w:name="_ETM_Q6_262700"/>
      <w:bookmarkEnd w:id="3645"/>
      <w:r w:rsidR="002067BE" w:rsidRPr="00100064">
        <w:rPr>
          <w:rtl/>
        </w:rPr>
        <w:t xml:space="preserve">הזכאויות </w:t>
      </w:r>
      <w:bookmarkStart w:id="3646" w:name="_ETM_Q6_263420"/>
      <w:bookmarkEnd w:id="3646"/>
      <w:r w:rsidR="002067BE" w:rsidRPr="00100064">
        <w:rPr>
          <w:rtl/>
        </w:rPr>
        <w:t xml:space="preserve">האמורות </w:t>
      </w:r>
      <w:bookmarkStart w:id="3647" w:name="_ETM_Q6_264499"/>
      <w:bookmarkEnd w:id="3647"/>
      <w:r w:rsidR="002067BE" w:rsidRPr="00100064">
        <w:rPr>
          <w:rtl/>
        </w:rPr>
        <w:t xml:space="preserve">והסרת </w:t>
      </w:r>
      <w:bookmarkStart w:id="3648" w:name="_ETM_Q6_265189"/>
      <w:bookmarkEnd w:id="3648"/>
      <w:r w:rsidR="002067BE" w:rsidRPr="00100064">
        <w:rPr>
          <w:rtl/>
        </w:rPr>
        <w:t xml:space="preserve">המכשולים </w:t>
      </w:r>
      <w:bookmarkStart w:id="3649" w:name="_ETM_Q6_265969"/>
      <w:bookmarkEnd w:id="3649"/>
      <w:r w:rsidR="002067BE" w:rsidRPr="00100064">
        <w:rPr>
          <w:rtl/>
        </w:rPr>
        <w:t>הבי</w:t>
      </w:r>
      <w:r w:rsidR="00320862">
        <w:rPr>
          <w:rFonts w:hint="cs"/>
          <w:rtl/>
        </w:rPr>
        <w:t>ו</w:t>
      </w:r>
      <w:r w:rsidR="002067BE" w:rsidRPr="00100064">
        <w:rPr>
          <w:rtl/>
        </w:rPr>
        <w:t xml:space="preserve">רוקרטיים </w:t>
      </w:r>
      <w:bookmarkStart w:id="3650" w:name="_ETM_Q6_266749"/>
      <w:bookmarkEnd w:id="3650"/>
      <w:r w:rsidR="002067BE" w:rsidRPr="00100064">
        <w:rPr>
          <w:rtl/>
        </w:rPr>
        <w:t xml:space="preserve">יאפשרו </w:t>
      </w:r>
      <w:bookmarkStart w:id="3651" w:name="_ETM_Q6_267319"/>
      <w:bookmarkEnd w:id="3651"/>
      <w:r w:rsidR="002067BE">
        <w:rPr>
          <w:rFonts w:hint="cs"/>
          <w:rtl/>
        </w:rPr>
        <w:t>לחטופים</w:t>
      </w:r>
      <w:bookmarkStart w:id="3652" w:name="_ETM_Q6_267469"/>
      <w:bookmarkEnd w:id="3652"/>
      <w:r w:rsidR="002067BE" w:rsidRPr="00100064">
        <w:rPr>
          <w:rtl/>
        </w:rPr>
        <w:t xml:space="preserve"> </w:t>
      </w:r>
      <w:bookmarkStart w:id="3653" w:name="_ETM_Q6_267859"/>
      <w:bookmarkEnd w:id="3653"/>
      <w:r w:rsidR="002067BE" w:rsidRPr="00100064">
        <w:rPr>
          <w:rtl/>
        </w:rPr>
        <w:t xml:space="preserve">המשוחררים </w:t>
      </w:r>
      <w:bookmarkStart w:id="3654" w:name="_ETM_Q6_269060"/>
      <w:bookmarkEnd w:id="3654"/>
      <w:r w:rsidR="002067BE" w:rsidRPr="00100064">
        <w:rPr>
          <w:rtl/>
        </w:rPr>
        <w:t xml:space="preserve">להתחיל </w:t>
      </w:r>
      <w:bookmarkStart w:id="3655" w:name="_ETM_Q6_269569"/>
      <w:bookmarkEnd w:id="3655"/>
      <w:r w:rsidR="002067BE" w:rsidRPr="00100064">
        <w:rPr>
          <w:rtl/>
        </w:rPr>
        <w:t xml:space="preserve">בהליך </w:t>
      </w:r>
      <w:bookmarkStart w:id="3656" w:name="_ETM_Q6_269959"/>
      <w:bookmarkEnd w:id="3656"/>
      <w:r w:rsidR="002067BE" w:rsidRPr="00100064">
        <w:rPr>
          <w:rtl/>
        </w:rPr>
        <w:t xml:space="preserve">החלמה </w:t>
      </w:r>
      <w:bookmarkStart w:id="3657" w:name="_ETM_Q6_270439"/>
      <w:bookmarkEnd w:id="3657"/>
      <w:r w:rsidR="002067BE" w:rsidRPr="00100064">
        <w:rPr>
          <w:rtl/>
        </w:rPr>
        <w:t xml:space="preserve">ושיקום </w:t>
      </w:r>
      <w:bookmarkStart w:id="3658" w:name="_ETM_Q6_270950"/>
      <w:bookmarkEnd w:id="3658"/>
      <w:r w:rsidR="002067BE" w:rsidRPr="00100064">
        <w:rPr>
          <w:rtl/>
        </w:rPr>
        <w:t>מי</w:t>
      </w:r>
      <w:r w:rsidR="002067BE">
        <w:rPr>
          <w:rFonts w:hint="cs"/>
          <w:rtl/>
        </w:rPr>
        <w:t>י</w:t>
      </w:r>
      <w:r w:rsidR="002067BE" w:rsidRPr="00100064">
        <w:rPr>
          <w:rtl/>
        </w:rPr>
        <w:t xml:space="preserve">די </w:t>
      </w:r>
      <w:bookmarkStart w:id="3659" w:name="_ETM_Q6_271799"/>
      <w:bookmarkEnd w:id="3659"/>
      <w:r w:rsidR="002067BE" w:rsidRPr="00100064">
        <w:rPr>
          <w:rtl/>
        </w:rPr>
        <w:t xml:space="preserve">באופן </w:t>
      </w:r>
      <w:bookmarkStart w:id="3660" w:name="_ETM_Q6_272310"/>
      <w:bookmarkEnd w:id="3660"/>
      <w:r w:rsidR="002067BE" w:rsidRPr="00100064">
        <w:rPr>
          <w:rtl/>
        </w:rPr>
        <w:t xml:space="preserve">רציף </w:t>
      </w:r>
      <w:bookmarkStart w:id="3661" w:name="_ETM_Q6_272850"/>
      <w:bookmarkEnd w:id="3661"/>
      <w:r w:rsidR="002067BE" w:rsidRPr="00100064">
        <w:rPr>
          <w:rtl/>
        </w:rPr>
        <w:t xml:space="preserve">וללא </w:t>
      </w:r>
      <w:bookmarkStart w:id="3662" w:name="_ETM_Q6_273180"/>
      <w:bookmarkEnd w:id="3662"/>
      <w:r w:rsidR="002067BE" w:rsidRPr="00100064">
        <w:rPr>
          <w:rtl/>
        </w:rPr>
        <w:t>עיכוב</w:t>
      </w:r>
      <w:r w:rsidR="002067BE">
        <w:rPr>
          <w:rFonts w:hint="cs"/>
          <w:rtl/>
        </w:rPr>
        <w:t>.</w:t>
      </w:r>
      <w:bookmarkStart w:id="3663" w:name="_ETM_Q6_273899"/>
      <w:bookmarkEnd w:id="3663"/>
    </w:p>
    <w:p w:rsidR="002067BE" w:rsidRDefault="002067BE" w:rsidP="00ED0E32">
      <w:pPr>
        <w:rPr>
          <w:rtl/>
        </w:rPr>
      </w:pPr>
      <w:bookmarkStart w:id="3664" w:name="_ETM_Q6_273512"/>
      <w:bookmarkStart w:id="3665" w:name="_ETM_Q6_273563"/>
      <w:bookmarkEnd w:id="3664"/>
      <w:bookmarkEnd w:id="3665"/>
    </w:p>
    <w:p w:rsidR="002067BE" w:rsidRDefault="002067BE" w:rsidP="00ED0E32">
      <w:bookmarkStart w:id="3666" w:name="_ETM_Q6_273638"/>
      <w:bookmarkStart w:id="3667" w:name="_ETM_Q6_273664"/>
      <w:bookmarkEnd w:id="3666"/>
      <w:bookmarkEnd w:id="3667"/>
      <w:r w:rsidRPr="00100064">
        <w:rPr>
          <w:rtl/>
        </w:rPr>
        <w:t>לפיכך</w:t>
      </w:r>
      <w:r>
        <w:rPr>
          <w:rFonts w:hint="cs"/>
          <w:rtl/>
        </w:rPr>
        <w:t>,</w:t>
      </w:r>
      <w:r w:rsidRPr="00100064">
        <w:rPr>
          <w:rtl/>
        </w:rPr>
        <w:t xml:space="preserve"> </w:t>
      </w:r>
      <w:bookmarkStart w:id="3668" w:name="_ETM_Q6_275219"/>
      <w:bookmarkEnd w:id="3668"/>
      <w:r w:rsidRPr="00100064">
        <w:rPr>
          <w:rtl/>
        </w:rPr>
        <w:t xml:space="preserve">אני </w:t>
      </w:r>
      <w:bookmarkStart w:id="3669" w:name="_ETM_Q6_275369"/>
      <w:bookmarkEnd w:id="3669"/>
      <w:r w:rsidRPr="00100064">
        <w:rPr>
          <w:rtl/>
        </w:rPr>
        <w:t xml:space="preserve">מבקש </w:t>
      </w:r>
      <w:bookmarkStart w:id="3670" w:name="_ETM_Q6_276400"/>
      <w:bookmarkEnd w:id="3670"/>
      <w:r w:rsidRPr="00100064">
        <w:rPr>
          <w:rtl/>
        </w:rPr>
        <w:t xml:space="preserve">כי </w:t>
      </w:r>
      <w:bookmarkStart w:id="3671" w:name="_ETM_Q6_276670"/>
      <w:bookmarkEnd w:id="3671"/>
      <w:r w:rsidRPr="00100064">
        <w:rPr>
          <w:rtl/>
        </w:rPr>
        <w:t xml:space="preserve">מליאת </w:t>
      </w:r>
      <w:bookmarkStart w:id="3672" w:name="_ETM_Q6_277030"/>
      <w:bookmarkEnd w:id="3672"/>
      <w:r w:rsidRPr="00100064">
        <w:rPr>
          <w:rtl/>
        </w:rPr>
        <w:t xml:space="preserve">הכנסת </w:t>
      </w:r>
      <w:bookmarkStart w:id="3673" w:name="_ETM_Q6_277600"/>
      <w:bookmarkEnd w:id="3673"/>
      <w:r w:rsidRPr="00100064">
        <w:rPr>
          <w:rtl/>
        </w:rPr>
        <w:t xml:space="preserve">תאשר </w:t>
      </w:r>
      <w:bookmarkStart w:id="3674" w:name="_ETM_Q6_277990"/>
      <w:bookmarkEnd w:id="3674"/>
      <w:r w:rsidRPr="00100064">
        <w:rPr>
          <w:rtl/>
        </w:rPr>
        <w:t xml:space="preserve">את </w:t>
      </w:r>
      <w:bookmarkStart w:id="3675" w:name="_ETM_Q6_278110"/>
      <w:bookmarkEnd w:id="3675"/>
      <w:r w:rsidRPr="00100064">
        <w:rPr>
          <w:rtl/>
        </w:rPr>
        <w:t xml:space="preserve">הצעת </w:t>
      </w:r>
      <w:bookmarkStart w:id="3676" w:name="_ETM_Q6_278500"/>
      <w:bookmarkEnd w:id="3676"/>
      <w:r w:rsidRPr="00100064">
        <w:rPr>
          <w:rtl/>
        </w:rPr>
        <w:t xml:space="preserve">החוק </w:t>
      </w:r>
      <w:bookmarkStart w:id="3677" w:name="_ETM_Q6_278740"/>
      <w:bookmarkEnd w:id="3677"/>
      <w:r w:rsidRPr="00100064">
        <w:rPr>
          <w:rtl/>
        </w:rPr>
        <w:t xml:space="preserve">בקריאה </w:t>
      </w:r>
      <w:bookmarkStart w:id="3678" w:name="_ETM_Q6_279130"/>
      <w:bookmarkEnd w:id="3678"/>
      <w:r w:rsidRPr="00100064">
        <w:rPr>
          <w:rtl/>
        </w:rPr>
        <w:t xml:space="preserve">ראשונה </w:t>
      </w:r>
      <w:bookmarkStart w:id="3679" w:name="_ETM_Q6_280130"/>
      <w:bookmarkEnd w:id="3679"/>
      <w:r w:rsidRPr="00100064">
        <w:rPr>
          <w:rtl/>
        </w:rPr>
        <w:t xml:space="preserve">ותעביר </w:t>
      </w:r>
      <w:bookmarkStart w:id="3680" w:name="_ETM_Q6_280670"/>
      <w:bookmarkEnd w:id="3680"/>
      <w:r w:rsidRPr="00100064">
        <w:rPr>
          <w:rtl/>
        </w:rPr>
        <w:t xml:space="preserve">אותה </w:t>
      </w:r>
      <w:bookmarkStart w:id="3681" w:name="_ETM_Q6_281630"/>
      <w:bookmarkEnd w:id="3681"/>
      <w:r w:rsidRPr="00100064">
        <w:rPr>
          <w:rtl/>
        </w:rPr>
        <w:t xml:space="preserve">להמשך </w:t>
      </w:r>
      <w:bookmarkStart w:id="3682" w:name="_ETM_Q6_282140"/>
      <w:bookmarkEnd w:id="3682"/>
      <w:r w:rsidRPr="00100064">
        <w:rPr>
          <w:rtl/>
        </w:rPr>
        <w:t xml:space="preserve">דיונים </w:t>
      </w:r>
      <w:bookmarkStart w:id="3683" w:name="_ETM_Q6_282560"/>
      <w:bookmarkEnd w:id="3683"/>
      <w:r w:rsidRPr="00100064">
        <w:rPr>
          <w:rtl/>
        </w:rPr>
        <w:t xml:space="preserve">בוועדת </w:t>
      </w:r>
      <w:bookmarkStart w:id="3684" w:name="_ETM_Q6_283069"/>
      <w:bookmarkEnd w:id="3684"/>
      <w:r w:rsidRPr="00100064">
        <w:rPr>
          <w:rtl/>
        </w:rPr>
        <w:t xml:space="preserve">העבודה </w:t>
      </w:r>
      <w:bookmarkStart w:id="3685" w:name="_ETM_Q6_283399"/>
      <w:bookmarkEnd w:id="3685"/>
      <w:r w:rsidRPr="00100064">
        <w:rPr>
          <w:rtl/>
        </w:rPr>
        <w:t>והרווחה</w:t>
      </w:r>
      <w:r>
        <w:rPr>
          <w:rFonts w:hint="cs"/>
          <w:rtl/>
        </w:rPr>
        <w:t>.</w:t>
      </w:r>
      <w:bookmarkStart w:id="3686" w:name="_ETM_Q6_285012"/>
      <w:bookmarkEnd w:id="3686"/>
    </w:p>
    <w:p w:rsidR="002067BE" w:rsidRPr="00320862" w:rsidRDefault="002067BE" w:rsidP="00ED0E32"/>
    <w:p w:rsidR="002067BE" w:rsidRDefault="002067BE" w:rsidP="00AC196E">
      <w:pPr>
        <w:pStyle w:val="af6"/>
        <w:rPr>
          <w:rtl/>
        </w:rPr>
      </w:pPr>
      <w:r w:rsidRPr="00AC196E">
        <w:rPr>
          <w:rStyle w:val="TagStyle"/>
          <w:rtl/>
        </w:rPr>
        <w:t xml:space="preserve"> &lt;&lt; יור &gt;&gt;</w:t>
      </w:r>
      <w:r w:rsidRPr="00100064">
        <w:rPr>
          <w:rStyle w:val="TagStyle"/>
          <w:rtl/>
        </w:rPr>
        <w:t xml:space="preserve"> </w:t>
      </w:r>
      <w:r>
        <w:rPr>
          <w:rtl/>
        </w:rPr>
        <w:t>היו"ר אמיר אוחנה:</w:t>
      </w:r>
      <w:r w:rsidRPr="00100064">
        <w:rPr>
          <w:rStyle w:val="TagStyle"/>
          <w:rtl/>
        </w:rPr>
        <w:t xml:space="preserve"> </w:t>
      </w:r>
      <w:r w:rsidRPr="00AC196E">
        <w:rPr>
          <w:rStyle w:val="TagStyle"/>
          <w:rtl/>
        </w:rPr>
        <w:t>&lt;&lt; יור &gt;&gt;</w:t>
      </w:r>
      <w:r>
        <w:rPr>
          <w:rStyle w:val="TagStyle"/>
          <w:rtl/>
        </w:rPr>
        <w:t xml:space="preserve"> </w:t>
      </w:r>
    </w:p>
    <w:p w:rsidR="002067BE" w:rsidRDefault="002067BE" w:rsidP="00ED0E32">
      <w:pPr>
        <w:rPr>
          <w:rtl/>
        </w:rPr>
      </w:pPr>
    </w:p>
    <w:p w:rsidR="002067BE" w:rsidRDefault="002067BE" w:rsidP="00AC196E">
      <w:pPr>
        <w:rPr>
          <w:rtl/>
        </w:rPr>
      </w:pPr>
      <w:bookmarkStart w:id="3687" w:name="_ETM_Q6_284939"/>
      <w:bookmarkEnd w:id="3687"/>
      <w:r w:rsidRPr="00100064">
        <w:rPr>
          <w:rtl/>
        </w:rPr>
        <w:t xml:space="preserve">תודה </w:t>
      </w:r>
      <w:bookmarkStart w:id="3688" w:name="_ETM_Q6_285329"/>
      <w:bookmarkEnd w:id="3688"/>
      <w:r w:rsidRPr="00100064">
        <w:rPr>
          <w:rtl/>
        </w:rPr>
        <w:t xml:space="preserve">רבה </w:t>
      </w:r>
      <w:bookmarkStart w:id="3689" w:name="_ETM_Q6_285539"/>
      <w:bookmarkEnd w:id="3689"/>
      <w:r w:rsidRPr="00100064">
        <w:rPr>
          <w:rtl/>
        </w:rPr>
        <w:t xml:space="preserve">לשר </w:t>
      </w:r>
      <w:bookmarkStart w:id="3690" w:name="_ETM_Q6_285869"/>
      <w:bookmarkEnd w:id="3690"/>
      <w:r w:rsidRPr="00100064">
        <w:rPr>
          <w:rtl/>
        </w:rPr>
        <w:t xml:space="preserve">בן </w:t>
      </w:r>
      <w:bookmarkStart w:id="3691" w:name="_ETM_Q6_286079"/>
      <w:bookmarkEnd w:id="3691"/>
      <w:r w:rsidRPr="00100064">
        <w:rPr>
          <w:rtl/>
        </w:rPr>
        <w:t>צור</w:t>
      </w:r>
      <w:r>
        <w:rPr>
          <w:rFonts w:hint="cs"/>
          <w:rtl/>
        </w:rPr>
        <w:t>.</w:t>
      </w:r>
      <w:r w:rsidRPr="00100064">
        <w:rPr>
          <w:rtl/>
        </w:rPr>
        <w:t xml:space="preserve"> </w:t>
      </w:r>
      <w:bookmarkStart w:id="3692" w:name="_ETM_Q6_286289"/>
      <w:bookmarkEnd w:id="3692"/>
    </w:p>
    <w:p w:rsidR="00320862" w:rsidRDefault="00320862" w:rsidP="00AC196E">
      <w:pPr>
        <w:rPr>
          <w:rtl/>
        </w:rPr>
      </w:pPr>
    </w:p>
    <w:p w:rsidR="00320862" w:rsidRDefault="00320862" w:rsidP="00AC196E">
      <w:pPr>
        <w:rPr>
          <w:rtl/>
        </w:rPr>
      </w:pPr>
    </w:p>
    <w:p w:rsidR="002067BE" w:rsidRPr="00AC196E" w:rsidRDefault="002067BE" w:rsidP="00AC196E">
      <w:pPr>
        <w:pStyle w:val="a6"/>
      </w:pPr>
      <w:bookmarkStart w:id="3693" w:name="ET_hatsach_646222_14"/>
      <w:r w:rsidRPr="00AC196E">
        <w:rPr>
          <w:rStyle w:val="TagStyle"/>
          <w:rFonts w:eastAsiaTheme="majorEastAsia"/>
          <w:rtl/>
        </w:rPr>
        <w:t xml:space="preserve"> &lt;&lt; נושא &gt;&gt;</w:t>
      </w:r>
      <w:r w:rsidRPr="00AC196E">
        <w:rPr>
          <w:rFonts w:eastAsiaTheme="majorEastAsia" w:hint="cs"/>
          <w:vanish/>
          <w:color w:val="010000"/>
          <w:bdr w:val="single" w:sz="4" w:space="0" w:color="FF66FF" w:frame="1"/>
          <w:rtl/>
        </w:rPr>
        <w:t xml:space="preserve"> </w:t>
      </w:r>
      <w:bookmarkStart w:id="3694" w:name="_Toc199270945"/>
      <w:r w:rsidRPr="00AC196E">
        <w:rPr>
          <w:rFonts w:hint="cs"/>
          <w:rtl/>
        </w:rPr>
        <w:t>הצעת חוק תשלומים לפדויי שבי ולחטופים ששוחררו (תיקון – העלאת דרגת הנכות ל-100% לחטופים ששוחררו), התשפ"ה–2025</w:t>
      </w:r>
      <w:bookmarkEnd w:id="3694"/>
      <w:r w:rsidRPr="00AC196E">
        <w:rPr>
          <w:rFonts w:eastAsiaTheme="majorEastAsia"/>
          <w:vanish/>
          <w:color w:val="010000"/>
          <w:bdr w:val="single" w:sz="4" w:space="0" w:color="FF66FF" w:frame="1"/>
          <w:rtl/>
        </w:rPr>
        <w:t xml:space="preserve"> </w:t>
      </w:r>
      <w:r w:rsidRPr="00AC196E">
        <w:rPr>
          <w:rStyle w:val="TagStyle"/>
          <w:rFonts w:eastAsiaTheme="majorEastAsia"/>
          <w:rtl/>
        </w:rPr>
        <w:t>&lt;&lt; נושא &gt;&gt;</w:t>
      </w:r>
      <w:r>
        <w:rPr>
          <w:rStyle w:val="TagStyle"/>
          <w:rFonts w:eastAsiaTheme="majorEastAsia"/>
          <w:rtl/>
        </w:rPr>
        <w:t xml:space="preserve"> </w:t>
      </w:r>
      <w:bookmarkEnd w:id="3693"/>
    </w:p>
    <w:p w:rsidR="002067BE" w:rsidRPr="00AC196E" w:rsidRDefault="002067BE" w:rsidP="00320862">
      <w:pPr>
        <w:keepNext/>
        <w:rPr>
          <w:rtl/>
        </w:rPr>
      </w:pPr>
      <w:r w:rsidRPr="00AC196E">
        <w:rPr>
          <w:rFonts w:hint="cs"/>
          <w:rtl/>
        </w:rPr>
        <w:t>[הצעת חוק פ/5759</w:t>
      </w:r>
      <w:r w:rsidR="00320862">
        <w:rPr>
          <w:rFonts w:hint="cs"/>
          <w:rtl/>
        </w:rPr>
        <w:t>/25</w:t>
      </w:r>
      <w:r w:rsidRPr="00AC196E">
        <w:rPr>
          <w:rFonts w:hint="cs"/>
          <w:rtl/>
        </w:rPr>
        <w:t>; נספחות.]</w:t>
      </w:r>
    </w:p>
    <w:p w:rsidR="002067BE" w:rsidRPr="00AC196E" w:rsidRDefault="002067BE" w:rsidP="00AC196E">
      <w:pPr>
        <w:pStyle w:val="-0"/>
        <w:rPr>
          <w:rtl/>
        </w:rPr>
      </w:pPr>
      <w:r w:rsidRPr="00AC196E">
        <w:rPr>
          <w:rFonts w:hint="cs"/>
          <w:rtl/>
        </w:rPr>
        <w:t>(הצעת חברת הכנסת מירב בן ארי)</w:t>
      </w:r>
    </w:p>
    <w:p w:rsidR="002067BE" w:rsidRDefault="002067BE" w:rsidP="00ED0E32">
      <w:pPr>
        <w:rPr>
          <w:rtl/>
        </w:rPr>
      </w:pPr>
      <w:bookmarkStart w:id="3695" w:name="_ETM_Q6_285081"/>
      <w:bookmarkEnd w:id="3695"/>
    </w:p>
    <w:p w:rsidR="002067BE" w:rsidRDefault="002067BE" w:rsidP="00AC196E">
      <w:pPr>
        <w:pStyle w:val="af6"/>
        <w:rPr>
          <w:rtl/>
        </w:rPr>
      </w:pPr>
      <w:bookmarkStart w:id="3696" w:name="ET_yor_6423_26"/>
      <w:r w:rsidRPr="00AC196E">
        <w:rPr>
          <w:rStyle w:val="TagStyle"/>
          <w:rtl/>
        </w:rPr>
        <w:t xml:space="preserve"> &lt;&lt; יור &gt;&gt;</w:t>
      </w:r>
      <w:r w:rsidRPr="00100064">
        <w:rPr>
          <w:rStyle w:val="TagStyle"/>
          <w:rtl/>
        </w:rPr>
        <w:t xml:space="preserve"> </w:t>
      </w:r>
      <w:r>
        <w:rPr>
          <w:rtl/>
        </w:rPr>
        <w:t>היו"ר אמיר אוחנה:</w:t>
      </w:r>
      <w:r w:rsidRPr="00100064">
        <w:rPr>
          <w:rStyle w:val="TagStyle"/>
          <w:rtl/>
        </w:rPr>
        <w:t xml:space="preserve"> </w:t>
      </w:r>
      <w:r w:rsidRPr="00AC196E">
        <w:rPr>
          <w:rStyle w:val="TagStyle"/>
          <w:rtl/>
        </w:rPr>
        <w:t>&lt;&lt; יור &gt;&gt;</w:t>
      </w:r>
      <w:bookmarkEnd w:id="3696"/>
      <w:r>
        <w:rPr>
          <w:rStyle w:val="TagStyle"/>
          <w:rtl/>
        </w:rPr>
        <w:t xml:space="preserve"> </w:t>
      </w:r>
      <w:r>
        <w:rPr>
          <w:rtl/>
        </w:rPr>
        <w:t xml:space="preserve"> </w:t>
      </w:r>
    </w:p>
    <w:p w:rsidR="002067BE" w:rsidRDefault="002067BE" w:rsidP="00100064">
      <w:pPr>
        <w:rPr>
          <w:rtl/>
        </w:rPr>
      </w:pPr>
    </w:p>
    <w:p w:rsidR="002067BE" w:rsidRDefault="002067BE" w:rsidP="00320862">
      <w:pPr>
        <w:rPr>
          <w:rtl/>
        </w:rPr>
      </w:pPr>
      <w:r w:rsidRPr="00100064">
        <w:rPr>
          <w:rtl/>
        </w:rPr>
        <w:t xml:space="preserve">להצעת </w:t>
      </w:r>
      <w:bookmarkStart w:id="3697" w:name="_ETM_Q6_286649"/>
      <w:bookmarkEnd w:id="3697"/>
      <w:r w:rsidRPr="00100064">
        <w:rPr>
          <w:rtl/>
        </w:rPr>
        <w:t xml:space="preserve">החוק </w:t>
      </w:r>
      <w:bookmarkStart w:id="3698" w:name="_ETM_Q6_286950"/>
      <w:bookmarkEnd w:id="3698"/>
      <w:r w:rsidRPr="00100064">
        <w:rPr>
          <w:rtl/>
        </w:rPr>
        <w:t xml:space="preserve">הזו </w:t>
      </w:r>
      <w:bookmarkStart w:id="3699" w:name="_ETM_Q6_287159"/>
      <w:bookmarkEnd w:id="3699"/>
      <w:r w:rsidRPr="00100064">
        <w:rPr>
          <w:rtl/>
        </w:rPr>
        <w:t xml:space="preserve">הוצמדה </w:t>
      </w:r>
      <w:bookmarkStart w:id="3700" w:name="_ETM_Q6_287549"/>
      <w:bookmarkStart w:id="3701" w:name="_ETM_Q6_296280"/>
      <w:bookmarkEnd w:id="3700"/>
      <w:bookmarkEnd w:id="3701"/>
      <w:r w:rsidRPr="008A6194">
        <w:rPr>
          <w:rtl/>
        </w:rPr>
        <w:t xml:space="preserve">הצעת חוק תשלומים לפדויי שבי ולחטופים ששוחררו (תיקון </w:t>
      </w:r>
      <w:r>
        <w:rPr>
          <w:rtl/>
        </w:rPr>
        <w:t>–</w:t>
      </w:r>
      <w:r w:rsidRPr="008A6194">
        <w:rPr>
          <w:rtl/>
        </w:rPr>
        <w:t xml:space="preserve"> העלאת דרגת הנכות ל-100% לחטופים ששוחררו), התשפ"ה</w:t>
      </w:r>
      <w:r>
        <w:rPr>
          <w:rFonts w:hint="cs"/>
          <w:rtl/>
        </w:rPr>
        <w:t>–</w:t>
      </w:r>
      <w:r w:rsidRPr="008A6194">
        <w:rPr>
          <w:rtl/>
        </w:rPr>
        <w:t>2025</w:t>
      </w:r>
      <w:r>
        <w:rPr>
          <w:rFonts w:hint="cs"/>
          <w:rtl/>
        </w:rPr>
        <w:t xml:space="preserve">, </w:t>
      </w:r>
      <w:r w:rsidRPr="00100064">
        <w:rPr>
          <w:rtl/>
        </w:rPr>
        <w:t xml:space="preserve">של </w:t>
      </w:r>
      <w:bookmarkStart w:id="3702" w:name="_ETM_Q6_296459"/>
      <w:bookmarkEnd w:id="3702"/>
      <w:r w:rsidRPr="00100064">
        <w:rPr>
          <w:rtl/>
        </w:rPr>
        <w:t xml:space="preserve">חברת </w:t>
      </w:r>
      <w:bookmarkStart w:id="3703" w:name="_ETM_Q6_296880"/>
      <w:bookmarkEnd w:id="3703"/>
      <w:r w:rsidRPr="00100064">
        <w:rPr>
          <w:rtl/>
        </w:rPr>
        <w:t xml:space="preserve">הכנסת </w:t>
      </w:r>
      <w:bookmarkStart w:id="3704" w:name="_ETM_Q6_297239"/>
      <w:bookmarkEnd w:id="3704"/>
      <w:r w:rsidRPr="00100064">
        <w:rPr>
          <w:rtl/>
        </w:rPr>
        <w:t xml:space="preserve">מירב </w:t>
      </w:r>
      <w:bookmarkStart w:id="3705" w:name="_ETM_Q6_297509"/>
      <w:bookmarkEnd w:id="3705"/>
      <w:r w:rsidRPr="00100064">
        <w:rPr>
          <w:rtl/>
        </w:rPr>
        <w:t xml:space="preserve">בן </w:t>
      </w:r>
      <w:bookmarkStart w:id="3706" w:name="_ETM_Q6_297659"/>
      <w:bookmarkEnd w:id="3706"/>
      <w:r w:rsidRPr="00100064">
        <w:rPr>
          <w:rtl/>
        </w:rPr>
        <w:t>ארי</w:t>
      </w:r>
      <w:r w:rsidR="00320862">
        <w:rPr>
          <w:rFonts w:hint="cs"/>
          <w:rtl/>
        </w:rPr>
        <w:t>, ל</w:t>
      </w:r>
      <w:bookmarkStart w:id="3707" w:name="_ETM_Q6_297840"/>
      <w:bookmarkEnd w:id="3707"/>
      <w:r w:rsidRPr="00100064">
        <w:rPr>
          <w:rtl/>
        </w:rPr>
        <w:t xml:space="preserve">דיון </w:t>
      </w:r>
      <w:bookmarkStart w:id="3708" w:name="_ETM_Q6_298139"/>
      <w:bookmarkEnd w:id="3708"/>
      <w:r w:rsidRPr="00100064">
        <w:rPr>
          <w:rtl/>
        </w:rPr>
        <w:t>מוקדם</w:t>
      </w:r>
      <w:r>
        <w:rPr>
          <w:rFonts w:hint="cs"/>
          <w:rtl/>
        </w:rPr>
        <w:t>.</w:t>
      </w:r>
      <w:r w:rsidRPr="00100064">
        <w:rPr>
          <w:rtl/>
        </w:rPr>
        <w:t xml:space="preserve"> </w:t>
      </w:r>
      <w:bookmarkStart w:id="3709" w:name="_ETM_Q6_299100"/>
      <w:bookmarkEnd w:id="3709"/>
      <w:r w:rsidRPr="00100064">
        <w:rPr>
          <w:rtl/>
        </w:rPr>
        <w:t xml:space="preserve">אני </w:t>
      </w:r>
      <w:bookmarkStart w:id="3710" w:name="_ETM_Q6_299549"/>
      <w:bookmarkEnd w:id="3710"/>
      <w:r w:rsidRPr="00100064">
        <w:rPr>
          <w:rtl/>
        </w:rPr>
        <w:t xml:space="preserve">מזמין </w:t>
      </w:r>
      <w:bookmarkStart w:id="3711" w:name="_ETM_Q6_299969"/>
      <w:bookmarkEnd w:id="3711"/>
      <w:r w:rsidRPr="00100064">
        <w:rPr>
          <w:rtl/>
        </w:rPr>
        <w:t xml:space="preserve">את </w:t>
      </w:r>
      <w:bookmarkStart w:id="3712" w:name="_ETM_Q6_300060"/>
      <w:bookmarkEnd w:id="3712"/>
      <w:r w:rsidRPr="00100064">
        <w:rPr>
          <w:rtl/>
        </w:rPr>
        <w:t xml:space="preserve">חבר </w:t>
      </w:r>
      <w:bookmarkStart w:id="3713" w:name="_ETM_Q6_300270"/>
      <w:bookmarkEnd w:id="3713"/>
      <w:r w:rsidRPr="00100064">
        <w:rPr>
          <w:rtl/>
        </w:rPr>
        <w:t xml:space="preserve">הכנסת </w:t>
      </w:r>
      <w:bookmarkStart w:id="3714" w:name="_ETM_Q6_300630"/>
      <w:bookmarkEnd w:id="3714"/>
      <w:r>
        <w:rPr>
          <w:rFonts w:hint="cs"/>
          <w:rtl/>
        </w:rPr>
        <w:t>נ</w:t>
      </w:r>
      <w:r w:rsidRPr="00100064">
        <w:rPr>
          <w:rtl/>
        </w:rPr>
        <w:t xml:space="preserve">אור </w:t>
      </w:r>
      <w:bookmarkStart w:id="3715" w:name="_ETM_Q6_300840"/>
      <w:bookmarkEnd w:id="3715"/>
      <w:r w:rsidRPr="00100064">
        <w:rPr>
          <w:rtl/>
        </w:rPr>
        <w:t>שירי</w:t>
      </w:r>
      <w:r>
        <w:rPr>
          <w:rFonts w:hint="cs"/>
          <w:rtl/>
        </w:rPr>
        <w:t>,</w:t>
      </w:r>
      <w:r w:rsidRPr="00100064">
        <w:rPr>
          <w:rtl/>
        </w:rPr>
        <w:t xml:space="preserve"> </w:t>
      </w:r>
      <w:bookmarkStart w:id="3716" w:name="_ETM_Q6_301409"/>
      <w:bookmarkEnd w:id="3716"/>
      <w:r w:rsidRPr="00100064">
        <w:rPr>
          <w:rtl/>
        </w:rPr>
        <w:t xml:space="preserve">בשמה </w:t>
      </w:r>
      <w:bookmarkStart w:id="3717" w:name="_ETM_Q6_302009"/>
      <w:bookmarkEnd w:id="3717"/>
      <w:r w:rsidRPr="00100064">
        <w:rPr>
          <w:rtl/>
        </w:rPr>
        <w:t xml:space="preserve">של </w:t>
      </w:r>
      <w:bookmarkStart w:id="3718" w:name="_ETM_Q6_302159"/>
      <w:bookmarkEnd w:id="3718"/>
      <w:r w:rsidRPr="00100064">
        <w:rPr>
          <w:rtl/>
        </w:rPr>
        <w:t xml:space="preserve">חברת </w:t>
      </w:r>
      <w:bookmarkStart w:id="3719" w:name="_ETM_Q6_302490"/>
      <w:bookmarkEnd w:id="3719"/>
      <w:r w:rsidRPr="00100064">
        <w:rPr>
          <w:rtl/>
        </w:rPr>
        <w:t xml:space="preserve">הכנסת </w:t>
      </w:r>
      <w:bookmarkStart w:id="3720" w:name="_ETM_Q6_302820"/>
      <w:bookmarkEnd w:id="3720"/>
      <w:r w:rsidRPr="00100064">
        <w:rPr>
          <w:rtl/>
        </w:rPr>
        <w:t xml:space="preserve">מירב </w:t>
      </w:r>
      <w:bookmarkStart w:id="3721" w:name="_ETM_Q6_303090"/>
      <w:bookmarkEnd w:id="3721"/>
      <w:r w:rsidRPr="00100064">
        <w:rPr>
          <w:rtl/>
        </w:rPr>
        <w:t xml:space="preserve">בן </w:t>
      </w:r>
      <w:bookmarkStart w:id="3722" w:name="_ETM_Q6_303240"/>
      <w:bookmarkEnd w:id="3722"/>
      <w:r w:rsidRPr="00100064">
        <w:rPr>
          <w:rtl/>
        </w:rPr>
        <w:t>ארי</w:t>
      </w:r>
      <w:r>
        <w:rPr>
          <w:rFonts w:hint="cs"/>
          <w:rtl/>
        </w:rPr>
        <w:t>,</w:t>
      </w:r>
      <w:r w:rsidRPr="00100064">
        <w:rPr>
          <w:rtl/>
        </w:rPr>
        <w:t xml:space="preserve"> </w:t>
      </w:r>
      <w:bookmarkStart w:id="3723" w:name="_ETM_Q6_303990"/>
      <w:bookmarkEnd w:id="3723"/>
      <w:r w:rsidRPr="00100064">
        <w:rPr>
          <w:rtl/>
        </w:rPr>
        <w:t xml:space="preserve">להציג </w:t>
      </w:r>
      <w:bookmarkStart w:id="3724" w:name="_ETM_Q6_304469"/>
      <w:bookmarkEnd w:id="3724"/>
      <w:r w:rsidRPr="00100064">
        <w:rPr>
          <w:rtl/>
        </w:rPr>
        <w:t xml:space="preserve">את </w:t>
      </w:r>
      <w:bookmarkStart w:id="3725" w:name="_ETM_Q6_304590"/>
      <w:bookmarkEnd w:id="3725"/>
      <w:r w:rsidRPr="00100064">
        <w:rPr>
          <w:rtl/>
        </w:rPr>
        <w:t xml:space="preserve">הצעת </w:t>
      </w:r>
      <w:bookmarkStart w:id="3726" w:name="_ETM_Q6_304920"/>
      <w:bookmarkEnd w:id="3726"/>
      <w:r w:rsidRPr="00100064">
        <w:rPr>
          <w:rtl/>
        </w:rPr>
        <w:t>החוק</w:t>
      </w:r>
      <w:r>
        <w:rPr>
          <w:rFonts w:hint="cs"/>
          <w:rtl/>
        </w:rPr>
        <w:t>.</w:t>
      </w:r>
      <w:r w:rsidRPr="00100064">
        <w:rPr>
          <w:rtl/>
        </w:rPr>
        <w:t xml:space="preserve"> </w:t>
      </w:r>
      <w:bookmarkStart w:id="3727" w:name="_ETM_Q6_305369"/>
      <w:bookmarkEnd w:id="3727"/>
      <w:r w:rsidRPr="00100064">
        <w:rPr>
          <w:rtl/>
        </w:rPr>
        <w:t>בבקשה</w:t>
      </w:r>
      <w:r>
        <w:rPr>
          <w:rFonts w:hint="cs"/>
          <w:rtl/>
        </w:rPr>
        <w:t>.</w:t>
      </w:r>
      <w:bookmarkStart w:id="3728" w:name="_ETM_Q6_311389"/>
      <w:bookmarkEnd w:id="3728"/>
    </w:p>
    <w:p w:rsidR="002067BE" w:rsidRDefault="002067BE" w:rsidP="008A6194">
      <w:pPr>
        <w:rPr>
          <w:rtl/>
        </w:rPr>
      </w:pPr>
      <w:bookmarkStart w:id="3729" w:name="_ETM_Q6_306021"/>
      <w:bookmarkStart w:id="3730" w:name="_ETM_Q6_306067"/>
      <w:bookmarkEnd w:id="3729"/>
      <w:bookmarkEnd w:id="3730"/>
    </w:p>
    <w:p w:rsidR="002067BE" w:rsidRDefault="002067BE" w:rsidP="008A6194">
      <w:pPr>
        <w:pStyle w:val="a4"/>
        <w:keepNext/>
        <w:rPr>
          <w:rtl/>
        </w:rPr>
      </w:pPr>
      <w:bookmarkStart w:id="3731" w:name="ET_speaker_6361_3"/>
      <w:r w:rsidRPr="008A6194">
        <w:rPr>
          <w:rStyle w:val="TagStyle"/>
          <w:rtl/>
        </w:rPr>
        <w:t xml:space="preserve"> &lt;&lt; דובר &gt;&gt; </w:t>
      </w:r>
      <w:bookmarkStart w:id="3732" w:name="_Toc199270946"/>
      <w:r>
        <w:rPr>
          <w:rtl/>
        </w:rPr>
        <w:t>נאור שירי (יש עתיד):</w:t>
      </w:r>
      <w:bookmarkEnd w:id="3732"/>
      <w:r w:rsidRPr="008A6194">
        <w:rPr>
          <w:rStyle w:val="TagStyle"/>
          <w:rtl/>
        </w:rPr>
        <w:t xml:space="preserve"> &lt;&lt; דובר &gt;&gt;</w:t>
      </w:r>
      <w:r>
        <w:rPr>
          <w:rtl/>
        </w:rPr>
        <w:t xml:space="preserve"> </w:t>
      </w:r>
      <w:bookmarkEnd w:id="3731"/>
    </w:p>
    <w:p w:rsidR="002067BE" w:rsidRDefault="002067BE" w:rsidP="00ED0E32">
      <w:pPr>
        <w:rPr>
          <w:rtl/>
        </w:rPr>
      </w:pPr>
    </w:p>
    <w:p w:rsidR="002067BE" w:rsidRDefault="002067BE" w:rsidP="00320862">
      <w:pPr>
        <w:rPr>
          <w:rtl/>
        </w:rPr>
      </w:pPr>
      <w:bookmarkStart w:id="3733" w:name="_ETM_Q6_305942"/>
      <w:bookmarkStart w:id="3734" w:name="_ETM_Q6_306002"/>
      <w:bookmarkEnd w:id="3733"/>
      <w:bookmarkEnd w:id="3734"/>
      <w:r>
        <w:rPr>
          <w:rFonts w:hint="cs"/>
          <w:rtl/>
        </w:rPr>
        <w:t>ת</w:t>
      </w:r>
      <w:r w:rsidRPr="00100064">
        <w:rPr>
          <w:rtl/>
        </w:rPr>
        <w:t xml:space="preserve">ודה </w:t>
      </w:r>
      <w:bookmarkStart w:id="3735" w:name="_ETM_Q6_311599"/>
      <w:bookmarkEnd w:id="3735"/>
      <w:r w:rsidRPr="00100064">
        <w:rPr>
          <w:rtl/>
        </w:rPr>
        <w:t>רבה</w:t>
      </w:r>
      <w:r>
        <w:rPr>
          <w:rFonts w:hint="cs"/>
          <w:rtl/>
        </w:rPr>
        <w:t>,</w:t>
      </w:r>
      <w:r w:rsidRPr="00100064">
        <w:rPr>
          <w:rtl/>
        </w:rPr>
        <w:t xml:space="preserve"> </w:t>
      </w:r>
      <w:bookmarkStart w:id="3736" w:name="_ETM_Q6_312709"/>
      <w:bookmarkEnd w:id="3736"/>
      <w:r w:rsidRPr="00100064">
        <w:rPr>
          <w:rtl/>
        </w:rPr>
        <w:t xml:space="preserve">אדוני </w:t>
      </w:r>
      <w:bookmarkStart w:id="3737" w:name="_ETM_Q6_313099"/>
      <w:bookmarkEnd w:id="3737"/>
      <w:r w:rsidRPr="00100064">
        <w:rPr>
          <w:rtl/>
        </w:rPr>
        <w:t xml:space="preserve">היושב-ראש </w:t>
      </w:r>
      <w:bookmarkStart w:id="3738" w:name="_ETM_Q6_315480"/>
      <w:bookmarkEnd w:id="3738"/>
      <w:r>
        <w:rPr>
          <w:rFonts w:hint="cs"/>
          <w:rtl/>
        </w:rPr>
        <w:t>ו</w:t>
      </w:r>
      <w:r w:rsidRPr="00100064">
        <w:rPr>
          <w:rtl/>
        </w:rPr>
        <w:t xml:space="preserve">מכובדי </w:t>
      </w:r>
      <w:bookmarkStart w:id="3739" w:name="_ETM_Q6_316050"/>
      <w:bookmarkEnd w:id="3739"/>
      <w:r w:rsidRPr="00100064">
        <w:rPr>
          <w:rtl/>
        </w:rPr>
        <w:t>השר</w:t>
      </w:r>
      <w:r>
        <w:rPr>
          <w:rFonts w:hint="cs"/>
          <w:rtl/>
        </w:rPr>
        <w:t>. אני</w:t>
      </w:r>
      <w:r w:rsidRPr="00100064">
        <w:rPr>
          <w:rtl/>
        </w:rPr>
        <w:t xml:space="preserve"> </w:t>
      </w:r>
      <w:bookmarkStart w:id="3740" w:name="_ETM_Q6_318980"/>
      <w:bookmarkEnd w:id="3740"/>
      <w:r w:rsidRPr="00100064">
        <w:rPr>
          <w:rtl/>
        </w:rPr>
        <w:t xml:space="preserve">שמח </w:t>
      </w:r>
      <w:bookmarkStart w:id="3741" w:name="_ETM_Q6_319430"/>
      <w:bookmarkEnd w:id="3741"/>
      <w:r w:rsidRPr="00100064">
        <w:rPr>
          <w:rtl/>
        </w:rPr>
        <w:t xml:space="preserve">להציג </w:t>
      </w:r>
      <w:bookmarkStart w:id="3742" w:name="_ETM_Q6_319819"/>
      <w:bookmarkEnd w:id="3742"/>
      <w:r w:rsidRPr="00100064">
        <w:rPr>
          <w:rtl/>
        </w:rPr>
        <w:t xml:space="preserve">את </w:t>
      </w:r>
      <w:bookmarkStart w:id="3743" w:name="_ETM_Q6_319939"/>
      <w:bookmarkEnd w:id="3743"/>
      <w:r w:rsidRPr="00100064">
        <w:rPr>
          <w:rtl/>
        </w:rPr>
        <w:t xml:space="preserve">הצעת </w:t>
      </w:r>
      <w:bookmarkStart w:id="3744" w:name="_ETM_Q6_320389"/>
      <w:bookmarkEnd w:id="3744"/>
      <w:r w:rsidRPr="00100064">
        <w:rPr>
          <w:rtl/>
        </w:rPr>
        <w:t xml:space="preserve">החוק </w:t>
      </w:r>
      <w:bookmarkStart w:id="3745" w:name="_ETM_Q6_320599"/>
      <w:bookmarkEnd w:id="3745"/>
      <w:r w:rsidRPr="00100064">
        <w:rPr>
          <w:rtl/>
        </w:rPr>
        <w:t xml:space="preserve">הזו </w:t>
      </w:r>
      <w:bookmarkStart w:id="3746" w:name="_ETM_Q6_320989"/>
      <w:bookmarkEnd w:id="3746"/>
      <w:r w:rsidRPr="00100064">
        <w:rPr>
          <w:rtl/>
        </w:rPr>
        <w:t xml:space="preserve">גם </w:t>
      </w:r>
      <w:bookmarkStart w:id="3747" w:name="_ETM_Q6_321290"/>
      <w:bookmarkEnd w:id="3747"/>
      <w:r w:rsidRPr="00100064">
        <w:rPr>
          <w:rtl/>
        </w:rPr>
        <w:t xml:space="preserve">בשם </w:t>
      </w:r>
      <w:bookmarkStart w:id="3748" w:name="_ETM_Q6_321739"/>
      <w:bookmarkStart w:id="3749" w:name="_ETM_Q6_322370"/>
      <w:bookmarkEnd w:id="3748"/>
      <w:bookmarkEnd w:id="3749"/>
      <w:r w:rsidRPr="00100064">
        <w:rPr>
          <w:rtl/>
        </w:rPr>
        <w:t>מירב</w:t>
      </w:r>
      <w:r>
        <w:rPr>
          <w:rFonts w:hint="cs"/>
          <w:rtl/>
        </w:rPr>
        <w:t>.</w:t>
      </w:r>
      <w:r w:rsidRPr="00100064">
        <w:rPr>
          <w:rtl/>
        </w:rPr>
        <w:t xml:space="preserve"> </w:t>
      </w:r>
      <w:bookmarkStart w:id="3750" w:name="_ETM_Q6_324599"/>
      <w:bookmarkEnd w:id="3750"/>
      <w:r w:rsidRPr="00100064">
        <w:rPr>
          <w:rtl/>
        </w:rPr>
        <w:t xml:space="preserve">חוק </w:t>
      </w:r>
      <w:bookmarkStart w:id="3751" w:name="_ETM_Q6_324870"/>
      <w:bookmarkEnd w:id="3751"/>
      <w:r w:rsidRPr="00100064">
        <w:rPr>
          <w:rtl/>
        </w:rPr>
        <w:t xml:space="preserve">שנראה </w:t>
      </w:r>
      <w:bookmarkStart w:id="3752" w:name="_ETM_Q6_325260"/>
      <w:bookmarkEnd w:id="3752"/>
      <w:r w:rsidRPr="00100064">
        <w:rPr>
          <w:rtl/>
        </w:rPr>
        <w:t xml:space="preserve">לי </w:t>
      </w:r>
      <w:bookmarkStart w:id="3753" w:name="_ETM_Q6_325379"/>
      <w:bookmarkEnd w:id="3753"/>
      <w:r w:rsidRPr="00100064">
        <w:rPr>
          <w:rtl/>
        </w:rPr>
        <w:t xml:space="preserve">שהיה </w:t>
      </w:r>
      <w:bookmarkStart w:id="3754" w:name="_ETM_Q6_325950"/>
      <w:bookmarkEnd w:id="3754"/>
      <w:r w:rsidRPr="00100064">
        <w:rPr>
          <w:rtl/>
        </w:rPr>
        <w:t xml:space="preserve">סופר </w:t>
      </w:r>
      <w:bookmarkStart w:id="3755" w:name="_ETM_Q6_326340"/>
      <w:bookmarkEnd w:id="3755"/>
      <w:r w:rsidRPr="00100064">
        <w:rPr>
          <w:rtl/>
        </w:rPr>
        <w:t>טריוויאלי</w:t>
      </w:r>
      <w:r>
        <w:rPr>
          <w:rFonts w:hint="cs"/>
          <w:rtl/>
        </w:rPr>
        <w:t>,</w:t>
      </w:r>
      <w:r w:rsidRPr="00100064">
        <w:rPr>
          <w:rtl/>
        </w:rPr>
        <w:t xml:space="preserve"> </w:t>
      </w:r>
      <w:bookmarkStart w:id="3756" w:name="_ETM_Q6_327150"/>
      <w:bookmarkEnd w:id="3756"/>
      <w:r w:rsidRPr="00100064">
        <w:rPr>
          <w:rtl/>
        </w:rPr>
        <w:t xml:space="preserve">וגם </w:t>
      </w:r>
      <w:bookmarkStart w:id="3757" w:name="_ETM_Q6_327599"/>
      <w:bookmarkEnd w:id="3757"/>
      <w:r w:rsidRPr="00100064">
        <w:rPr>
          <w:rtl/>
        </w:rPr>
        <w:t xml:space="preserve">מתקשר </w:t>
      </w:r>
      <w:bookmarkStart w:id="3758" w:name="_ETM_Q6_327989"/>
      <w:bookmarkEnd w:id="3758"/>
      <w:r w:rsidRPr="00100064">
        <w:rPr>
          <w:rtl/>
        </w:rPr>
        <w:t xml:space="preserve">להצעות </w:t>
      </w:r>
      <w:bookmarkStart w:id="3759" w:name="_ETM_Q6_328349"/>
      <w:bookmarkEnd w:id="3759"/>
      <w:r w:rsidRPr="00100064">
        <w:rPr>
          <w:rtl/>
        </w:rPr>
        <w:t xml:space="preserve">חוק </w:t>
      </w:r>
      <w:bookmarkStart w:id="3760" w:name="_ETM_Q6_328560"/>
      <w:bookmarkEnd w:id="3760"/>
      <w:r w:rsidRPr="00100064">
        <w:rPr>
          <w:rtl/>
        </w:rPr>
        <w:t xml:space="preserve">נוספות </w:t>
      </w:r>
      <w:bookmarkStart w:id="3761" w:name="_ETM_Q6_329069"/>
      <w:bookmarkEnd w:id="3761"/>
      <w:r w:rsidRPr="00100064">
        <w:rPr>
          <w:rtl/>
        </w:rPr>
        <w:t xml:space="preserve">שהוגשו </w:t>
      </w:r>
      <w:bookmarkStart w:id="3762" w:name="_ETM_Q6_330299"/>
      <w:bookmarkEnd w:id="3762"/>
      <w:r w:rsidR="00320862">
        <w:rPr>
          <w:rFonts w:hint="cs"/>
          <w:rtl/>
        </w:rPr>
        <w:t>ל</w:t>
      </w:r>
      <w:r w:rsidRPr="00100064">
        <w:rPr>
          <w:rtl/>
        </w:rPr>
        <w:t xml:space="preserve">העלאת </w:t>
      </w:r>
      <w:bookmarkStart w:id="3763" w:name="_ETM_Q6_332129"/>
      <w:bookmarkEnd w:id="3763"/>
      <w:r w:rsidRPr="00100064">
        <w:rPr>
          <w:rtl/>
        </w:rPr>
        <w:t xml:space="preserve">דרגות </w:t>
      </w:r>
      <w:bookmarkStart w:id="3764" w:name="_ETM_Q6_332549"/>
      <w:bookmarkEnd w:id="3764"/>
      <w:r w:rsidRPr="00100064">
        <w:rPr>
          <w:rtl/>
        </w:rPr>
        <w:t>הנכות</w:t>
      </w:r>
      <w:bookmarkStart w:id="3765" w:name="_ETM_Q6_334260"/>
      <w:bookmarkEnd w:id="3765"/>
      <w:r w:rsidR="00320862">
        <w:rPr>
          <w:rFonts w:hint="cs"/>
          <w:rtl/>
        </w:rPr>
        <w:t xml:space="preserve">, </w:t>
      </w:r>
      <w:r w:rsidRPr="00100064">
        <w:rPr>
          <w:rtl/>
        </w:rPr>
        <w:t xml:space="preserve">אז </w:t>
      </w:r>
      <w:bookmarkStart w:id="3766" w:name="_ETM_Q6_334620"/>
      <w:bookmarkEnd w:id="3766"/>
      <w:r w:rsidRPr="00100064">
        <w:rPr>
          <w:rtl/>
        </w:rPr>
        <w:t xml:space="preserve">לדעתי </w:t>
      </w:r>
      <w:bookmarkStart w:id="3767" w:name="_ETM_Q6_335010"/>
      <w:bookmarkEnd w:id="3767"/>
      <w:r w:rsidRPr="00100064">
        <w:rPr>
          <w:rtl/>
        </w:rPr>
        <w:t xml:space="preserve">ל-50% </w:t>
      </w:r>
      <w:bookmarkStart w:id="3768" w:name="_ETM_Q6_336900"/>
      <w:bookmarkEnd w:id="3768"/>
      <w:r w:rsidRPr="00100064">
        <w:rPr>
          <w:rtl/>
        </w:rPr>
        <w:t xml:space="preserve">והיום </w:t>
      </w:r>
      <w:bookmarkStart w:id="3769" w:name="_ETM_Q6_337379"/>
      <w:bookmarkEnd w:id="3769"/>
      <w:r w:rsidRPr="00100064">
        <w:rPr>
          <w:rtl/>
        </w:rPr>
        <w:t>ל-100%</w:t>
      </w:r>
      <w:r>
        <w:rPr>
          <w:rFonts w:hint="cs"/>
          <w:rtl/>
        </w:rPr>
        <w:t>.</w:t>
      </w:r>
      <w:r w:rsidRPr="00100064">
        <w:rPr>
          <w:rtl/>
        </w:rPr>
        <w:t xml:space="preserve"> </w:t>
      </w:r>
      <w:bookmarkStart w:id="3770" w:name="_ETM_Q6_339669"/>
      <w:bookmarkEnd w:id="3770"/>
      <w:r w:rsidRPr="00100064">
        <w:rPr>
          <w:rtl/>
        </w:rPr>
        <w:t>בימים</w:t>
      </w:r>
      <w:bookmarkStart w:id="3771" w:name="_ETM_Q6_340120"/>
      <w:bookmarkEnd w:id="3771"/>
      <w:r w:rsidRPr="00100064">
        <w:rPr>
          <w:rtl/>
        </w:rPr>
        <w:t xml:space="preserve"> </w:t>
      </w:r>
      <w:bookmarkStart w:id="3772" w:name="_ETM_Q6_340510"/>
      <w:bookmarkEnd w:id="3772"/>
      <w:r w:rsidRPr="00100064">
        <w:rPr>
          <w:rtl/>
        </w:rPr>
        <w:t xml:space="preserve">שהחטופים </w:t>
      </w:r>
      <w:bookmarkStart w:id="3773" w:name="_ETM_Q6_343100"/>
      <w:bookmarkEnd w:id="3773"/>
      <w:r w:rsidRPr="00100064">
        <w:rPr>
          <w:rtl/>
        </w:rPr>
        <w:t xml:space="preserve">חוזרים </w:t>
      </w:r>
      <w:bookmarkStart w:id="3774" w:name="_ETM_Q6_343520"/>
      <w:bookmarkEnd w:id="3774"/>
      <w:r w:rsidRPr="00100064">
        <w:rPr>
          <w:rtl/>
        </w:rPr>
        <w:t>אלינו</w:t>
      </w:r>
      <w:bookmarkStart w:id="3775" w:name="_ETM_Q6_344519"/>
      <w:bookmarkEnd w:id="3775"/>
      <w:r w:rsidRPr="00100064">
        <w:rPr>
          <w:rtl/>
        </w:rPr>
        <w:t xml:space="preserve"> </w:t>
      </w:r>
      <w:bookmarkStart w:id="3776" w:name="_ETM_Q6_345690"/>
      <w:bookmarkEnd w:id="3776"/>
      <w:r w:rsidRPr="00100064">
        <w:rPr>
          <w:rtl/>
        </w:rPr>
        <w:t xml:space="preserve">והמשפחות </w:t>
      </w:r>
      <w:bookmarkStart w:id="3777" w:name="_ETM_Q6_346290"/>
      <w:bookmarkEnd w:id="3777"/>
      <w:r w:rsidRPr="00100064">
        <w:rPr>
          <w:rtl/>
        </w:rPr>
        <w:t xml:space="preserve">שלהם </w:t>
      </w:r>
      <w:bookmarkStart w:id="3778" w:name="_ETM_Q6_346560"/>
      <w:bookmarkEnd w:id="3778"/>
      <w:r>
        <w:rPr>
          <w:rFonts w:hint="cs"/>
          <w:rtl/>
        </w:rPr>
        <w:t>מ</w:t>
      </w:r>
      <w:r w:rsidRPr="00100064">
        <w:rPr>
          <w:rtl/>
        </w:rPr>
        <w:t xml:space="preserve">נסות </w:t>
      </w:r>
      <w:bookmarkStart w:id="3779" w:name="_ETM_Q6_347430"/>
      <w:bookmarkEnd w:id="3779"/>
      <w:r w:rsidRPr="00100064">
        <w:rPr>
          <w:rtl/>
        </w:rPr>
        <w:t xml:space="preserve">לגייס </w:t>
      </w:r>
      <w:bookmarkStart w:id="3780" w:name="_ETM_Q6_348810"/>
      <w:bookmarkEnd w:id="3780"/>
      <w:r w:rsidRPr="00100064">
        <w:rPr>
          <w:rtl/>
        </w:rPr>
        <w:t xml:space="preserve">מימון </w:t>
      </w:r>
      <w:bookmarkStart w:id="3781" w:name="_ETM_Q6_349200"/>
      <w:bookmarkEnd w:id="3781"/>
      <w:r w:rsidRPr="00100064">
        <w:rPr>
          <w:rtl/>
        </w:rPr>
        <w:t>המונים</w:t>
      </w:r>
      <w:r>
        <w:rPr>
          <w:rFonts w:hint="cs"/>
          <w:rtl/>
        </w:rPr>
        <w:t xml:space="preserve"> </w:t>
      </w:r>
      <w:r>
        <w:rPr>
          <w:rFonts w:hint="eastAsia"/>
          <w:rtl/>
        </w:rPr>
        <w:t>–</w:t>
      </w:r>
      <w:r w:rsidRPr="00100064">
        <w:rPr>
          <w:rtl/>
        </w:rPr>
        <w:t xml:space="preserve"> </w:t>
      </w:r>
      <w:bookmarkStart w:id="3782" w:name="_ETM_Q6_350689"/>
      <w:bookmarkEnd w:id="3782"/>
      <w:r w:rsidRPr="00100064">
        <w:rPr>
          <w:rtl/>
        </w:rPr>
        <w:t xml:space="preserve">אני </w:t>
      </w:r>
      <w:bookmarkStart w:id="3783" w:name="_ETM_Q6_350840"/>
      <w:bookmarkEnd w:id="3783"/>
      <w:r>
        <w:rPr>
          <w:rFonts w:hint="cs"/>
          <w:rtl/>
        </w:rPr>
        <w:t>יכול לתת</w:t>
      </w:r>
      <w:bookmarkStart w:id="3784" w:name="_ETM_Q6_351139"/>
      <w:bookmarkStart w:id="3785" w:name="_ETM_Q6_351349"/>
      <w:bookmarkEnd w:id="3784"/>
      <w:bookmarkEnd w:id="3785"/>
      <w:r>
        <w:rPr>
          <w:rFonts w:hint="cs"/>
          <w:rtl/>
        </w:rPr>
        <w:t xml:space="preserve"> לכם </w:t>
      </w:r>
      <w:bookmarkStart w:id="3786" w:name="_ETM_Q6_352411"/>
      <w:bookmarkEnd w:id="3786"/>
      <w:r w:rsidRPr="00100064">
        <w:rPr>
          <w:rtl/>
        </w:rPr>
        <w:t xml:space="preserve">כמה </w:t>
      </w:r>
      <w:bookmarkStart w:id="3787" w:name="_ETM_Q6_351560"/>
      <w:bookmarkEnd w:id="3787"/>
      <w:r w:rsidRPr="00100064">
        <w:rPr>
          <w:rtl/>
        </w:rPr>
        <w:t>דוגמאות</w:t>
      </w:r>
      <w:r w:rsidR="00320862">
        <w:rPr>
          <w:rFonts w:hint="cs"/>
          <w:rtl/>
        </w:rPr>
        <w:t>,</w:t>
      </w:r>
      <w:r w:rsidRPr="00100064">
        <w:rPr>
          <w:rtl/>
        </w:rPr>
        <w:t xml:space="preserve"> </w:t>
      </w:r>
      <w:bookmarkStart w:id="3788" w:name="_ETM_Q6_351980"/>
      <w:bookmarkEnd w:id="3788"/>
      <w:r>
        <w:rPr>
          <w:rFonts w:hint="cs"/>
          <w:rtl/>
        </w:rPr>
        <w:t>ע</w:t>
      </w:r>
      <w:r w:rsidRPr="00100064">
        <w:rPr>
          <w:rtl/>
        </w:rPr>
        <w:t xml:space="preserve">ל </w:t>
      </w:r>
      <w:bookmarkStart w:id="3789" w:name="_ETM_Q6_352189"/>
      <w:bookmarkEnd w:id="3789"/>
      <w:r>
        <w:rPr>
          <w:rFonts w:hint="cs"/>
          <w:rtl/>
        </w:rPr>
        <w:t xml:space="preserve">אלי שרעבי </w:t>
      </w:r>
      <w:bookmarkStart w:id="3790" w:name="_ETM_Q6_352579"/>
      <w:bookmarkStart w:id="3791" w:name="_ETM_Q6_352700"/>
      <w:bookmarkEnd w:id="3790"/>
      <w:bookmarkEnd w:id="3791"/>
      <w:r w:rsidRPr="00100064">
        <w:rPr>
          <w:rtl/>
        </w:rPr>
        <w:t xml:space="preserve">שגייס </w:t>
      </w:r>
      <w:bookmarkStart w:id="3792" w:name="_ETM_Q6_353090"/>
      <w:bookmarkStart w:id="3793" w:name="_ETM_Q6_353810"/>
      <w:bookmarkEnd w:id="3792"/>
      <w:bookmarkEnd w:id="3793"/>
      <w:r>
        <w:rPr>
          <w:rFonts w:hint="cs"/>
          <w:rtl/>
        </w:rPr>
        <w:t xml:space="preserve">כ-3 מיליון </w:t>
      </w:r>
      <w:r w:rsidRPr="00100064">
        <w:rPr>
          <w:rtl/>
        </w:rPr>
        <w:t>שקלים</w:t>
      </w:r>
      <w:r w:rsidR="00320862">
        <w:rPr>
          <w:rFonts w:hint="cs"/>
          <w:rtl/>
        </w:rPr>
        <w:t>,</w:t>
      </w:r>
      <w:r w:rsidRPr="00100064">
        <w:rPr>
          <w:rtl/>
        </w:rPr>
        <w:t xml:space="preserve"> </w:t>
      </w:r>
      <w:bookmarkStart w:id="3794" w:name="_ETM_Q6_354169"/>
      <w:bookmarkEnd w:id="3794"/>
      <w:r w:rsidRPr="00100064">
        <w:rPr>
          <w:rtl/>
        </w:rPr>
        <w:t xml:space="preserve">ירדן </w:t>
      </w:r>
      <w:bookmarkStart w:id="3795" w:name="_ETM_Q6_354500"/>
      <w:bookmarkEnd w:id="3795"/>
      <w:r w:rsidRPr="00100064">
        <w:rPr>
          <w:rtl/>
        </w:rPr>
        <w:t>בי</w:t>
      </w:r>
      <w:r>
        <w:rPr>
          <w:rFonts w:hint="cs"/>
          <w:rtl/>
        </w:rPr>
        <w:t>בס</w:t>
      </w:r>
      <w:r w:rsidR="00320862">
        <w:rPr>
          <w:rFonts w:hint="cs"/>
          <w:rtl/>
        </w:rPr>
        <w:t>,</w:t>
      </w:r>
      <w:r w:rsidRPr="00100064">
        <w:rPr>
          <w:rtl/>
        </w:rPr>
        <w:t xml:space="preserve"> </w:t>
      </w:r>
      <w:bookmarkStart w:id="3796" w:name="_ETM_Q6_354650"/>
      <w:bookmarkEnd w:id="3796"/>
      <w:r w:rsidRPr="00100064">
        <w:rPr>
          <w:rtl/>
        </w:rPr>
        <w:t xml:space="preserve">שגייס </w:t>
      </w:r>
      <w:bookmarkStart w:id="3797" w:name="_ETM_Q6_355159"/>
      <w:bookmarkEnd w:id="3797"/>
      <w:r>
        <w:rPr>
          <w:rFonts w:hint="cs"/>
          <w:rtl/>
        </w:rPr>
        <w:t>כ-5 מיליון</w:t>
      </w:r>
      <w:r w:rsidRPr="00100064">
        <w:rPr>
          <w:rtl/>
        </w:rPr>
        <w:t xml:space="preserve"> </w:t>
      </w:r>
      <w:bookmarkStart w:id="3798" w:name="_ETM_Q6_355970"/>
      <w:bookmarkEnd w:id="3798"/>
      <w:r w:rsidRPr="00100064">
        <w:rPr>
          <w:rtl/>
        </w:rPr>
        <w:t>שקלים</w:t>
      </w:r>
      <w:r w:rsidR="00320862">
        <w:rPr>
          <w:rFonts w:hint="cs"/>
          <w:rtl/>
        </w:rPr>
        <w:t>,</w:t>
      </w:r>
      <w:r w:rsidRPr="00100064">
        <w:rPr>
          <w:rtl/>
        </w:rPr>
        <w:t xml:space="preserve"> </w:t>
      </w:r>
      <w:bookmarkStart w:id="3799" w:name="_ETM_Q6_356810"/>
      <w:bookmarkEnd w:id="3799"/>
      <w:r>
        <w:rPr>
          <w:rFonts w:hint="cs"/>
          <w:rtl/>
        </w:rPr>
        <w:t xml:space="preserve">ארבל יהוד, לא </w:t>
      </w:r>
      <w:bookmarkStart w:id="3800" w:name="_ETM_Q6_357200"/>
      <w:bookmarkStart w:id="3801" w:name="_ETM_Q6_357889"/>
      <w:bookmarkStart w:id="3802" w:name="_ETM_Q6_358129"/>
      <w:bookmarkStart w:id="3803" w:name="_ETM_Q6_358280"/>
      <w:bookmarkStart w:id="3804" w:name="_ETM_Q6_358639"/>
      <w:bookmarkEnd w:id="3800"/>
      <w:bookmarkEnd w:id="3801"/>
      <w:bookmarkEnd w:id="3802"/>
      <w:bookmarkEnd w:id="3803"/>
      <w:bookmarkEnd w:id="3804"/>
      <w:r>
        <w:rPr>
          <w:rFonts w:hint="cs"/>
          <w:rtl/>
        </w:rPr>
        <w:t>נחזור ע</w:t>
      </w:r>
      <w:r w:rsidRPr="00100064">
        <w:rPr>
          <w:rtl/>
        </w:rPr>
        <w:t>ל</w:t>
      </w:r>
      <w:r>
        <w:rPr>
          <w:rFonts w:hint="cs"/>
          <w:rtl/>
        </w:rPr>
        <w:t xml:space="preserve"> ה</w:t>
      </w:r>
      <w:r w:rsidRPr="00100064">
        <w:rPr>
          <w:rtl/>
        </w:rPr>
        <w:t>סכומים</w:t>
      </w:r>
      <w:r w:rsidR="00320862">
        <w:rPr>
          <w:rFonts w:hint="cs"/>
          <w:rtl/>
        </w:rPr>
        <w:t>,</w:t>
      </w:r>
      <w:r>
        <w:rPr>
          <w:rFonts w:hint="cs"/>
          <w:rtl/>
        </w:rPr>
        <w:t xml:space="preserve"> </w:t>
      </w:r>
      <w:bookmarkStart w:id="3805" w:name="_ETM_Q6_359543"/>
      <w:bookmarkStart w:id="3806" w:name="_ETM_Q6_359389"/>
      <w:bookmarkEnd w:id="3805"/>
      <w:bookmarkEnd w:id="3806"/>
      <w:r>
        <w:rPr>
          <w:rFonts w:hint="cs"/>
          <w:rtl/>
        </w:rPr>
        <w:t>אוהד</w:t>
      </w:r>
      <w:r w:rsidRPr="00100064">
        <w:rPr>
          <w:rtl/>
        </w:rPr>
        <w:t xml:space="preserve"> </w:t>
      </w:r>
      <w:bookmarkStart w:id="3807" w:name="_ETM_Q6_359689"/>
      <w:bookmarkEnd w:id="3807"/>
      <w:r w:rsidRPr="00100064">
        <w:rPr>
          <w:rtl/>
        </w:rPr>
        <w:t xml:space="preserve">בן-עמי </w:t>
      </w:r>
      <w:bookmarkStart w:id="3808" w:name="_ETM_Q6_360629"/>
      <w:bookmarkEnd w:id="3808"/>
      <w:r w:rsidRPr="00100064">
        <w:rPr>
          <w:rtl/>
        </w:rPr>
        <w:t xml:space="preserve">וגם </w:t>
      </w:r>
      <w:bookmarkStart w:id="3809" w:name="_ETM_Q6_361379"/>
      <w:bookmarkEnd w:id="3809"/>
      <w:r w:rsidRPr="00100064">
        <w:rPr>
          <w:rtl/>
        </w:rPr>
        <w:t xml:space="preserve">דורון </w:t>
      </w:r>
      <w:bookmarkStart w:id="3810" w:name="_ETM_Q6_361769"/>
      <w:bookmarkEnd w:id="3810"/>
      <w:r w:rsidRPr="00100064">
        <w:rPr>
          <w:rtl/>
        </w:rPr>
        <w:t>כץ</w:t>
      </w:r>
      <w:bookmarkStart w:id="3811" w:name="_ETM_Q6_363120"/>
      <w:bookmarkEnd w:id="3811"/>
      <w:r w:rsidR="00320862">
        <w:rPr>
          <w:rFonts w:hint="cs"/>
          <w:rtl/>
        </w:rPr>
        <w:t>.</w:t>
      </w:r>
      <w:r>
        <w:rPr>
          <w:rFonts w:hint="cs"/>
          <w:rtl/>
        </w:rPr>
        <w:t xml:space="preserve"> </w:t>
      </w:r>
      <w:r w:rsidRPr="00100064">
        <w:rPr>
          <w:rtl/>
        </w:rPr>
        <w:t>בעיניי</w:t>
      </w:r>
      <w:r>
        <w:rPr>
          <w:rFonts w:hint="cs"/>
          <w:rtl/>
        </w:rPr>
        <w:t>,</w:t>
      </w:r>
      <w:r w:rsidRPr="00100064">
        <w:rPr>
          <w:rtl/>
        </w:rPr>
        <w:t xml:space="preserve"> </w:t>
      </w:r>
      <w:bookmarkStart w:id="3812" w:name="_ETM_Q6_363600"/>
      <w:bookmarkEnd w:id="3812"/>
      <w:r w:rsidRPr="00100064">
        <w:rPr>
          <w:rtl/>
        </w:rPr>
        <w:t>כ</w:t>
      </w:r>
      <w:bookmarkStart w:id="3813" w:name="_ETM_Q6_363720"/>
      <w:bookmarkEnd w:id="3813"/>
      <w:r w:rsidRPr="00100064">
        <w:rPr>
          <w:rtl/>
        </w:rPr>
        <w:t xml:space="preserve">מדינה </w:t>
      </w:r>
      <w:bookmarkStart w:id="3814" w:name="_ETM_Q6_364139"/>
      <w:bookmarkEnd w:id="3814"/>
      <w:r w:rsidRPr="00100064">
        <w:rPr>
          <w:rtl/>
        </w:rPr>
        <w:t xml:space="preserve">זה </w:t>
      </w:r>
      <w:bookmarkStart w:id="3815" w:name="_ETM_Q6_364350"/>
      <w:bookmarkEnd w:id="3815"/>
      <w:r w:rsidRPr="00100064">
        <w:rPr>
          <w:rtl/>
        </w:rPr>
        <w:t>כשל</w:t>
      </w:r>
      <w:r w:rsidR="00320862">
        <w:rPr>
          <w:rFonts w:hint="cs"/>
          <w:rtl/>
        </w:rPr>
        <w:t>, ו</w:t>
      </w:r>
      <w:bookmarkStart w:id="3816" w:name="_ETM_Q6_365970"/>
      <w:bookmarkEnd w:id="3816"/>
      <w:r w:rsidRPr="00100064">
        <w:rPr>
          <w:rtl/>
        </w:rPr>
        <w:t xml:space="preserve">מעבר </w:t>
      </w:r>
      <w:bookmarkStart w:id="3817" w:name="_ETM_Q6_366480"/>
      <w:bookmarkEnd w:id="3817"/>
      <w:r w:rsidRPr="00100064">
        <w:rPr>
          <w:rtl/>
        </w:rPr>
        <w:t xml:space="preserve">לכל </w:t>
      </w:r>
      <w:bookmarkStart w:id="3818" w:name="_ETM_Q6_366780"/>
      <w:bookmarkEnd w:id="3818"/>
      <w:r>
        <w:rPr>
          <w:rFonts w:hint="cs"/>
          <w:rtl/>
        </w:rPr>
        <w:t>כשל,</w:t>
      </w:r>
      <w:r w:rsidRPr="00100064">
        <w:rPr>
          <w:rtl/>
        </w:rPr>
        <w:t xml:space="preserve"> </w:t>
      </w:r>
      <w:bookmarkStart w:id="3819" w:name="_ETM_Q6_367200"/>
      <w:bookmarkEnd w:id="3819"/>
      <w:r w:rsidRPr="00100064">
        <w:rPr>
          <w:rtl/>
        </w:rPr>
        <w:t xml:space="preserve">זה </w:t>
      </w:r>
      <w:bookmarkStart w:id="3820" w:name="_ETM_Q6_367320"/>
      <w:bookmarkEnd w:id="3820"/>
      <w:r w:rsidRPr="00100064">
        <w:rPr>
          <w:rtl/>
        </w:rPr>
        <w:t xml:space="preserve">כשל </w:t>
      </w:r>
      <w:bookmarkStart w:id="3821" w:name="_ETM_Q6_367620"/>
      <w:bookmarkEnd w:id="3821"/>
      <w:r w:rsidRPr="00100064">
        <w:rPr>
          <w:rtl/>
        </w:rPr>
        <w:t>מוסרי</w:t>
      </w:r>
      <w:r>
        <w:rPr>
          <w:rFonts w:hint="cs"/>
          <w:rtl/>
        </w:rPr>
        <w:t>.</w:t>
      </w:r>
      <w:r w:rsidRPr="00100064">
        <w:rPr>
          <w:rtl/>
        </w:rPr>
        <w:t xml:space="preserve"> </w:t>
      </w:r>
      <w:bookmarkStart w:id="3822" w:name="_ETM_Q6_369489"/>
      <w:bookmarkEnd w:id="3822"/>
      <w:r w:rsidRPr="00100064">
        <w:rPr>
          <w:rtl/>
        </w:rPr>
        <w:t xml:space="preserve">אז </w:t>
      </w:r>
      <w:bookmarkStart w:id="3823" w:name="_ETM_Q6_369849"/>
      <w:bookmarkEnd w:id="3823"/>
      <w:r w:rsidRPr="00100064">
        <w:rPr>
          <w:rtl/>
        </w:rPr>
        <w:t xml:space="preserve">אני </w:t>
      </w:r>
      <w:bookmarkStart w:id="3824" w:name="_ETM_Q6_370060"/>
      <w:bookmarkEnd w:id="3824"/>
      <w:r w:rsidRPr="00100064">
        <w:rPr>
          <w:rtl/>
        </w:rPr>
        <w:t xml:space="preserve">שמח </w:t>
      </w:r>
      <w:bookmarkStart w:id="3825" w:name="_ETM_Q6_370450"/>
      <w:bookmarkEnd w:id="3825"/>
      <w:r w:rsidRPr="00100064">
        <w:rPr>
          <w:rtl/>
        </w:rPr>
        <w:t xml:space="preserve">שהצעות </w:t>
      </w:r>
      <w:bookmarkStart w:id="3826" w:name="_ETM_Q6_371110"/>
      <w:bookmarkEnd w:id="3826"/>
      <w:r w:rsidRPr="00100064">
        <w:rPr>
          <w:rtl/>
        </w:rPr>
        <w:t xml:space="preserve">החוק </w:t>
      </w:r>
      <w:bookmarkStart w:id="3827" w:name="_ETM_Q6_371440"/>
      <w:bookmarkEnd w:id="3827"/>
      <w:r w:rsidRPr="00100064">
        <w:rPr>
          <w:rtl/>
        </w:rPr>
        <w:t xml:space="preserve">האלה </w:t>
      </w:r>
      <w:bookmarkStart w:id="3828" w:name="_ETM_Q6_371680"/>
      <w:bookmarkEnd w:id="3828"/>
      <w:r w:rsidRPr="00100064">
        <w:rPr>
          <w:rtl/>
        </w:rPr>
        <w:t>באו</w:t>
      </w:r>
      <w:r>
        <w:rPr>
          <w:rFonts w:hint="cs"/>
          <w:rtl/>
        </w:rPr>
        <w:t>,</w:t>
      </w:r>
      <w:r w:rsidRPr="00100064">
        <w:rPr>
          <w:rtl/>
        </w:rPr>
        <w:t xml:space="preserve"> </w:t>
      </w:r>
      <w:bookmarkStart w:id="3829" w:name="_ETM_Q6_371980"/>
      <w:bookmarkEnd w:id="3829"/>
      <w:r w:rsidRPr="00100064">
        <w:rPr>
          <w:rtl/>
        </w:rPr>
        <w:t xml:space="preserve">גם </w:t>
      </w:r>
      <w:bookmarkStart w:id="3830" w:name="_ETM_Q6_372190"/>
      <w:bookmarkEnd w:id="3830"/>
      <w:r w:rsidRPr="00100064">
        <w:rPr>
          <w:rtl/>
        </w:rPr>
        <w:t xml:space="preserve">אם </w:t>
      </w:r>
      <w:bookmarkStart w:id="3831" w:name="_ETM_Q6_372310"/>
      <w:bookmarkEnd w:id="3831"/>
      <w:r w:rsidRPr="00100064">
        <w:rPr>
          <w:rtl/>
        </w:rPr>
        <w:t>באיחור</w:t>
      </w:r>
      <w:r w:rsidR="00320862">
        <w:rPr>
          <w:rFonts w:hint="cs"/>
          <w:rtl/>
        </w:rPr>
        <w:t>,</w:t>
      </w:r>
      <w:r w:rsidRPr="00100064">
        <w:rPr>
          <w:rtl/>
        </w:rPr>
        <w:t xml:space="preserve"> </w:t>
      </w:r>
      <w:bookmarkStart w:id="3832" w:name="_ETM_Q6_374280"/>
      <w:bookmarkEnd w:id="3832"/>
      <w:r w:rsidRPr="00100064">
        <w:rPr>
          <w:rtl/>
        </w:rPr>
        <w:t>ואני</w:t>
      </w:r>
      <w:bookmarkStart w:id="3833" w:name="_ETM_Q6_374750"/>
      <w:bookmarkEnd w:id="3833"/>
      <w:r w:rsidRPr="00100064">
        <w:rPr>
          <w:rtl/>
        </w:rPr>
        <w:t xml:space="preserve"> </w:t>
      </w:r>
      <w:bookmarkStart w:id="3834" w:name="_ETM_Q6_375350"/>
      <w:bookmarkEnd w:id="3834"/>
      <w:r w:rsidRPr="00100064">
        <w:rPr>
          <w:rtl/>
        </w:rPr>
        <w:t xml:space="preserve">גם </w:t>
      </w:r>
      <w:bookmarkStart w:id="3835" w:name="_ETM_Q6_375590"/>
      <w:bookmarkEnd w:id="3835"/>
      <w:r w:rsidRPr="00100064">
        <w:rPr>
          <w:rtl/>
        </w:rPr>
        <w:t xml:space="preserve">שמח </w:t>
      </w:r>
      <w:bookmarkStart w:id="3836" w:name="_ETM_Q6_375919"/>
      <w:bookmarkEnd w:id="3836"/>
      <w:r w:rsidRPr="00100064">
        <w:rPr>
          <w:rtl/>
        </w:rPr>
        <w:t xml:space="preserve">על </w:t>
      </w:r>
      <w:bookmarkStart w:id="3837" w:name="_ETM_Q6_376010"/>
      <w:bookmarkEnd w:id="3837"/>
      <w:r w:rsidRPr="00100064">
        <w:rPr>
          <w:rtl/>
        </w:rPr>
        <w:t xml:space="preserve">שיתוף </w:t>
      </w:r>
      <w:bookmarkStart w:id="3838" w:name="_ETM_Q6_376370"/>
      <w:bookmarkEnd w:id="3838"/>
      <w:r>
        <w:rPr>
          <w:rFonts w:hint="cs"/>
          <w:rtl/>
        </w:rPr>
        <w:t>ה</w:t>
      </w:r>
      <w:r w:rsidRPr="00100064">
        <w:rPr>
          <w:rtl/>
        </w:rPr>
        <w:t xml:space="preserve">פעולה </w:t>
      </w:r>
      <w:bookmarkStart w:id="3839" w:name="_ETM_Q6_376669"/>
      <w:bookmarkEnd w:id="3839"/>
      <w:r w:rsidRPr="00100064">
        <w:rPr>
          <w:rtl/>
        </w:rPr>
        <w:t xml:space="preserve">בין </w:t>
      </w:r>
      <w:bookmarkStart w:id="3840" w:name="_ETM_Q6_376940"/>
      <w:bookmarkEnd w:id="3840"/>
      <w:r w:rsidRPr="00100064">
        <w:rPr>
          <w:rtl/>
        </w:rPr>
        <w:t xml:space="preserve">הצעת </w:t>
      </w:r>
      <w:bookmarkStart w:id="3841" w:name="_ETM_Q6_377630"/>
      <w:bookmarkEnd w:id="3841"/>
      <w:r>
        <w:rPr>
          <w:rFonts w:hint="cs"/>
          <w:rtl/>
        </w:rPr>
        <w:t xml:space="preserve">חוק </w:t>
      </w:r>
      <w:r w:rsidRPr="00100064">
        <w:rPr>
          <w:rtl/>
        </w:rPr>
        <w:t xml:space="preserve">פרטית </w:t>
      </w:r>
      <w:bookmarkStart w:id="3842" w:name="_ETM_Q6_378200"/>
      <w:bookmarkEnd w:id="3842"/>
      <w:r w:rsidRPr="00100064">
        <w:rPr>
          <w:rtl/>
        </w:rPr>
        <w:t>ל</w:t>
      </w:r>
      <w:bookmarkStart w:id="3843" w:name="_ETM_Q6_379220"/>
      <w:bookmarkEnd w:id="3843"/>
      <w:r w:rsidRPr="00100064">
        <w:rPr>
          <w:rtl/>
        </w:rPr>
        <w:t xml:space="preserve">הצעת </w:t>
      </w:r>
      <w:bookmarkStart w:id="3844" w:name="_ETM_Q6_379610"/>
      <w:bookmarkEnd w:id="3844"/>
      <w:r w:rsidRPr="00100064">
        <w:rPr>
          <w:rtl/>
        </w:rPr>
        <w:t xml:space="preserve">החוק </w:t>
      </w:r>
      <w:bookmarkStart w:id="3845" w:name="_ETM_Q6_379790"/>
      <w:bookmarkEnd w:id="3845"/>
      <w:r w:rsidRPr="00100064">
        <w:rPr>
          <w:rtl/>
        </w:rPr>
        <w:t>הממשלתית</w:t>
      </w:r>
      <w:r>
        <w:rPr>
          <w:rFonts w:hint="cs"/>
          <w:rtl/>
        </w:rPr>
        <w:t>.</w:t>
      </w:r>
      <w:bookmarkStart w:id="3846" w:name="_ETM_Q6_380360"/>
      <w:bookmarkEnd w:id="3846"/>
    </w:p>
    <w:p w:rsidR="002067BE" w:rsidRDefault="002067BE" w:rsidP="00611C77">
      <w:pPr>
        <w:rPr>
          <w:rtl/>
        </w:rPr>
      </w:pPr>
      <w:bookmarkStart w:id="3847" w:name="_ETM_Q6_379681"/>
      <w:bookmarkStart w:id="3848" w:name="_ETM_Q6_379727"/>
      <w:bookmarkEnd w:id="3847"/>
      <w:bookmarkEnd w:id="3848"/>
    </w:p>
    <w:p w:rsidR="002067BE" w:rsidRDefault="002067BE" w:rsidP="00320862">
      <w:pPr>
        <w:rPr>
          <w:rtl/>
        </w:rPr>
      </w:pPr>
      <w:bookmarkStart w:id="3849" w:name="_ETM_Q6_379825"/>
      <w:bookmarkStart w:id="3850" w:name="_ETM_Q6_379856"/>
      <w:bookmarkEnd w:id="3849"/>
      <w:bookmarkEnd w:id="3850"/>
      <w:r w:rsidRPr="00100064">
        <w:rPr>
          <w:rtl/>
        </w:rPr>
        <w:t xml:space="preserve">אני </w:t>
      </w:r>
      <w:bookmarkStart w:id="3851" w:name="_ETM_Q6_380510"/>
      <w:bookmarkEnd w:id="3851"/>
      <w:r w:rsidRPr="00100064">
        <w:rPr>
          <w:rtl/>
        </w:rPr>
        <w:t xml:space="preserve">רק </w:t>
      </w:r>
      <w:bookmarkStart w:id="3852" w:name="_ETM_Q6_380690"/>
      <w:bookmarkEnd w:id="3852"/>
      <w:r w:rsidRPr="00100064">
        <w:rPr>
          <w:rtl/>
        </w:rPr>
        <w:t xml:space="preserve">אגיד </w:t>
      </w:r>
      <w:bookmarkStart w:id="3853" w:name="_ETM_Q6_380930"/>
      <w:bookmarkEnd w:id="3853"/>
      <w:r w:rsidRPr="00100064">
        <w:rPr>
          <w:rtl/>
        </w:rPr>
        <w:t xml:space="preserve">משהו </w:t>
      </w:r>
      <w:bookmarkStart w:id="3854" w:name="_ETM_Q6_381200"/>
      <w:bookmarkEnd w:id="3854"/>
      <w:r w:rsidRPr="00100064">
        <w:rPr>
          <w:rtl/>
        </w:rPr>
        <w:t xml:space="preserve">שאמרתי </w:t>
      </w:r>
      <w:bookmarkStart w:id="3855" w:name="_ETM_Q6_381680"/>
      <w:bookmarkEnd w:id="3855"/>
      <w:r w:rsidRPr="00100064">
        <w:rPr>
          <w:rtl/>
        </w:rPr>
        <w:t xml:space="preserve">גם </w:t>
      </w:r>
      <w:bookmarkStart w:id="3856" w:name="_ETM_Q6_382130"/>
      <w:bookmarkEnd w:id="3856"/>
      <w:r>
        <w:rPr>
          <w:rFonts w:hint="cs"/>
          <w:rtl/>
        </w:rPr>
        <w:t>כ</w:t>
      </w:r>
      <w:r w:rsidRPr="00100064">
        <w:rPr>
          <w:rtl/>
        </w:rPr>
        <w:t xml:space="preserve">שיצא </w:t>
      </w:r>
      <w:bookmarkStart w:id="3857" w:name="_ETM_Q6_382520"/>
      <w:bookmarkEnd w:id="3857"/>
      <w:r>
        <w:rPr>
          <w:rFonts w:hint="cs"/>
          <w:rtl/>
        </w:rPr>
        <w:t xml:space="preserve">לי </w:t>
      </w:r>
      <w:r w:rsidRPr="00100064">
        <w:rPr>
          <w:rtl/>
        </w:rPr>
        <w:t xml:space="preserve">לדבר </w:t>
      </w:r>
      <w:bookmarkStart w:id="3858" w:name="_ETM_Q6_382940"/>
      <w:bookmarkEnd w:id="3858"/>
      <w:r>
        <w:rPr>
          <w:rFonts w:hint="cs"/>
          <w:rtl/>
        </w:rPr>
        <w:t>ע</w:t>
      </w:r>
      <w:r w:rsidRPr="00100064">
        <w:rPr>
          <w:rtl/>
        </w:rPr>
        <w:t>ל</w:t>
      </w:r>
      <w:r>
        <w:rPr>
          <w:rFonts w:hint="cs"/>
          <w:rtl/>
        </w:rPr>
        <w:t xml:space="preserve"> </w:t>
      </w:r>
      <w:bookmarkStart w:id="3859" w:name="_ETM_Q6_384750"/>
      <w:bookmarkEnd w:id="3859"/>
      <w:r w:rsidRPr="00100064">
        <w:rPr>
          <w:rtl/>
        </w:rPr>
        <w:t xml:space="preserve">העלאת </w:t>
      </w:r>
      <w:bookmarkStart w:id="3860" w:name="_ETM_Q6_385200"/>
      <w:bookmarkEnd w:id="3860"/>
      <w:r w:rsidRPr="00100064">
        <w:rPr>
          <w:rtl/>
        </w:rPr>
        <w:t>אחוז</w:t>
      </w:r>
      <w:r w:rsidR="00320862">
        <w:rPr>
          <w:rFonts w:hint="cs"/>
          <w:rtl/>
        </w:rPr>
        <w:t>י</w:t>
      </w:r>
      <w:r>
        <w:rPr>
          <w:rFonts w:hint="cs"/>
          <w:rtl/>
        </w:rPr>
        <w:t xml:space="preserve"> </w:t>
      </w:r>
      <w:r w:rsidRPr="00100064">
        <w:rPr>
          <w:rtl/>
        </w:rPr>
        <w:t>ה</w:t>
      </w:r>
      <w:bookmarkStart w:id="3861" w:name="_ETM_Q6_385860"/>
      <w:bookmarkEnd w:id="3861"/>
      <w:r w:rsidRPr="00100064">
        <w:rPr>
          <w:rtl/>
        </w:rPr>
        <w:t>נכות</w:t>
      </w:r>
      <w:r>
        <w:rPr>
          <w:rFonts w:hint="cs"/>
          <w:rtl/>
        </w:rPr>
        <w:t>.</w:t>
      </w:r>
      <w:r w:rsidRPr="00100064">
        <w:rPr>
          <w:rtl/>
        </w:rPr>
        <w:t xml:space="preserve"> </w:t>
      </w:r>
      <w:bookmarkStart w:id="3862" w:name="_ETM_Q6_386919"/>
      <w:bookmarkEnd w:id="3862"/>
      <w:r w:rsidRPr="00100064">
        <w:rPr>
          <w:rtl/>
        </w:rPr>
        <w:t xml:space="preserve">החטופים </w:t>
      </w:r>
      <w:bookmarkStart w:id="3863" w:name="_ETM_Q6_387489"/>
      <w:bookmarkEnd w:id="3863"/>
      <w:r w:rsidRPr="00100064">
        <w:rPr>
          <w:rtl/>
        </w:rPr>
        <w:t xml:space="preserve">שחוזרים </w:t>
      </w:r>
      <w:bookmarkStart w:id="3864" w:name="_ETM_Q6_388599"/>
      <w:bookmarkEnd w:id="3864"/>
      <w:r w:rsidRPr="00100064">
        <w:rPr>
          <w:rtl/>
        </w:rPr>
        <w:t xml:space="preserve">הם </w:t>
      </w:r>
      <w:bookmarkStart w:id="3865" w:name="_ETM_Q6_388780"/>
      <w:bookmarkEnd w:id="3865"/>
      <w:r w:rsidRPr="00100064">
        <w:rPr>
          <w:rtl/>
        </w:rPr>
        <w:t xml:space="preserve">לא </w:t>
      </w:r>
      <w:bookmarkStart w:id="3866" w:name="_ETM_Q6_389230"/>
      <w:bookmarkEnd w:id="3866"/>
      <w:r w:rsidRPr="00100064">
        <w:rPr>
          <w:rtl/>
        </w:rPr>
        <w:t>נ</w:t>
      </w:r>
      <w:r>
        <w:rPr>
          <w:rFonts w:hint="cs"/>
          <w:rtl/>
        </w:rPr>
        <w:t>כ</w:t>
      </w:r>
      <w:r w:rsidRPr="00100064">
        <w:rPr>
          <w:rtl/>
        </w:rPr>
        <w:t>ים</w:t>
      </w:r>
      <w:r>
        <w:rPr>
          <w:rFonts w:hint="cs"/>
          <w:rtl/>
        </w:rPr>
        <w:t>,</w:t>
      </w:r>
      <w:r w:rsidRPr="00100064">
        <w:rPr>
          <w:rtl/>
        </w:rPr>
        <w:t xml:space="preserve"> </w:t>
      </w:r>
      <w:bookmarkStart w:id="3867" w:name="_ETM_Q6_390230"/>
      <w:bookmarkEnd w:id="3867"/>
      <w:r w:rsidRPr="00100064">
        <w:rPr>
          <w:rtl/>
        </w:rPr>
        <w:t xml:space="preserve">וזה </w:t>
      </w:r>
      <w:bookmarkStart w:id="3868" w:name="_ETM_Q6_390590"/>
      <w:bookmarkEnd w:id="3868"/>
      <w:r w:rsidRPr="00100064">
        <w:rPr>
          <w:rtl/>
        </w:rPr>
        <w:t xml:space="preserve">לא </w:t>
      </w:r>
      <w:bookmarkStart w:id="3869" w:name="_ETM_Q6_390650"/>
      <w:bookmarkEnd w:id="3869"/>
      <w:r w:rsidRPr="00100064">
        <w:rPr>
          <w:rtl/>
        </w:rPr>
        <w:t xml:space="preserve">עניין </w:t>
      </w:r>
      <w:bookmarkStart w:id="3870" w:name="_ETM_Q6_390889"/>
      <w:bookmarkEnd w:id="3870"/>
      <w:r w:rsidRPr="00100064">
        <w:rPr>
          <w:rtl/>
        </w:rPr>
        <w:t xml:space="preserve">של </w:t>
      </w:r>
      <w:bookmarkStart w:id="3871" w:name="_ETM_Q6_391040"/>
      <w:bookmarkEnd w:id="3871"/>
      <w:r w:rsidRPr="00100064">
        <w:rPr>
          <w:rtl/>
        </w:rPr>
        <w:t xml:space="preserve">קצבת </w:t>
      </w:r>
      <w:bookmarkStart w:id="3872" w:name="_ETM_Q6_391430"/>
      <w:bookmarkEnd w:id="3872"/>
      <w:r w:rsidRPr="00100064">
        <w:rPr>
          <w:rtl/>
        </w:rPr>
        <w:t>נכות</w:t>
      </w:r>
      <w:r w:rsidR="00320862">
        <w:rPr>
          <w:rFonts w:hint="cs"/>
          <w:rtl/>
        </w:rPr>
        <w:t>,</w:t>
      </w:r>
      <w:r w:rsidRPr="00100064">
        <w:rPr>
          <w:rtl/>
        </w:rPr>
        <w:t xml:space="preserve"> </w:t>
      </w:r>
      <w:bookmarkStart w:id="3873" w:name="_ETM_Q6_391820"/>
      <w:bookmarkEnd w:id="3873"/>
      <w:r w:rsidRPr="00100064">
        <w:rPr>
          <w:rtl/>
        </w:rPr>
        <w:t>בעיניי</w:t>
      </w:r>
      <w:r>
        <w:rPr>
          <w:rFonts w:hint="cs"/>
          <w:rtl/>
        </w:rPr>
        <w:t>.</w:t>
      </w:r>
      <w:r w:rsidRPr="00100064">
        <w:rPr>
          <w:rtl/>
        </w:rPr>
        <w:t xml:space="preserve"> </w:t>
      </w:r>
      <w:bookmarkStart w:id="3874" w:name="_ETM_Q6_392629"/>
      <w:bookmarkEnd w:id="3874"/>
      <w:r w:rsidRPr="00100064">
        <w:rPr>
          <w:rtl/>
        </w:rPr>
        <w:t xml:space="preserve">היינו </w:t>
      </w:r>
      <w:bookmarkStart w:id="3875" w:name="_ETM_Q6_393230"/>
      <w:bookmarkEnd w:id="3875"/>
      <w:r w:rsidRPr="00100064">
        <w:rPr>
          <w:rtl/>
        </w:rPr>
        <w:t xml:space="preserve">צריכים </w:t>
      </w:r>
      <w:bookmarkStart w:id="3876" w:name="_ETM_Q6_393500"/>
      <w:bookmarkEnd w:id="3876"/>
      <w:r w:rsidRPr="00100064">
        <w:rPr>
          <w:rtl/>
        </w:rPr>
        <w:t xml:space="preserve">לייצר </w:t>
      </w:r>
      <w:bookmarkStart w:id="3877" w:name="_ETM_Q6_394310"/>
      <w:bookmarkEnd w:id="3877"/>
      <w:r w:rsidRPr="00100064">
        <w:rPr>
          <w:rtl/>
        </w:rPr>
        <w:t xml:space="preserve">סט </w:t>
      </w:r>
      <w:bookmarkStart w:id="3878" w:name="_ETM_Q6_394700"/>
      <w:bookmarkEnd w:id="3878"/>
      <w:r w:rsidRPr="00100064">
        <w:rPr>
          <w:rtl/>
        </w:rPr>
        <w:t xml:space="preserve">שלם </w:t>
      </w:r>
      <w:bookmarkStart w:id="3879" w:name="_ETM_Q6_395090"/>
      <w:bookmarkEnd w:id="3879"/>
      <w:r w:rsidRPr="00100064">
        <w:rPr>
          <w:rtl/>
        </w:rPr>
        <w:t xml:space="preserve">של </w:t>
      </w:r>
      <w:bookmarkStart w:id="3880" w:name="_ETM_Q6_395270"/>
      <w:bookmarkEnd w:id="3880"/>
      <w:r w:rsidRPr="00100064">
        <w:rPr>
          <w:rtl/>
        </w:rPr>
        <w:t xml:space="preserve">חקיקה </w:t>
      </w:r>
      <w:bookmarkStart w:id="3881" w:name="_ETM_Q6_396380"/>
      <w:bookmarkEnd w:id="3881"/>
      <w:r w:rsidRPr="00100064">
        <w:rPr>
          <w:rtl/>
        </w:rPr>
        <w:t xml:space="preserve">שמתייחס </w:t>
      </w:r>
      <w:bookmarkStart w:id="3882" w:name="_ETM_Q6_397520"/>
      <w:bookmarkEnd w:id="3882"/>
      <w:r w:rsidRPr="00100064">
        <w:rPr>
          <w:rtl/>
        </w:rPr>
        <w:t>אליהם</w:t>
      </w:r>
      <w:r>
        <w:rPr>
          <w:rFonts w:hint="cs"/>
          <w:rtl/>
        </w:rPr>
        <w:t>,</w:t>
      </w:r>
      <w:r w:rsidRPr="00100064">
        <w:rPr>
          <w:rtl/>
        </w:rPr>
        <w:t xml:space="preserve"> </w:t>
      </w:r>
      <w:bookmarkStart w:id="3883" w:name="_ETM_Q6_398030"/>
      <w:bookmarkEnd w:id="3883"/>
      <w:r w:rsidRPr="00100064">
        <w:rPr>
          <w:rtl/>
        </w:rPr>
        <w:t xml:space="preserve">לדרישות </w:t>
      </w:r>
      <w:bookmarkStart w:id="3884" w:name="_ETM_Q6_398570"/>
      <w:bookmarkEnd w:id="3884"/>
      <w:r w:rsidRPr="00100064">
        <w:rPr>
          <w:rtl/>
        </w:rPr>
        <w:t>שלהם</w:t>
      </w:r>
      <w:r>
        <w:rPr>
          <w:rFonts w:hint="cs"/>
          <w:rtl/>
        </w:rPr>
        <w:t>,</w:t>
      </w:r>
      <w:r w:rsidRPr="00100064">
        <w:rPr>
          <w:rtl/>
        </w:rPr>
        <w:t xml:space="preserve"> </w:t>
      </w:r>
      <w:bookmarkStart w:id="3885" w:name="_ETM_Q6_398990"/>
      <w:bookmarkEnd w:id="3885"/>
      <w:r w:rsidRPr="00100064">
        <w:rPr>
          <w:rtl/>
        </w:rPr>
        <w:t xml:space="preserve">לאתגרים </w:t>
      </w:r>
      <w:bookmarkStart w:id="3886" w:name="_ETM_Q6_399530"/>
      <w:bookmarkEnd w:id="3886"/>
      <w:r w:rsidRPr="00100064">
        <w:rPr>
          <w:rtl/>
        </w:rPr>
        <w:t>שלהם</w:t>
      </w:r>
      <w:r>
        <w:rPr>
          <w:rFonts w:hint="cs"/>
          <w:rtl/>
        </w:rPr>
        <w:t>,</w:t>
      </w:r>
      <w:r w:rsidRPr="00100064">
        <w:rPr>
          <w:rtl/>
        </w:rPr>
        <w:t xml:space="preserve"> </w:t>
      </w:r>
      <w:bookmarkStart w:id="3887" w:name="_ETM_Q6_400390"/>
      <w:bookmarkEnd w:id="3887"/>
      <w:r w:rsidRPr="00100064">
        <w:rPr>
          <w:rtl/>
        </w:rPr>
        <w:t xml:space="preserve">לבני </w:t>
      </w:r>
      <w:bookmarkStart w:id="3888" w:name="_ETM_Q6_400959"/>
      <w:bookmarkEnd w:id="3888"/>
      <w:r w:rsidRPr="00100064">
        <w:rPr>
          <w:rtl/>
        </w:rPr>
        <w:t>משפחותיהם</w:t>
      </w:r>
      <w:r>
        <w:rPr>
          <w:rFonts w:hint="cs"/>
          <w:rtl/>
        </w:rPr>
        <w:t>.</w:t>
      </w:r>
      <w:r w:rsidRPr="00100064">
        <w:rPr>
          <w:rtl/>
        </w:rPr>
        <w:t xml:space="preserve"> </w:t>
      </w:r>
      <w:bookmarkStart w:id="3889" w:name="_ETM_Q6_402249"/>
      <w:bookmarkEnd w:id="3889"/>
      <w:r w:rsidRPr="00100064">
        <w:rPr>
          <w:rtl/>
        </w:rPr>
        <w:t xml:space="preserve">יש </w:t>
      </w:r>
      <w:bookmarkStart w:id="3890" w:name="_ETM_Q6_402489"/>
      <w:bookmarkEnd w:id="3890"/>
      <w:r w:rsidRPr="00100064">
        <w:rPr>
          <w:rtl/>
        </w:rPr>
        <w:t xml:space="preserve">הרבה </w:t>
      </w:r>
      <w:bookmarkStart w:id="3891" w:name="_ETM_Q6_402879"/>
      <w:bookmarkEnd w:id="3891"/>
      <w:r w:rsidRPr="00100064">
        <w:rPr>
          <w:rtl/>
        </w:rPr>
        <w:t xml:space="preserve">מאוד </w:t>
      </w:r>
      <w:bookmarkStart w:id="3892" w:name="_ETM_Q6_403569"/>
      <w:bookmarkEnd w:id="3892"/>
      <w:r w:rsidRPr="00100064">
        <w:rPr>
          <w:rtl/>
        </w:rPr>
        <w:t xml:space="preserve">אתגרים </w:t>
      </w:r>
      <w:bookmarkStart w:id="3893" w:name="_ETM_Q6_405129"/>
      <w:bookmarkEnd w:id="3893"/>
      <w:r>
        <w:rPr>
          <w:rFonts w:hint="cs"/>
          <w:rtl/>
        </w:rPr>
        <w:t>ל</w:t>
      </w:r>
      <w:r w:rsidRPr="00100064">
        <w:rPr>
          <w:rtl/>
        </w:rPr>
        <w:t xml:space="preserve">אנשים </w:t>
      </w:r>
      <w:bookmarkStart w:id="3894" w:name="_ETM_Q6_405519"/>
      <w:bookmarkEnd w:id="3894"/>
      <w:r w:rsidRPr="00100064">
        <w:rPr>
          <w:rtl/>
        </w:rPr>
        <w:t xml:space="preserve">שחוזרים </w:t>
      </w:r>
      <w:bookmarkStart w:id="3895" w:name="_ETM_Q6_405999"/>
      <w:bookmarkEnd w:id="3895"/>
      <w:r w:rsidRPr="00100064">
        <w:rPr>
          <w:rtl/>
        </w:rPr>
        <w:t>מהשבי</w:t>
      </w:r>
      <w:r>
        <w:rPr>
          <w:rFonts w:hint="cs"/>
          <w:rtl/>
        </w:rPr>
        <w:t>,</w:t>
      </w:r>
      <w:r w:rsidRPr="00100064">
        <w:rPr>
          <w:rtl/>
        </w:rPr>
        <w:t xml:space="preserve"> </w:t>
      </w:r>
      <w:bookmarkStart w:id="3896" w:name="_ETM_Q6_407019"/>
      <w:bookmarkEnd w:id="3896"/>
      <w:r w:rsidRPr="00100064">
        <w:rPr>
          <w:rtl/>
        </w:rPr>
        <w:t xml:space="preserve">וזה </w:t>
      </w:r>
      <w:bookmarkStart w:id="3897" w:name="_ETM_Q6_407290"/>
      <w:bookmarkEnd w:id="3897"/>
      <w:r w:rsidRPr="00100064">
        <w:rPr>
          <w:rtl/>
        </w:rPr>
        <w:t xml:space="preserve">לא </w:t>
      </w:r>
      <w:bookmarkStart w:id="3898" w:name="_ETM_Q6_407379"/>
      <w:bookmarkEnd w:id="3898"/>
      <w:r w:rsidRPr="00100064">
        <w:rPr>
          <w:rtl/>
        </w:rPr>
        <w:t xml:space="preserve">עניין </w:t>
      </w:r>
      <w:bookmarkStart w:id="3899" w:name="_ETM_Q6_407650"/>
      <w:bookmarkEnd w:id="3899"/>
      <w:r w:rsidRPr="00100064">
        <w:rPr>
          <w:rtl/>
        </w:rPr>
        <w:t xml:space="preserve">של </w:t>
      </w:r>
      <w:bookmarkStart w:id="3900" w:name="_ETM_Q6_407799"/>
      <w:bookmarkEnd w:id="3900"/>
      <w:r w:rsidRPr="00100064">
        <w:rPr>
          <w:rtl/>
        </w:rPr>
        <w:t>שנה</w:t>
      </w:r>
      <w:bookmarkStart w:id="3901" w:name="_ETM_Q6_408129"/>
      <w:bookmarkEnd w:id="3901"/>
      <w:r>
        <w:rPr>
          <w:rFonts w:hint="cs"/>
          <w:rtl/>
        </w:rPr>
        <w:t>-</w:t>
      </w:r>
      <w:r w:rsidRPr="00100064">
        <w:rPr>
          <w:rtl/>
        </w:rPr>
        <w:t>שנתיים</w:t>
      </w:r>
      <w:r>
        <w:rPr>
          <w:rFonts w:hint="cs"/>
          <w:rtl/>
        </w:rPr>
        <w:t>,</w:t>
      </w:r>
      <w:r w:rsidRPr="00100064">
        <w:rPr>
          <w:rtl/>
        </w:rPr>
        <w:t xml:space="preserve"> </w:t>
      </w:r>
      <w:bookmarkStart w:id="3902" w:name="_ETM_Q6_408670"/>
      <w:bookmarkEnd w:id="3902"/>
      <w:r w:rsidRPr="00100064">
        <w:rPr>
          <w:rtl/>
        </w:rPr>
        <w:t xml:space="preserve">זה </w:t>
      </w:r>
      <w:bookmarkStart w:id="3903" w:name="_ETM_Q6_408819"/>
      <w:bookmarkEnd w:id="3903"/>
      <w:r w:rsidRPr="00100064">
        <w:rPr>
          <w:rtl/>
        </w:rPr>
        <w:t xml:space="preserve">לא </w:t>
      </w:r>
      <w:bookmarkStart w:id="3904" w:name="_ETM_Q6_408999"/>
      <w:bookmarkEnd w:id="3904"/>
      <w:r w:rsidRPr="00100064">
        <w:rPr>
          <w:rtl/>
        </w:rPr>
        <w:t xml:space="preserve">עניין </w:t>
      </w:r>
      <w:bookmarkStart w:id="3905" w:name="_ETM_Q6_409329"/>
      <w:bookmarkEnd w:id="3905"/>
      <w:r w:rsidRPr="00100064">
        <w:rPr>
          <w:rtl/>
        </w:rPr>
        <w:t xml:space="preserve">של </w:t>
      </w:r>
      <w:bookmarkStart w:id="3906" w:name="_ETM_Q6_409510"/>
      <w:bookmarkEnd w:id="3906"/>
      <w:r w:rsidRPr="00100064">
        <w:rPr>
          <w:rtl/>
        </w:rPr>
        <w:t xml:space="preserve">דרגת </w:t>
      </w:r>
      <w:bookmarkStart w:id="3907" w:name="_ETM_Q6_409810"/>
      <w:bookmarkEnd w:id="3907"/>
      <w:r w:rsidRPr="00100064">
        <w:rPr>
          <w:rtl/>
        </w:rPr>
        <w:t xml:space="preserve">נכות </w:t>
      </w:r>
      <w:bookmarkStart w:id="3908" w:name="_ETM_Q6_410109"/>
      <w:bookmarkEnd w:id="3908"/>
      <w:r w:rsidRPr="00100064">
        <w:rPr>
          <w:rtl/>
        </w:rPr>
        <w:t>כז</w:t>
      </w:r>
      <w:r w:rsidR="00320862">
        <w:rPr>
          <w:rFonts w:hint="cs"/>
          <w:rtl/>
        </w:rPr>
        <w:t>את</w:t>
      </w:r>
      <w:r w:rsidRPr="00100064">
        <w:rPr>
          <w:rtl/>
        </w:rPr>
        <w:t xml:space="preserve"> </w:t>
      </w:r>
      <w:bookmarkStart w:id="3909" w:name="_ETM_Q6_410469"/>
      <w:bookmarkEnd w:id="3909"/>
      <w:r w:rsidRPr="00100064">
        <w:rPr>
          <w:rtl/>
        </w:rPr>
        <w:t xml:space="preserve">או </w:t>
      </w:r>
      <w:bookmarkStart w:id="3910" w:name="_ETM_Q6_410499"/>
      <w:bookmarkEnd w:id="3910"/>
      <w:r w:rsidRPr="00100064">
        <w:rPr>
          <w:rtl/>
        </w:rPr>
        <w:t>אחרת</w:t>
      </w:r>
      <w:r>
        <w:rPr>
          <w:rFonts w:hint="cs"/>
          <w:rtl/>
        </w:rPr>
        <w:t>.</w:t>
      </w:r>
      <w:r w:rsidRPr="00100064">
        <w:rPr>
          <w:rtl/>
        </w:rPr>
        <w:t xml:space="preserve"> </w:t>
      </w:r>
      <w:bookmarkStart w:id="3911" w:name="_ETM_Q6_410950"/>
      <w:bookmarkEnd w:id="3911"/>
      <w:r w:rsidRPr="00100064">
        <w:rPr>
          <w:rtl/>
        </w:rPr>
        <w:t xml:space="preserve">זה </w:t>
      </w:r>
      <w:bookmarkStart w:id="3912" w:name="_ETM_Q6_411069"/>
      <w:bookmarkEnd w:id="3912"/>
      <w:r w:rsidRPr="00100064">
        <w:rPr>
          <w:rtl/>
        </w:rPr>
        <w:t xml:space="preserve">עניין </w:t>
      </w:r>
      <w:bookmarkStart w:id="3913" w:name="_ETM_Q6_411310"/>
      <w:bookmarkEnd w:id="3913"/>
      <w:r w:rsidRPr="00100064">
        <w:rPr>
          <w:rtl/>
        </w:rPr>
        <w:t xml:space="preserve">שצריך </w:t>
      </w:r>
      <w:bookmarkStart w:id="3914" w:name="_ETM_Q6_412359"/>
      <w:bookmarkEnd w:id="3914"/>
      <w:r w:rsidRPr="00100064">
        <w:rPr>
          <w:rtl/>
        </w:rPr>
        <w:t xml:space="preserve">להיעתר </w:t>
      </w:r>
      <w:bookmarkStart w:id="3915" w:name="_ETM_Q6_412930"/>
      <w:bookmarkEnd w:id="3915"/>
      <w:r w:rsidRPr="00100064">
        <w:rPr>
          <w:rtl/>
        </w:rPr>
        <w:t xml:space="preserve">לבקשות </w:t>
      </w:r>
      <w:bookmarkStart w:id="3916" w:name="_ETM_Q6_413530"/>
      <w:bookmarkEnd w:id="3916"/>
      <w:r w:rsidRPr="00100064">
        <w:rPr>
          <w:rtl/>
        </w:rPr>
        <w:t xml:space="preserve">ולצרכים </w:t>
      </w:r>
      <w:bookmarkStart w:id="3917" w:name="_ETM_Q6_414129"/>
      <w:bookmarkEnd w:id="3917"/>
      <w:r w:rsidRPr="00100064">
        <w:rPr>
          <w:rtl/>
        </w:rPr>
        <w:t xml:space="preserve">שונים </w:t>
      </w:r>
      <w:bookmarkStart w:id="3918" w:name="_ETM_Q6_414459"/>
      <w:bookmarkEnd w:id="3918"/>
      <w:r w:rsidRPr="00100064">
        <w:rPr>
          <w:rtl/>
        </w:rPr>
        <w:t xml:space="preserve">שמתעוררים </w:t>
      </w:r>
      <w:bookmarkStart w:id="3919" w:name="_ETM_Q6_416079"/>
      <w:bookmarkEnd w:id="3919"/>
      <w:r w:rsidRPr="00100064">
        <w:rPr>
          <w:rtl/>
        </w:rPr>
        <w:t xml:space="preserve">כתוצאה </w:t>
      </w:r>
      <w:bookmarkStart w:id="3920" w:name="_ETM_Q6_417069"/>
      <w:bookmarkEnd w:id="3920"/>
      <w:r w:rsidRPr="00100064">
        <w:rPr>
          <w:rtl/>
        </w:rPr>
        <w:t>מ</w:t>
      </w:r>
      <w:r>
        <w:rPr>
          <w:rFonts w:hint="cs"/>
          <w:rtl/>
        </w:rPr>
        <w:t>ה</w:t>
      </w:r>
      <w:r w:rsidRPr="00100064">
        <w:rPr>
          <w:rtl/>
        </w:rPr>
        <w:t xml:space="preserve">חזרה </w:t>
      </w:r>
      <w:bookmarkStart w:id="3921" w:name="_ETM_Q6_418299"/>
      <w:bookmarkEnd w:id="3921"/>
      <w:r>
        <w:rPr>
          <w:rFonts w:hint="cs"/>
          <w:rtl/>
        </w:rPr>
        <w:t>מה</w:t>
      </w:r>
      <w:r w:rsidRPr="00100064">
        <w:rPr>
          <w:rtl/>
        </w:rPr>
        <w:t>שבי</w:t>
      </w:r>
      <w:r>
        <w:rPr>
          <w:rFonts w:hint="cs"/>
          <w:rtl/>
        </w:rPr>
        <w:t>.</w:t>
      </w:r>
      <w:bookmarkStart w:id="3922" w:name="_ETM_Q6_418780"/>
      <w:bookmarkStart w:id="3923" w:name="_ETM_Q6_418367"/>
      <w:bookmarkStart w:id="3924" w:name="_ETM_Q6_418420"/>
      <w:bookmarkStart w:id="3925" w:name="_ETM_Q6_418862"/>
      <w:bookmarkStart w:id="3926" w:name="_ETM_Q6_418933"/>
      <w:bookmarkEnd w:id="3922"/>
      <w:bookmarkEnd w:id="3923"/>
      <w:bookmarkEnd w:id="3924"/>
      <w:bookmarkEnd w:id="3925"/>
      <w:bookmarkEnd w:id="3926"/>
      <w:r w:rsidR="00320862">
        <w:rPr>
          <w:rFonts w:hint="cs"/>
          <w:rtl/>
        </w:rPr>
        <w:t xml:space="preserve"> </w:t>
      </w:r>
      <w:r w:rsidRPr="00100064">
        <w:rPr>
          <w:rtl/>
        </w:rPr>
        <w:t xml:space="preserve">זה </w:t>
      </w:r>
      <w:bookmarkStart w:id="3927" w:name="_ETM_Q6_418930"/>
      <w:bookmarkEnd w:id="3927"/>
      <w:r w:rsidRPr="00100064">
        <w:rPr>
          <w:rtl/>
        </w:rPr>
        <w:t>בעיניי</w:t>
      </w:r>
      <w:r>
        <w:rPr>
          <w:rFonts w:hint="cs"/>
          <w:rtl/>
        </w:rPr>
        <w:t xml:space="preserve"> </w:t>
      </w:r>
      <w:r>
        <w:rPr>
          <w:rtl/>
        </w:rPr>
        <w:t>–</w:t>
      </w:r>
      <w:r w:rsidRPr="00100064">
        <w:rPr>
          <w:rtl/>
        </w:rPr>
        <w:t xml:space="preserve"> </w:t>
      </w:r>
      <w:bookmarkStart w:id="3928" w:name="_ETM_Q6_419319"/>
      <w:bookmarkEnd w:id="3928"/>
      <w:r w:rsidRPr="00100064">
        <w:rPr>
          <w:rtl/>
        </w:rPr>
        <w:t xml:space="preserve">אמרתי </w:t>
      </w:r>
      <w:bookmarkStart w:id="3929" w:name="_ETM_Q6_419620"/>
      <w:bookmarkEnd w:id="3929"/>
      <w:r w:rsidRPr="00100064">
        <w:rPr>
          <w:rtl/>
        </w:rPr>
        <w:t xml:space="preserve">גם </w:t>
      </w:r>
      <w:bookmarkStart w:id="3930" w:name="_ETM_Q6_419799"/>
      <w:bookmarkEnd w:id="3930"/>
      <w:r w:rsidRPr="00100064">
        <w:rPr>
          <w:rtl/>
        </w:rPr>
        <w:t>ב-50</w:t>
      </w:r>
      <w:r>
        <w:rPr>
          <w:rFonts w:hint="cs"/>
          <w:rtl/>
        </w:rPr>
        <w:t>%</w:t>
      </w:r>
      <w:r w:rsidRPr="00100064">
        <w:rPr>
          <w:rtl/>
        </w:rPr>
        <w:t xml:space="preserve"> </w:t>
      </w:r>
      <w:bookmarkStart w:id="3931" w:name="_ETM_Q6_420310"/>
      <w:bookmarkStart w:id="3932" w:name="_ETM_Q6_421090"/>
      <w:bookmarkEnd w:id="3931"/>
      <w:bookmarkEnd w:id="3932"/>
      <w:r w:rsidRPr="00100064">
        <w:rPr>
          <w:rtl/>
        </w:rPr>
        <w:t xml:space="preserve">נכות </w:t>
      </w:r>
      <w:bookmarkStart w:id="3933" w:name="_ETM_Q6_421540"/>
      <w:bookmarkEnd w:id="3933"/>
      <w:r w:rsidRPr="00100064">
        <w:rPr>
          <w:rtl/>
        </w:rPr>
        <w:t xml:space="preserve">וגם </w:t>
      </w:r>
      <w:bookmarkStart w:id="3934" w:name="_ETM_Q6_421810"/>
      <w:bookmarkEnd w:id="3934"/>
      <w:r w:rsidRPr="00100064">
        <w:rPr>
          <w:rtl/>
        </w:rPr>
        <w:t>ב-100</w:t>
      </w:r>
      <w:r>
        <w:rPr>
          <w:rFonts w:hint="cs"/>
          <w:rtl/>
        </w:rPr>
        <w:t>%</w:t>
      </w:r>
      <w:r w:rsidRPr="00100064">
        <w:rPr>
          <w:rtl/>
        </w:rPr>
        <w:t xml:space="preserve"> </w:t>
      </w:r>
      <w:bookmarkStart w:id="3935" w:name="_ETM_Q6_422109"/>
      <w:bookmarkStart w:id="3936" w:name="_ETM_Q6_422439"/>
      <w:bookmarkEnd w:id="3935"/>
      <w:bookmarkEnd w:id="3936"/>
      <w:r w:rsidRPr="00100064">
        <w:rPr>
          <w:rtl/>
        </w:rPr>
        <w:t>נכות</w:t>
      </w:r>
      <w:r>
        <w:rPr>
          <w:rFonts w:hint="cs"/>
          <w:rtl/>
        </w:rPr>
        <w:t>.</w:t>
      </w:r>
      <w:r w:rsidRPr="00100064">
        <w:rPr>
          <w:rtl/>
        </w:rPr>
        <w:t xml:space="preserve"> </w:t>
      </w:r>
      <w:bookmarkStart w:id="3937" w:name="_ETM_Q6_422799"/>
      <w:bookmarkEnd w:id="3937"/>
      <w:r w:rsidRPr="00100064">
        <w:rPr>
          <w:rtl/>
        </w:rPr>
        <w:t xml:space="preserve">הייתי </w:t>
      </w:r>
      <w:bookmarkStart w:id="3938" w:name="_ETM_Q6_423010"/>
      <w:bookmarkEnd w:id="3938"/>
      <w:r w:rsidRPr="00100064">
        <w:rPr>
          <w:rtl/>
        </w:rPr>
        <w:t xml:space="preserve">שמח </w:t>
      </w:r>
      <w:bookmarkStart w:id="3939" w:name="_ETM_Q6_423370"/>
      <w:bookmarkEnd w:id="3939"/>
      <w:r w:rsidRPr="00100064">
        <w:rPr>
          <w:rtl/>
        </w:rPr>
        <w:t xml:space="preserve">אם </w:t>
      </w:r>
      <w:bookmarkStart w:id="3940" w:name="_ETM_Q6_423489"/>
      <w:bookmarkEnd w:id="3940"/>
      <w:r w:rsidRPr="00100064">
        <w:rPr>
          <w:rtl/>
        </w:rPr>
        <w:t xml:space="preserve">לא </w:t>
      </w:r>
      <w:bookmarkStart w:id="3941" w:name="_ETM_Q6_423609"/>
      <w:bookmarkEnd w:id="3941"/>
      <w:r w:rsidRPr="00100064">
        <w:rPr>
          <w:rtl/>
        </w:rPr>
        <w:t xml:space="preserve">היינו </w:t>
      </w:r>
      <w:bookmarkStart w:id="3942" w:name="_ETM_Q6_424150"/>
      <w:bookmarkEnd w:id="3942"/>
      <w:r w:rsidRPr="00100064">
        <w:rPr>
          <w:rtl/>
        </w:rPr>
        <w:t xml:space="preserve">בכלל </w:t>
      </w:r>
      <w:bookmarkStart w:id="3943" w:name="_ETM_Q6_424480"/>
      <w:bookmarkEnd w:id="3943"/>
      <w:r w:rsidRPr="00100064">
        <w:rPr>
          <w:rtl/>
        </w:rPr>
        <w:t xml:space="preserve">מגדירים </w:t>
      </w:r>
      <w:bookmarkStart w:id="3944" w:name="_ETM_Q6_424959"/>
      <w:bookmarkEnd w:id="3944"/>
      <w:r w:rsidRPr="00100064">
        <w:rPr>
          <w:rtl/>
        </w:rPr>
        <w:t xml:space="preserve">את </w:t>
      </w:r>
      <w:bookmarkStart w:id="3945" w:name="_ETM_Q6_425049"/>
      <w:bookmarkEnd w:id="3945"/>
      <w:r w:rsidRPr="00100064">
        <w:rPr>
          <w:rtl/>
        </w:rPr>
        <w:t xml:space="preserve">זה </w:t>
      </w:r>
      <w:bookmarkStart w:id="3946" w:name="_ETM_Q6_425200"/>
      <w:bookmarkEnd w:id="3946"/>
      <w:r w:rsidRPr="00100064">
        <w:rPr>
          <w:rtl/>
        </w:rPr>
        <w:t xml:space="preserve">בקונסטלציה </w:t>
      </w:r>
      <w:bookmarkStart w:id="3947" w:name="_ETM_Q6_426810"/>
      <w:bookmarkEnd w:id="3947"/>
      <w:r w:rsidRPr="00100064">
        <w:rPr>
          <w:rtl/>
        </w:rPr>
        <w:t>הנוכחית</w:t>
      </w:r>
      <w:r>
        <w:rPr>
          <w:rFonts w:hint="cs"/>
          <w:rtl/>
        </w:rPr>
        <w:t>,</w:t>
      </w:r>
      <w:r w:rsidRPr="00100064">
        <w:rPr>
          <w:rtl/>
        </w:rPr>
        <w:t xml:space="preserve"> </w:t>
      </w:r>
      <w:bookmarkStart w:id="3948" w:name="_ETM_Q6_427470"/>
      <w:bookmarkEnd w:id="3948"/>
      <w:r w:rsidRPr="00100064">
        <w:rPr>
          <w:rtl/>
        </w:rPr>
        <w:t xml:space="preserve">אבל </w:t>
      </w:r>
      <w:bookmarkStart w:id="3949" w:name="_ETM_Q6_427769"/>
      <w:bookmarkStart w:id="3950" w:name="_ETM_Q6_429769"/>
      <w:bookmarkEnd w:id="3949"/>
      <w:bookmarkEnd w:id="3950"/>
      <w:r w:rsidRPr="00100064">
        <w:rPr>
          <w:rtl/>
        </w:rPr>
        <w:t xml:space="preserve">בשנתיים </w:t>
      </w:r>
      <w:bookmarkStart w:id="3951" w:name="_ETM_Q6_430340"/>
      <w:bookmarkEnd w:id="3951"/>
      <w:r w:rsidRPr="00100064">
        <w:rPr>
          <w:rtl/>
        </w:rPr>
        <w:t>האל</w:t>
      </w:r>
      <w:r w:rsidR="00320862">
        <w:rPr>
          <w:rFonts w:hint="cs"/>
          <w:rtl/>
        </w:rPr>
        <w:t>ה</w:t>
      </w:r>
      <w:r w:rsidRPr="00100064">
        <w:rPr>
          <w:rtl/>
        </w:rPr>
        <w:t xml:space="preserve"> </w:t>
      </w:r>
      <w:bookmarkStart w:id="3952" w:name="_ETM_Q6_430580"/>
      <w:bookmarkEnd w:id="3952"/>
      <w:r w:rsidRPr="00100064">
        <w:rPr>
          <w:rtl/>
        </w:rPr>
        <w:t xml:space="preserve">אני </w:t>
      </w:r>
      <w:bookmarkStart w:id="3953" w:name="_ETM_Q6_428250"/>
      <w:bookmarkEnd w:id="3953"/>
      <w:r w:rsidRPr="00100064">
        <w:rPr>
          <w:rtl/>
        </w:rPr>
        <w:t xml:space="preserve">סיימתי לחפש </w:t>
      </w:r>
      <w:bookmarkStart w:id="3954" w:name="_ETM_Q6_431000"/>
      <w:bookmarkEnd w:id="3954"/>
      <w:r w:rsidRPr="00100064">
        <w:rPr>
          <w:rtl/>
        </w:rPr>
        <w:t xml:space="preserve">את </w:t>
      </w:r>
      <w:bookmarkStart w:id="3955" w:name="_ETM_Q6_431150"/>
      <w:bookmarkEnd w:id="3955"/>
      <w:r w:rsidRPr="00100064">
        <w:rPr>
          <w:rtl/>
        </w:rPr>
        <w:t xml:space="preserve">הטוב </w:t>
      </w:r>
      <w:bookmarkStart w:id="3956" w:name="_ETM_Q6_431420"/>
      <w:bookmarkEnd w:id="3956"/>
      <w:r w:rsidRPr="00100064">
        <w:rPr>
          <w:rtl/>
        </w:rPr>
        <w:t xml:space="preserve">מאוד </w:t>
      </w:r>
      <w:bookmarkStart w:id="3957" w:name="_ETM_Q6_431720"/>
      <w:bookmarkEnd w:id="3957"/>
      <w:r w:rsidRPr="00100064">
        <w:rPr>
          <w:rtl/>
        </w:rPr>
        <w:t>ו</w:t>
      </w:r>
      <w:r>
        <w:rPr>
          <w:rFonts w:hint="cs"/>
          <w:rtl/>
        </w:rPr>
        <w:t xml:space="preserve">אני </w:t>
      </w:r>
      <w:r w:rsidRPr="00100064">
        <w:rPr>
          <w:rtl/>
        </w:rPr>
        <w:t xml:space="preserve">מסתפק </w:t>
      </w:r>
      <w:bookmarkStart w:id="3958" w:name="_ETM_Q6_432319"/>
      <w:bookmarkEnd w:id="3958"/>
      <w:r w:rsidRPr="00100064">
        <w:rPr>
          <w:rtl/>
        </w:rPr>
        <w:t xml:space="preserve">רק </w:t>
      </w:r>
      <w:bookmarkStart w:id="3959" w:name="_ETM_Q6_432530"/>
      <w:bookmarkEnd w:id="3959"/>
      <w:r w:rsidRPr="00100064">
        <w:rPr>
          <w:rtl/>
        </w:rPr>
        <w:t>בטוב</w:t>
      </w:r>
      <w:r>
        <w:rPr>
          <w:rFonts w:hint="cs"/>
          <w:rtl/>
        </w:rPr>
        <w:t>.</w:t>
      </w:r>
      <w:r w:rsidRPr="00100064">
        <w:rPr>
          <w:rtl/>
        </w:rPr>
        <w:t xml:space="preserve"> </w:t>
      </w:r>
      <w:bookmarkStart w:id="3960" w:name="_ETM_Q6_433510"/>
      <w:bookmarkEnd w:id="3960"/>
      <w:r w:rsidRPr="00100064">
        <w:rPr>
          <w:rtl/>
        </w:rPr>
        <w:t xml:space="preserve">הייתי </w:t>
      </w:r>
      <w:bookmarkStart w:id="3961" w:name="_ETM_Q6_433779"/>
      <w:bookmarkEnd w:id="3961"/>
      <w:r w:rsidRPr="00100064">
        <w:rPr>
          <w:rtl/>
        </w:rPr>
        <w:t xml:space="preserve">שמח </w:t>
      </w:r>
      <w:bookmarkStart w:id="3962" w:name="_ETM_Q6_434260"/>
      <w:bookmarkEnd w:id="3962"/>
      <w:r w:rsidRPr="00100064">
        <w:rPr>
          <w:rtl/>
        </w:rPr>
        <w:t xml:space="preserve">אם </w:t>
      </w:r>
      <w:bookmarkStart w:id="3963" w:name="_ETM_Q6_435069"/>
      <w:bookmarkStart w:id="3964" w:name="_ETM_Q6_435279"/>
      <w:bookmarkEnd w:id="3963"/>
      <w:bookmarkEnd w:id="3964"/>
      <w:r w:rsidRPr="00100064">
        <w:rPr>
          <w:rtl/>
        </w:rPr>
        <w:t xml:space="preserve">לא </w:t>
      </w:r>
      <w:bookmarkStart w:id="3965" w:name="_ETM_Q6_435400"/>
      <w:bookmarkEnd w:id="3965"/>
      <w:r w:rsidRPr="00100064">
        <w:rPr>
          <w:rtl/>
        </w:rPr>
        <w:t xml:space="preserve">נשמע </w:t>
      </w:r>
      <w:bookmarkStart w:id="3966" w:name="_ETM_Q6_436200"/>
      <w:bookmarkEnd w:id="3966"/>
      <w:r w:rsidRPr="00100064">
        <w:rPr>
          <w:rtl/>
        </w:rPr>
        <w:t xml:space="preserve">ולא </w:t>
      </w:r>
      <w:bookmarkStart w:id="3967" w:name="_ETM_Q6_436710"/>
      <w:bookmarkEnd w:id="3967"/>
      <w:r w:rsidRPr="00100064">
        <w:rPr>
          <w:rtl/>
        </w:rPr>
        <w:t xml:space="preserve">נראה </w:t>
      </w:r>
      <w:bookmarkStart w:id="3968" w:name="_ETM_Q6_437040"/>
      <w:bookmarkEnd w:id="3968"/>
      <w:r w:rsidRPr="00100064">
        <w:rPr>
          <w:rtl/>
        </w:rPr>
        <w:t xml:space="preserve">שום </w:t>
      </w:r>
      <w:bookmarkStart w:id="3969" w:name="_ETM_Q6_437339"/>
      <w:bookmarkEnd w:id="3969"/>
      <w:r w:rsidRPr="00100064">
        <w:rPr>
          <w:rtl/>
        </w:rPr>
        <w:t xml:space="preserve">קמפיין </w:t>
      </w:r>
      <w:bookmarkStart w:id="3970" w:name="_ETM_Q6_437820"/>
      <w:bookmarkEnd w:id="3970"/>
      <w:r w:rsidRPr="00100064">
        <w:rPr>
          <w:rtl/>
        </w:rPr>
        <w:t xml:space="preserve">לגיוס </w:t>
      </w:r>
      <w:bookmarkStart w:id="3971" w:name="_ETM_Q6_438270"/>
      <w:bookmarkEnd w:id="3971"/>
      <w:r w:rsidRPr="00100064">
        <w:rPr>
          <w:rtl/>
        </w:rPr>
        <w:t xml:space="preserve">המונים </w:t>
      </w:r>
      <w:bookmarkStart w:id="3972" w:name="_ETM_Q6_439170"/>
      <w:bookmarkEnd w:id="3972"/>
      <w:r w:rsidRPr="00100064">
        <w:rPr>
          <w:rtl/>
        </w:rPr>
        <w:t xml:space="preserve">של </w:t>
      </w:r>
      <w:bookmarkStart w:id="3973" w:name="_ETM_Q6_439380"/>
      <w:bookmarkEnd w:id="3973"/>
      <w:r w:rsidRPr="00100064">
        <w:rPr>
          <w:rtl/>
        </w:rPr>
        <w:t xml:space="preserve">החטופים </w:t>
      </w:r>
      <w:bookmarkStart w:id="3974" w:name="_ETM_Q6_439800"/>
      <w:bookmarkEnd w:id="3974"/>
      <w:r w:rsidRPr="00100064">
        <w:rPr>
          <w:rtl/>
        </w:rPr>
        <w:t>שחוזרים</w:t>
      </w:r>
      <w:r>
        <w:rPr>
          <w:rFonts w:hint="cs"/>
          <w:rtl/>
        </w:rPr>
        <w:t>.</w:t>
      </w:r>
      <w:bookmarkStart w:id="3975" w:name="_ETM_Q6_441880"/>
      <w:bookmarkStart w:id="3976" w:name="_ETM_Q6_442690"/>
      <w:bookmarkEnd w:id="3975"/>
      <w:bookmarkEnd w:id="3976"/>
      <w:r w:rsidRPr="00100064">
        <w:rPr>
          <w:rtl/>
        </w:rPr>
        <w:t xml:space="preserve"> </w:t>
      </w:r>
      <w:bookmarkStart w:id="3977" w:name="_ETM_Q6_442930"/>
      <w:bookmarkStart w:id="3978" w:name="_ETM_Q6_443020"/>
      <w:bookmarkEnd w:id="3977"/>
      <w:bookmarkEnd w:id="3978"/>
      <w:r w:rsidRPr="00100064">
        <w:rPr>
          <w:rtl/>
        </w:rPr>
        <w:t xml:space="preserve">נראה </w:t>
      </w:r>
      <w:bookmarkStart w:id="3979" w:name="_ETM_Q6_443200"/>
      <w:bookmarkEnd w:id="3979"/>
      <w:r w:rsidRPr="00100064">
        <w:rPr>
          <w:rtl/>
        </w:rPr>
        <w:t xml:space="preserve">לי </w:t>
      </w:r>
      <w:bookmarkStart w:id="3980" w:name="_ETM_Q6_443320"/>
      <w:bookmarkEnd w:id="3980"/>
      <w:r>
        <w:rPr>
          <w:rFonts w:hint="cs"/>
          <w:rtl/>
        </w:rPr>
        <w:t>ש</w:t>
      </w:r>
      <w:r w:rsidRPr="00100064">
        <w:rPr>
          <w:rtl/>
        </w:rPr>
        <w:t>ז</w:t>
      </w:r>
      <w:r>
        <w:rPr>
          <w:rFonts w:hint="cs"/>
          <w:rtl/>
        </w:rPr>
        <w:t>ו</w:t>
      </w:r>
      <w:r w:rsidRPr="00100064">
        <w:rPr>
          <w:rtl/>
        </w:rPr>
        <w:t xml:space="preserve"> </w:t>
      </w:r>
      <w:bookmarkStart w:id="3981" w:name="_ETM_Q6_443500"/>
      <w:bookmarkEnd w:id="3981"/>
      <w:r w:rsidRPr="00100064">
        <w:rPr>
          <w:rtl/>
        </w:rPr>
        <w:t xml:space="preserve">חובה </w:t>
      </w:r>
      <w:bookmarkStart w:id="3982" w:name="_ETM_Q6_444190"/>
      <w:bookmarkEnd w:id="3982"/>
      <w:r w:rsidRPr="00100064">
        <w:rPr>
          <w:rtl/>
        </w:rPr>
        <w:t xml:space="preserve">בסיסית </w:t>
      </w:r>
      <w:bookmarkStart w:id="3983" w:name="_ETM_Q6_444670"/>
      <w:bookmarkEnd w:id="3983"/>
      <w:r w:rsidRPr="00100064">
        <w:rPr>
          <w:rtl/>
        </w:rPr>
        <w:t xml:space="preserve">של </w:t>
      </w:r>
      <w:bookmarkStart w:id="3984" w:name="_ETM_Q6_444790"/>
      <w:bookmarkEnd w:id="3984"/>
      <w:r w:rsidRPr="00100064">
        <w:rPr>
          <w:rtl/>
        </w:rPr>
        <w:t>כל</w:t>
      </w:r>
      <w:bookmarkStart w:id="3985" w:name="_ETM_Q6_444940"/>
      <w:bookmarkEnd w:id="3985"/>
      <w:r>
        <w:rPr>
          <w:rFonts w:hint="cs"/>
          <w:rtl/>
        </w:rPr>
        <w:t xml:space="preserve"> אחד</w:t>
      </w:r>
      <w:r w:rsidRPr="00100064">
        <w:rPr>
          <w:rtl/>
        </w:rPr>
        <w:t xml:space="preserve"> </w:t>
      </w:r>
      <w:bookmarkStart w:id="3986" w:name="_ETM_Q6_445210"/>
      <w:bookmarkEnd w:id="3986"/>
      <w:r w:rsidRPr="00100064">
        <w:rPr>
          <w:rtl/>
        </w:rPr>
        <w:t>מא</w:t>
      </w:r>
      <w:r>
        <w:rPr>
          <w:rFonts w:hint="cs"/>
          <w:rtl/>
        </w:rPr>
        <w:t>י</w:t>
      </w:r>
      <w:r w:rsidRPr="00100064">
        <w:rPr>
          <w:rtl/>
        </w:rPr>
        <w:t>תנו</w:t>
      </w:r>
      <w:r>
        <w:rPr>
          <w:rFonts w:hint="cs"/>
          <w:rtl/>
        </w:rPr>
        <w:t>,</w:t>
      </w:r>
      <w:r w:rsidRPr="00100064">
        <w:rPr>
          <w:rtl/>
        </w:rPr>
        <w:t xml:space="preserve"> </w:t>
      </w:r>
      <w:bookmarkStart w:id="3987" w:name="_ETM_Q6_445570"/>
      <w:bookmarkEnd w:id="3987"/>
      <w:r w:rsidRPr="00100064">
        <w:rPr>
          <w:rtl/>
        </w:rPr>
        <w:t xml:space="preserve">ודיברתי </w:t>
      </w:r>
      <w:bookmarkStart w:id="3988" w:name="_ETM_Q6_445990"/>
      <w:bookmarkEnd w:id="3988"/>
      <w:r w:rsidRPr="00100064">
        <w:rPr>
          <w:rtl/>
        </w:rPr>
        <w:t xml:space="preserve">על </w:t>
      </w:r>
      <w:bookmarkStart w:id="3989" w:name="_ETM_Q6_446080"/>
      <w:bookmarkEnd w:id="3989"/>
      <w:r w:rsidRPr="00100064">
        <w:rPr>
          <w:rtl/>
        </w:rPr>
        <w:t xml:space="preserve">זה </w:t>
      </w:r>
      <w:bookmarkStart w:id="3990" w:name="_ETM_Q6_446170"/>
      <w:bookmarkEnd w:id="3990"/>
      <w:r w:rsidRPr="00100064">
        <w:rPr>
          <w:rtl/>
        </w:rPr>
        <w:t xml:space="preserve">גם </w:t>
      </w:r>
      <w:bookmarkStart w:id="3991" w:name="_ETM_Q6_446350"/>
      <w:bookmarkEnd w:id="3991"/>
      <w:r w:rsidRPr="00100064">
        <w:rPr>
          <w:rtl/>
        </w:rPr>
        <w:t>בהתחלה</w:t>
      </w:r>
      <w:r>
        <w:rPr>
          <w:rFonts w:hint="cs"/>
          <w:rtl/>
        </w:rPr>
        <w:t>.</w:t>
      </w:r>
      <w:r w:rsidRPr="00100064">
        <w:rPr>
          <w:rtl/>
        </w:rPr>
        <w:t xml:space="preserve"> </w:t>
      </w:r>
      <w:bookmarkStart w:id="3992" w:name="_ETM_Q6_447850"/>
      <w:bookmarkEnd w:id="3992"/>
      <w:r w:rsidRPr="00100064">
        <w:rPr>
          <w:rtl/>
        </w:rPr>
        <w:t xml:space="preserve">תודה </w:t>
      </w:r>
      <w:bookmarkStart w:id="3993" w:name="_ETM_Q6_448120"/>
      <w:bookmarkEnd w:id="3993"/>
      <w:r w:rsidRPr="00100064">
        <w:rPr>
          <w:rtl/>
        </w:rPr>
        <w:t>רבה</w:t>
      </w:r>
      <w:r>
        <w:rPr>
          <w:rFonts w:hint="cs"/>
          <w:rtl/>
        </w:rPr>
        <w:t>.</w:t>
      </w:r>
      <w:r w:rsidRPr="00100064">
        <w:rPr>
          <w:rtl/>
        </w:rPr>
        <w:t xml:space="preserve"> </w:t>
      </w:r>
      <w:bookmarkStart w:id="3994" w:name="_ETM_Q6_449210"/>
      <w:bookmarkEnd w:id="3994"/>
      <w:r w:rsidRPr="00100064">
        <w:rPr>
          <w:rtl/>
        </w:rPr>
        <w:t xml:space="preserve">ותודה </w:t>
      </w:r>
      <w:bookmarkStart w:id="3995" w:name="_ETM_Q6_449540"/>
      <w:bookmarkEnd w:id="3995"/>
      <w:r w:rsidRPr="00100064">
        <w:rPr>
          <w:rtl/>
        </w:rPr>
        <w:t xml:space="preserve">רבה </w:t>
      </w:r>
      <w:bookmarkStart w:id="3996" w:name="_ETM_Q6_449720"/>
      <w:bookmarkEnd w:id="3996"/>
      <w:r w:rsidRPr="00100064">
        <w:rPr>
          <w:rtl/>
        </w:rPr>
        <w:t xml:space="preserve">למירב </w:t>
      </w:r>
      <w:bookmarkStart w:id="3997" w:name="_ETM_Q6_450110"/>
      <w:bookmarkStart w:id="3998" w:name="_ETM_Q6_450320"/>
      <w:bookmarkEnd w:id="3997"/>
      <w:bookmarkEnd w:id="3998"/>
      <w:r w:rsidRPr="00100064">
        <w:rPr>
          <w:rtl/>
        </w:rPr>
        <w:t xml:space="preserve">על </w:t>
      </w:r>
      <w:bookmarkStart w:id="3999" w:name="_ETM_Q6_450410"/>
      <w:bookmarkEnd w:id="3999"/>
      <w:r w:rsidRPr="00100064">
        <w:rPr>
          <w:rtl/>
        </w:rPr>
        <w:t xml:space="preserve">הצעת </w:t>
      </w:r>
      <w:bookmarkStart w:id="4000" w:name="_ETM_Q6_450710"/>
      <w:bookmarkEnd w:id="4000"/>
      <w:r w:rsidRPr="00100064">
        <w:rPr>
          <w:rtl/>
        </w:rPr>
        <w:t xml:space="preserve">החוק </w:t>
      </w:r>
      <w:bookmarkStart w:id="4001" w:name="_ETM_Q6_451070"/>
      <w:bookmarkEnd w:id="4001"/>
      <w:r w:rsidRPr="00100064">
        <w:rPr>
          <w:rtl/>
        </w:rPr>
        <w:t xml:space="preserve">המעולה </w:t>
      </w:r>
      <w:bookmarkStart w:id="4002" w:name="_ETM_Q6_451790"/>
      <w:bookmarkEnd w:id="4002"/>
      <w:r w:rsidRPr="00100064">
        <w:rPr>
          <w:rtl/>
        </w:rPr>
        <w:t>הזו</w:t>
      </w:r>
      <w:r>
        <w:rPr>
          <w:rFonts w:hint="cs"/>
          <w:rtl/>
        </w:rPr>
        <w:t>.</w:t>
      </w:r>
      <w:r w:rsidRPr="00100064">
        <w:rPr>
          <w:rtl/>
        </w:rPr>
        <w:t xml:space="preserve"> </w:t>
      </w:r>
      <w:bookmarkStart w:id="4003" w:name="_ETM_Q6_452120"/>
      <w:bookmarkEnd w:id="4003"/>
      <w:r w:rsidRPr="00100064">
        <w:rPr>
          <w:rtl/>
        </w:rPr>
        <w:t>תודה</w:t>
      </w:r>
      <w:r>
        <w:rPr>
          <w:rFonts w:hint="cs"/>
          <w:rtl/>
        </w:rPr>
        <w:t>,</w:t>
      </w:r>
      <w:r w:rsidRPr="00100064">
        <w:rPr>
          <w:rtl/>
        </w:rPr>
        <w:t xml:space="preserve"> </w:t>
      </w:r>
      <w:bookmarkStart w:id="4004" w:name="_ETM_Q6_452360"/>
      <w:bookmarkEnd w:id="4004"/>
      <w:r w:rsidRPr="00100064">
        <w:rPr>
          <w:rtl/>
        </w:rPr>
        <w:t>אדוני</w:t>
      </w:r>
      <w:r>
        <w:rPr>
          <w:rFonts w:hint="cs"/>
          <w:rtl/>
        </w:rPr>
        <w:t xml:space="preserve"> היושב-ראש.</w:t>
      </w:r>
    </w:p>
    <w:p w:rsidR="002067BE" w:rsidRDefault="002067BE" w:rsidP="00611C77">
      <w:pPr>
        <w:rPr>
          <w:rtl/>
        </w:rPr>
      </w:pPr>
      <w:bookmarkStart w:id="4005" w:name="_ETM_Q6_453079"/>
      <w:bookmarkStart w:id="4006" w:name="_ETM_Q6_453139"/>
      <w:bookmarkStart w:id="4007" w:name="_ETM_Q6_454463"/>
      <w:bookmarkEnd w:id="4005"/>
      <w:bookmarkEnd w:id="4006"/>
      <w:bookmarkEnd w:id="4007"/>
    </w:p>
    <w:p w:rsidR="002067BE" w:rsidRDefault="002067BE" w:rsidP="00611C77">
      <w:pPr>
        <w:pStyle w:val="af6"/>
        <w:keepNext/>
        <w:rPr>
          <w:rtl/>
        </w:rPr>
      </w:pPr>
      <w:bookmarkStart w:id="4008" w:name="ET_yor_6307_6"/>
      <w:r w:rsidRPr="00611C77">
        <w:rPr>
          <w:rStyle w:val="TagStyle"/>
          <w:rtl/>
        </w:rPr>
        <w:t xml:space="preserve"> &lt;&lt; יור &gt;&gt; </w:t>
      </w:r>
      <w:r>
        <w:rPr>
          <w:rtl/>
        </w:rPr>
        <w:t>היו"ר יבגני סובה:</w:t>
      </w:r>
      <w:r w:rsidRPr="00611C77">
        <w:rPr>
          <w:rStyle w:val="TagStyle"/>
          <w:rtl/>
        </w:rPr>
        <w:t xml:space="preserve"> &lt;&lt; יור &gt;&gt;</w:t>
      </w:r>
      <w:r>
        <w:rPr>
          <w:rtl/>
        </w:rPr>
        <w:t xml:space="preserve"> </w:t>
      </w:r>
      <w:bookmarkEnd w:id="4008"/>
    </w:p>
    <w:p w:rsidR="002067BE" w:rsidRDefault="002067BE" w:rsidP="00ED0E32">
      <w:pPr>
        <w:rPr>
          <w:rtl/>
        </w:rPr>
      </w:pPr>
    </w:p>
    <w:p w:rsidR="002067BE" w:rsidRDefault="002067BE" w:rsidP="00611C77">
      <w:pPr>
        <w:rPr>
          <w:rtl/>
        </w:rPr>
      </w:pPr>
      <w:bookmarkStart w:id="4009" w:name="_ETM_Q6_452630"/>
      <w:bookmarkStart w:id="4010" w:name="_ETM_Q6_454680"/>
      <w:bookmarkEnd w:id="4009"/>
      <w:bookmarkEnd w:id="4010"/>
      <w:r w:rsidRPr="00100064">
        <w:rPr>
          <w:rtl/>
        </w:rPr>
        <w:t xml:space="preserve">תודה </w:t>
      </w:r>
      <w:bookmarkStart w:id="4011" w:name="_ETM_Q6_454980"/>
      <w:bookmarkEnd w:id="4011"/>
      <w:r w:rsidRPr="00100064">
        <w:rPr>
          <w:rtl/>
        </w:rPr>
        <w:t xml:space="preserve">רבה </w:t>
      </w:r>
      <w:bookmarkStart w:id="4012" w:name="_ETM_Q6_455250"/>
      <w:bookmarkEnd w:id="4012"/>
      <w:r w:rsidRPr="00100064">
        <w:rPr>
          <w:rtl/>
        </w:rPr>
        <w:t xml:space="preserve">לחבר </w:t>
      </w:r>
      <w:bookmarkStart w:id="4013" w:name="_ETM_Q6_455580"/>
      <w:bookmarkEnd w:id="4013"/>
      <w:r w:rsidRPr="00100064">
        <w:rPr>
          <w:rtl/>
        </w:rPr>
        <w:t xml:space="preserve">הכנסת </w:t>
      </w:r>
      <w:bookmarkStart w:id="4014" w:name="_ETM_Q6_455850"/>
      <w:bookmarkEnd w:id="4014"/>
      <w:r>
        <w:rPr>
          <w:rFonts w:hint="cs"/>
          <w:rtl/>
        </w:rPr>
        <w:t>נאור שירי.</w:t>
      </w:r>
      <w:bookmarkStart w:id="4015" w:name="_ETM_Q6_456675"/>
      <w:bookmarkEnd w:id="4015"/>
      <w:r>
        <w:rPr>
          <w:rFonts w:hint="cs"/>
          <w:rtl/>
        </w:rPr>
        <w:t xml:space="preserve"> חברת הכנסת צגה מלקו, בבקשה.</w:t>
      </w:r>
      <w:bookmarkStart w:id="4016" w:name="_ETM_Q6_459698"/>
      <w:bookmarkEnd w:id="4016"/>
    </w:p>
    <w:p w:rsidR="002067BE" w:rsidRDefault="002067BE" w:rsidP="00611C77">
      <w:pPr>
        <w:rPr>
          <w:rtl/>
        </w:rPr>
      </w:pPr>
      <w:bookmarkStart w:id="4017" w:name="_ETM_Q6_459734"/>
      <w:bookmarkStart w:id="4018" w:name="_ETM_Q6_462515"/>
      <w:bookmarkEnd w:id="4017"/>
      <w:bookmarkEnd w:id="4018"/>
    </w:p>
    <w:p w:rsidR="00320862" w:rsidRDefault="00320862" w:rsidP="00611C77">
      <w:pPr>
        <w:rPr>
          <w:rtl/>
        </w:rPr>
      </w:pPr>
    </w:p>
    <w:p w:rsidR="002067BE" w:rsidRDefault="002067BE" w:rsidP="00611C77">
      <w:pPr>
        <w:pStyle w:val="a6"/>
        <w:rPr>
          <w:rtl/>
        </w:rPr>
      </w:pPr>
      <w:bookmarkStart w:id="4019" w:name="ET_subject_מסמכים_שהונחו_על_שולחן__7"/>
      <w:r w:rsidRPr="00611C77">
        <w:rPr>
          <w:rStyle w:val="TagStyle"/>
          <w:rtl/>
        </w:rPr>
        <w:t xml:space="preserve"> &lt;&lt; נושא &gt;&gt; </w:t>
      </w:r>
      <w:bookmarkStart w:id="4020" w:name="_Toc199270947"/>
      <w:r>
        <w:rPr>
          <w:rtl/>
        </w:rPr>
        <w:t>מסמכים שהונחו על שולחן הכנסת</w:t>
      </w:r>
      <w:bookmarkEnd w:id="4020"/>
      <w:r w:rsidRPr="00611C77">
        <w:rPr>
          <w:rStyle w:val="TagStyle"/>
          <w:rtl/>
        </w:rPr>
        <w:t xml:space="preserve"> &lt;&lt; נושא &gt;&gt;</w:t>
      </w:r>
      <w:r>
        <w:rPr>
          <w:rtl/>
        </w:rPr>
        <w:t xml:space="preserve"> </w:t>
      </w:r>
      <w:bookmarkEnd w:id="4019"/>
    </w:p>
    <w:p w:rsidR="002067BE" w:rsidRDefault="002067BE" w:rsidP="00611C77">
      <w:pPr>
        <w:rPr>
          <w:rtl/>
        </w:rPr>
      </w:pPr>
    </w:p>
    <w:p w:rsidR="002067BE" w:rsidRDefault="002067BE" w:rsidP="00611C77">
      <w:pPr>
        <w:pStyle w:val="af6"/>
        <w:keepNext/>
        <w:rPr>
          <w:rtl/>
        </w:rPr>
      </w:pPr>
      <w:bookmarkStart w:id="4021" w:name="ET_yor_6307_8"/>
      <w:r w:rsidRPr="00611C77">
        <w:rPr>
          <w:rStyle w:val="TagStyle"/>
          <w:rtl/>
        </w:rPr>
        <w:t xml:space="preserve"> &lt;&lt; יור &gt;&gt; </w:t>
      </w:r>
      <w:r>
        <w:rPr>
          <w:rtl/>
        </w:rPr>
        <w:t>היו"ר יבגני סובה:</w:t>
      </w:r>
      <w:r w:rsidRPr="00611C77">
        <w:rPr>
          <w:rStyle w:val="TagStyle"/>
          <w:rtl/>
        </w:rPr>
        <w:t xml:space="preserve"> &lt;&lt; יור &gt;&gt;</w:t>
      </w:r>
      <w:r>
        <w:rPr>
          <w:rtl/>
        </w:rPr>
        <w:t xml:space="preserve"> </w:t>
      </w:r>
      <w:bookmarkEnd w:id="4021"/>
    </w:p>
    <w:p w:rsidR="002067BE" w:rsidRDefault="002067BE" w:rsidP="00ED0E32">
      <w:pPr>
        <w:rPr>
          <w:rtl/>
        </w:rPr>
      </w:pPr>
    </w:p>
    <w:p w:rsidR="002067BE" w:rsidRDefault="002067BE" w:rsidP="007340A0">
      <w:pPr>
        <w:rPr>
          <w:rtl/>
        </w:rPr>
      </w:pPr>
      <w:r>
        <w:rPr>
          <w:rFonts w:hint="cs"/>
          <w:rtl/>
        </w:rPr>
        <w:t>בינתיים הודעה לסגנית המזכיר, בבקשה.</w:t>
      </w:r>
    </w:p>
    <w:p w:rsidR="002067BE" w:rsidRDefault="002067BE" w:rsidP="00611C77">
      <w:pPr>
        <w:rPr>
          <w:rtl/>
        </w:rPr>
      </w:pPr>
    </w:p>
    <w:p w:rsidR="002067BE" w:rsidRDefault="002067BE" w:rsidP="00611C77">
      <w:pPr>
        <w:pStyle w:val="a4"/>
        <w:keepNext/>
        <w:rPr>
          <w:rtl/>
        </w:rPr>
      </w:pPr>
      <w:bookmarkStart w:id="4022" w:name="ET_speaker_6118_9"/>
      <w:r w:rsidRPr="00611C77">
        <w:rPr>
          <w:rStyle w:val="TagStyle"/>
          <w:rtl/>
        </w:rPr>
        <w:t xml:space="preserve"> &lt;&lt; דובר &gt;&gt; </w:t>
      </w:r>
      <w:bookmarkStart w:id="4023" w:name="_Toc199270948"/>
      <w:r>
        <w:rPr>
          <w:rtl/>
        </w:rPr>
        <w:t>סגנית מזכיר הכנסת אלינור ימין:</w:t>
      </w:r>
      <w:bookmarkEnd w:id="4023"/>
      <w:r w:rsidRPr="00611C77">
        <w:rPr>
          <w:rStyle w:val="TagStyle"/>
          <w:rtl/>
        </w:rPr>
        <w:t xml:space="preserve"> &lt;&lt; דובר &gt;&gt;</w:t>
      </w:r>
      <w:r>
        <w:rPr>
          <w:rtl/>
        </w:rPr>
        <w:t xml:space="preserve"> </w:t>
      </w:r>
      <w:bookmarkEnd w:id="4022"/>
    </w:p>
    <w:p w:rsidR="002067BE" w:rsidRDefault="002067BE" w:rsidP="00ED0E32">
      <w:pPr>
        <w:rPr>
          <w:rtl/>
        </w:rPr>
      </w:pPr>
    </w:p>
    <w:p w:rsidR="002067BE" w:rsidRDefault="002067BE" w:rsidP="00320862">
      <w:pPr>
        <w:rPr>
          <w:rtl/>
        </w:rPr>
      </w:pPr>
      <w:r>
        <w:rPr>
          <w:rFonts w:hint="cs"/>
          <w:rtl/>
        </w:rPr>
        <w:t>תודה.</w:t>
      </w:r>
      <w:bookmarkStart w:id="4024" w:name="_ETM_Q6_460562"/>
      <w:bookmarkStart w:id="4025" w:name="_ETM_Q6_460617"/>
      <w:bookmarkEnd w:id="4024"/>
      <w:bookmarkEnd w:id="4025"/>
      <w:r w:rsidRPr="00100064">
        <w:rPr>
          <w:rtl/>
        </w:rPr>
        <w:t xml:space="preserve"> </w:t>
      </w:r>
      <w:bookmarkStart w:id="4026" w:name="_ETM_Q6_466360"/>
      <w:bookmarkEnd w:id="4026"/>
      <w:r w:rsidRPr="00100064">
        <w:rPr>
          <w:rtl/>
        </w:rPr>
        <w:t xml:space="preserve">ברשות </w:t>
      </w:r>
      <w:bookmarkStart w:id="4027" w:name="_ETM_Q6_466660"/>
      <w:bookmarkEnd w:id="4027"/>
      <w:r w:rsidRPr="00100064">
        <w:rPr>
          <w:rtl/>
        </w:rPr>
        <w:t xml:space="preserve">יושב-ראש </w:t>
      </w:r>
      <w:bookmarkStart w:id="4028" w:name="_ETM_Q6_467020"/>
      <w:bookmarkEnd w:id="4028"/>
      <w:r w:rsidRPr="00100064">
        <w:rPr>
          <w:rtl/>
        </w:rPr>
        <w:t>הישיבה</w:t>
      </w:r>
      <w:r>
        <w:rPr>
          <w:rFonts w:hint="cs"/>
          <w:rtl/>
        </w:rPr>
        <w:t>,</w:t>
      </w:r>
      <w:r w:rsidRPr="00100064">
        <w:rPr>
          <w:rtl/>
        </w:rPr>
        <w:t xml:space="preserve"> </w:t>
      </w:r>
      <w:bookmarkStart w:id="4029" w:name="_ETM_Q6_467380"/>
      <w:bookmarkEnd w:id="4029"/>
      <w:r w:rsidRPr="00100064">
        <w:rPr>
          <w:rtl/>
        </w:rPr>
        <w:t xml:space="preserve">אני </w:t>
      </w:r>
      <w:bookmarkStart w:id="4030" w:name="_ETM_Q6_467500"/>
      <w:bookmarkEnd w:id="4030"/>
      <w:r w:rsidRPr="00100064">
        <w:rPr>
          <w:rtl/>
        </w:rPr>
        <w:t xml:space="preserve">מתכבדת </w:t>
      </w:r>
      <w:bookmarkStart w:id="4031" w:name="_ETM_Q6_467920"/>
      <w:bookmarkEnd w:id="4031"/>
      <w:r w:rsidRPr="00100064">
        <w:rPr>
          <w:rtl/>
        </w:rPr>
        <w:t>להודיעכם</w:t>
      </w:r>
      <w:r>
        <w:rPr>
          <w:rFonts w:hint="cs"/>
          <w:rtl/>
        </w:rPr>
        <w:t>,</w:t>
      </w:r>
      <w:r w:rsidRPr="00100064">
        <w:rPr>
          <w:rtl/>
        </w:rPr>
        <w:t xml:space="preserve"> </w:t>
      </w:r>
      <w:bookmarkStart w:id="4032" w:name="_ETM_Q6_468370"/>
      <w:bookmarkEnd w:id="4032"/>
      <w:r w:rsidRPr="00100064">
        <w:rPr>
          <w:rtl/>
        </w:rPr>
        <w:t xml:space="preserve">כי </w:t>
      </w:r>
      <w:bookmarkStart w:id="4033" w:name="_ETM_Q6_468490"/>
      <w:bookmarkEnd w:id="4033"/>
      <w:r w:rsidRPr="00100064">
        <w:rPr>
          <w:rtl/>
        </w:rPr>
        <w:t xml:space="preserve">הונחה </w:t>
      </w:r>
      <w:bookmarkStart w:id="4034" w:name="_ETM_Q6_468760"/>
      <w:bookmarkEnd w:id="4034"/>
      <w:r w:rsidRPr="00100064">
        <w:rPr>
          <w:rtl/>
        </w:rPr>
        <w:t xml:space="preserve">היום </w:t>
      </w:r>
      <w:bookmarkStart w:id="4035" w:name="_ETM_Q6_468910"/>
      <w:bookmarkEnd w:id="4035"/>
      <w:r w:rsidRPr="00100064">
        <w:rPr>
          <w:rtl/>
        </w:rPr>
        <w:t xml:space="preserve">על </w:t>
      </w:r>
      <w:bookmarkStart w:id="4036" w:name="_ETM_Q6_468970"/>
      <w:bookmarkEnd w:id="4036"/>
      <w:r w:rsidRPr="00100064">
        <w:rPr>
          <w:rtl/>
        </w:rPr>
        <w:t xml:space="preserve">שולחן </w:t>
      </w:r>
      <w:bookmarkStart w:id="4037" w:name="_ETM_Q6_469270"/>
      <w:bookmarkEnd w:id="4037"/>
      <w:r w:rsidRPr="00100064">
        <w:rPr>
          <w:rtl/>
        </w:rPr>
        <w:t>הכנסת</w:t>
      </w:r>
      <w:r w:rsidR="00320862">
        <w:rPr>
          <w:rFonts w:hint="cs"/>
          <w:rtl/>
        </w:rPr>
        <w:t>,</w:t>
      </w:r>
      <w:r>
        <w:rPr>
          <w:rFonts w:hint="cs"/>
          <w:rtl/>
        </w:rPr>
        <w:t xml:space="preserve"> </w:t>
      </w:r>
      <w:bookmarkStart w:id="4038" w:name="_ETM_Q6_469630"/>
      <w:bookmarkEnd w:id="4038"/>
      <w:r w:rsidR="00320862">
        <w:rPr>
          <w:rFonts w:hint="cs"/>
          <w:rtl/>
        </w:rPr>
        <w:t>ל</w:t>
      </w:r>
      <w:r w:rsidRPr="00100064">
        <w:rPr>
          <w:rtl/>
        </w:rPr>
        <w:t xml:space="preserve">קריאה </w:t>
      </w:r>
      <w:bookmarkStart w:id="4039" w:name="_ETM_Q6_469900"/>
      <w:bookmarkEnd w:id="4039"/>
      <w:r w:rsidRPr="00100064">
        <w:rPr>
          <w:rtl/>
        </w:rPr>
        <w:t xml:space="preserve">השנייה </w:t>
      </w:r>
      <w:bookmarkStart w:id="4040" w:name="_ETM_Q6_470170"/>
      <w:bookmarkEnd w:id="4040"/>
      <w:r w:rsidRPr="00100064">
        <w:rPr>
          <w:rtl/>
        </w:rPr>
        <w:t>ו</w:t>
      </w:r>
      <w:r w:rsidR="00320862">
        <w:rPr>
          <w:rFonts w:hint="cs"/>
          <w:rtl/>
        </w:rPr>
        <w:t>ל</w:t>
      </w:r>
      <w:r w:rsidRPr="00100064">
        <w:rPr>
          <w:rtl/>
        </w:rPr>
        <w:t xml:space="preserve">קריאה </w:t>
      </w:r>
      <w:bookmarkStart w:id="4041" w:name="_ETM_Q6_470529"/>
      <w:bookmarkEnd w:id="4041"/>
      <w:r w:rsidRPr="00100064">
        <w:rPr>
          <w:rtl/>
        </w:rPr>
        <w:t>השלישית</w:t>
      </w:r>
      <w:r w:rsidR="00320862">
        <w:rPr>
          <w:rFonts w:hint="cs"/>
          <w:rtl/>
        </w:rPr>
        <w:t>,</w:t>
      </w:r>
      <w:r w:rsidRPr="00100064">
        <w:rPr>
          <w:rtl/>
        </w:rPr>
        <w:t xml:space="preserve"> </w:t>
      </w:r>
      <w:bookmarkStart w:id="4042" w:name="_ETM_Q6_471360"/>
      <w:bookmarkEnd w:id="4042"/>
      <w:r w:rsidRPr="00100064">
        <w:rPr>
          <w:rtl/>
        </w:rPr>
        <w:t xml:space="preserve">הצעת </w:t>
      </w:r>
      <w:bookmarkStart w:id="4043" w:name="_ETM_Q6_471720"/>
      <w:bookmarkEnd w:id="4043"/>
      <w:r w:rsidRPr="00100064">
        <w:rPr>
          <w:rtl/>
        </w:rPr>
        <w:t xml:space="preserve">חוק </w:t>
      </w:r>
      <w:bookmarkStart w:id="4044" w:name="_ETM_Q6_471900"/>
      <w:bookmarkEnd w:id="4044"/>
      <w:r>
        <w:rPr>
          <w:rtl/>
        </w:rPr>
        <w:t>אסטרטגי</w:t>
      </w:r>
      <w:r>
        <w:rPr>
          <w:rFonts w:hint="cs"/>
          <w:rtl/>
        </w:rPr>
        <w:t>י</w:t>
      </w:r>
      <w:bookmarkStart w:id="4045" w:name="_ETM_Q6_472380"/>
      <w:bookmarkEnd w:id="4045"/>
      <w:r w:rsidRPr="00100064">
        <w:rPr>
          <w:rtl/>
        </w:rPr>
        <w:t xml:space="preserve">ת </w:t>
      </w:r>
      <w:bookmarkStart w:id="4046" w:name="_ETM_Q6_472440"/>
      <w:bookmarkEnd w:id="4046"/>
      <w:r w:rsidRPr="00100064">
        <w:rPr>
          <w:rtl/>
        </w:rPr>
        <w:t xml:space="preserve">הביטחון </w:t>
      </w:r>
      <w:bookmarkStart w:id="4047" w:name="_ETM_Q6_472830"/>
      <w:bookmarkEnd w:id="4047"/>
      <w:r w:rsidRPr="00100064">
        <w:rPr>
          <w:rtl/>
        </w:rPr>
        <w:t>הלאומי</w:t>
      </w:r>
      <w:r>
        <w:rPr>
          <w:rFonts w:hint="cs"/>
          <w:rtl/>
        </w:rPr>
        <w:t>,</w:t>
      </w:r>
      <w:r w:rsidRPr="00100064">
        <w:rPr>
          <w:rtl/>
        </w:rPr>
        <w:t xml:space="preserve"> </w:t>
      </w:r>
      <w:bookmarkStart w:id="4048" w:name="_ETM_Q6_473160"/>
      <w:bookmarkEnd w:id="4048"/>
      <w:r w:rsidRPr="00100064">
        <w:rPr>
          <w:rtl/>
        </w:rPr>
        <w:t>התשפ"ה</w:t>
      </w:r>
      <w:r>
        <w:rPr>
          <w:rFonts w:hint="cs"/>
          <w:rtl/>
        </w:rPr>
        <w:t>–2025</w:t>
      </w:r>
      <w:bookmarkStart w:id="4049" w:name="_ETM_Q6_473460"/>
      <w:bookmarkStart w:id="4050" w:name="_ETM_Q6_473730"/>
      <w:bookmarkEnd w:id="4049"/>
      <w:bookmarkEnd w:id="4050"/>
      <w:r>
        <w:rPr>
          <w:rFonts w:hint="cs"/>
          <w:rtl/>
        </w:rPr>
        <w:t>,</w:t>
      </w:r>
      <w:r w:rsidRPr="00100064">
        <w:rPr>
          <w:rtl/>
        </w:rPr>
        <w:t xml:space="preserve"> </w:t>
      </w:r>
      <w:bookmarkStart w:id="4051" w:name="_ETM_Q6_474240"/>
      <w:bookmarkEnd w:id="4051"/>
      <w:r w:rsidRPr="00100064">
        <w:rPr>
          <w:rtl/>
        </w:rPr>
        <w:t xml:space="preserve">שהחזירה </w:t>
      </w:r>
      <w:bookmarkStart w:id="4052" w:name="_ETM_Q6_474600"/>
      <w:bookmarkEnd w:id="4052"/>
      <w:r w:rsidRPr="00100064">
        <w:rPr>
          <w:rtl/>
        </w:rPr>
        <w:t xml:space="preserve">ועדת </w:t>
      </w:r>
      <w:bookmarkStart w:id="4053" w:name="_ETM_Q6_474870"/>
      <w:bookmarkEnd w:id="4053"/>
      <w:r w:rsidRPr="00100064">
        <w:rPr>
          <w:rtl/>
        </w:rPr>
        <w:t xml:space="preserve">החוץ </w:t>
      </w:r>
      <w:bookmarkStart w:id="4054" w:name="_ETM_Q6_475080"/>
      <w:bookmarkEnd w:id="4054"/>
      <w:r w:rsidRPr="00100064">
        <w:rPr>
          <w:rtl/>
        </w:rPr>
        <w:t>והביטחון</w:t>
      </w:r>
      <w:r>
        <w:rPr>
          <w:rFonts w:hint="cs"/>
          <w:rtl/>
        </w:rPr>
        <w:t>.</w:t>
      </w:r>
      <w:r w:rsidRPr="00100064">
        <w:rPr>
          <w:rtl/>
        </w:rPr>
        <w:t xml:space="preserve"> </w:t>
      </w:r>
      <w:bookmarkStart w:id="4055" w:name="_ETM_Q6_475650"/>
      <w:bookmarkEnd w:id="4055"/>
      <w:r w:rsidRPr="00100064">
        <w:rPr>
          <w:rtl/>
        </w:rPr>
        <w:t>תודה</w:t>
      </w:r>
      <w:r>
        <w:rPr>
          <w:rFonts w:hint="cs"/>
          <w:rtl/>
        </w:rPr>
        <w:t>.</w:t>
      </w:r>
    </w:p>
    <w:p w:rsidR="002067BE" w:rsidRDefault="002067BE" w:rsidP="00611C77">
      <w:pPr>
        <w:rPr>
          <w:rtl/>
        </w:rPr>
      </w:pPr>
      <w:bookmarkStart w:id="4056" w:name="_ETM_Q6_475622"/>
      <w:bookmarkStart w:id="4057" w:name="_ETM_Q6_475679"/>
      <w:bookmarkEnd w:id="4056"/>
      <w:bookmarkEnd w:id="4057"/>
    </w:p>
    <w:p w:rsidR="002067BE" w:rsidRDefault="002067BE" w:rsidP="00611C77">
      <w:pPr>
        <w:pStyle w:val="af6"/>
        <w:keepNext/>
        <w:rPr>
          <w:rtl/>
        </w:rPr>
      </w:pPr>
      <w:bookmarkStart w:id="4058" w:name="ET_yor_6307_10"/>
      <w:r w:rsidRPr="00611C77">
        <w:rPr>
          <w:rStyle w:val="TagStyle"/>
          <w:rtl/>
        </w:rPr>
        <w:t xml:space="preserve"> &lt;&lt; יור &gt;&gt; </w:t>
      </w:r>
      <w:r>
        <w:rPr>
          <w:rtl/>
        </w:rPr>
        <w:t>היו"ר יבגני סובה:</w:t>
      </w:r>
      <w:r w:rsidRPr="00611C77">
        <w:rPr>
          <w:rStyle w:val="TagStyle"/>
          <w:rtl/>
        </w:rPr>
        <w:t xml:space="preserve"> &lt;&lt; יור &gt;&gt;</w:t>
      </w:r>
      <w:r>
        <w:rPr>
          <w:rtl/>
        </w:rPr>
        <w:t xml:space="preserve"> </w:t>
      </w:r>
      <w:bookmarkEnd w:id="4058"/>
    </w:p>
    <w:p w:rsidR="002067BE" w:rsidRDefault="002067BE" w:rsidP="00ED0E32">
      <w:pPr>
        <w:rPr>
          <w:rtl/>
        </w:rPr>
      </w:pPr>
    </w:p>
    <w:p w:rsidR="002067BE" w:rsidRDefault="002067BE" w:rsidP="00611C77">
      <w:pPr>
        <w:rPr>
          <w:rtl/>
        </w:rPr>
      </w:pPr>
      <w:bookmarkStart w:id="4059" w:name="_ETM_Q6_477089"/>
      <w:bookmarkEnd w:id="4059"/>
      <w:r w:rsidRPr="00100064">
        <w:rPr>
          <w:rtl/>
        </w:rPr>
        <w:t xml:space="preserve">תודה </w:t>
      </w:r>
      <w:bookmarkStart w:id="4060" w:name="_ETM_Q6_477360"/>
      <w:bookmarkEnd w:id="4060"/>
      <w:r w:rsidRPr="00100064">
        <w:rPr>
          <w:rtl/>
        </w:rPr>
        <w:t>רבה</w:t>
      </w:r>
      <w:r>
        <w:rPr>
          <w:rFonts w:hint="cs"/>
          <w:rtl/>
        </w:rPr>
        <w:t>.</w:t>
      </w:r>
    </w:p>
    <w:p w:rsidR="00320862" w:rsidRDefault="00320862" w:rsidP="00611C77">
      <w:pPr>
        <w:rPr>
          <w:rtl/>
        </w:rPr>
      </w:pPr>
    </w:p>
    <w:p w:rsidR="00320862" w:rsidRDefault="00320862" w:rsidP="00611C77">
      <w:pPr>
        <w:rPr>
          <w:rtl/>
        </w:rPr>
      </w:pPr>
    </w:p>
    <w:p w:rsidR="002067BE" w:rsidRDefault="002067BE" w:rsidP="00611C77">
      <w:pPr>
        <w:pStyle w:val="a6"/>
        <w:rPr>
          <w:rtl/>
        </w:rPr>
      </w:pPr>
      <w:bookmarkStart w:id="4061" w:name="ET_hatsach_646211_11"/>
      <w:r w:rsidRPr="00611C77">
        <w:rPr>
          <w:rStyle w:val="TagStyle"/>
          <w:rtl/>
        </w:rPr>
        <w:t xml:space="preserve"> &lt;&lt; הצח &gt;&gt; </w:t>
      </w:r>
      <w:bookmarkStart w:id="4062" w:name="_Toc199270949"/>
      <w:r>
        <w:rPr>
          <w:rtl/>
        </w:rPr>
        <w:t>הצעת חוק תשלומים לפדויי שבי ולחטופים ששוחררו (תיקון מס' 7), התשפ"ה</w:t>
      </w:r>
      <w:r>
        <w:rPr>
          <w:rFonts w:hint="cs"/>
          <w:rtl/>
        </w:rPr>
        <w:t>–</w:t>
      </w:r>
      <w:r>
        <w:rPr>
          <w:rtl/>
        </w:rPr>
        <w:t>2025</w:t>
      </w:r>
      <w:bookmarkEnd w:id="4062"/>
      <w:r w:rsidRPr="00611C77">
        <w:rPr>
          <w:rStyle w:val="TagStyle"/>
          <w:rtl/>
        </w:rPr>
        <w:t xml:space="preserve"> &lt;&lt; הצח &gt;&gt;</w:t>
      </w:r>
      <w:r>
        <w:rPr>
          <w:rtl/>
        </w:rPr>
        <w:t xml:space="preserve"> </w:t>
      </w:r>
      <w:bookmarkEnd w:id="4061"/>
    </w:p>
    <w:p w:rsidR="002067BE" w:rsidRDefault="002067BE" w:rsidP="00611C77">
      <w:pPr>
        <w:pStyle w:val="-0"/>
        <w:rPr>
          <w:rtl/>
        </w:rPr>
      </w:pPr>
      <w:r>
        <w:rPr>
          <w:rtl/>
        </w:rPr>
        <w:t>(קריאה ראשונה)</w:t>
      </w:r>
    </w:p>
    <w:p w:rsidR="002067BE" w:rsidRDefault="002067BE" w:rsidP="00097E3D">
      <w:pPr>
        <w:pStyle w:val="a6"/>
        <w:rPr>
          <w:rtl/>
        </w:rPr>
      </w:pPr>
      <w:bookmarkStart w:id="4063" w:name="ET_hatsach_646222_12"/>
      <w:r w:rsidRPr="00611C77">
        <w:rPr>
          <w:rStyle w:val="TagStyle"/>
          <w:rtl/>
        </w:rPr>
        <w:t xml:space="preserve">&lt;&lt; הצח &gt;&gt; </w:t>
      </w:r>
      <w:bookmarkStart w:id="4064" w:name="_Toc199270950"/>
      <w:r>
        <w:rPr>
          <w:rtl/>
        </w:rPr>
        <w:t>הצעת חוק תשלומים לפדויי שבי ולחטופים ששוחררו (תיקון – העלאת דרגת הנכות ל-100% לחטופים ששוחררו), התשפ"ה</w:t>
      </w:r>
      <w:r>
        <w:rPr>
          <w:rFonts w:hint="cs"/>
          <w:rtl/>
        </w:rPr>
        <w:t>–</w:t>
      </w:r>
      <w:r>
        <w:rPr>
          <w:rtl/>
        </w:rPr>
        <w:t>2025</w:t>
      </w:r>
      <w:bookmarkEnd w:id="4064"/>
      <w:r w:rsidRPr="00611C77">
        <w:rPr>
          <w:rStyle w:val="TagStyle"/>
          <w:rtl/>
        </w:rPr>
        <w:t xml:space="preserve"> &lt;&lt; הצח &gt;&gt;</w:t>
      </w:r>
      <w:r>
        <w:rPr>
          <w:rtl/>
        </w:rPr>
        <w:t xml:space="preserve"> </w:t>
      </w:r>
      <w:bookmarkEnd w:id="4063"/>
    </w:p>
    <w:p w:rsidR="002067BE" w:rsidRDefault="002067BE" w:rsidP="00611C77">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2067BE" w:rsidRDefault="002067BE" w:rsidP="00611C77">
      <w:pPr>
        <w:rPr>
          <w:rtl/>
        </w:rPr>
      </w:pPr>
    </w:p>
    <w:p w:rsidR="002067BE" w:rsidRDefault="002067BE" w:rsidP="00611C77">
      <w:pPr>
        <w:pStyle w:val="af6"/>
        <w:keepNext/>
        <w:rPr>
          <w:rtl/>
        </w:rPr>
      </w:pPr>
      <w:r w:rsidRPr="00611C77">
        <w:rPr>
          <w:rStyle w:val="TagStyle"/>
          <w:rtl/>
        </w:rPr>
        <w:t xml:space="preserve"> &lt;&lt; יור &gt;&gt; </w:t>
      </w:r>
      <w:r>
        <w:rPr>
          <w:rtl/>
        </w:rPr>
        <w:t>היו"ר יבגני סובה:</w:t>
      </w:r>
      <w:r w:rsidRPr="00611C77">
        <w:rPr>
          <w:rStyle w:val="TagStyle"/>
          <w:rtl/>
        </w:rPr>
        <w:t xml:space="preserve"> &lt;&lt; יור &gt;&gt;</w:t>
      </w:r>
      <w:r>
        <w:rPr>
          <w:rtl/>
        </w:rPr>
        <w:t xml:space="preserve"> </w:t>
      </w:r>
    </w:p>
    <w:p w:rsidR="002067BE" w:rsidRDefault="002067BE" w:rsidP="00ED0E32">
      <w:pPr>
        <w:rPr>
          <w:rtl/>
        </w:rPr>
      </w:pPr>
    </w:p>
    <w:p w:rsidR="002067BE" w:rsidRDefault="002067BE" w:rsidP="00611C77">
      <w:pPr>
        <w:rPr>
          <w:rtl/>
        </w:rPr>
      </w:pPr>
      <w:bookmarkStart w:id="4065" w:name="_ETM_Q6_478050"/>
      <w:bookmarkEnd w:id="4065"/>
      <w:r w:rsidRPr="00100064">
        <w:rPr>
          <w:rtl/>
        </w:rPr>
        <w:t>בבקשה</w:t>
      </w:r>
      <w:r>
        <w:rPr>
          <w:rFonts w:hint="cs"/>
          <w:rtl/>
        </w:rPr>
        <w:t>, חברת הכנסת מלקו.</w:t>
      </w:r>
      <w:r w:rsidRPr="00100064">
        <w:rPr>
          <w:rtl/>
        </w:rPr>
        <w:t xml:space="preserve"> </w:t>
      </w:r>
      <w:bookmarkStart w:id="4066" w:name="_ETM_Q6_478380"/>
      <w:bookmarkEnd w:id="4066"/>
      <w:r>
        <w:rPr>
          <w:rFonts w:hint="cs"/>
          <w:rtl/>
        </w:rPr>
        <w:t>שלוש</w:t>
      </w:r>
      <w:r w:rsidRPr="00100064">
        <w:rPr>
          <w:rtl/>
        </w:rPr>
        <w:t xml:space="preserve"> </w:t>
      </w:r>
      <w:bookmarkStart w:id="4067" w:name="_ETM_Q6_486970"/>
      <w:bookmarkEnd w:id="4067"/>
      <w:r w:rsidRPr="00100064">
        <w:rPr>
          <w:rtl/>
        </w:rPr>
        <w:t xml:space="preserve">דקות </w:t>
      </w:r>
      <w:bookmarkStart w:id="4068" w:name="_ETM_Q6_487240"/>
      <w:bookmarkEnd w:id="4068"/>
      <w:r w:rsidRPr="00100064">
        <w:rPr>
          <w:rtl/>
        </w:rPr>
        <w:t>לרשותך</w:t>
      </w:r>
      <w:r>
        <w:rPr>
          <w:rFonts w:hint="cs"/>
          <w:rtl/>
        </w:rPr>
        <w:t>, בבקשה.</w:t>
      </w:r>
    </w:p>
    <w:p w:rsidR="002067BE" w:rsidRDefault="002067BE" w:rsidP="00611C77">
      <w:pPr>
        <w:rPr>
          <w:rtl/>
        </w:rPr>
      </w:pPr>
    </w:p>
    <w:p w:rsidR="002067BE" w:rsidRDefault="002067BE" w:rsidP="00611C77">
      <w:pPr>
        <w:pStyle w:val="a4"/>
        <w:keepNext/>
        <w:rPr>
          <w:rtl/>
        </w:rPr>
      </w:pPr>
      <w:bookmarkStart w:id="4069" w:name="ET_speaker_6527_14"/>
      <w:r w:rsidRPr="00611C77">
        <w:rPr>
          <w:rStyle w:val="TagStyle"/>
          <w:rtl/>
        </w:rPr>
        <w:t xml:space="preserve"> &lt;&lt; דובר &gt;&gt; </w:t>
      </w:r>
      <w:bookmarkStart w:id="4070" w:name="_Toc199270951"/>
      <w:r>
        <w:rPr>
          <w:rtl/>
        </w:rPr>
        <w:t>צגה מלקו (הליכוד):</w:t>
      </w:r>
      <w:bookmarkEnd w:id="4070"/>
      <w:r w:rsidRPr="00611C77">
        <w:rPr>
          <w:rStyle w:val="TagStyle"/>
          <w:rtl/>
        </w:rPr>
        <w:t xml:space="preserve"> &lt;&lt; דובר &gt;&gt;</w:t>
      </w:r>
      <w:r>
        <w:rPr>
          <w:rtl/>
        </w:rPr>
        <w:t xml:space="preserve"> </w:t>
      </w:r>
      <w:bookmarkEnd w:id="4069"/>
    </w:p>
    <w:p w:rsidR="002067BE" w:rsidRPr="00611C77" w:rsidRDefault="002067BE" w:rsidP="00611C77">
      <w:pPr>
        <w:rPr>
          <w:rtl/>
        </w:rPr>
      </w:pPr>
    </w:p>
    <w:p w:rsidR="002067BE" w:rsidRDefault="002067BE" w:rsidP="00320862">
      <w:pPr>
        <w:rPr>
          <w:rtl/>
        </w:rPr>
      </w:pPr>
      <w:r w:rsidRPr="00100064">
        <w:rPr>
          <w:rtl/>
        </w:rPr>
        <w:t xml:space="preserve"> </w:t>
      </w:r>
      <w:bookmarkStart w:id="4071" w:name="_ETM_Q6_488809"/>
      <w:bookmarkEnd w:id="4071"/>
      <w:r w:rsidRPr="00100064">
        <w:rPr>
          <w:rtl/>
        </w:rPr>
        <w:t>תודה</w:t>
      </w:r>
      <w:r>
        <w:rPr>
          <w:rFonts w:hint="cs"/>
          <w:rtl/>
        </w:rPr>
        <w:t>,</w:t>
      </w:r>
      <w:r w:rsidRPr="00100064">
        <w:rPr>
          <w:rtl/>
        </w:rPr>
        <w:t xml:space="preserve"> </w:t>
      </w:r>
      <w:bookmarkStart w:id="4072" w:name="_ETM_Q6_489170"/>
      <w:bookmarkEnd w:id="4072"/>
      <w:r w:rsidRPr="00100064">
        <w:rPr>
          <w:rtl/>
        </w:rPr>
        <w:t xml:space="preserve">אדוני </w:t>
      </w:r>
      <w:bookmarkStart w:id="4073" w:name="_ETM_Q6_489440"/>
      <w:bookmarkEnd w:id="4073"/>
      <w:r w:rsidRPr="00100064">
        <w:rPr>
          <w:rtl/>
        </w:rPr>
        <w:t>היושב-ראש</w:t>
      </w:r>
      <w:r>
        <w:rPr>
          <w:rFonts w:hint="cs"/>
          <w:rtl/>
        </w:rPr>
        <w:t>.</w:t>
      </w:r>
      <w:r w:rsidRPr="00100064">
        <w:rPr>
          <w:rtl/>
        </w:rPr>
        <w:t xml:space="preserve"> </w:t>
      </w:r>
      <w:bookmarkStart w:id="4074" w:name="_ETM_Q6_490160"/>
      <w:bookmarkEnd w:id="4074"/>
      <w:r w:rsidRPr="00100064">
        <w:rPr>
          <w:rtl/>
        </w:rPr>
        <w:t xml:space="preserve">כבוד </w:t>
      </w:r>
      <w:bookmarkStart w:id="4075" w:name="_ETM_Q6_490490"/>
      <w:bookmarkEnd w:id="4075"/>
      <w:r w:rsidRPr="00100064">
        <w:rPr>
          <w:rtl/>
        </w:rPr>
        <w:t>השר</w:t>
      </w:r>
      <w:bookmarkStart w:id="4076" w:name="_ETM_Q6_491000"/>
      <w:bookmarkEnd w:id="4076"/>
      <w:r>
        <w:rPr>
          <w:rFonts w:hint="cs"/>
          <w:rtl/>
        </w:rPr>
        <w:t xml:space="preserve">, </w:t>
      </w:r>
      <w:r w:rsidRPr="00100064">
        <w:rPr>
          <w:rtl/>
        </w:rPr>
        <w:t>חבר</w:t>
      </w:r>
      <w:r>
        <w:rPr>
          <w:rFonts w:hint="cs"/>
          <w:rtl/>
        </w:rPr>
        <w:t>י</w:t>
      </w:r>
      <w:r w:rsidRPr="00100064">
        <w:rPr>
          <w:rtl/>
        </w:rPr>
        <w:t xml:space="preserve">י </w:t>
      </w:r>
      <w:bookmarkStart w:id="4077" w:name="_ETM_Q6_491510"/>
      <w:bookmarkEnd w:id="4077"/>
      <w:r w:rsidRPr="00100064">
        <w:rPr>
          <w:rtl/>
        </w:rPr>
        <w:t xml:space="preserve">חברי </w:t>
      </w:r>
      <w:bookmarkStart w:id="4078" w:name="_ETM_Q6_491839"/>
      <w:bookmarkEnd w:id="4078"/>
      <w:r w:rsidRPr="00100064">
        <w:rPr>
          <w:rtl/>
        </w:rPr>
        <w:t>הכנסת</w:t>
      </w:r>
      <w:r>
        <w:rPr>
          <w:rFonts w:hint="cs"/>
          <w:rtl/>
        </w:rPr>
        <w:t>,</w:t>
      </w:r>
      <w:r w:rsidRPr="00100064">
        <w:rPr>
          <w:rtl/>
        </w:rPr>
        <w:t xml:space="preserve"> </w:t>
      </w:r>
      <w:bookmarkStart w:id="4079" w:name="_ETM_Q6_494510"/>
      <w:bookmarkEnd w:id="4079"/>
      <w:r w:rsidRPr="00100064">
        <w:rPr>
          <w:rtl/>
        </w:rPr>
        <w:t xml:space="preserve">אני </w:t>
      </w:r>
      <w:bookmarkStart w:id="4080" w:name="_ETM_Q6_494720"/>
      <w:bookmarkEnd w:id="4080"/>
      <w:r w:rsidRPr="00100064">
        <w:rPr>
          <w:rtl/>
        </w:rPr>
        <w:t xml:space="preserve">מברכת </w:t>
      </w:r>
      <w:bookmarkStart w:id="4081" w:name="_ETM_Q6_495320"/>
      <w:bookmarkEnd w:id="4081"/>
      <w:r>
        <w:rPr>
          <w:rFonts w:hint="cs"/>
          <w:rtl/>
        </w:rPr>
        <w:t>את</w:t>
      </w:r>
      <w:r w:rsidRPr="00100064">
        <w:rPr>
          <w:rtl/>
        </w:rPr>
        <w:t xml:space="preserve"> </w:t>
      </w:r>
      <w:bookmarkStart w:id="4082" w:name="_ETM_Q6_495469"/>
      <w:bookmarkEnd w:id="4082"/>
      <w:r w:rsidRPr="00100064">
        <w:rPr>
          <w:rtl/>
        </w:rPr>
        <w:t xml:space="preserve">הממשלה </w:t>
      </w:r>
      <w:bookmarkStart w:id="4083" w:name="_ETM_Q6_496520"/>
      <w:bookmarkEnd w:id="4083"/>
      <w:r w:rsidRPr="00100064">
        <w:rPr>
          <w:rtl/>
        </w:rPr>
        <w:t xml:space="preserve">שקיבלה </w:t>
      </w:r>
      <w:bookmarkStart w:id="4084" w:name="_ETM_Q6_497570"/>
      <w:bookmarkEnd w:id="4084"/>
      <w:r>
        <w:rPr>
          <w:rFonts w:hint="cs"/>
          <w:rtl/>
        </w:rPr>
        <w:t>את הצעת החוק</w:t>
      </w:r>
      <w:bookmarkStart w:id="4085" w:name="_ETM_Q6_497839"/>
      <w:bookmarkStart w:id="4086" w:name="_ETM_Q6_498200"/>
      <w:bookmarkStart w:id="4087" w:name="_ETM_Q6_498350"/>
      <w:bookmarkEnd w:id="4085"/>
      <w:bookmarkEnd w:id="4086"/>
      <w:bookmarkEnd w:id="4087"/>
      <w:r w:rsidRPr="00100064">
        <w:rPr>
          <w:rtl/>
        </w:rPr>
        <w:t xml:space="preserve"> </w:t>
      </w:r>
      <w:bookmarkStart w:id="4088" w:name="_ETM_Q6_499199"/>
      <w:bookmarkEnd w:id="4088"/>
      <w:r>
        <w:rPr>
          <w:rFonts w:hint="cs"/>
          <w:rtl/>
        </w:rPr>
        <w:t>ו</w:t>
      </w:r>
      <w:r w:rsidRPr="00100064">
        <w:rPr>
          <w:rtl/>
        </w:rPr>
        <w:t xml:space="preserve">מקדמת </w:t>
      </w:r>
      <w:bookmarkStart w:id="4089" w:name="_ETM_Q6_500009"/>
      <w:bookmarkEnd w:id="4089"/>
      <w:r w:rsidRPr="00100064">
        <w:rPr>
          <w:rtl/>
        </w:rPr>
        <w:t>אותה</w:t>
      </w:r>
      <w:r>
        <w:rPr>
          <w:rFonts w:hint="cs"/>
          <w:rtl/>
        </w:rPr>
        <w:t>. פדויי</w:t>
      </w:r>
      <w:bookmarkStart w:id="4090" w:name="_ETM_Q6_502029"/>
      <w:bookmarkEnd w:id="4090"/>
      <w:r>
        <w:rPr>
          <w:rFonts w:hint="cs"/>
          <w:rtl/>
        </w:rPr>
        <w:t xml:space="preserve"> </w:t>
      </w:r>
      <w:r w:rsidRPr="00100064">
        <w:rPr>
          <w:rtl/>
        </w:rPr>
        <w:t>שבי</w:t>
      </w:r>
      <w:r>
        <w:rPr>
          <w:rFonts w:hint="cs"/>
          <w:rtl/>
        </w:rPr>
        <w:t xml:space="preserve"> </w:t>
      </w:r>
      <w:r>
        <w:rPr>
          <w:rtl/>
        </w:rPr>
        <w:t>–</w:t>
      </w:r>
      <w:r w:rsidRPr="00100064">
        <w:rPr>
          <w:rtl/>
        </w:rPr>
        <w:t xml:space="preserve"> </w:t>
      </w:r>
      <w:bookmarkStart w:id="4091" w:name="_ETM_Q6_502900"/>
      <w:bookmarkEnd w:id="4091"/>
      <w:r w:rsidRPr="00100064">
        <w:rPr>
          <w:rtl/>
        </w:rPr>
        <w:t xml:space="preserve">אנחנו </w:t>
      </w:r>
      <w:bookmarkStart w:id="4092" w:name="_ETM_Q6_503289"/>
      <w:bookmarkEnd w:id="4092"/>
      <w:r w:rsidRPr="00100064">
        <w:rPr>
          <w:rtl/>
        </w:rPr>
        <w:t xml:space="preserve">ראינו </w:t>
      </w:r>
      <w:bookmarkStart w:id="4093" w:name="_ETM_Q6_503560"/>
      <w:bookmarkEnd w:id="4093"/>
      <w:r w:rsidRPr="00100064">
        <w:rPr>
          <w:rtl/>
        </w:rPr>
        <w:t xml:space="preserve">באיזה </w:t>
      </w:r>
      <w:bookmarkStart w:id="4094" w:name="_ETM_Q6_503890"/>
      <w:bookmarkEnd w:id="4094"/>
      <w:r w:rsidRPr="00100064">
        <w:rPr>
          <w:rtl/>
        </w:rPr>
        <w:t>מצב</w:t>
      </w:r>
      <w:r>
        <w:rPr>
          <w:rFonts w:hint="cs"/>
          <w:rtl/>
        </w:rPr>
        <w:t xml:space="preserve"> הם</w:t>
      </w:r>
      <w:r w:rsidRPr="00100064">
        <w:rPr>
          <w:rtl/>
        </w:rPr>
        <w:t xml:space="preserve"> </w:t>
      </w:r>
      <w:bookmarkStart w:id="4095" w:name="_ETM_Q6_504310"/>
      <w:bookmarkEnd w:id="4095"/>
      <w:r w:rsidRPr="00100064">
        <w:rPr>
          <w:rtl/>
        </w:rPr>
        <w:t>חזרו</w:t>
      </w:r>
      <w:bookmarkStart w:id="4096" w:name="_ETM_Q6_505449"/>
      <w:bookmarkEnd w:id="4096"/>
      <w:r>
        <w:rPr>
          <w:rFonts w:hint="cs"/>
          <w:rtl/>
        </w:rPr>
        <w:t>.</w:t>
      </w:r>
      <w:r w:rsidRPr="00100064">
        <w:rPr>
          <w:rtl/>
        </w:rPr>
        <w:t xml:space="preserve"> </w:t>
      </w:r>
      <w:bookmarkStart w:id="4097" w:name="_ETM_Q6_505689"/>
      <w:bookmarkEnd w:id="4097"/>
      <w:r w:rsidRPr="00100064">
        <w:rPr>
          <w:rtl/>
        </w:rPr>
        <w:t xml:space="preserve">מה </w:t>
      </w:r>
      <w:bookmarkStart w:id="4098" w:name="_ETM_Q6_505929"/>
      <w:bookmarkEnd w:id="4098"/>
      <w:r w:rsidRPr="00100064">
        <w:rPr>
          <w:rtl/>
        </w:rPr>
        <w:t xml:space="preserve">מחכה </w:t>
      </w:r>
      <w:bookmarkStart w:id="4099" w:name="_ETM_Q6_506380"/>
      <w:bookmarkEnd w:id="4099"/>
      <w:r w:rsidRPr="00100064">
        <w:rPr>
          <w:rtl/>
        </w:rPr>
        <w:t>להם</w:t>
      </w:r>
      <w:r>
        <w:rPr>
          <w:rFonts w:hint="cs"/>
          <w:rtl/>
        </w:rPr>
        <w:t xml:space="preserve"> </w:t>
      </w:r>
      <w:r>
        <w:rPr>
          <w:rFonts w:hint="eastAsia"/>
          <w:rtl/>
        </w:rPr>
        <w:t>–</w:t>
      </w:r>
      <w:r w:rsidRPr="00100064">
        <w:rPr>
          <w:rtl/>
        </w:rPr>
        <w:t xml:space="preserve"> </w:t>
      </w:r>
      <w:bookmarkStart w:id="4100" w:name="_ETM_Q6_506650"/>
      <w:bookmarkEnd w:id="4100"/>
      <w:r w:rsidRPr="00100064">
        <w:rPr>
          <w:rtl/>
        </w:rPr>
        <w:t>אף</w:t>
      </w:r>
      <w:r>
        <w:rPr>
          <w:rtl/>
        </w:rPr>
        <w:t xml:space="preserve"> </w:t>
      </w:r>
      <w:r>
        <w:rPr>
          <w:rFonts w:hint="cs"/>
          <w:rtl/>
        </w:rPr>
        <w:t>אחד ל</w:t>
      </w:r>
      <w:r w:rsidRPr="00100064">
        <w:rPr>
          <w:rtl/>
        </w:rPr>
        <w:t xml:space="preserve">א </w:t>
      </w:r>
      <w:bookmarkStart w:id="4101" w:name="_ETM_Q6_507130"/>
      <w:bookmarkEnd w:id="4101"/>
      <w:r w:rsidRPr="00100064">
        <w:rPr>
          <w:rtl/>
        </w:rPr>
        <w:t>יודע</w:t>
      </w:r>
      <w:r>
        <w:rPr>
          <w:rFonts w:hint="cs"/>
          <w:rtl/>
        </w:rPr>
        <w:t>.</w:t>
      </w:r>
      <w:r w:rsidRPr="00100064">
        <w:rPr>
          <w:rtl/>
        </w:rPr>
        <w:t xml:space="preserve"> </w:t>
      </w:r>
      <w:bookmarkStart w:id="4102" w:name="_ETM_Q6_508000"/>
      <w:bookmarkEnd w:id="4102"/>
      <w:r w:rsidRPr="00100064">
        <w:rPr>
          <w:rtl/>
        </w:rPr>
        <w:t xml:space="preserve">שום </w:t>
      </w:r>
      <w:bookmarkStart w:id="4103" w:name="_ETM_Q6_508449"/>
      <w:bookmarkEnd w:id="4103"/>
      <w:r w:rsidRPr="00100064">
        <w:rPr>
          <w:rtl/>
        </w:rPr>
        <w:t>מ</w:t>
      </w:r>
      <w:bookmarkStart w:id="4104" w:name="_ETM_Q6_508640"/>
      <w:bookmarkEnd w:id="4104"/>
      <w:r>
        <w:rPr>
          <w:rFonts w:hint="cs"/>
          <w:rtl/>
        </w:rPr>
        <w:t>ח</w:t>
      </w:r>
      <w:r w:rsidRPr="00100064">
        <w:rPr>
          <w:rtl/>
        </w:rPr>
        <w:t xml:space="preserve">קר </w:t>
      </w:r>
      <w:bookmarkStart w:id="4105" w:name="_ETM_Q6_509359"/>
      <w:bookmarkEnd w:id="4105"/>
      <w:r w:rsidRPr="00100064">
        <w:rPr>
          <w:rtl/>
        </w:rPr>
        <w:t xml:space="preserve">לא </w:t>
      </w:r>
      <w:bookmarkStart w:id="4106" w:name="_ETM_Q6_509599"/>
      <w:bookmarkEnd w:id="4106"/>
      <w:r w:rsidRPr="00100064">
        <w:rPr>
          <w:rtl/>
        </w:rPr>
        <w:t xml:space="preserve">מוכיח </w:t>
      </w:r>
      <w:bookmarkStart w:id="4107" w:name="_ETM_Q6_510439"/>
      <w:bookmarkEnd w:id="4107"/>
      <w:r w:rsidRPr="00100064">
        <w:rPr>
          <w:rtl/>
        </w:rPr>
        <w:t xml:space="preserve">איך </w:t>
      </w:r>
      <w:bookmarkStart w:id="4108" w:name="_ETM_Q6_510710"/>
      <w:bookmarkEnd w:id="4108"/>
      <w:r>
        <w:rPr>
          <w:rFonts w:hint="cs"/>
          <w:rtl/>
        </w:rPr>
        <w:t>ה</w:t>
      </w:r>
      <w:r w:rsidRPr="00100064">
        <w:rPr>
          <w:rtl/>
        </w:rPr>
        <w:t xml:space="preserve">מצב </w:t>
      </w:r>
      <w:bookmarkStart w:id="4109" w:name="_ETM_Q6_511099"/>
      <w:bookmarkEnd w:id="4109"/>
      <w:r w:rsidRPr="00100064">
        <w:rPr>
          <w:rtl/>
        </w:rPr>
        <w:t xml:space="preserve">שלהם </w:t>
      </w:r>
      <w:bookmarkStart w:id="4110" w:name="_ETM_Q6_512039"/>
      <w:bookmarkEnd w:id="4110"/>
      <w:r w:rsidRPr="00100064">
        <w:rPr>
          <w:rtl/>
        </w:rPr>
        <w:t>יהיה</w:t>
      </w:r>
      <w:r>
        <w:rPr>
          <w:rFonts w:hint="cs"/>
          <w:rtl/>
        </w:rPr>
        <w:t>.</w:t>
      </w:r>
      <w:r w:rsidRPr="00100064">
        <w:rPr>
          <w:rtl/>
        </w:rPr>
        <w:t xml:space="preserve"> </w:t>
      </w:r>
      <w:bookmarkStart w:id="4111" w:name="_ETM_Q6_512789"/>
      <w:bookmarkEnd w:id="4111"/>
      <w:r w:rsidRPr="00100064">
        <w:rPr>
          <w:rtl/>
        </w:rPr>
        <w:t xml:space="preserve">לכן </w:t>
      </w:r>
      <w:bookmarkStart w:id="4112" w:name="_ETM_Q6_513329"/>
      <w:bookmarkEnd w:id="4112"/>
      <w:r w:rsidRPr="00100064">
        <w:rPr>
          <w:rtl/>
        </w:rPr>
        <w:t xml:space="preserve">אני </w:t>
      </w:r>
      <w:bookmarkStart w:id="4113" w:name="_ETM_Q6_513629"/>
      <w:bookmarkEnd w:id="4113"/>
      <w:r w:rsidRPr="00100064">
        <w:rPr>
          <w:rtl/>
        </w:rPr>
        <w:t>חושב</w:t>
      </w:r>
      <w:r>
        <w:rPr>
          <w:rFonts w:hint="cs"/>
          <w:rtl/>
        </w:rPr>
        <w:t>ת</w:t>
      </w:r>
      <w:bookmarkStart w:id="4114" w:name="_ETM_Q6_513960"/>
      <w:bookmarkEnd w:id="4114"/>
      <w:r w:rsidRPr="00100064">
        <w:rPr>
          <w:rtl/>
        </w:rPr>
        <w:t xml:space="preserve"> </w:t>
      </w:r>
      <w:bookmarkStart w:id="4115" w:name="_ETM_Q6_514260"/>
      <w:bookmarkEnd w:id="4115"/>
      <w:r>
        <w:rPr>
          <w:rFonts w:hint="cs"/>
          <w:rtl/>
        </w:rPr>
        <w:t>ש</w:t>
      </w:r>
      <w:r w:rsidRPr="00100064">
        <w:rPr>
          <w:rtl/>
        </w:rPr>
        <w:t xml:space="preserve">מה </w:t>
      </w:r>
      <w:bookmarkStart w:id="4116" w:name="_ETM_Q6_514350"/>
      <w:bookmarkEnd w:id="4116"/>
      <w:r w:rsidRPr="00100064">
        <w:rPr>
          <w:rtl/>
        </w:rPr>
        <w:t xml:space="preserve">שנעשה </w:t>
      </w:r>
      <w:bookmarkStart w:id="4117" w:name="_ETM_Q6_515460"/>
      <w:bookmarkEnd w:id="4117"/>
      <w:r w:rsidR="00320862">
        <w:rPr>
          <w:rFonts w:hint="cs"/>
          <w:rtl/>
        </w:rPr>
        <w:t xml:space="preserve">– </w:t>
      </w:r>
      <w:r w:rsidRPr="00100064">
        <w:rPr>
          <w:rtl/>
        </w:rPr>
        <w:t xml:space="preserve">השינוי </w:t>
      </w:r>
      <w:bookmarkStart w:id="4118" w:name="_ETM_Q6_516269"/>
      <w:bookmarkEnd w:id="4118"/>
      <w:r w:rsidRPr="00100064">
        <w:rPr>
          <w:rtl/>
        </w:rPr>
        <w:t xml:space="preserve">הזה </w:t>
      </w:r>
      <w:bookmarkStart w:id="4119" w:name="_ETM_Q6_516539"/>
      <w:bookmarkEnd w:id="4119"/>
      <w:r w:rsidRPr="00100064">
        <w:rPr>
          <w:rtl/>
        </w:rPr>
        <w:t>שיקבלו</w:t>
      </w:r>
      <w:r>
        <w:rPr>
          <w:rFonts w:hint="cs"/>
          <w:rtl/>
        </w:rPr>
        <w:t>,</w:t>
      </w:r>
      <w:r w:rsidRPr="00100064">
        <w:rPr>
          <w:rtl/>
        </w:rPr>
        <w:t xml:space="preserve"> </w:t>
      </w:r>
      <w:bookmarkStart w:id="4120" w:name="_ETM_Q6_517649"/>
      <w:bookmarkEnd w:id="4120"/>
      <w:r>
        <w:rPr>
          <w:rFonts w:hint="cs"/>
          <w:rtl/>
        </w:rPr>
        <w:t>ש</w:t>
      </w:r>
      <w:r w:rsidRPr="00100064">
        <w:rPr>
          <w:rtl/>
        </w:rPr>
        <w:t>י</w:t>
      </w:r>
      <w:r>
        <w:rPr>
          <w:rFonts w:hint="cs"/>
          <w:rtl/>
        </w:rPr>
        <w:t>וכרו</w:t>
      </w:r>
      <w:r w:rsidRPr="00100064">
        <w:rPr>
          <w:rtl/>
        </w:rPr>
        <w:t xml:space="preserve"> </w:t>
      </w:r>
      <w:bookmarkStart w:id="4121" w:name="_ETM_Q6_518390"/>
      <w:bookmarkStart w:id="4122" w:name="_ETM_Q6_518960"/>
      <w:bookmarkStart w:id="4123" w:name="_ETM_Q6_519170"/>
      <w:bookmarkEnd w:id="4121"/>
      <w:bookmarkEnd w:id="4122"/>
      <w:bookmarkEnd w:id="4123"/>
      <w:r>
        <w:rPr>
          <w:rFonts w:hint="cs"/>
          <w:rtl/>
        </w:rPr>
        <w:t xml:space="preserve">עם </w:t>
      </w:r>
      <w:r w:rsidRPr="00100064">
        <w:rPr>
          <w:rtl/>
        </w:rPr>
        <w:t>נכות</w:t>
      </w:r>
      <w:r>
        <w:rPr>
          <w:rFonts w:hint="cs"/>
          <w:rtl/>
        </w:rPr>
        <w:t xml:space="preserve"> של</w:t>
      </w:r>
      <w:r w:rsidRPr="00100064">
        <w:rPr>
          <w:rtl/>
        </w:rPr>
        <w:t xml:space="preserve"> </w:t>
      </w:r>
      <w:bookmarkStart w:id="4124" w:name="_ETM_Q6_519800"/>
      <w:bookmarkEnd w:id="4124"/>
      <w:r w:rsidRPr="00100064">
        <w:rPr>
          <w:rtl/>
        </w:rPr>
        <w:t>100%</w:t>
      </w:r>
      <w:bookmarkStart w:id="4125" w:name="_ETM_Q6_520579"/>
      <w:bookmarkEnd w:id="4125"/>
      <w:r>
        <w:rPr>
          <w:rFonts w:hint="cs"/>
          <w:rtl/>
        </w:rPr>
        <w:t xml:space="preserve"> </w:t>
      </w:r>
      <w:r w:rsidR="00320862">
        <w:rPr>
          <w:rFonts w:hint="eastAsia"/>
          <w:rtl/>
        </w:rPr>
        <w:t xml:space="preserve">– </w:t>
      </w:r>
      <w:r>
        <w:rPr>
          <w:rFonts w:hint="cs"/>
          <w:rtl/>
        </w:rPr>
        <w:t>הוא</w:t>
      </w:r>
      <w:r w:rsidRPr="00100064">
        <w:rPr>
          <w:rtl/>
        </w:rPr>
        <w:t xml:space="preserve"> </w:t>
      </w:r>
      <w:bookmarkStart w:id="4126" w:name="_ETM_Q6_520670"/>
      <w:bookmarkEnd w:id="4126"/>
      <w:r w:rsidRPr="00100064">
        <w:rPr>
          <w:rtl/>
        </w:rPr>
        <w:t xml:space="preserve">דבר </w:t>
      </w:r>
      <w:bookmarkStart w:id="4127" w:name="_ETM_Q6_521270"/>
      <w:bookmarkEnd w:id="4127"/>
      <w:r w:rsidRPr="00100064">
        <w:rPr>
          <w:rtl/>
        </w:rPr>
        <w:t xml:space="preserve">מאוד </w:t>
      </w:r>
      <w:bookmarkStart w:id="4128" w:name="_ETM_Q6_521839"/>
      <w:bookmarkEnd w:id="4128"/>
      <w:r w:rsidRPr="00100064">
        <w:rPr>
          <w:rtl/>
        </w:rPr>
        <w:t xml:space="preserve">מאוד </w:t>
      </w:r>
      <w:bookmarkStart w:id="4129" w:name="_ETM_Q6_522079"/>
      <w:bookmarkEnd w:id="4129"/>
      <w:r w:rsidRPr="00100064">
        <w:rPr>
          <w:rtl/>
        </w:rPr>
        <w:t>חשוב</w:t>
      </w:r>
      <w:r>
        <w:rPr>
          <w:rFonts w:hint="cs"/>
          <w:rtl/>
        </w:rPr>
        <w:t>.</w:t>
      </w:r>
      <w:r w:rsidRPr="00100064">
        <w:rPr>
          <w:rtl/>
        </w:rPr>
        <w:t xml:space="preserve"> </w:t>
      </w:r>
      <w:bookmarkStart w:id="4130" w:name="_ETM_Q6_522860"/>
      <w:bookmarkEnd w:id="4130"/>
      <w:r w:rsidRPr="00100064">
        <w:rPr>
          <w:rtl/>
        </w:rPr>
        <w:t xml:space="preserve">אני </w:t>
      </w:r>
      <w:bookmarkStart w:id="4131" w:name="_ETM_Q6_523070"/>
      <w:bookmarkEnd w:id="4131"/>
      <w:r w:rsidRPr="00100064">
        <w:rPr>
          <w:rtl/>
        </w:rPr>
        <w:t>מברכת</w:t>
      </w:r>
      <w:r>
        <w:rPr>
          <w:rFonts w:hint="cs"/>
          <w:rtl/>
        </w:rPr>
        <w:t>.</w:t>
      </w:r>
      <w:r w:rsidRPr="00100064">
        <w:rPr>
          <w:rtl/>
        </w:rPr>
        <w:t xml:space="preserve"> </w:t>
      </w:r>
      <w:bookmarkStart w:id="4132" w:name="_ETM_Q6_523790"/>
      <w:bookmarkEnd w:id="4132"/>
      <w:r w:rsidRPr="00100064">
        <w:rPr>
          <w:rtl/>
        </w:rPr>
        <w:t>בנוסף</w:t>
      </w:r>
      <w:r>
        <w:rPr>
          <w:rFonts w:hint="cs"/>
          <w:rtl/>
        </w:rPr>
        <w:t>,</w:t>
      </w:r>
      <w:r w:rsidRPr="00100064">
        <w:rPr>
          <w:rtl/>
        </w:rPr>
        <w:t xml:space="preserve"> </w:t>
      </w:r>
      <w:bookmarkStart w:id="4133" w:name="_ETM_Q6_524390"/>
      <w:bookmarkEnd w:id="4133"/>
      <w:r w:rsidRPr="00100064">
        <w:rPr>
          <w:rtl/>
        </w:rPr>
        <w:t xml:space="preserve">אני </w:t>
      </w:r>
      <w:bookmarkStart w:id="4134" w:name="_ETM_Q6_524690"/>
      <w:bookmarkEnd w:id="4134"/>
      <w:r w:rsidRPr="00100064">
        <w:rPr>
          <w:rtl/>
        </w:rPr>
        <w:t xml:space="preserve">כולי </w:t>
      </w:r>
      <w:bookmarkStart w:id="4135" w:name="_ETM_Q6_525020"/>
      <w:bookmarkEnd w:id="4135"/>
      <w:r w:rsidRPr="00100064">
        <w:rPr>
          <w:rtl/>
        </w:rPr>
        <w:t>תקווה</w:t>
      </w:r>
      <w:r>
        <w:rPr>
          <w:rFonts w:hint="cs"/>
          <w:rtl/>
        </w:rPr>
        <w:t>,</w:t>
      </w:r>
      <w:r w:rsidRPr="00100064">
        <w:rPr>
          <w:rtl/>
        </w:rPr>
        <w:t xml:space="preserve"> </w:t>
      </w:r>
      <w:bookmarkStart w:id="4136" w:name="_ETM_Q6_525410"/>
      <w:bookmarkEnd w:id="4136"/>
      <w:r w:rsidRPr="00100064">
        <w:rPr>
          <w:rtl/>
        </w:rPr>
        <w:t xml:space="preserve">כמו </w:t>
      </w:r>
      <w:bookmarkStart w:id="4137" w:name="_ETM_Q6_525649"/>
      <w:bookmarkEnd w:id="4137"/>
      <w:r w:rsidRPr="00100064">
        <w:rPr>
          <w:rtl/>
        </w:rPr>
        <w:t>כולם</w:t>
      </w:r>
      <w:r>
        <w:rPr>
          <w:rFonts w:hint="cs"/>
          <w:rtl/>
        </w:rPr>
        <w:t>,</w:t>
      </w:r>
      <w:r w:rsidRPr="00100064">
        <w:rPr>
          <w:rtl/>
        </w:rPr>
        <w:t xml:space="preserve"> </w:t>
      </w:r>
      <w:bookmarkStart w:id="4138" w:name="_ETM_Q6_526690"/>
      <w:bookmarkStart w:id="4139" w:name="_ETM_Q6_526870"/>
      <w:bookmarkEnd w:id="4138"/>
      <w:bookmarkEnd w:id="4139"/>
      <w:r>
        <w:rPr>
          <w:rFonts w:hint="cs"/>
          <w:rtl/>
        </w:rPr>
        <w:t>ש</w:t>
      </w:r>
      <w:r w:rsidRPr="00100064">
        <w:rPr>
          <w:rtl/>
        </w:rPr>
        <w:t xml:space="preserve">החטופים </w:t>
      </w:r>
      <w:bookmarkStart w:id="4140" w:name="_ETM_Q6_527500"/>
      <w:bookmarkEnd w:id="4140"/>
      <w:r w:rsidRPr="00100064">
        <w:rPr>
          <w:rtl/>
        </w:rPr>
        <w:t xml:space="preserve">שלנו </w:t>
      </w:r>
      <w:bookmarkStart w:id="4141" w:name="_ETM_Q6_527950"/>
      <w:bookmarkEnd w:id="4141"/>
      <w:r w:rsidRPr="00100064">
        <w:rPr>
          <w:rtl/>
        </w:rPr>
        <w:t xml:space="preserve">יחזרו </w:t>
      </w:r>
      <w:bookmarkStart w:id="4142" w:name="_ETM_Q6_529270"/>
      <w:bookmarkEnd w:id="4142"/>
      <w:r>
        <w:rPr>
          <w:rFonts w:hint="cs"/>
          <w:rtl/>
        </w:rPr>
        <w:t>במהרה</w:t>
      </w:r>
      <w:r w:rsidRPr="00100064">
        <w:rPr>
          <w:rtl/>
        </w:rPr>
        <w:t xml:space="preserve"> </w:t>
      </w:r>
      <w:bookmarkStart w:id="4143" w:name="_ETM_Q6_531040"/>
      <w:bookmarkEnd w:id="4143"/>
      <w:r w:rsidRPr="00100064">
        <w:rPr>
          <w:rtl/>
        </w:rPr>
        <w:t>הביתה</w:t>
      </w:r>
      <w:r w:rsidR="00320862">
        <w:rPr>
          <w:rFonts w:hint="cs"/>
          <w:rtl/>
        </w:rPr>
        <w:t>,</w:t>
      </w:r>
      <w:r w:rsidRPr="00100064">
        <w:rPr>
          <w:rtl/>
        </w:rPr>
        <w:t xml:space="preserve"> </w:t>
      </w:r>
      <w:bookmarkStart w:id="4144" w:name="_ETM_Q6_532120"/>
      <w:bookmarkEnd w:id="4144"/>
      <w:r w:rsidRPr="00100064">
        <w:rPr>
          <w:rtl/>
        </w:rPr>
        <w:t xml:space="preserve">ואני </w:t>
      </w:r>
      <w:bookmarkStart w:id="4145" w:name="_ETM_Q6_532630"/>
      <w:bookmarkEnd w:id="4145"/>
      <w:r w:rsidRPr="00100064">
        <w:rPr>
          <w:rtl/>
        </w:rPr>
        <w:t xml:space="preserve">מאחלת </w:t>
      </w:r>
      <w:bookmarkStart w:id="4146" w:name="_ETM_Q6_533200"/>
      <w:bookmarkStart w:id="4147" w:name="_ETM_Q6_533529"/>
      <w:bookmarkEnd w:id="4146"/>
      <w:bookmarkEnd w:id="4147"/>
      <w:r>
        <w:rPr>
          <w:rFonts w:hint="cs"/>
          <w:rtl/>
        </w:rPr>
        <w:t xml:space="preserve">לשיקום </w:t>
      </w:r>
      <w:bookmarkStart w:id="4148" w:name="_ETM_Q6_533800"/>
      <w:bookmarkEnd w:id="4148"/>
      <w:r w:rsidRPr="00100064">
        <w:rPr>
          <w:rtl/>
        </w:rPr>
        <w:t>ש</w:t>
      </w:r>
      <w:r>
        <w:rPr>
          <w:rFonts w:hint="cs"/>
          <w:rtl/>
        </w:rPr>
        <w:t>ל אלה ש</w:t>
      </w:r>
      <w:r w:rsidRPr="00100064">
        <w:rPr>
          <w:rtl/>
        </w:rPr>
        <w:t>חזרו</w:t>
      </w:r>
      <w:bookmarkStart w:id="4149" w:name="_ETM_Q6_534940"/>
      <w:bookmarkEnd w:id="4149"/>
      <w:r>
        <w:rPr>
          <w:rFonts w:hint="cs"/>
          <w:rtl/>
        </w:rPr>
        <w:t xml:space="preserve"> </w:t>
      </w:r>
      <w:bookmarkStart w:id="4150" w:name="_ETM_Q6_535989"/>
      <w:bookmarkEnd w:id="4150"/>
      <w:r w:rsidRPr="00100064">
        <w:rPr>
          <w:rtl/>
        </w:rPr>
        <w:t xml:space="preserve">כמה </w:t>
      </w:r>
      <w:bookmarkStart w:id="4151" w:name="_ETM_Q6_536230"/>
      <w:bookmarkEnd w:id="4151"/>
      <w:r w:rsidRPr="00100064">
        <w:rPr>
          <w:rtl/>
        </w:rPr>
        <w:t xml:space="preserve">שיותר </w:t>
      </w:r>
      <w:bookmarkStart w:id="4152" w:name="_ETM_Q6_536620"/>
      <w:bookmarkEnd w:id="4152"/>
      <w:r w:rsidRPr="00100064">
        <w:rPr>
          <w:rtl/>
        </w:rPr>
        <w:t>מ</w:t>
      </w:r>
      <w:r>
        <w:rPr>
          <w:rFonts w:hint="cs"/>
          <w:rtl/>
        </w:rPr>
        <w:t>ה</w:t>
      </w:r>
      <w:r w:rsidRPr="00100064">
        <w:rPr>
          <w:rtl/>
        </w:rPr>
        <w:t>ר</w:t>
      </w:r>
      <w:r>
        <w:rPr>
          <w:rFonts w:hint="cs"/>
          <w:rtl/>
        </w:rPr>
        <w:t>.</w:t>
      </w:r>
      <w:r w:rsidRPr="00100064">
        <w:rPr>
          <w:rtl/>
        </w:rPr>
        <w:t xml:space="preserve"> </w:t>
      </w:r>
      <w:bookmarkStart w:id="4153" w:name="_ETM_Q6_537400"/>
      <w:bookmarkEnd w:id="4153"/>
      <w:r w:rsidRPr="00100064">
        <w:rPr>
          <w:rtl/>
        </w:rPr>
        <w:t xml:space="preserve">תודה </w:t>
      </w:r>
      <w:bookmarkStart w:id="4154" w:name="_ETM_Q6_537670"/>
      <w:bookmarkEnd w:id="4154"/>
      <w:r w:rsidRPr="00100064">
        <w:rPr>
          <w:rtl/>
        </w:rPr>
        <w:t xml:space="preserve">רבה </w:t>
      </w:r>
      <w:bookmarkStart w:id="4155" w:name="_ETM_Q6_537940"/>
      <w:bookmarkEnd w:id="4155"/>
      <w:r w:rsidRPr="00100064">
        <w:rPr>
          <w:rtl/>
        </w:rPr>
        <w:t>לכם</w:t>
      </w:r>
      <w:r>
        <w:rPr>
          <w:rFonts w:hint="cs"/>
          <w:rtl/>
        </w:rPr>
        <w:t>.</w:t>
      </w:r>
    </w:p>
    <w:p w:rsidR="002067BE" w:rsidRDefault="002067BE" w:rsidP="00844FE2">
      <w:pPr>
        <w:rPr>
          <w:rtl/>
        </w:rPr>
      </w:pPr>
    </w:p>
    <w:p w:rsidR="002067BE" w:rsidRDefault="002067BE" w:rsidP="00844FE2">
      <w:pPr>
        <w:pStyle w:val="af6"/>
        <w:keepNext/>
        <w:rPr>
          <w:rtl/>
        </w:rPr>
      </w:pPr>
      <w:bookmarkStart w:id="4156" w:name="ET_yor_6307_13"/>
      <w:r w:rsidRPr="00844FE2">
        <w:rPr>
          <w:rStyle w:val="TagStyle"/>
          <w:rtl/>
        </w:rPr>
        <w:t xml:space="preserve"> &lt;&lt; יור &gt;&gt; </w:t>
      </w:r>
      <w:r>
        <w:rPr>
          <w:rtl/>
        </w:rPr>
        <w:t>היו"ר יבגני סובה:</w:t>
      </w:r>
      <w:r w:rsidRPr="00844FE2">
        <w:rPr>
          <w:rStyle w:val="TagStyle"/>
          <w:rtl/>
        </w:rPr>
        <w:t xml:space="preserve"> &lt;&lt; יור &gt;&gt;</w:t>
      </w:r>
      <w:r>
        <w:rPr>
          <w:rtl/>
        </w:rPr>
        <w:t xml:space="preserve"> </w:t>
      </w:r>
      <w:bookmarkEnd w:id="4156"/>
    </w:p>
    <w:p w:rsidR="002067BE" w:rsidRDefault="002067BE" w:rsidP="00ED0E32">
      <w:pPr>
        <w:rPr>
          <w:rtl/>
        </w:rPr>
      </w:pPr>
    </w:p>
    <w:p w:rsidR="002067BE" w:rsidRDefault="002067BE" w:rsidP="00320862">
      <w:pPr>
        <w:rPr>
          <w:rtl/>
        </w:rPr>
      </w:pPr>
      <w:bookmarkStart w:id="4157" w:name="_ETM_Q6_541441"/>
      <w:bookmarkStart w:id="4158" w:name="_ETM_Q6_541080"/>
      <w:bookmarkEnd w:id="4157"/>
      <w:bookmarkEnd w:id="4158"/>
      <w:r w:rsidRPr="00100064">
        <w:rPr>
          <w:rtl/>
        </w:rPr>
        <w:t xml:space="preserve">תודה </w:t>
      </w:r>
      <w:bookmarkStart w:id="4159" w:name="_ETM_Q6_541350"/>
      <w:bookmarkEnd w:id="4159"/>
      <w:r w:rsidRPr="00100064">
        <w:rPr>
          <w:rtl/>
        </w:rPr>
        <w:t xml:space="preserve">רבה </w:t>
      </w:r>
      <w:bookmarkStart w:id="4160" w:name="_ETM_Q6_541620"/>
      <w:bookmarkEnd w:id="4160"/>
      <w:r w:rsidRPr="00100064">
        <w:rPr>
          <w:rtl/>
        </w:rPr>
        <w:t>לחבר</w:t>
      </w:r>
      <w:r>
        <w:rPr>
          <w:rFonts w:hint="cs"/>
          <w:rtl/>
        </w:rPr>
        <w:t>ת</w:t>
      </w:r>
      <w:r w:rsidRPr="00100064">
        <w:rPr>
          <w:rtl/>
        </w:rPr>
        <w:t xml:space="preserve"> </w:t>
      </w:r>
      <w:bookmarkStart w:id="4161" w:name="_ETM_Q6_542010"/>
      <w:bookmarkEnd w:id="4161"/>
      <w:r w:rsidRPr="00100064">
        <w:rPr>
          <w:rtl/>
        </w:rPr>
        <w:t xml:space="preserve">הכנסת </w:t>
      </w:r>
      <w:bookmarkStart w:id="4162" w:name="_ETM_Q6_542610"/>
      <w:bookmarkEnd w:id="4162"/>
      <w:r w:rsidRPr="00100064">
        <w:rPr>
          <w:rtl/>
        </w:rPr>
        <w:t>צג</w:t>
      </w:r>
      <w:r>
        <w:rPr>
          <w:rFonts w:hint="cs"/>
          <w:rtl/>
        </w:rPr>
        <w:t xml:space="preserve">ה </w:t>
      </w:r>
      <w:bookmarkStart w:id="4163" w:name="_ETM_Q6_542856"/>
      <w:bookmarkEnd w:id="4163"/>
      <w:r>
        <w:rPr>
          <w:rFonts w:hint="cs"/>
          <w:rtl/>
        </w:rPr>
        <w:t>מלקו.</w:t>
      </w:r>
      <w:bookmarkStart w:id="4164" w:name="_ETM_Q6_542850"/>
      <w:bookmarkStart w:id="4165" w:name="_ETM_Q6_543150"/>
      <w:bookmarkEnd w:id="4164"/>
      <w:bookmarkEnd w:id="4165"/>
      <w:r>
        <w:rPr>
          <w:rFonts w:hint="cs"/>
          <w:rtl/>
        </w:rPr>
        <w:t xml:space="preserve"> </w:t>
      </w:r>
      <w:r w:rsidRPr="00100064">
        <w:rPr>
          <w:rtl/>
        </w:rPr>
        <w:t xml:space="preserve">חבר </w:t>
      </w:r>
      <w:bookmarkStart w:id="4166" w:name="_ETM_Q6_544140"/>
      <w:bookmarkEnd w:id="4166"/>
      <w:r w:rsidRPr="00100064">
        <w:rPr>
          <w:rtl/>
        </w:rPr>
        <w:t xml:space="preserve">הכנסת </w:t>
      </w:r>
      <w:bookmarkStart w:id="4167" w:name="_ETM_Q6_545330"/>
      <w:bookmarkEnd w:id="4167"/>
      <w:r w:rsidRPr="00100064">
        <w:rPr>
          <w:rtl/>
        </w:rPr>
        <w:t xml:space="preserve">חמד </w:t>
      </w:r>
      <w:bookmarkStart w:id="4168" w:name="_ETM_Q6_545720"/>
      <w:bookmarkEnd w:id="4168"/>
      <w:r w:rsidRPr="00100064">
        <w:rPr>
          <w:rtl/>
        </w:rPr>
        <w:t>עמאר</w:t>
      </w:r>
      <w:r>
        <w:rPr>
          <w:rFonts w:hint="cs"/>
          <w:rtl/>
        </w:rPr>
        <w:t xml:space="preserve"> </w:t>
      </w:r>
      <w:r>
        <w:rPr>
          <w:rFonts w:hint="eastAsia"/>
          <w:rtl/>
        </w:rPr>
        <w:t>–</w:t>
      </w:r>
      <w:r w:rsidRPr="00100064">
        <w:rPr>
          <w:rtl/>
        </w:rPr>
        <w:t xml:space="preserve"> </w:t>
      </w:r>
      <w:bookmarkStart w:id="4169" w:name="_ETM_Q6_546110"/>
      <w:bookmarkEnd w:id="4169"/>
      <w:r w:rsidRPr="00100064">
        <w:rPr>
          <w:rtl/>
        </w:rPr>
        <w:t xml:space="preserve">אינו </w:t>
      </w:r>
      <w:bookmarkStart w:id="4170" w:name="_ETM_Q6_546350"/>
      <w:bookmarkEnd w:id="4170"/>
      <w:r w:rsidRPr="00100064">
        <w:rPr>
          <w:rtl/>
        </w:rPr>
        <w:t>נוכח</w:t>
      </w:r>
      <w:r>
        <w:rPr>
          <w:rFonts w:hint="cs"/>
          <w:rtl/>
        </w:rPr>
        <w:t>;</w:t>
      </w:r>
      <w:r w:rsidRPr="00100064">
        <w:rPr>
          <w:rtl/>
        </w:rPr>
        <w:t xml:space="preserve"> </w:t>
      </w:r>
      <w:bookmarkStart w:id="4171" w:name="_ETM_Q6_547710"/>
      <w:bookmarkEnd w:id="4171"/>
      <w:r>
        <w:rPr>
          <w:rtl/>
        </w:rPr>
        <w:t>חבר</w:t>
      </w:r>
      <w:r w:rsidRPr="00100064">
        <w:rPr>
          <w:rtl/>
        </w:rPr>
        <w:t xml:space="preserve"> </w:t>
      </w:r>
      <w:bookmarkStart w:id="4172" w:name="_ETM_Q6_547979"/>
      <w:bookmarkEnd w:id="4172"/>
      <w:r>
        <w:rPr>
          <w:rFonts w:hint="cs"/>
          <w:rtl/>
        </w:rPr>
        <w:t>ה</w:t>
      </w:r>
      <w:r w:rsidRPr="00100064">
        <w:rPr>
          <w:rtl/>
        </w:rPr>
        <w:t xml:space="preserve">כנסת </w:t>
      </w:r>
      <w:bookmarkStart w:id="4173" w:name="_ETM_Q6_548219"/>
      <w:bookmarkEnd w:id="4173"/>
      <w:r>
        <w:rPr>
          <w:rFonts w:hint="cs"/>
          <w:rtl/>
        </w:rPr>
        <w:t xml:space="preserve">אבי מעוז </w:t>
      </w:r>
      <w:r>
        <w:rPr>
          <w:rFonts w:hint="eastAsia"/>
          <w:rtl/>
        </w:rPr>
        <w:t>–</w:t>
      </w:r>
      <w:r>
        <w:rPr>
          <w:rFonts w:hint="cs"/>
          <w:rtl/>
        </w:rPr>
        <w:t xml:space="preserve"> </w:t>
      </w:r>
      <w:bookmarkStart w:id="4174" w:name="_ETM_Q6_548460"/>
      <w:bookmarkStart w:id="4175" w:name="_ETM_Q6_548789"/>
      <w:bookmarkEnd w:id="4174"/>
      <w:bookmarkEnd w:id="4175"/>
      <w:r>
        <w:rPr>
          <w:rFonts w:hint="cs"/>
          <w:rtl/>
        </w:rPr>
        <w:t>אינו</w:t>
      </w:r>
      <w:r w:rsidRPr="00100064">
        <w:rPr>
          <w:rtl/>
        </w:rPr>
        <w:t xml:space="preserve"> </w:t>
      </w:r>
      <w:bookmarkStart w:id="4176" w:name="_ETM_Q6_548850"/>
      <w:bookmarkEnd w:id="4176"/>
      <w:r w:rsidRPr="00100064">
        <w:rPr>
          <w:rtl/>
        </w:rPr>
        <w:t>נוכח</w:t>
      </w:r>
      <w:r>
        <w:rPr>
          <w:rFonts w:hint="cs"/>
          <w:rtl/>
        </w:rPr>
        <w:t>;</w:t>
      </w:r>
      <w:bookmarkStart w:id="4177" w:name="_ETM_Q6_549479"/>
      <w:bookmarkEnd w:id="4177"/>
      <w:r w:rsidRPr="00100064">
        <w:rPr>
          <w:rtl/>
        </w:rPr>
        <w:t xml:space="preserve"> </w:t>
      </w:r>
      <w:bookmarkStart w:id="4178" w:name="_ETM_Q6_552210"/>
      <w:bookmarkEnd w:id="4178"/>
      <w:r w:rsidRPr="00100064">
        <w:rPr>
          <w:rtl/>
        </w:rPr>
        <w:t xml:space="preserve">חברת </w:t>
      </w:r>
      <w:bookmarkStart w:id="4179" w:name="_ETM_Q6_552630"/>
      <w:bookmarkEnd w:id="4179"/>
      <w:r w:rsidRPr="00100064">
        <w:rPr>
          <w:rtl/>
        </w:rPr>
        <w:t xml:space="preserve">הכנסת </w:t>
      </w:r>
      <w:bookmarkStart w:id="4180" w:name="_ETM_Q6_552930"/>
      <w:bookmarkEnd w:id="4180"/>
      <w:r w:rsidRPr="00100064">
        <w:rPr>
          <w:rtl/>
        </w:rPr>
        <w:t xml:space="preserve">עאידה </w:t>
      </w:r>
      <w:bookmarkStart w:id="4181" w:name="_ETM_Q6_553110"/>
      <w:bookmarkEnd w:id="4181"/>
      <w:r w:rsidRPr="00100064">
        <w:rPr>
          <w:rtl/>
        </w:rPr>
        <w:t xml:space="preserve">תומא </w:t>
      </w:r>
      <w:bookmarkStart w:id="4182" w:name="_ETM_Q6_553290"/>
      <w:bookmarkEnd w:id="4182"/>
      <w:r w:rsidRPr="00100064">
        <w:rPr>
          <w:rtl/>
        </w:rPr>
        <w:t>סלימאן</w:t>
      </w:r>
      <w:r>
        <w:rPr>
          <w:rFonts w:hint="cs"/>
          <w:rtl/>
        </w:rPr>
        <w:t xml:space="preserve"> </w:t>
      </w:r>
      <w:r>
        <w:rPr>
          <w:rFonts w:hint="eastAsia"/>
          <w:rtl/>
        </w:rPr>
        <w:t>–</w:t>
      </w:r>
      <w:r w:rsidRPr="00100064">
        <w:rPr>
          <w:rtl/>
        </w:rPr>
        <w:t xml:space="preserve"> </w:t>
      </w:r>
      <w:bookmarkStart w:id="4183" w:name="_ETM_Q6_553619"/>
      <w:bookmarkEnd w:id="4183"/>
      <w:r w:rsidRPr="00100064">
        <w:rPr>
          <w:rtl/>
        </w:rPr>
        <w:t xml:space="preserve">אינה </w:t>
      </w:r>
      <w:bookmarkStart w:id="4184" w:name="_ETM_Q6_553710"/>
      <w:bookmarkEnd w:id="4184"/>
      <w:r w:rsidRPr="00100064">
        <w:rPr>
          <w:rtl/>
        </w:rPr>
        <w:t>נוכחת</w:t>
      </w:r>
      <w:r>
        <w:rPr>
          <w:rFonts w:hint="cs"/>
          <w:rtl/>
        </w:rPr>
        <w:t>;</w:t>
      </w:r>
      <w:r w:rsidRPr="00100064">
        <w:rPr>
          <w:rtl/>
        </w:rPr>
        <w:t xml:space="preserve"> </w:t>
      </w:r>
      <w:bookmarkStart w:id="4185" w:name="_ETM_Q6_554189"/>
      <w:bookmarkEnd w:id="4185"/>
      <w:r w:rsidRPr="00100064">
        <w:rPr>
          <w:rtl/>
        </w:rPr>
        <w:t xml:space="preserve">חבר </w:t>
      </w:r>
      <w:bookmarkStart w:id="4186" w:name="_ETM_Q6_554430"/>
      <w:bookmarkEnd w:id="4186"/>
      <w:r w:rsidRPr="00100064">
        <w:rPr>
          <w:rtl/>
        </w:rPr>
        <w:t xml:space="preserve">הכנסת </w:t>
      </w:r>
      <w:bookmarkStart w:id="4187" w:name="_ETM_Q6_554729"/>
      <w:bookmarkEnd w:id="4187"/>
      <w:r>
        <w:rPr>
          <w:rFonts w:hint="cs"/>
          <w:rtl/>
        </w:rPr>
        <w:t xml:space="preserve">ולדימיר בליאק </w:t>
      </w:r>
      <w:r>
        <w:rPr>
          <w:rFonts w:hint="eastAsia"/>
          <w:rtl/>
        </w:rPr>
        <w:t>–</w:t>
      </w:r>
      <w:bookmarkStart w:id="4188" w:name="_ETM_Q6_554970"/>
      <w:bookmarkStart w:id="4189" w:name="_ETM_Q6_556600"/>
      <w:bookmarkEnd w:id="4188"/>
      <w:bookmarkEnd w:id="4189"/>
      <w:r>
        <w:rPr>
          <w:rFonts w:hint="cs"/>
          <w:rtl/>
        </w:rPr>
        <w:t xml:space="preserve"> </w:t>
      </w:r>
      <w:r w:rsidRPr="00100064">
        <w:rPr>
          <w:rtl/>
        </w:rPr>
        <w:t xml:space="preserve">אינו </w:t>
      </w:r>
      <w:bookmarkStart w:id="4190" w:name="_ETM_Q6_556839"/>
      <w:bookmarkEnd w:id="4190"/>
      <w:r w:rsidRPr="00100064">
        <w:rPr>
          <w:rtl/>
        </w:rPr>
        <w:t>נוכח</w:t>
      </w:r>
      <w:r>
        <w:rPr>
          <w:rFonts w:hint="cs"/>
          <w:rtl/>
        </w:rPr>
        <w:t>;</w:t>
      </w:r>
      <w:r w:rsidRPr="00100064">
        <w:rPr>
          <w:rtl/>
        </w:rPr>
        <w:t xml:space="preserve"> </w:t>
      </w:r>
      <w:bookmarkStart w:id="4191" w:name="_ETM_Q6_557320"/>
      <w:bookmarkEnd w:id="4191"/>
      <w:r w:rsidRPr="00100064">
        <w:rPr>
          <w:rtl/>
        </w:rPr>
        <w:t xml:space="preserve">חברת </w:t>
      </w:r>
      <w:bookmarkStart w:id="4192" w:name="_ETM_Q6_557529"/>
      <w:bookmarkEnd w:id="4192"/>
      <w:r w:rsidRPr="00100064">
        <w:rPr>
          <w:rtl/>
        </w:rPr>
        <w:t xml:space="preserve">הכנסת </w:t>
      </w:r>
      <w:bookmarkStart w:id="4193" w:name="_ETM_Q6_557829"/>
      <w:bookmarkEnd w:id="4193"/>
      <w:r w:rsidRPr="00100064">
        <w:rPr>
          <w:rtl/>
        </w:rPr>
        <w:t xml:space="preserve">פנינה </w:t>
      </w:r>
      <w:bookmarkStart w:id="4194" w:name="_ETM_Q6_558039"/>
      <w:bookmarkEnd w:id="4194"/>
      <w:r w:rsidRPr="00100064">
        <w:rPr>
          <w:rtl/>
        </w:rPr>
        <w:t xml:space="preserve">תמנו </w:t>
      </w:r>
      <w:bookmarkStart w:id="4195" w:name="_ETM_Q6_558850"/>
      <w:bookmarkEnd w:id="4195"/>
      <w:r>
        <w:rPr>
          <w:rFonts w:hint="cs"/>
          <w:rtl/>
        </w:rPr>
        <w:t xml:space="preserve">– </w:t>
      </w:r>
      <w:r w:rsidRPr="00100064">
        <w:rPr>
          <w:rtl/>
        </w:rPr>
        <w:t xml:space="preserve">אינה </w:t>
      </w:r>
      <w:bookmarkStart w:id="4196" w:name="_ETM_Q6_559119"/>
      <w:bookmarkEnd w:id="4196"/>
      <w:r w:rsidRPr="00100064">
        <w:rPr>
          <w:rtl/>
        </w:rPr>
        <w:t>נוכחת</w:t>
      </w:r>
      <w:r>
        <w:rPr>
          <w:rFonts w:hint="cs"/>
          <w:rtl/>
        </w:rPr>
        <w:t>;</w:t>
      </w:r>
      <w:r w:rsidRPr="00100064">
        <w:rPr>
          <w:rtl/>
        </w:rPr>
        <w:t xml:space="preserve"> </w:t>
      </w:r>
      <w:bookmarkStart w:id="4197" w:name="_ETM_Q6_562290"/>
      <w:bookmarkEnd w:id="4197"/>
      <w:r w:rsidRPr="00100064">
        <w:rPr>
          <w:rtl/>
        </w:rPr>
        <w:t xml:space="preserve">חבר </w:t>
      </w:r>
      <w:bookmarkStart w:id="4198" w:name="_ETM_Q6_562710"/>
      <w:bookmarkEnd w:id="4198"/>
      <w:r w:rsidRPr="00100064">
        <w:rPr>
          <w:rtl/>
        </w:rPr>
        <w:t xml:space="preserve">הכנסת </w:t>
      </w:r>
      <w:bookmarkStart w:id="4199" w:name="_ETM_Q6_563040"/>
      <w:bookmarkEnd w:id="4199"/>
      <w:r w:rsidRPr="00100064">
        <w:rPr>
          <w:rtl/>
        </w:rPr>
        <w:t xml:space="preserve">אביחי </w:t>
      </w:r>
      <w:bookmarkStart w:id="4200" w:name="_ETM_Q6_563339"/>
      <w:bookmarkEnd w:id="4200"/>
      <w:r>
        <w:rPr>
          <w:rFonts w:hint="cs"/>
          <w:rtl/>
        </w:rPr>
        <w:t>בוארו</w:t>
      </w:r>
      <w:r w:rsidRPr="00100064">
        <w:rPr>
          <w:rtl/>
        </w:rPr>
        <w:t>ן</w:t>
      </w:r>
      <w:r>
        <w:rPr>
          <w:rFonts w:hint="cs"/>
          <w:rtl/>
        </w:rPr>
        <w:t xml:space="preserve"> </w:t>
      </w:r>
      <w:bookmarkStart w:id="4201" w:name="_ETM_Q6_562870"/>
      <w:bookmarkEnd w:id="4201"/>
      <w:r>
        <w:rPr>
          <w:rFonts w:hint="eastAsia"/>
          <w:rtl/>
        </w:rPr>
        <w:t>–</w:t>
      </w:r>
      <w:r w:rsidRPr="00100064">
        <w:rPr>
          <w:rtl/>
        </w:rPr>
        <w:t xml:space="preserve"> </w:t>
      </w:r>
      <w:bookmarkStart w:id="4202" w:name="_ETM_Q6_564789"/>
      <w:bookmarkEnd w:id="4202"/>
      <w:r w:rsidRPr="00100064">
        <w:rPr>
          <w:rtl/>
        </w:rPr>
        <w:t xml:space="preserve">אינו </w:t>
      </w:r>
      <w:bookmarkStart w:id="4203" w:name="_ETM_Q6_565029"/>
      <w:bookmarkEnd w:id="4203"/>
      <w:r w:rsidRPr="00100064">
        <w:rPr>
          <w:rtl/>
        </w:rPr>
        <w:t>נוכח</w:t>
      </w:r>
      <w:r>
        <w:rPr>
          <w:rFonts w:hint="cs"/>
          <w:rtl/>
        </w:rPr>
        <w:t>;</w:t>
      </w:r>
      <w:r w:rsidRPr="00100064">
        <w:rPr>
          <w:rtl/>
        </w:rPr>
        <w:t xml:space="preserve"> </w:t>
      </w:r>
      <w:bookmarkStart w:id="4204" w:name="_ETM_Q6_565659"/>
      <w:bookmarkEnd w:id="4204"/>
      <w:r w:rsidRPr="00100064">
        <w:rPr>
          <w:rtl/>
        </w:rPr>
        <w:t xml:space="preserve">חבר </w:t>
      </w:r>
      <w:bookmarkStart w:id="4205" w:name="_ETM_Q6_565869"/>
      <w:bookmarkEnd w:id="4205"/>
      <w:r w:rsidRPr="00100064">
        <w:rPr>
          <w:rtl/>
        </w:rPr>
        <w:t xml:space="preserve">הכנסת </w:t>
      </w:r>
      <w:bookmarkStart w:id="4206" w:name="_ETM_Q6_566079"/>
      <w:bookmarkEnd w:id="4206"/>
      <w:r>
        <w:rPr>
          <w:rFonts w:hint="cs"/>
          <w:rtl/>
        </w:rPr>
        <w:t xml:space="preserve">וליד אלהואשלה </w:t>
      </w:r>
      <w:r>
        <w:rPr>
          <w:rFonts w:hint="eastAsia"/>
          <w:rtl/>
        </w:rPr>
        <w:t>–</w:t>
      </w:r>
      <w:r>
        <w:rPr>
          <w:rFonts w:hint="cs"/>
          <w:rtl/>
        </w:rPr>
        <w:t xml:space="preserve"> אינו</w:t>
      </w:r>
      <w:bookmarkStart w:id="4207" w:name="_ETM_Q6_566529"/>
      <w:bookmarkEnd w:id="4207"/>
      <w:r>
        <w:rPr>
          <w:rFonts w:hint="cs"/>
          <w:rtl/>
        </w:rPr>
        <w:t xml:space="preserve"> </w:t>
      </w:r>
      <w:r w:rsidRPr="00100064">
        <w:rPr>
          <w:rtl/>
        </w:rPr>
        <w:t>נוכח</w:t>
      </w:r>
      <w:r>
        <w:rPr>
          <w:rFonts w:hint="cs"/>
          <w:rtl/>
        </w:rPr>
        <w:t>;</w:t>
      </w:r>
      <w:r w:rsidRPr="00100064">
        <w:rPr>
          <w:rtl/>
        </w:rPr>
        <w:t xml:space="preserve"> </w:t>
      </w:r>
      <w:bookmarkStart w:id="4208" w:name="_ETM_Q6_567130"/>
      <w:bookmarkStart w:id="4209" w:name="_ETM_Q6_567520"/>
      <w:bookmarkEnd w:id="4208"/>
      <w:bookmarkEnd w:id="4209"/>
      <w:r w:rsidRPr="00100064">
        <w:rPr>
          <w:rtl/>
        </w:rPr>
        <w:t xml:space="preserve">חברת </w:t>
      </w:r>
      <w:bookmarkStart w:id="4210" w:name="_ETM_Q6_567909"/>
      <w:bookmarkEnd w:id="4210"/>
      <w:r w:rsidRPr="00100064">
        <w:rPr>
          <w:rtl/>
        </w:rPr>
        <w:t xml:space="preserve">הכנסת </w:t>
      </w:r>
      <w:bookmarkStart w:id="4211" w:name="_ETM_Q6_568179"/>
      <w:bookmarkEnd w:id="4211"/>
      <w:r w:rsidRPr="00100064">
        <w:rPr>
          <w:rtl/>
        </w:rPr>
        <w:t xml:space="preserve">מיכל </w:t>
      </w:r>
      <w:bookmarkStart w:id="4212" w:name="_ETM_Q6_568479"/>
      <w:bookmarkStart w:id="4213" w:name="_ETM_Q6_568719"/>
      <w:bookmarkStart w:id="4214" w:name="_ETM_Q6_568899"/>
      <w:bookmarkEnd w:id="4212"/>
      <w:bookmarkEnd w:id="4213"/>
      <w:bookmarkEnd w:id="4214"/>
      <w:r>
        <w:rPr>
          <w:rFonts w:hint="cs"/>
          <w:rtl/>
        </w:rPr>
        <w:t>מרים וולדיגר –</w:t>
      </w:r>
      <w:r w:rsidRPr="00100064">
        <w:rPr>
          <w:rtl/>
        </w:rPr>
        <w:t xml:space="preserve"> </w:t>
      </w:r>
      <w:bookmarkStart w:id="4215" w:name="_ETM_Q6_569170"/>
      <w:bookmarkEnd w:id="4215"/>
      <w:r>
        <w:rPr>
          <w:rFonts w:hint="cs"/>
          <w:rtl/>
        </w:rPr>
        <w:t>אינה</w:t>
      </w:r>
      <w:r w:rsidRPr="00100064">
        <w:rPr>
          <w:rtl/>
        </w:rPr>
        <w:t xml:space="preserve"> </w:t>
      </w:r>
      <w:bookmarkStart w:id="4216" w:name="_ETM_Q6_569319"/>
      <w:bookmarkEnd w:id="4216"/>
      <w:r w:rsidRPr="00100064">
        <w:rPr>
          <w:rtl/>
        </w:rPr>
        <w:t>נוכח</w:t>
      </w:r>
      <w:r>
        <w:rPr>
          <w:rFonts w:hint="cs"/>
          <w:rtl/>
        </w:rPr>
        <w:t>ת;</w:t>
      </w:r>
      <w:r w:rsidRPr="00100064">
        <w:rPr>
          <w:rtl/>
        </w:rPr>
        <w:t xml:space="preserve"> </w:t>
      </w:r>
      <w:bookmarkStart w:id="4217" w:name="_ETM_Q6_569600"/>
      <w:bookmarkStart w:id="4218" w:name="_ETM_Q6_570529"/>
      <w:bookmarkEnd w:id="4217"/>
      <w:bookmarkEnd w:id="4218"/>
      <w:r w:rsidRPr="00100064">
        <w:rPr>
          <w:rtl/>
        </w:rPr>
        <w:t xml:space="preserve">חבר </w:t>
      </w:r>
      <w:bookmarkStart w:id="4219" w:name="_ETM_Q6_571159"/>
      <w:bookmarkEnd w:id="4219"/>
      <w:r w:rsidRPr="00100064">
        <w:rPr>
          <w:rtl/>
        </w:rPr>
        <w:t xml:space="preserve">הכנסת </w:t>
      </w:r>
      <w:bookmarkStart w:id="4220" w:name="_ETM_Q6_571549"/>
      <w:bookmarkEnd w:id="4220"/>
      <w:r>
        <w:rPr>
          <w:rFonts w:hint="cs"/>
          <w:rtl/>
        </w:rPr>
        <w:t>נ</w:t>
      </w:r>
      <w:r w:rsidR="00320862">
        <w:rPr>
          <w:rFonts w:hint="cs"/>
          <w:rtl/>
        </w:rPr>
        <w:t>י</w:t>
      </w:r>
      <w:r>
        <w:rPr>
          <w:rFonts w:hint="cs"/>
          <w:rtl/>
        </w:rPr>
        <w:t xml:space="preserve">סים ואטורי </w:t>
      </w:r>
      <w:r>
        <w:rPr>
          <w:rtl/>
        </w:rPr>
        <w:t>–</w:t>
      </w:r>
      <w:r>
        <w:rPr>
          <w:rFonts w:hint="cs"/>
          <w:rtl/>
        </w:rPr>
        <w:t xml:space="preserve"> אינו </w:t>
      </w:r>
      <w:bookmarkStart w:id="4221" w:name="_ETM_Q6_572047"/>
      <w:bookmarkEnd w:id="4221"/>
      <w:r>
        <w:rPr>
          <w:rFonts w:hint="cs"/>
          <w:rtl/>
        </w:rPr>
        <w:t>נוכח.</w:t>
      </w:r>
      <w:bookmarkStart w:id="4222" w:name="_ETM_Q6_573156"/>
      <w:bookmarkStart w:id="4223" w:name="_ETM_Q6_573212"/>
      <w:bookmarkStart w:id="4224" w:name="_ETM_Q6_571729"/>
      <w:bookmarkStart w:id="4225" w:name="_ETM_Q6_572299"/>
      <w:bookmarkStart w:id="4226" w:name="_ETM_Q6_572540"/>
      <w:bookmarkStart w:id="4227" w:name="_ETM_Q6_573759"/>
      <w:bookmarkStart w:id="4228" w:name="_ETM_Q6_573369"/>
      <w:bookmarkStart w:id="4229" w:name="_ETM_Q6_573399"/>
      <w:bookmarkEnd w:id="4222"/>
      <w:bookmarkEnd w:id="4223"/>
      <w:bookmarkEnd w:id="4224"/>
      <w:bookmarkEnd w:id="4225"/>
      <w:bookmarkEnd w:id="4226"/>
      <w:bookmarkEnd w:id="4227"/>
      <w:bookmarkEnd w:id="4228"/>
      <w:bookmarkEnd w:id="4229"/>
      <w:r w:rsidR="00320862">
        <w:rPr>
          <w:rFonts w:hint="cs"/>
          <w:rtl/>
        </w:rPr>
        <w:t xml:space="preserve"> </w:t>
      </w:r>
      <w:r w:rsidRPr="00100064">
        <w:rPr>
          <w:rtl/>
        </w:rPr>
        <w:t xml:space="preserve">אם </w:t>
      </w:r>
      <w:bookmarkStart w:id="4230" w:name="_ETM_Q6_573939"/>
      <w:bookmarkEnd w:id="4230"/>
      <w:r w:rsidRPr="00100064">
        <w:rPr>
          <w:rtl/>
        </w:rPr>
        <w:t>כן</w:t>
      </w:r>
      <w:r>
        <w:rPr>
          <w:rFonts w:hint="cs"/>
          <w:rtl/>
        </w:rPr>
        <w:t>,</w:t>
      </w:r>
      <w:r w:rsidRPr="00100064">
        <w:rPr>
          <w:rtl/>
        </w:rPr>
        <w:t xml:space="preserve"> </w:t>
      </w:r>
      <w:bookmarkStart w:id="4231" w:name="_ETM_Q6_574270"/>
      <w:bookmarkEnd w:id="4231"/>
      <w:r>
        <w:rPr>
          <w:rFonts w:hint="cs"/>
          <w:rtl/>
        </w:rPr>
        <w:t>אתה רוצה לסכם?</w:t>
      </w:r>
    </w:p>
    <w:p w:rsidR="002067BE" w:rsidRDefault="002067BE" w:rsidP="00844FE2">
      <w:pPr>
        <w:rPr>
          <w:rtl/>
        </w:rPr>
      </w:pPr>
    </w:p>
    <w:p w:rsidR="002067BE" w:rsidRDefault="002067BE" w:rsidP="00844FE2">
      <w:pPr>
        <w:pStyle w:val="af5"/>
        <w:keepNext/>
        <w:rPr>
          <w:rtl/>
        </w:rPr>
      </w:pPr>
      <w:bookmarkStart w:id="4232" w:name="ET_interruption_6361_14"/>
      <w:r w:rsidRPr="00844FE2">
        <w:rPr>
          <w:rStyle w:val="TagStyle"/>
          <w:rtl/>
        </w:rPr>
        <w:t xml:space="preserve"> &lt;&lt; קריאה &gt;&gt; </w:t>
      </w:r>
      <w:r>
        <w:rPr>
          <w:rtl/>
        </w:rPr>
        <w:t>נאור שירי (יש עתיד):</w:t>
      </w:r>
      <w:r w:rsidRPr="00844FE2">
        <w:rPr>
          <w:rStyle w:val="TagStyle"/>
          <w:rtl/>
        </w:rPr>
        <w:t xml:space="preserve"> &lt;&lt; קריאה &gt;&gt;</w:t>
      </w:r>
      <w:r>
        <w:rPr>
          <w:rtl/>
        </w:rPr>
        <w:t xml:space="preserve"> </w:t>
      </w:r>
      <w:bookmarkEnd w:id="4232"/>
    </w:p>
    <w:p w:rsidR="002067BE" w:rsidRDefault="002067BE" w:rsidP="00ED0E32">
      <w:pPr>
        <w:rPr>
          <w:rtl/>
        </w:rPr>
      </w:pPr>
    </w:p>
    <w:p w:rsidR="002067BE" w:rsidRDefault="002067BE" w:rsidP="00844FE2">
      <w:pPr>
        <w:rPr>
          <w:rtl/>
        </w:rPr>
      </w:pPr>
      <w:r>
        <w:rPr>
          <w:rFonts w:hint="cs"/>
          <w:rtl/>
        </w:rPr>
        <w:t>לא, לא.</w:t>
      </w:r>
    </w:p>
    <w:p w:rsidR="002067BE" w:rsidRDefault="002067BE" w:rsidP="00844FE2">
      <w:pPr>
        <w:rPr>
          <w:rtl/>
        </w:rPr>
      </w:pPr>
    </w:p>
    <w:p w:rsidR="002067BE" w:rsidRDefault="002067BE" w:rsidP="00844FE2">
      <w:pPr>
        <w:pStyle w:val="af6"/>
        <w:keepNext/>
        <w:rPr>
          <w:rtl/>
        </w:rPr>
      </w:pPr>
      <w:bookmarkStart w:id="4233" w:name="ET_yor_6307_15"/>
      <w:r w:rsidRPr="00844FE2">
        <w:rPr>
          <w:rStyle w:val="TagStyle"/>
          <w:rtl/>
        </w:rPr>
        <w:t xml:space="preserve"> &lt;&lt; יור &gt;&gt; </w:t>
      </w:r>
      <w:r>
        <w:rPr>
          <w:rtl/>
        </w:rPr>
        <w:t>היו"ר יבגני סובה:</w:t>
      </w:r>
      <w:r w:rsidRPr="00844FE2">
        <w:rPr>
          <w:rStyle w:val="TagStyle"/>
          <w:rtl/>
        </w:rPr>
        <w:t xml:space="preserve"> &lt;&lt; יור &gt;&gt;</w:t>
      </w:r>
      <w:r>
        <w:rPr>
          <w:rtl/>
        </w:rPr>
        <w:t xml:space="preserve"> </w:t>
      </w:r>
      <w:bookmarkEnd w:id="4233"/>
    </w:p>
    <w:p w:rsidR="002067BE" w:rsidRDefault="002067BE" w:rsidP="00ED0E32">
      <w:pPr>
        <w:rPr>
          <w:rtl/>
        </w:rPr>
      </w:pPr>
    </w:p>
    <w:p w:rsidR="002067BE" w:rsidRDefault="002067BE" w:rsidP="00320862">
      <w:pPr>
        <w:rPr>
          <w:rtl/>
        </w:rPr>
      </w:pPr>
      <w:bookmarkStart w:id="4234" w:name="_ETM_Q6_574570"/>
      <w:bookmarkStart w:id="4235" w:name="_ETM_Q6_576270"/>
      <w:bookmarkStart w:id="4236" w:name="_ETM_Q6_576479"/>
      <w:bookmarkStart w:id="4237" w:name="_ETM_Q6_576659"/>
      <w:bookmarkStart w:id="4238" w:name="_ETM_Q6_577789"/>
      <w:bookmarkStart w:id="4239" w:name="_ETM_Q6_578089"/>
      <w:bookmarkStart w:id="4240" w:name="_ETM_Q6_578240"/>
      <w:bookmarkStart w:id="4241" w:name="_ETM_Q6_578950"/>
      <w:bookmarkStart w:id="4242" w:name="_ETM_Q6_579189"/>
      <w:bookmarkStart w:id="4243" w:name="_ETM_Q6_579430"/>
      <w:bookmarkStart w:id="4244" w:name="_ETM_Q6_579759"/>
      <w:bookmarkStart w:id="4245" w:name="_ETM_Q6_580029"/>
      <w:bookmarkStart w:id="4246" w:name="_ETM_Q6_580509"/>
      <w:bookmarkEnd w:id="4234"/>
      <w:bookmarkEnd w:id="4235"/>
      <w:bookmarkEnd w:id="4236"/>
      <w:bookmarkEnd w:id="4237"/>
      <w:bookmarkEnd w:id="4238"/>
      <w:bookmarkEnd w:id="4239"/>
      <w:bookmarkEnd w:id="4240"/>
      <w:bookmarkEnd w:id="4241"/>
      <w:bookmarkEnd w:id="4242"/>
      <w:bookmarkEnd w:id="4243"/>
      <w:bookmarkEnd w:id="4244"/>
      <w:bookmarkEnd w:id="4245"/>
      <w:bookmarkEnd w:id="4246"/>
      <w:r w:rsidRPr="00100064">
        <w:rPr>
          <w:rtl/>
        </w:rPr>
        <w:t xml:space="preserve">אנחנו </w:t>
      </w:r>
      <w:bookmarkStart w:id="4247" w:name="_ETM_Q6_580779"/>
      <w:bookmarkEnd w:id="4247"/>
      <w:r w:rsidRPr="00100064">
        <w:rPr>
          <w:rtl/>
        </w:rPr>
        <w:t xml:space="preserve">נעבור </w:t>
      </w:r>
      <w:bookmarkStart w:id="4248" w:name="_ETM_Q6_581049"/>
      <w:bookmarkEnd w:id="4248"/>
      <w:r w:rsidRPr="00100064">
        <w:rPr>
          <w:rtl/>
        </w:rPr>
        <w:t>להצבעה</w:t>
      </w:r>
      <w:r>
        <w:rPr>
          <w:rFonts w:hint="cs"/>
          <w:rtl/>
        </w:rPr>
        <w:t>,</w:t>
      </w:r>
      <w:r w:rsidRPr="00100064">
        <w:rPr>
          <w:rtl/>
        </w:rPr>
        <w:t xml:space="preserve"> </w:t>
      </w:r>
      <w:bookmarkStart w:id="4249" w:name="_ETM_Q6_581439"/>
      <w:bookmarkEnd w:id="4249"/>
      <w:r w:rsidRPr="00100064">
        <w:rPr>
          <w:rtl/>
        </w:rPr>
        <w:t>חבר</w:t>
      </w:r>
      <w:r>
        <w:rPr>
          <w:rFonts w:hint="cs"/>
          <w:rtl/>
        </w:rPr>
        <w:t>י</w:t>
      </w:r>
      <w:r w:rsidRPr="00100064">
        <w:rPr>
          <w:rtl/>
        </w:rPr>
        <w:t xml:space="preserve"> </w:t>
      </w:r>
      <w:bookmarkStart w:id="4250" w:name="_ETM_Q6_581650"/>
      <w:bookmarkEnd w:id="4250"/>
      <w:r w:rsidRPr="00100064">
        <w:rPr>
          <w:rtl/>
        </w:rPr>
        <w:t>הכנסת</w:t>
      </w:r>
      <w:r>
        <w:rPr>
          <w:rFonts w:hint="cs"/>
          <w:rtl/>
        </w:rPr>
        <w:t>.</w:t>
      </w:r>
      <w:r w:rsidRPr="00100064">
        <w:rPr>
          <w:rtl/>
        </w:rPr>
        <w:t xml:space="preserve"> </w:t>
      </w:r>
      <w:bookmarkStart w:id="4251" w:name="_ETM_Q6_582500"/>
      <w:bookmarkEnd w:id="4251"/>
      <w:r w:rsidRPr="00100064">
        <w:rPr>
          <w:rtl/>
        </w:rPr>
        <w:t xml:space="preserve">נעבור </w:t>
      </w:r>
      <w:bookmarkStart w:id="4252" w:name="_ETM_Q6_582830"/>
      <w:bookmarkEnd w:id="4252"/>
      <w:r w:rsidRPr="00100064">
        <w:rPr>
          <w:rtl/>
        </w:rPr>
        <w:t xml:space="preserve">להצבעה </w:t>
      </w:r>
      <w:bookmarkStart w:id="4253" w:name="_ETM_Q6_583220"/>
      <w:bookmarkEnd w:id="4253"/>
      <w:r w:rsidRPr="00100064">
        <w:rPr>
          <w:rtl/>
        </w:rPr>
        <w:t xml:space="preserve">על </w:t>
      </w:r>
      <w:bookmarkStart w:id="4254" w:name="_ETM_Q6_583279"/>
      <w:bookmarkEnd w:id="4254"/>
      <w:r w:rsidRPr="00100064">
        <w:rPr>
          <w:rtl/>
        </w:rPr>
        <w:t xml:space="preserve">הצעת </w:t>
      </w:r>
      <w:bookmarkStart w:id="4255" w:name="_ETM_Q6_583610"/>
      <w:bookmarkEnd w:id="4255"/>
      <w:r w:rsidRPr="00100064">
        <w:rPr>
          <w:rtl/>
        </w:rPr>
        <w:t xml:space="preserve">חוק </w:t>
      </w:r>
      <w:bookmarkStart w:id="4256" w:name="_ETM_Q6_583790"/>
      <w:bookmarkEnd w:id="4256"/>
      <w:r w:rsidRPr="00844FE2">
        <w:rPr>
          <w:rtl/>
        </w:rPr>
        <w:t>תשלומים לפדויי שבי ולחטופים ששוחררו (תיקון מס' 7), התשפ"ה–2025</w:t>
      </w:r>
      <w:bookmarkStart w:id="4257" w:name="_ETM_Q6_584240"/>
      <w:bookmarkStart w:id="4258" w:name="_ETM_Q6_584570"/>
      <w:bookmarkStart w:id="4259" w:name="_ETM_Q6_584930"/>
      <w:bookmarkStart w:id="4260" w:name="_ETM_Q6_585560"/>
      <w:bookmarkStart w:id="4261" w:name="_ETM_Q6_586250"/>
      <w:bookmarkStart w:id="4262" w:name="_ETM_Q6_586940"/>
      <w:bookmarkStart w:id="4263" w:name="_ETM_Q6_587240"/>
      <w:bookmarkStart w:id="4264" w:name="_ETM_Q6_587570"/>
      <w:bookmarkStart w:id="4265" w:name="_ETM_Q6_587960"/>
      <w:bookmarkStart w:id="4266" w:name="_ETM_Q6_588620"/>
      <w:bookmarkStart w:id="4267" w:name="_ETM_Q6_588890"/>
      <w:bookmarkEnd w:id="4257"/>
      <w:bookmarkEnd w:id="4258"/>
      <w:bookmarkEnd w:id="4259"/>
      <w:bookmarkEnd w:id="4260"/>
      <w:bookmarkEnd w:id="4261"/>
      <w:bookmarkEnd w:id="4262"/>
      <w:bookmarkEnd w:id="4263"/>
      <w:bookmarkEnd w:id="4264"/>
      <w:bookmarkEnd w:id="4265"/>
      <w:bookmarkEnd w:id="4266"/>
      <w:bookmarkEnd w:id="4267"/>
      <w:r>
        <w:rPr>
          <w:rFonts w:hint="cs"/>
          <w:rtl/>
        </w:rPr>
        <w:t>,</w:t>
      </w:r>
      <w:r w:rsidRPr="00100064">
        <w:rPr>
          <w:rtl/>
        </w:rPr>
        <w:t xml:space="preserve"> </w:t>
      </w:r>
      <w:bookmarkStart w:id="4268" w:name="_ETM_Q6_589400"/>
      <w:bookmarkEnd w:id="4268"/>
      <w:r w:rsidRPr="00100064">
        <w:rPr>
          <w:rtl/>
        </w:rPr>
        <w:t xml:space="preserve">בקריאה </w:t>
      </w:r>
      <w:bookmarkStart w:id="4269" w:name="_ETM_Q6_589760"/>
      <w:bookmarkEnd w:id="4269"/>
      <w:r>
        <w:rPr>
          <w:rFonts w:hint="cs"/>
          <w:rtl/>
        </w:rPr>
        <w:t>ה</w:t>
      </w:r>
      <w:r w:rsidRPr="00100064">
        <w:rPr>
          <w:rtl/>
        </w:rPr>
        <w:t>ראשונה</w:t>
      </w:r>
      <w:bookmarkStart w:id="4270" w:name="_ETM_Q6_590630"/>
      <w:bookmarkEnd w:id="4270"/>
      <w:r w:rsidR="00320862">
        <w:rPr>
          <w:rFonts w:hint="cs"/>
          <w:rtl/>
        </w:rPr>
        <w:t>.</w:t>
      </w:r>
      <w:r>
        <w:rPr>
          <w:rFonts w:hint="cs"/>
          <w:rtl/>
        </w:rPr>
        <w:t xml:space="preserve"> </w:t>
      </w:r>
      <w:r w:rsidRPr="00100064">
        <w:rPr>
          <w:rtl/>
        </w:rPr>
        <w:t>הצבעה</w:t>
      </w:r>
      <w:r>
        <w:rPr>
          <w:rFonts w:hint="cs"/>
          <w:rtl/>
        </w:rPr>
        <w:t>.</w:t>
      </w:r>
    </w:p>
    <w:p w:rsidR="002067BE" w:rsidRDefault="002067BE" w:rsidP="009F4B93">
      <w:pPr>
        <w:ind w:firstLine="0"/>
        <w:rPr>
          <w:rtl/>
        </w:rPr>
      </w:pPr>
    </w:p>
    <w:p w:rsidR="002067BE" w:rsidRDefault="002067BE" w:rsidP="00844FE2">
      <w:pPr>
        <w:pStyle w:val="af1"/>
        <w:keepNext/>
        <w:rPr>
          <w:rtl/>
        </w:rPr>
      </w:pPr>
      <w:r>
        <w:rPr>
          <w:rtl/>
        </w:rPr>
        <w:t>הצבעה מס'</w:t>
      </w:r>
      <w:r>
        <w:rPr>
          <w:rFonts w:hint="cs"/>
          <w:rtl/>
        </w:rPr>
        <w:t xml:space="preserve"> 3</w:t>
      </w:r>
    </w:p>
    <w:p w:rsidR="002067BE" w:rsidRDefault="002067BE" w:rsidP="00844FE2">
      <w:pPr>
        <w:pStyle w:val="--"/>
        <w:keepNext/>
        <w:rPr>
          <w:rtl/>
        </w:rPr>
      </w:pPr>
    </w:p>
    <w:p w:rsidR="002067BE" w:rsidRDefault="002067BE" w:rsidP="00844FE2">
      <w:pPr>
        <w:pStyle w:val="--"/>
        <w:keepNext/>
        <w:rPr>
          <w:rtl/>
        </w:rPr>
      </w:pPr>
      <w:r>
        <w:rPr>
          <w:rtl/>
        </w:rPr>
        <w:t>בעד ההצעה להעביר את הצעת החוק לוועדה –</w:t>
      </w:r>
      <w:r>
        <w:rPr>
          <w:rFonts w:hint="cs"/>
          <w:rtl/>
        </w:rPr>
        <w:t xml:space="preserve"> 8</w:t>
      </w:r>
    </w:p>
    <w:p w:rsidR="002067BE" w:rsidRDefault="002067BE" w:rsidP="00844FE2">
      <w:pPr>
        <w:pStyle w:val="--"/>
        <w:keepNext/>
        <w:rPr>
          <w:rtl/>
        </w:rPr>
      </w:pPr>
      <w:r>
        <w:rPr>
          <w:rtl/>
        </w:rPr>
        <w:t xml:space="preserve">נגד – </w:t>
      </w:r>
      <w:r>
        <w:rPr>
          <w:rFonts w:hint="cs"/>
          <w:rtl/>
        </w:rPr>
        <w:t>אין</w:t>
      </w:r>
    </w:p>
    <w:p w:rsidR="002067BE" w:rsidRDefault="002067BE" w:rsidP="00844FE2">
      <w:pPr>
        <w:pStyle w:val="--"/>
        <w:keepNext/>
        <w:rPr>
          <w:rtl/>
        </w:rPr>
      </w:pPr>
      <w:r>
        <w:rPr>
          <w:rtl/>
        </w:rPr>
        <w:t xml:space="preserve">נמנעים – </w:t>
      </w:r>
      <w:r>
        <w:rPr>
          <w:rFonts w:hint="cs"/>
          <w:rtl/>
        </w:rPr>
        <w:t>אין</w:t>
      </w:r>
    </w:p>
    <w:p w:rsidR="002067BE" w:rsidRDefault="002067BE" w:rsidP="00E85FED">
      <w:pPr>
        <w:pStyle w:val="af2"/>
        <w:rPr>
          <w:rtl/>
        </w:rPr>
      </w:pPr>
      <w:r>
        <w:rPr>
          <w:rtl/>
        </w:rPr>
        <w:t>ההצעה להעביר את הצעת חוק</w:t>
      </w:r>
      <w:r>
        <w:rPr>
          <w:rFonts w:hint="cs"/>
          <w:rtl/>
        </w:rPr>
        <w:t xml:space="preserve"> </w:t>
      </w:r>
      <w:r w:rsidRPr="00844FE2">
        <w:rPr>
          <w:rtl/>
        </w:rPr>
        <w:t>תשלומים לפדויי שבי ולחטופים ששוחררו (תיקון מס' 7), התשפ"ה–2025</w:t>
      </w:r>
      <w:r>
        <w:rPr>
          <w:rFonts w:hint="cs"/>
          <w:rtl/>
        </w:rPr>
        <w:t>, לוועדת העבודה והרווחה נתקבלה.</w:t>
      </w:r>
    </w:p>
    <w:p w:rsidR="002067BE" w:rsidRDefault="002067BE" w:rsidP="00844FE2">
      <w:pPr>
        <w:rPr>
          <w:rtl/>
        </w:rPr>
      </w:pPr>
    </w:p>
    <w:p w:rsidR="002067BE" w:rsidRDefault="002067BE" w:rsidP="00844FE2">
      <w:pPr>
        <w:pStyle w:val="af6"/>
        <w:keepNext/>
        <w:rPr>
          <w:rtl/>
        </w:rPr>
      </w:pPr>
      <w:bookmarkStart w:id="4271" w:name="ET_yor_6307_16"/>
      <w:r w:rsidRPr="00844FE2">
        <w:rPr>
          <w:rStyle w:val="TagStyle"/>
          <w:rtl/>
        </w:rPr>
        <w:t xml:space="preserve"> &lt;&lt; יור &gt;&gt; </w:t>
      </w:r>
      <w:r>
        <w:rPr>
          <w:rtl/>
        </w:rPr>
        <w:t>היו"ר יבגני סובה:</w:t>
      </w:r>
      <w:r w:rsidRPr="00844FE2">
        <w:rPr>
          <w:rStyle w:val="TagStyle"/>
          <w:rtl/>
        </w:rPr>
        <w:t xml:space="preserve"> &lt;&lt; יור &gt;&gt;</w:t>
      </w:r>
      <w:r>
        <w:rPr>
          <w:rtl/>
        </w:rPr>
        <w:t xml:space="preserve"> </w:t>
      </w:r>
      <w:bookmarkEnd w:id="4271"/>
    </w:p>
    <w:p w:rsidR="002067BE" w:rsidRDefault="002067BE" w:rsidP="00ED0E32">
      <w:pPr>
        <w:rPr>
          <w:rtl/>
        </w:rPr>
      </w:pPr>
    </w:p>
    <w:p w:rsidR="002067BE" w:rsidRDefault="002067BE" w:rsidP="00320862">
      <w:pPr>
        <w:rPr>
          <w:rtl/>
        </w:rPr>
      </w:pPr>
      <w:bookmarkStart w:id="4272" w:name="_ETM_Q6_605040"/>
      <w:bookmarkEnd w:id="4272"/>
      <w:r w:rsidRPr="00100064">
        <w:rPr>
          <w:rtl/>
        </w:rPr>
        <w:t>ב</w:t>
      </w:r>
      <w:bookmarkStart w:id="4273" w:name="_ETM_Q6_605370"/>
      <w:bookmarkEnd w:id="4273"/>
      <w:r>
        <w:rPr>
          <w:rFonts w:hint="cs"/>
          <w:rtl/>
        </w:rPr>
        <w:t xml:space="preserve">עד </w:t>
      </w:r>
      <w:r>
        <w:rPr>
          <w:rtl/>
        </w:rPr>
        <w:t>–</w:t>
      </w:r>
      <w:r>
        <w:rPr>
          <w:rFonts w:hint="cs"/>
          <w:rtl/>
        </w:rPr>
        <w:t xml:space="preserve"> שמונה, אפס</w:t>
      </w:r>
      <w:r w:rsidRPr="00100064">
        <w:rPr>
          <w:rtl/>
        </w:rPr>
        <w:t xml:space="preserve"> </w:t>
      </w:r>
      <w:bookmarkStart w:id="4274" w:name="_ETM_Q6_605940"/>
      <w:bookmarkEnd w:id="4274"/>
      <w:r w:rsidRPr="00100064">
        <w:rPr>
          <w:rtl/>
        </w:rPr>
        <w:t>מתנגדים</w:t>
      </w:r>
      <w:r>
        <w:rPr>
          <w:rFonts w:hint="cs"/>
          <w:rtl/>
        </w:rPr>
        <w:t>.</w:t>
      </w:r>
      <w:r w:rsidRPr="00100064">
        <w:rPr>
          <w:rtl/>
        </w:rPr>
        <w:t xml:space="preserve"> </w:t>
      </w:r>
      <w:bookmarkStart w:id="4275" w:name="_ETM_Q6_606360"/>
      <w:bookmarkEnd w:id="4275"/>
      <w:r w:rsidRPr="00100064">
        <w:rPr>
          <w:rtl/>
        </w:rPr>
        <w:t xml:space="preserve">אני </w:t>
      </w:r>
      <w:bookmarkStart w:id="4276" w:name="_ETM_Q6_606510"/>
      <w:bookmarkEnd w:id="4276"/>
      <w:r w:rsidRPr="00100064">
        <w:rPr>
          <w:rtl/>
        </w:rPr>
        <w:t xml:space="preserve">קובע </w:t>
      </w:r>
      <w:bookmarkStart w:id="4277" w:name="_ETM_Q6_606779"/>
      <w:bookmarkEnd w:id="4277"/>
      <w:r w:rsidRPr="00100064">
        <w:rPr>
          <w:rtl/>
        </w:rPr>
        <w:t xml:space="preserve">כי </w:t>
      </w:r>
      <w:bookmarkStart w:id="4278" w:name="_ETM_Q6_606900"/>
      <w:bookmarkStart w:id="4279" w:name="_ETM_Q6_612720"/>
      <w:bookmarkEnd w:id="4278"/>
      <w:bookmarkEnd w:id="4279"/>
      <w:r w:rsidRPr="00844FE2">
        <w:rPr>
          <w:rtl/>
        </w:rPr>
        <w:t>הצעת חוק תשלומים לפדויי שבי ולחטופים ששוחררו (תיקון מס' 7), התשפ"ה–2025</w:t>
      </w:r>
      <w:r>
        <w:rPr>
          <w:rFonts w:hint="cs"/>
          <w:rtl/>
        </w:rPr>
        <w:t>,</w:t>
      </w:r>
      <w:r w:rsidRPr="00844FE2">
        <w:rPr>
          <w:rtl/>
        </w:rPr>
        <w:t xml:space="preserve"> </w:t>
      </w:r>
      <w:r w:rsidRPr="00100064">
        <w:rPr>
          <w:rtl/>
        </w:rPr>
        <w:t xml:space="preserve">אושרה </w:t>
      </w:r>
      <w:bookmarkStart w:id="4280" w:name="_ETM_Q6_613110"/>
      <w:bookmarkEnd w:id="4280"/>
      <w:r w:rsidRPr="00100064">
        <w:rPr>
          <w:rtl/>
        </w:rPr>
        <w:t xml:space="preserve">בקריאה </w:t>
      </w:r>
      <w:bookmarkStart w:id="4281" w:name="_ETM_Q6_613380"/>
      <w:bookmarkEnd w:id="4281"/>
      <w:r w:rsidRPr="00100064">
        <w:rPr>
          <w:rtl/>
        </w:rPr>
        <w:t xml:space="preserve">ראשונה </w:t>
      </w:r>
      <w:bookmarkStart w:id="4282" w:name="_ETM_Q6_613800"/>
      <w:bookmarkEnd w:id="4282"/>
      <w:r w:rsidRPr="00100064">
        <w:rPr>
          <w:rtl/>
        </w:rPr>
        <w:t xml:space="preserve">ותעבור </w:t>
      </w:r>
      <w:bookmarkStart w:id="4283" w:name="_ETM_Q6_614250"/>
      <w:bookmarkEnd w:id="4283"/>
      <w:r w:rsidRPr="00100064">
        <w:rPr>
          <w:rtl/>
        </w:rPr>
        <w:t xml:space="preserve">לדיון </w:t>
      </w:r>
      <w:bookmarkStart w:id="4284" w:name="_ETM_Q6_614580"/>
      <w:bookmarkEnd w:id="4284"/>
      <w:r w:rsidRPr="00100064">
        <w:rPr>
          <w:rtl/>
        </w:rPr>
        <w:t xml:space="preserve">בוועדת </w:t>
      </w:r>
      <w:bookmarkStart w:id="4285" w:name="_ETM_Q6_615030"/>
      <w:bookmarkEnd w:id="4285"/>
      <w:r w:rsidRPr="00100064">
        <w:rPr>
          <w:rtl/>
        </w:rPr>
        <w:t xml:space="preserve">העבודה </w:t>
      </w:r>
      <w:bookmarkStart w:id="4286" w:name="_ETM_Q6_615390"/>
      <w:bookmarkEnd w:id="4286"/>
      <w:r w:rsidRPr="00100064">
        <w:rPr>
          <w:rtl/>
        </w:rPr>
        <w:t xml:space="preserve">והרווחה </w:t>
      </w:r>
      <w:bookmarkStart w:id="4287" w:name="_ETM_Q6_615900"/>
      <w:bookmarkEnd w:id="4287"/>
      <w:r w:rsidRPr="00100064">
        <w:rPr>
          <w:rtl/>
        </w:rPr>
        <w:t xml:space="preserve">לצורך </w:t>
      </w:r>
      <w:bookmarkStart w:id="4288" w:name="_ETM_Q6_616350"/>
      <w:bookmarkEnd w:id="4288"/>
      <w:r w:rsidRPr="00100064">
        <w:rPr>
          <w:rtl/>
        </w:rPr>
        <w:t xml:space="preserve">הכנתה </w:t>
      </w:r>
      <w:bookmarkStart w:id="4289" w:name="_ETM_Q6_616830"/>
      <w:bookmarkEnd w:id="4289"/>
      <w:r w:rsidRPr="00100064">
        <w:rPr>
          <w:rtl/>
        </w:rPr>
        <w:t xml:space="preserve">לקריאה </w:t>
      </w:r>
      <w:bookmarkStart w:id="4290" w:name="_ETM_Q6_617489"/>
      <w:bookmarkEnd w:id="4290"/>
      <w:r w:rsidRPr="00100064">
        <w:rPr>
          <w:rtl/>
        </w:rPr>
        <w:t>ה</w:t>
      </w:r>
      <w:bookmarkStart w:id="4291" w:name="_ETM_Q6_617730"/>
      <w:bookmarkEnd w:id="4291"/>
      <w:r w:rsidRPr="00100064">
        <w:rPr>
          <w:rtl/>
        </w:rPr>
        <w:t xml:space="preserve">שנייה </w:t>
      </w:r>
      <w:bookmarkStart w:id="4292" w:name="_ETM_Q6_618209"/>
      <w:bookmarkEnd w:id="4292"/>
      <w:r w:rsidRPr="00100064">
        <w:rPr>
          <w:rtl/>
        </w:rPr>
        <w:t>ו</w:t>
      </w:r>
      <w:r>
        <w:rPr>
          <w:rFonts w:hint="cs"/>
          <w:rtl/>
        </w:rPr>
        <w:t>ה</w:t>
      </w:r>
      <w:r w:rsidRPr="00100064">
        <w:rPr>
          <w:rtl/>
        </w:rPr>
        <w:t>שלישית</w:t>
      </w:r>
      <w:r>
        <w:rPr>
          <w:rFonts w:hint="cs"/>
          <w:rtl/>
        </w:rPr>
        <w:t>.</w:t>
      </w:r>
      <w:bookmarkStart w:id="4293" w:name="_ETM_Q6_621800"/>
      <w:bookmarkEnd w:id="4293"/>
    </w:p>
    <w:p w:rsidR="002067BE" w:rsidRDefault="002067BE" w:rsidP="00E110D6">
      <w:pPr>
        <w:rPr>
          <w:rtl/>
        </w:rPr>
      </w:pPr>
      <w:bookmarkStart w:id="4294" w:name="_ETM_Q6_621402"/>
      <w:bookmarkStart w:id="4295" w:name="_ETM_Q6_621442"/>
      <w:bookmarkEnd w:id="4294"/>
      <w:bookmarkEnd w:id="4295"/>
    </w:p>
    <w:p w:rsidR="002067BE" w:rsidRDefault="002067BE" w:rsidP="00320862">
      <w:pPr>
        <w:rPr>
          <w:rtl/>
        </w:rPr>
      </w:pPr>
      <w:bookmarkStart w:id="4296" w:name="_ETM_Q6_621530"/>
      <w:bookmarkStart w:id="4297" w:name="_ETM_Q6_621562"/>
      <w:bookmarkEnd w:id="4296"/>
      <w:bookmarkEnd w:id="4297"/>
      <w:r w:rsidRPr="00100064">
        <w:rPr>
          <w:rtl/>
        </w:rPr>
        <w:t xml:space="preserve">חברי </w:t>
      </w:r>
      <w:bookmarkStart w:id="4298" w:name="_ETM_Q6_622040"/>
      <w:bookmarkEnd w:id="4298"/>
      <w:r w:rsidRPr="00100064">
        <w:rPr>
          <w:rtl/>
        </w:rPr>
        <w:t>הכנסת</w:t>
      </w:r>
      <w:r>
        <w:rPr>
          <w:rFonts w:hint="cs"/>
          <w:rtl/>
        </w:rPr>
        <w:t>,</w:t>
      </w:r>
      <w:r w:rsidRPr="00100064">
        <w:rPr>
          <w:rtl/>
        </w:rPr>
        <w:t xml:space="preserve"> </w:t>
      </w:r>
      <w:bookmarkStart w:id="4299" w:name="_ETM_Q6_622280"/>
      <w:bookmarkEnd w:id="4299"/>
      <w:r w:rsidRPr="00100064">
        <w:rPr>
          <w:rtl/>
        </w:rPr>
        <w:t xml:space="preserve">אנחנו </w:t>
      </w:r>
      <w:bookmarkStart w:id="4300" w:name="_ETM_Q6_622460"/>
      <w:bookmarkEnd w:id="4300"/>
      <w:r w:rsidRPr="00100064">
        <w:rPr>
          <w:rtl/>
        </w:rPr>
        <w:t xml:space="preserve">נעבור </w:t>
      </w:r>
      <w:bookmarkStart w:id="4301" w:name="_ETM_Q6_622730"/>
      <w:bookmarkEnd w:id="4301"/>
      <w:r w:rsidRPr="00100064">
        <w:rPr>
          <w:rtl/>
        </w:rPr>
        <w:t xml:space="preserve">להצבעה </w:t>
      </w:r>
      <w:bookmarkStart w:id="4302" w:name="_ETM_Q6_624950"/>
      <w:bookmarkEnd w:id="4302"/>
      <w:r w:rsidRPr="00100064">
        <w:rPr>
          <w:rtl/>
        </w:rPr>
        <w:t xml:space="preserve">על </w:t>
      </w:r>
      <w:bookmarkStart w:id="4303" w:name="_ETM_Q6_625130"/>
      <w:bookmarkEnd w:id="4303"/>
      <w:r w:rsidRPr="00100064">
        <w:rPr>
          <w:rtl/>
        </w:rPr>
        <w:t xml:space="preserve">הצעת </w:t>
      </w:r>
      <w:bookmarkStart w:id="4304" w:name="_ETM_Q6_625520"/>
      <w:bookmarkEnd w:id="4304"/>
      <w:r w:rsidRPr="00100064">
        <w:rPr>
          <w:rtl/>
        </w:rPr>
        <w:t xml:space="preserve">חוק </w:t>
      </w:r>
      <w:bookmarkStart w:id="4305" w:name="_ETM_Q6_625790"/>
      <w:bookmarkEnd w:id="4305"/>
      <w:r w:rsidRPr="00100064">
        <w:rPr>
          <w:rtl/>
        </w:rPr>
        <w:t xml:space="preserve">תשלומים </w:t>
      </w:r>
      <w:bookmarkStart w:id="4306" w:name="_ETM_Q6_626330"/>
      <w:bookmarkEnd w:id="4306"/>
      <w:r w:rsidRPr="00100064">
        <w:rPr>
          <w:rtl/>
        </w:rPr>
        <w:t xml:space="preserve">לפדויי </w:t>
      </w:r>
      <w:bookmarkStart w:id="4307" w:name="_ETM_Q6_626690"/>
      <w:bookmarkEnd w:id="4307"/>
      <w:r w:rsidRPr="00100064">
        <w:rPr>
          <w:rtl/>
        </w:rPr>
        <w:t>שבי</w:t>
      </w:r>
      <w:r>
        <w:rPr>
          <w:rFonts w:hint="cs"/>
          <w:rtl/>
        </w:rPr>
        <w:t xml:space="preserve"> </w:t>
      </w:r>
      <w:r>
        <w:rPr>
          <w:rFonts w:hint="eastAsia"/>
          <w:rtl/>
        </w:rPr>
        <w:t>–</w:t>
      </w:r>
      <w:r w:rsidRPr="00100064">
        <w:rPr>
          <w:rtl/>
        </w:rPr>
        <w:t xml:space="preserve"> </w:t>
      </w:r>
      <w:bookmarkStart w:id="4308" w:name="_ETM_Q6_626960"/>
      <w:bookmarkStart w:id="4309" w:name="_ETM_Q6_627470"/>
      <w:bookmarkEnd w:id="4308"/>
      <w:bookmarkEnd w:id="4309"/>
      <w:r w:rsidRPr="00100064">
        <w:rPr>
          <w:rtl/>
        </w:rPr>
        <w:t xml:space="preserve">אני </w:t>
      </w:r>
      <w:bookmarkStart w:id="4310" w:name="_ETM_Q6_627680"/>
      <w:bookmarkEnd w:id="4310"/>
      <w:r w:rsidRPr="00100064">
        <w:rPr>
          <w:rtl/>
        </w:rPr>
        <w:t xml:space="preserve">רואה </w:t>
      </w:r>
      <w:bookmarkStart w:id="4311" w:name="_ETM_Q6_627860"/>
      <w:bookmarkEnd w:id="4311"/>
      <w:r>
        <w:rPr>
          <w:rFonts w:hint="cs"/>
          <w:rtl/>
        </w:rPr>
        <w:t>ש</w:t>
      </w:r>
      <w:r w:rsidRPr="00100064">
        <w:rPr>
          <w:rtl/>
        </w:rPr>
        <w:t xml:space="preserve">יש </w:t>
      </w:r>
      <w:bookmarkStart w:id="4312" w:name="_ETM_Q6_627980"/>
      <w:bookmarkEnd w:id="4312"/>
      <w:r w:rsidRPr="00100064">
        <w:rPr>
          <w:rtl/>
        </w:rPr>
        <w:t xml:space="preserve">לנו </w:t>
      </w:r>
      <w:bookmarkStart w:id="4313" w:name="_ETM_Q6_628160"/>
      <w:bookmarkEnd w:id="4313"/>
      <w:r w:rsidRPr="00100064">
        <w:rPr>
          <w:rtl/>
        </w:rPr>
        <w:t xml:space="preserve">שתי </w:t>
      </w:r>
      <w:bookmarkStart w:id="4314" w:name="_ETM_Q6_628370"/>
      <w:bookmarkEnd w:id="4314"/>
      <w:r w:rsidRPr="00100064">
        <w:rPr>
          <w:rtl/>
        </w:rPr>
        <w:t>הצבעות</w:t>
      </w:r>
      <w:r>
        <w:rPr>
          <w:rFonts w:hint="cs"/>
          <w:rtl/>
        </w:rPr>
        <w:t>,</w:t>
      </w:r>
      <w:r w:rsidRPr="00100064">
        <w:rPr>
          <w:rtl/>
        </w:rPr>
        <w:t xml:space="preserve"> </w:t>
      </w:r>
      <w:bookmarkStart w:id="4315" w:name="_ETM_Q6_628700"/>
      <w:bookmarkEnd w:id="4315"/>
      <w:r w:rsidRPr="00100064">
        <w:rPr>
          <w:rtl/>
        </w:rPr>
        <w:t>נכון</w:t>
      </w:r>
      <w:r w:rsidR="00320862">
        <w:rPr>
          <w:rFonts w:hint="cs"/>
          <w:rtl/>
        </w:rPr>
        <w:t>,</w:t>
      </w:r>
      <w:r w:rsidRPr="00100064">
        <w:rPr>
          <w:rtl/>
        </w:rPr>
        <w:t xml:space="preserve"> </w:t>
      </w:r>
      <w:bookmarkStart w:id="4316" w:name="_ETM_Q6_629060"/>
      <w:bookmarkEnd w:id="4316"/>
      <w:r w:rsidRPr="00100064">
        <w:rPr>
          <w:rtl/>
        </w:rPr>
        <w:t>כן</w:t>
      </w:r>
      <w:r>
        <w:rPr>
          <w:rFonts w:hint="cs"/>
          <w:rtl/>
        </w:rPr>
        <w:t>,</w:t>
      </w:r>
      <w:r w:rsidRPr="00100064">
        <w:rPr>
          <w:rtl/>
        </w:rPr>
        <w:t xml:space="preserve"> </w:t>
      </w:r>
      <w:bookmarkStart w:id="4317" w:name="_ETM_Q6_629300"/>
      <w:bookmarkEnd w:id="4317"/>
      <w:r w:rsidRPr="00100064">
        <w:rPr>
          <w:rtl/>
        </w:rPr>
        <w:t>כן</w:t>
      </w:r>
      <w:r>
        <w:rPr>
          <w:rFonts w:hint="cs"/>
          <w:rtl/>
        </w:rPr>
        <w:t>,</w:t>
      </w:r>
      <w:r w:rsidRPr="00100064">
        <w:rPr>
          <w:rtl/>
        </w:rPr>
        <w:t xml:space="preserve"> </w:t>
      </w:r>
      <w:bookmarkStart w:id="4318" w:name="_ETM_Q6_629450"/>
      <w:bookmarkEnd w:id="4318"/>
      <w:r w:rsidRPr="00100064">
        <w:rPr>
          <w:rtl/>
        </w:rPr>
        <w:t xml:space="preserve">בגלל </w:t>
      </w:r>
      <w:bookmarkStart w:id="4319" w:name="_ETM_Q6_629720"/>
      <w:bookmarkEnd w:id="4319"/>
      <w:r w:rsidRPr="00100064">
        <w:rPr>
          <w:rtl/>
        </w:rPr>
        <w:t xml:space="preserve">שהייתה </w:t>
      </w:r>
      <w:bookmarkStart w:id="4320" w:name="_ETM_Q6_630020"/>
      <w:bookmarkEnd w:id="4320"/>
      <w:r>
        <w:rPr>
          <w:rtl/>
        </w:rPr>
        <w:t>הצמד</w:t>
      </w:r>
      <w:r>
        <w:rPr>
          <w:rFonts w:hint="cs"/>
          <w:rtl/>
        </w:rPr>
        <w:t>ה</w:t>
      </w:r>
      <w:r w:rsidR="00320862">
        <w:rPr>
          <w:rFonts w:hint="cs"/>
          <w:rtl/>
        </w:rPr>
        <w:t>.</w:t>
      </w:r>
      <w:r w:rsidRPr="00100064">
        <w:rPr>
          <w:rtl/>
        </w:rPr>
        <w:t xml:space="preserve"> </w:t>
      </w:r>
      <w:bookmarkStart w:id="4321" w:name="_ETM_Q6_631340"/>
      <w:bookmarkStart w:id="4322" w:name="_ETM_Q6_631819"/>
      <w:bookmarkEnd w:id="4321"/>
      <w:bookmarkEnd w:id="4322"/>
      <w:r>
        <w:rPr>
          <w:rFonts w:hint="cs"/>
          <w:rtl/>
        </w:rPr>
        <w:t xml:space="preserve">נעבור כעת </w:t>
      </w:r>
      <w:r w:rsidRPr="00100064">
        <w:rPr>
          <w:rtl/>
        </w:rPr>
        <w:t xml:space="preserve">לעוד </w:t>
      </w:r>
      <w:bookmarkStart w:id="4323" w:name="_ETM_Q6_632150"/>
      <w:bookmarkEnd w:id="4323"/>
      <w:r w:rsidRPr="00100064">
        <w:rPr>
          <w:rtl/>
        </w:rPr>
        <w:t xml:space="preserve">הצבעה </w:t>
      </w:r>
      <w:bookmarkStart w:id="4324" w:name="_ETM_Q6_633290"/>
      <w:bookmarkEnd w:id="4324"/>
      <w:r w:rsidRPr="00100064">
        <w:rPr>
          <w:rtl/>
        </w:rPr>
        <w:t xml:space="preserve">על </w:t>
      </w:r>
      <w:bookmarkStart w:id="4325" w:name="_ETM_Q6_633439"/>
      <w:bookmarkEnd w:id="4325"/>
      <w:r w:rsidRPr="00100064">
        <w:rPr>
          <w:rtl/>
        </w:rPr>
        <w:t xml:space="preserve">הצעת </w:t>
      </w:r>
      <w:bookmarkStart w:id="4326" w:name="_ETM_Q6_633680"/>
      <w:bookmarkEnd w:id="4326"/>
      <w:r w:rsidRPr="00100064">
        <w:rPr>
          <w:rtl/>
        </w:rPr>
        <w:t xml:space="preserve">חוק </w:t>
      </w:r>
      <w:bookmarkStart w:id="4327" w:name="_ETM_Q6_633860"/>
      <w:bookmarkStart w:id="4328" w:name="_ETM_Q6_641660"/>
      <w:bookmarkEnd w:id="4327"/>
      <w:bookmarkEnd w:id="4328"/>
      <w:r w:rsidRPr="00E110D6">
        <w:rPr>
          <w:rtl/>
        </w:rPr>
        <w:t xml:space="preserve">תשלומים לפדויי שבי ולחטופים ששוחררו (תיקון </w:t>
      </w:r>
      <w:r>
        <w:rPr>
          <w:rtl/>
        </w:rPr>
        <w:t>–</w:t>
      </w:r>
      <w:r w:rsidRPr="00E110D6">
        <w:rPr>
          <w:rtl/>
        </w:rPr>
        <w:t xml:space="preserve"> העלאת דרגת הנכות ל-100% לחטופים ששוחררו), התשפ"ה</w:t>
      </w:r>
      <w:r>
        <w:rPr>
          <w:rFonts w:hint="cs"/>
          <w:rtl/>
        </w:rPr>
        <w:t>–</w:t>
      </w:r>
      <w:r w:rsidRPr="00E110D6">
        <w:rPr>
          <w:rtl/>
        </w:rPr>
        <w:t>2025</w:t>
      </w:r>
      <w:r>
        <w:rPr>
          <w:rFonts w:hint="cs"/>
          <w:rtl/>
        </w:rPr>
        <w:t xml:space="preserve">, </w:t>
      </w:r>
      <w:r w:rsidRPr="00100064">
        <w:rPr>
          <w:rtl/>
        </w:rPr>
        <w:t xml:space="preserve">של </w:t>
      </w:r>
      <w:bookmarkStart w:id="4329" w:name="_ETM_Q6_641750"/>
      <w:bookmarkEnd w:id="4329"/>
      <w:r w:rsidRPr="00100064">
        <w:rPr>
          <w:rtl/>
        </w:rPr>
        <w:t xml:space="preserve">חברת </w:t>
      </w:r>
      <w:bookmarkStart w:id="4330" w:name="_ETM_Q6_642020"/>
      <w:bookmarkEnd w:id="4330"/>
      <w:r w:rsidRPr="00100064">
        <w:rPr>
          <w:rtl/>
        </w:rPr>
        <w:t xml:space="preserve">הכנסת </w:t>
      </w:r>
      <w:bookmarkStart w:id="4331" w:name="_ETM_Q6_642320"/>
      <w:bookmarkEnd w:id="4331"/>
      <w:r w:rsidRPr="00100064">
        <w:rPr>
          <w:rtl/>
        </w:rPr>
        <w:t xml:space="preserve">מירב </w:t>
      </w:r>
      <w:bookmarkStart w:id="4332" w:name="_ETM_Q6_642560"/>
      <w:bookmarkEnd w:id="4332"/>
      <w:r w:rsidRPr="00100064">
        <w:rPr>
          <w:rtl/>
        </w:rPr>
        <w:t xml:space="preserve">בן </w:t>
      </w:r>
      <w:bookmarkStart w:id="4333" w:name="_ETM_Q6_642710"/>
      <w:bookmarkEnd w:id="4333"/>
      <w:r w:rsidRPr="00100064">
        <w:rPr>
          <w:rtl/>
        </w:rPr>
        <w:t>ארי</w:t>
      </w:r>
      <w:r w:rsidR="00320862">
        <w:rPr>
          <w:rFonts w:hint="cs"/>
          <w:rtl/>
        </w:rPr>
        <w:t>,</w:t>
      </w:r>
      <w:r w:rsidRPr="00100064">
        <w:rPr>
          <w:rtl/>
        </w:rPr>
        <w:t xml:space="preserve"> </w:t>
      </w:r>
      <w:bookmarkStart w:id="4334" w:name="_ETM_Q6_642920"/>
      <w:bookmarkEnd w:id="4334"/>
      <w:r w:rsidR="00320862">
        <w:rPr>
          <w:rFonts w:hint="cs"/>
          <w:rtl/>
        </w:rPr>
        <w:t>בקריאה טרומית</w:t>
      </w:r>
      <w:bookmarkStart w:id="4335" w:name="_ETM_Q6_644000"/>
      <w:bookmarkEnd w:id="4335"/>
      <w:r w:rsidR="00320862">
        <w:rPr>
          <w:rFonts w:hint="cs"/>
          <w:rtl/>
        </w:rPr>
        <w:t xml:space="preserve">. </w:t>
      </w:r>
      <w:r w:rsidRPr="00100064">
        <w:rPr>
          <w:rtl/>
        </w:rPr>
        <w:t>הצבעה</w:t>
      </w:r>
      <w:r>
        <w:rPr>
          <w:rFonts w:hint="cs"/>
          <w:rtl/>
        </w:rPr>
        <w:t>.</w:t>
      </w:r>
    </w:p>
    <w:p w:rsidR="002067BE" w:rsidRDefault="002067BE" w:rsidP="00E110D6">
      <w:pPr>
        <w:rPr>
          <w:rtl/>
        </w:rPr>
      </w:pPr>
    </w:p>
    <w:p w:rsidR="002067BE" w:rsidRDefault="002067BE" w:rsidP="00E110D6">
      <w:pPr>
        <w:pStyle w:val="af1"/>
        <w:keepNext/>
        <w:rPr>
          <w:rtl/>
        </w:rPr>
      </w:pPr>
      <w:r>
        <w:rPr>
          <w:rtl/>
        </w:rPr>
        <w:t>הצבעה מס'</w:t>
      </w:r>
      <w:r>
        <w:rPr>
          <w:rFonts w:hint="cs"/>
          <w:rtl/>
        </w:rPr>
        <w:t xml:space="preserve"> 4</w:t>
      </w:r>
    </w:p>
    <w:p w:rsidR="002067BE" w:rsidRDefault="002067BE" w:rsidP="00E110D6">
      <w:pPr>
        <w:pStyle w:val="--"/>
        <w:keepNext/>
        <w:rPr>
          <w:rtl/>
        </w:rPr>
      </w:pPr>
    </w:p>
    <w:p w:rsidR="002067BE" w:rsidRDefault="002067BE" w:rsidP="00E110D6">
      <w:pPr>
        <w:pStyle w:val="--"/>
        <w:keepNext/>
        <w:rPr>
          <w:rtl/>
        </w:rPr>
      </w:pPr>
      <w:r>
        <w:rPr>
          <w:rtl/>
        </w:rPr>
        <w:t>בעד ההצעה להעביר את הצעת החוק לוועדה –</w:t>
      </w:r>
      <w:r>
        <w:rPr>
          <w:rFonts w:hint="cs"/>
          <w:rtl/>
        </w:rPr>
        <w:t xml:space="preserve"> 7</w:t>
      </w:r>
    </w:p>
    <w:p w:rsidR="002067BE" w:rsidRDefault="002067BE" w:rsidP="00E110D6">
      <w:pPr>
        <w:pStyle w:val="--"/>
        <w:keepNext/>
        <w:rPr>
          <w:rtl/>
        </w:rPr>
      </w:pPr>
      <w:r>
        <w:rPr>
          <w:rtl/>
        </w:rPr>
        <w:t xml:space="preserve">נגד – </w:t>
      </w:r>
      <w:r>
        <w:rPr>
          <w:rFonts w:hint="cs"/>
          <w:rtl/>
        </w:rPr>
        <w:t>אין</w:t>
      </w:r>
    </w:p>
    <w:p w:rsidR="002067BE" w:rsidRDefault="002067BE" w:rsidP="00E110D6">
      <w:pPr>
        <w:pStyle w:val="--"/>
        <w:keepNext/>
        <w:rPr>
          <w:rtl/>
        </w:rPr>
      </w:pPr>
      <w:r>
        <w:rPr>
          <w:rtl/>
        </w:rPr>
        <w:t xml:space="preserve">נמנעים – </w:t>
      </w:r>
      <w:r>
        <w:rPr>
          <w:rFonts w:hint="cs"/>
          <w:rtl/>
        </w:rPr>
        <w:t>אין</w:t>
      </w:r>
    </w:p>
    <w:p w:rsidR="002067BE" w:rsidRPr="00E110D6" w:rsidRDefault="002067BE" w:rsidP="00E110D6">
      <w:pPr>
        <w:pStyle w:val="af2"/>
        <w:rPr>
          <w:rtl/>
        </w:rPr>
      </w:pPr>
      <w:r>
        <w:rPr>
          <w:rtl/>
        </w:rPr>
        <w:t>ההצעה להעביר את הצעת חוק</w:t>
      </w:r>
      <w:r>
        <w:rPr>
          <w:rFonts w:hint="cs"/>
          <w:rtl/>
        </w:rPr>
        <w:t xml:space="preserve"> </w:t>
      </w:r>
      <w:r w:rsidRPr="00E110D6">
        <w:rPr>
          <w:rtl/>
        </w:rPr>
        <w:t xml:space="preserve">תשלומים לפדויי שבי ולחטופים ששוחררו (תיקון </w:t>
      </w:r>
      <w:r>
        <w:rPr>
          <w:rtl/>
        </w:rPr>
        <w:t>–</w:t>
      </w:r>
      <w:r w:rsidRPr="00E110D6">
        <w:rPr>
          <w:rtl/>
        </w:rPr>
        <w:t xml:space="preserve"> העלאת דרגת הנכות ל-100% לחטופים ששוחררו), התשפ"ה–2025</w:t>
      </w:r>
      <w:r>
        <w:rPr>
          <w:rFonts w:hint="cs"/>
          <w:rtl/>
        </w:rPr>
        <w:t>, לוועדת העבודה והרווחה נתקבלה.</w:t>
      </w:r>
    </w:p>
    <w:p w:rsidR="002067BE" w:rsidRDefault="002067BE" w:rsidP="00431019">
      <w:pPr>
        <w:ind w:firstLine="0"/>
        <w:rPr>
          <w:rtl/>
        </w:rPr>
      </w:pPr>
      <w:bookmarkStart w:id="4336" w:name="_ETM_Q6_646782"/>
      <w:bookmarkStart w:id="4337" w:name="_ETM_Q6_646831"/>
      <w:bookmarkEnd w:id="4336"/>
      <w:bookmarkEnd w:id="4337"/>
    </w:p>
    <w:p w:rsidR="002067BE" w:rsidRDefault="002067BE" w:rsidP="00E110D6">
      <w:pPr>
        <w:pStyle w:val="af6"/>
        <w:keepNext/>
        <w:rPr>
          <w:rtl/>
        </w:rPr>
      </w:pPr>
      <w:bookmarkStart w:id="4338" w:name="ET_yor_6307_17"/>
      <w:r w:rsidRPr="00E110D6">
        <w:rPr>
          <w:rStyle w:val="TagStyle"/>
          <w:rtl/>
        </w:rPr>
        <w:t xml:space="preserve"> &lt;&lt; יור &gt;&gt; </w:t>
      </w:r>
      <w:r>
        <w:rPr>
          <w:rtl/>
        </w:rPr>
        <w:t>היו"ר יבגני סובה:</w:t>
      </w:r>
      <w:r w:rsidRPr="00E110D6">
        <w:rPr>
          <w:rStyle w:val="TagStyle"/>
          <w:rtl/>
        </w:rPr>
        <w:t xml:space="preserve"> &lt;&lt; יור &gt;&gt;</w:t>
      </w:r>
      <w:r>
        <w:rPr>
          <w:rtl/>
        </w:rPr>
        <w:t xml:space="preserve"> </w:t>
      </w:r>
      <w:bookmarkEnd w:id="4338"/>
    </w:p>
    <w:p w:rsidR="002067BE" w:rsidRDefault="002067BE" w:rsidP="00ED0E32">
      <w:pPr>
        <w:rPr>
          <w:rtl/>
        </w:rPr>
      </w:pPr>
    </w:p>
    <w:p w:rsidR="002067BE" w:rsidRDefault="002067BE" w:rsidP="00320862">
      <w:pPr>
        <w:rPr>
          <w:rtl/>
        </w:rPr>
      </w:pPr>
      <w:bookmarkStart w:id="4339" w:name="_ETM_Q6_646681"/>
      <w:bookmarkStart w:id="4340" w:name="_ETM_Q6_662460"/>
      <w:bookmarkEnd w:id="4339"/>
      <w:bookmarkEnd w:id="4340"/>
      <w:r w:rsidRPr="00100064">
        <w:rPr>
          <w:rtl/>
        </w:rPr>
        <w:t>בעד</w:t>
      </w:r>
      <w:r>
        <w:rPr>
          <w:rFonts w:hint="cs"/>
          <w:rtl/>
        </w:rPr>
        <w:t xml:space="preserve"> </w:t>
      </w:r>
      <w:bookmarkStart w:id="4341" w:name="_ETM_Q6_662760"/>
      <w:bookmarkEnd w:id="4341"/>
      <w:r>
        <w:rPr>
          <w:rtl/>
        </w:rPr>
        <w:t>–</w:t>
      </w:r>
      <w:r>
        <w:rPr>
          <w:rFonts w:hint="cs"/>
          <w:rtl/>
        </w:rPr>
        <w:t xml:space="preserve"> שבעה, אפס</w:t>
      </w:r>
      <w:r w:rsidRPr="00100064">
        <w:rPr>
          <w:rtl/>
        </w:rPr>
        <w:t xml:space="preserve"> </w:t>
      </w:r>
      <w:bookmarkStart w:id="4342" w:name="_ETM_Q6_663240"/>
      <w:bookmarkEnd w:id="4342"/>
      <w:r w:rsidRPr="00100064">
        <w:rPr>
          <w:rtl/>
        </w:rPr>
        <w:t>מתנגדים</w:t>
      </w:r>
      <w:r>
        <w:rPr>
          <w:rFonts w:hint="cs"/>
          <w:rtl/>
        </w:rPr>
        <w:t>.</w:t>
      </w:r>
      <w:r w:rsidRPr="00100064">
        <w:rPr>
          <w:rtl/>
        </w:rPr>
        <w:t xml:space="preserve"> </w:t>
      </w:r>
      <w:bookmarkStart w:id="4343" w:name="_ETM_Q6_663660"/>
      <w:bookmarkEnd w:id="4343"/>
      <w:r w:rsidRPr="00100064">
        <w:rPr>
          <w:rtl/>
        </w:rPr>
        <w:t xml:space="preserve">אני </w:t>
      </w:r>
      <w:bookmarkStart w:id="4344" w:name="_ETM_Q6_663810"/>
      <w:bookmarkEnd w:id="4344"/>
      <w:r w:rsidRPr="00100064">
        <w:rPr>
          <w:rtl/>
        </w:rPr>
        <w:t xml:space="preserve">קובע </w:t>
      </w:r>
      <w:bookmarkStart w:id="4345" w:name="_ETM_Q6_664080"/>
      <w:bookmarkEnd w:id="4345"/>
      <w:r w:rsidRPr="00100064">
        <w:rPr>
          <w:rtl/>
        </w:rPr>
        <w:t xml:space="preserve">כי </w:t>
      </w:r>
      <w:bookmarkStart w:id="4346" w:name="_ETM_Q6_664200"/>
      <w:bookmarkEnd w:id="4346"/>
      <w:r w:rsidRPr="00100064">
        <w:rPr>
          <w:rtl/>
        </w:rPr>
        <w:t xml:space="preserve">הצעת </w:t>
      </w:r>
      <w:bookmarkStart w:id="4347" w:name="_ETM_Q6_664500"/>
      <w:bookmarkEnd w:id="4347"/>
      <w:r w:rsidRPr="00100064">
        <w:rPr>
          <w:rtl/>
        </w:rPr>
        <w:t xml:space="preserve">חוק </w:t>
      </w:r>
      <w:bookmarkStart w:id="4348" w:name="_ETM_Q6_664740"/>
      <w:bookmarkEnd w:id="4348"/>
      <w:r w:rsidRPr="00E110D6">
        <w:rPr>
          <w:rtl/>
        </w:rPr>
        <w:t xml:space="preserve">תשלומים לפדויי שבי ולחטופים ששוחררו (תיקון </w:t>
      </w:r>
      <w:r>
        <w:rPr>
          <w:rtl/>
        </w:rPr>
        <w:t>–</w:t>
      </w:r>
      <w:r w:rsidRPr="00E110D6">
        <w:rPr>
          <w:rtl/>
        </w:rPr>
        <w:t xml:space="preserve"> העלאת דרגת הנכות ל-100% לחטופים ששוחררו), התשפ"ה–2025</w:t>
      </w:r>
      <w:bookmarkStart w:id="4349" w:name="_ETM_Q6_672200"/>
      <w:bookmarkEnd w:id="4349"/>
      <w:r>
        <w:rPr>
          <w:rFonts w:hint="cs"/>
          <w:rtl/>
        </w:rPr>
        <w:t xml:space="preserve">, </w:t>
      </w:r>
      <w:r w:rsidRPr="00100064">
        <w:rPr>
          <w:rtl/>
        </w:rPr>
        <w:t xml:space="preserve">של </w:t>
      </w:r>
      <w:bookmarkStart w:id="4350" w:name="_ETM_Q6_672290"/>
      <w:bookmarkEnd w:id="4350"/>
      <w:r w:rsidRPr="00100064">
        <w:rPr>
          <w:rtl/>
        </w:rPr>
        <w:t xml:space="preserve">חברת </w:t>
      </w:r>
      <w:bookmarkStart w:id="4351" w:name="_ETM_Q6_672560"/>
      <w:bookmarkEnd w:id="4351"/>
      <w:r w:rsidRPr="00100064">
        <w:rPr>
          <w:rtl/>
        </w:rPr>
        <w:t xml:space="preserve">הכנסת </w:t>
      </w:r>
      <w:bookmarkStart w:id="4352" w:name="_ETM_Q6_672860"/>
      <w:bookmarkEnd w:id="4352"/>
      <w:r w:rsidRPr="00100064">
        <w:rPr>
          <w:rtl/>
        </w:rPr>
        <w:t xml:space="preserve">מירב </w:t>
      </w:r>
      <w:bookmarkStart w:id="4353" w:name="_ETM_Q6_673069"/>
      <w:bookmarkEnd w:id="4353"/>
      <w:r w:rsidRPr="00100064">
        <w:rPr>
          <w:rtl/>
        </w:rPr>
        <w:t xml:space="preserve">בן </w:t>
      </w:r>
      <w:bookmarkStart w:id="4354" w:name="_ETM_Q6_673250"/>
      <w:bookmarkEnd w:id="4354"/>
      <w:r w:rsidRPr="00100064">
        <w:rPr>
          <w:rtl/>
        </w:rPr>
        <w:t>ארי</w:t>
      </w:r>
      <w:r w:rsidR="00320862">
        <w:rPr>
          <w:rFonts w:hint="cs"/>
          <w:rtl/>
        </w:rPr>
        <w:t>,</w:t>
      </w:r>
      <w:r w:rsidRPr="00100064">
        <w:rPr>
          <w:rtl/>
        </w:rPr>
        <w:t xml:space="preserve"> </w:t>
      </w:r>
      <w:bookmarkStart w:id="4355" w:name="_ETM_Q6_674020"/>
      <w:bookmarkEnd w:id="4355"/>
      <w:r w:rsidRPr="00100064">
        <w:rPr>
          <w:rtl/>
        </w:rPr>
        <w:t xml:space="preserve">אושרה </w:t>
      </w:r>
      <w:bookmarkStart w:id="4356" w:name="_ETM_Q6_674500"/>
      <w:bookmarkEnd w:id="4356"/>
      <w:r w:rsidRPr="00100064">
        <w:rPr>
          <w:rtl/>
        </w:rPr>
        <w:t xml:space="preserve">בקריאה </w:t>
      </w:r>
      <w:bookmarkStart w:id="4357" w:name="_ETM_Q6_674860"/>
      <w:bookmarkEnd w:id="4357"/>
      <w:r>
        <w:rPr>
          <w:rFonts w:hint="cs"/>
          <w:rtl/>
        </w:rPr>
        <w:t>ה</w:t>
      </w:r>
      <w:r w:rsidRPr="00100064">
        <w:rPr>
          <w:rtl/>
        </w:rPr>
        <w:t xml:space="preserve">טרומית </w:t>
      </w:r>
      <w:bookmarkStart w:id="4358" w:name="_ETM_Q6_675280"/>
      <w:bookmarkEnd w:id="4358"/>
      <w:r w:rsidRPr="00100064">
        <w:rPr>
          <w:rtl/>
        </w:rPr>
        <w:t xml:space="preserve">ותעבור </w:t>
      </w:r>
      <w:bookmarkStart w:id="4359" w:name="_ETM_Q6_675790"/>
      <w:bookmarkEnd w:id="4359"/>
      <w:r w:rsidRPr="00100064">
        <w:rPr>
          <w:rtl/>
        </w:rPr>
        <w:t xml:space="preserve">לדיון </w:t>
      </w:r>
      <w:bookmarkStart w:id="4360" w:name="_ETM_Q6_676090"/>
      <w:bookmarkEnd w:id="4360"/>
      <w:r w:rsidRPr="00100064">
        <w:rPr>
          <w:rtl/>
        </w:rPr>
        <w:t xml:space="preserve">בוועדת </w:t>
      </w:r>
      <w:bookmarkStart w:id="4361" w:name="_ETM_Q6_676450"/>
      <w:bookmarkEnd w:id="4361"/>
      <w:r w:rsidRPr="00100064">
        <w:rPr>
          <w:rtl/>
        </w:rPr>
        <w:t xml:space="preserve">העבודה </w:t>
      </w:r>
      <w:bookmarkStart w:id="4362" w:name="_ETM_Q6_676720"/>
      <w:bookmarkEnd w:id="4362"/>
      <w:r w:rsidRPr="00100064">
        <w:rPr>
          <w:rtl/>
        </w:rPr>
        <w:t xml:space="preserve">והרווחה </w:t>
      </w:r>
      <w:bookmarkStart w:id="4363" w:name="_ETM_Q6_677140"/>
      <w:bookmarkEnd w:id="4363"/>
      <w:r w:rsidRPr="00100064">
        <w:rPr>
          <w:rtl/>
        </w:rPr>
        <w:t xml:space="preserve">לצורך </w:t>
      </w:r>
      <w:bookmarkStart w:id="4364" w:name="_ETM_Q6_677470"/>
      <w:bookmarkEnd w:id="4364"/>
      <w:r w:rsidRPr="00100064">
        <w:rPr>
          <w:rtl/>
        </w:rPr>
        <w:t xml:space="preserve">הכנתה </w:t>
      </w:r>
      <w:bookmarkStart w:id="4365" w:name="_ETM_Q6_677860"/>
      <w:bookmarkEnd w:id="4365"/>
      <w:r w:rsidRPr="00100064">
        <w:rPr>
          <w:rtl/>
        </w:rPr>
        <w:t xml:space="preserve">לקריאה </w:t>
      </w:r>
      <w:bookmarkStart w:id="4366" w:name="_ETM_Q6_678190"/>
      <w:bookmarkEnd w:id="4366"/>
      <w:r w:rsidRPr="00100064">
        <w:rPr>
          <w:rtl/>
        </w:rPr>
        <w:t>ראשונה</w:t>
      </w:r>
      <w:r>
        <w:rPr>
          <w:rFonts w:hint="cs"/>
          <w:rtl/>
        </w:rPr>
        <w:t>.</w:t>
      </w:r>
    </w:p>
    <w:p w:rsidR="00320862" w:rsidRDefault="00320862" w:rsidP="00320862">
      <w:pPr>
        <w:rPr>
          <w:rtl/>
        </w:rPr>
      </w:pPr>
    </w:p>
    <w:p w:rsidR="00320862" w:rsidRDefault="00320862" w:rsidP="00320862">
      <w:pPr>
        <w:rPr>
          <w:rtl/>
        </w:rPr>
      </w:pPr>
    </w:p>
    <w:p w:rsidR="002067BE" w:rsidRDefault="002067BE" w:rsidP="00E110D6">
      <w:pPr>
        <w:pStyle w:val="a6"/>
        <w:rPr>
          <w:rtl/>
        </w:rPr>
      </w:pPr>
      <w:bookmarkStart w:id="4367" w:name="ET_hatsach_645588_18"/>
      <w:r w:rsidRPr="00E110D6">
        <w:rPr>
          <w:rStyle w:val="TagStyle"/>
          <w:rtl/>
        </w:rPr>
        <w:t xml:space="preserve"> &lt;&lt; הצח &gt;&gt; </w:t>
      </w:r>
      <w:bookmarkStart w:id="4368" w:name="_Toc199270952"/>
      <w:r>
        <w:rPr>
          <w:rtl/>
        </w:rPr>
        <w:t>הצעת חוק לתיקון פקודת התעבורה (מס' 140 – הוראת שעה) (נסיעת רכב ביטחון בנתיב תחבורה ציבורית), התשפ"ה</w:t>
      </w:r>
      <w:r>
        <w:rPr>
          <w:rFonts w:hint="cs"/>
          <w:rtl/>
        </w:rPr>
        <w:t>–</w:t>
      </w:r>
      <w:r>
        <w:rPr>
          <w:rtl/>
        </w:rPr>
        <w:t>2025</w:t>
      </w:r>
      <w:bookmarkEnd w:id="4368"/>
      <w:r w:rsidRPr="00E110D6">
        <w:rPr>
          <w:rStyle w:val="TagStyle"/>
          <w:rtl/>
        </w:rPr>
        <w:t xml:space="preserve"> &lt;&lt; הצח &gt;&gt;</w:t>
      </w:r>
      <w:r>
        <w:rPr>
          <w:rtl/>
        </w:rPr>
        <w:t xml:space="preserve"> </w:t>
      </w:r>
      <w:bookmarkEnd w:id="4367"/>
    </w:p>
    <w:p w:rsidR="002067BE" w:rsidRDefault="002067BE" w:rsidP="002544FE">
      <w:pPr>
        <w:rPr>
          <w:rtl/>
        </w:rPr>
      </w:pPr>
      <w:r>
        <w:rPr>
          <w:rFonts w:hint="cs"/>
          <w:rtl/>
        </w:rPr>
        <w:t>[</w:t>
      </w:r>
      <w:r>
        <w:rPr>
          <w:rFonts w:hint="eastAsia"/>
          <w:rtl/>
        </w:rPr>
        <w:t>רשומות</w:t>
      </w:r>
      <w:r>
        <w:rPr>
          <w:rtl/>
        </w:rPr>
        <w:t xml:space="preserve"> (הצעות חוק, חוב'</w:t>
      </w:r>
      <w:r>
        <w:rPr>
          <w:rFonts w:hint="cs"/>
          <w:rtl/>
        </w:rPr>
        <w:t xml:space="preserve"> כ/1127</w:t>
      </w:r>
      <w:r>
        <w:rPr>
          <w:rtl/>
        </w:rPr>
        <w:t>).</w:t>
      </w:r>
      <w:r>
        <w:rPr>
          <w:rFonts w:hint="cs"/>
          <w:rtl/>
        </w:rPr>
        <w:t>]</w:t>
      </w:r>
    </w:p>
    <w:p w:rsidR="002067BE" w:rsidRDefault="002067BE" w:rsidP="00E110D6">
      <w:pPr>
        <w:pStyle w:val="-0"/>
        <w:rPr>
          <w:rtl/>
        </w:rPr>
      </w:pPr>
      <w:r>
        <w:rPr>
          <w:rtl/>
        </w:rPr>
        <w:t>(קריאה ראשונה)</w:t>
      </w:r>
    </w:p>
    <w:p w:rsidR="002067BE" w:rsidRDefault="002067BE" w:rsidP="00E110D6">
      <w:pPr>
        <w:rPr>
          <w:rtl/>
        </w:rPr>
      </w:pPr>
    </w:p>
    <w:p w:rsidR="002067BE" w:rsidRDefault="002067BE" w:rsidP="00E110D6">
      <w:pPr>
        <w:pStyle w:val="af6"/>
        <w:keepNext/>
        <w:rPr>
          <w:rtl/>
        </w:rPr>
      </w:pPr>
      <w:bookmarkStart w:id="4369" w:name="ET_yor_6307_19"/>
      <w:r w:rsidRPr="00E110D6">
        <w:rPr>
          <w:rStyle w:val="TagStyle"/>
          <w:rtl/>
        </w:rPr>
        <w:t xml:space="preserve"> &lt;&lt; יור &gt;&gt; </w:t>
      </w:r>
      <w:r>
        <w:rPr>
          <w:rtl/>
        </w:rPr>
        <w:t>היו"ר יבגני סובה:</w:t>
      </w:r>
      <w:r w:rsidRPr="00E110D6">
        <w:rPr>
          <w:rStyle w:val="TagStyle"/>
          <w:rtl/>
        </w:rPr>
        <w:t xml:space="preserve"> &lt;&lt; יור &gt;&gt;</w:t>
      </w:r>
      <w:r>
        <w:rPr>
          <w:rtl/>
        </w:rPr>
        <w:t xml:space="preserve"> </w:t>
      </w:r>
      <w:bookmarkEnd w:id="4369"/>
    </w:p>
    <w:p w:rsidR="002067BE" w:rsidRDefault="002067BE" w:rsidP="00ED0E32">
      <w:pPr>
        <w:rPr>
          <w:rtl/>
        </w:rPr>
      </w:pPr>
    </w:p>
    <w:p w:rsidR="002067BE" w:rsidRDefault="002067BE" w:rsidP="00320862">
      <w:pPr>
        <w:rPr>
          <w:rtl/>
        </w:rPr>
      </w:pPr>
      <w:bookmarkStart w:id="4370" w:name="_ETM_Q6_678579"/>
      <w:bookmarkStart w:id="4371" w:name="_ETM_Q6_678619"/>
      <w:bookmarkStart w:id="4372" w:name="_ETM_Q6_679540"/>
      <w:bookmarkEnd w:id="4370"/>
      <w:bookmarkEnd w:id="4371"/>
      <w:bookmarkEnd w:id="4372"/>
      <w:r w:rsidRPr="00100064">
        <w:rPr>
          <w:rtl/>
        </w:rPr>
        <w:t xml:space="preserve">חברי </w:t>
      </w:r>
      <w:bookmarkStart w:id="4373" w:name="_ETM_Q6_679810"/>
      <w:bookmarkEnd w:id="4373"/>
      <w:r w:rsidRPr="00100064">
        <w:rPr>
          <w:rtl/>
        </w:rPr>
        <w:t>הכנסת</w:t>
      </w:r>
      <w:r>
        <w:rPr>
          <w:rFonts w:hint="cs"/>
          <w:rtl/>
        </w:rPr>
        <w:t>,</w:t>
      </w:r>
      <w:r w:rsidRPr="00100064">
        <w:rPr>
          <w:rtl/>
        </w:rPr>
        <w:t xml:space="preserve"> </w:t>
      </w:r>
      <w:bookmarkStart w:id="4374" w:name="_ETM_Q6_680049"/>
      <w:bookmarkEnd w:id="4374"/>
      <w:r w:rsidRPr="00100064">
        <w:rPr>
          <w:rtl/>
        </w:rPr>
        <w:t xml:space="preserve">אנחנו </w:t>
      </w:r>
      <w:bookmarkStart w:id="4375" w:name="_ETM_Q6_680230"/>
      <w:bookmarkEnd w:id="4375"/>
      <w:r w:rsidRPr="00100064">
        <w:rPr>
          <w:rtl/>
        </w:rPr>
        <w:t xml:space="preserve">נעבור </w:t>
      </w:r>
      <w:bookmarkStart w:id="4376" w:name="_ETM_Q6_680500"/>
      <w:bookmarkEnd w:id="4376"/>
      <w:r w:rsidRPr="00100064">
        <w:rPr>
          <w:rtl/>
        </w:rPr>
        <w:t xml:space="preserve">לנושא </w:t>
      </w:r>
      <w:bookmarkStart w:id="4377" w:name="_ETM_Q6_680890"/>
      <w:bookmarkEnd w:id="4377"/>
      <w:r w:rsidRPr="00100064">
        <w:rPr>
          <w:rtl/>
        </w:rPr>
        <w:t xml:space="preserve">הבא </w:t>
      </w:r>
      <w:bookmarkStart w:id="4378" w:name="_ETM_Q6_681099"/>
      <w:bookmarkEnd w:id="4378"/>
      <w:r w:rsidRPr="00100064">
        <w:rPr>
          <w:rtl/>
        </w:rPr>
        <w:t xml:space="preserve">על </w:t>
      </w:r>
      <w:bookmarkStart w:id="4379" w:name="_ETM_Q6_681189"/>
      <w:bookmarkEnd w:id="4379"/>
      <w:r w:rsidRPr="00100064">
        <w:rPr>
          <w:rtl/>
        </w:rPr>
        <w:t>סדר</w:t>
      </w:r>
      <w:r>
        <w:rPr>
          <w:rFonts w:hint="cs"/>
          <w:rtl/>
        </w:rPr>
        <w:t>-</w:t>
      </w:r>
      <w:bookmarkStart w:id="4380" w:name="_ETM_Q6_681549"/>
      <w:bookmarkEnd w:id="4380"/>
      <w:r w:rsidRPr="00100064">
        <w:rPr>
          <w:rtl/>
        </w:rPr>
        <w:t xml:space="preserve">היום </w:t>
      </w:r>
      <w:bookmarkStart w:id="4381" w:name="_ETM_Q6_681819"/>
      <w:bookmarkEnd w:id="4381"/>
      <w:r w:rsidR="00320862">
        <w:rPr>
          <w:rFonts w:hint="cs"/>
          <w:rtl/>
        </w:rPr>
        <w:t xml:space="preserve">– </w:t>
      </w:r>
      <w:r w:rsidRPr="00100064">
        <w:rPr>
          <w:rtl/>
        </w:rPr>
        <w:t xml:space="preserve">הצעת </w:t>
      </w:r>
      <w:bookmarkStart w:id="4382" w:name="_ETM_Q6_682150"/>
      <w:bookmarkEnd w:id="4382"/>
      <w:r w:rsidRPr="00100064">
        <w:rPr>
          <w:rtl/>
        </w:rPr>
        <w:t xml:space="preserve">חוק </w:t>
      </w:r>
      <w:bookmarkStart w:id="4383" w:name="_ETM_Q6_682390"/>
      <w:bookmarkEnd w:id="4383"/>
      <w:r w:rsidRPr="00100064">
        <w:rPr>
          <w:rtl/>
        </w:rPr>
        <w:t xml:space="preserve">לתיקון </w:t>
      </w:r>
      <w:bookmarkStart w:id="4384" w:name="_ETM_Q6_682870"/>
      <w:bookmarkEnd w:id="4384"/>
      <w:r w:rsidRPr="00100064">
        <w:rPr>
          <w:rtl/>
        </w:rPr>
        <w:t xml:space="preserve">פקודת </w:t>
      </w:r>
      <w:bookmarkStart w:id="4385" w:name="_ETM_Q6_683200"/>
      <w:bookmarkEnd w:id="4385"/>
      <w:r w:rsidRPr="00100064">
        <w:rPr>
          <w:rtl/>
        </w:rPr>
        <w:t xml:space="preserve">התעבורה </w:t>
      </w:r>
      <w:bookmarkStart w:id="4386" w:name="_ETM_Q6_683680"/>
      <w:bookmarkEnd w:id="4386"/>
      <w:r>
        <w:rPr>
          <w:rFonts w:hint="cs"/>
          <w:rtl/>
        </w:rPr>
        <w:t>(מס'</w:t>
      </w:r>
      <w:r w:rsidRPr="00100064">
        <w:rPr>
          <w:rtl/>
        </w:rPr>
        <w:t xml:space="preserve"> </w:t>
      </w:r>
      <w:bookmarkStart w:id="4387" w:name="_ETM_Q6_684129"/>
      <w:bookmarkEnd w:id="4387"/>
      <w:r w:rsidRPr="00100064">
        <w:rPr>
          <w:rtl/>
        </w:rPr>
        <w:t>14</w:t>
      </w:r>
      <w:bookmarkStart w:id="4388" w:name="_ETM_Q6_686100"/>
      <w:bookmarkEnd w:id="4388"/>
      <w:r>
        <w:rPr>
          <w:rFonts w:hint="cs"/>
          <w:rtl/>
        </w:rPr>
        <w:t xml:space="preserve">0 </w:t>
      </w:r>
      <w:r>
        <w:rPr>
          <w:rtl/>
        </w:rPr>
        <w:t>–</w:t>
      </w:r>
      <w:r>
        <w:rPr>
          <w:rFonts w:hint="cs"/>
          <w:rtl/>
        </w:rPr>
        <w:t xml:space="preserve"> הוראת שעה) (נ</w:t>
      </w:r>
      <w:r>
        <w:rPr>
          <w:rtl/>
        </w:rPr>
        <w:t>סיע</w:t>
      </w:r>
      <w:r>
        <w:rPr>
          <w:rFonts w:hint="cs"/>
          <w:rtl/>
        </w:rPr>
        <w:t>ת</w:t>
      </w:r>
      <w:r w:rsidRPr="00100064">
        <w:rPr>
          <w:rtl/>
        </w:rPr>
        <w:t xml:space="preserve"> </w:t>
      </w:r>
      <w:bookmarkStart w:id="4389" w:name="_ETM_Q6_686670"/>
      <w:bookmarkEnd w:id="4389"/>
      <w:r>
        <w:rPr>
          <w:rFonts w:hint="cs"/>
          <w:rtl/>
        </w:rPr>
        <w:t>רכב</w:t>
      </w:r>
      <w:r w:rsidRPr="00100064">
        <w:rPr>
          <w:rtl/>
        </w:rPr>
        <w:t xml:space="preserve"> </w:t>
      </w:r>
      <w:bookmarkStart w:id="4390" w:name="_ETM_Q6_686970"/>
      <w:bookmarkEnd w:id="4390"/>
      <w:r w:rsidRPr="00100064">
        <w:rPr>
          <w:rtl/>
        </w:rPr>
        <w:t xml:space="preserve">ביטחון </w:t>
      </w:r>
      <w:bookmarkStart w:id="4391" w:name="_ETM_Q6_687510"/>
      <w:bookmarkEnd w:id="4391"/>
      <w:r w:rsidRPr="00100064">
        <w:rPr>
          <w:rtl/>
        </w:rPr>
        <w:t xml:space="preserve">בנתיב </w:t>
      </w:r>
      <w:bookmarkStart w:id="4392" w:name="_ETM_Q6_687930"/>
      <w:bookmarkEnd w:id="4392"/>
      <w:r w:rsidRPr="00100064">
        <w:rPr>
          <w:rtl/>
        </w:rPr>
        <w:t xml:space="preserve">תחבורה </w:t>
      </w:r>
      <w:bookmarkStart w:id="4393" w:name="_ETM_Q6_688230"/>
      <w:bookmarkEnd w:id="4393"/>
      <w:r w:rsidRPr="00100064">
        <w:rPr>
          <w:rtl/>
        </w:rPr>
        <w:t>ציבורית</w:t>
      </w:r>
      <w:r>
        <w:rPr>
          <w:rFonts w:hint="cs"/>
          <w:rtl/>
        </w:rPr>
        <w:t>), התשפ"ה</w:t>
      </w:r>
      <w:r>
        <w:rPr>
          <w:rFonts w:hint="eastAsia"/>
          <w:rtl/>
        </w:rPr>
        <w:t>–</w:t>
      </w:r>
      <w:r>
        <w:rPr>
          <w:rFonts w:hint="cs"/>
          <w:rtl/>
        </w:rPr>
        <w:t>2025, של חבר הכנסת משה פסל</w:t>
      </w:r>
      <w:r w:rsidR="00320862">
        <w:rPr>
          <w:rFonts w:hint="cs"/>
          <w:rtl/>
        </w:rPr>
        <w:t>,</w:t>
      </w:r>
      <w:r>
        <w:rPr>
          <w:rFonts w:hint="cs"/>
          <w:rtl/>
        </w:rPr>
        <w:t xml:space="preserve"> </w:t>
      </w:r>
      <w:r w:rsidR="00320862">
        <w:rPr>
          <w:rFonts w:hint="cs"/>
          <w:rtl/>
        </w:rPr>
        <w:t>ל</w:t>
      </w:r>
      <w:r>
        <w:rPr>
          <w:rFonts w:hint="cs"/>
          <w:rtl/>
        </w:rPr>
        <w:t xml:space="preserve">קריאה ראשונה. </w:t>
      </w:r>
      <w:bookmarkStart w:id="4394" w:name="_ETM_Q6_688709"/>
      <w:bookmarkStart w:id="4395" w:name="_ETM_Q6_689010"/>
      <w:bookmarkStart w:id="4396" w:name="_ETM_Q6_689370"/>
      <w:bookmarkStart w:id="4397" w:name="_ETM_Q6_689609"/>
      <w:bookmarkStart w:id="4398" w:name="_ETM_Q6_690120"/>
      <w:bookmarkStart w:id="4399" w:name="_ETM_Q6_690239"/>
      <w:bookmarkStart w:id="4400" w:name="_ETM_Q6_690480"/>
      <w:bookmarkStart w:id="4401" w:name="_ETM_Q6_692609"/>
      <w:bookmarkEnd w:id="4394"/>
      <w:bookmarkEnd w:id="4395"/>
      <w:bookmarkEnd w:id="4396"/>
      <w:bookmarkEnd w:id="4397"/>
      <w:bookmarkEnd w:id="4398"/>
      <w:bookmarkEnd w:id="4399"/>
      <w:bookmarkEnd w:id="4400"/>
      <w:bookmarkEnd w:id="4401"/>
      <w:r w:rsidRPr="00100064">
        <w:rPr>
          <w:rtl/>
        </w:rPr>
        <w:t xml:space="preserve">אני </w:t>
      </w:r>
      <w:bookmarkStart w:id="4402" w:name="_ETM_Q6_692819"/>
      <w:bookmarkEnd w:id="4402"/>
      <w:r w:rsidRPr="00100064">
        <w:rPr>
          <w:rtl/>
        </w:rPr>
        <w:t xml:space="preserve">מזמין </w:t>
      </w:r>
      <w:bookmarkStart w:id="4403" w:name="_ETM_Q6_693150"/>
      <w:bookmarkEnd w:id="4403"/>
      <w:r w:rsidRPr="00100064">
        <w:rPr>
          <w:rtl/>
        </w:rPr>
        <w:t xml:space="preserve">את </w:t>
      </w:r>
      <w:bookmarkStart w:id="4404" w:name="_ETM_Q6_693239"/>
      <w:bookmarkEnd w:id="4404"/>
      <w:r w:rsidRPr="00100064">
        <w:rPr>
          <w:rtl/>
        </w:rPr>
        <w:t xml:space="preserve">חבר </w:t>
      </w:r>
      <w:bookmarkStart w:id="4405" w:name="_ETM_Q6_693450"/>
      <w:bookmarkEnd w:id="4405"/>
      <w:r w:rsidRPr="00100064">
        <w:rPr>
          <w:rtl/>
        </w:rPr>
        <w:t xml:space="preserve">הכנסת </w:t>
      </w:r>
      <w:bookmarkStart w:id="4406" w:name="_ETM_Q6_693780"/>
      <w:bookmarkEnd w:id="4406"/>
      <w:r>
        <w:rPr>
          <w:rFonts w:hint="cs"/>
          <w:rtl/>
        </w:rPr>
        <w:t>פסל</w:t>
      </w:r>
      <w:r w:rsidRPr="00100064">
        <w:rPr>
          <w:rtl/>
        </w:rPr>
        <w:t xml:space="preserve"> </w:t>
      </w:r>
      <w:bookmarkStart w:id="4407" w:name="_ETM_Q6_694200"/>
      <w:bookmarkEnd w:id="4407"/>
      <w:r w:rsidRPr="00100064">
        <w:rPr>
          <w:rtl/>
        </w:rPr>
        <w:t xml:space="preserve">להציג </w:t>
      </w:r>
      <w:bookmarkStart w:id="4408" w:name="_ETM_Q6_694559"/>
      <w:bookmarkEnd w:id="4408"/>
      <w:r w:rsidRPr="00100064">
        <w:rPr>
          <w:rtl/>
        </w:rPr>
        <w:t xml:space="preserve">את </w:t>
      </w:r>
      <w:bookmarkStart w:id="4409" w:name="_ETM_Q6_694650"/>
      <w:bookmarkEnd w:id="4409"/>
      <w:r w:rsidRPr="00100064">
        <w:rPr>
          <w:rtl/>
        </w:rPr>
        <w:t xml:space="preserve">הצעת </w:t>
      </w:r>
      <w:bookmarkStart w:id="4410" w:name="_ETM_Q6_694920"/>
      <w:bookmarkEnd w:id="4410"/>
      <w:r w:rsidRPr="00100064">
        <w:rPr>
          <w:rtl/>
        </w:rPr>
        <w:t>החוק</w:t>
      </w:r>
      <w:r>
        <w:rPr>
          <w:rFonts w:hint="cs"/>
          <w:rtl/>
        </w:rPr>
        <w:t>,</w:t>
      </w:r>
      <w:r w:rsidRPr="00100064">
        <w:rPr>
          <w:rtl/>
        </w:rPr>
        <w:t xml:space="preserve"> </w:t>
      </w:r>
      <w:bookmarkStart w:id="4411" w:name="_ETM_Q6_695159"/>
      <w:bookmarkEnd w:id="4411"/>
      <w:r w:rsidRPr="00100064">
        <w:rPr>
          <w:rtl/>
        </w:rPr>
        <w:t>בבקשה</w:t>
      </w:r>
      <w:r>
        <w:rPr>
          <w:rFonts w:hint="cs"/>
          <w:rtl/>
        </w:rPr>
        <w:t>.</w:t>
      </w:r>
      <w:r w:rsidRPr="00100064">
        <w:rPr>
          <w:rtl/>
        </w:rPr>
        <w:t xml:space="preserve"> </w:t>
      </w:r>
      <w:bookmarkStart w:id="4412" w:name="_ETM_Q6_695730"/>
      <w:bookmarkEnd w:id="4412"/>
      <w:r w:rsidRPr="00100064">
        <w:rPr>
          <w:rtl/>
        </w:rPr>
        <w:t xml:space="preserve">לרשותך </w:t>
      </w:r>
      <w:bookmarkStart w:id="4413" w:name="_ETM_Q6_696359"/>
      <w:bookmarkEnd w:id="4413"/>
      <w:r w:rsidRPr="00100064">
        <w:rPr>
          <w:rtl/>
        </w:rPr>
        <w:t xml:space="preserve">עד </w:t>
      </w:r>
      <w:bookmarkStart w:id="4414" w:name="_ETM_Q6_696510"/>
      <w:bookmarkEnd w:id="4414"/>
      <w:r>
        <w:rPr>
          <w:rFonts w:hint="cs"/>
          <w:rtl/>
        </w:rPr>
        <w:t>עשר</w:t>
      </w:r>
      <w:r w:rsidRPr="00100064">
        <w:rPr>
          <w:rtl/>
        </w:rPr>
        <w:t xml:space="preserve"> </w:t>
      </w:r>
      <w:bookmarkStart w:id="4415" w:name="_ETM_Q6_696780"/>
      <w:bookmarkEnd w:id="4415"/>
      <w:r w:rsidRPr="00100064">
        <w:rPr>
          <w:rtl/>
        </w:rPr>
        <w:t>דקות</w:t>
      </w:r>
      <w:r>
        <w:rPr>
          <w:rFonts w:hint="cs"/>
          <w:rtl/>
        </w:rPr>
        <w:t>, אדוני.</w:t>
      </w:r>
    </w:p>
    <w:p w:rsidR="002067BE" w:rsidRDefault="002067BE" w:rsidP="00E110D6">
      <w:pPr>
        <w:rPr>
          <w:rtl/>
        </w:rPr>
      </w:pPr>
      <w:bookmarkStart w:id="4416" w:name="_ETM_Q6_696625"/>
      <w:bookmarkEnd w:id="4416"/>
    </w:p>
    <w:p w:rsidR="002067BE" w:rsidRDefault="002067BE" w:rsidP="00E110D6">
      <w:pPr>
        <w:pStyle w:val="a4"/>
        <w:keepNext/>
        <w:rPr>
          <w:rtl/>
        </w:rPr>
      </w:pPr>
      <w:bookmarkStart w:id="4417" w:name="ET_speaker_6542_20"/>
      <w:r w:rsidRPr="00E110D6">
        <w:rPr>
          <w:rStyle w:val="TagStyle"/>
          <w:rtl/>
        </w:rPr>
        <w:t xml:space="preserve"> &lt;&lt; דובר &gt;&gt; </w:t>
      </w:r>
      <w:bookmarkStart w:id="4418" w:name="_Toc199270953"/>
      <w:r>
        <w:rPr>
          <w:rtl/>
        </w:rPr>
        <w:t>משה פסל (הליכוד):</w:t>
      </w:r>
      <w:bookmarkEnd w:id="4418"/>
      <w:r w:rsidRPr="00E110D6">
        <w:rPr>
          <w:rStyle w:val="TagStyle"/>
          <w:rtl/>
        </w:rPr>
        <w:t xml:space="preserve"> &lt;&lt; דובר &gt;&gt;</w:t>
      </w:r>
      <w:r>
        <w:rPr>
          <w:rtl/>
        </w:rPr>
        <w:t xml:space="preserve"> </w:t>
      </w:r>
      <w:bookmarkEnd w:id="4417"/>
    </w:p>
    <w:p w:rsidR="002067BE" w:rsidRDefault="002067BE" w:rsidP="00ED0E32">
      <w:pPr>
        <w:rPr>
          <w:rtl/>
        </w:rPr>
      </w:pPr>
    </w:p>
    <w:p w:rsidR="002067BE" w:rsidRDefault="002067BE" w:rsidP="00E110D6">
      <w:pPr>
        <w:rPr>
          <w:rtl/>
        </w:rPr>
      </w:pPr>
      <w:bookmarkStart w:id="4419" w:name="_ETM_Q6_697023"/>
      <w:bookmarkStart w:id="4420" w:name="_ETM_Q6_697041"/>
      <w:bookmarkStart w:id="4421" w:name="_ETM_Q6_697260"/>
      <w:bookmarkEnd w:id="4419"/>
      <w:bookmarkEnd w:id="4420"/>
      <w:bookmarkEnd w:id="4421"/>
      <w:r w:rsidRPr="00100064">
        <w:rPr>
          <w:rtl/>
        </w:rPr>
        <w:t xml:space="preserve">כבוד </w:t>
      </w:r>
      <w:bookmarkStart w:id="4422" w:name="_ETM_Q6_697590"/>
      <w:bookmarkEnd w:id="4422"/>
      <w:r w:rsidRPr="00100064">
        <w:rPr>
          <w:rtl/>
        </w:rPr>
        <w:t>היושב-ראש</w:t>
      </w:r>
      <w:r>
        <w:rPr>
          <w:rFonts w:hint="cs"/>
          <w:rtl/>
        </w:rPr>
        <w:t>,</w:t>
      </w:r>
      <w:r w:rsidRPr="00100064">
        <w:rPr>
          <w:rtl/>
        </w:rPr>
        <w:t xml:space="preserve"> </w:t>
      </w:r>
      <w:bookmarkStart w:id="4423" w:name="_ETM_Q6_698579"/>
      <w:bookmarkEnd w:id="4423"/>
      <w:r w:rsidRPr="00100064">
        <w:rPr>
          <w:rtl/>
        </w:rPr>
        <w:t xml:space="preserve">חבריי </w:t>
      </w:r>
      <w:bookmarkStart w:id="4424" w:name="_ETM_Q6_699059"/>
      <w:bookmarkEnd w:id="4424"/>
      <w:r w:rsidRPr="00100064">
        <w:rPr>
          <w:rtl/>
        </w:rPr>
        <w:t xml:space="preserve">חברי </w:t>
      </w:r>
      <w:bookmarkStart w:id="4425" w:name="_ETM_Q6_699329"/>
      <w:bookmarkEnd w:id="4425"/>
      <w:r w:rsidRPr="00100064">
        <w:rPr>
          <w:rtl/>
        </w:rPr>
        <w:t>הכנסת</w:t>
      </w:r>
      <w:r>
        <w:rPr>
          <w:rFonts w:hint="cs"/>
          <w:rtl/>
        </w:rPr>
        <w:t>,</w:t>
      </w:r>
      <w:bookmarkStart w:id="4426" w:name="_ETM_Q6_701549"/>
      <w:bookmarkStart w:id="4427" w:name="_ETM_Q6_702000"/>
      <w:bookmarkEnd w:id="4426"/>
      <w:bookmarkEnd w:id="4427"/>
      <w:r>
        <w:rPr>
          <w:rFonts w:hint="cs"/>
          <w:rtl/>
        </w:rPr>
        <w:t xml:space="preserve"> אני</w:t>
      </w:r>
      <w:r w:rsidRPr="00100064">
        <w:rPr>
          <w:rtl/>
        </w:rPr>
        <w:t xml:space="preserve"> </w:t>
      </w:r>
      <w:bookmarkStart w:id="4428" w:name="_ETM_Q6_702179"/>
      <w:bookmarkEnd w:id="4428"/>
      <w:r w:rsidRPr="00100064">
        <w:rPr>
          <w:rtl/>
        </w:rPr>
        <w:t xml:space="preserve">מציג </w:t>
      </w:r>
      <w:bookmarkStart w:id="4429" w:name="_ETM_Q6_702420"/>
      <w:bookmarkEnd w:id="4429"/>
      <w:r w:rsidRPr="00100064">
        <w:rPr>
          <w:rtl/>
        </w:rPr>
        <w:t xml:space="preserve">בפניכם </w:t>
      </w:r>
      <w:bookmarkStart w:id="4430" w:name="_ETM_Q6_702780"/>
      <w:bookmarkEnd w:id="4430"/>
      <w:r w:rsidRPr="00100064">
        <w:rPr>
          <w:rtl/>
        </w:rPr>
        <w:t xml:space="preserve">היום </w:t>
      </w:r>
      <w:bookmarkStart w:id="4431" w:name="_ETM_Q6_703200"/>
      <w:bookmarkEnd w:id="4431"/>
      <w:r w:rsidRPr="00100064">
        <w:rPr>
          <w:rtl/>
        </w:rPr>
        <w:t xml:space="preserve">לקריאה </w:t>
      </w:r>
      <w:bookmarkStart w:id="4432" w:name="_ETM_Q6_703559"/>
      <w:bookmarkEnd w:id="4432"/>
      <w:r w:rsidRPr="00100064">
        <w:rPr>
          <w:rtl/>
        </w:rPr>
        <w:t xml:space="preserve">ראשונה </w:t>
      </w:r>
      <w:bookmarkStart w:id="4433" w:name="_ETM_Q6_704010"/>
      <w:bookmarkEnd w:id="4433"/>
      <w:r w:rsidRPr="00100064">
        <w:rPr>
          <w:rtl/>
        </w:rPr>
        <w:t xml:space="preserve">את </w:t>
      </w:r>
      <w:bookmarkStart w:id="4434" w:name="_ETM_Q6_704159"/>
      <w:bookmarkEnd w:id="4434"/>
      <w:r w:rsidRPr="00100064">
        <w:rPr>
          <w:rtl/>
        </w:rPr>
        <w:t xml:space="preserve">הצעת </w:t>
      </w:r>
      <w:bookmarkStart w:id="4435" w:name="_ETM_Q6_704519"/>
      <w:bookmarkEnd w:id="4435"/>
      <w:r w:rsidRPr="00100064">
        <w:rPr>
          <w:rtl/>
        </w:rPr>
        <w:t xml:space="preserve">החוק </w:t>
      </w:r>
      <w:bookmarkStart w:id="4436" w:name="_ETM_Q6_704849"/>
      <w:bookmarkEnd w:id="4436"/>
      <w:r w:rsidRPr="00100064">
        <w:rPr>
          <w:rtl/>
        </w:rPr>
        <w:t xml:space="preserve">לתיקון </w:t>
      </w:r>
      <w:bookmarkStart w:id="4437" w:name="_ETM_Q6_705389"/>
      <w:bookmarkEnd w:id="4437"/>
      <w:r w:rsidRPr="00100064">
        <w:rPr>
          <w:rtl/>
        </w:rPr>
        <w:t xml:space="preserve">פקודת </w:t>
      </w:r>
      <w:bookmarkStart w:id="4438" w:name="_ETM_Q6_705780"/>
      <w:bookmarkEnd w:id="4438"/>
      <w:r w:rsidRPr="00100064">
        <w:rPr>
          <w:rtl/>
        </w:rPr>
        <w:t>התעבורה</w:t>
      </w:r>
      <w:bookmarkStart w:id="4439" w:name="_ETM_Q6_707159"/>
      <w:bookmarkStart w:id="4440" w:name="_ETM_Q6_707489"/>
      <w:bookmarkEnd w:id="4439"/>
      <w:bookmarkEnd w:id="4440"/>
      <w:r>
        <w:rPr>
          <w:rFonts w:hint="cs"/>
          <w:rtl/>
        </w:rPr>
        <w:t>, פ/5227/25.</w:t>
      </w:r>
      <w:r w:rsidRPr="00100064">
        <w:rPr>
          <w:rtl/>
        </w:rPr>
        <w:t xml:space="preserve"> </w:t>
      </w:r>
      <w:bookmarkStart w:id="4441" w:name="_ETM_Q6_709400"/>
      <w:bookmarkEnd w:id="4441"/>
      <w:r w:rsidRPr="00100064">
        <w:rPr>
          <w:rtl/>
        </w:rPr>
        <w:t>בגדול</w:t>
      </w:r>
      <w:r>
        <w:rPr>
          <w:rFonts w:hint="cs"/>
          <w:rtl/>
        </w:rPr>
        <w:t>,</w:t>
      </w:r>
      <w:r w:rsidRPr="00100064">
        <w:rPr>
          <w:rtl/>
        </w:rPr>
        <w:t xml:space="preserve"> </w:t>
      </w:r>
      <w:bookmarkStart w:id="4442" w:name="_ETM_Q6_710689"/>
      <w:bookmarkEnd w:id="4442"/>
      <w:r w:rsidRPr="00100064">
        <w:rPr>
          <w:rtl/>
        </w:rPr>
        <w:t xml:space="preserve">ההצעה </w:t>
      </w:r>
      <w:bookmarkStart w:id="4443" w:name="_ETM_Q6_711049"/>
      <w:bookmarkEnd w:id="4443"/>
      <w:r w:rsidRPr="00100064">
        <w:rPr>
          <w:rtl/>
        </w:rPr>
        <w:t xml:space="preserve">היא </w:t>
      </w:r>
      <w:bookmarkStart w:id="4444" w:name="_ETM_Q6_711139"/>
      <w:bookmarkEnd w:id="4444"/>
      <w:r w:rsidRPr="00100064">
        <w:rPr>
          <w:rtl/>
        </w:rPr>
        <w:t xml:space="preserve">מאוד </w:t>
      </w:r>
      <w:bookmarkStart w:id="4445" w:name="_ETM_Q6_711349"/>
      <w:bookmarkEnd w:id="4445"/>
      <w:r w:rsidRPr="00100064">
        <w:rPr>
          <w:rtl/>
        </w:rPr>
        <w:t>פשוטה</w:t>
      </w:r>
      <w:r>
        <w:rPr>
          <w:rFonts w:hint="cs"/>
          <w:rtl/>
        </w:rPr>
        <w:t>:</w:t>
      </w:r>
      <w:r w:rsidRPr="00100064">
        <w:rPr>
          <w:rtl/>
        </w:rPr>
        <w:t xml:space="preserve"> </w:t>
      </w:r>
      <w:bookmarkStart w:id="4446" w:name="_ETM_Q6_711859"/>
      <w:bookmarkEnd w:id="4446"/>
      <w:r w:rsidRPr="00100064">
        <w:rPr>
          <w:rtl/>
        </w:rPr>
        <w:t xml:space="preserve">אנחנו </w:t>
      </w:r>
      <w:bookmarkStart w:id="4447" w:name="_ETM_Q6_712219"/>
      <w:bookmarkEnd w:id="4447"/>
      <w:r w:rsidRPr="00100064">
        <w:rPr>
          <w:rtl/>
        </w:rPr>
        <w:t xml:space="preserve">מציעים </w:t>
      </w:r>
      <w:bookmarkStart w:id="4448" w:name="_ETM_Q6_713239"/>
      <w:bookmarkEnd w:id="4448"/>
      <w:r>
        <w:rPr>
          <w:rtl/>
        </w:rPr>
        <w:t>ש</w:t>
      </w:r>
      <w:r w:rsidRPr="00100064">
        <w:rPr>
          <w:rtl/>
        </w:rPr>
        <w:t xml:space="preserve">אמבולנסים </w:t>
      </w:r>
      <w:bookmarkStart w:id="4449" w:name="_ETM_Q6_715400"/>
      <w:bookmarkEnd w:id="4449"/>
      <w:r w:rsidRPr="00100064">
        <w:rPr>
          <w:rtl/>
        </w:rPr>
        <w:t xml:space="preserve">ורכבי </w:t>
      </w:r>
      <w:bookmarkStart w:id="4450" w:name="_ETM_Q6_715939"/>
      <w:bookmarkEnd w:id="4450"/>
      <w:r w:rsidRPr="00100064">
        <w:rPr>
          <w:rtl/>
        </w:rPr>
        <w:t xml:space="preserve">ביטחון </w:t>
      </w:r>
      <w:bookmarkStart w:id="4451" w:name="_ETM_Q6_716389"/>
      <w:bookmarkEnd w:id="4451"/>
      <w:r>
        <w:rPr>
          <w:rFonts w:hint="cs"/>
          <w:rtl/>
        </w:rPr>
        <w:t>ייסעו</w:t>
      </w:r>
      <w:r w:rsidRPr="00100064">
        <w:rPr>
          <w:rtl/>
        </w:rPr>
        <w:t xml:space="preserve"> </w:t>
      </w:r>
      <w:bookmarkStart w:id="4452" w:name="_ETM_Q6_716779"/>
      <w:bookmarkEnd w:id="4452"/>
      <w:r w:rsidRPr="00100064">
        <w:rPr>
          <w:rtl/>
        </w:rPr>
        <w:t xml:space="preserve">על </w:t>
      </w:r>
      <w:bookmarkStart w:id="4453" w:name="_ETM_Q6_716900"/>
      <w:bookmarkEnd w:id="4453"/>
      <w:r>
        <w:rPr>
          <w:rtl/>
        </w:rPr>
        <w:t>נתיב</w:t>
      </w:r>
      <w:r w:rsidRPr="00100064">
        <w:rPr>
          <w:rtl/>
        </w:rPr>
        <w:t xml:space="preserve"> </w:t>
      </w:r>
      <w:bookmarkStart w:id="4454" w:name="_ETM_Q6_717199"/>
      <w:bookmarkEnd w:id="4454"/>
      <w:r w:rsidRPr="00100064">
        <w:rPr>
          <w:rtl/>
        </w:rPr>
        <w:t xml:space="preserve">תחבורה </w:t>
      </w:r>
      <w:bookmarkStart w:id="4455" w:name="_ETM_Q6_717559"/>
      <w:bookmarkEnd w:id="4455"/>
      <w:r w:rsidRPr="00100064">
        <w:rPr>
          <w:rtl/>
        </w:rPr>
        <w:t>ציבורית</w:t>
      </w:r>
      <w:r>
        <w:rPr>
          <w:rFonts w:hint="cs"/>
          <w:rtl/>
        </w:rPr>
        <w:t>.</w:t>
      </w:r>
      <w:r w:rsidRPr="00100064">
        <w:rPr>
          <w:rtl/>
        </w:rPr>
        <w:t xml:space="preserve"> </w:t>
      </w:r>
      <w:bookmarkStart w:id="4456" w:name="_ETM_Q6_718159"/>
      <w:bookmarkEnd w:id="4456"/>
      <w:r w:rsidRPr="00100064">
        <w:rPr>
          <w:rtl/>
        </w:rPr>
        <w:t xml:space="preserve">אני </w:t>
      </w:r>
      <w:bookmarkStart w:id="4457" w:name="_ETM_Q6_718279"/>
      <w:bookmarkEnd w:id="4457"/>
      <w:r w:rsidRPr="00100064">
        <w:rPr>
          <w:rtl/>
        </w:rPr>
        <w:t xml:space="preserve">לא </w:t>
      </w:r>
      <w:bookmarkStart w:id="4458" w:name="_ETM_Q6_718370"/>
      <w:bookmarkEnd w:id="4458"/>
      <w:r w:rsidRPr="00100064">
        <w:rPr>
          <w:rtl/>
        </w:rPr>
        <w:t xml:space="preserve">יודע </w:t>
      </w:r>
      <w:bookmarkStart w:id="4459" w:name="_ETM_Q6_718549"/>
      <w:bookmarkEnd w:id="4459"/>
      <w:r w:rsidRPr="00100064">
        <w:rPr>
          <w:rtl/>
        </w:rPr>
        <w:t xml:space="preserve">אם </w:t>
      </w:r>
      <w:bookmarkStart w:id="4460" w:name="_ETM_Q6_718669"/>
      <w:bookmarkEnd w:id="4460"/>
      <w:r w:rsidRPr="00100064">
        <w:rPr>
          <w:rtl/>
        </w:rPr>
        <w:t xml:space="preserve">ידעת </w:t>
      </w:r>
      <w:bookmarkStart w:id="4461" w:name="_ETM_Q6_719059"/>
      <w:bookmarkEnd w:id="4461"/>
      <w:r w:rsidRPr="00100064">
        <w:rPr>
          <w:rtl/>
        </w:rPr>
        <w:t xml:space="preserve">את </w:t>
      </w:r>
      <w:bookmarkStart w:id="4462" w:name="_ETM_Q6_719150"/>
      <w:bookmarkEnd w:id="4462"/>
      <w:r w:rsidRPr="00100064">
        <w:rPr>
          <w:rtl/>
        </w:rPr>
        <w:t xml:space="preserve">האבסורד </w:t>
      </w:r>
      <w:bookmarkStart w:id="4463" w:name="_ETM_Q6_719929"/>
      <w:bookmarkEnd w:id="4463"/>
      <w:r w:rsidRPr="00100064">
        <w:rPr>
          <w:rtl/>
        </w:rPr>
        <w:t xml:space="preserve">הזה </w:t>
      </w:r>
      <w:bookmarkStart w:id="4464" w:name="_ETM_Q6_720650"/>
      <w:bookmarkEnd w:id="4464"/>
      <w:r w:rsidRPr="00100064">
        <w:rPr>
          <w:rtl/>
        </w:rPr>
        <w:t>שאמבולנס</w:t>
      </w:r>
      <w:r>
        <w:rPr>
          <w:rFonts w:hint="cs"/>
          <w:rtl/>
        </w:rPr>
        <w:t>,</w:t>
      </w:r>
      <w:r w:rsidRPr="00100064">
        <w:rPr>
          <w:rtl/>
        </w:rPr>
        <w:t xml:space="preserve"> </w:t>
      </w:r>
      <w:bookmarkStart w:id="4465" w:name="_ETM_Q6_721879"/>
      <w:bookmarkEnd w:id="4465"/>
      <w:r w:rsidRPr="00100064">
        <w:rPr>
          <w:rtl/>
        </w:rPr>
        <w:t xml:space="preserve">פעם </w:t>
      </w:r>
      <w:bookmarkStart w:id="4466" w:name="_ETM_Q6_722150"/>
      <w:bookmarkEnd w:id="4466"/>
      <w:r w:rsidRPr="00100064">
        <w:rPr>
          <w:rtl/>
        </w:rPr>
        <w:t>ראשונה</w:t>
      </w:r>
      <w:r>
        <w:rPr>
          <w:rFonts w:hint="cs"/>
          <w:rtl/>
        </w:rPr>
        <w:t xml:space="preserve"> - - -</w:t>
      </w:r>
    </w:p>
    <w:p w:rsidR="002067BE" w:rsidRDefault="002067BE" w:rsidP="00E110D6">
      <w:pPr>
        <w:rPr>
          <w:rtl/>
        </w:rPr>
      </w:pPr>
    </w:p>
    <w:p w:rsidR="002067BE" w:rsidRDefault="002067BE" w:rsidP="00E110D6">
      <w:pPr>
        <w:pStyle w:val="af5"/>
        <w:keepNext/>
        <w:rPr>
          <w:rtl/>
        </w:rPr>
      </w:pPr>
      <w:bookmarkStart w:id="4467" w:name="ET_interruption_קריאה_21"/>
      <w:r w:rsidRPr="00E110D6">
        <w:rPr>
          <w:rStyle w:val="TagStyle"/>
          <w:rtl/>
        </w:rPr>
        <w:t xml:space="preserve"> &lt;&lt; קריאה &gt;&gt; </w:t>
      </w:r>
      <w:r>
        <w:rPr>
          <w:rtl/>
        </w:rPr>
        <w:t>קריאה:</w:t>
      </w:r>
      <w:r w:rsidRPr="00E110D6">
        <w:rPr>
          <w:rStyle w:val="TagStyle"/>
          <w:rtl/>
        </w:rPr>
        <w:t xml:space="preserve"> &lt;&lt; קריאה &gt;&gt;</w:t>
      </w:r>
      <w:r>
        <w:rPr>
          <w:rtl/>
        </w:rPr>
        <w:t xml:space="preserve"> </w:t>
      </w:r>
      <w:bookmarkEnd w:id="4467"/>
    </w:p>
    <w:p w:rsidR="002067BE" w:rsidRDefault="002067BE" w:rsidP="00ED0E32">
      <w:pPr>
        <w:rPr>
          <w:rtl/>
        </w:rPr>
      </w:pPr>
    </w:p>
    <w:p w:rsidR="002067BE" w:rsidRDefault="002067BE" w:rsidP="00E110D6">
      <w:pPr>
        <w:rPr>
          <w:rtl/>
        </w:rPr>
      </w:pPr>
      <w:r>
        <w:rPr>
          <w:rFonts w:hint="cs"/>
          <w:rtl/>
        </w:rPr>
        <w:t>- - -</w:t>
      </w:r>
    </w:p>
    <w:p w:rsidR="002067BE" w:rsidRDefault="002067BE" w:rsidP="00E110D6">
      <w:pPr>
        <w:rPr>
          <w:rtl/>
        </w:rPr>
      </w:pPr>
    </w:p>
    <w:p w:rsidR="002067BE" w:rsidRDefault="002067BE" w:rsidP="00E110D6">
      <w:pPr>
        <w:pStyle w:val="-"/>
        <w:keepNext/>
        <w:rPr>
          <w:rtl/>
        </w:rPr>
      </w:pPr>
      <w:bookmarkStart w:id="4468" w:name="ET_speakercontinue_6542_22"/>
      <w:r w:rsidRPr="00E110D6">
        <w:rPr>
          <w:rStyle w:val="TagStyle"/>
          <w:rtl/>
        </w:rPr>
        <w:t xml:space="preserve"> &lt;&lt; דובר_המשך &gt;&gt; </w:t>
      </w:r>
      <w:r>
        <w:rPr>
          <w:rtl/>
        </w:rPr>
        <w:t>משה פסל (הליכוד):</w:t>
      </w:r>
      <w:r w:rsidRPr="00E110D6">
        <w:rPr>
          <w:rStyle w:val="TagStyle"/>
          <w:rtl/>
        </w:rPr>
        <w:t xml:space="preserve"> &lt;&lt; דובר_המשך &gt;&gt;</w:t>
      </w:r>
      <w:r>
        <w:rPr>
          <w:rtl/>
        </w:rPr>
        <w:t xml:space="preserve"> </w:t>
      </w:r>
      <w:bookmarkEnd w:id="4468"/>
    </w:p>
    <w:p w:rsidR="002067BE" w:rsidRDefault="002067BE" w:rsidP="00ED0E32">
      <w:pPr>
        <w:rPr>
          <w:rtl/>
        </w:rPr>
      </w:pPr>
    </w:p>
    <w:p w:rsidR="002067BE" w:rsidRDefault="002067BE" w:rsidP="00E110D6">
      <w:pPr>
        <w:rPr>
          <w:rtl/>
        </w:rPr>
      </w:pPr>
      <w:bookmarkStart w:id="4469" w:name="_ETM_Q6_723809"/>
      <w:bookmarkEnd w:id="4469"/>
      <w:r w:rsidRPr="00100064">
        <w:rPr>
          <w:rtl/>
        </w:rPr>
        <w:t>א</w:t>
      </w:r>
      <w:r>
        <w:rPr>
          <w:rFonts w:hint="cs"/>
          <w:rtl/>
        </w:rPr>
        <w:t>.</w:t>
      </w:r>
      <w:r w:rsidRPr="00100064">
        <w:rPr>
          <w:rtl/>
        </w:rPr>
        <w:t xml:space="preserve"> </w:t>
      </w:r>
      <w:bookmarkStart w:id="4470" w:name="_ETM_Q6_724290"/>
      <w:bookmarkEnd w:id="4470"/>
      <w:r w:rsidRPr="00100064">
        <w:rPr>
          <w:rtl/>
        </w:rPr>
        <w:t xml:space="preserve">גם </w:t>
      </w:r>
      <w:bookmarkStart w:id="4471" w:name="_ETM_Q6_724530"/>
      <w:bookmarkEnd w:id="4471"/>
      <w:r w:rsidRPr="00100064">
        <w:rPr>
          <w:rtl/>
        </w:rPr>
        <w:t xml:space="preserve">מי </w:t>
      </w:r>
      <w:bookmarkStart w:id="4472" w:name="_ETM_Q6_724620"/>
      <w:bookmarkEnd w:id="4472"/>
      <w:r w:rsidRPr="00100064">
        <w:rPr>
          <w:rtl/>
        </w:rPr>
        <w:t xml:space="preserve">שמציל </w:t>
      </w:r>
      <w:bookmarkStart w:id="4473" w:name="_ETM_Q6_725220"/>
      <w:bookmarkEnd w:id="4473"/>
      <w:r w:rsidRPr="00100064">
        <w:rPr>
          <w:rtl/>
        </w:rPr>
        <w:t xml:space="preserve">ומפעיל </w:t>
      </w:r>
      <w:bookmarkStart w:id="4474" w:name="_ETM_Q6_725700"/>
      <w:bookmarkEnd w:id="4474"/>
      <w:r w:rsidRPr="00100064">
        <w:rPr>
          <w:rtl/>
        </w:rPr>
        <w:t>ס</w:t>
      </w:r>
      <w:r>
        <w:rPr>
          <w:rFonts w:hint="cs"/>
          <w:rtl/>
        </w:rPr>
        <w:t>י</w:t>
      </w:r>
      <w:r w:rsidRPr="00100064">
        <w:rPr>
          <w:rtl/>
        </w:rPr>
        <w:t xml:space="preserve">רנה </w:t>
      </w:r>
      <w:bookmarkStart w:id="4475" w:name="_ETM_Q6_726390"/>
      <w:bookmarkEnd w:id="4475"/>
      <w:r w:rsidRPr="00100064">
        <w:rPr>
          <w:rtl/>
        </w:rPr>
        <w:t xml:space="preserve">מקבל </w:t>
      </w:r>
      <w:bookmarkStart w:id="4476" w:name="_ETM_Q6_726840"/>
      <w:bookmarkEnd w:id="4476"/>
      <w:r w:rsidRPr="00100064">
        <w:rPr>
          <w:rtl/>
        </w:rPr>
        <w:t>דוח</w:t>
      </w:r>
      <w:r>
        <w:rPr>
          <w:rFonts w:hint="cs"/>
          <w:rtl/>
        </w:rPr>
        <w:t>.</w:t>
      </w:r>
      <w:r w:rsidRPr="00100064">
        <w:rPr>
          <w:rtl/>
        </w:rPr>
        <w:t xml:space="preserve"> </w:t>
      </w:r>
      <w:bookmarkStart w:id="4477" w:name="_ETM_Q6_728040"/>
      <w:bookmarkEnd w:id="4477"/>
      <w:r w:rsidRPr="00100064">
        <w:rPr>
          <w:rtl/>
        </w:rPr>
        <w:t xml:space="preserve">יש </w:t>
      </w:r>
      <w:bookmarkStart w:id="4478" w:name="_ETM_Q6_728280"/>
      <w:bookmarkEnd w:id="4478"/>
      <w:r w:rsidRPr="00100064">
        <w:rPr>
          <w:rtl/>
        </w:rPr>
        <w:t xml:space="preserve">מחלקות </w:t>
      </w:r>
      <w:bookmarkStart w:id="4479" w:name="_ETM_Q6_728849"/>
      <w:bookmarkEnd w:id="4479"/>
      <w:r w:rsidRPr="00100064">
        <w:rPr>
          <w:rtl/>
        </w:rPr>
        <w:t xml:space="preserve">שלמות </w:t>
      </w:r>
      <w:bookmarkStart w:id="4480" w:name="_ETM_Q6_729359"/>
      <w:bookmarkEnd w:id="4480"/>
      <w:r w:rsidRPr="00100064">
        <w:rPr>
          <w:rtl/>
        </w:rPr>
        <w:t xml:space="preserve">בתוך </w:t>
      </w:r>
      <w:bookmarkStart w:id="4481" w:name="_ETM_Q6_729719"/>
      <w:bookmarkEnd w:id="4481"/>
      <w:r w:rsidRPr="00100064">
        <w:rPr>
          <w:rtl/>
        </w:rPr>
        <w:t>כל</w:t>
      </w:r>
      <w:r>
        <w:rPr>
          <w:rFonts w:hint="cs"/>
          <w:rtl/>
        </w:rPr>
        <w:t xml:space="preserve"> - -</w:t>
      </w:r>
    </w:p>
    <w:p w:rsidR="002067BE" w:rsidRDefault="002067BE" w:rsidP="00E110D6">
      <w:pPr>
        <w:rPr>
          <w:rtl/>
        </w:rPr>
      </w:pPr>
    </w:p>
    <w:p w:rsidR="002067BE" w:rsidRDefault="002067BE" w:rsidP="00E110D6">
      <w:pPr>
        <w:pStyle w:val="af6"/>
        <w:keepNext/>
        <w:rPr>
          <w:rtl/>
        </w:rPr>
      </w:pPr>
      <w:bookmarkStart w:id="4482" w:name="ET_yor_6307_23"/>
      <w:r w:rsidRPr="00E110D6">
        <w:rPr>
          <w:rStyle w:val="TagStyle"/>
          <w:rtl/>
        </w:rPr>
        <w:t xml:space="preserve"> &lt;&lt; יור &gt;&gt; </w:t>
      </w:r>
      <w:r>
        <w:rPr>
          <w:rtl/>
        </w:rPr>
        <w:t>היו"ר יבגני סובה:</w:t>
      </w:r>
      <w:r w:rsidRPr="00E110D6">
        <w:rPr>
          <w:rStyle w:val="TagStyle"/>
          <w:rtl/>
        </w:rPr>
        <w:t xml:space="preserve"> &lt;&lt; יור &gt;&gt;</w:t>
      </w:r>
      <w:r>
        <w:rPr>
          <w:rtl/>
        </w:rPr>
        <w:t xml:space="preserve"> </w:t>
      </w:r>
      <w:bookmarkEnd w:id="4482"/>
    </w:p>
    <w:p w:rsidR="002067BE" w:rsidRDefault="002067BE" w:rsidP="00ED0E32">
      <w:pPr>
        <w:rPr>
          <w:rtl/>
        </w:rPr>
      </w:pPr>
    </w:p>
    <w:p w:rsidR="002067BE" w:rsidRDefault="002067BE" w:rsidP="00E110D6">
      <w:pPr>
        <w:rPr>
          <w:rtl/>
        </w:rPr>
      </w:pPr>
      <w:r>
        <w:rPr>
          <w:rFonts w:hint="cs"/>
          <w:rtl/>
        </w:rPr>
        <w:t>שעושים הסבה לדוח.</w:t>
      </w:r>
    </w:p>
    <w:p w:rsidR="002067BE" w:rsidRDefault="002067BE" w:rsidP="00E110D6">
      <w:pPr>
        <w:rPr>
          <w:rtl/>
        </w:rPr>
      </w:pPr>
    </w:p>
    <w:p w:rsidR="002067BE" w:rsidRDefault="002067BE" w:rsidP="00E110D6">
      <w:pPr>
        <w:pStyle w:val="-"/>
        <w:keepNext/>
        <w:rPr>
          <w:rtl/>
        </w:rPr>
      </w:pPr>
      <w:bookmarkStart w:id="4483" w:name="ET_speakercontinue_6542_24"/>
      <w:r w:rsidRPr="00E110D6">
        <w:rPr>
          <w:rStyle w:val="TagStyle"/>
          <w:rtl/>
        </w:rPr>
        <w:t xml:space="preserve"> &lt;&lt; דובר_המשך &gt;&gt; </w:t>
      </w:r>
      <w:r>
        <w:rPr>
          <w:rtl/>
        </w:rPr>
        <w:t>משה פסל (הליכוד):</w:t>
      </w:r>
      <w:r w:rsidRPr="00E110D6">
        <w:rPr>
          <w:rStyle w:val="TagStyle"/>
          <w:rtl/>
        </w:rPr>
        <w:t xml:space="preserve"> &lt;&lt; דובר_המשך &gt;&gt;</w:t>
      </w:r>
      <w:r>
        <w:rPr>
          <w:rtl/>
        </w:rPr>
        <w:t xml:space="preserve"> </w:t>
      </w:r>
      <w:bookmarkEnd w:id="4483"/>
    </w:p>
    <w:p w:rsidR="002067BE" w:rsidRDefault="002067BE" w:rsidP="00ED0E32">
      <w:pPr>
        <w:rPr>
          <w:rtl/>
        </w:rPr>
      </w:pPr>
    </w:p>
    <w:p w:rsidR="004A0B1A" w:rsidRDefault="002067BE" w:rsidP="00AB3341">
      <w:pPr>
        <w:rPr>
          <w:rtl/>
        </w:rPr>
      </w:pPr>
      <w:r w:rsidRPr="00100064">
        <w:rPr>
          <w:rtl/>
        </w:rPr>
        <w:t xml:space="preserve"> </w:t>
      </w:r>
      <w:bookmarkStart w:id="4484" w:name="_ETM_Q6_731189"/>
      <w:bookmarkEnd w:id="4484"/>
      <w:r>
        <w:rPr>
          <w:rFonts w:hint="cs"/>
          <w:rtl/>
        </w:rPr>
        <w:t xml:space="preserve">- - ארגוני ההצלה </w:t>
      </w:r>
      <w:bookmarkStart w:id="4485" w:name="_ETM_Q6_731459"/>
      <w:bookmarkStart w:id="4486" w:name="_ETM_Q6_731769"/>
      <w:bookmarkStart w:id="4487" w:name="_ETM_Q6_732219"/>
      <w:bookmarkEnd w:id="4485"/>
      <w:bookmarkEnd w:id="4486"/>
      <w:bookmarkEnd w:id="4487"/>
      <w:r>
        <w:rPr>
          <w:rtl/>
        </w:rPr>
        <w:t>שמבטל</w:t>
      </w:r>
      <w:r>
        <w:rPr>
          <w:rFonts w:hint="cs"/>
          <w:rtl/>
        </w:rPr>
        <w:t>ות</w:t>
      </w:r>
      <w:r w:rsidRPr="00100064">
        <w:rPr>
          <w:rtl/>
        </w:rPr>
        <w:t xml:space="preserve"> </w:t>
      </w:r>
      <w:bookmarkStart w:id="4488" w:name="_ETM_Q6_733209"/>
      <w:bookmarkEnd w:id="4488"/>
      <w:r w:rsidRPr="00100064">
        <w:rPr>
          <w:rtl/>
        </w:rPr>
        <w:t xml:space="preserve">את </w:t>
      </w:r>
      <w:bookmarkStart w:id="4489" w:name="_ETM_Q6_733359"/>
      <w:bookmarkEnd w:id="4489"/>
      <w:r w:rsidRPr="00100064">
        <w:rPr>
          <w:rtl/>
        </w:rPr>
        <w:t>הדוחות</w:t>
      </w:r>
      <w:r>
        <w:rPr>
          <w:rFonts w:hint="cs"/>
          <w:rtl/>
        </w:rPr>
        <w:t>.</w:t>
      </w:r>
      <w:bookmarkStart w:id="4490" w:name="_ETM_Q6_734701"/>
      <w:bookmarkStart w:id="4491" w:name="_ETM_Q6_734756"/>
      <w:bookmarkStart w:id="4492" w:name="_ETM_Q6_735341"/>
      <w:bookmarkStart w:id="4493" w:name="_ETM_Q6_735385"/>
      <w:bookmarkStart w:id="4494" w:name="TOR_Q7"/>
      <w:bookmarkEnd w:id="4490"/>
      <w:bookmarkEnd w:id="4491"/>
      <w:bookmarkEnd w:id="4492"/>
      <w:bookmarkEnd w:id="4493"/>
      <w:bookmarkEnd w:id="4494"/>
      <w:r w:rsidR="00AB3341">
        <w:rPr>
          <w:rFonts w:hint="cs"/>
          <w:rtl/>
        </w:rPr>
        <w:t xml:space="preserve"> </w:t>
      </w:r>
      <w:r w:rsidR="004A0B1A">
        <w:rPr>
          <w:rFonts w:hint="cs"/>
          <w:rtl/>
        </w:rPr>
        <w:t xml:space="preserve">דיבר איתי פה מתנדב שקיבל דוח של 2,500 שקלים. אמרו לו: לא, אתה לא יכול לבטל. למה? אם נכנסת להציל חיים </w:t>
      </w:r>
      <w:bookmarkStart w:id="4495" w:name="_ETM_Q7_742000"/>
      <w:bookmarkEnd w:id="4495"/>
      <w:r w:rsidR="004A0B1A">
        <w:rPr>
          <w:rFonts w:hint="cs"/>
          <w:rtl/>
        </w:rPr>
        <w:t>ונסעת בנתיב תחבורה ציבורית</w:t>
      </w:r>
      <w:r w:rsidR="00AB3341">
        <w:rPr>
          <w:rFonts w:hint="cs"/>
          <w:rtl/>
        </w:rPr>
        <w:t>,</w:t>
      </w:r>
      <w:r w:rsidR="004A0B1A">
        <w:rPr>
          <w:rFonts w:hint="cs"/>
          <w:rtl/>
        </w:rPr>
        <w:t xml:space="preserve"> נבטל לך</w:t>
      </w:r>
      <w:r w:rsidR="00AB3341">
        <w:rPr>
          <w:rFonts w:hint="cs"/>
          <w:rtl/>
        </w:rPr>
        <w:t>,</w:t>
      </w:r>
      <w:r w:rsidR="004A0B1A">
        <w:rPr>
          <w:rFonts w:hint="cs"/>
          <w:rtl/>
        </w:rPr>
        <w:t xml:space="preserve"> אבל כשיצאת, יכולת לנסוע בנתיב אחר. כל מיני סיפורים הזויים כאלה. </w:t>
      </w:r>
    </w:p>
    <w:p w:rsidR="004A0B1A" w:rsidRDefault="004A0B1A" w:rsidP="00CA2170">
      <w:pPr>
        <w:rPr>
          <w:rtl/>
        </w:rPr>
      </w:pPr>
    </w:p>
    <w:p w:rsidR="004A0B1A" w:rsidRDefault="004A0B1A" w:rsidP="00AB3341">
      <w:pPr>
        <w:rPr>
          <w:rtl/>
        </w:rPr>
      </w:pPr>
      <w:r>
        <w:rPr>
          <w:rFonts w:hint="cs"/>
          <w:rtl/>
        </w:rPr>
        <w:t xml:space="preserve">דבר שני, </w:t>
      </w:r>
      <w:bookmarkStart w:id="4496" w:name="_ETM_Q7_752000"/>
      <w:bookmarkEnd w:id="4496"/>
      <w:r>
        <w:rPr>
          <w:rFonts w:hint="cs"/>
          <w:rtl/>
        </w:rPr>
        <w:t xml:space="preserve">תבין, נגיד שיש מקרה עכשיו ברעננה. הוא נוסע בנתיב תחבורה ציבורית </w:t>
      </w:r>
      <w:r>
        <w:rPr>
          <w:rtl/>
        </w:rPr>
        <w:t>–</w:t>
      </w:r>
      <w:r>
        <w:rPr>
          <w:rFonts w:hint="cs"/>
          <w:rtl/>
        </w:rPr>
        <w:t xml:space="preserve"> </w:t>
      </w:r>
      <w:bookmarkStart w:id="4497" w:name="_ETM_Q7_758000"/>
      <w:bookmarkEnd w:id="4497"/>
      <w:r>
        <w:rPr>
          <w:rFonts w:hint="cs"/>
          <w:rtl/>
        </w:rPr>
        <w:t>אם הוא יקבל דוח, הוא יבטל אותו. אבל כשהוא חוזר, הוא חוזר על נתיב רגיל. שעתיים בפקק בזמן שאין כונן</w:t>
      </w:r>
      <w:r w:rsidR="00AB3341">
        <w:rPr>
          <w:rFonts w:hint="cs"/>
          <w:rtl/>
        </w:rPr>
        <w:t>,</w:t>
      </w:r>
      <w:r>
        <w:rPr>
          <w:rFonts w:hint="cs"/>
          <w:rtl/>
        </w:rPr>
        <w:t xml:space="preserve"> אין כונן, וזה משפיע על הבריאות. אין </w:t>
      </w:r>
      <w:bookmarkStart w:id="4498" w:name="_ETM_Q7_767000"/>
      <w:bookmarkEnd w:id="4498"/>
      <w:r>
        <w:rPr>
          <w:rFonts w:hint="cs"/>
          <w:rtl/>
        </w:rPr>
        <w:t xml:space="preserve">כונן באותו אזור. הרי את האמבולנסים מפזרים לפי אזורים. </w:t>
      </w:r>
    </w:p>
    <w:p w:rsidR="004A0B1A" w:rsidRDefault="004A0B1A" w:rsidP="00CA2170">
      <w:pPr>
        <w:rPr>
          <w:rtl/>
        </w:rPr>
      </w:pPr>
    </w:p>
    <w:p w:rsidR="004A0B1A" w:rsidRDefault="004A0B1A" w:rsidP="00AB3341">
      <w:pPr>
        <w:rPr>
          <w:rtl/>
        </w:rPr>
      </w:pPr>
      <w:bookmarkStart w:id="4499" w:name="_ETM_Q7_776000"/>
      <w:bookmarkEnd w:id="4499"/>
      <w:r>
        <w:rPr>
          <w:rFonts w:hint="cs"/>
          <w:rtl/>
        </w:rPr>
        <w:t>והדבר שהכי מדאיג אותי, אדוני היושב-ראש, הוא שלפעמים, נגיד, זקן או זקנה</w:t>
      </w:r>
      <w:bookmarkStart w:id="4500" w:name="_ETM_Q7_782000"/>
      <w:bookmarkEnd w:id="4500"/>
      <w:r>
        <w:rPr>
          <w:rFonts w:hint="cs"/>
          <w:rtl/>
        </w:rPr>
        <w:t xml:space="preserve"> אומרים: יש לי סחרחורת </w:t>
      </w:r>
      <w:r w:rsidR="00AB3341">
        <w:rPr>
          <w:rFonts w:hint="eastAsia"/>
          <w:rtl/>
        </w:rPr>
        <w:t xml:space="preserve">– </w:t>
      </w:r>
      <w:r>
        <w:rPr>
          <w:rFonts w:hint="cs"/>
          <w:rtl/>
        </w:rPr>
        <w:t xml:space="preserve">זה לא </w:t>
      </w:r>
      <w:bookmarkStart w:id="4501" w:name="_ETM_Q7_787000"/>
      <w:bookmarkEnd w:id="4501"/>
      <w:r>
        <w:rPr>
          <w:rFonts w:hint="cs"/>
          <w:rtl/>
        </w:rPr>
        <w:t>מקרה חירום, אז נהג האמבולנס לא נוסע על נתיב תחבורה ציבורית. הוא מחכה שעתיים</w:t>
      </w:r>
      <w:r w:rsidR="00AB3341">
        <w:rPr>
          <w:rFonts w:hint="cs"/>
          <w:rtl/>
        </w:rPr>
        <w:t xml:space="preserve">, </w:t>
      </w:r>
      <w:r>
        <w:rPr>
          <w:rFonts w:hint="cs"/>
          <w:rtl/>
        </w:rPr>
        <w:t xml:space="preserve">שלוש </w:t>
      </w:r>
      <w:bookmarkStart w:id="4502" w:name="_ETM_Q7_790000"/>
      <w:bookmarkEnd w:id="4502"/>
      <w:r>
        <w:rPr>
          <w:rFonts w:hint="cs"/>
          <w:rtl/>
        </w:rPr>
        <w:t>בפקק, ומגיע, והוא מפעיל סירנה וישר נוסע.</w:t>
      </w:r>
      <w:r w:rsidRPr="00FD7E25">
        <w:rPr>
          <w:rFonts w:hint="cs"/>
          <w:rtl/>
        </w:rPr>
        <w:t xml:space="preserve"> </w:t>
      </w:r>
      <w:r>
        <w:rPr>
          <w:rFonts w:hint="cs"/>
          <w:rtl/>
        </w:rPr>
        <w:t>ובכן, זה בהחלט מקרה חירום</w:t>
      </w:r>
      <w:r w:rsidR="00AB3341">
        <w:rPr>
          <w:rFonts w:hint="cs"/>
          <w:rtl/>
        </w:rPr>
        <w:t>,</w:t>
      </w:r>
      <w:r>
        <w:rPr>
          <w:rFonts w:hint="cs"/>
          <w:rtl/>
        </w:rPr>
        <w:t xml:space="preserve"> הסחרחורת הזאת</w:t>
      </w:r>
      <w:bookmarkStart w:id="4503" w:name="_ETM_Q7_798000"/>
      <w:bookmarkEnd w:id="4503"/>
      <w:r>
        <w:rPr>
          <w:rFonts w:hint="cs"/>
          <w:rtl/>
        </w:rPr>
        <w:t xml:space="preserve">. זאת אומרת, נהגי אמבולנס פוחדים </w:t>
      </w:r>
      <w:r>
        <w:rPr>
          <w:rtl/>
        </w:rPr>
        <w:t>–</w:t>
      </w:r>
      <w:r>
        <w:rPr>
          <w:rFonts w:hint="cs"/>
          <w:rtl/>
        </w:rPr>
        <w:t xml:space="preserve"> כן לנסוע בנתיב תחבורה ציבורית או לא לנסוע בנתיב תחבורה </w:t>
      </w:r>
      <w:bookmarkStart w:id="4504" w:name="_ETM_Q7_805000"/>
      <w:bookmarkEnd w:id="4504"/>
      <w:r>
        <w:rPr>
          <w:rFonts w:hint="cs"/>
          <w:rtl/>
        </w:rPr>
        <w:t>ציבורית. כל האבסורד הזה מתעצם, ברור שהוא מתעצם, ל</w:t>
      </w:r>
      <w:r w:rsidR="00AB3341">
        <w:rPr>
          <w:rFonts w:hint="cs"/>
          <w:rtl/>
        </w:rPr>
        <w:t xml:space="preserve">נוכח </w:t>
      </w:r>
      <w:bookmarkStart w:id="4505" w:name="_ETM_Q7_810000"/>
      <w:bookmarkEnd w:id="4505"/>
      <w:r>
        <w:rPr>
          <w:rFonts w:hint="cs"/>
          <w:rtl/>
        </w:rPr>
        <w:t xml:space="preserve">זה שאנחנו רואים את כל נתיבי התחבורה הציבורית ריקים לחלוטין, אבל אמבולנסים לא ייסעו בנתיבי תחבורה ציבורית. זה כמובן הזיה. </w:t>
      </w:r>
    </w:p>
    <w:p w:rsidR="004A0B1A" w:rsidRDefault="004A0B1A" w:rsidP="004E573E">
      <w:pPr>
        <w:rPr>
          <w:rtl/>
        </w:rPr>
      </w:pPr>
    </w:p>
    <w:p w:rsidR="004A0B1A" w:rsidRDefault="004A0B1A" w:rsidP="003825C1">
      <w:pPr>
        <w:pStyle w:val="af5"/>
        <w:keepNext/>
        <w:rPr>
          <w:rtl/>
        </w:rPr>
      </w:pPr>
      <w:bookmarkStart w:id="4506" w:name="ET_interruption_6344_3"/>
      <w:r w:rsidRPr="003825C1">
        <w:rPr>
          <w:rStyle w:val="TagStyle"/>
          <w:rtl/>
        </w:rPr>
        <w:t xml:space="preserve"> &lt;&lt; קריאה &gt;&gt;</w:t>
      </w:r>
      <w:r w:rsidRPr="004E573E">
        <w:rPr>
          <w:rStyle w:val="TagStyle"/>
          <w:rtl/>
        </w:rPr>
        <w:t xml:space="preserve"> </w:t>
      </w:r>
      <w:r>
        <w:rPr>
          <w:rtl/>
        </w:rPr>
        <w:t>אברהם בצלאל (ש"ס):</w:t>
      </w:r>
      <w:r w:rsidRPr="004E573E">
        <w:rPr>
          <w:rStyle w:val="TagStyle"/>
          <w:rtl/>
        </w:rPr>
        <w:t xml:space="preserve"> </w:t>
      </w:r>
      <w:r w:rsidRPr="003825C1">
        <w:rPr>
          <w:rStyle w:val="TagStyle"/>
          <w:rtl/>
        </w:rPr>
        <w:t>&lt;&lt; קריאה &gt;&gt;</w:t>
      </w:r>
      <w:r>
        <w:rPr>
          <w:rtl/>
        </w:rPr>
        <w:t xml:space="preserve"> </w:t>
      </w:r>
      <w:bookmarkEnd w:id="4506"/>
    </w:p>
    <w:p w:rsidR="004A0B1A" w:rsidRDefault="004A0B1A" w:rsidP="00ED0E32">
      <w:pPr>
        <w:rPr>
          <w:rtl/>
        </w:rPr>
      </w:pPr>
    </w:p>
    <w:p w:rsidR="004A0B1A" w:rsidRDefault="004A0B1A" w:rsidP="004E573E">
      <w:pPr>
        <w:rPr>
          <w:rtl/>
        </w:rPr>
      </w:pPr>
      <w:r>
        <w:rPr>
          <w:rFonts w:hint="cs"/>
          <w:rtl/>
        </w:rPr>
        <w:t xml:space="preserve">חוק חשוב מאין כמוהו. </w:t>
      </w:r>
    </w:p>
    <w:p w:rsidR="004A0B1A" w:rsidRDefault="004A0B1A" w:rsidP="004E573E">
      <w:pPr>
        <w:rPr>
          <w:rtl/>
        </w:rPr>
      </w:pPr>
    </w:p>
    <w:p w:rsidR="004A0B1A" w:rsidRDefault="004A0B1A" w:rsidP="003825C1">
      <w:pPr>
        <w:pStyle w:val="-"/>
        <w:keepNext/>
        <w:rPr>
          <w:rtl/>
        </w:rPr>
      </w:pPr>
      <w:bookmarkStart w:id="4507" w:name="ET_speakercontinue_6542_4"/>
      <w:r w:rsidRPr="003825C1">
        <w:rPr>
          <w:rStyle w:val="TagStyle"/>
          <w:rtl/>
        </w:rPr>
        <w:t xml:space="preserve"> &lt;&lt; דובר_המשך &gt;&gt;</w:t>
      </w:r>
      <w:r w:rsidRPr="004E573E">
        <w:rPr>
          <w:rStyle w:val="TagStyle"/>
          <w:rtl/>
        </w:rPr>
        <w:t xml:space="preserve"> </w:t>
      </w:r>
      <w:r>
        <w:rPr>
          <w:rtl/>
        </w:rPr>
        <w:t>משה פסל (הליכוד):</w:t>
      </w:r>
      <w:r w:rsidRPr="004E573E">
        <w:rPr>
          <w:rStyle w:val="TagStyle"/>
          <w:rtl/>
        </w:rPr>
        <w:t xml:space="preserve"> </w:t>
      </w:r>
      <w:r w:rsidRPr="003825C1">
        <w:rPr>
          <w:rStyle w:val="TagStyle"/>
          <w:rtl/>
        </w:rPr>
        <w:t>&lt;&lt; דובר_המשך &gt;&gt;</w:t>
      </w:r>
      <w:r>
        <w:rPr>
          <w:rtl/>
        </w:rPr>
        <w:t xml:space="preserve"> </w:t>
      </w:r>
      <w:bookmarkEnd w:id="4507"/>
    </w:p>
    <w:p w:rsidR="004A0B1A" w:rsidRDefault="004A0B1A" w:rsidP="00ED0E32">
      <w:pPr>
        <w:rPr>
          <w:rtl/>
        </w:rPr>
      </w:pPr>
    </w:p>
    <w:p w:rsidR="004A0B1A" w:rsidRDefault="004A0B1A" w:rsidP="00AB3341">
      <w:pPr>
        <w:rPr>
          <w:rtl/>
        </w:rPr>
      </w:pPr>
      <w:r>
        <w:rPr>
          <w:rFonts w:hint="cs"/>
          <w:rtl/>
        </w:rPr>
        <w:t xml:space="preserve">ודאי </w:t>
      </w:r>
      <w:bookmarkStart w:id="4508" w:name="_ETM_Q7_822000"/>
      <w:bookmarkEnd w:id="4508"/>
      <w:r>
        <w:rPr>
          <w:rFonts w:hint="cs"/>
          <w:rtl/>
        </w:rPr>
        <w:t>שנתיב תחבורה ציבורית נועד לטובת הציבור, וטובת הציבור היא שאמבולנסים</w:t>
      </w:r>
      <w:bookmarkStart w:id="4509" w:name="_ETM_Q7_830000"/>
      <w:bookmarkEnd w:id="4509"/>
      <w:r>
        <w:rPr>
          <w:rFonts w:hint="cs"/>
          <w:rtl/>
        </w:rPr>
        <w:t xml:space="preserve"> ייסעו. גם אם לא מדובר במקרה חירום, שכל אחד יחשוב </w:t>
      </w:r>
      <w:bookmarkStart w:id="4510" w:name="_ETM_Q7_834000"/>
      <w:bookmarkEnd w:id="4510"/>
      <w:r>
        <w:rPr>
          <w:rFonts w:hint="cs"/>
          <w:rtl/>
        </w:rPr>
        <w:t xml:space="preserve">על אימא שלו או על אבא שלו, שחס וחלילה זקוקים </w:t>
      </w:r>
      <w:bookmarkStart w:id="4511" w:name="_ETM_Q7_835000"/>
      <w:bookmarkEnd w:id="4511"/>
      <w:r>
        <w:rPr>
          <w:rFonts w:hint="cs"/>
          <w:rtl/>
        </w:rPr>
        <w:t xml:space="preserve">לעזרה, או על מישהו שצריך עזרה, ועכשיו הוא </w:t>
      </w:r>
      <w:bookmarkStart w:id="4512" w:name="_ETM_Q7_839000"/>
      <w:bookmarkEnd w:id="4512"/>
      <w:r>
        <w:rPr>
          <w:rFonts w:hint="cs"/>
          <w:rtl/>
        </w:rPr>
        <w:t>שלוש שעות בפקק. אז את זה אנחנו באים לתקן</w:t>
      </w:r>
      <w:bookmarkStart w:id="4513" w:name="_ETM_Q7_842000"/>
      <w:bookmarkEnd w:id="4513"/>
      <w:r>
        <w:rPr>
          <w:rFonts w:hint="cs"/>
          <w:rtl/>
        </w:rPr>
        <w:t xml:space="preserve">. אני כמובן מבקש מכם, חברי הכנסת, לתמוך בהצעת </w:t>
      </w:r>
      <w:bookmarkStart w:id="4514" w:name="_ETM_Q7_843000"/>
      <w:bookmarkEnd w:id="4514"/>
      <w:r>
        <w:rPr>
          <w:rFonts w:hint="cs"/>
          <w:rtl/>
        </w:rPr>
        <w:t xml:space="preserve">החוק. תודה רבה. </w:t>
      </w:r>
    </w:p>
    <w:p w:rsidR="004A0B1A" w:rsidRDefault="004A0B1A" w:rsidP="00CA2170">
      <w:pPr>
        <w:rPr>
          <w:rtl/>
        </w:rPr>
      </w:pPr>
      <w:bookmarkStart w:id="4515" w:name="_ETM_Q7_849000"/>
      <w:bookmarkEnd w:id="4515"/>
    </w:p>
    <w:p w:rsidR="004A0B1A" w:rsidRDefault="004A0B1A" w:rsidP="003825C1">
      <w:pPr>
        <w:pStyle w:val="af6"/>
        <w:keepNext/>
        <w:rPr>
          <w:rtl/>
        </w:rPr>
      </w:pPr>
      <w:bookmarkStart w:id="4516" w:name="ET_yor_6307_5"/>
      <w:r w:rsidRPr="003825C1">
        <w:rPr>
          <w:rStyle w:val="TagStyle"/>
          <w:rtl/>
        </w:rPr>
        <w:t xml:space="preserve"> &lt;&lt; יור &gt;&gt;</w:t>
      </w:r>
      <w:r w:rsidRPr="004E573E">
        <w:rPr>
          <w:rStyle w:val="TagStyle"/>
          <w:rtl/>
        </w:rPr>
        <w:t xml:space="preserve"> </w:t>
      </w:r>
      <w:r>
        <w:rPr>
          <w:rtl/>
        </w:rPr>
        <w:t>היו"ר יבגני סובה:</w:t>
      </w:r>
      <w:r w:rsidRPr="004E573E">
        <w:rPr>
          <w:rStyle w:val="TagStyle"/>
          <w:rtl/>
        </w:rPr>
        <w:t xml:space="preserve"> </w:t>
      </w:r>
      <w:r w:rsidRPr="003825C1">
        <w:rPr>
          <w:rStyle w:val="TagStyle"/>
          <w:rtl/>
        </w:rPr>
        <w:t>&lt;&lt; יור &gt;&gt;</w:t>
      </w:r>
      <w:r>
        <w:rPr>
          <w:rtl/>
        </w:rPr>
        <w:t xml:space="preserve"> </w:t>
      </w:r>
      <w:bookmarkEnd w:id="4516"/>
    </w:p>
    <w:p w:rsidR="004A0B1A" w:rsidRDefault="004A0B1A" w:rsidP="00ED0E32">
      <w:pPr>
        <w:rPr>
          <w:rtl/>
        </w:rPr>
      </w:pPr>
    </w:p>
    <w:p w:rsidR="004A0B1A" w:rsidRDefault="004A0B1A" w:rsidP="00AB3341">
      <w:pPr>
        <w:rPr>
          <w:rtl/>
        </w:rPr>
      </w:pPr>
      <w:r>
        <w:rPr>
          <w:rFonts w:hint="cs"/>
          <w:rtl/>
        </w:rPr>
        <w:t xml:space="preserve">תודה רבה לחבר הכנסת משה פסל. אנחנו נעבור להצבעה על הצעת חוק לתיקון פקודת התעבורה, מס' 140 </w:t>
      </w:r>
      <w:r>
        <w:rPr>
          <w:rtl/>
        </w:rPr>
        <w:t>–</w:t>
      </w:r>
      <w:r>
        <w:rPr>
          <w:rFonts w:hint="cs"/>
          <w:rtl/>
        </w:rPr>
        <w:t xml:space="preserve"> אין פה </w:t>
      </w:r>
      <w:bookmarkStart w:id="4517" w:name="_ETM_Q7_858000"/>
      <w:bookmarkEnd w:id="4517"/>
      <w:r>
        <w:rPr>
          <w:rFonts w:hint="cs"/>
          <w:rtl/>
        </w:rPr>
        <w:t>דיון, נכון?</w:t>
      </w:r>
      <w:r>
        <w:rPr>
          <w:rFonts w:hint="cs"/>
        </w:rPr>
        <w:t xml:space="preserve"> </w:t>
      </w:r>
      <w:r>
        <w:rPr>
          <w:rFonts w:hint="cs"/>
          <w:rtl/>
        </w:rPr>
        <w:t xml:space="preserve">רגע, רגע, שנייה, יש לנו פה דיון אישי. </w:t>
      </w:r>
      <w:bookmarkStart w:id="4518" w:name="_ETM_Q7_865000"/>
      <w:bookmarkEnd w:id="4518"/>
      <w:r>
        <w:rPr>
          <w:rFonts w:hint="cs"/>
          <w:rtl/>
        </w:rPr>
        <w:t xml:space="preserve">אז נעבור לדיון אישי </w:t>
      </w:r>
      <w:r>
        <w:rPr>
          <w:rtl/>
        </w:rPr>
        <w:t>–</w:t>
      </w:r>
      <w:r>
        <w:rPr>
          <w:rFonts w:hint="cs"/>
          <w:rtl/>
        </w:rPr>
        <w:t xml:space="preserve"> טעות שלי. אם יש</w:t>
      </w:r>
      <w:bookmarkStart w:id="4519" w:name="_ETM_Q7_870000"/>
      <w:bookmarkEnd w:id="4519"/>
      <w:r>
        <w:rPr>
          <w:rFonts w:hint="cs"/>
          <w:rtl/>
        </w:rPr>
        <w:t xml:space="preserve"> פה מישהו שרוצה לדבר </w:t>
      </w:r>
      <w:r>
        <w:rPr>
          <w:rtl/>
        </w:rPr>
        <w:t>–</w:t>
      </w:r>
      <w:r>
        <w:rPr>
          <w:rFonts w:hint="cs"/>
          <w:rtl/>
        </w:rPr>
        <w:t xml:space="preserve"> בואו נעבור על הרשימה. </w:t>
      </w:r>
      <w:bookmarkStart w:id="4520" w:name="_ETM_Q7_872000"/>
      <w:bookmarkEnd w:id="4520"/>
      <w:r>
        <w:rPr>
          <w:rFonts w:hint="cs"/>
          <w:rtl/>
        </w:rPr>
        <w:t xml:space="preserve">מי שנרשם, נרשם. </w:t>
      </w:r>
    </w:p>
    <w:p w:rsidR="004A0B1A" w:rsidRDefault="004A0B1A" w:rsidP="00CA2170">
      <w:pPr>
        <w:rPr>
          <w:rtl/>
        </w:rPr>
      </w:pPr>
    </w:p>
    <w:p w:rsidR="004A0B1A" w:rsidRDefault="004A0B1A" w:rsidP="003825C1">
      <w:pPr>
        <w:pStyle w:val="af5"/>
        <w:keepNext/>
        <w:rPr>
          <w:rtl/>
        </w:rPr>
      </w:pPr>
      <w:bookmarkStart w:id="4521" w:name="ET_interruption_6542_5"/>
      <w:r w:rsidRPr="003825C1">
        <w:rPr>
          <w:rStyle w:val="TagStyle"/>
          <w:rtl/>
        </w:rPr>
        <w:t xml:space="preserve"> &lt;&lt; קריאה &gt;&gt;</w:t>
      </w:r>
      <w:r w:rsidRPr="00CA2170">
        <w:rPr>
          <w:rStyle w:val="TagStyle"/>
          <w:rtl/>
        </w:rPr>
        <w:t xml:space="preserve"> </w:t>
      </w:r>
      <w:r>
        <w:rPr>
          <w:rtl/>
        </w:rPr>
        <w:t>משה פסל (הליכוד):</w:t>
      </w:r>
      <w:r w:rsidRPr="00CA2170">
        <w:rPr>
          <w:rStyle w:val="TagStyle"/>
          <w:rtl/>
        </w:rPr>
        <w:t xml:space="preserve"> </w:t>
      </w:r>
      <w:r w:rsidRPr="003825C1">
        <w:rPr>
          <w:rStyle w:val="TagStyle"/>
          <w:rtl/>
        </w:rPr>
        <w:t>&lt;&lt; קריאה &gt;&gt;</w:t>
      </w:r>
      <w:r>
        <w:rPr>
          <w:rtl/>
        </w:rPr>
        <w:t xml:space="preserve"> </w:t>
      </w:r>
      <w:bookmarkEnd w:id="4521"/>
    </w:p>
    <w:p w:rsidR="004A0B1A" w:rsidRDefault="004A0B1A" w:rsidP="00ED0E32">
      <w:pPr>
        <w:rPr>
          <w:rtl/>
        </w:rPr>
      </w:pPr>
    </w:p>
    <w:p w:rsidR="004A0B1A" w:rsidRDefault="004A0B1A" w:rsidP="00CA2170">
      <w:pPr>
        <w:rPr>
          <w:rtl/>
        </w:rPr>
      </w:pPr>
      <w:r>
        <w:rPr>
          <w:rFonts w:hint="cs"/>
          <w:rtl/>
        </w:rPr>
        <w:t xml:space="preserve">לא צריך. </w:t>
      </w:r>
    </w:p>
    <w:p w:rsidR="004A0B1A" w:rsidRDefault="004A0B1A" w:rsidP="00CA2170">
      <w:pPr>
        <w:rPr>
          <w:rtl/>
        </w:rPr>
      </w:pPr>
    </w:p>
    <w:p w:rsidR="004A0B1A" w:rsidRDefault="004A0B1A" w:rsidP="003825C1">
      <w:pPr>
        <w:pStyle w:val="af6"/>
        <w:keepNext/>
        <w:rPr>
          <w:rtl/>
        </w:rPr>
      </w:pPr>
      <w:bookmarkStart w:id="4522" w:name="ET_yor_6307_9"/>
      <w:r w:rsidRPr="003825C1">
        <w:rPr>
          <w:rStyle w:val="TagStyle"/>
          <w:rtl/>
        </w:rPr>
        <w:t xml:space="preserve"> &lt;&lt; יור &gt;&gt; </w:t>
      </w:r>
      <w:r>
        <w:rPr>
          <w:rtl/>
        </w:rPr>
        <w:t>היו"ר יבגני סובה:</w:t>
      </w:r>
      <w:r w:rsidRPr="003825C1">
        <w:rPr>
          <w:rStyle w:val="TagStyle"/>
          <w:rtl/>
        </w:rPr>
        <w:t xml:space="preserve"> &lt;&lt; יור &gt;&gt;</w:t>
      </w:r>
      <w:r>
        <w:rPr>
          <w:rtl/>
        </w:rPr>
        <w:t xml:space="preserve"> </w:t>
      </w:r>
      <w:bookmarkEnd w:id="4522"/>
    </w:p>
    <w:p w:rsidR="004A0B1A" w:rsidRDefault="004A0B1A" w:rsidP="00ED0E32">
      <w:pPr>
        <w:rPr>
          <w:rtl/>
        </w:rPr>
      </w:pPr>
    </w:p>
    <w:p w:rsidR="00AB3341" w:rsidRDefault="004A0B1A" w:rsidP="00FD7E25">
      <w:pPr>
        <w:rPr>
          <w:rtl/>
        </w:rPr>
      </w:pPr>
      <w:bookmarkStart w:id="4523" w:name="_ETM_Q7_875000"/>
      <w:bookmarkEnd w:id="4523"/>
      <w:r>
        <w:rPr>
          <w:rFonts w:hint="cs"/>
          <w:rtl/>
        </w:rPr>
        <w:t>לא, אני רק מסתכל</w:t>
      </w:r>
      <w:bookmarkStart w:id="4524" w:name="_ETM_Q7_876000"/>
      <w:bookmarkEnd w:id="4524"/>
      <w:r>
        <w:rPr>
          <w:rFonts w:hint="cs"/>
          <w:rtl/>
        </w:rPr>
        <w:t xml:space="preserve">, שמישהו לא ייכנס. יש מישהו באולם </w:t>
      </w:r>
      <w:r w:rsidR="00AB3341">
        <w:rPr>
          <w:rFonts w:hint="cs"/>
          <w:rtl/>
        </w:rPr>
        <w:t>ש</w:t>
      </w:r>
      <w:r>
        <w:rPr>
          <w:rFonts w:hint="cs"/>
          <w:rtl/>
        </w:rPr>
        <w:t>רוצה לדבר שלוש דקות בדיון האישי? תגידו</w:t>
      </w:r>
      <w:bookmarkStart w:id="4525" w:name="_ETM_Q7_881000"/>
      <w:bookmarkEnd w:id="4525"/>
      <w:r>
        <w:rPr>
          <w:rFonts w:hint="cs"/>
          <w:rtl/>
        </w:rPr>
        <w:t xml:space="preserve">. אם לא, נעבור להצבעה. טוב, לסכם לא צריך, נכון? </w:t>
      </w:r>
    </w:p>
    <w:p w:rsidR="00AB3341" w:rsidRDefault="00AB3341" w:rsidP="00FD7E25">
      <w:pPr>
        <w:rPr>
          <w:rtl/>
        </w:rPr>
      </w:pPr>
    </w:p>
    <w:p w:rsidR="004A0B1A" w:rsidRDefault="004A0B1A" w:rsidP="00AB3341">
      <w:pPr>
        <w:rPr>
          <w:rtl/>
        </w:rPr>
      </w:pPr>
      <w:r>
        <w:rPr>
          <w:rFonts w:hint="cs"/>
          <w:rtl/>
        </w:rPr>
        <w:t xml:space="preserve">נעבור להצבעה. בסדר גמור. נעבור להצבעה על הצעת החוק לתיקון פקודת התעבורה (מס' 140 </w:t>
      </w:r>
      <w:r>
        <w:rPr>
          <w:rtl/>
        </w:rPr>
        <w:t>–</w:t>
      </w:r>
      <w:r>
        <w:rPr>
          <w:rFonts w:hint="cs"/>
          <w:rtl/>
        </w:rPr>
        <w:t xml:space="preserve"> הוראת שעה) </w:t>
      </w:r>
      <w:bookmarkStart w:id="4526" w:name="_ETM_Q7_891000"/>
      <w:bookmarkEnd w:id="4526"/>
      <w:r>
        <w:rPr>
          <w:rFonts w:hint="cs"/>
          <w:rtl/>
        </w:rPr>
        <w:t>(נסיעת רכב ביטחון בנתיב תחבורה ציבורית), התשפ"ה</w:t>
      </w:r>
      <w:r>
        <w:rPr>
          <w:rFonts w:hint="eastAsia"/>
          <w:rtl/>
        </w:rPr>
        <w:t>–</w:t>
      </w:r>
      <w:r>
        <w:rPr>
          <w:rFonts w:hint="cs"/>
          <w:rtl/>
        </w:rPr>
        <w:t>2025, בקריאה ראשונה</w:t>
      </w:r>
      <w:r w:rsidR="00AB3341">
        <w:rPr>
          <w:rFonts w:hint="cs"/>
          <w:rtl/>
        </w:rPr>
        <w:t>.</w:t>
      </w:r>
      <w:r>
        <w:rPr>
          <w:rFonts w:hint="cs"/>
          <w:rtl/>
        </w:rPr>
        <w:t xml:space="preserve"> הצבעה. </w:t>
      </w:r>
      <w:bookmarkStart w:id="4527" w:name="_ETM_Q7_902000"/>
      <w:bookmarkEnd w:id="4527"/>
    </w:p>
    <w:p w:rsidR="004A0B1A" w:rsidRDefault="004A0B1A" w:rsidP="004E573E">
      <w:pPr>
        <w:rPr>
          <w:rtl/>
        </w:rPr>
      </w:pPr>
    </w:p>
    <w:p w:rsidR="004A0B1A" w:rsidRDefault="004A0B1A" w:rsidP="004E573E">
      <w:pPr>
        <w:pStyle w:val="af1"/>
        <w:keepNext/>
        <w:rPr>
          <w:rtl/>
        </w:rPr>
      </w:pPr>
      <w:r>
        <w:rPr>
          <w:rtl/>
        </w:rPr>
        <w:t>הצבעה מס'</w:t>
      </w:r>
      <w:r>
        <w:rPr>
          <w:rFonts w:hint="cs"/>
          <w:rtl/>
        </w:rPr>
        <w:t xml:space="preserve"> 5</w:t>
      </w:r>
    </w:p>
    <w:p w:rsidR="004A0B1A" w:rsidRDefault="004A0B1A" w:rsidP="004E573E">
      <w:pPr>
        <w:pStyle w:val="--"/>
        <w:keepNext/>
        <w:rPr>
          <w:rtl/>
        </w:rPr>
      </w:pPr>
    </w:p>
    <w:p w:rsidR="004A0B1A" w:rsidRDefault="004A0B1A" w:rsidP="004E573E">
      <w:pPr>
        <w:pStyle w:val="--"/>
        <w:keepNext/>
        <w:rPr>
          <w:rtl/>
        </w:rPr>
      </w:pPr>
      <w:r>
        <w:rPr>
          <w:rtl/>
        </w:rPr>
        <w:t>בעד ההצעה להעביר את הצעת החוק לוועדה –</w:t>
      </w:r>
      <w:r>
        <w:rPr>
          <w:rFonts w:hint="cs"/>
          <w:rtl/>
        </w:rPr>
        <w:t xml:space="preserve"> 7</w:t>
      </w:r>
    </w:p>
    <w:p w:rsidR="004A0B1A" w:rsidRDefault="004A0B1A" w:rsidP="004E573E">
      <w:pPr>
        <w:pStyle w:val="--"/>
        <w:keepNext/>
        <w:rPr>
          <w:rtl/>
        </w:rPr>
      </w:pPr>
      <w:r>
        <w:rPr>
          <w:rtl/>
        </w:rPr>
        <w:t xml:space="preserve">נגד – </w:t>
      </w:r>
      <w:r>
        <w:rPr>
          <w:rFonts w:hint="cs"/>
          <w:rtl/>
        </w:rPr>
        <w:t>אין</w:t>
      </w:r>
    </w:p>
    <w:p w:rsidR="004A0B1A" w:rsidRDefault="004A0B1A" w:rsidP="004E573E">
      <w:pPr>
        <w:pStyle w:val="--"/>
        <w:keepNext/>
        <w:rPr>
          <w:rtl/>
        </w:rPr>
      </w:pPr>
      <w:r>
        <w:rPr>
          <w:rtl/>
        </w:rPr>
        <w:t xml:space="preserve">נמנעים – </w:t>
      </w:r>
      <w:r>
        <w:rPr>
          <w:rFonts w:hint="cs"/>
          <w:rtl/>
        </w:rPr>
        <w:t>1</w:t>
      </w:r>
    </w:p>
    <w:p w:rsidR="004A0B1A" w:rsidRDefault="004A0B1A" w:rsidP="000047B6">
      <w:pPr>
        <w:pStyle w:val="af2"/>
        <w:rPr>
          <w:rtl/>
        </w:rPr>
      </w:pPr>
      <w:r>
        <w:rPr>
          <w:rtl/>
        </w:rPr>
        <w:t>ההצעה להעביר את הצעת חוק</w:t>
      </w:r>
      <w:r>
        <w:rPr>
          <w:rFonts w:hint="cs"/>
          <w:rtl/>
        </w:rPr>
        <w:t xml:space="preserve"> לתיקון פקודת התעבורה (מס' 140 </w:t>
      </w:r>
      <w:r>
        <w:rPr>
          <w:rtl/>
        </w:rPr>
        <w:t>–</w:t>
      </w:r>
      <w:r>
        <w:rPr>
          <w:rFonts w:hint="cs"/>
          <w:rtl/>
        </w:rPr>
        <w:t xml:space="preserve"> הוראת שעה) (נסיעת רכב ביטחון בנתיב תחבורה ציבורית), התשפ"ה</w:t>
      </w:r>
      <w:r>
        <w:rPr>
          <w:rFonts w:hint="eastAsia"/>
          <w:rtl/>
        </w:rPr>
        <w:t>–</w:t>
      </w:r>
      <w:r>
        <w:rPr>
          <w:rFonts w:hint="cs"/>
          <w:rtl/>
        </w:rPr>
        <w:t xml:space="preserve">2025, לוועדה הכלכלה נתקבלה. </w:t>
      </w:r>
    </w:p>
    <w:p w:rsidR="004A0B1A" w:rsidRPr="003825C1" w:rsidRDefault="004A0B1A" w:rsidP="003825C1">
      <w:pPr>
        <w:rPr>
          <w:rtl/>
        </w:rPr>
      </w:pPr>
      <w:bookmarkStart w:id="4528" w:name="_ETM_Q7_913000"/>
      <w:bookmarkEnd w:id="4528"/>
    </w:p>
    <w:p w:rsidR="004A0B1A" w:rsidRDefault="004A0B1A" w:rsidP="003825C1">
      <w:pPr>
        <w:pStyle w:val="af6"/>
        <w:keepNext/>
        <w:rPr>
          <w:rtl/>
        </w:rPr>
      </w:pPr>
      <w:r w:rsidRPr="003825C1">
        <w:rPr>
          <w:rStyle w:val="TagStyle"/>
          <w:rtl/>
        </w:rPr>
        <w:t xml:space="preserve"> &lt;&lt; יור &gt;&gt; </w:t>
      </w:r>
      <w:r>
        <w:rPr>
          <w:rtl/>
        </w:rPr>
        <w:t>היו"ר יבגני סובה:</w:t>
      </w:r>
      <w:r w:rsidRPr="003825C1">
        <w:rPr>
          <w:rStyle w:val="TagStyle"/>
          <w:rtl/>
        </w:rPr>
        <w:t xml:space="preserve"> &lt;&lt; יור &gt;&gt;</w:t>
      </w:r>
      <w:r>
        <w:rPr>
          <w:rtl/>
        </w:rPr>
        <w:t xml:space="preserve"> </w:t>
      </w:r>
    </w:p>
    <w:p w:rsidR="004A0B1A" w:rsidRDefault="004A0B1A" w:rsidP="00ED0E32">
      <w:pPr>
        <w:rPr>
          <w:rtl/>
        </w:rPr>
      </w:pPr>
    </w:p>
    <w:p w:rsidR="004A0B1A" w:rsidRDefault="004A0B1A" w:rsidP="00AB3341">
      <w:pPr>
        <w:rPr>
          <w:rtl/>
        </w:rPr>
      </w:pPr>
      <w:r>
        <w:rPr>
          <w:rFonts w:hint="cs"/>
          <w:rtl/>
        </w:rPr>
        <w:t xml:space="preserve">בעד </w:t>
      </w:r>
      <w:r>
        <w:rPr>
          <w:rtl/>
        </w:rPr>
        <w:t>–</w:t>
      </w:r>
      <w:r>
        <w:rPr>
          <w:rFonts w:hint="cs"/>
          <w:rtl/>
        </w:rPr>
        <w:t xml:space="preserve"> שבעה, אין מתנגדים. אני קובע כי הצעת </w:t>
      </w:r>
      <w:bookmarkStart w:id="4529" w:name="_ETM_Q7_918000"/>
      <w:bookmarkEnd w:id="4529"/>
      <w:r>
        <w:rPr>
          <w:rFonts w:hint="cs"/>
          <w:rtl/>
        </w:rPr>
        <w:t xml:space="preserve">חוק לתיקון פקודת התעבורה (מס' 140 </w:t>
      </w:r>
      <w:r>
        <w:rPr>
          <w:rtl/>
        </w:rPr>
        <w:t>–</w:t>
      </w:r>
      <w:r>
        <w:rPr>
          <w:rFonts w:hint="cs"/>
          <w:rtl/>
        </w:rPr>
        <w:t xml:space="preserve"> הוראת שעה) (נסיעת רכב ביטחון בנתיב תחבורה ציבורית), התשפ"ה</w:t>
      </w:r>
      <w:r>
        <w:rPr>
          <w:rFonts w:hint="eastAsia"/>
          <w:rtl/>
        </w:rPr>
        <w:t>–</w:t>
      </w:r>
      <w:r>
        <w:rPr>
          <w:rFonts w:hint="cs"/>
          <w:rtl/>
        </w:rPr>
        <w:t xml:space="preserve">2025, אושרה בקריאה הראשונה ותחזור לדיון בוועדת הכלכלה לצורך </w:t>
      </w:r>
      <w:bookmarkStart w:id="4530" w:name="_ETM_Q7_927000"/>
      <w:bookmarkEnd w:id="4530"/>
      <w:r>
        <w:rPr>
          <w:rFonts w:hint="cs"/>
          <w:rtl/>
        </w:rPr>
        <w:t>הכנתה לקריאה השנייה והשלישית. בזה תם סדר-היום. אין לנו עוד</w:t>
      </w:r>
      <w:bookmarkStart w:id="4531" w:name="_ETM_Q7_929000"/>
      <w:bookmarkEnd w:id="4531"/>
      <w:r>
        <w:rPr>
          <w:rFonts w:hint="cs"/>
          <w:rtl/>
        </w:rPr>
        <w:t xml:space="preserve"> חוקים על הפרק, אין הודעות, אין כלום, נכון? </w:t>
      </w:r>
    </w:p>
    <w:p w:rsidR="004A0B1A" w:rsidRDefault="004A0B1A" w:rsidP="00B57AB2">
      <w:pPr>
        <w:rPr>
          <w:rtl/>
        </w:rPr>
      </w:pPr>
    </w:p>
    <w:p w:rsidR="004A0B1A" w:rsidRDefault="004A0B1A" w:rsidP="00AB3341">
      <w:pPr>
        <w:rPr>
          <w:rtl/>
        </w:rPr>
      </w:pPr>
      <w:r>
        <w:rPr>
          <w:rFonts w:hint="cs"/>
          <w:rtl/>
        </w:rPr>
        <w:t>אז</w:t>
      </w:r>
      <w:bookmarkStart w:id="4532" w:name="_ETM_Q7_933000"/>
      <w:bookmarkEnd w:id="4532"/>
      <w:r>
        <w:rPr>
          <w:rFonts w:hint="cs"/>
          <w:rtl/>
        </w:rPr>
        <w:t xml:space="preserve"> חברי הכנסת, תם סדר-היום. הישיבה הבאה תתקיים </w:t>
      </w:r>
      <w:bookmarkStart w:id="4533" w:name="_ETM_Q7_935000"/>
      <w:bookmarkEnd w:id="4533"/>
      <w:r>
        <w:rPr>
          <w:rFonts w:hint="cs"/>
          <w:rtl/>
        </w:rPr>
        <w:t>מחר, יום רביעי א' בסיוון התשפ"ה, 28 במאי 2025,</w:t>
      </w:r>
      <w:bookmarkStart w:id="4534" w:name="_ETM_Q7_941000"/>
      <w:bookmarkEnd w:id="4534"/>
      <w:r>
        <w:rPr>
          <w:rFonts w:hint="cs"/>
          <w:rtl/>
        </w:rPr>
        <w:t xml:space="preserve"> בשעה 11:00. ישיבה זו נעולה. </w:t>
      </w:r>
    </w:p>
    <w:p w:rsidR="004A0B1A" w:rsidRPr="00CA2170" w:rsidRDefault="004A0B1A" w:rsidP="00CA2170">
      <w:pPr>
        <w:rPr>
          <w:rtl/>
        </w:rPr>
      </w:pPr>
      <w:bookmarkStart w:id="4535" w:name="_ETM_Q7_946000"/>
      <w:bookmarkEnd w:id="4535"/>
    </w:p>
    <w:p w:rsidR="004A0B1A" w:rsidRDefault="004A0B1A" w:rsidP="00AB3341">
      <w:pPr>
        <w:pStyle w:val="afa"/>
        <w:keepNext/>
        <w:ind w:firstLine="0"/>
        <w:jc w:val="center"/>
        <w:rPr>
          <w:rtl/>
        </w:rPr>
      </w:pPr>
      <w:bookmarkStart w:id="4536" w:name="ET_meetingend_6"/>
      <w:r w:rsidRPr="003825C1">
        <w:rPr>
          <w:rStyle w:val="TagStyle"/>
          <w:rtl/>
        </w:rPr>
        <w:t>&lt;&lt; סיום &gt;&gt;</w:t>
      </w:r>
      <w:r w:rsidRPr="004E573E">
        <w:rPr>
          <w:rStyle w:val="TagStyle"/>
          <w:rtl/>
        </w:rPr>
        <w:t xml:space="preserve"> </w:t>
      </w:r>
      <w:r>
        <w:rPr>
          <w:rtl/>
        </w:rPr>
        <w:t>הישיבה ננעלה בשעה 17:02.</w:t>
      </w:r>
      <w:r w:rsidRPr="004E573E">
        <w:rPr>
          <w:rStyle w:val="TagStyle"/>
          <w:rtl/>
        </w:rPr>
        <w:t xml:space="preserve"> </w:t>
      </w:r>
      <w:r w:rsidRPr="003825C1">
        <w:rPr>
          <w:rStyle w:val="TagStyle"/>
          <w:rtl/>
        </w:rPr>
        <w:t>&lt;&lt; סיום &gt;&gt;</w:t>
      </w:r>
      <w:bookmarkEnd w:id="4536"/>
    </w:p>
    <w:p w:rsidR="004A0B1A" w:rsidRPr="004A0B1A" w:rsidRDefault="004A0B1A" w:rsidP="00D823EE">
      <w:pPr>
        <w:rPr>
          <w:rtl/>
        </w:rPr>
      </w:pPr>
    </w:p>
    <w:sectPr w:rsidR="004A0B1A" w:rsidRPr="004A0B1A" w:rsidSect="008D679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62" w:rsidRDefault="0032086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62" w:rsidRDefault="0032086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62" w:rsidRDefault="0032086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D0E32">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320862" w:rsidP="00BE0137">
          <w:pPr>
            <w:ind w:right="360" w:firstLine="0"/>
            <w:jc w:val="left"/>
          </w:pPr>
          <w:r>
            <w:rPr>
              <w:rtl/>
            </w:rPr>
            <w:t>דברי הכנסת</w:t>
          </w:r>
        </w:p>
      </w:tc>
      <w:tc>
        <w:tcPr>
          <w:tcW w:w="2520" w:type="dxa"/>
        </w:tcPr>
        <w:p w:rsidR="003854EE" w:rsidRDefault="00320862" w:rsidP="00BE0137">
          <w:pPr>
            <w:ind w:firstLine="0"/>
            <w:jc w:val="left"/>
          </w:pPr>
          <w:r>
            <w:rPr>
              <w:rtl/>
            </w:rPr>
            <w:t>ישיבה מס' 290</w:t>
          </w:r>
        </w:p>
      </w:tc>
      <w:tc>
        <w:tcPr>
          <w:tcW w:w="2700" w:type="dxa"/>
        </w:tcPr>
        <w:p w:rsidR="003854EE" w:rsidRDefault="00320862" w:rsidP="00BE0137">
          <w:pPr>
            <w:ind w:firstLine="0"/>
            <w:jc w:val="left"/>
            <w:rPr>
              <w:rtl/>
            </w:rPr>
          </w:pPr>
          <w:r>
            <w:rPr>
              <w:rtl/>
            </w:rPr>
            <w:t>27/05/2025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62" w:rsidRDefault="003208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36C45"/>
    <w:rsid w:val="000443BC"/>
    <w:rsid w:val="00046184"/>
    <w:rsid w:val="00050737"/>
    <w:rsid w:val="000559DC"/>
    <w:rsid w:val="00060E55"/>
    <w:rsid w:val="00062EF7"/>
    <w:rsid w:val="00067048"/>
    <w:rsid w:val="000678FD"/>
    <w:rsid w:val="00067F42"/>
    <w:rsid w:val="0008322C"/>
    <w:rsid w:val="0008749D"/>
    <w:rsid w:val="00092197"/>
    <w:rsid w:val="00093026"/>
    <w:rsid w:val="00097AD7"/>
    <w:rsid w:val="000B0C68"/>
    <w:rsid w:val="000B2EE6"/>
    <w:rsid w:val="000C7A99"/>
    <w:rsid w:val="000E2B67"/>
    <w:rsid w:val="000E54FD"/>
    <w:rsid w:val="000E7AAF"/>
    <w:rsid w:val="000F00C1"/>
    <w:rsid w:val="00121C64"/>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214B"/>
    <w:rsid w:val="001F5DAD"/>
    <w:rsid w:val="001F663D"/>
    <w:rsid w:val="00205087"/>
    <w:rsid w:val="002067BE"/>
    <w:rsid w:val="00206DA6"/>
    <w:rsid w:val="002158D1"/>
    <w:rsid w:val="00235812"/>
    <w:rsid w:val="00245249"/>
    <w:rsid w:val="0024645B"/>
    <w:rsid w:val="00261554"/>
    <w:rsid w:val="00272422"/>
    <w:rsid w:val="00283D7D"/>
    <w:rsid w:val="002863DC"/>
    <w:rsid w:val="00291ACD"/>
    <w:rsid w:val="00292378"/>
    <w:rsid w:val="002B3331"/>
    <w:rsid w:val="002B410F"/>
    <w:rsid w:val="002B6825"/>
    <w:rsid w:val="002D0384"/>
    <w:rsid w:val="002D5B7D"/>
    <w:rsid w:val="00300869"/>
    <w:rsid w:val="00302765"/>
    <w:rsid w:val="00310572"/>
    <w:rsid w:val="00320862"/>
    <w:rsid w:val="0033612E"/>
    <w:rsid w:val="00341660"/>
    <w:rsid w:val="003475E7"/>
    <w:rsid w:val="00371162"/>
    <w:rsid w:val="00380544"/>
    <w:rsid w:val="003854EE"/>
    <w:rsid w:val="00390D1D"/>
    <w:rsid w:val="003A7B66"/>
    <w:rsid w:val="003B23B0"/>
    <w:rsid w:val="003B431C"/>
    <w:rsid w:val="003C0AB0"/>
    <w:rsid w:val="003C279D"/>
    <w:rsid w:val="003D275C"/>
    <w:rsid w:val="003D6D0C"/>
    <w:rsid w:val="003E1A78"/>
    <w:rsid w:val="003E5420"/>
    <w:rsid w:val="003F0A5F"/>
    <w:rsid w:val="00424C94"/>
    <w:rsid w:val="004269B2"/>
    <w:rsid w:val="0043243C"/>
    <w:rsid w:val="00440D3D"/>
    <w:rsid w:val="00451B3A"/>
    <w:rsid w:val="00477E1F"/>
    <w:rsid w:val="004A0B1A"/>
    <w:rsid w:val="004B0A65"/>
    <w:rsid w:val="004B1BE9"/>
    <w:rsid w:val="004B23DC"/>
    <w:rsid w:val="004B3111"/>
    <w:rsid w:val="004D2026"/>
    <w:rsid w:val="004D76F4"/>
    <w:rsid w:val="00500C0C"/>
    <w:rsid w:val="00504760"/>
    <w:rsid w:val="00515A49"/>
    <w:rsid w:val="005278E4"/>
    <w:rsid w:val="00551AFF"/>
    <w:rsid w:val="00564010"/>
    <w:rsid w:val="005911B3"/>
    <w:rsid w:val="00591FE2"/>
    <w:rsid w:val="005A342D"/>
    <w:rsid w:val="005C363E"/>
    <w:rsid w:val="005D61F3"/>
    <w:rsid w:val="005E3ADA"/>
    <w:rsid w:val="005F4626"/>
    <w:rsid w:val="00615F7E"/>
    <w:rsid w:val="00665DD8"/>
    <w:rsid w:val="00674431"/>
    <w:rsid w:val="00675874"/>
    <w:rsid w:val="006A035F"/>
    <w:rsid w:val="006A0CB7"/>
    <w:rsid w:val="006A6CF5"/>
    <w:rsid w:val="006D094C"/>
    <w:rsid w:val="006D268B"/>
    <w:rsid w:val="006E4E4D"/>
    <w:rsid w:val="006E587D"/>
    <w:rsid w:val="00702755"/>
    <w:rsid w:val="007237A0"/>
    <w:rsid w:val="00726D8F"/>
    <w:rsid w:val="007408C3"/>
    <w:rsid w:val="00794677"/>
    <w:rsid w:val="007B2D2D"/>
    <w:rsid w:val="007B3971"/>
    <w:rsid w:val="007E5FE1"/>
    <w:rsid w:val="008306A7"/>
    <w:rsid w:val="008334D4"/>
    <w:rsid w:val="00836B57"/>
    <w:rsid w:val="00841223"/>
    <w:rsid w:val="00846BE9"/>
    <w:rsid w:val="008501AD"/>
    <w:rsid w:val="00850498"/>
    <w:rsid w:val="00853CEC"/>
    <w:rsid w:val="0085514C"/>
    <w:rsid w:val="0086178C"/>
    <w:rsid w:val="00872F66"/>
    <w:rsid w:val="00887091"/>
    <w:rsid w:val="008A299A"/>
    <w:rsid w:val="008B1423"/>
    <w:rsid w:val="008B38BE"/>
    <w:rsid w:val="008C315C"/>
    <w:rsid w:val="008C341C"/>
    <w:rsid w:val="008D1DFB"/>
    <w:rsid w:val="008D679D"/>
    <w:rsid w:val="00914904"/>
    <w:rsid w:val="0092207C"/>
    <w:rsid w:val="00936D00"/>
    <w:rsid w:val="00945E6A"/>
    <w:rsid w:val="00946460"/>
    <w:rsid w:val="009476A5"/>
    <w:rsid w:val="009515F0"/>
    <w:rsid w:val="0095443E"/>
    <w:rsid w:val="00960796"/>
    <w:rsid w:val="009635F5"/>
    <w:rsid w:val="00970775"/>
    <w:rsid w:val="00970CE0"/>
    <w:rsid w:val="009900BB"/>
    <w:rsid w:val="00992240"/>
    <w:rsid w:val="00993DA1"/>
    <w:rsid w:val="009B50C0"/>
    <w:rsid w:val="009C35BE"/>
    <w:rsid w:val="009D35B6"/>
    <w:rsid w:val="009E3A24"/>
    <w:rsid w:val="009F1518"/>
    <w:rsid w:val="00A11A5C"/>
    <w:rsid w:val="00A15971"/>
    <w:rsid w:val="00A16437"/>
    <w:rsid w:val="00A20FF3"/>
    <w:rsid w:val="00A26D76"/>
    <w:rsid w:val="00A30441"/>
    <w:rsid w:val="00A35551"/>
    <w:rsid w:val="00A3564F"/>
    <w:rsid w:val="00A42DFE"/>
    <w:rsid w:val="00A66020"/>
    <w:rsid w:val="00A719DD"/>
    <w:rsid w:val="00A81325"/>
    <w:rsid w:val="00A83507"/>
    <w:rsid w:val="00A876D8"/>
    <w:rsid w:val="00A92F26"/>
    <w:rsid w:val="00AB02EE"/>
    <w:rsid w:val="00AB1070"/>
    <w:rsid w:val="00AB3341"/>
    <w:rsid w:val="00AC41C0"/>
    <w:rsid w:val="00AD2F00"/>
    <w:rsid w:val="00AE688E"/>
    <w:rsid w:val="00AF4E2C"/>
    <w:rsid w:val="00B04B9C"/>
    <w:rsid w:val="00B179E5"/>
    <w:rsid w:val="00B2490D"/>
    <w:rsid w:val="00B36F42"/>
    <w:rsid w:val="00B43239"/>
    <w:rsid w:val="00B63F8D"/>
    <w:rsid w:val="00B729FA"/>
    <w:rsid w:val="00B751FF"/>
    <w:rsid w:val="00BA5CA3"/>
    <w:rsid w:val="00BB2F43"/>
    <w:rsid w:val="00BC440B"/>
    <w:rsid w:val="00BD47B7"/>
    <w:rsid w:val="00BD7D35"/>
    <w:rsid w:val="00BE0137"/>
    <w:rsid w:val="00BE59F5"/>
    <w:rsid w:val="00C16F92"/>
    <w:rsid w:val="00C22ECE"/>
    <w:rsid w:val="00C3598A"/>
    <w:rsid w:val="00C36A1D"/>
    <w:rsid w:val="00C46F27"/>
    <w:rsid w:val="00C5322E"/>
    <w:rsid w:val="00C545B9"/>
    <w:rsid w:val="00C569EA"/>
    <w:rsid w:val="00C740F3"/>
    <w:rsid w:val="00C80434"/>
    <w:rsid w:val="00C8624A"/>
    <w:rsid w:val="00C91B3D"/>
    <w:rsid w:val="00C92A23"/>
    <w:rsid w:val="00CA5363"/>
    <w:rsid w:val="00CB6D60"/>
    <w:rsid w:val="00CC6848"/>
    <w:rsid w:val="00CE1977"/>
    <w:rsid w:val="00CE5849"/>
    <w:rsid w:val="00CE6086"/>
    <w:rsid w:val="00D0004F"/>
    <w:rsid w:val="00D26D14"/>
    <w:rsid w:val="00D55E2B"/>
    <w:rsid w:val="00D64F6D"/>
    <w:rsid w:val="00D7575A"/>
    <w:rsid w:val="00D823EE"/>
    <w:rsid w:val="00D92D7E"/>
    <w:rsid w:val="00D9425A"/>
    <w:rsid w:val="00DB2D0F"/>
    <w:rsid w:val="00DB6CAB"/>
    <w:rsid w:val="00DE496E"/>
    <w:rsid w:val="00E035CE"/>
    <w:rsid w:val="00E05118"/>
    <w:rsid w:val="00E23F44"/>
    <w:rsid w:val="00E25E6C"/>
    <w:rsid w:val="00E34338"/>
    <w:rsid w:val="00E40750"/>
    <w:rsid w:val="00E52678"/>
    <w:rsid w:val="00E53A84"/>
    <w:rsid w:val="00E550D6"/>
    <w:rsid w:val="00E56AC8"/>
    <w:rsid w:val="00E6097E"/>
    <w:rsid w:val="00E60981"/>
    <w:rsid w:val="00E70603"/>
    <w:rsid w:val="00E91BC3"/>
    <w:rsid w:val="00E97C82"/>
    <w:rsid w:val="00EA1C29"/>
    <w:rsid w:val="00EA46D4"/>
    <w:rsid w:val="00EC3A7C"/>
    <w:rsid w:val="00ED0E32"/>
    <w:rsid w:val="00ED1A98"/>
    <w:rsid w:val="00ED5D08"/>
    <w:rsid w:val="00EE5F9F"/>
    <w:rsid w:val="00EE6AC0"/>
    <w:rsid w:val="00F30855"/>
    <w:rsid w:val="00F33902"/>
    <w:rsid w:val="00F40233"/>
    <w:rsid w:val="00F45B06"/>
    <w:rsid w:val="00F506F2"/>
    <w:rsid w:val="00F51DF9"/>
    <w:rsid w:val="00F53584"/>
    <w:rsid w:val="00F63084"/>
    <w:rsid w:val="00F84EE2"/>
    <w:rsid w:val="00FC46CB"/>
    <w:rsid w:val="00FC7687"/>
    <w:rsid w:val="00FD1BF2"/>
    <w:rsid w:val="00FD225E"/>
    <w:rsid w:val="00FE3474"/>
    <w:rsid w:val="00FE529F"/>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F06EA"/>
  <w15:docId w15:val="{9DB1F83D-B631-43EC-B0E0-2CD59518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D679D"/>
    <w:rPr>
      <w:rFonts w:cs="Arial"/>
      <w:bCs w:val="0"/>
      <w:vanish/>
      <w:color w:val="010000"/>
      <w:bdr w:val="single" w:sz="4" w:space="0" w:color="FF66FF"/>
    </w:rPr>
  </w:style>
  <w:style w:type="paragraph" w:customStyle="1" w:styleId="ETSpeechToText">
    <w:name w:val="ETSpeechToText"/>
    <w:basedOn w:val="a"/>
    <w:link w:val="ETSpeechToText0"/>
    <w:rsid w:val="002067BE"/>
    <w:rPr>
      <w:color w:val="9BBB59" w:themeColor="accent3"/>
    </w:rPr>
  </w:style>
  <w:style w:type="character" w:customStyle="1" w:styleId="ETSpeechToText0">
    <w:name w:val="ETSpeechToText תו"/>
    <w:basedOn w:val="a0"/>
    <w:link w:val="ETSpeechToText"/>
    <w:rsid w:val="002067BE"/>
    <w:rPr>
      <w:rFonts w:ascii="Arial" w:hAnsi="Arial" w:cs="Arial"/>
      <w:color w:val="9BBB59" w:themeColor="accent3"/>
      <w:sz w:val="22"/>
      <w:szCs w:val="22"/>
    </w:rPr>
  </w:style>
  <w:style w:type="paragraph" w:styleId="TOC1">
    <w:name w:val="toc 1"/>
    <w:basedOn w:val="a"/>
    <w:next w:val="a"/>
    <w:autoRedefine/>
    <w:uiPriority w:val="39"/>
    <w:unhideWhenUsed/>
    <w:rsid w:val="00ED0E32"/>
    <w:pPr>
      <w:spacing w:after="100"/>
    </w:pPr>
  </w:style>
  <w:style w:type="paragraph" w:styleId="TOC2">
    <w:name w:val="toc 2"/>
    <w:basedOn w:val="a"/>
    <w:next w:val="a"/>
    <w:autoRedefine/>
    <w:uiPriority w:val="39"/>
    <w:unhideWhenUsed/>
    <w:rsid w:val="00ED0E32"/>
    <w:pPr>
      <w:spacing w:after="100"/>
      <w:ind w:left="220"/>
    </w:pPr>
  </w:style>
  <w:style w:type="character" w:styleId="Hyperlink">
    <w:name w:val="Hyperlink"/>
    <w:basedOn w:val="a0"/>
    <w:uiPriority w:val="99"/>
    <w:unhideWhenUsed/>
    <w:rsid w:val="00ED0E32"/>
    <w:rPr>
      <w:color w:val="0000FF" w:themeColor="hyperlink"/>
      <w:u w:val="single"/>
    </w:rPr>
  </w:style>
  <w:style w:type="paragraph" w:styleId="TOC3">
    <w:name w:val="toc 3"/>
    <w:basedOn w:val="a"/>
    <w:next w:val="a"/>
    <w:autoRedefine/>
    <w:semiHidden/>
    <w:unhideWhenUsed/>
    <w:rsid w:val="00ED0E32"/>
    <w:pPr>
      <w:spacing w:after="100"/>
      <w:ind w:left="440"/>
    </w:pPr>
  </w:style>
  <w:style w:type="paragraph" w:styleId="TOC4">
    <w:name w:val="toc 4"/>
    <w:basedOn w:val="a"/>
    <w:next w:val="a"/>
    <w:autoRedefine/>
    <w:semiHidden/>
    <w:unhideWhenUsed/>
    <w:rsid w:val="00ED0E32"/>
    <w:pPr>
      <w:spacing w:after="100"/>
      <w:ind w:left="660"/>
    </w:pPr>
  </w:style>
  <w:style w:type="paragraph" w:styleId="TOC5">
    <w:name w:val="toc 5"/>
    <w:basedOn w:val="a"/>
    <w:next w:val="a"/>
    <w:autoRedefine/>
    <w:semiHidden/>
    <w:unhideWhenUsed/>
    <w:rsid w:val="00ED0E32"/>
    <w:pPr>
      <w:spacing w:after="100"/>
      <w:ind w:left="880"/>
    </w:pPr>
  </w:style>
  <w:style w:type="paragraph" w:styleId="TOC6">
    <w:name w:val="toc 6"/>
    <w:basedOn w:val="a"/>
    <w:next w:val="a"/>
    <w:autoRedefine/>
    <w:semiHidden/>
    <w:unhideWhenUsed/>
    <w:rsid w:val="00ED0E32"/>
    <w:pPr>
      <w:spacing w:after="100"/>
      <w:ind w:left="1100"/>
    </w:pPr>
  </w:style>
  <w:style w:type="paragraph" w:styleId="TOC7">
    <w:name w:val="toc 7"/>
    <w:basedOn w:val="a"/>
    <w:next w:val="a"/>
    <w:autoRedefine/>
    <w:semiHidden/>
    <w:unhideWhenUsed/>
    <w:rsid w:val="00ED0E32"/>
    <w:pPr>
      <w:spacing w:after="100"/>
      <w:ind w:left="1320"/>
    </w:pPr>
  </w:style>
  <w:style w:type="paragraph" w:styleId="TOC8">
    <w:name w:val="toc 8"/>
    <w:basedOn w:val="a"/>
    <w:next w:val="a"/>
    <w:autoRedefine/>
    <w:semiHidden/>
    <w:unhideWhenUsed/>
    <w:rsid w:val="00ED0E32"/>
    <w:pPr>
      <w:spacing w:after="100"/>
      <w:ind w:left="1540"/>
    </w:pPr>
  </w:style>
  <w:style w:type="paragraph" w:styleId="TOC9">
    <w:name w:val="toc 9"/>
    <w:basedOn w:val="a"/>
    <w:next w:val="a"/>
    <w:autoRedefine/>
    <w:semiHidden/>
    <w:unhideWhenUsed/>
    <w:rsid w:val="00ED0E3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24</Pages>
  <Words>7306</Words>
  <Characters>36533</Characters>
  <Application>Microsoft Office Word</Application>
  <DocSecurity>0</DocSecurity>
  <Lines>304</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2025-05-27T17:43:00Z</dcterms:modified>
</cp:coreProperties>
</file>