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52F" w:rsidRDefault="006A552F" w:rsidP="0092605D">
      <w:pPr>
        <w:rPr>
          <w:rtl/>
        </w:rPr>
      </w:pPr>
    </w:p>
    <w:p w:rsidR="0092605D" w:rsidRDefault="0092605D" w:rsidP="0092605D">
      <w:r>
        <w:rPr>
          <w:rFonts w:hint="cs"/>
          <w:rtl/>
        </w:rPr>
        <w:t>דברי הכנסת</w:t>
      </w:r>
    </w:p>
    <w:p w:rsidR="0092605D" w:rsidRDefault="0092605D" w:rsidP="0092605D">
      <w:proofErr w:type="spellStart"/>
      <w:r>
        <w:rPr>
          <w:rFonts w:hint="cs"/>
          <w:rtl/>
        </w:rPr>
        <w:t>מא</w:t>
      </w:r>
      <w:proofErr w:type="spellEnd"/>
      <w:r>
        <w:rPr>
          <w:rFonts w:hint="cs"/>
          <w:rtl/>
        </w:rPr>
        <w:t xml:space="preserve"> / מושב שני / ישיבה ר"ב /</w:t>
      </w:r>
    </w:p>
    <w:p w:rsidR="0092605D" w:rsidRDefault="0092605D" w:rsidP="0092605D">
      <w:r>
        <w:rPr>
          <w:rFonts w:hint="cs"/>
          <w:rtl/>
        </w:rPr>
        <w:t>ב' באלול התשפ"ד / 5 בספטמבר 2024 / 41</w:t>
      </w:r>
    </w:p>
    <w:p w:rsidR="0092605D" w:rsidRDefault="0092605D" w:rsidP="0092605D">
      <w:r>
        <w:rPr>
          <w:rFonts w:hint="cs"/>
          <w:rtl/>
        </w:rPr>
        <w:t>חוברת מ"א</w:t>
      </w:r>
    </w:p>
    <w:p w:rsidR="00645D31" w:rsidRPr="007B78F6" w:rsidRDefault="0092605D" w:rsidP="0092605D">
      <w:r>
        <w:rPr>
          <w:rtl/>
        </w:rPr>
        <w:t xml:space="preserve">ישיבה </w:t>
      </w:r>
      <w:r>
        <w:rPr>
          <w:rFonts w:hint="cs"/>
          <w:rtl/>
        </w:rPr>
        <w:t>ר"ב</w:t>
      </w:r>
    </w:p>
    <w:p w:rsidR="00645D31" w:rsidRPr="007B78F6" w:rsidRDefault="00645D31" w:rsidP="007B78F6"/>
    <w:p w:rsidR="00645D31" w:rsidRPr="007B78F6" w:rsidRDefault="00645D31" w:rsidP="007B78F6"/>
    <w:p w:rsidR="00645D31" w:rsidRPr="007B78F6" w:rsidRDefault="00645D31" w:rsidP="007B78F6"/>
    <w:p w:rsidR="00645D31" w:rsidRPr="007B78F6" w:rsidRDefault="00645D31" w:rsidP="007B78F6"/>
    <w:p w:rsidR="00645D31" w:rsidRPr="007B78F6" w:rsidRDefault="00645D31" w:rsidP="007B78F6"/>
    <w:p w:rsidR="00645D31" w:rsidRPr="007B78F6" w:rsidRDefault="00645D31" w:rsidP="007B78F6"/>
    <w:p w:rsidR="00645D31" w:rsidRPr="007B78F6" w:rsidRDefault="00645D31" w:rsidP="007B78F6"/>
    <w:p w:rsidR="00645D31" w:rsidRPr="007B78F6" w:rsidRDefault="00645D31" w:rsidP="007B78F6"/>
    <w:p w:rsidR="00645D31" w:rsidRPr="007B78F6" w:rsidRDefault="00645D31" w:rsidP="007B78F6">
      <w:bookmarkStart w:id="0" w:name="_GoBack"/>
      <w:bookmarkEnd w:id="0"/>
    </w:p>
    <w:p w:rsidR="00F55996" w:rsidRDefault="00F55996" w:rsidP="007B78F6">
      <w:pPr>
        <w:pStyle w:val="ab"/>
        <w:rPr>
          <w:rFonts w:hint="cs"/>
          <w:rtl/>
        </w:rPr>
      </w:pPr>
      <w:bookmarkStart w:id="1" w:name="_Toc176426398"/>
      <w:r>
        <w:rPr>
          <w:rFonts w:hint="cs"/>
          <w:rtl/>
        </w:rPr>
        <w:t xml:space="preserve">כנס מיוחד </w:t>
      </w:r>
    </w:p>
    <w:p w:rsidR="00F55996" w:rsidRDefault="00F55996" w:rsidP="007B78F6">
      <w:pPr>
        <w:pStyle w:val="ab"/>
        <w:rPr>
          <w:rtl/>
        </w:rPr>
      </w:pPr>
    </w:p>
    <w:p w:rsidR="00645D31" w:rsidRPr="007B78F6" w:rsidRDefault="00645D31" w:rsidP="007B78F6">
      <w:pPr>
        <w:pStyle w:val="ab"/>
        <w:rPr>
          <w:rtl/>
        </w:rPr>
      </w:pPr>
      <w:r w:rsidRPr="007B78F6">
        <w:rPr>
          <w:rtl/>
        </w:rPr>
        <w:t>הישיבה ה</w:t>
      </w:r>
      <w:r w:rsidRPr="007B78F6">
        <w:rPr>
          <w:rFonts w:hint="cs"/>
          <w:rtl/>
        </w:rPr>
        <w:t>מאתיים-ושתיים</w:t>
      </w:r>
      <w:r w:rsidRPr="007B78F6">
        <w:rPr>
          <w:rtl/>
        </w:rPr>
        <w:t xml:space="preserve"> של הכנסת העשרים-וחמש</w:t>
      </w:r>
      <w:bookmarkEnd w:id="1"/>
    </w:p>
    <w:p w:rsidR="00645D31" w:rsidRPr="007B78F6" w:rsidRDefault="00645D31" w:rsidP="007B78F6">
      <w:pPr>
        <w:pStyle w:val="ac"/>
        <w:rPr>
          <w:rtl/>
        </w:rPr>
      </w:pPr>
      <w:bookmarkStart w:id="2" w:name="_Toc176426399"/>
      <w:r w:rsidRPr="007B78F6">
        <w:rPr>
          <w:rtl/>
        </w:rPr>
        <w:t>יום חמישי, ב' באלול התשפ"ד (5 בספטמבר 2024)</w:t>
      </w:r>
      <w:bookmarkEnd w:id="2"/>
    </w:p>
    <w:p w:rsidR="00645D31" w:rsidRPr="007B78F6" w:rsidRDefault="00645D31" w:rsidP="007B78F6">
      <w:pPr>
        <w:pStyle w:val="ad"/>
        <w:rPr>
          <w:rtl/>
        </w:rPr>
      </w:pPr>
      <w:r w:rsidRPr="007B78F6">
        <w:rPr>
          <w:rtl/>
        </w:rPr>
        <w:t>ירושלים, הכנסת, שעה 10:00</w:t>
      </w:r>
    </w:p>
    <w:p w:rsidR="0092605D" w:rsidRDefault="0092605D">
      <w:pPr>
        <w:bidi w:val="0"/>
        <w:spacing w:line="240" w:lineRule="auto"/>
        <w:ind w:firstLine="0"/>
        <w:jc w:val="left"/>
        <w:rPr>
          <w:rtl/>
        </w:rPr>
      </w:pPr>
      <w:r>
        <w:rPr>
          <w:rtl/>
        </w:rPr>
        <w:br w:type="page"/>
      </w:r>
    </w:p>
    <w:p w:rsidR="0092605D" w:rsidRDefault="0092605D" w:rsidP="0092605D">
      <w:pPr>
        <w:pStyle w:val="afd"/>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92605D" w:rsidRDefault="00876D3E" w:rsidP="0092605D">
      <w:pPr>
        <w:pStyle w:val="TOC1"/>
        <w:tabs>
          <w:tab w:val="right" w:leader="dot" w:pos="8296"/>
        </w:tabs>
        <w:ind w:firstLine="0"/>
        <w:rPr>
          <w:noProof/>
        </w:rPr>
      </w:pPr>
      <w:hyperlink w:anchor="_Toc176426400" w:history="1">
        <w:r w:rsidR="0092605D" w:rsidRPr="000D78D7">
          <w:rPr>
            <w:rStyle w:val="Hyperlink"/>
            <w:noProof/>
            <w:rtl/>
          </w:rPr>
          <w:t>מסמכים שהונחו על שולחן הכנסת</w:t>
        </w:r>
        <w:r w:rsidR="0092605D">
          <w:rPr>
            <w:noProof/>
            <w:webHidden/>
          </w:rPr>
          <w:tab/>
        </w:r>
        <w:r w:rsidR="0092605D">
          <w:rPr>
            <w:rStyle w:val="Hyperlink"/>
            <w:noProof/>
            <w:rtl/>
          </w:rPr>
          <w:fldChar w:fldCharType="begin"/>
        </w:r>
        <w:r w:rsidR="0092605D">
          <w:rPr>
            <w:noProof/>
            <w:webHidden/>
          </w:rPr>
          <w:instrText xml:space="preserve"> PAGEREF _Toc176426400 \h </w:instrText>
        </w:r>
        <w:r w:rsidR="0092605D">
          <w:rPr>
            <w:rStyle w:val="Hyperlink"/>
            <w:noProof/>
            <w:rtl/>
          </w:rPr>
        </w:r>
        <w:r w:rsidR="0092605D">
          <w:rPr>
            <w:rStyle w:val="Hyperlink"/>
            <w:noProof/>
            <w:rtl/>
          </w:rPr>
          <w:fldChar w:fldCharType="separate"/>
        </w:r>
        <w:r w:rsidR="0092605D">
          <w:rPr>
            <w:noProof/>
            <w:webHidden/>
          </w:rPr>
          <w:t>3</w:t>
        </w:r>
        <w:r w:rsidR="0092605D">
          <w:rPr>
            <w:rStyle w:val="Hyperlink"/>
            <w:noProof/>
            <w:rtl/>
          </w:rPr>
          <w:fldChar w:fldCharType="end"/>
        </w:r>
      </w:hyperlink>
    </w:p>
    <w:p w:rsidR="0092605D" w:rsidRDefault="00876D3E" w:rsidP="0092605D">
      <w:pPr>
        <w:pStyle w:val="TOC2"/>
        <w:tabs>
          <w:tab w:val="right" w:leader="dot" w:pos="8296"/>
        </w:tabs>
        <w:ind w:firstLine="0"/>
        <w:rPr>
          <w:noProof/>
        </w:rPr>
      </w:pPr>
      <w:hyperlink w:anchor="_Toc176426401" w:history="1">
        <w:r w:rsidR="0092605D" w:rsidRPr="000D78D7">
          <w:rPr>
            <w:rStyle w:val="Hyperlink"/>
            <w:noProof/>
            <w:rtl/>
          </w:rPr>
          <w:t>סגנית מזכיר הכנסת אלינור ימין:</w:t>
        </w:r>
        <w:r w:rsidR="0092605D">
          <w:rPr>
            <w:noProof/>
            <w:webHidden/>
          </w:rPr>
          <w:tab/>
        </w:r>
        <w:r w:rsidR="0092605D">
          <w:rPr>
            <w:rStyle w:val="Hyperlink"/>
            <w:noProof/>
            <w:rtl/>
          </w:rPr>
          <w:fldChar w:fldCharType="begin"/>
        </w:r>
        <w:r w:rsidR="0092605D">
          <w:rPr>
            <w:noProof/>
            <w:webHidden/>
          </w:rPr>
          <w:instrText xml:space="preserve"> PAGEREF _Toc176426401 \h </w:instrText>
        </w:r>
        <w:r w:rsidR="0092605D">
          <w:rPr>
            <w:rStyle w:val="Hyperlink"/>
            <w:noProof/>
            <w:rtl/>
          </w:rPr>
        </w:r>
        <w:r w:rsidR="0092605D">
          <w:rPr>
            <w:rStyle w:val="Hyperlink"/>
            <w:noProof/>
            <w:rtl/>
          </w:rPr>
          <w:fldChar w:fldCharType="separate"/>
        </w:r>
        <w:r w:rsidR="0092605D">
          <w:rPr>
            <w:noProof/>
            <w:webHidden/>
          </w:rPr>
          <w:t>3</w:t>
        </w:r>
        <w:r w:rsidR="0092605D">
          <w:rPr>
            <w:rStyle w:val="Hyperlink"/>
            <w:noProof/>
            <w:rtl/>
          </w:rPr>
          <w:fldChar w:fldCharType="end"/>
        </w:r>
      </w:hyperlink>
    </w:p>
    <w:p w:rsidR="0092605D" w:rsidRDefault="0092605D" w:rsidP="0092605D">
      <w:pPr>
        <w:ind w:firstLine="0"/>
        <w:rPr>
          <w:rtl/>
        </w:rPr>
      </w:pPr>
      <w:r>
        <w:rPr>
          <w:rtl/>
        </w:rPr>
        <w:fldChar w:fldCharType="end"/>
      </w:r>
    </w:p>
    <w:p w:rsidR="00645D31" w:rsidRPr="007B78F6" w:rsidRDefault="00645D31" w:rsidP="0092605D">
      <w:pPr>
        <w:ind w:firstLine="0"/>
        <w:rPr>
          <w:rtl/>
        </w:rPr>
      </w:pPr>
      <w:r w:rsidRPr="007B78F6">
        <w:rPr>
          <w:rtl/>
        </w:rPr>
        <w:br w:type="page"/>
      </w:r>
    </w:p>
    <w:p w:rsidR="00645D31" w:rsidRDefault="00645D31" w:rsidP="009C42C7">
      <w:pPr>
        <w:pStyle w:val="a6"/>
        <w:rPr>
          <w:rtl/>
        </w:rPr>
      </w:pPr>
      <w:bookmarkStart w:id="3" w:name="ET_subject_מסמכים_שהונחו_על_שולחן__5"/>
      <w:r w:rsidRPr="009C42C7">
        <w:rPr>
          <w:rStyle w:val="TagStyle"/>
          <w:rtl/>
        </w:rPr>
        <w:lastRenderedPageBreak/>
        <w:t xml:space="preserve">&lt;&lt; נושא &gt;&gt; </w:t>
      </w:r>
      <w:bookmarkStart w:id="4" w:name="_Toc176426400"/>
      <w:r>
        <w:rPr>
          <w:rtl/>
        </w:rPr>
        <w:t>מסמכים שהונחו על שולחן הכנסת</w:t>
      </w:r>
      <w:bookmarkEnd w:id="4"/>
      <w:r w:rsidRPr="009C42C7">
        <w:rPr>
          <w:rStyle w:val="TagStyle"/>
          <w:rtl/>
        </w:rPr>
        <w:t xml:space="preserve"> &lt;&lt; נושא &gt;&gt;</w:t>
      </w:r>
      <w:r>
        <w:rPr>
          <w:rtl/>
        </w:rPr>
        <w:t xml:space="preserve">   </w:t>
      </w:r>
      <w:bookmarkEnd w:id="3"/>
    </w:p>
    <w:p w:rsidR="00645D31" w:rsidRDefault="00645D31" w:rsidP="00B33017">
      <w:pPr>
        <w:pStyle w:val="KeepWithNext"/>
        <w:rPr>
          <w:rtl/>
        </w:rPr>
      </w:pPr>
    </w:p>
    <w:p w:rsidR="00645D31" w:rsidRDefault="00645D31" w:rsidP="00843BF1">
      <w:pPr>
        <w:pStyle w:val="af6"/>
        <w:keepNext/>
        <w:rPr>
          <w:rtl/>
        </w:rPr>
      </w:pPr>
      <w:bookmarkStart w:id="5" w:name="ET_yor_6598_3"/>
      <w:r w:rsidRPr="00843BF1">
        <w:rPr>
          <w:rStyle w:val="TagStyle"/>
          <w:rtl/>
        </w:rPr>
        <w:t xml:space="preserve"> &lt;&lt; יור &gt;&gt; </w:t>
      </w:r>
      <w:r>
        <w:rPr>
          <w:rtl/>
        </w:rPr>
        <w:t>היו"ר משה סולומון:</w:t>
      </w:r>
      <w:r w:rsidRPr="00843BF1">
        <w:rPr>
          <w:rStyle w:val="TagStyle"/>
          <w:rtl/>
        </w:rPr>
        <w:t xml:space="preserve"> &lt;&lt; יור &gt;&gt;</w:t>
      </w:r>
      <w:r>
        <w:rPr>
          <w:rtl/>
        </w:rPr>
        <w:t xml:space="preserve">   </w:t>
      </w:r>
      <w:bookmarkEnd w:id="5"/>
    </w:p>
    <w:p w:rsidR="00645D31" w:rsidRDefault="00645D31" w:rsidP="00843BF1">
      <w:pPr>
        <w:pStyle w:val="KeepWithNext"/>
        <w:rPr>
          <w:rtl/>
        </w:rPr>
      </w:pPr>
    </w:p>
    <w:p w:rsidR="00645D31" w:rsidRDefault="00645D31" w:rsidP="00CF37EF">
      <w:pPr>
        <w:rPr>
          <w:rtl/>
        </w:rPr>
      </w:pPr>
      <w:bookmarkStart w:id="6" w:name="_ETM_Q1_37972"/>
      <w:bookmarkStart w:id="7" w:name="_ETM_Q1_38032"/>
      <w:bookmarkEnd w:id="6"/>
      <w:bookmarkEnd w:id="7"/>
      <w:r>
        <w:rPr>
          <w:rFonts w:hint="cs"/>
          <w:rtl/>
        </w:rPr>
        <w:t>חברות וחברי הכנסת, אני מתכבד לפתוח את ישיבת הכנסת, היום יום חמישי, ב</w:t>
      </w:r>
      <w:bookmarkStart w:id="8" w:name="_ETM_Q1_54837"/>
      <w:bookmarkEnd w:id="8"/>
      <w:r>
        <w:rPr>
          <w:rFonts w:hint="cs"/>
          <w:rtl/>
        </w:rPr>
        <w:t xml:space="preserve">' באלול התשפ"ד, 5 בספטמבר 2024. </w:t>
      </w:r>
    </w:p>
    <w:p w:rsidR="00645D31" w:rsidRDefault="00645D31" w:rsidP="00CF37EF">
      <w:pPr>
        <w:rPr>
          <w:rtl/>
        </w:rPr>
      </w:pPr>
    </w:p>
    <w:p w:rsidR="00645D31" w:rsidRPr="00CF37EF" w:rsidRDefault="00645D31" w:rsidP="00CF37EF">
      <w:pPr>
        <w:rPr>
          <w:rtl/>
        </w:rPr>
      </w:pPr>
      <w:r>
        <w:rPr>
          <w:rFonts w:hint="cs"/>
          <w:rtl/>
        </w:rPr>
        <w:t>הודעה לסגנית מזכיר הכנסת.</w:t>
      </w:r>
    </w:p>
    <w:p w:rsidR="00645D31" w:rsidRPr="00B43895" w:rsidRDefault="00645D31" w:rsidP="00B43895">
      <w:pPr>
        <w:rPr>
          <w:rtl/>
        </w:rPr>
      </w:pPr>
    </w:p>
    <w:p w:rsidR="00645D31" w:rsidRDefault="00645D31" w:rsidP="00B43895">
      <w:pPr>
        <w:pStyle w:val="a4"/>
        <w:keepNext/>
        <w:rPr>
          <w:rtl/>
        </w:rPr>
      </w:pPr>
      <w:bookmarkStart w:id="9" w:name="ET_speaker_6118_4"/>
      <w:r w:rsidRPr="00B43895">
        <w:rPr>
          <w:rStyle w:val="TagStyle"/>
          <w:rtl/>
        </w:rPr>
        <w:t xml:space="preserve"> &lt;&lt; דובר &gt;&gt; </w:t>
      </w:r>
      <w:bookmarkStart w:id="10" w:name="_Toc176426401"/>
      <w:r>
        <w:rPr>
          <w:rtl/>
        </w:rPr>
        <w:t>סגנית מזכיר הכנסת אלינור ימין:</w:t>
      </w:r>
      <w:bookmarkEnd w:id="10"/>
      <w:r w:rsidRPr="00B43895">
        <w:rPr>
          <w:rStyle w:val="TagStyle"/>
          <w:rtl/>
        </w:rPr>
        <w:t xml:space="preserve"> &lt;&lt; דובר &gt;&gt;</w:t>
      </w:r>
      <w:r>
        <w:rPr>
          <w:rtl/>
        </w:rPr>
        <w:t xml:space="preserve">   </w:t>
      </w:r>
      <w:bookmarkEnd w:id="9"/>
    </w:p>
    <w:p w:rsidR="00645D31" w:rsidRPr="00B43895" w:rsidRDefault="00645D31" w:rsidP="00B43895">
      <w:pPr>
        <w:rPr>
          <w:rtl/>
        </w:rPr>
      </w:pPr>
    </w:p>
    <w:p w:rsidR="00645D31" w:rsidRDefault="00645D31" w:rsidP="00843BF1">
      <w:pPr>
        <w:rPr>
          <w:rtl/>
        </w:rPr>
      </w:pPr>
      <w:r>
        <w:rPr>
          <w:rFonts w:hint="cs"/>
          <w:rtl/>
        </w:rPr>
        <w:t xml:space="preserve">תודה. ברשות יושב-ראש הישיבה, אני מתכבדת להודיעכם, כי הונחו היום על שולחן הכנסת </w:t>
      </w:r>
      <w:r>
        <w:rPr>
          <w:rFonts w:hint="eastAsia"/>
          <w:rtl/>
        </w:rPr>
        <w:t>–</w:t>
      </w:r>
    </w:p>
    <w:p w:rsidR="00645D31" w:rsidRDefault="00645D31" w:rsidP="00843BF1">
      <w:pPr>
        <w:rPr>
          <w:rtl/>
        </w:rPr>
      </w:pPr>
    </w:p>
    <w:p w:rsidR="00645D31" w:rsidRDefault="00645D31" w:rsidP="007B78F6">
      <w:pPr>
        <w:rPr>
          <w:rtl/>
        </w:rPr>
      </w:pPr>
      <w:r>
        <w:rPr>
          <w:rFonts w:hint="cs"/>
          <w:rtl/>
        </w:rPr>
        <w:t>לקריאה ראשונה, מטעם הממשלה: הצעת חוק הרבנות הראשית לישראל (הארכת כהונה של הרבנים הראשיים לישראל ושל חברי מועצת הרבנות לישראל והוראות נוספות) (הוראת שעה) (תיקון מס' 2), התשפ"ד</w:t>
      </w:r>
      <w:r>
        <w:rPr>
          <w:rFonts w:hint="eastAsia"/>
          <w:rtl/>
        </w:rPr>
        <w:t>–</w:t>
      </w:r>
      <w:r>
        <w:rPr>
          <w:rFonts w:hint="cs"/>
          <w:rtl/>
        </w:rPr>
        <w:t>2024; הצעת חוק לתיקון פקודת התעבורה (מס' 137), התשפ"ד</w:t>
      </w:r>
      <w:r>
        <w:rPr>
          <w:rFonts w:hint="eastAsia"/>
          <w:rtl/>
        </w:rPr>
        <w:t>–</w:t>
      </w:r>
      <w:r>
        <w:rPr>
          <w:rFonts w:hint="cs"/>
          <w:rtl/>
        </w:rPr>
        <w:t>2024; הצעת חוק הפחתת הגירעון והגבלת ההוצאה התקציבית (תיקון מס' 26), התשפ"ד</w:t>
      </w:r>
      <w:r>
        <w:rPr>
          <w:rFonts w:hint="eastAsia"/>
          <w:rtl/>
        </w:rPr>
        <w:t>–</w:t>
      </w:r>
      <w:r>
        <w:rPr>
          <w:rFonts w:hint="cs"/>
          <w:rtl/>
        </w:rPr>
        <w:t>2024.</w:t>
      </w:r>
    </w:p>
    <w:p w:rsidR="00645D31" w:rsidRDefault="00645D31" w:rsidP="00843BF1">
      <w:pPr>
        <w:rPr>
          <w:rtl/>
        </w:rPr>
      </w:pPr>
    </w:p>
    <w:p w:rsidR="00645D31" w:rsidRDefault="00645D31" w:rsidP="00843BF1">
      <w:pPr>
        <w:rPr>
          <w:rtl/>
        </w:rPr>
      </w:pPr>
      <w:r>
        <w:rPr>
          <w:rFonts w:hint="cs"/>
          <w:rtl/>
        </w:rPr>
        <w:t>נמסרה הודעת מערכת רשומות על תיקון טעות דפוס בדברי ההסבר להצעת חוק שירות ביטחון (תיקון מס' 28 והוראת שעה), התשפ"ד</w:t>
      </w:r>
      <w:r>
        <w:rPr>
          <w:rFonts w:hint="eastAsia"/>
          <w:rtl/>
        </w:rPr>
        <w:t>–</w:t>
      </w:r>
      <w:r>
        <w:rPr>
          <w:rFonts w:hint="cs"/>
          <w:rtl/>
        </w:rPr>
        <w:t>2024.</w:t>
      </w:r>
    </w:p>
    <w:p w:rsidR="00645D31" w:rsidRDefault="00645D31" w:rsidP="00843BF1">
      <w:pPr>
        <w:rPr>
          <w:rtl/>
        </w:rPr>
      </w:pPr>
    </w:p>
    <w:p w:rsidR="00645D31" w:rsidRDefault="00645D31" w:rsidP="007B78F6">
      <w:pPr>
        <w:rPr>
          <w:rtl/>
        </w:rPr>
      </w:pPr>
      <w:r>
        <w:rPr>
          <w:rFonts w:hint="cs"/>
          <w:rtl/>
        </w:rPr>
        <w:t>כמו כן, אבקש להודיעכם כי בהתאם לסעיף 95(ד) לתקנון הכנסת הודיע מזכיר הממשלה בכתב כי הממשלה מבקשת לחזור בה מהודעתה מיום 14 באוגוסט 2024 שלפיה היא חוזרת בה מהצעת חוק עזרה משפטית בין מדינות (תיקון מס' 12), התשפ"ד</w:t>
      </w:r>
      <w:r>
        <w:rPr>
          <w:rFonts w:hint="eastAsia"/>
          <w:rtl/>
        </w:rPr>
        <w:t>–</w:t>
      </w:r>
      <w:r>
        <w:rPr>
          <w:rFonts w:hint="cs"/>
          <w:rtl/>
        </w:rPr>
        <w:t>2024.</w:t>
      </w:r>
    </w:p>
    <w:p w:rsidR="00645D31" w:rsidRDefault="00645D31" w:rsidP="00843BF1">
      <w:pPr>
        <w:rPr>
          <w:rtl/>
        </w:rPr>
      </w:pPr>
    </w:p>
    <w:p w:rsidR="00645D31" w:rsidRDefault="00645D31" w:rsidP="007B78F6">
      <w:pPr>
        <w:rPr>
          <w:rtl/>
        </w:rPr>
      </w:pPr>
      <w:r>
        <w:rPr>
          <w:rFonts w:hint="cs"/>
          <w:rtl/>
        </w:rPr>
        <w:t>עוד הונחו על שולחן הכנסת הודעות שר האוצר על מסקנות כדלקמן: מסקנות ועדת העבודה והרווחה בעקבות דיון מהיר בהצעתם של חברי הכנסת ארז מלול, צגה מלקו, אפרת רייטן מרום, צבי ידידיה סוכות, מאיר כהן, אימאן ח'טיב יאסין, אורית פרקש הכהן ואחמד טיבי בנושא: מחסור בכוח אדם במקצוע עבודה סוציאלית בתקופה שבה הצרכים החברתיים גואים; מסקנות ועדת הכלכלה בעקבות דיון מהיר בהצעתם של חברי הכנסת עופר כסיף, אברהם בצלאל, צגה מלקו, ווליד טאהא ומשה רוט בנושא: עליית מחירים בבנק הדואר; מסקנות הוועדה המיוחדת לפניות הציבור בעקבות דיון מהיר בהצעתם של חברי הכנסת אושר שקלים, ווליד טאהא, משה טור פז, משה רוט ויוסף עטאונה בנושא: גידול משמעותי בשיעור המאובחנים בקרב ילדים באוטיזם והיעדר מענה מספק; מסקנות ועדת הפנים והגנת הסביבה בעקבות דיון מהיר בהצעתם של חברי הכנסת מטי צרפתי הרכבי, יוסף עטאונה, ניסים ואטורי ויבגני סובה בנושא: עידוד המדינה למיגון בתי תושבים; מסקנות ועדת הכלכלה בעקבות דיון מהיר בהצעתם של חברי הכנסת אלון שוסטר, שלי טל מירון, ניסים ואטורי, נעמה לזימי, יצחק קרויזר, משה רוט, אברהם בצלאל ויבגני סובה בנושא: צורך בהמצאת פתרון בצפון ליישובים שנפגעו מהמלחמה שהם מבוססי תיירות ואינם בקו העימות הצפוני.</w:t>
      </w:r>
    </w:p>
    <w:p w:rsidR="00645D31" w:rsidRDefault="00645D31" w:rsidP="00843BF1">
      <w:pPr>
        <w:rPr>
          <w:rtl/>
        </w:rPr>
      </w:pPr>
    </w:p>
    <w:p w:rsidR="00645D31" w:rsidRDefault="00645D31" w:rsidP="007B78F6">
      <w:pPr>
        <w:rPr>
          <w:rtl/>
        </w:rPr>
      </w:pPr>
      <w:r>
        <w:rPr>
          <w:rFonts w:hint="cs"/>
          <w:rtl/>
        </w:rPr>
        <w:t>נוסף על כך הונחו הודעות שר החינוך על מסקנות כדלקמן: מסקנות ועדת הכספים בעקבות דיון מהיר בהצעתם של חברי הכנסת ולדימיר בליאק, חמד עמאר, ינון אזולאי, משה סולומון וגלעד קריב בנושא: פיצוי למוסדות ומוזיאונים בגין ירידה בהכנסות כתוצאה ממלחמת חרבות ברזל; מסקנות הוועדה המיוחדת לזכויות הילד בעקבות דיון מהיר בהצעתם של חברי הכנסת מיכל שיר סגמן וחילי טרופר בנושא: הצורך במתן מענים רגשיים לילדי משרתי המילואים; מסקנות ועדת החינוך, התרבות והספורט בעקבות דיון בהצעה לסדר-היום של חברי הכנסת דן אילוז, לימור סון הר מלך ויוסף טייב בנושא: הסתה וקידום נרטיב פלסטיני בתכני הלימוד של בתי הספר במזרח ירושלים.</w:t>
      </w:r>
    </w:p>
    <w:p w:rsidR="00645D31" w:rsidRDefault="00645D31" w:rsidP="003A77F7">
      <w:pPr>
        <w:rPr>
          <w:rtl/>
        </w:rPr>
      </w:pPr>
    </w:p>
    <w:p w:rsidR="00645D31" w:rsidRDefault="00645D31" w:rsidP="007B78F6">
      <w:pPr>
        <w:rPr>
          <w:rtl/>
        </w:rPr>
      </w:pPr>
      <w:r>
        <w:rPr>
          <w:rFonts w:hint="cs"/>
          <w:rtl/>
        </w:rPr>
        <w:t xml:space="preserve">כמו כן הונחה על שולחן הכנסת הודעת שר הבריאות על מסקנות ועדת הבריאות בעקבות דיון מהיר בהצעתם של חברי הכנסת עופר כסיף, אברהם בצלאל ויאסר חוג'יראת בנושא: התפרצות קדחת הנילוס המערבי. </w:t>
      </w:r>
      <w:bookmarkStart w:id="11" w:name="_ETM_Q1_226979"/>
      <w:bookmarkStart w:id="12" w:name="_ETM_Q1_227042"/>
      <w:bookmarkEnd w:id="11"/>
      <w:bookmarkEnd w:id="12"/>
      <w:r>
        <w:rPr>
          <w:rFonts w:hint="cs"/>
          <w:rtl/>
        </w:rPr>
        <w:t>תודה.</w:t>
      </w:r>
    </w:p>
    <w:p w:rsidR="00645D31" w:rsidRDefault="00645D31" w:rsidP="003A77F7">
      <w:pPr>
        <w:rPr>
          <w:rtl/>
        </w:rPr>
      </w:pPr>
    </w:p>
    <w:p w:rsidR="00645D31" w:rsidRDefault="00645D31" w:rsidP="003A77F7">
      <w:pPr>
        <w:pStyle w:val="af6"/>
        <w:keepNext/>
        <w:rPr>
          <w:rtl/>
        </w:rPr>
      </w:pPr>
      <w:bookmarkStart w:id="13" w:name="ET_yor_6598_5"/>
      <w:r w:rsidRPr="003A77F7">
        <w:rPr>
          <w:rStyle w:val="TagStyle"/>
          <w:rtl/>
        </w:rPr>
        <w:t xml:space="preserve"> &lt;&lt; יור &gt;&gt; </w:t>
      </w:r>
      <w:r>
        <w:rPr>
          <w:rtl/>
        </w:rPr>
        <w:t>היו"ר משה סולומון:</w:t>
      </w:r>
      <w:r w:rsidRPr="003A77F7">
        <w:rPr>
          <w:rStyle w:val="TagStyle"/>
          <w:rtl/>
        </w:rPr>
        <w:t xml:space="preserve"> &lt;&lt; יור &gt;&gt;</w:t>
      </w:r>
      <w:r>
        <w:rPr>
          <w:rtl/>
        </w:rPr>
        <w:t xml:space="preserve">   </w:t>
      </w:r>
      <w:bookmarkEnd w:id="13"/>
    </w:p>
    <w:p w:rsidR="00645D31" w:rsidRDefault="00645D31" w:rsidP="003A77F7">
      <w:pPr>
        <w:pStyle w:val="KeepWithNext"/>
        <w:rPr>
          <w:rtl/>
        </w:rPr>
      </w:pPr>
    </w:p>
    <w:p w:rsidR="00645D31" w:rsidRDefault="00645D31" w:rsidP="003A77F7">
      <w:pPr>
        <w:rPr>
          <w:rtl/>
        </w:rPr>
      </w:pPr>
      <w:r>
        <w:rPr>
          <w:rFonts w:hint="cs"/>
          <w:rtl/>
        </w:rPr>
        <w:t xml:space="preserve">תודה רבה. </w:t>
      </w:r>
    </w:p>
    <w:p w:rsidR="00645D31" w:rsidRDefault="00645D31" w:rsidP="003A77F7">
      <w:pPr>
        <w:rPr>
          <w:rtl/>
        </w:rPr>
      </w:pPr>
    </w:p>
    <w:p w:rsidR="00645D31" w:rsidRPr="003A77F7" w:rsidRDefault="00645D31" w:rsidP="007B78F6">
      <w:pPr>
        <w:rPr>
          <w:rtl/>
        </w:rPr>
      </w:pPr>
      <w:r>
        <w:rPr>
          <w:rFonts w:hint="cs"/>
          <w:rtl/>
        </w:rPr>
        <w:t>חברי הכנסת, תם סדר</w:t>
      </w:r>
      <w:bookmarkStart w:id="14" w:name="_ETM_Q1_232996"/>
      <w:bookmarkEnd w:id="14"/>
      <w:r>
        <w:rPr>
          <w:rFonts w:hint="cs"/>
          <w:rtl/>
        </w:rPr>
        <w:t xml:space="preserve">-היום. הישיבה הבאה תתקיים ביום שני ו' באלול התשפ"ד, 9 </w:t>
      </w:r>
      <w:bookmarkStart w:id="15" w:name="_ETM_Q1_239271"/>
      <w:bookmarkEnd w:id="15"/>
      <w:r>
        <w:rPr>
          <w:rFonts w:hint="cs"/>
          <w:rtl/>
        </w:rPr>
        <w:t>בספטמבר 2024, בשעה 11:00. ישיבה זו נעולה.</w:t>
      </w:r>
    </w:p>
    <w:p w:rsidR="00645D31" w:rsidRDefault="00645D31" w:rsidP="00843BF1">
      <w:pPr>
        <w:rPr>
          <w:rtl/>
        </w:rPr>
      </w:pPr>
    </w:p>
    <w:p w:rsidR="00645D31" w:rsidRDefault="00645D31" w:rsidP="007B78F6">
      <w:pPr>
        <w:pStyle w:val="afa"/>
        <w:keepNext/>
        <w:ind w:firstLine="0"/>
        <w:jc w:val="center"/>
      </w:pPr>
      <w:bookmarkStart w:id="16" w:name="ET_meetingend_6"/>
      <w:r w:rsidRPr="009C42C7">
        <w:rPr>
          <w:rStyle w:val="TagStyle"/>
          <w:rtl/>
        </w:rPr>
        <w:t xml:space="preserve">&lt;&lt; סיום &gt;&gt; </w:t>
      </w:r>
      <w:r>
        <w:rPr>
          <w:rtl/>
        </w:rPr>
        <w:t>הישיבה ננעלה בשעה 10:03.</w:t>
      </w:r>
      <w:r w:rsidRPr="009C42C7">
        <w:rPr>
          <w:rStyle w:val="TagStyle"/>
          <w:rtl/>
        </w:rPr>
        <w:t xml:space="preserve"> &lt;&lt; סיום &gt;&gt;</w:t>
      </w:r>
      <w:bookmarkEnd w:id="16"/>
    </w:p>
    <w:p w:rsidR="004F5574" w:rsidRDefault="004F5574" w:rsidP="009635F5">
      <w:pPr>
        <w:rPr>
          <w:rtl/>
        </w:rPr>
      </w:pPr>
      <w:bookmarkStart w:id="17" w:name="TOR_Q2"/>
      <w:bookmarkEnd w:id="17"/>
    </w:p>
    <w:p w:rsidR="004F5574" w:rsidRPr="00E16B65" w:rsidRDefault="004F5574" w:rsidP="00E16B65">
      <w:pPr>
        <w:rPr>
          <w:rtl/>
        </w:rPr>
      </w:pPr>
    </w:p>
    <w:p w:rsidR="004F5574" w:rsidRPr="004F5574" w:rsidRDefault="004F5574" w:rsidP="00645D31">
      <w:pPr>
        <w:rPr>
          <w:rtl/>
        </w:rPr>
      </w:pPr>
    </w:p>
    <w:sectPr w:rsidR="004F5574" w:rsidRPr="004F5574" w:rsidSect="00B3301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A1D" w:rsidRDefault="00C36A1D">
      <w:r>
        <w:separator/>
      </w:r>
    </w:p>
  </w:endnote>
  <w:endnote w:type="continuationSeparator" w:id="0">
    <w:p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2F0" w:rsidRDefault="00C172F0">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2F0" w:rsidRDefault="00C172F0">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2F0" w:rsidRDefault="00C172F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A1D" w:rsidRDefault="00C36A1D">
      <w:r>
        <w:separator/>
      </w:r>
    </w:p>
  </w:footnote>
  <w:footnote w:type="continuationSeparator" w:id="0">
    <w:p w:rsidR="00C36A1D" w:rsidRDefault="00C36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4EE" w:rsidRDefault="003854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76D3E">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trPr>
        <w:cantSplit/>
        <w:trHeight w:val="421"/>
      </w:trPr>
      <w:tc>
        <w:tcPr>
          <w:tcW w:w="2880" w:type="dxa"/>
        </w:tcPr>
        <w:p w:rsidR="003854EE" w:rsidRDefault="00C172F0" w:rsidP="00BE0137">
          <w:pPr>
            <w:ind w:right="360" w:firstLine="0"/>
            <w:jc w:val="left"/>
          </w:pPr>
          <w:r>
            <w:rPr>
              <w:rtl/>
            </w:rPr>
            <w:t>דברי הכנסת</w:t>
          </w:r>
        </w:p>
      </w:tc>
      <w:tc>
        <w:tcPr>
          <w:tcW w:w="2520" w:type="dxa"/>
        </w:tcPr>
        <w:p w:rsidR="003854EE" w:rsidRDefault="00C172F0" w:rsidP="00BE0137">
          <w:pPr>
            <w:ind w:firstLine="0"/>
            <w:jc w:val="left"/>
          </w:pPr>
          <w:r>
            <w:rPr>
              <w:rtl/>
            </w:rPr>
            <w:t>ישיבה מס' 202</w:t>
          </w:r>
        </w:p>
      </w:tc>
      <w:tc>
        <w:tcPr>
          <w:tcW w:w="2700" w:type="dxa"/>
        </w:tcPr>
        <w:p w:rsidR="003854EE" w:rsidRDefault="00C172F0" w:rsidP="00BE0137">
          <w:pPr>
            <w:ind w:firstLine="0"/>
            <w:jc w:val="left"/>
            <w:rPr>
              <w:rtl/>
            </w:rPr>
          </w:pPr>
          <w:r>
            <w:rPr>
              <w:rtl/>
            </w:rPr>
            <w:t>05/09/2024</w:t>
          </w:r>
        </w:p>
      </w:tc>
    </w:tr>
  </w:tbl>
  <w:p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2F0" w:rsidRDefault="00C172F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7BB4"/>
    <w:rsid w:val="00036B10"/>
    <w:rsid w:val="00050737"/>
    <w:rsid w:val="00054B2E"/>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10994"/>
    <w:rsid w:val="001270CE"/>
    <w:rsid w:val="00146DD9"/>
    <w:rsid w:val="00150822"/>
    <w:rsid w:val="00155D84"/>
    <w:rsid w:val="001568E1"/>
    <w:rsid w:val="00167294"/>
    <w:rsid w:val="00171E7F"/>
    <w:rsid w:val="0017779F"/>
    <w:rsid w:val="00196822"/>
    <w:rsid w:val="001A74E9"/>
    <w:rsid w:val="001B79C5"/>
    <w:rsid w:val="001C0EA3"/>
    <w:rsid w:val="001C44DA"/>
    <w:rsid w:val="001D440C"/>
    <w:rsid w:val="001F663D"/>
    <w:rsid w:val="00206DA6"/>
    <w:rsid w:val="002158D1"/>
    <w:rsid w:val="00245249"/>
    <w:rsid w:val="0024645B"/>
    <w:rsid w:val="00261554"/>
    <w:rsid w:val="00272422"/>
    <w:rsid w:val="00281106"/>
    <w:rsid w:val="00283D7D"/>
    <w:rsid w:val="002863DC"/>
    <w:rsid w:val="00291ACD"/>
    <w:rsid w:val="00292378"/>
    <w:rsid w:val="002B1CE9"/>
    <w:rsid w:val="002B3331"/>
    <w:rsid w:val="002B410F"/>
    <w:rsid w:val="002D0384"/>
    <w:rsid w:val="002D5B7D"/>
    <w:rsid w:val="00300869"/>
    <w:rsid w:val="00302765"/>
    <w:rsid w:val="00310572"/>
    <w:rsid w:val="0033612E"/>
    <w:rsid w:val="00341660"/>
    <w:rsid w:val="00342D5D"/>
    <w:rsid w:val="003475E7"/>
    <w:rsid w:val="00371162"/>
    <w:rsid w:val="003713AA"/>
    <w:rsid w:val="003845D6"/>
    <w:rsid w:val="003854EE"/>
    <w:rsid w:val="00390D1D"/>
    <w:rsid w:val="003A77F7"/>
    <w:rsid w:val="003B23B0"/>
    <w:rsid w:val="003B431C"/>
    <w:rsid w:val="003C0AB0"/>
    <w:rsid w:val="003C279D"/>
    <w:rsid w:val="003D275C"/>
    <w:rsid w:val="003D6D0C"/>
    <w:rsid w:val="003E1A78"/>
    <w:rsid w:val="003E5420"/>
    <w:rsid w:val="003F0A5F"/>
    <w:rsid w:val="00424C94"/>
    <w:rsid w:val="0043243C"/>
    <w:rsid w:val="00440D3D"/>
    <w:rsid w:val="00451B3A"/>
    <w:rsid w:val="00477E1F"/>
    <w:rsid w:val="00477EC7"/>
    <w:rsid w:val="004B0A65"/>
    <w:rsid w:val="004B1BE9"/>
    <w:rsid w:val="004B23DC"/>
    <w:rsid w:val="004B3111"/>
    <w:rsid w:val="004D2026"/>
    <w:rsid w:val="004D76F4"/>
    <w:rsid w:val="004F5574"/>
    <w:rsid w:val="00500C0C"/>
    <w:rsid w:val="00504760"/>
    <w:rsid w:val="00515A49"/>
    <w:rsid w:val="005278E4"/>
    <w:rsid w:val="00551AFF"/>
    <w:rsid w:val="005911B3"/>
    <w:rsid w:val="00591FE2"/>
    <w:rsid w:val="005A342D"/>
    <w:rsid w:val="005A4F30"/>
    <w:rsid w:val="005C363E"/>
    <w:rsid w:val="005D4E09"/>
    <w:rsid w:val="005D61F3"/>
    <w:rsid w:val="005E3ADA"/>
    <w:rsid w:val="00615F7E"/>
    <w:rsid w:val="00645D31"/>
    <w:rsid w:val="00665DD8"/>
    <w:rsid w:val="00674431"/>
    <w:rsid w:val="00675874"/>
    <w:rsid w:val="00693C9F"/>
    <w:rsid w:val="006A035F"/>
    <w:rsid w:val="006A0CB7"/>
    <w:rsid w:val="006A552F"/>
    <w:rsid w:val="006A6CF5"/>
    <w:rsid w:val="006D268B"/>
    <w:rsid w:val="006D7681"/>
    <w:rsid w:val="006E4E4D"/>
    <w:rsid w:val="00702755"/>
    <w:rsid w:val="007237A0"/>
    <w:rsid w:val="00726D8F"/>
    <w:rsid w:val="007408C3"/>
    <w:rsid w:val="007B78F6"/>
    <w:rsid w:val="007D75C0"/>
    <w:rsid w:val="007E5FE1"/>
    <w:rsid w:val="0081161A"/>
    <w:rsid w:val="008306A7"/>
    <w:rsid w:val="008363DA"/>
    <w:rsid w:val="00836B57"/>
    <w:rsid w:val="00841223"/>
    <w:rsid w:val="00843BF1"/>
    <w:rsid w:val="00846BE9"/>
    <w:rsid w:val="00850498"/>
    <w:rsid w:val="00853CEC"/>
    <w:rsid w:val="0085514C"/>
    <w:rsid w:val="0086178C"/>
    <w:rsid w:val="00872F66"/>
    <w:rsid w:val="00876D3E"/>
    <w:rsid w:val="008B1423"/>
    <w:rsid w:val="008B38BE"/>
    <w:rsid w:val="008C315C"/>
    <w:rsid w:val="008C341C"/>
    <w:rsid w:val="008D1DFB"/>
    <w:rsid w:val="008E1E32"/>
    <w:rsid w:val="00914904"/>
    <w:rsid w:val="0092207C"/>
    <w:rsid w:val="0092605D"/>
    <w:rsid w:val="00945E6A"/>
    <w:rsid w:val="00946460"/>
    <w:rsid w:val="009476A5"/>
    <w:rsid w:val="009515F0"/>
    <w:rsid w:val="0095443E"/>
    <w:rsid w:val="00960796"/>
    <w:rsid w:val="009635F5"/>
    <w:rsid w:val="00970775"/>
    <w:rsid w:val="00970CE0"/>
    <w:rsid w:val="009900BB"/>
    <w:rsid w:val="00993DA1"/>
    <w:rsid w:val="009B50C0"/>
    <w:rsid w:val="009C35BE"/>
    <w:rsid w:val="009C42C7"/>
    <w:rsid w:val="009F1518"/>
    <w:rsid w:val="00A11A5C"/>
    <w:rsid w:val="00A15971"/>
    <w:rsid w:val="00A16437"/>
    <w:rsid w:val="00A20FF3"/>
    <w:rsid w:val="00A30441"/>
    <w:rsid w:val="00A35551"/>
    <w:rsid w:val="00A3564F"/>
    <w:rsid w:val="00A42DFE"/>
    <w:rsid w:val="00A66020"/>
    <w:rsid w:val="00A719DD"/>
    <w:rsid w:val="00A83507"/>
    <w:rsid w:val="00AB02EE"/>
    <w:rsid w:val="00AB1070"/>
    <w:rsid w:val="00AC41C0"/>
    <w:rsid w:val="00AD2F00"/>
    <w:rsid w:val="00AE688E"/>
    <w:rsid w:val="00AF4E2C"/>
    <w:rsid w:val="00B04B9C"/>
    <w:rsid w:val="00B179E5"/>
    <w:rsid w:val="00B33017"/>
    <w:rsid w:val="00B36F42"/>
    <w:rsid w:val="00B43239"/>
    <w:rsid w:val="00B43895"/>
    <w:rsid w:val="00B63F8D"/>
    <w:rsid w:val="00B70154"/>
    <w:rsid w:val="00B751FF"/>
    <w:rsid w:val="00BB2F43"/>
    <w:rsid w:val="00BD47B7"/>
    <w:rsid w:val="00BD4CF0"/>
    <w:rsid w:val="00BD7D35"/>
    <w:rsid w:val="00BE0137"/>
    <w:rsid w:val="00C16F92"/>
    <w:rsid w:val="00C172F0"/>
    <w:rsid w:val="00C2057F"/>
    <w:rsid w:val="00C3598A"/>
    <w:rsid w:val="00C36A1D"/>
    <w:rsid w:val="00C5322E"/>
    <w:rsid w:val="00C545B9"/>
    <w:rsid w:val="00C740F3"/>
    <w:rsid w:val="00C80434"/>
    <w:rsid w:val="00C8624A"/>
    <w:rsid w:val="00C92A23"/>
    <w:rsid w:val="00CA5363"/>
    <w:rsid w:val="00CB6D60"/>
    <w:rsid w:val="00CC6848"/>
    <w:rsid w:val="00CE5849"/>
    <w:rsid w:val="00CF37EF"/>
    <w:rsid w:val="00D0004F"/>
    <w:rsid w:val="00D25276"/>
    <w:rsid w:val="00D55E2B"/>
    <w:rsid w:val="00D64F6D"/>
    <w:rsid w:val="00D7575A"/>
    <w:rsid w:val="00DC229B"/>
    <w:rsid w:val="00DE496E"/>
    <w:rsid w:val="00E035CE"/>
    <w:rsid w:val="00E23F44"/>
    <w:rsid w:val="00E25E6C"/>
    <w:rsid w:val="00E53A84"/>
    <w:rsid w:val="00E550D6"/>
    <w:rsid w:val="00E56AC8"/>
    <w:rsid w:val="00E6097E"/>
    <w:rsid w:val="00E60981"/>
    <w:rsid w:val="00E70603"/>
    <w:rsid w:val="00E71FD2"/>
    <w:rsid w:val="00E91BC3"/>
    <w:rsid w:val="00E97C82"/>
    <w:rsid w:val="00EA1C29"/>
    <w:rsid w:val="00EA46D4"/>
    <w:rsid w:val="00EC3A7C"/>
    <w:rsid w:val="00ED1A98"/>
    <w:rsid w:val="00EE2E77"/>
    <w:rsid w:val="00EE5F9F"/>
    <w:rsid w:val="00EE6AC0"/>
    <w:rsid w:val="00F30855"/>
    <w:rsid w:val="00F33902"/>
    <w:rsid w:val="00F45B06"/>
    <w:rsid w:val="00F506F2"/>
    <w:rsid w:val="00F51DF9"/>
    <w:rsid w:val="00F53584"/>
    <w:rsid w:val="00F55996"/>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3734C3"/>
  <w15:docId w15:val="{578518E1-346F-4214-8BC5-046C55A61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B33017"/>
    <w:rPr>
      <w:rFonts w:cs="Arial"/>
      <w:bCs w:val="0"/>
      <w:vanish/>
      <w:color w:val="010000"/>
      <w:bdr w:val="single" w:sz="4" w:space="0" w:color="FF66FF"/>
    </w:rPr>
  </w:style>
  <w:style w:type="paragraph" w:styleId="TOC1">
    <w:name w:val="toc 1"/>
    <w:basedOn w:val="a"/>
    <w:next w:val="a"/>
    <w:autoRedefine/>
    <w:uiPriority w:val="39"/>
    <w:unhideWhenUsed/>
    <w:rsid w:val="0092605D"/>
    <w:pPr>
      <w:spacing w:after="100"/>
    </w:pPr>
  </w:style>
  <w:style w:type="paragraph" w:styleId="TOC2">
    <w:name w:val="toc 2"/>
    <w:basedOn w:val="a"/>
    <w:next w:val="a"/>
    <w:autoRedefine/>
    <w:uiPriority w:val="39"/>
    <w:unhideWhenUsed/>
    <w:rsid w:val="0092605D"/>
    <w:pPr>
      <w:spacing w:after="100"/>
      <w:ind w:left="220"/>
    </w:pPr>
  </w:style>
  <w:style w:type="character" w:styleId="Hyperlink">
    <w:name w:val="Hyperlink"/>
    <w:basedOn w:val="a0"/>
    <w:uiPriority w:val="99"/>
    <w:unhideWhenUsed/>
    <w:rsid w:val="0092605D"/>
    <w:rPr>
      <w:color w:val="0000FF" w:themeColor="hyperlink"/>
      <w:u w:val="single"/>
    </w:rPr>
  </w:style>
  <w:style w:type="paragraph" w:styleId="TOC3">
    <w:name w:val="toc 3"/>
    <w:basedOn w:val="a"/>
    <w:next w:val="a"/>
    <w:autoRedefine/>
    <w:semiHidden/>
    <w:unhideWhenUsed/>
    <w:rsid w:val="0092605D"/>
    <w:pPr>
      <w:spacing w:after="100"/>
      <w:ind w:left="440"/>
    </w:pPr>
  </w:style>
  <w:style w:type="paragraph" w:styleId="TOC4">
    <w:name w:val="toc 4"/>
    <w:basedOn w:val="a"/>
    <w:next w:val="a"/>
    <w:autoRedefine/>
    <w:semiHidden/>
    <w:unhideWhenUsed/>
    <w:rsid w:val="0092605D"/>
    <w:pPr>
      <w:spacing w:after="100"/>
      <w:ind w:left="660"/>
    </w:pPr>
  </w:style>
  <w:style w:type="paragraph" w:styleId="TOC5">
    <w:name w:val="toc 5"/>
    <w:basedOn w:val="a"/>
    <w:next w:val="a"/>
    <w:autoRedefine/>
    <w:semiHidden/>
    <w:unhideWhenUsed/>
    <w:rsid w:val="0092605D"/>
    <w:pPr>
      <w:spacing w:after="100"/>
      <w:ind w:left="880"/>
    </w:pPr>
  </w:style>
  <w:style w:type="paragraph" w:styleId="TOC6">
    <w:name w:val="toc 6"/>
    <w:basedOn w:val="a"/>
    <w:next w:val="a"/>
    <w:autoRedefine/>
    <w:semiHidden/>
    <w:unhideWhenUsed/>
    <w:rsid w:val="0092605D"/>
    <w:pPr>
      <w:spacing w:after="100"/>
      <w:ind w:left="1100"/>
    </w:pPr>
  </w:style>
  <w:style w:type="paragraph" w:styleId="TOC7">
    <w:name w:val="toc 7"/>
    <w:basedOn w:val="a"/>
    <w:next w:val="a"/>
    <w:autoRedefine/>
    <w:semiHidden/>
    <w:unhideWhenUsed/>
    <w:rsid w:val="0092605D"/>
    <w:pPr>
      <w:spacing w:after="100"/>
      <w:ind w:left="1320"/>
    </w:pPr>
  </w:style>
  <w:style w:type="paragraph" w:styleId="TOC8">
    <w:name w:val="toc 8"/>
    <w:basedOn w:val="a"/>
    <w:next w:val="a"/>
    <w:autoRedefine/>
    <w:semiHidden/>
    <w:unhideWhenUsed/>
    <w:rsid w:val="0092605D"/>
    <w:pPr>
      <w:spacing w:after="100"/>
      <w:ind w:left="1540"/>
    </w:pPr>
  </w:style>
  <w:style w:type="paragraph" w:styleId="TOC9">
    <w:name w:val="toc 9"/>
    <w:basedOn w:val="a"/>
    <w:next w:val="a"/>
    <w:autoRedefine/>
    <w:semiHidden/>
    <w:unhideWhenUsed/>
    <w:rsid w:val="0092605D"/>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32186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3</Pages>
  <Words>596</Words>
  <Characters>2985</Characters>
  <Application>Microsoft Office Word</Application>
  <DocSecurity>0</DocSecurity>
  <Lines>24</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40</cp:revision>
  <cp:lastPrinted>1899-12-31T22:00:00Z</cp:lastPrinted>
  <dcterms:created xsi:type="dcterms:W3CDTF">2018-05-03T11:21:00Z</dcterms:created>
  <dcterms:modified xsi:type="dcterms:W3CDTF">2025-08-06T09:44:00Z</dcterms:modified>
</cp:coreProperties>
</file>